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2BD7D" w14:textId="76863DD2" w:rsidR="00421793" w:rsidRPr="009B5075" w:rsidRDefault="003C0183" w:rsidP="00421793">
      <w:pPr>
        <w:jc w:val="right"/>
        <w:rPr>
          <w:rFonts w:ascii="Verdana" w:hAnsi="Verdana"/>
          <w:sz w:val="20"/>
          <w:szCs w:val="20"/>
          <w:lang w:val="lt-LT"/>
        </w:rPr>
      </w:pPr>
      <w:proofErr w:type="spellStart"/>
      <w:r w:rsidRPr="00595517">
        <w:rPr>
          <w:rFonts w:ascii="Verdana" w:eastAsia="Calibri" w:hAnsi="Verdana" w:cstheme="minorHAnsi"/>
          <w:sz w:val="20"/>
          <w:szCs w:val="20"/>
        </w:rPr>
        <w:t>Pirkimo</w:t>
      </w:r>
      <w:proofErr w:type="spellEnd"/>
      <w:r w:rsidRPr="00595517">
        <w:rPr>
          <w:rFonts w:ascii="Verdana" w:eastAsia="Calibri" w:hAnsi="Verdana" w:cstheme="minorHAnsi"/>
          <w:sz w:val="20"/>
          <w:szCs w:val="20"/>
        </w:rPr>
        <w:t xml:space="preserve"> </w:t>
      </w:r>
      <w:proofErr w:type="spellStart"/>
      <w:r w:rsidRPr="00595517">
        <w:rPr>
          <w:rFonts w:ascii="Verdana" w:eastAsia="Calibri" w:hAnsi="Verdana" w:cstheme="minorHAnsi"/>
          <w:sz w:val="20"/>
          <w:szCs w:val="20"/>
        </w:rPr>
        <w:t>sąlygų</w:t>
      </w:r>
      <w:proofErr w:type="spellEnd"/>
      <w:r w:rsidRPr="00595517">
        <w:rPr>
          <w:rFonts w:ascii="Verdana" w:eastAsia="Calibri" w:hAnsi="Verdana" w:cstheme="minorHAnsi"/>
          <w:sz w:val="20"/>
          <w:szCs w:val="20"/>
        </w:rPr>
        <w:t xml:space="preserve"> </w:t>
      </w:r>
      <w:r>
        <w:rPr>
          <w:rFonts w:ascii="Verdana" w:eastAsia="Calibri" w:hAnsi="Verdana" w:cstheme="minorHAnsi"/>
          <w:sz w:val="20"/>
          <w:szCs w:val="20"/>
        </w:rPr>
        <w:t>1</w:t>
      </w:r>
      <w:r w:rsidRPr="00595517">
        <w:rPr>
          <w:rFonts w:ascii="Verdana" w:eastAsia="Calibri" w:hAnsi="Verdana" w:cstheme="minorHAnsi"/>
          <w:sz w:val="20"/>
          <w:szCs w:val="20"/>
        </w:rPr>
        <w:t xml:space="preserve"> </w:t>
      </w:r>
      <w:proofErr w:type="spellStart"/>
      <w:r w:rsidRPr="00595517">
        <w:rPr>
          <w:rFonts w:ascii="Verdana" w:eastAsia="Calibri" w:hAnsi="Verdana" w:cstheme="minorHAnsi"/>
          <w:sz w:val="20"/>
          <w:szCs w:val="20"/>
        </w:rPr>
        <w:t>priedas</w:t>
      </w:r>
      <w:proofErr w:type="spellEnd"/>
      <w:r w:rsidR="00421793" w:rsidRPr="009B5075">
        <w:rPr>
          <w:rFonts w:ascii="Verdana" w:hAnsi="Verdana"/>
          <w:sz w:val="20"/>
          <w:szCs w:val="20"/>
          <w:lang w:val="lt-LT"/>
        </w:rPr>
        <w:t xml:space="preserve"> </w:t>
      </w:r>
      <w:r>
        <w:rPr>
          <w:rFonts w:ascii="Verdana" w:hAnsi="Verdana"/>
          <w:sz w:val="20"/>
          <w:szCs w:val="20"/>
          <w:lang w:val="lt-LT"/>
        </w:rPr>
        <w:t xml:space="preserve">„Techninė </w:t>
      </w:r>
      <w:proofErr w:type="gramStart"/>
      <w:r>
        <w:rPr>
          <w:rFonts w:ascii="Verdana" w:hAnsi="Verdana"/>
          <w:sz w:val="20"/>
          <w:szCs w:val="20"/>
          <w:lang w:val="lt-LT"/>
        </w:rPr>
        <w:t>specifikacija“</w:t>
      </w:r>
      <w:proofErr w:type="gramEnd"/>
    </w:p>
    <w:p w14:paraId="6E40668A" w14:textId="4195D1D7" w:rsidR="00C21375" w:rsidRPr="009B5075" w:rsidRDefault="00C21375" w:rsidP="00421793">
      <w:pPr>
        <w:jc w:val="right"/>
        <w:rPr>
          <w:rFonts w:ascii="Verdana" w:hAnsi="Verdana"/>
          <w:b/>
          <w:bCs/>
          <w:sz w:val="20"/>
          <w:szCs w:val="20"/>
          <w:lang w:val="lt-LT"/>
        </w:rPr>
      </w:pPr>
    </w:p>
    <w:p w14:paraId="2BA0083D" w14:textId="3568CB8D" w:rsidR="00421793" w:rsidRPr="009B5075" w:rsidRDefault="00421793" w:rsidP="00421793">
      <w:pPr>
        <w:jc w:val="right"/>
        <w:rPr>
          <w:rFonts w:ascii="Verdana" w:hAnsi="Verdana"/>
          <w:b/>
          <w:bCs/>
          <w:sz w:val="20"/>
          <w:szCs w:val="20"/>
          <w:lang w:val="lt-LT"/>
        </w:rPr>
      </w:pPr>
    </w:p>
    <w:p w14:paraId="67105EEE" w14:textId="74E85ECF" w:rsidR="00587DFC" w:rsidRPr="009B5075" w:rsidRDefault="00C31AB4" w:rsidP="00587DFC">
      <w:pPr>
        <w:jc w:val="center"/>
        <w:rPr>
          <w:rFonts w:ascii="Verdana" w:hAnsi="Verdana"/>
          <w:b/>
          <w:bCs/>
          <w:sz w:val="20"/>
          <w:szCs w:val="20"/>
          <w:lang w:val="lt-LT"/>
        </w:rPr>
      </w:pPr>
      <w:r w:rsidRPr="009B5075">
        <w:rPr>
          <w:rFonts w:ascii="Verdana" w:hAnsi="Verdana"/>
          <w:b/>
          <w:bCs/>
          <w:sz w:val="20"/>
          <w:szCs w:val="20"/>
          <w:lang w:val="lt-LT"/>
        </w:rPr>
        <w:t>FOTOTECHNIKOS</w:t>
      </w:r>
      <w:r w:rsidR="00587DFC" w:rsidRPr="009B5075">
        <w:rPr>
          <w:rFonts w:ascii="Verdana" w:hAnsi="Verdana"/>
          <w:sz w:val="20"/>
          <w:szCs w:val="20"/>
          <w:lang w:val="lt-LT"/>
        </w:rPr>
        <w:t xml:space="preserve"> </w:t>
      </w:r>
      <w:r w:rsidR="007607BB" w:rsidRPr="007607BB">
        <w:rPr>
          <w:rFonts w:ascii="Verdana" w:hAnsi="Verdana"/>
          <w:b/>
          <w:bCs/>
          <w:sz w:val="20"/>
          <w:szCs w:val="20"/>
          <w:lang w:val="lt-LT"/>
        </w:rPr>
        <w:t>PREKIŲ</w:t>
      </w:r>
      <w:r w:rsidR="007607BB">
        <w:rPr>
          <w:rFonts w:ascii="Verdana" w:hAnsi="Verdana"/>
          <w:sz w:val="20"/>
          <w:szCs w:val="20"/>
          <w:lang w:val="lt-LT"/>
        </w:rPr>
        <w:t xml:space="preserve"> </w:t>
      </w:r>
      <w:r w:rsidR="00587DFC" w:rsidRPr="009B5075">
        <w:rPr>
          <w:rFonts w:ascii="Verdana" w:hAnsi="Verdana"/>
          <w:b/>
          <w:bCs/>
          <w:sz w:val="20"/>
          <w:szCs w:val="20"/>
          <w:lang w:val="lt-LT"/>
        </w:rPr>
        <w:t>TECHNINĖ SPECIFIKACIJA</w:t>
      </w:r>
    </w:p>
    <w:p w14:paraId="7A16BA66" w14:textId="77777777" w:rsidR="00587DFC" w:rsidRPr="009B5075" w:rsidRDefault="00587DFC" w:rsidP="00587DFC">
      <w:pPr>
        <w:jc w:val="center"/>
        <w:rPr>
          <w:rFonts w:ascii="Verdana" w:hAnsi="Verdana"/>
          <w:b/>
          <w:bCs/>
          <w:sz w:val="20"/>
          <w:szCs w:val="20"/>
          <w:lang w:val="lt-LT"/>
        </w:rPr>
      </w:pPr>
    </w:p>
    <w:p w14:paraId="327800D6" w14:textId="33B6F43E" w:rsidR="00587DFC" w:rsidRPr="009B5075" w:rsidRDefault="00587DFC" w:rsidP="00587DFC">
      <w:pPr>
        <w:pStyle w:val="ListParagraph"/>
        <w:numPr>
          <w:ilvl w:val="0"/>
          <w:numId w:val="5"/>
        </w:numPr>
        <w:jc w:val="both"/>
        <w:rPr>
          <w:rFonts w:ascii="Verdana" w:hAnsi="Verdana" w:cs="Times New Roman"/>
          <w:b/>
          <w:bCs/>
          <w:sz w:val="20"/>
          <w:szCs w:val="20"/>
        </w:rPr>
      </w:pPr>
      <w:r w:rsidRPr="009B5075">
        <w:rPr>
          <w:rFonts w:ascii="Verdana" w:hAnsi="Verdana" w:cs="Times New Roman"/>
          <w:b/>
          <w:bCs/>
          <w:sz w:val="20"/>
          <w:szCs w:val="20"/>
        </w:rPr>
        <w:t>Bendri reikalavimai</w:t>
      </w:r>
    </w:p>
    <w:p w14:paraId="14514096" w14:textId="3822CD48" w:rsidR="00842A02" w:rsidRPr="009B5075" w:rsidRDefault="00364685" w:rsidP="00DA1A05">
      <w:pPr>
        <w:pStyle w:val="ListParagraph"/>
        <w:numPr>
          <w:ilvl w:val="1"/>
          <w:numId w:val="5"/>
        </w:numPr>
        <w:jc w:val="both"/>
        <w:rPr>
          <w:rFonts w:ascii="Verdana" w:hAnsi="Verdana" w:cs="Times New Roman"/>
          <w:sz w:val="20"/>
          <w:szCs w:val="20"/>
        </w:rPr>
      </w:pPr>
      <w:r w:rsidRPr="009B5075">
        <w:rPr>
          <w:rFonts w:ascii="Verdana" w:hAnsi="Verdana" w:cs="Times New Roman"/>
          <w:sz w:val="20"/>
          <w:szCs w:val="20"/>
        </w:rPr>
        <w:t xml:space="preserve">VšĮ Lietuvos nacionalinis radijas ir televizija (toliau – Perkančioji organizacija; LRT) </w:t>
      </w:r>
      <w:r w:rsidR="004715EB" w:rsidRPr="009B5075">
        <w:rPr>
          <w:rFonts w:ascii="Verdana" w:hAnsi="Verdana" w:cs="Times New Roman"/>
          <w:sz w:val="20"/>
          <w:szCs w:val="20"/>
        </w:rPr>
        <w:t xml:space="preserve">siekia įsigyti </w:t>
      </w:r>
      <w:proofErr w:type="spellStart"/>
      <w:r w:rsidR="00C31AB4" w:rsidRPr="009B5075">
        <w:rPr>
          <w:rFonts w:ascii="Verdana" w:hAnsi="Verdana" w:cs="Times New Roman"/>
          <w:b/>
          <w:bCs/>
          <w:sz w:val="20"/>
          <w:szCs w:val="20"/>
        </w:rPr>
        <w:t>fototechniką</w:t>
      </w:r>
      <w:proofErr w:type="spellEnd"/>
      <w:r w:rsidR="00DA1A05" w:rsidRPr="009B5075">
        <w:rPr>
          <w:rFonts w:ascii="Verdana" w:hAnsi="Verdana" w:cs="Times New Roman"/>
          <w:b/>
          <w:bCs/>
          <w:sz w:val="20"/>
          <w:szCs w:val="20"/>
        </w:rPr>
        <w:t xml:space="preserve"> </w:t>
      </w:r>
      <w:r w:rsidR="004715EB" w:rsidRPr="009B5075">
        <w:rPr>
          <w:rFonts w:ascii="Verdana" w:hAnsi="Verdana" w:cs="Times New Roman"/>
          <w:sz w:val="20"/>
          <w:szCs w:val="20"/>
        </w:rPr>
        <w:t>(toliau – Prekė</w:t>
      </w:r>
      <w:r w:rsidR="00C31AB4" w:rsidRPr="009B5075">
        <w:rPr>
          <w:rFonts w:ascii="Verdana" w:hAnsi="Verdana" w:cs="Times New Roman"/>
          <w:sz w:val="20"/>
          <w:szCs w:val="20"/>
        </w:rPr>
        <w:t>s</w:t>
      </w:r>
      <w:r w:rsidR="004715EB" w:rsidRPr="009B5075">
        <w:rPr>
          <w:rFonts w:ascii="Verdana" w:hAnsi="Verdana" w:cs="Times New Roman"/>
          <w:sz w:val="20"/>
          <w:szCs w:val="20"/>
        </w:rPr>
        <w:t xml:space="preserve">). </w:t>
      </w:r>
    </w:p>
    <w:p w14:paraId="0CC4B662" w14:textId="4127F5D7" w:rsidR="004715EB" w:rsidRPr="009B5075" w:rsidRDefault="004715EB" w:rsidP="004715EB">
      <w:pPr>
        <w:pStyle w:val="ListParagraph"/>
        <w:numPr>
          <w:ilvl w:val="1"/>
          <w:numId w:val="5"/>
        </w:numPr>
        <w:jc w:val="both"/>
        <w:rPr>
          <w:rFonts w:ascii="Verdana" w:hAnsi="Verdana" w:cs="Times New Roman"/>
          <w:sz w:val="20"/>
          <w:szCs w:val="20"/>
        </w:rPr>
      </w:pPr>
      <w:r w:rsidRPr="009B5075">
        <w:rPr>
          <w:rFonts w:ascii="Verdana" w:hAnsi="Verdana" w:cs="Times New Roman"/>
          <w:sz w:val="20"/>
          <w:szCs w:val="20"/>
        </w:rPr>
        <w:t>Reikalavimai Prek</w:t>
      </w:r>
      <w:r w:rsidR="00C31AB4" w:rsidRPr="009B5075">
        <w:rPr>
          <w:rFonts w:ascii="Verdana" w:hAnsi="Verdana" w:cs="Times New Roman"/>
          <w:sz w:val="20"/>
          <w:szCs w:val="20"/>
        </w:rPr>
        <w:t>ėms</w:t>
      </w:r>
      <w:r w:rsidRPr="009B5075">
        <w:rPr>
          <w:rFonts w:ascii="Verdana" w:hAnsi="Verdana" w:cs="Times New Roman"/>
          <w:sz w:val="20"/>
          <w:szCs w:val="20"/>
        </w:rPr>
        <w:t xml:space="preserve"> pateikiami šioje Techninėje specifikacijoje.</w:t>
      </w:r>
    </w:p>
    <w:p w14:paraId="0ADF5709" w14:textId="5F199D42" w:rsidR="00587DFC" w:rsidRPr="009B5075" w:rsidRDefault="00587DFC" w:rsidP="00587DFC">
      <w:pPr>
        <w:pStyle w:val="ListParagraph"/>
        <w:numPr>
          <w:ilvl w:val="1"/>
          <w:numId w:val="5"/>
        </w:numPr>
        <w:jc w:val="both"/>
        <w:rPr>
          <w:rFonts w:ascii="Verdana" w:hAnsi="Verdana" w:cs="Times New Roman"/>
          <w:sz w:val="20"/>
          <w:szCs w:val="20"/>
        </w:rPr>
      </w:pPr>
      <w:r w:rsidRPr="009B5075">
        <w:rPr>
          <w:rFonts w:ascii="Verdana" w:hAnsi="Verdana" w:cs="Times New Roman"/>
          <w:sz w:val="20"/>
          <w:szCs w:val="20"/>
        </w:rPr>
        <w:t>Prekės skirtos</w:t>
      </w:r>
      <w:r w:rsidR="00D70CB1" w:rsidRPr="009B5075">
        <w:rPr>
          <w:rFonts w:ascii="Verdana" w:hAnsi="Verdana" w:cs="Times New Roman"/>
          <w:sz w:val="20"/>
          <w:szCs w:val="20"/>
        </w:rPr>
        <w:t xml:space="preserve"> Perkančiosios organizacijos</w:t>
      </w:r>
      <w:r w:rsidR="00F03492" w:rsidRPr="009B5075">
        <w:rPr>
          <w:rFonts w:ascii="Verdana" w:hAnsi="Verdana" w:cs="Times New Roman"/>
          <w:sz w:val="20"/>
          <w:szCs w:val="20"/>
        </w:rPr>
        <w:t xml:space="preserve"> </w:t>
      </w:r>
      <w:r w:rsidR="00FA74A9" w:rsidRPr="009B5075">
        <w:rPr>
          <w:rFonts w:ascii="Verdana" w:hAnsi="Verdana" w:cs="Times New Roman"/>
          <w:sz w:val="20"/>
          <w:szCs w:val="20"/>
        </w:rPr>
        <w:t xml:space="preserve">foto žurnalistams, kad </w:t>
      </w:r>
      <w:r w:rsidR="00785F6B" w:rsidRPr="009B5075">
        <w:rPr>
          <w:rFonts w:ascii="Verdana" w:hAnsi="Verdana" w:cs="Times New Roman"/>
          <w:sz w:val="20"/>
          <w:szCs w:val="20"/>
        </w:rPr>
        <w:t xml:space="preserve">jie </w:t>
      </w:r>
      <w:r w:rsidR="00FA74A9" w:rsidRPr="009B5075">
        <w:rPr>
          <w:rFonts w:ascii="Verdana" w:hAnsi="Verdana" w:cs="Times New Roman"/>
          <w:sz w:val="20"/>
          <w:szCs w:val="20"/>
        </w:rPr>
        <w:t>galėtų atlikti savo tiesiogines darbo funkcijas vaizdams fiksuoti</w:t>
      </w:r>
      <w:r w:rsidR="00D70CB1" w:rsidRPr="009B5075">
        <w:rPr>
          <w:rFonts w:ascii="Verdana" w:hAnsi="Verdana" w:cs="Times New Roman"/>
          <w:sz w:val="20"/>
          <w:szCs w:val="20"/>
        </w:rPr>
        <w:t xml:space="preserve"> (fotografuoti ir filmuoti)</w:t>
      </w:r>
      <w:r w:rsidR="00FA74A9" w:rsidRPr="009B5075">
        <w:rPr>
          <w:rFonts w:ascii="Verdana" w:hAnsi="Verdana" w:cs="Times New Roman"/>
          <w:sz w:val="20"/>
          <w:szCs w:val="20"/>
        </w:rPr>
        <w:t xml:space="preserve"> lauke ir viduje</w:t>
      </w:r>
      <w:r w:rsidR="0070621C" w:rsidRPr="009B5075">
        <w:rPr>
          <w:rFonts w:ascii="Verdana" w:hAnsi="Verdana" w:cs="Times New Roman"/>
          <w:sz w:val="20"/>
          <w:szCs w:val="20"/>
        </w:rPr>
        <w:t>,</w:t>
      </w:r>
      <w:r w:rsidR="006D33C6" w:rsidRPr="009B5075">
        <w:rPr>
          <w:rFonts w:ascii="Verdana" w:hAnsi="Verdana" w:cs="Times New Roman"/>
          <w:sz w:val="20"/>
          <w:szCs w:val="20"/>
        </w:rPr>
        <w:t xml:space="preserve"> </w:t>
      </w:r>
      <w:r w:rsidR="00D70CB1" w:rsidRPr="009B5075">
        <w:rPr>
          <w:rFonts w:ascii="Verdana" w:hAnsi="Verdana" w:cs="Times New Roman"/>
          <w:sz w:val="20"/>
          <w:szCs w:val="20"/>
        </w:rPr>
        <w:t xml:space="preserve">fiksuoti </w:t>
      </w:r>
      <w:r w:rsidR="006D33C6" w:rsidRPr="009B5075">
        <w:rPr>
          <w:rFonts w:ascii="Verdana" w:hAnsi="Verdana" w:cs="Times New Roman"/>
          <w:sz w:val="20"/>
          <w:szCs w:val="20"/>
        </w:rPr>
        <w:t>pramoginius, kultūrinius, sporto renginius ir t.t.</w:t>
      </w:r>
    </w:p>
    <w:p w14:paraId="65F32584" w14:textId="53052A9A" w:rsidR="00AA4F1B" w:rsidRPr="009B5075" w:rsidRDefault="00AA4F1B" w:rsidP="00587DFC">
      <w:pPr>
        <w:pStyle w:val="ListParagraph"/>
        <w:numPr>
          <w:ilvl w:val="1"/>
          <w:numId w:val="5"/>
        </w:numPr>
        <w:jc w:val="both"/>
        <w:rPr>
          <w:rFonts w:ascii="Verdana" w:hAnsi="Verdana" w:cs="Times New Roman"/>
          <w:b/>
          <w:bCs/>
          <w:sz w:val="20"/>
          <w:szCs w:val="20"/>
        </w:rPr>
      </w:pPr>
      <w:r w:rsidRPr="009B5075">
        <w:rPr>
          <w:rFonts w:ascii="Verdana" w:hAnsi="Verdana" w:cs="Times New Roman"/>
          <w:sz w:val="20"/>
          <w:szCs w:val="20"/>
        </w:rPr>
        <w:t xml:space="preserve">Perkančioji organizacija </w:t>
      </w:r>
      <w:r w:rsidRPr="009B5075">
        <w:rPr>
          <w:rFonts w:ascii="Verdana" w:hAnsi="Verdana" w:cs="Times New Roman"/>
          <w:b/>
          <w:bCs/>
          <w:sz w:val="20"/>
          <w:szCs w:val="20"/>
        </w:rPr>
        <w:t>šiuo metu naudoja</w:t>
      </w:r>
      <w:r w:rsidR="007221E0" w:rsidRPr="009B5075">
        <w:rPr>
          <w:rFonts w:ascii="Verdana" w:hAnsi="Verdana" w:cs="Times New Roman"/>
          <w:b/>
          <w:bCs/>
          <w:sz w:val="20"/>
          <w:szCs w:val="20"/>
        </w:rPr>
        <w:t xml:space="preserve"> šią </w:t>
      </w:r>
      <w:proofErr w:type="spellStart"/>
      <w:r w:rsidR="007221E0" w:rsidRPr="009B5075">
        <w:rPr>
          <w:rFonts w:ascii="Verdana" w:hAnsi="Verdana" w:cs="Times New Roman"/>
          <w:b/>
          <w:bCs/>
          <w:sz w:val="20"/>
          <w:szCs w:val="20"/>
        </w:rPr>
        <w:t>fototechniką</w:t>
      </w:r>
      <w:proofErr w:type="spellEnd"/>
      <w:r w:rsidRPr="009B5075">
        <w:rPr>
          <w:rFonts w:ascii="Verdana" w:hAnsi="Verdana" w:cs="Times New Roman"/>
          <w:b/>
          <w:bCs/>
          <w:sz w:val="20"/>
          <w:szCs w:val="20"/>
        </w:rPr>
        <w:t>:</w:t>
      </w:r>
    </w:p>
    <w:p w14:paraId="12577C3D" w14:textId="1668F6A3" w:rsidR="00AA4F1B" w:rsidRPr="009B5075" w:rsidRDefault="00AA4F1B" w:rsidP="00AA4F1B">
      <w:pPr>
        <w:pStyle w:val="ListParagraph"/>
        <w:numPr>
          <w:ilvl w:val="2"/>
          <w:numId w:val="5"/>
        </w:numPr>
        <w:jc w:val="both"/>
        <w:rPr>
          <w:rFonts w:ascii="Verdana" w:hAnsi="Verdana" w:cs="Times New Roman"/>
          <w:sz w:val="20"/>
          <w:szCs w:val="20"/>
        </w:rPr>
      </w:pPr>
      <w:r w:rsidRPr="009B5075">
        <w:rPr>
          <w:rFonts w:ascii="Verdana" w:hAnsi="Verdana" w:cs="Times New Roman"/>
          <w:sz w:val="20"/>
          <w:szCs w:val="20"/>
        </w:rPr>
        <w:t xml:space="preserve">Canon </w:t>
      </w:r>
      <w:r w:rsidR="005541FA" w:rsidRPr="009B5075">
        <w:rPr>
          <w:rFonts w:ascii="Verdana" w:hAnsi="Verdana" w:cs="Times New Roman"/>
          <w:sz w:val="20"/>
          <w:szCs w:val="20"/>
        </w:rPr>
        <w:t>EOS R</w:t>
      </w:r>
      <w:r w:rsidRPr="009B5075">
        <w:rPr>
          <w:rFonts w:ascii="Verdana" w:hAnsi="Verdana" w:cs="Times New Roman"/>
          <w:sz w:val="20"/>
          <w:szCs w:val="20"/>
        </w:rPr>
        <w:t xml:space="preserve"> sistemos pilno kadro fotoaparatus </w:t>
      </w:r>
      <w:r w:rsidR="004B6D47" w:rsidRPr="009B5075">
        <w:rPr>
          <w:rFonts w:ascii="Verdana" w:hAnsi="Verdana" w:cs="Times New Roman"/>
          <w:sz w:val="20"/>
          <w:szCs w:val="20"/>
        </w:rPr>
        <w:t xml:space="preserve">Canon </w:t>
      </w:r>
      <w:r w:rsidR="005541FA" w:rsidRPr="009B5075">
        <w:rPr>
          <w:rFonts w:ascii="Verdana" w:hAnsi="Verdana" w:cs="Times New Roman"/>
          <w:sz w:val="20"/>
          <w:szCs w:val="20"/>
        </w:rPr>
        <w:t>R3</w:t>
      </w:r>
      <w:r w:rsidRPr="009B5075">
        <w:rPr>
          <w:rFonts w:ascii="Verdana" w:hAnsi="Verdana" w:cs="Times New Roman"/>
          <w:sz w:val="20"/>
          <w:szCs w:val="20"/>
        </w:rPr>
        <w:t>;</w:t>
      </w:r>
    </w:p>
    <w:p w14:paraId="4176B9D6" w14:textId="4B1F2CA1" w:rsidR="00E4010F" w:rsidRPr="009B5075" w:rsidRDefault="00AA4F1B" w:rsidP="006065E2">
      <w:pPr>
        <w:pStyle w:val="ListParagraph"/>
        <w:numPr>
          <w:ilvl w:val="2"/>
          <w:numId w:val="5"/>
        </w:numPr>
        <w:jc w:val="both"/>
        <w:rPr>
          <w:rFonts w:ascii="Verdana" w:hAnsi="Verdana" w:cs="Times New Roman"/>
          <w:sz w:val="20"/>
          <w:szCs w:val="20"/>
        </w:rPr>
      </w:pPr>
      <w:r w:rsidRPr="009B5075">
        <w:rPr>
          <w:rFonts w:ascii="Verdana" w:hAnsi="Verdana" w:cs="Times New Roman"/>
          <w:sz w:val="20"/>
          <w:szCs w:val="20"/>
        </w:rPr>
        <w:t>C</w:t>
      </w:r>
      <w:r w:rsidR="00E4010F" w:rsidRPr="009B5075">
        <w:rPr>
          <w:rFonts w:ascii="Verdana" w:hAnsi="Verdana" w:cs="Times New Roman"/>
          <w:sz w:val="20"/>
          <w:szCs w:val="20"/>
        </w:rPr>
        <w:t>anon</w:t>
      </w:r>
      <w:r w:rsidR="005541FA" w:rsidRPr="009B5075">
        <w:rPr>
          <w:rFonts w:ascii="Verdana" w:hAnsi="Verdana" w:cs="Times New Roman"/>
          <w:sz w:val="20"/>
          <w:szCs w:val="20"/>
        </w:rPr>
        <w:t xml:space="preserve"> RF</w:t>
      </w:r>
      <w:r w:rsidR="00E4010F" w:rsidRPr="009B5075">
        <w:rPr>
          <w:rFonts w:ascii="Verdana" w:hAnsi="Verdana" w:cs="Times New Roman"/>
          <w:sz w:val="20"/>
          <w:szCs w:val="20"/>
        </w:rPr>
        <w:t xml:space="preserve"> </w:t>
      </w:r>
      <w:r w:rsidR="008F4AD3" w:rsidRPr="009B5075">
        <w:rPr>
          <w:rFonts w:ascii="Verdana" w:hAnsi="Verdana" w:cs="Times New Roman"/>
          <w:sz w:val="20"/>
          <w:szCs w:val="20"/>
        </w:rPr>
        <w:t>fotoaparato jungties</w:t>
      </w:r>
      <w:r w:rsidR="00E4010F" w:rsidRPr="009B5075">
        <w:rPr>
          <w:rFonts w:ascii="Verdana" w:hAnsi="Verdana" w:cs="Times New Roman"/>
          <w:sz w:val="20"/>
          <w:szCs w:val="20"/>
        </w:rPr>
        <w:t xml:space="preserve"> objektyvus:</w:t>
      </w:r>
      <w:r w:rsidR="006629BF" w:rsidRPr="009B5075">
        <w:rPr>
          <w:rFonts w:ascii="Verdana" w:hAnsi="Verdana" w:cs="Times New Roman"/>
          <w:sz w:val="20"/>
          <w:szCs w:val="20"/>
        </w:rPr>
        <w:t xml:space="preserve"> Canon </w:t>
      </w:r>
      <w:r w:rsidR="00BE665D" w:rsidRPr="009B5075">
        <w:rPr>
          <w:rFonts w:ascii="Verdana" w:hAnsi="Verdana" w:cs="Times New Roman"/>
          <w:sz w:val="20"/>
          <w:szCs w:val="20"/>
        </w:rPr>
        <w:t>RF 50mm F1.2 USM</w:t>
      </w:r>
      <w:r w:rsidR="006629BF" w:rsidRPr="009B5075">
        <w:rPr>
          <w:rFonts w:ascii="Verdana" w:hAnsi="Verdana" w:cs="Times New Roman"/>
          <w:sz w:val="20"/>
          <w:szCs w:val="20"/>
        </w:rPr>
        <w:t xml:space="preserve">, </w:t>
      </w:r>
      <w:r w:rsidR="005541FA" w:rsidRPr="009B5075">
        <w:rPr>
          <w:rFonts w:ascii="Verdana" w:hAnsi="Verdana" w:cs="Times New Roman"/>
          <w:sz w:val="20"/>
          <w:szCs w:val="20"/>
        </w:rPr>
        <w:t xml:space="preserve">Canon RF </w:t>
      </w:r>
      <w:r w:rsidR="00BE665D" w:rsidRPr="009B5075">
        <w:rPr>
          <w:rFonts w:ascii="Verdana" w:hAnsi="Verdana" w:cs="Times New Roman"/>
          <w:sz w:val="20"/>
          <w:szCs w:val="20"/>
        </w:rPr>
        <w:t>70-20mm IS UMS  F2.8</w:t>
      </w:r>
      <w:r w:rsidR="005541FA" w:rsidRPr="009B5075">
        <w:rPr>
          <w:rFonts w:ascii="Verdana" w:hAnsi="Verdana" w:cs="Times New Roman"/>
          <w:sz w:val="20"/>
          <w:szCs w:val="20"/>
        </w:rPr>
        <w:t xml:space="preserve"> </w:t>
      </w:r>
      <w:r w:rsidR="00BE665D" w:rsidRPr="009B5075">
        <w:rPr>
          <w:rFonts w:ascii="Verdana" w:hAnsi="Verdana" w:cs="Times New Roman"/>
          <w:sz w:val="20"/>
          <w:szCs w:val="20"/>
        </w:rPr>
        <w:t>ir Canon RF 24-7mm0 F2.8 IS UMS</w:t>
      </w:r>
      <w:r w:rsidR="005541FA" w:rsidRPr="009B5075">
        <w:rPr>
          <w:rFonts w:ascii="Verdana" w:hAnsi="Verdana" w:cs="Times New Roman"/>
          <w:sz w:val="20"/>
          <w:szCs w:val="20"/>
        </w:rPr>
        <w:t>.</w:t>
      </w:r>
    </w:p>
    <w:p w14:paraId="4A22973B" w14:textId="77777777" w:rsidR="001C562C" w:rsidRPr="009B5075" w:rsidRDefault="001C562C" w:rsidP="001C562C">
      <w:pPr>
        <w:pStyle w:val="ListParagraph"/>
        <w:numPr>
          <w:ilvl w:val="1"/>
          <w:numId w:val="5"/>
        </w:numPr>
        <w:tabs>
          <w:tab w:val="left" w:pos="993"/>
        </w:tabs>
        <w:jc w:val="both"/>
        <w:rPr>
          <w:rFonts w:ascii="Verdana" w:hAnsi="Verdana" w:cs="Times New Roman"/>
          <w:sz w:val="20"/>
          <w:szCs w:val="20"/>
        </w:rPr>
      </w:pPr>
      <w:r w:rsidRPr="009B5075">
        <w:rPr>
          <w:rFonts w:ascii="Verdana" w:hAnsi="Verdana" w:cs="Times New Roman"/>
          <w:sz w:val="20"/>
          <w:szCs w:val="20"/>
        </w:rPr>
        <w:t>Techninėje specifikacijoje vartojamos sąvokos:</w:t>
      </w:r>
    </w:p>
    <w:p w14:paraId="5D5225EE" w14:textId="187C53F2" w:rsidR="001C562C" w:rsidRPr="009B5075" w:rsidRDefault="001C562C" w:rsidP="001C562C">
      <w:pPr>
        <w:pStyle w:val="ListParagraph"/>
        <w:numPr>
          <w:ilvl w:val="2"/>
          <w:numId w:val="5"/>
        </w:numPr>
        <w:tabs>
          <w:tab w:val="left" w:pos="993"/>
        </w:tabs>
        <w:jc w:val="both"/>
        <w:rPr>
          <w:rFonts w:ascii="Verdana" w:hAnsi="Verdana" w:cs="Times New Roman"/>
          <w:sz w:val="20"/>
          <w:szCs w:val="20"/>
        </w:rPr>
      </w:pPr>
      <w:r w:rsidRPr="009B5075">
        <w:rPr>
          <w:rFonts w:ascii="Verdana" w:hAnsi="Verdana" w:cs="Times New Roman"/>
          <w:b/>
          <w:bCs/>
          <w:sz w:val="20"/>
          <w:szCs w:val="20"/>
        </w:rPr>
        <w:t>Dokumentacija</w:t>
      </w:r>
      <w:r w:rsidRPr="009B5075">
        <w:rPr>
          <w:rFonts w:ascii="Verdana" w:hAnsi="Verdana" w:cs="Times New Roman"/>
          <w:sz w:val="20"/>
          <w:szCs w:val="20"/>
        </w:rPr>
        <w:t xml:space="preserve"> – </w:t>
      </w:r>
      <w:r w:rsidR="00364685" w:rsidRPr="009B5075">
        <w:rPr>
          <w:rFonts w:ascii="Verdana" w:hAnsi="Verdana" w:cs="Times New Roman"/>
          <w:sz w:val="20"/>
          <w:szCs w:val="20"/>
        </w:rPr>
        <w:t xml:space="preserve">gamintojo </w:t>
      </w:r>
      <w:r w:rsidRPr="009B5075">
        <w:rPr>
          <w:rFonts w:ascii="Verdana" w:hAnsi="Verdana" w:cs="Times New Roman"/>
          <w:sz w:val="20"/>
          <w:szCs w:val="20"/>
        </w:rPr>
        <w:t xml:space="preserve">dokumentai (vartotojo vadovai, techniniai pasai, kita gamintojo teikiama informacija apie prekės parametrus) arba gamintojų internetinių puslapių nuorodos, kuriuose pateikiama gamintojo informacija apie siūlomos prekės atitikimą </w:t>
      </w:r>
      <w:r w:rsidRPr="009B5075">
        <w:rPr>
          <w:rFonts w:ascii="Verdana" w:eastAsia="Times New Roman" w:hAnsi="Verdana" w:cs="Times New Roman"/>
          <w:sz w:val="20"/>
          <w:szCs w:val="20"/>
        </w:rPr>
        <w:t>reikalaujamam parametrui / specifikacijai.</w:t>
      </w:r>
    </w:p>
    <w:p w14:paraId="2A6211AD" w14:textId="77777777" w:rsidR="005E7845" w:rsidRPr="009B5075" w:rsidRDefault="005E7845" w:rsidP="005E7845">
      <w:pPr>
        <w:pStyle w:val="ListParagraph"/>
        <w:numPr>
          <w:ilvl w:val="1"/>
          <w:numId w:val="5"/>
        </w:numPr>
        <w:jc w:val="both"/>
        <w:rPr>
          <w:rFonts w:ascii="Verdana" w:eastAsia="Times New Roman" w:hAnsi="Verdana" w:cs="Times New Roman"/>
          <w:b/>
          <w:bCs/>
          <w:sz w:val="20"/>
          <w:szCs w:val="20"/>
        </w:rPr>
      </w:pPr>
      <w:r w:rsidRPr="009B5075">
        <w:rPr>
          <w:rFonts w:ascii="Verdana" w:eastAsia="Times New Roman" w:hAnsi="Verdana" w:cs="Times New Roman"/>
          <w:b/>
          <w:bCs/>
          <w:sz w:val="20"/>
          <w:szCs w:val="20"/>
        </w:rPr>
        <w:t xml:space="preserve">Bendri reikalavimai tiekėjui dėl Techninės specifikacijos pildymo: </w:t>
      </w:r>
    </w:p>
    <w:p w14:paraId="0F4CED79" w14:textId="77777777" w:rsidR="005E7845" w:rsidRPr="009B5075" w:rsidRDefault="005E7845" w:rsidP="005E7845">
      <w:pPr>
        <w:pStyle w:val="ListParagraph"/>
        <w:numPr>
          <w:ilvl w:val="2"/>
          <w:numId w:val="5"/>
        </w:numPr>
        <w:jc w:val="both"/>
        <w:rPr>
          <w:rFonts w:ascii="Verdana" w:eastAsia="Times New Roman" w:hAnsi="Verdana" w:cs="Times New Roman"/>
          <w:sz w:val="20"/>
          <w:szCs w:val="20"/>
        </w:rPr>
      </w:pPr>
      <w:r w:rsidRPr="009B5075">
        <w:rPr>
          <w:rFonts w:ascii="Verdana" w:eastAsia="Times New Roman" w:hAnsi="Verdana" w:cs="Times New Roman"/>
          <w:sz w:val="20"/>
          <w:szCs w:val="20"/>
        </w:rPr>
        <w:t>Tiekėjas turi užpildyti visus Techninės specifikacijos lentelių laukelius, kurie pažymėti „/</w:t>
      </w:r>
      <w:r w:rsidRPr="009B5075">
        <w:rPr>
          <w:rFonts w:ascii="Verdana" w:eastAsia="Times New Roman" w:hAnsi="Verdana" w:cs="Times New Roman"/>
          <w:i/>
          <w:iCs/>
          <w:sz w:val="20"/>
          <w:szCs w:val="20"/>
        </w:rPr>
        <w:t>įrašyti</w:t>
      </w:r>
      <w:r w:rsidRPr="009B5075">
        <w:rPr>
          <w:rFonts w:ascii="Verdana" w:eastAsia="Times New Roman" w:hAnsi="Verdana" w:cs="Times New Roman"/>
          <w:sz w:val="20"/>
          <w:szCs w:val="20"/>
        </w:rPr>
        <w:t>/“ (tiekėjas ištrina „/</w:t>
      </w:r>
      <w:r w:rsidRPr="009B5075">
        <w:rPr>
          <w:rFonts w:ascii="Verdana" w:eastAsia="Times New Roman" w:hAnsi="Verdana" w:cs="Times New Roman"/>
          <w:i/>
          <w:iCs/>
          <w:sz w:val="20"/>
          <w:szCs w:val="20"/>
        </w:rPr>
        <w:t>įrašyti</w:t>
      </w:r>
      <w:r w:rsidRPr="009B5075">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153EE359" w14:textId="77777777" w:rsidR="005E7845" w:rsidRPr="009B5075" w:rsidRDefault="005E7845" w:rsidP="005E7845">
      <w:pPr>
        <w:pStyle w:val="ListParagraph"/>
        <w:numPr>
          <w:ilvl w:val="2"/>
          <w:numId w:val="5"/>
        </w:numPr>
        <w:jc w:val="both"/>
        <w:rPr>
          <w:rFonts w:ascii="Verdana" w:eastAsia="Times New Roman" w:hAnsi="Verdana" w:cs="Times New Roman"/>
          <w:sz w:val="20"/>
          <w:szCs w:val="20"/>
        </w:rPr>
      </w:pPr>
      <w:r w:rsidRPr="009B5075">
        <w:rPr>
          <w:rFonts w:ascii="Verdana" w:eastAsia="Times New Roman" w:hAnsi="Verdana" w:cs="Times New Roman"/>
          <w:sz w:val="20"/>
          <w:szCs w:val="20"/>
        </w:rPr>
        <w:t>Tiekėjas negali palikti tuščių laukelių, kurie pažymėti „/</w:t>
      </w:r>
      <w:r w:rsidRPr="009B5075">
        <w:rPr>
          <w:rFonts w:ascii="Verdana" w:eastAsia="Times New Roman" w:hAnsi="Verdana" w:cs="Times New Roman"/>
          <w:i/>
          <w:iCs/>
          <w:sz w:val="20"/>
          <w:szCs w:val="20"/>
        </w:rPr>
        <w:t>įrašyti</w:t>
      </w:r>
      <w:r w:rsidRPr="009B5075">
        <w:rPr>
          <w:rFonts w:ascii="Verdana" w:eastAsia="Times New Roman" w:hAnsi="Verdana" w:cs="Times New Roman"/>
          <w:sz w:val="20"/>
          <w:szCs w:val="20"/>
        </w:rPr>
        <w:t>/“.</w:t>
      </w:r>
    </w:p>
    <w:p w14:paraId="28A47D23" w14:textId="3C96A77F" w:rsidR="005E7845" w:rsidRPr="009B5075" w:rsidRDefault="005E7845" w:rsidP="005E7845">
      <w:pPr>
        <w:pStyle w:val="ListParagraph"/>
        <w:numPr>
          <w:ilvl w:val="2"/>
          <w:numId w:val="5"/>
        </w:numPr>
        <w:jc w:val="both"/>
        <w:rPr>
          <w:rFonts w:ascii="Verdana" w:eastAsia="Times New Roman" w:hAnsi="Verdana" w:cs="Times New Roman"/>
          <w:sz w:val="20"/>
          <w:szCs w:val="20"/>
        </w:rPr>
      </w:pPr>
      <w:r w:rsidRPr="009B5075">
        <w:rPr>
          <w:rFonts w:ascii="Verdana" w:eastAsia="Times New Roman" w:hAnsi="Verdana" w:cs="Times New Roman"/>
          <w:sz w:val="20"/>
          <w:szCs w:val="20"/>
        </w:rPr>
        <w:t>Tiekėjas negali keisti Techninės specifikacijos, t.</w:t>
      </w:r>
      <w:r w:rsidR="00D22673" w:rsidRPr="009B5075">
        <w:rPr>
          <w:rFonts w:ascii="Verdana" w:eastAsia="Times New Roman" w:hAnsi="Verdana" w:cs="Times New Roman"/>
          <w:sz w:val="20"/>
          <w:szCs w:val="20"/>
        </w:rPr>
        <w:t xml:space="preserve"> </w:t>
      </w:r>
      <w:r w:rsidRPr="009B5075">
        <w:rPr>
          <w:rFonts w:ascii="Verdana" w:eastAsia="Times New Roman" w:hAnsi="Verdana" w:cs="Times New Roman"/>
          <w:sz w:val="20"/>
          <w:szCs w:val="20"/>
        </w:rPr>
        <w:t>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2591DAD2" w14:textId="77777777" w:rsidR="00364685" w:rsidRPr="009B5075" w:rsidRDefault="00364685" w:rsidP="009B5075">
      <w:pPr>
        <w:pStyle w:val="ListParagraph"/>
        <w:jc w:val="both"/>
        <w:rPr>
          <w:rFonts w:ascii="Verdana" w:eastAsia="Times New Roman" w:hAnsi="Verdana" w:cs="Times New Roman"/>
          <w:sz w:val="20"/>
          <w:szCs w:val="20"/>
        </w:rPr>
      </w:pPr>
      <w:r w:rsidRPr="009B5075">
        <w:rPr>
          <w:rFonts w:ascii="Verdana" w:eastAsia="Times New Roman" w:hAnsi="Verdana" w:cs="Times New Roman"/>
          <w:sz w:val="20"/>
          <w:szCs w:val="20"/>
        </w:rPr>
        <w:t xml:space="preserve">7. </w:t>
      </w:r>
      <w:r w:rsidRPr="009B5075">
        <w:rPr>
          <w:rFonts w:ascii="Verdana" w:eastAsia="Times New Roman" w:hAnsi="Verdana" w:cs="Times New Roman"/>
          <w:b/>
          <w:bCs/>
          <w:sz w:val="20"/>
          <w:szCs w:val="20"/>
        </w:rPr>
        <w:t>Bendri reikalavimai dėl Prekės gamintojo ir modelio nurodymo:</w:t>
      </w:r>
    </w:p>
    <w:p w14:paraId="7D9394EF" w14:textId="77777777" w:rsidR="009B5075" w:rsidRPr="009B5075" w:rsidRDefault="00364685" w:rsidP="007607BB">
      <w:pPr>
        <w:pStyle w:val="ListParagraph"/>
        <w:numPr>
          <w:ilvl w:val="1"/>
          <w:numId w:val="61"/>
        </w:numPr>
        <w:ind w:left="0" w:firstLine="851"/>
        <w:jc w:val="both"/>
        <w:rPr>
          <w:rFonts w:ascii="Verdana" w:eastAsia="Times New Roman" w:hAnsi="Verdana"/>
          <w:sz w:val="20"/>
          <w:szCs w:val="20"/>
        </w:rPr>
      </w:pPr>
      <w:r w:rsidRPr="009B5075">
        <w:rPr>
          <w:rFonts w:ascii="Verdana" w:eastAsia="Times New Roman" w:hAnsi="Verdana"/>
          <w:sz w:val="20"/>
          <w:szCs w:val="20"/>
        </w:rPr>
        <w:t>Tiekėjas turi nurodyti konkrečius siūlomų prekių modelių pavadinimus ir gamintojus.</w:t>
      </w:r>
    </w:p>
    <w:p w14:paraId="7F3DA2B0" w14:textId="77777777" w:rsidR="009B5075" w:rsidRPr="009B5075" w:rsidRDefault="00364685" w:rsidP="007607BB">
      <w:pPr>
        <w:pStyle w:val="ListParagraph"/>
        <w:numPr>
          <w:ilvl w:val="1"/>
          <w:numId w:val="61"/>
        </w:numPr>
        <w:ind w:left="0" w:firstLine="851"/>
        <w:jc w:val="both"/>
        <w:rPr>
          <w:rFonts w:ascii="Verdana" w:eastAsia="Times New Roman" w:hAnsi="Verdana"/>
          <w:sz w:val="20"/>
          <w:szCs w:val="20"/>
        </w:rPr>
      </w:pPr>
      <w:r w:rsidRPr="009B5075">
        <w:rPr>
          <w:rFonts w:ascii="Verdana" w:eastAsia="Times New Roman" w:hAnsi="Verdana"/>
          <w:sz w:val="20"/>
          <w:szCs w:val="20"/>
        </w:rPr>
        <w:t xml:space="preserve">Konkrečiai pozicijai siūloma konkretaus gamintojo konkreti prekė (modelis), jei nenurodyta kitaip. </w:t>
      </w:r>
    </w:p>
    <w:p w14:paraId="0E4D2A07" w14:textId="77777777" w:rsidR="009B5075" w:rsidRPr="009B5075" w:rsidRDefault="00364685" w:rsidP="007607BB">
      <w:pPr>
        <w:pStyle w:val="ListParagraph"/>
        <w:numPr>
          <w:ilvl w:val="1"/>
          <w:numId w:val="61"/>
        </w:numPr>
        <w:ind w:left="0" w:firstLine="851"/>
        <w:jc w:val="both"/>
        <w:rPr>
          <w:rFonts w:ascii="Verdana" w:eastAsia="Times New Roman" w:hAnsi="Verdana"/>
          <w:sz w:val="20"/>
          <w:szCs w:val="20"/>
        </w:rPr>
      </w:pPr>
      <w:r w:rsidRPr="009B5075">
        <w:rPr>
          <w:rFonts w:ascii="Verdana" w:eastAsia="Times New Roman" w:hAnsi="Verdana"/>
          <w:sz w:val="20"/>
          <w:szCs w:val="20"/>
        </w:rPr>
        <w:t xml:space="preserve">Nurodydamas gamintoją tiekėjas nurodo prekės ženklą ir skliausteliuose gamintojo juridinio asmens pavadinimą, pvz.: Prekės Ženklas (UAB „Prekės ženklas“). </w:t>
      </w:r>
    </w:p>
    <w:p w14:paraId="533E80DC" w14:textId="77777777" w:rsidR="009B5075" w:rsidRPr="009B5075" w:rsidRDefault="00364685" w:rsidP="007607BB">
      <w:pPr>
        <w:pStyle w:val="ListParagraph"/>
        <w:numPr>
          <w:ilvl w:val="1"/>
          <w:numId w:val="61"/>
        </w:numPr>
        <w:ind w:left="0" w:firstLine="851"/>
        <w:jc w:val="both"/>
        <w:rPr>
          <w:rFonts w:ascii="Verdana" w:eastAsia="Times New Roman" w:hAnsi="Verdana"/>
          <w:sz w:val="20"/>
          <w:szCs w:val="20"/>
        </w:rPr>
      </w:pPr>
      <w:r w:rsidRPr="009B5075">
        <w:rPr>
          <w:rFonts w:ascii="Verdana" w:eastAsia="Times New Roman" w:hAnsi="Verdana"/>
          <w:sz w:val="20"/>
          <w:szCs w:val="20"/>
        </w:rPr>
        <w:t>Nurodydamas modelį tiekėjas nurodo gamintojo suteiktą prekės pavadinimą ir/arba, jeigu suteiktas, gamintojo kodą identifikuojantį konkretų modelį.</w:t>
      </w:r>
    </w:p>
    <w:p w14:paraId="1E3D5873" w14:textId="77777777" w:rsidR="009B5075" w:rsidRPr="009B5075" w:rsidRDefault="00364685" w:rsidP="007607BB">
      <w:pPr>
        <w:pStyle w:val="ListParagraph"/>
        <w:numPr>
          <w:ilvl w:val="1"/>
          <w:numId w:val="61"/>
        </w:numPr>
        <w:ind w:left="0" w:firstLine="851"/>
        <w:jc w:val="both"/>
        <w:rPr>
          <w:rFonts w:ascii="Verdana" w:eastAsia="Times New Roman" w:hAnsi="Verdana"/>
          <w:sz w:val="20"/>
          <w:szCs w:val="20"/>
        </w:rPr>
      </w:pPr>
      <w:r w:rsidRPr="009B5075">
        <w:rPr>
          <w:rFonts w:ascii="Verdana" w:eastAsia="Times New Roman" w:hAnsi="Verdana"/>
          <w:sz w:val="20"/>
          <w:szCs w:val="20"/>
        </w:rPr>
        <w:t>Kai siūlomas modelis yra konfigūruojamas (būdinga pvz., IT technikai) – perkančioji organizacija laikys, kad tiekėjo siūlomas modelis atitinka reikalavimus, jeigu modelio Dokumentacijoje bus pateiktas reikalaujamų parametrų rėžis ir tiekėjo Techninėje specifikacijoje nurodyti konkretūs parametrai pateks į Dokumentacijoje nurodytus parametrų rėžius (pvz., RAM konfigūruojamas nuo 8 GB iki 64 GB, reikalavimas Techninėje specifikacijoje 16 GB – toks modelis atitiks Techninės specifikacijos reikalavimus).</w:t>
      </w:r>
    </w:p>
    <w:p w14:paraId="0B26B48D" w14:textId="71A9E82F" w:rsidR="00364685" w:rsidRPr="009B5075" w:rsidRDefault="00364685" w:rsidP="007607BB">
      <w:pPr>
        <w:pStyle w:val="ListParagraph"/>
        <w:numPr>
          <w:ilvl w:val="1"/>
          <w:numId w:val="61"/>
        </w:numPr>
        <w:ind w:left="0" w:firstLine="851"/>
        <w:jc w:val="both"/>
        <w:rPr>
          <w:rFonts w:ascii="Verdana" w:eastAsia="Times New Roman" w:hAnsi="Verdana"/>
          <w:sz w:val="20"/>
          <w:szCs w:val="20"/>
        </w:rPr>
      </w:pPr>
      <w:r w:rsidRPr="009B5075">
        <w:rPr>
          <w:rFonts w:ascii="Verdana" w:eastAsia="Times New Roman" w:hAnsi="Verdana"/>
          <w:sz w:val="20"/>
          <w:szCs w:val="20"/>
        </w:rPr>
        <w:t>Jeigu siūloma prekė neturi konkretaus gamintojo ar modelio pavadinimo:</w:t>
      </w:r>
    </w:p>
    <w:p w14:paraId="02D861D8" w14:textId="77777777" w:rsidR="009B5075" w:rsidRPr="009B5075" w:rsidRDefault="00364685" w:rsidP="007607BB">
      <w:pPr>
        <w:pStyle w:val="ListParagraph"/>
        <w:numPr>
          <w:ilvl w:val="2"/>
          <w:numId w:val="61"/>
        </w:numPr>
        <w:ind w:left="0" w:firstLine="1418"/>
        <w:jc w:val="both"/>
        <w:rPr>
          <w:rFonts w:ascii="Verdana" w:eastAsia="Times New Roman" w:hAnsi="Verdana"/>
          <w:sz w:val="20"/>
          <w:szCs w:val="20"/>
        </w:rPr>
      </w:pPr>
      <w:r w:rsidRPr="009B5075">
        <w:rPr>
          <w:rFonts w:ascii="Verdana" w:eastAsia="Times New Roman" w:hAnsi="Verdana"/>
          <w:sz w:val="20"/>
          <w:szCs w:val="20"/>
        </w:rPr>
        <w:t>pateikiamas paaiškinimas dėl kokių priežasčių neįmanoma nurodyti gamintojo / modelio arba;</w:t>
      </w:r>
    </w:p>
    <w:p w14:paraId="1B6375F3" w14:textId="5CAD63BE" w:rsidR="00364685" w:rsidRPr="009B5075" w:rsidRDefault="00364685" w:rsidP="007607BB">
      <w:pPr>
        <w:pStyle w:val="ListParagraph"/>
        <w:numPr>
          <w:ilvl w:val="2"/>
          <w:numId w:val="61"/>
        </w:numPr>
        <w:ind w:left="0" w:firstLine="1418"/>
        <w:jc w:val="both"/>
        <w:rPr>
          <w:rFonts w:ascii="Verdana" w:eastAsia="Times New Roman" w:hAnsi="Verdana"/>
          <w:sz w:val="20"/>
          <w:szCs w:val="20"/>
        </w:rPr>
      </w:pPr>
      <w:r w:rsidRPr="009B5075">
        <w:rPr>
          <w:rFonts w:ascii="Verdana" w:eastAsia="Times New Roman" w:hAnsi="Verdana"/>
          <w:sz w:val="20"/>
          <w:szCs w:val="20"/>
        </w:rPr>
        <w:t>jeigu prekė modulinė:</w:t>
      </w:r>
    </w:p>
    <w:p w14:paraId="20152904" w14:textId="77777777" w:rsidR="00364685" w:rsidRPr="009B5075" w:rsidRDefault="00364685" w:rsidP="007607BB">
      <w:pPr>
        <w:pStyle w:val="ListParagraph"/>
        <w:numPr>
          <w:ilvl w:val="3"/>
          <w:numId w:val="61"/>
        </w:numPr>
        <w:tabs>
          <w:tab w:val="left" w:pos="2977"/>
        </w:tabs>
        <w:ind w:firstLine="697"/>
        <w:jc w:val="both"/>
        <w:rPr>
          <w:rFonts w:ascii="Verdana" w:eastAsia="Times New Roman" w:hAnsi="Verdana"/>
          <w:sz w:val="20"/>
          <w:szCs w:val="20"/>
        </w:rPr>
      </w:pPr>
      <w:r w:rsidRPr="009B5075">
        <w:rPr>
          <w:rFonts w:ascii="Verdana" w:eastAsia="Times New Roman" w:hAnsi="Verdana"/>
          <w:sz w:val="20"/>
          <w:szCs w:val="20"/>
        </w:rPr>
        <w:t>modelio pavadinimo sudarymo būdas, arba;</w:t>
      </w:r>
    </w:p>
    <w:p w14:paraId="34D6514B" w14:textId="504AD3D0" w:rsidR="00364685" w:rsidRPr="009B5075" w:rsidRDefault="00364685" w:rsidP="007607BB">
      <w:pPr>
        <w:pStyle w:val="ListParagraph"/>
        <w:numPr>
          <w:ilvl w:val="3"/>
          <w:numId w:val="61"/>
        </w:numPr>
        <w:tabs>
          <w:tab w:val="left" w:pos="2977"/>
        </w:tabs>
        <w:ind w:firstLine="697"/>
        <w:jc w:val="both"/>
        <w:rPr>
          <w:rFonts w:ascii="Verdana" w:eastAsia="Times New Roman" w:hAnsi="Verdana"/>
          <w:sz w:val="20"/>
          <w:szCs w:val="20"/>
        </w:rPr>
      </w:pPr>
      <w:r w:rsidRPr="009B5075">
        <w:rPr>
          <w:rFonts w:ascii="Verdana" w:eastAsia="Times New Roman" w:hAnsi="Verdana"/>
          <w:sz w:val="20"/>
          <w:szCs w:val="20"/>
        </w:rPr>
        <w:t xml:space="preserve">modulinę prekę sudarančių </w:t>
      </w:r>
      <w:r w:rsidR="00566DC9" w:rsidRPr="009B5075">
        <w:rPr>
          <w:rFonts w:ascii="Verdana" w:eastAsia="Times New Roman" w:hAnsi="Verdana"/>
          <w:sz w:val="20"/>
          <w:szCs w:val="20"/>
        </w:rPr>
        <w:t>a</w:t>
      </w:r>
      <w:r w:rsidR="009B5075" w:rsidRPr="009B5075">
        <w:rPr>
          <w:rFonts w:ascii="Verdana" w:eastAsia="Times New Roman" w:hAnsi="Verdana"/>
          <w:sz w:val="20"/>
          <w:szCs w:val="20"/>
        </w:rPr>
        <w:t>ts</w:t>
      </w:r>
      <w:r w:rsidRPr="009B5075">
        <w:rPr>
          <w:rFonts w:ascii="Verdana" w:eastAsia="Times New Roman" w:hAnsi="Verdana"/>
          <w:sz w:val="20"/>
          <w:szCs w:val="20"/>
        </w:rPr>
        <w:t>kirų prekių gamintojai ir modeliai.</w:t>
      </w:r>
    </w:p>
    <w:p w14:paraId="3C0D3DC2" w14:textId="6A3A892A" w:rsidR="005E7845" w:rsidRPr="009B5075" w:rsidRDefault="00364685" w:rsidP="009B5075">
      <w:pPr>
        <w:ind w:firstLine="709"/>
        <w:jc w:val="both"/>
        <w:rPr>
          <w:rFonts w:ascii="Verdana" w:eastAsia="Times New Roman" w:hAnsi="Verdana"/>
          <w:b/>
          <w:bCs/>
          <w:sz w:val="20"/>
          <w:szCs w:val="20"/>
          <w:lang w:val="lt-LT"/>
        </w:rPr>
      </w:pPr>
      <w:r w:rsidRPr="009B5075">
        <w:rPr>
          <w:rFonts w:ascii="Verdana" w:eastAsia="Times New Roman" w:hAnsi="Verdana"/>
          <w:b/>
          <w:bCs/>
          <w:sz w:val="20"/>
          <w:szCs w:val="20"/>
          <w:lang w:val="lt-LT"/>
        </w:rPr>
        <w:t xml:space="preserve">8. </w:t>
      </w:r>
      <w:r w:rsidR="005E7845" w:rsidRPr="009B5075">
        <w:rPr>
          <w:rFonts w:ascii="Verdana" w:eastAsia="Times New Roman" w:hAnsi="Verdana"/>
          <w:b/>
          <w:bCs/>
          <w:sz w:val="20"/>
          <w:szCs w:val="20"/>
          <w:lang w:val="lt-LT"/>
        </w:rPr>
        <w:t>Reikalavimai tiekėjui dėl lentelių stulpelių „Siūlomi parametrai“ pildymo:</w:t>
      </w:r>
    </w:p>
    <w:p w14:paraId="23BE2991" w14:textId="77777777" w:rsidR="009B5075" w:rsidRPr="009B5075" w:rsidRDefault="00364685" w:rsidP="009B5075">
      <w:pPr>
        <w:ind w:firstLine="851"/>
        <w:jc w:val="both"/>
        <w:rPr>
          <w:rFonts w:ascii="Verdana" w:eastAsia="Times New Roman" w:hAnsi="Verdana"/>
          <w:sz w:val="20"/>
          <w:szCs w:val="20"/>
          <w:lang w:val="lt-LT"/>
        </w:rPr>
      </w:pPr>
      <w:r w:rsidRPr="009B5075">
        <w:rPr>
          <w:rFonts w:ascii="Verdana" w:eastAsia="Times New Roman" w:hAnsi="Verdana"/>
          <w:sz w:val="20"/>
          <w:szCs w:val="20"/>
          <w:lang w:val="lt-LT"/>
        </w:rPr>
        <w:t xml:space="preserve">8.1. </w:t>
      </w:r>
      <w:r w:rsidR="005E7845" w:rsidRPr="009B5075">
        <w:rPr>
          <w:rFonts w:ascii="Verdana" w:eastAsia="Times New Roman" w:hAnsi="Verdana"/>
          <w:sz w:val="20"/>
          <w:szCs w:val="20"/>
          <w:lang w:val="lt-LT"/>
        </w:rPr>
        <w:t>Tiekėjas turi nurodyti atitikimą kiekvienam stulpelio „Reikalavimai“ nurodytam reikalavimui atskirai. Tiekėjas gali nenurodyti atitikimo reikalavimui tik tuo atveju, jeigu prie atitinkamo reikalavimo punkto stulpelio „Siūlomi parametrai“ eilutėje nurodyta „</w:t>
      </w:r>
      <w:r w:rsidR="005E7845" w:rsidRPr="009B5075">
        <w:rPr>
          <w:rFonts w:ascii="Verdana" w:eastAsia="Times New Roman" w:hAnsi="Verdana"/>
          <w:i/>
          <w:iCs/>
          <w:sz w:val="20"/>
          <w:szCs w:val="20"/>
          <w:lang w:val="lt-LT"/>
        </w:rPr>
        <w:t>/įrašyti neprivaloma/</w:t>
      </w:r>
      <w:r w:rsidR="005E7845" w:rsidRPr="009B5075">
        <w:rPr>
          <w:rFonts w:ascii="Verdana" w:eastAsia="Times New Roman" w:hAnsi="Verdana"/>
          <w:sz w:val="20"/>
          <w:szCs w:val="20"/>
          <w:lang w:val="lt-LT"/>
        </w:rPr>
        <w:t>“ arba eilutė perbraukta</w:t>
      </w:r>
      <w:r w:rsidRPr="009B5075">
        <w:rPr>
          <w:rFonts w:ascii="Verdana" w:eastAsia="Times New Roman" w:hAnsi="Verdana"/>
          <w:sz w:val="20"/>
          <w:szCs w:val="20"/>
          <w:lang w:val="lt-LT"/>
        </w:rPr>
        <w:t xml:space="preserve"> „</w:t>
      </w:r>
      <w:r w:rsidRPr="009B5075">
        <w:rPr>
          <w:rFonts w:ascii="Verdana" w:hAnsi="Verdana"/>
          <w:noProof/>
          <w:sz w:val="20"/>
          <w:szCs w:val="20"/>
          <w:lang w:val="lt-LT"/>
        </w:rPr>
        <w:drawing>
          <wp:inline distT="0" distB="0" distL="0" distR="0" wp14:anchorId="3AC1E348" wp14:editId="0D1EA929">
            <wp:extent cx="701040" cy="137160"/>
            <wp:effectExtent l="0" t="0" r="3810" b="0"/>
            <wp:docPr id="1593990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37160"/>
                    </a:xfrm>
                    <a:prstGeom prst="rect">
                      <a:avLst/>
                    </a:prstGeom>
                    <a:noFill/>
                    <a:ln>
                      <a:noFill/>
                    </a:ln>
                  </pic:spPr>
                </pic:pic>
              </a:graphicData>
            </a:graphic>
          </wp:inline>
        </w:drawing>
      </w:r>
      <w:r w:rsidRPr="009B5075">
        <w:rPr>
          <w:rFonts w:ascii="Verdana" w:eastAsia="Times New Roman" w:hAnsi="Verdana"/>
          <w:sz w:val="20"/>
          <w:szCs w:val="20"/>
          <w:lang w:val="lt-LT"/>
        </w:rPr>
        <w:t>“.</w:t>
      </w:r>
      <w:bookmarkStart w:id="0" w:name="_Ref62483907"/>
    </w:p>
    <w:p w14:paraId="1F3C682D" w14:textId="77777777" w:rsidR="009B5075" w:rsidRPr="009B5075" w:rsidRDefault="00364685" w:rsidP="009B5075">
      <w:pPr>
        <w:ind w:firstLine="851"/>
        <w:jc w:val="both"/>
        <w:rPr>
          <w:rFonts w:ascii="Verdana" w:eastAsia="Times New Roman" w:hAnsi="Verdana"/>
          <w:sz w:val="20"/>
          <w:szCs w:val="20"/>
          <w:lang w:val="lt-LT"/>
        </w:rPr>
      </w:pPr>
      <w:r w:rsidRPr="009B5075">
        <w:rPr>
          <w:rFonts w:ascii="Verdana" w:eastAsia="Times New Roman" w:hAnsi="Verdana"/>
          <w:sz w:val="20"/>
          <w:szCs w:val="20"/>
          <w:lang w:val="lt-LT"/>
        </w:rPr>
        <w:t xml:space="preserve">8.2. </w:t>
      </w:r>
      <w:r w:rsidR="005E7845" w:rsidRPr="009B5075">
        <w:rPr>
          <w:rFonts w:ascii="Verdana" w:eastAsia="Times New Roman" w:hAnsi="Verdana"/>
          <w:sz w:val="20"/>
          <w:szCs w:val="20"/>
          <w:lang w:val="lt-LT"/>
        </w:rPr>
        <w:t>Tiekėjas nurodydamas siūlomos prekės atitikimą turi nurodyti konkrečias siūlomos įrangos specifikacijas / parametrus, pvz.: „ilgis 1,5 m“, o ne „ilgis ne mažiau kaip 1,25 m“</w:t>
      </w:r>
      <w:bookmarkEnd w:id="0"/>
      <w:r w:rsidRPr="009B5075">
        <w:rPr>
          <w:rFonts w:ascii="Verdana" w:eastAsia="Times New Roman" w:hAnsi="Verdana"/>
          <w:sz w:val="20"/>
          <w:szCs w:val="20"/>
          <w:lang w:val="lt-LT"/>
        </w:rPr>
        <w:t>,  nebent pats reikalavimas leidžia nurodyti kitaip arba Dokumentacijoje aiškiai ir nedviprasmiškai nurodytas atitikimas specifikacijai / parametrui.</w:t>
      </w:r>
    </w:p>
    <w:p w14:paraId="79624055" w14:textId="77777777" w:rsidR="009B5075" w:rsidRPr="009B5075" w:rsidRDefault="00364685" w:rsidP="009B5075">
      <w:pPr>
        <w:ind w:firstLine="851"/>
        <w:jc w:val="both"/>
        <w:rPr>
          <w:rFonts w:ascii="Verdana" w:eastAsia="Times New Roman" w:hAnsi="Verdana"/>
          <w:sz w:val="20"/>
          <w:szCs w:val="20"/>
          <w:lang w:val="lt-LT"/>
        </w:rPr>
      </w:pPr>
      <w:r w:rsidRPr="009B5075">
        <w:rPr>
          <w:rFonts w:ascii="Verdana" w:eastAsia="Times New Roman" w:hAnsi="Verdana"/>
          <w:sz w:val="20"/>
          <w:szCs w:val="20"/>
          <w:lang w:val="lt-LT"/>
        </w:rPr>
        <w:lastRenderedPageBreak/>
        <w:t>8.3.</w:t>
      </w:r>
      <w:r w:rsidR="005E7845" w:rsidRPr="009B5075">
        <w:rPr>
          <w:rFonts w:ascii="Verdana" w:eastAsia="Times New Roman" w:hAnsi="Verdana"/>
          <w:sz w:val="20"/>
          <w:szCs w:val="20"/>
          <w:lang w:val="lt-LT"/>
        </w:rPr>
        <w:t>Tiekėjui vietoje konkrečių specifikacijų / parametrų nurodžius „atitinka“, „taip“ ar panašiai, toks tiekėjo pasiūlymas gali būti atmestas, kaip neatitinkantis Pirkimo dokumentų reikalavimų</w:t>
      </w:r>
      <w:r w:rsidR="009B5075" w:rsidRPr="009B5075">
        <w:rPr>
          <w:rFonts w:ascii="Verdana" w:eastAsia="Times New Roman" w:hAnsi="Verdana"/>
          <w:sz w:val="20"/>
          <w:szCs w:val="20"/>
          <w:lang w:val="lt-LT"/>
        </w:rPr>
        <w:t xml:space="preserve">, </w:t>
      </w:r>
      <w:r w:rsidRPr="009B5075">
        <w:rPr>
          <w:rFonts w:ascii="Verdana" w:eastAsia="Times New Roman" w:hAnsi="Verdana"/>
          <w:sz w:val="20"/>
          <w:szCs w:val="20"/>
          <w:lang w:val="lt-LT"/>
        </w:rPr>
        <w:t>jeigu su pasiūlymu nepateikta Dokumentacija bei iš tokio nurodymo, be papildomo paaiškinimo, negalima įsitikinti specifikacijos / parametro atitikimu reikalavimui</w:t>
      </w:r>
      <w:r w:rsidR="009B5075" w:rsidRPr="009B5075">
        <w:rPr>
          <w:rFonts w:ascii="Verdana" w:eastAsia="Times New Roman" w:hAnsi="Verdana"/>
          <w:sz w:val="20"/>
          <w:szCs w:val="20"/>
          <w:lang w:val="lt-LT"/>
        </w:rPr>
        <w:t>.</w:t>
      </w:r>
    </w:p>
    <w:p w14:paraId="1D1E04E5" w14:textId="0FC450F3" w:rsidR="005E7845" w:rsidRPr="009B5075" w:rsidRDefault="00364685" w:rsidP="009B5075">
      <w:pPr>
        <w:ind w:firstLine="851"/>
        <w:jc w:val="both"/>
        <w:rPr>
          <w:rFonts w:ascii="Verdana" w:eastAsia="Times New Roman" w:hAnsi="Verdana"/>
          <w:sz w:val="20"/>
          <w:szCs w:val="20"/>
          <w:lang w:val="lt-LT"/>
        </w:rPr>
      </w:pPr>
      <w:r w:rsidRPr="009B5075">
        <w:rPr>
          <w:rFonts w:ascii="Verdana" w:eastAsia="Times New Roman" w:hAnsi="Verdana"/>
          <w:sz w:val="20"/>
          <w:szCs w:val="20"/>
          <w:lang w:val="lt-LT"/>
        </w:rPr>
        <w:t xml:space="preserve">8.4. </w:t>
      </w:r>
      <w:r w:rsidR="005E7845" w:rsidRPr="009B5075">
        <w:rPr>
          <w:rFonts w:ascii="Verdana" w:eastAsia="Times New Roman" w:hAnsi="Verdana"/>
          <w:sz w:val="20"/>
          <w:szCs w:val="20"/>
          <w:lang w:val="lt-LT"/>
        </w:rPr>
        <w:t xml:space="preserve">Tiekėjas, vadovaujantis Pirkimo sąlygų </w:t>
      </w:r>
      <w:r w:rsidRPr="009B5075">
        <w:rPr>
          <w:rFonts w:ascii="Verdana" w:eastAsia="Times New Roman" w:hAnsi="Verdana"/>
          <w:sz w:val="20"/>
          <w:szCs w:val="20"/>
          <w:lang w:val="lt-LT"/>
        </w:rPr>
        <w:t>reikalavimais</w:t>
      </w:r>
      <w:r w:rsidR="005E7845" w:rsidRPr="009B5075">
        <w:rPr>
          <w:rFonts w:ascii="Verdana" w:eastAsia="Times New Roman" w:hAnsi="Verdana"/>
          <w:sz w:val="20"/>
          <w:szCs w:val="20"/>
          <w:lang w:val="lt-LT"/>
        </w:rPr>
        <w:t>, Techninėje specifikacijoje stulpelyje „Siūlomi parametrai“ nurodytą informaciją galės paaiškinti tik tuo atveju, jeigu:</w:t>
      </w:r>
    </w:p>
    <w:p w14:paraId="23AE8628" w14:textId="24AB2179" w:rsidR="005E7845" w:rsidRPr="009B5075" w:rsidRDefault="00364685" w:rsidP="009B5075">
      <w:pPr>
        <w:ind w:firstLine="1134"/>
        <w:jc w:val="both"/>
        <w:rPr>
          <w:rFonts w:ascii="Verdana" w:eastAsia="Times New Roman" w:hAnsi="Verdana"/>
          <w:sz w:val="20"/>
          <w:szCs w:val="20"/>
          <w:lang w:val="lt-LT"/>
        </w:rPr>
      </w:pPr>
      <w:r w:rsidRPr="009B5075">
        <w:rPr>
          <w:rFonts w:ascii="Verdana" w:eastAsia="Times New Roman" w:hAnsi="Verdana"/>
          <w:sz w:val="20"/>
          <w:szCs w:val="20"/>
          <w:lang w:val="lt-LT"/>
        </w:rPr>
        <w:t xml:space="preserve">8.4.1. </w:t>
      </w:r>
      <w:r w:rsidR="005E7845" w:rsidRPr="009B5075">
        <w:rPr>
          <w:rFonts w:ascii="Verdana" w:eastAsia="Times New Roman" w:hAnsi="Verdana"/>
          <w:sz w:val="20"/>
          <w:szCs w:val="20"/>
          <w:lang w:val="lt-LT"/>
        </w:rPr>
        <w:t>Tiekėjas kartu su pasiūlymu pateikė Dokumentaciją ir pateiktoje Dokumentacijoje yra nurodyta informacija patvirtinanti, kad tiekėjo siūloma prekė atitinka Techninėje specifikacijoje nurodytus reikalavimus;</w:t>
      </w:r>
    </w:p>
    <w:p w14:paraId="795D7283" w14:textId="1AD62A92" w:rsidR="005E7845" w:rsidRPr="009B5075" w:rsidRDefault="00364685" w:rsidP="009B5075">
      <w:pPr>
        <w:ind w:firstLine="1134"/>
        <w:jc w:val="both"/>
        <w:rPr>
          <w:rFonts w:ascii="Verdana" w:eastAsia="Times New Roman" w:hAnsi="Verdana"/>
          <w:sz w:val="20"/>
          <w:szCs w:val="20"/>
          <w:lang w:val="lt-LT"/>
        </w:rPr>
      </w:pPr>
      <w:r w:rsidRPr="009B5075">
        <w:rPr>
          <w:rFonts w:ascii="Verdana" w:eastAsia="Times New Roman" w:hAnsi="Verdana"/>
          <w:sz w:val="20"/>
          <w:szCs w:val="20"/>
          <w:lang w:val="lt-LT"/>
        </w:rPr>
        <w:t xml:space="preserve">8.4.2. </w:t>
      </w:r>
      <w:r w:rsidR="005E7845" w:rsidRPr="009B5075">
        <w:rPr>
          <w:rFonts w:ascii="Verdana" w:eastAsia="Times New Roman" w:hAnsi="Verdana"/>
          <w:sz w:val="20"/>
          <w:szCs w:val="20"/>
          <w:lang w:val="lt-LT"/>
        </w:rPr>
        <w:t>Tiekėjas pateiks paaiškinimą iš viešai prieinamos siūlomos prekės gamintojo informacijos, kad tiekėjo siūloma prekė atitinka Techninėje specifikacijoje nurodytus reikalavimus.</w:t>
      </w:r>
    </w:p>
    <w:p w14:paraId="39A3873B" w14:textId="08027EDE" w:rsidR="00060FCA" w:rsidRPr="009B5075" w:rsidRDefault="00364685" w:rsidP="009B5075">
      <w:pPr>
        <w:tabs>
          <w:tab w:val="left" w:pos="993"/>
        </w:tabs>
        <w:ind w:firstLine="709"/>
        <w:jc w:val="both"/>
        <w:rPr>
          <w:rFonts w:ascii="Verdana" w:hAnsi="Verdana"/>
          <w:b/>
          <w:bCs/>
          <w:sz w:val="20"/>
          <w:szCs w:val="20"/>
          <w:lang w:val="lt-LT"/>
        </w:rPr>
      </w:pPr>
      <w:r w:rsidRPr="009B5075">
        <w:rPr>
          <w:rFonts w:ascii="Verdana" w:hAnsi="Verdana"/>
          <w:b/>
          <w:bCs/>
          <w:sz w:val="20"/>
          <w:szCs w:val="20"/>
          <w:lang w:val="lt-LT"/>
        </w:rPr>
        <w:t xml:space="preserve">9. </w:t>
      </w:r>
      <w:r w:rsidR="000B1B06" w:rsidRPr="009B5075">
        <w:rPr>
          <w:rFonts w:ascii="Verdana" w:hAnsi="Verdana"/>
          <w:b/>
          <w:bCs/>
          <w:sz w:val="20"/>
          <w:szCs w:val="20"/>
          <w:lang w:val="lt-LT"/>
        </w:rPr>
        <w:t>Reikalavimai tiekėjui dėl lentelių stulpelių „Siūlomus parametrus patvirtinantys dokumentai“ pildymo:</w:t>
      </w:r>
    </w:p>
    <w:p w14:paraId="01796042" w14:textId="40B6B75B" w:rsidR="00364685" w:rsidRPr="009B5075" w:rsidRDefault="00364685" w:rsidP="009B5075">
      <w:pPr>
        <w:pStyle w:val="ListParagraph"/>
        <w:numPr>
          <w:ilvl w:val="1"/>
          <w:numId w:val="62"/>
        </w:numPr>
        <w:tabs>
          <w:tab w:val="left" w:pos="993"/>
        </w:tabs>
        <w:ind w:firstLine="491"/>
        <w:jc w:val="both"/>
        <w:rPr>
          <w:rFonts w:ascii="Verdana" w:hAnsi="Verdana"/>
          <w:sz w:val="20"/>
          <w:szCs w:val="20"/>
        </w:rPr>
      </w:pPr>
      <w:r w:rsidRPr="009B5075">
        <w:rPr>
          <w:rFonts w:ascii="Verdana" w:hAnsi="Verdana"/>
          <w:sz w:val="20"/>
          <w:szCs w:val="20"/>
        </w:rPr>
        <w:t>Tiekėjas:</w:t>
      </w:r>
    </w:p>
    <w:p w14:paraId="4C717E86" w14:textId="77777777" w:rsidR="009B5075" w:rsidRPr="009B5075" w:rsidRDefault="00364685" w:rsidP="009B5075">
      <w:pPr>
        <w:pStyle w:val="ListParagraph"/>
        <w:numPr>
          <w:ilvl w:val="2"/>
          <w:numId w:val="62"/>
        </w:numPr>
        <w:tabs>
          <w:tab w:val="left" w:pos="993"/>
          <w:tab w:val="left" w:pos="1843"/>
        </w:tabs>
        <w:ind w:left="0" w:firstLine="1134"/>
        <w:jc w:val="both"/>
        <w:rPr>
          <w:rFonts w:ascii="Verdana" w:hAnsi="Verdana"/>
          <w:sz w:val="20"/>
          <w:szCs w:val="20"/>
        </w:rPr>
      </w:pPr>
      <w:r w:rsidRPr="009B5075">
        <w:rPr>
          <w:rFonts w:ascii="Verdana" w:hAnsi="Verdana"/>
          <w:sz w:val="20"/>
          <w:szCs w:val="20"/>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Pr="009B5075">
        <w:rPr>
          <w:rFonts w:ascii="Verdana" w:hAnsi="Verdana"/>
          <w:sz w:val="20"/>
          <w:szCs w:val="20"/>
        </w:rPr>
        <w:fldChar w:fldCharType="begin"/>
      </w:r>
      <w:r w:rsidRPr="009B5075">
        <w:rPr>
          <w:rFonts w:ascii="Verdana" w:hAnsi="Verdana"/>
          <w:sz w:val="20"/>
          <w:szCs w:val="20"/>
        </w:rPr>
        <w:instrText xml:space="preserve"> REF _Ref146809914 \r \h </w:instrText>
      </w:r>
      <w:r w:rsidR="009B5075" w:rsidRPr="009B5075">
        <w:rPr>
          <w:rFonts w:ascii="Verdana" w:hAnsi="Verdana"/>
          <w:sz w:val="20"/>
          <w:szCs w:val="20"/>
        </w:rPr>
        <w:instrText xml:space="preserve"> \* MERGEFORMAT </w:instrText>
      </w:r>
      <w:r w:rsidRPr="009B5075">
        <w:rPr>
          <w:rFonts w:ascii="Verdana" w:hAnsi="Verdana"/>
          <w:sz w:val="20"/>
          <w:szCs w:val="20"/>
        </w:rPr>
      </w:r>
      <w:r w:rsidRPr="009B5075">
        <w:rPr>
          <w:rFonts w:ascii="Verdana" w:hAnsi="Verdana"/>
          <w:sz w:val="20"/>
          <w:szCs w:val="20"/>
        </w:rPr>
        <w:fldChar w:fldCharType="separate"/>
      </w:r>
      <w:r w:rsidRPr="009B5075">
        <w:rPr>
          <w:rFonts w:ascii="Arial" w:hAnsi="Arial" w:cs="Arial"/>
          <w:sz w:val="20"/>
          <w:szCs w:val="20"/>
        </w:rPr>
        <w:t>‎</w:t>
      </w:r>
      <w:r w:rsidRPr="009B5075">
        <w:rPr>
          <w:rFonts w:ascii="Verdana" w:hAnsi="Verdana"/>
          <w:sz w:val="20"/>
          <w:szCs w:val="20"/>
        </w:rPr>
        <w:t>8.4.</w:t>
      </w:r>
      <w:r w:rsidRPr="009B5075">
        <w:rPr>
          <w:rFonts w:ascii="Verdana" w:hAnsi="Verdana"/>
          <w:sz w:val="20"/>
          <w:szCs w:val="20"/>
        </w:rPr>
        <w:fldChar w:fldCharType="end"/>
      </w:r>
      <w:r w:rsidRPr="009B5075">
        <w:rPr>
          <w:rFonts w:ascii="Verdana" w:hAnsi="Verdana"/>
          <w:sz w:val="20"/>
          <w:szCs w:val="20"/>
        </w:rPr>
        <w:t xml:space="preserve"> punkte nustatyta tvarka, kaip tiekėjo siūloma prekė atitinka keliamą reikalavimą arba Tiekėjas su pasiūlymu iš viso nepateiks Dokumentacijos – Tiekėjo pasiūlymas bus atmestas;</w:t>
      </w:r>
    </w:p>
    <w:p w14:paraId="10C92BC1" w14:textId="77777777" w:rsidR="009B5075" w:rsidRPr="009B5075" w:rsidRDefault="00364685" w:rsidP="009B5075">
      <w:pPr>
        <w:pStyle w:val="ListParagraph"/>
        <w:numPr>
          <w:ilvl w:val="2"/>
          <w:numId w:val="62"/>
        </w:numPr>
        <w:tabs>
          <w:tab w:val="left" w:pos="993"/>
          <w:tab w:val="left" w:pos="1843"/>
        </w:tabs>
        <w:ind w:left="0" w:firstLine="1134"/>
        <w:jc w:val="both"/>
        <w:rPr>
          <w:rFonts w:ascii="Verdana" w:hAnsi="Verdana"/>
          <w:sz w:val="20"/>
          <w:szCs w:val="20"/>
        </w:rPr>
      </w:pPr>
      <w:r w:rsidRPr="009B5075">
        <w:rPr>
          <w:rFonts w:ascii="Verdana" w:hAnsi="Verdana"/>
          <w:sz w:val="20"/>
          <w:szCs w:val="20"/>
        </w:rPr>
        <w:t xml:space="preserve">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 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9B5075">
        <w:rPr>
          <w:rFonts w:ascii="Verdana" w:hAnsi="Verdana"/>
          <w:sz w:val="20"/>
          <w:szCs w:val="20"/>
        </w:rPr>
        <w:fldChar w:fldCharType="begin"/>
      </w:r>
      <w:r w:rsidRPr="009B5075">
        <w:rPr>
          <w:rFonts w:ascii="Verdana" w:hAnsi="Verdana"/>
          <w:sz w:val="20"/>
          <w:szCs w:val="20"/>
        </w:rPr>
        <w:instrText xml:space="preserve"> REF _Ref146809914 \r \h </w:instrText>
      </w:r>
      <w:r w:rsidR="009B5075" w:rsidRPr="009B5075">
        <w:rPr>
          <w:rFonts w:ascii="Verdana" w:hAnsi="Verdana"/>
          <w:sz w:val="20"/>
          <w:szCs w:val="20"/>
        </w:rPr>
        <w:instrText xml:space="preserve"> \* MERGEFORMAT </w:instrText>
      </w:r>
      <w:r w:rsidRPr="009B5075">
        <w:rPr>
          <w:rFonts w:ascii="Verdana" w:hAnsi="Verdana"/>
          <w:sz w:val="20"/>
          <w:szCs w:val="20"/>
        </w:rPr>
      </w:r>
      <w:r w:rsidRPr="009B5075">
        <w:rPr>
          <w:rFonts w:ascii="Verdana" w:hAnsi="Verdana"/>
          <w:sz w:val="20"/>
          <w:szCs w:val="20"/>
        </w:rPr>
        <w:fldChar w:fldCharType="separate"/>
      </w:r>
      <w:r w:rsidRPr="009B5075">
        <w:rPr>
          <w:rFonts w:ascii="Arial" w:hAnsi="Arial" w:cs="Arial"/>
          <w:sz w:val="20"/>
          <w:szCs w:val="20"/>
        </w:rPr>
        <w:t>‎</w:t>
      </w:r>
      <w:r w:rsidRPr="009B5075">
        <w:rPr>
          <w:rFonts w:ascii="Verdana" w:hAnsi="Verdana"/>
          <w:sz w:val="20"/>
          <w:szCs w:val="20"/>
        </w:rPr>
        <w:t>8.4</w:t>
      </w:r>
      <w:r w:rsidRPr="009B5075">
        <w:rPr>
          <w:rFonts w:ascii="Verdana" w:hAnsi="Verdana"/>
          <w:sz w:val="20"/>
          <w:szCs w:val="20"/>
        </w:rPr>
        <w:fldChar w:fldCharType="end"/>
      </w:r>
      <w:r w:rsidRPr="009B5075">
        <w:rPr>
          <w:rFonts w:ascii="Verdana" w:hAnsi="Verdana"/>
          <w:sz w:val="20"/>
          <w:szCs w:val="20"/>
        </w:rPr>
        <w:t> punkte nustatyta tvarka, kaip tiekėjo siūloma prekė atitinka keliamam reikalavimui – Tiekėjo pasiūlymas bus atmestas;</w:t>
      </w:r>
    </w:p>
    <w:p w14:paraId="18307ACD" w14:textId="45BD789E" w:rsidR="00364685" w:rsidRPr="009B5075" w:rsidRDefault="00364685" w:rsidP="009B5075">
      <w:pPr>
        <w:pStyle w:val="ListParagraph"/>
        <w:numPr>
          <w:ilvl w:val="2"/>
          <w:numId w:val="62"/>
        </w:numPr>
        <w:tabs>
          <w:tab w:val="left" w:pos="993"/>
          <w:tab w:val="left" w:pos="1843"/>
        </w:tabs>
        <w:ind w:left="0" w:firstLine="1134"/>
        <w:jc w:val="both"/>
        <w:rPr>
          <w:rFonts w:ascii="Verdana" w:hAnsi="Verdana"/>
          <w:sz w:val="20"/>
          <w:szCs w:val="20"/>
        </w:rPr>
      </w:pPr>
      <w:r w:rsidRPr="009B5075">
        <w:rPr>
          <w:rFonts w:ascii="Verdana" w:hAnsi="Verdana"/>
          <w:sz w:val="20"/>
          <w:szCs w:val="20"/>
        </w:rPr>
        <w:t>įsipareigoja atitikti keliamam reikalavimui ir neteikia Dokumentacijos, o Perkančioji organizacija tikrina atitikimą Techninės specifikacijos reikalavimui tik sutarties vykdymo metu, tose eilutėse, kurios yra perbrauktos „</w:t>
      </w:r>
      <w:r w:rsidRPr="009B5075">
        <w:rPr>
          <w:noProof/>
        </w:rPr>
        <w:drawing>
          <wp:inline distT="0" distB="0" distL="0" distR="0" wp14:anchorId="7217432F" wp14:editId="56C1690C">
            <wp:extent cx="701040" cy="137160"/>
            <wp:effectExtent l="0" t="0" r="3810" b="0"/>
            <wp:docPr id="5493884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37160"/>
                    </a:xfrm>
                    <a:prstGeom prst="rect">
                      <a:avLst/>
                    </a:prstGeom>
                    <a:noFill/>
                    <a:ln>
                      <a:noFill/>
                    </a:ln>
                  </pic:spPr>
                </pic:pic>
              </a:graphicData>
            </a:graphic>
          </wp:inline>
        </w:drawing>
      </w:r>
      <w:r w:rsidRPr="009B5075">
        <w:rPr>
          <w:rFonts w:ascii="Verdana" w:hAnsi="Verdana"/>
          <w:sz w:val="20"/>
          <w:szCs w:val="20"/>
        </w:rPr>
        <w:t xml:space="preserve">“, tačiau Perkančioji organizacija turi teisę paprašyti paaiškinti atitikimą Techninės specifikacijos reikalavimui pasiūlymų vertinimo metu ir paaiškinti atitikimą Techninės specifikacijos </w:t>
      </w:r>
      <w:r w:rsidRPr="009B5075">
        <w:rPr>
          <w:rFonts w:ascii="Verdana" w:hAnsi="Verdana"/>
          <w:sz w:val="20"/>
          <w:szCs w:val="20"/>
        </w:rPr>
        <w:fldChar w:fldCharType="begin"/>
      </w:r>
      <w:r w:rsidRPr="009B5075">
        <w:rPr>
          <w:rFonts w:ascii="Verdana" w:hAnsi="Verdana"/>
          <w:sz w:val="20"/>
          <w:szCs w:val="20"/>
        </w:rPr>
        <w:instrText xml:space="preserve"> REF _Ref146809914 \r \h </w:instrText>
      </w:r>
      <w:r w:rsidR="009B5075" w:rsidRPr="009B5075">
        <w:rPr>
          <w:rFonts w:ascii="Verdana" w:hAnsi="Verdana"/>
          <w:sz w:val="20"/>
          <w:szCs w:val="20"/>
        </w:rPr>
        <w:instrText xml:space="preserve"> \* MERGEFORMAT </w:instrText>
      </w:r>
      <w:r w:rsidRPr="009B5075">
        <w:rPr>
          <w:rFonts w:ascii="Verdana" w:hAnsi="Verdana"/>
          <w:sz w:val="20"/>
          <w:szCs w:val="20"/>
        </w:rPr>
      </w:r>
      <w:r w:rsidRPr="009B5075">
        <w:rPr>
          <w:rFonts w:ascii="Verdana" w:hAnsi="Verdana"/>
          <w:sz w:val="20"/>
          <w:szCs w:val="20"/>
        </w:rPr>
        <w:fldChar w:fldCharType="separate"/>
      </w:r>
      <w:r w:rsidRPr="009B5075">
        <w:rPr>
          <w:rFonts w:ascii="Arial" w:hAnsi="Arial" w:cs="Arial"/>
          <w:sz w:val="20"/>
          <w:szCs w:val="20"/>
        </w:rPr>
        <w:t>‎</w:t>
      </w:r>
      <w:r w:rsidRPr="009B5075">
        <w:rPr>
          <w:rFonts w:ascii="Verdana" w:hAnsi="Verdana"/>
          <w:sz w:val="20"/>
          <w:szCs w:val="20"/>
        </w:rPr>
        <w:t>8.4</w:t>
      </w:r>
      <w:r w:rsidRPr="009B5075">
        <w:rPr>
          <w:rFonts w:ascii="Verdana" w:hAnsi="Verdana"/>
          <w:sz w:val="20"/>
          <w:szCs w:val="20"/>
        </w:rPr>
        <w:fldChar w:fldCharType="end"/>
      </w:r>
      <w:r w:rsidRPr="009B5075">
        <w:rPr>
          <w:rFonts w:ascii="Verdana" w:hAnsi="Verdana"/>
          <w:sz w:val="20"/>
          <w:szCs w:val="20"/>
        </w:rPr>
        <w:t> punkte nustatyta tvarka, jeigu kils abejonių dėl Tiekėjo galimybių įgyvendinti reikalavimą sutarties vykdymo metu.</w:t>
      </w:r>
    </w:p>
    <w:p w14:paraId="175E6927" w14:textId="77777777" w:rsidR="009B5075" w:rsidRPr="009B5075" w:rsidRDefault="00364685" w:rsidP="009B5075">
      <w:pPr>
        <w:pStyle w:val="ListParagraph"/>
        <w:numPr>
          <w:ilvl w:val="1"/>
          <w:numId w:val="62"/>
        </w:numPr>
        <w:tabs>
          <w:tab w:val="left" w:pos="993"/>
        </w:tabs>
        <w:ind w:left="0" w:firstLine="851"/>
        <w:jc w:val="both"/>
        <w:rPr>
          <w:rFonts w:ascii="Verdana" w:hAnsi="Verdana"/>
          <w:sz w:val="20"/>
          <w:szCs w:val="20"/>
        </w:rPr>
      </w:pPr>
      <w:r w:rsidRPr="009B5075">
        <w:rPr>
          <w:rFonts w:ascii="Verdana" w:hAnsi="Verdana"/>
          <w:sz w:val="20"/>
          <w:szCs w:val="20"/>
        </w:rPr>
        <w:t>Dokumentacija turi būti parengta prekės gamintojo, o ne trečiųjų šalių. Jeigu prekė sudaryta iš kitų gamintojų įrangos ar dalių gali būti teikiama tiek galutinės prekės, tiek prekės komplektuojančios dalies gamintojo Dokumentacija.</w:t>
      </w:r>
    </w:p>
    <w:p w14:paraId="08696C4A" w14:textId="77777777" w:rsidR="009B5075" w:rsidRPr="009B5075" w:rsidRDefault="00364685" w:rsidP="009B5075">
      <w:pPr>
        <w:pStyle w:val="ListParagraph"/>
        <w:numPr>
          <w:ilvl w:val="1"/>
          <w:numId w:val="62"/>
        </w:numPr>
        <w:tabs>
          <w:tab w:val="left" w:pos="993"/>
        </w:tabs>
        <w:ind w:left="0" w:firstLine="851"/>
        <w:jc w:val="both"/>
        <w:rPr>
          <w:rFonts w:ascii="Verdana" w:hAnsi="Verdana"/>
          <w:sz w:val="20"/>
          <w:szCs w:val="20"/>
        </w:rPr>
      </w:pPr>
      <w:r w:rsidRPr="009B5075">
        <w:rPr>
          <w:rFonts w:ascii="Verdana" w:hAnsi="Verdana"/>
          <w:sz w:val="20"/>
          <w:szCs w:val="20"/>
        </w:rPr>
        <w:t>Tiekėjas prie konkretaus reikalavimo nurodo, kuri tiekėjo su pasiūlymu teikiama Dokumentacija patvirtina atitikimą nurodytam konkrečiam reikalavimui.</w:t>
      </w:r>
    </w:p>
    <w:p w14:paraId="420C9041" w14:textId="77777777" w:rsidR="009B5075" w:rsidRPr="009B5075" w:rsidRDefault="00364685" w:rsidP="009B5075">
      <w:pPr>
        <w:pStyle w:val="ListParagraph"/>
        <w:numPr>
          <w:ilvl w:val="1"/>
          <w:numId w:val="62"/>
        </w:numPr>
        <w:tabs>
          <w:tab w:val="left" w:pos="993"/>
        </w:tabs>
        <w:ind w:left="0" w:firstLine="851"/>
        <w:jc w:val="both"/>
        <w:rPr>
          <w:rFonts w:ascii="Verdana" w:hAnsi="Verdana"/>
          <w:sz w:val="20"/>
          <w:szCs w:val="20"/>
        </w:rPr>
      </w:pPr>
      <w:r w:rsidRPr="009B5075">
        <w:rPr>
          <w:rFonts w:ascii="Verdana" w:hAnsi="Verdana"/>
          <w:sz w:val="20"/>
          <w:szCs w:val="20"/>
        </w:rPr>
        <w:t>Perkančioji organizacija prašo tiekėjų, kad nurodant Dokumentacijos pavadinimą, kartu būtų pateikiama nuoroda į konkretų puslapį, paragrafą ir pan., kai tai yra įmanoma, sklandesniam tiekėjų pasiūlymų vertinimui.</w:t>
      </w:r>
    </w:p>
    <w:p w14:paraId="72EB0AA1" w14:textId="77777777" w:rsidR="009B5075" w:rsidRPr="009B5075" w:rsidRDefault="00364685" w:rsidP="009B5075">
      <w:pPr>
        <w:pStyle w:val="ListParagraph"/>
        <w:numPr>
          <w:ilvl w:val="0"/>
          <w:numId w:val="62"/>
        </w:numPr>
        <w:ind w:left="0" w:firstLine="709"/>
        <w:jc w:val="both"/>
        <w:rPr>
          <w:rFonts w:ascii="Verdana" w:hAnsi="Verdana"/>
          <w:sz w:val="20"/>
          <w:szCs w:val="20"/>
        </w:rPr>
      </w:pPr>
      <w:r w:rsidRPr="009B5075">
        <w:rPr>
          <w:rFonts w:ascii="Verdana" w:hAnsi="Verdana"/>
          <w:sz w:val="20"/>
          <w:szCs w:val="20"/>
        </w:rPr>
        <w:t xml:space="preserve">Jei Prekių gamintojas nuo pasiūlymo pateikimo momento iki Prekių pristatymo termino nustoja gaminti siūlomą Prekę (ar Prekės sudedamąsias dalis), tiekėjas, gavęs rašytinį Perkančiosios organizacijos sutikimą,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w:t>
      </w:r>
      <w:r w:rsidRPr="009B5075">
        <w:rPr>
          <w:rFonts w:ascii="Verdana" w:hAnsi="Verdana"/>
          <w:sz w:val="20"/>
          <w:szCs w:val="20"/>
        </w:rPr>
        <w:lastRenderedPageBreak/>
        <w:t>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501B6B9E" w14:textId="4439A7E6" w:rsidR="00A444DA" w:rsidRPr="009B5075" w:rsidRDefault="00A444DA" w:rsidP="009B5075">
      <w:pPr>
        <w:pStyle w:val="ListParagraph"/>
        <w:numPr>
          <w:ilvl w:val="0"/>
          <w:numId w:val="62"/>
        </w:numPr>
        <w:tabs>
          <w:tab w:val="left" w:pos="1134"/>
        </w:tabs>
        <w:ind w:left="0" w:firstLine="709"/>
        <w:jc w:val="both"/>
        <w:rPr>
          <w:rFonts w:ascii="Verdana" w:hAnsi="Verdana"/>
          <w:sz w:val="20"/>
          <w:szCs w:val="20"/>
        </w:rPr>
      </w:pPr>
      <w:r w:rsidRPr="009B5075">
        <w:rPr>
          <w:rFonts w:ascii="Verdana" w:hAnsi="Verdana"/>
          <w:sz w:val="20"/>
          <w:szCs w:val="20"/>
        </w:rPr>
        <w:t>Prekės turi būti komplektuojamos:</w:t>
      </w:r>
    </w:p>
    <w:p w14:paraId="74AFB7D8" w14:textId="77777777" w:rsidR="009B5075" w:rsidRPr="009B5075" w:rsidRDefault="00A444DA" w:rsidP="009B5075">
      <w:pPr>
        <w:pStyle w:val="ListParagraph"/>
        <w:numPr>
          <w:ilvl w:val="1"/>
          <w:numId w:val="62"/>
        </w:numPr>
        <w:ind w:left="0" w:firstLine="851"/>
        <w:jc w:val="both"/>
        <w:rPr>
          <w:rFonts w:ascii="Verdana" w:hAnsi="Verdana"/>
          <w:sz w:val="20"/>
          <w:szCs w:val="20"/>
        </w:rPr>
      </w:pPr>
      <w:r w:rsidRPr="009B5075">
        <w:rPr>
          <w:rFonts w:ascii="Verdana" w:hAnsi="Verdana"/>
          <w:sz w:val="20"/>
          <w:szCs w:val="20"/>
        </w:rPr>
        <w:t>su visais Prekės gamintojo įprastoje Prekės komplektacijoje nurodytais priedais (</w:t>
      </w:r>
      <w:proofErr w:type="spellStart"/>
      <w:r w:rsidRPr="009B5075">
        <w:rPr>
          <w:rFonts w:ascii="Verdana" w:hAnsi="Verdana"/>
          <w:sz w:val="20"/>
          <w:szCs w:val="20"/>
        </w:rPr>
        <w:t>t.y</w:t>
      </w:r>
      <w:proofErr w:type="spellEnd"/>
      <w:r w:rsidRPr="009B5075">
        <w:rPr>
          <w:rFonts w:ascii="Verdana" w:hAnsi="Verdana"/>
          <w:sz w:val="20"/>
          <w:szCs w:val="20"/>
        </w:rPr>
        <w:t>. tais priedais, kurie nurodyti Dokumentacijoje), jeigu nėra nurodyta kitaip;</w:t>
      </w:r>
    </w:p>
    <w:p w14:paraId="1A18C27B" w14:textId="77777777" w:rsidR="009B5075" w:rsidRPr="009B5075" w:rsidRDefault="00A444DA" w:rsidP="009B5075">
      <w:pPr>
        <w:pStyle w:val="ListParagraph"/>
        <w:numPr>
          <w:ilvl w:val="1"/>
          <w:numId w:val="62"/>
        </w:numPr>
        <w:ind w:left="0" w:firstLine="851"/>
        <w:jc w:val="both"/>
        <w:rPr>
          <w:rFonts w:ascii="Verdana" w:hAnsi="Verdana"/>
          <w:sz w:val="20"/>
          <w:szCs w:val="20"/>
        </w:rPr>
      </w:pPr>
      <w:r w:rsidRPr="009B5075">
        <w:rPr>
          <w:rFonts w:ascii="Verdana" w:hAnsi="Verdana"/>
          <w:sz w:val="20"/>
          <w:szCs w:val="20"/>
        </w:rPr>
        <w:t>su visais tinkamam Prekių veikimui reikalingais priedais – montavimo medžiagomis, priedais, kabeliais ir pan., jeigu tokie priedai reikalingi tinkamam Prekės veikimui, net jeigu tai atskirai nėra nurodyta.</w:t>
      </w:r>
    </w:p>
    <w:p w14:paraId="1F935525" w14:textId="77777777" w:rsidR="009B5075" w:rsidRPr="009B5075" w:rsidRDefault="00A444DA" w:rsidP="009B5075">
      <w:pPr>
        <w:pStyle w:val="ListParagraph"/>
        <w:numPr>
          <w:ilvl w:val="1"/>
          <w:numId w:val="62"/>
        </w:numPr>
        <w:ind w:left="0" w:firstLine="851"/>
        <w:jc w:val="both"/>
        <w:rPr>
          <w:rFonts w:ascii="Verdana" w:hAnsi="Verdana"/>
          <w:sz w:val="20"/>
          <w:szCs w:val="20"/>
        </w:rPr>
      </w:pPr>
      <w:r w:rsidRPr="009B5075">
        <w:rPr>
          <w:rFonts w:ascii="Verdana" w:hAnsi="Verdana"/>
          <w:sz w:val="20"/>
          <w:szCs w:val="20"/>
        </w:rPr>
        <w:t>Prekės atitinkančios Techninės specifikacijos reikalavimus turi būti pristatytos</w:t>
      </w:r>
      <w:r w:rsidRPr="009B5075">
        <w:rPr>
          <w:rFonts w:ascii="Verdana" w:hAnsi="Verdana"/>
          <w:color w:val="00B050"/>
          <w:sz w:val="20"/>
          <w:szCs w:val="20"/>
        </w:rPr>
        <w:t xml:space="preserve">, </w:t>
      </w:r>
      <w:r w:rsidRPr="009B5075">
        <w:rPr>
          <w:rFonts w:ascii="Verdana" w:hAnsi="Verdana"/>
          <w:sz w:val="20"/>
          <w:szCs w:val="20"/>
        </w:rPr>
        <w:t>įdiegtos, sumontuotos adresu S. Konarskio g. 49, 03123 Vilnius. Sutarties vykdymo metu pristatymo adresas gali būti patikslintas.</w:t>
      </w:r>
    </w:p>
    <w:p w14:paraId="78B8ECD2" w14:textId="42AE6CAC" w:rsidR="00C270B0" w:rsidRPr="009B5075" w:rsidRDefault="005D090F" w:rsidP="009B5075">
      <w:pPr>
        <w:pStyle w:val="ListParagraph"/>
        <w:numPr>
          <w:ilvl w:val="0"/>
          <w:numId w:val="62"/>
        </w:numPr>
        <w:ind w:left="0" w:firstLine="709"/>
        <w:jc w:val="both"/>
        <w:rPr>
          <w:rFonts w:ascii="Verdana" w:hAnsi="Verdana"/>
          <w:sz w:val="20"/>
          <w:szCs w:val="20"/>
        </w:rPr>
      </w:pPr>
      <w:r w:rsidRPr="009B5075">
        <w:rPr>
          <w:rFonts w:ascii="Verdana" w:hAnsi="Verdana"/>
          <w:sz w:val="20"/>
          <w:szCs w:val="20"/>
        </w:rPr>
        <w:t xml:space="preserve"> </w:t>
      </w:r>
      <w:r w:rsidR="00C270B0" w:rsidRPr="009B5075">
        <w:rPr>
          <w:rFonts w:ascii="Verdana" w:hAnsi="Verdana"/>
          <w:sz w:val="20"/>
          <w:szCs w:val="20"/>
        </w:rPr>
        <w:t xml:space="preserve">Prekių pristatymo terminas – </w:t>
      </w:r>
      <w:r w:rsidR="00644EDB" w:rsidRPr="009B5075">
        <w:rPr>
          <w:rFonts w:ascii="Verdana" w:hAnsi="Verdana"/>
          <w:sz w:val="20"/>
          <w:szCs w:val="20"/>
        </w:rPr>
        <w:t>3</w:t>
      </w:r>
      <w:r w:rsidR="00C270B0" w:rsidRPr="009B5075">
        <w:rPr>
          <w:rFonts w:ascii="Verdana" w:hAnsi="Verdana"/>
          <w:sz w:val="20"/>
          <w:szCs w:val="20"/>
        </w:rPr>
        <w:t xml:space="preserve"> mėn</w:t>
      </w:r>
      <w:r w:rsidR="00644EDB" w:rsidRPr="009B5075">
        <w:rPr>
          <w:rFonts w:ascii="Verdana" w:hAnsi="Verdana"/>
          <w:sz w:val="20"/>
          <w:szCs w:val="20"/>
        </w:rPr>
        <w:t>esiai</w:t>
      </w:r>
      <w:r w:rsidR="00C270B0" w:rsidRPr="009B5075">
        <w:rPr>
          <w:rFonts w:ascii="Verdana" w:hAnsi="Verdana"/>
          <w:sz w:val="20"/>
          <w:szCs w:val="20"/>
        </w:rPr>
        <w:t xml:space="preserve"> nuo Sutarties įsigaliojimo.</w:t>
      </w:r>
      <w:r w:rsidR="00644EDB" w:rsidRPr="009B5075">
        <w:rPr>
          <w:rFonts w:ascii="Verdana" w:hAnsi="Verdana"/>
          <w:sz w:val="20"/>
          <w:szCs w:val="20"/>
        </w:rPr>
        <w:t xml:space="preserve"> Šis terminas gali būti pratęstas 1 mėnesiui esant Pirkimo sutartyje nustatytoms sąlygoms.</w:t>
      </w:r>
    </w:p>
    <w:p w14:paraId="72EE813B" w14:textId="77777777" w:rsidR="00587DFC" w:rsidRPr="009B5075" w:rsidRDefault="00587DFC" w:rsidP="00587DFC">
      <w:pPr>
        <w:rPr>
          <w:rFonts w:ascii="Verdana" w:hAnsi="Verdana"/>
          <w:sz w:val="20"/>
          <w:szCs w:val="20"/>
          <w:lang w:val="lt-LT"/>
        </w:rPr>
      </w:pPr>
    </w:p>
    <w:p w14:paraId="5B164A7A" w14:textId="114C111B" w:rsidR="004F71F2" w:rsidRPr="009B5075" w:rsidRDefault="005E7C14" w:rsidP="009B5075">
      <w:pPr>
        <w:jc w:val="both"/>
        <w:rPr>
          <w:rFonts w:ascii="Verdana" w:hAnsi="Verdana"/>
          <w:b/>
          <w:bCs/>
          <w:sz w:val="20"/>
          <w:szCs w:val="20"/>
          <w:lang w:val="lt-LT"/>
        </w:rPr>
      </w:pPr>
      <w:r w:rsidRPr="009B5075">
        <w:rPr>
          <w:rFonts w:ascii="Verdana" w:hAnsi="Verdana"/>
          <w:b/>
          <w:bCs/>
          <w:sz w:val="20"/>
          <w:szCs w:val="20"/>
          <w:lang w:val="lt-LT"/>
        </w:rPr>
        <w:t xml:space="preserve">II. </w:t>
      </w:r>
      <w:r w:rsidR="005D090F" w:rsidRPr="009B5075">
        <w:rPr>
          <w:rFonts w:ascii="Verdana" w:hAnsi="Verdana"/>
          <w:b/>
          <w:bCs/>
          <w:sz w:val="20"/>
          <w:szCs w:val="20"/>
          <w:lang w:val="lt-LT"/>
        </w:rPr>
        <w:t xml:space="preserve"> </w:t>
      </w:r>
      <w:r w:rsidR="00587DFC" w:rsidRPr="009B5075">
        <w:rPr>
          <w:rFonts w:ascii="Verdana" w:hAnsi="Verdana"/>
          <w:b/>
          <w:bCs/>
          <w:sz w:val="20"/>
          <w:szCs w:val="20"/>
          <w:lang w:val="lt-LT"/>
        </w:rPr>
        <w:t>Konkretūs reikalavimai prekėms:</w:t>
      </w:r>
    </w:p>
    <w:p w14:paraId="4420241A" w14:textId="5129B791" w:rsidR="004F71F2" w:rsidRPr="009B5075" w:rsidRDefault="004F71F2" w:rsidP="003F5002">
      <w:pPr>
        <w:pStyle w:val="ListParagraph"/>
        <w:numPr>
          <w:ilvl w:val="0"/>
          <w:numId w:val="54"/>
        </w:numPr>
        <w:jc w:val="right"/>
        <w:rPr>
          <w:rFonts w:ascii="Verdana" w:hAnsi="Verdana"/>
          <w:sz w:val="20"/>
          <w:szCs w:val="20"/>
        </w:rPr>
      </w:pPr>
      <w:bookmarkStart w:id="1" w:name="_Hlk94176259"/>
      <w:r w:rsidRPr="009B5075">
        <w:rPr>
          <w:rFonts w:ascii="Verdana" w:hAnsi="Verdana"/>
          <w:sz w:val="20"/>
          <w:szCs w:val="20"/>
        </w:rPr>
        <w:t xml:space="preserve">lentelė. Reikalavimai </w:t>
      </w:r>
      <w:r w:rsidR="00610334" w:rsidRPr="009B5075">
        <w:rPr>
          <w:rFonts w:ascii="Verdana" w:hAnsi="Verdana"/>
          <w:sz w:val="20"/>
          <w:szCs w:val="20"/>
        </w:rPr>
        <w:t xml:space="preserve">fiksuoto </w:t>
      </w:r>
      <w:r w:rsidR="00D371B8" w:rsidRPr="009B5075">
        <w:rPr>
          <w:rFonts w:ascii="Verdana" w:hAnsi="Verdana"/>
          <w:sz w:val="20"/>
          <w:szCs w:val="20"/>
        </w:rPr>
        <w:t>židinio</w:t>
      </w:r>
      <w:r w:rsidR="00F678F2" w:rsidRPr="009B5075">
        <w:rPr>
          <w:rFonts w:ascii="Verdana" w:hAnsi="Verdana"/>
          <w:sz w:val="20"/>
          <w:szCs w:val="20"/>
        </w:rPr>
        <w:t xml:space="preserve"> nuotolio</w:t>
      </w:r>
      <w:r w:rsidR="00D371B8" w:rsidRPr="009B5075">
        <w:rPr>
          <w:rFonts w:ascii="Verdana" w:hAnsi="Verdana"/>
          <w:sz w:val="20"/>
          <w:szCs w:val="20"/>
        </w:rPr>
        <w:t xml:space="preserve"> objektyvui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734"/>
        <w:gridCol w:w="1729"/>
        <w:gridCol w:w="2835"/>
        <w:gridCol w:w="2681"/>
      </w:tblGrid>
      <w:tr w:rsidR="004F71F2" w:rsidRPr="009B5075" w14:paraId="17516C23" w14:textId="77777777" w:rsidTr="00AA4F1B">
        <w:tc>
          <w:tcPr>
            <w:tcW w:w="9622" w:type="dxa"/>
            <w:gridSpan w:val="5"/>
            <w:shd w:val="clear" w:color="auto" w:fill="auto"/>
          </w:tcPr>
          <w:p w14:paraId="2A6F9FC7" w14:textId="0FAEB5B0" w:rsidR="004F71F2" w:rsidRPr="009B5075" w:rsidRDefault="00674BFD" w:rsidP="009B5075">
            <w:pPr>
              <w:pStyle w:val="ListParagraph"/>
              <w:numPr>
                <w:ilvl w:val="0"/>
                <w:numId w:val="25"/>
              </w:numPr>
              <w:ind w:left="318"/>
              <w:jc w:val="both"/>
              <w:rPr>
                <w:rFonts w:ascii="Verdana" w:hAnsi="Verdana" w:cs="Times New Roman"/>
                <w:b/>
                <w:bCs/>
                <w:color w:val="000000"/>
                <w:sz w:val="20"/>
                <w:szCs w:val="20"/>
              </w:rPr>
            </w:pPr>
            <w:r w:rsidRPr="009B5075">
              <w:rPr>
                <w:rFonts w:ascii="Verdana" w:hAnsi="Verdana" w:cs="Times New Roman"/>
                <w:b/>
                <w:bCs/>
                <w:sz w:val="20"/>
                <w:szCs w:val="20"/>
              </w:rPr>
              <w:t>Fiksuoto</w:t>
            </w:r>
            <w:r w:rsidR="003F5002" w:rsidRPr="009B5075">
              <w:rPr>
                <w:rFonts w:ascii="Verdana" w:hAnsi="Verdana" w:cs="Times New Roman"/>
                <w:b/>
                <w:bCs/>
                <w:sz w:val="20"/>
                <w:szCs w:val="20"/>
              </w:rPr>
              <w:t xml:space="preserve"> židinio </w:t>
            </w:r>
            <w:r w:rsidR="00F678F2" w:rsidRPr="009B5075">
              <w:rPr>
                <w:rFonts w:ascii="Verdana" w:hAnsi="Verdana" w:cs="Times New Roman"/>
                <w:b/>
                <w:bCs/>
                <w:sz w:val="20"/>
                <w:szCs w:val="20"/>
              </w:rPr>
              <w:t xml:space="preserve">nuotolio </w:t>
            </w:r>
            <w:r w:rsidR="00230864" w:rsidRPr="009B5075">
              <w:rPr>
                <w:rFonts w:ascii="Verdana" w:hAnsi="Verdana" w:cs="Times New Roman"/>
                <w:b/>
                <w:bCs/>
                <w:sz w:val="20"/>
                <w:szCs w:val="20"/>
              </w:rPr>
              <w:t>objektyvas</w:t>
            </w:r>
            <w:r w:rsidR="00B7080A" w:rsidRPr="009B5075">
              <w:rPr>
                <w:rFonts w:ascii="Verdana" w:hAnsi="Verdana" w:cs="Times New Roman"/>
                <w:b/>
                <w:bCs/>
                <w:sz w:val="20"/>
                <w:szCs w:val="20"/>
              </w:rPr>
              <w:t xml:space="preserve"> </w:t>
            </w:r>
            <w:r w:rsidR="00D92841" w:rsidRPr="009B5075">
              <w:rPr>
                <w:rFonts w:ascii="Verdana" w:hAnsi="Verdana" w:cs="Times New Roman"/>
                <w:b/>
                <w:bCs/>
                <w:sz w:val="20"/>
                <w:szCs w:val="20"/>
              </w:rPr>
              <w:t>3</w:t>
            </w:r>
            <w:r w:rsidR="00B7080A" w:rsidRPr="009B5075">
              <w:rPr>
                <w:rFonts w:ascii="Verdana" w:hAnsi="Verdana" w:cs="Times New Roman"/>
                <w:b/>
                <w:bCs/>
                <w:sz w:val="20"/>
                <w:szCs w:val="20"/>
              </w:rPr>
              <w:t xml:space="preserve"> vnt.</w:t>
            </w:r>
          </w:p>
        </w:tc>
      </w:tr>
      <w:tr w:rsidR="004F71F2" w:rsidRPr="009B5075" w14:paraId="16B06F28" w14:textId="77777777" w:rsidTr="00AA4F1B">
        <w:tc>
          <w:tcPr>
            <w:tcW w:w="2377" w:type="dxa"/>
            <w:gridSpan w:val="2"/>
            <w:shd w:val="clear" w:color="auto" w:fill="auto"/>
          </w:tcPr>
          <w:p w14:paraId="29AE4233" w14:textId="77777777" w:rsidR="004F71F2" w:rsidRPr="009B5075" w:rsidRDefault="004F71F2" w:rsidP="00C12695">
            <w:pPr>
              <w:pStyle w:val="BodyText"/>
              <w:spacing w:after="0" w:line="240" w:lineRule="auto"/>
              <w:rPr>
                <w:rFonts w:ascii="Verdana" w:hAnsi="Verdana" w:cs="Times New Roman"/>
                <w:bCs/>
                <w:color w:val="000000"/>
                <w:sz w:val="20"/>
                <w:szCs w:val="20"/>
              </w:rPr>
            </w:pPr>
            <w:r w:rsidRPr="009B5075">
              <w:rPr>
                <w:rFonts w:ascii="Verdana" w:hAnsi="Verdana" w:cs="Times New Roman"/>
                <w:bCs/>
                <w:color w:val="000000"/>
                <w:sz w:val="20"/>
                <w:szCs w:val="20"/>
              </w:rPr>
              <w:t>Gamintojas</w:t>
            </w:r>
          </w:p>
        </w:tc>
        <w:tc>
          <w:tcPr>
            <w:tcW w:w="7245" w:type="dxa"/>
            <w:gridSpan w:val="3"/>
            <w:shd w:val="clear" w:color="auto" w:fill="auto"/>
          </w:tcPr>
          <w:p w14:paraId="1D2E5CF2" w14:textId="77777777" w:rsidR="004F71F2" w:rsidRPr="009B5075" w:rsidRDefault="004F71F2" w:rsidP="00C12695">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4F71F2" w:rsidRPr="009B5075" w14:paraId="367E7C63" w14:textId="77777777" w:rsidTr="00AA4F1B">
        <w:tc>
          <w:tcPr>
            <w:tcW w:w="2377" w:type="dxa"/>
            <w:gridSpan w:val="2"/>
            <w:shd w:val="clear" w:color="auto" w:fill="auto"/>
          </w:tcPr>
          <w:p w14:paraId="09A510B3" w14:textId="77777777" w:rsidR="004F71F2" w:rsidRPr="009B5075" w:rsidRDefault="004F71F2" w:rsidP="00C12695">
            <w:pPr>
              <w:jc w:val="both"/>
              <w:rPr>
                <w:rFonts w:ascii="Verdana" w:hAnsi="Verdana"/>
                <w:color w:val="000000"/>
                <w:sz w:val="20"/>
                <w:szCs w:val="20"/>
                <w:lang w:val="lt-LT"/>
              </w:rPr>
            </w:pPr>
            <w:r w:rsidRPr="009B5075">
              <w:rPr>
                <w:rFonts w:ascii="Verdana" w:hAnsi="Verdana"/>
                <w:bCs/>
                <w:color w:val="000000"/>
                <w:sz w:val="20"/>
                <w:szCs w:val="20"/>
                <w:lang w:val="lt-LT"/>
              </w:rPr>
              <w:t>Modelis</w:t>
            </w:r>
          </w:p>
        </w:tc>
        <w:tc>
          <w:tcPr>
            <w:tcW w:w="7245" w:type="dxa"/>
            <w:gridSpan w:val="3"/>
            <w:shd w:val="clear" w:color="auto" w:fill="auto"/>
          </w:tcPr>
          <w:p w14:paraId="1C7E5B3A" w14:textId="77777777" w:rsidR="004F71F2" w:rsidRPr="009B5075" w:rsidRDefault="004F71F2" w:rsidP="00C12695">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4F71F2" w:rsidRPr="009B5075" w14:paraId="21929494" w14:textId="77777777" w:rsidTr="00AA4F1B">
        <w:tc>
          <w:tcPr>
            <w:tcW w:w="643" w:type="dxa"/>
            <w:shd w:val="clear" w:color="auto" w:fill="auto"/>
            <w:vAlign w:val="center"/>
          </w:tcPr>
          <w:p w14:paraId="2D76C446" w14:textId="77777777" w:rsidR="004F71F2" w:rsidRPr="009B5075" w:rsidRDefault="004F71F2" w:rsidP="00C12695">
            <w:pPr>
              <w:pStyle w:val="BodyText"/>
              <w:spacing w:after="0" w:line="240" w:lineRule="auto"/>
              <w:rPr>
                <w:rFonts w:ascii="Verdana" w:hAnsi="Verdana" w:cs="Times New Roman"/>
                <w:b/>
                <w:bCs/>
                <w:snapToGrid w:val="0"/>
                <w:color w:val="000000"/>
                <w:sz w:val="20"/>
                <w:szCs w:val="20"/>
              </w:rPr>
            </w:pPr>
            <w:r w:rsidRPr="009B5075">
              <w:rPr>
                <w:rFonts w:ascii="Verdana" w:hAnsi="Verdana" w:cs="Times New Roman"/>
                <w:b/>
                <w:bCs/>
                <w:snapToGrid w:val="0"/>
                <w:color w:val="000000"/>
                <w:sz w:val="20"/>
                <w:szCs w:val="20"/>
              </w:rPr>
              <w:t>Eil. Nr.</w:t>
            </w:r>
          </w:p>
        </w:tc>
        <w:tc>
          <w:tcPr>
            <w:tcW w:w="3463" w:type="dxa"/>
            <w:gridSpan w:val="2"/>
            <w:shd w:val="clear" w:color="auto" w:fill="auto"/>
            <w:vAlign w:val="center"/>
          </w:tcPr>
          <w:p w14:paraId="405470E5" w14:textId="77777777" w:rsidR="004F71F2" w:rsidRPr="009B5075" w:rsidRDefault="004F71F2" w:rsidP="00C12695">
            <w:pPr>
              <w:jc w:val="both"/>
              <w:rPr>
                <w:rFonts w:ascii="Verdana" w:hAnsi="Verdana"/>
                <w:b/>
                <w:bCs/>
                <w:color w:val="000000"/>
                <w:sz w:val="20"/>
                <w:szCs w:val="20"/>
                <w:lang w:val="lt-LT"/>
              </w:rPr>
            </w:pPr>
            <w:r w:rsidRPr="009B5075">
              <w:rPr>
                <w:rFonts w:ascii="Verdana" w:hAnsi="Verdana"/>
                <w:b/>
                <w:bCs/>
                <w:color w:val="000000"/>
                <w:sz w:val="20"/>
                <w:szCs w:val="20"/>
                <w:lang w:val="lt-LT"/>
              </w:rPr>
              <w:t>Reikalavimai</w:t>
            </w:r>
          </w:p>
        </w:tc>
        <w:tc>
          <w:tcPr>
            <w:tcW w:w="2835" w:type="dxa"/>
            <w:shd w:val="clear" w:color="auto" w:fill="auto"/>
            <w:vAlign w:val="center"/>
          </w:tcPr>
          <w:p w14:paraId="027BD544" w14:textId="77777777" w:rsidR="004F71F2" w:rsidRPr="009B5075" w:rsidRDefault="004F71F2" w:rsidP="00C12695">
            <w:pPr>
              <w:pStyle w:val="BodyText"/>
              <w:spacing w:after="0" w:line="240" w:lineRule="auto"/>
              <w:rPr>
                <w:rFonts w:ascii="Verdana" w:hAnsi="Verdana" w:cs="Times New Roman"/>
                <w:b/>
                <w:bCs/>
                <w:color w:val="000000"/>
                <w:sz w:val="20"/>
                <w:szCs w:val="20"/>
              </w:rPr>
            </w:pPr>
            <w:r w:rsidRPr="009B5075">
              <w:rPr>
                <w:rFonts w:ascii="Verdana" w:hAnsi="Verdana" w:cs="Times New Roman"/>
                <w:b/>
                <w:bCs/>
                <w:color w:val="000000"/>
                <w:sz w:val="20"/>
                <w:szCs w:val="20"/>
              </w:rPr>
              <w:t>Siūlomi parametrai</w:t>
            </w:r>
          </w:p>
        </w:tc>
        <w:tc>
          <w:tcPr>
            <w:tcW w:w="2681" w:type="dxa"/>
          </w:tcPr>
          <w:p w14:paraId="63B13D89" w14:textId="77777777" w:rsidR="004F71F2" w:rsidRPr="009B5075" w:rsidRDefault="004F71F2" w:rsidP="00C12695">
            <w:pPr>
              <w:pStyle w:val="BodyText"/>
              <w:spacing w:after="0" w:line="240" w:lineRule="auto"/>
              <w:rPr>
                <w:rFonts w:ascii="Verdana" w:hAnsi="Verdana" w:cs="Times New Roman"/>
                <w:b/>
                <w:bCs/>
                <w:color w:val="000000"/>
                <w:sz w:val="20"/>
                <w:szCs w:val="20"/>
              </w:rPr>
            </w:pPr>
            <w:r w:rsidRPr="009B5075">
              <w:rPr>
                <w:rFonts w:ascii="Verdana" w:eastAsia="Times New Roman" w:hAnsi="Verdana" w:cs="Times New Roman"/>
                <w:b/>
                <w:bCs/>
                <w:sz w:val="20"/>
                <w:szCs w:val="20"/>
              </w:rPr>
              <w:t>Siūlomus parametrus patvirtinantys dokumentai</w:t>
            </w:r>
          </w:p>
        </w:tc>
      </w:tr>
      <w:tr w:rsidR="005D090F" w:rsidRPr="009B5075" w14:paraId="39328FFA" w14:textId="77777777" w:rsidTr="00AA4F1B">
        <w:tc>
          <w:tcPr>
            <w:tcW w:w="643" w:type="dxa"/>
            <w:shd w:val="clear" w:color="auto" w:fill="auto"/>
          </w:tcPr>
          <w:p w14:paraId="1B3A422C" w14:textId="7AFDBE22"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1.1.</w:t>
            </w:r>
          </w:p>
        </w:tc>
        <w:tc>
          <w:tcPr>
            <w:tcW w:w="3463" w:type="dxa"/>
            <w:gridSpan w:val="2"/>
            <w:shd w:val="clear" w:color="auto" w:fill="auto"/>
          </w:tcPr>
          <w:p w14:paraId="25096070" w14:textId="02FFB663"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Įrenginio tipas - fiksuoto židinio nuotolio objektyvas.</w:t>
            </w:r>
          </w:p>
        </w:tc>
        <w:tc>
          <w:tcPr>
            <w:tcW w:w="2835" w:type="dxa"/>
            <w:shd w:val="clear" w:color="auto" w:fill="auto"/>
          </w:tcPr>
          <w:p w14:paraId="73C562FB"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76731D28" w14:textId="48741715"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3559152D" w14:textId="77777777" w:rsidTr="00AA4F1B">
        <w:tc>
          <w:tcPr>
            <w:tcW w:w="643" w:type="dxa"/>
            <w:shd w:val="clear" w:color="auto" w:fill="auto"/>
          </w:tcPr>
          <w:p w14:paraId="63CA3AD1" w14:textId="7F9295AA"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1.2.</w:t>
            </w:r>
          </w:p>
        </w:tc>
        <w:tc>
          <w:tcPr>
            <w:tcW w:w="3463" w:type="dxa"/>
            <w:gridSpan w:val="2"/>
            <w:shd w:val="clear" w:color="auto" w:fill="auto"/>
          </w:tcPr>
          <w:p w14:paraId="7739A277" w14:textId="6D419B38"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Kintamas objektyvo židinio ilgis 35 mm.</w:t>
            </w:r>
          </w:p>
        </w:tc>
        <w:tc>
          <w:tcPr>
            <w:tcW w:w="2835" w:type="dxa"/>
            <w:shd w:val="clear" w:color="auto" w:fill="auto"/>
          </w:tcPr>
          <w:p w14:paraId="791A9DF9"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500D9D51" w14:textId="33784DA9"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551143B2" w14:textId="77777777" w:rsidTr="00AA4F1B">
        <w:tc>
          <w:tcPr>
            <w:tcW w:w="643" w:type="dxa"/>
            <w:shd w:val="clear" w:color="auto" w:fill="auto"/>
          </w:tcPr>
          <w:p w14:paraId="358E36A4" w14:textId="1D7A9FB5"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1.3.</w:t>
            </w:r>
          </w:p>
        </w:tc>
        <w:tc>
          <w:tcPr>
            <w:tcW w:w="3463" w:type="dxa"/>
            <w:gridSpan w:val="2"/>
            <w:shd w:val="clear" w:color="auto" w:fill="auto"/>
          </w:tcPr>
          <w:p w14:paraId="582DD347" w14:textId="1686037D"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 xml:space="preserve">Diafragma - didžiausia </w:t>
            </w:r>
            <w:proofErr w:type="spellStart"/>
            <w:r w:rsidRPr="009B5075">
              <w:rPr>
                <w:rFonts w:ascii="Verdana" w:hAnsi="Verdana"/>
                <w:color w:val="000000"/>
                <w:sz w:val="20"/>
                <w:szCs w:val="20"/>
                <w:lang w:val="lt-LT"/>
              </w:rPr>
              <w:t>apertūra</w:t>
            </w:r>
            <w:proofErr w:type="spellEnd"/>
            <w:r w:rsidRPr="009B5075">
              <w:rPr>
                <w:rFonts w:ascii="Verdana" w:hAnsi="Verdana"/>
                <w:color w:val="000000"/>
                <w:sz w:val="20"/>
                <w:szCs w:val="20"/>
                <w:lang w:val="lt-LT"/>
              </w:rPr>
              <w:t xml:space="preserve"> (F skaičius) =  1.4 arba didesnis (šviesesnis).</w:t>
            </w:r>
          </w:p>
        </w:tc>
        <w:tc>
          <w:tcPr>
            <w:tcW w:w="2835" w:type="dxa"/>
            <w:shd w:val="clear" w:color="auto" w:fill="auto"/>
          </w:tcPr>
          <w:p w14:paraId="710F32A4"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6F16B456" w14:textId="29480DBC"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39225D90" w14:textId="77777777" w:rsidTr="00AA4F1B">
        <w:tc>
          <w:tcPr>
            <w:tcW w:w="643" w:type="dxa"/>
            <w:shd w:val="clear" w:color="auto" w:fill="auto"/>
          </w:tcPr>
          <w:p w14:paraId="125EF8A1" w14:textId="5216183E"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1.4.</w:t>
            </w:r>
          </w:p>
        </w:tc>
        <w:tc>
          <w:tcPr>
            <w:tcW w:w="3463" w:type="dxa"/>
            <w:gridSpan w:val="2"/>
            <w:shd w:val="clear" w:color="auto" w:fill="auto"/>
          </w:tcPr>
          <w:p w14:paraId="03A97095" w14:textId="1D182BF4"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Variklio tipas - ultragarsinis  arba lygiavertis.</w:t>
            </w:r>
          </w:p>
        </w:tc>
        <w:tc>
          <w:tcPr>
            <w:tcW w:w="2835" w:type="dxa"/>
            <w:shd w:val="clear" w:color="auto" w:fill="auto"/>
          </w:tcPr>
          <w:p w14:paraId="1650C086"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32F69797" w14:textId="4C43A7C2"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05637741" w14:textId="77777777" w:rsidTr="00AA4F1B">
        <w:tc>
          <w:tcPr>
            <w:tcW w:w="643" w:type="dxa"/>
            <w:shd w:val="clear" w:color="auto" w:fill="auto"/>
          </w:tcPr>
          <w:p w14:paraId="766C31C1" w14:textId="5D9DD528"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1.5.</w:t>
            </w:r>
          </w:p>
        </w:tc>
        <w:tc>
          <w:tcPr>
            <w:tcW w:w="3463" w:type="dxa"/>
            <w:gridSpan w:val="2"/>
            <w:shd w:val="clear" w:color="auto" w:fill="auto"/>
          </w:tcPr>
          <w:p w14:paraId="1ACEDD85" w14:textId="2D5C579E" w:rsidR="005D090F" w:rsidRPr="009B5075" w:rsidRDefault="005D090F" w:rsidP="005D090F">
            <w:pPr>
              <w:jc w:val="both"/>
              <w:rPr>
                <w:rFonts w:ascii="Verdana" w:hAnsi="Verdana"/>
                <w:color w:val="000000"/>
                <w:sz w:val="20"/>
                <w:szCs w:val="20"/>
                <w:lang w:val="lt-LT"/>
              </w:rPr>
            </w:pPr>
            <w:proofErr w:type="spellStart"/>
            <w:r w:rsidRPr="009B5075">
              <w:rPr>
                <w:rFonts w:ascii="Verdana" w:hAnsi="Verdana"/>
                <w:color w:val="000000"/>
                <w:sz w:val="20"/>
                <w:szCs w:val="20"/>
                <w:lang w:val="lt-LT"/>
              </w:rPr>
              <w:t>Autofokusavimas</w:t>
            </w:r>
            <w:proofErr w:type="spellEnd"/>
            <w:r w:rsidRPr="009B5075">
              <w:rPr>
                <w:rFonts w:ascii="Verdana" w:hAnsi="Verdana"/>
                <w:color w:val="000000"/>
                <w:sz w:val="20"/>
                <w:szCs w:val="20"/>
                <w:lang w:val="lt-LT"/>
              </w:rPr>
              <w:t xml:space="preserve"> – turi būti palaikomas.</w:t>
            </w:r>
          </w:p>
        </w:tc>
        <w:tc>
          <w:tcPr>
            <w:tcW w:w="2835" w:type="dxa"/>
            <w:shd w:val="clear" w:color="auto" w:fill="auto"/>
          </w:tcPr>
          <w:p w14:paraId="0D14F882"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788E47C0" w14:textId="5A879BBC"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7A802534" w14:textId="77777777" w:rsidTr="00AA4F1B">
        <w:tc>
          <w:tcPr>
            <w:tcW w:w="643" w:type="dxa"/>
            <w:shd w:val="clear" w:color="auto" w:fill="auto"/>
          </w:tcPr>
          <w:p w14:paraId="7631868C" w14:textId="6C796D2E"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1.6</w:t>
            </w:r>
          </w:p>
        </w:tc>
        <w:tc>
          <w:tcPr>
            <w:tcW w:w="3463" w:type="dxa"/>
            <w:gridSpan w:val="2"/>
            <w:shd w:val="clear" w:color="auto" w:fill="auto"/>
          </w:tcPr>
          <w:p w14:paraId="650395F4" w14:textId="0C1A0CD2"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Objektyvo filtro sriegio diametras -  67mm</w:t>
            </w:r>
          </w:p>
        </w:tc>
        <w:tc>
          <w:tcPr>
            <w:tcW w:w="2835" w:type="dxa"/>
            <w:shd w:val="clear" w:color="auto" w:fill="auto"/>
          </w:tcPr>
          <w:p w14:paraId="559C9D76" w14:textId="335EF2BF"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7451A050" w14:textId="1F6E6878"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6E48FB18" w14:textId="77777777" w:rsidTr="00AA4F1B">
        <w:tc>
          <w:tcPr>
            <w:tcW w:w="643" w:type="dxa"/>
            <w:shd w:val="clear" w:color="auto" w:fill="auto"/>
          </w:tcPr>
          <w:p w14:paraId="53E2BEAC" w14:textId="07F1D8B1"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1.7.</w:t>
            </w:r>
          </w:p>
        </w:tc>
        <w:tc>
          <w:tcPr>
            <w:tcW w:w="3463" w:type="dxa"/>
            <w:gridSpan w:val="2"/>
            <w:shd w:val="clear" w:color="auto" w:fill="auto"/>
          </w:tcPr>
          <w:p w14:paraId="383A3AD1" w14:textId="6747FE75"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Objektyvo priekinis ir galiniai dangteliai – turi būti.</w:t>
            </w:r>
          </w:p>
        </w:tc>
        <w:tc>
          <w:tcPr>
            <w:tcW w:w="2835" w:type="dxa"/>
            <w:shd w:val="clear" w:color="auto" w:fill="auto"/>
          </w:tcPr>
          <w:p w14:paraId="2CEF4256"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71D0B1FC" w14:textId="69AA9005"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468A99C2" w14:textId="77777777" w:rsidTr="00AA4F1B">
        <w:tc>
          <w:tcPr>
            <w:tcW w:w="643" w:type="dxa"/>
            <w:shd w:val="clear" w:color="auto" w:fill="auto"/>
          </w:tcPr>
          <w:p w14:paraId="00D5ACF3" w14:textId="3BB996C9"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1.8.</w:t>
            </w:r>
          </w:p>
        </w:tc>
        <w:tc>
          <w:tcPr>
            <w:tcW w:w="3463" w:type="dxa"/>
            <w:gridSpan w:val="2"/>
            <w:shd w:val="clear" w:color="auto" w:fill="auto"/>
          </w:tcPr>
          <w:p w14:paraId="0459B868" w14:textId="435AFB18"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 xml:space="preserve">Jungties prie fotoaparato tipas - RF. </w:t>
            </w:r>
          </w:p>
        </w:tc>
        <w:tc>
          <w:tcPr>
            <w:tcW w:w="2835" w:type="dxa"/>
            <w:shd w:val="clear" w:color="auto" w:fill="auto"/>
          </w:tcPr>
          <w:p w14:paraId="01042F9C"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18A329E3" w14:textId="4F63F425"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4D6D93CA" w14:textId="77777777" w:rsidTr="00AA4F1B">
        <w:tc>
          <w:tcPr>
            <w:tcW w:w="643" w:type="dxa"/>
            <w:shd w:val="clear" w:color="auto" w:fill="auto"/>
          </w:tcPr>
          <w:p w14:paraId="12146EA8" w14:textId="0DA6C24B"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1.9.</w:t>
            </w:r>
          </w:p>
        </w:tc>
        <w:tc>
          <w:tcPr>
            <w:tcW w:w="3463" w:type="dxa"/>
            <w:gridSpan w:val="2"/>
            <w:shd w:val="clear" w:color="auto" w:fill="auto"/>
          </w:tcPr>
          <w:p w14:paraId="26DC08CE" w14:textId="110EFE58" w:rsidR="005D090F" w:rsidRPr="009B5075" w:rsidRDefault="003A297F" w:rsidP="005D090F">
            <w:pPr>
              <w:jc w:val="both"/>
              <w:rPr>
                <w:rFonts w:ascii="Verdana" w:hAnsi="Verdana"/>
                <w:color w:val="000000"/>
                <w:sz w:val="20"/>
                <w:szCs w:val="20"/>
                <w:lang w:val="lt-LT"/>
              </w:rPr>
            </w:pPr>
            <w:r w:rsidRPr="009B5075">
              <w:rPr>
                <w:rFonts w:ascii="Verdana" w:hAnsi="Verdana"/>
                <w:color w:val="000000"/>
                <w:sz w:val="20"/>
                <w:szCs w:val="20"/>
                <w:lang w:val="lt-LT"/>
              </w:rPr>
              <w:t xml:space="preserve">Suderinamumas: siūlomas objektyvas turi būti visiškai suderinamas savo techninėmis  specifikacijomis su dabar redakcijos naudojamais fotoaparatais nenaudojant papildomų adapterių. </w:t>
            </w:r>
            <w:r w:rsidR="005D090F" w:rsidRPr="009B5075">
              <w:rPr>
                <w:rFonts w:ascii="Verdana" w:hAnsi="Verdana"/>
                <w:color w:val="000000"/>
                <w:sz w:val="20"/>
                <w:szCs w:val="20"/>
                <w:lang w:val="lt-LT"/>
              </w:rPr>
              <w:t>(</w:t>
            </w:r>
            <w:r w:rsidR="005D090F" w:rsidRPr="009B5075">
              <w:rPr>
                <w:rFonts w:ascii="Verdana" w:hAnsi="Verdana"/>
                <w:i/>
                <w:iCs/>
                <w:color w:val="000000"/>
                <w:sz w:val="20"/>
                <w:szCs w:val="20"/>
                <w:lang w:val="lt-LT"/>
              </w:rPr>
              <w:t>reikalavimas dėl objektyvo suderinamumo nustatomas, atsižvelgiant į tai, kad tik fotoaparato gamintojas gali užtikrinti visišką savo pagamintos produkcijos suderinamumą dėl turimų autorinių ir patentinių teisių</w:t>
            </w:r>
            <w:r w:rsidR="005D090F" w:rsidRPr="009B5075">
              <w:rPr>
                <w:rFonts w:ascii="Verdana" w:hAnsi="Verdana"/>
                <w:color w:val="000000"/>
                <w:sz w:val="20"/>
                <w:szCs w:val="20"/>
                <w:lang w:val="lt-LT"/>
              </w:rPr>
              <w:t>).</w:t>
            </w:r>
          </w:p>
          <w:p w14:paraId="34E5D948" w14:textId="51D83DAD" w:rsidR="005D090F" w:rsidRPr="009B5075" w:rsidRDefault="005D090F" w:rsidP="005D090F">
            <w:pPr>
              <w:jc w:val="both"/>
              <w:rPr>
                <w:rFonts w:ascii="Verdana" w:hAnsi="Verdana"/>
                <w:color w:val="000000"/>
                <w:sz w:val="20"/>
                <w:szCs w:val="20"/>
                <w:lang w:val="lt-LT"/>
              </w:rPr>
            </w:pPr>
          </w:p>
        </w:tc>
        <w:tc>
          <w:tcPr>
            <w:tcW w:w="2835" w:type="dxa"/>
            <w:shd w:val="clear" w:color="auto" w:fill="auto"/>
          </w:tcPr>
          <w:p w14:paraId="70CD661C"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12D340E7" w14:textId="0740257A"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4F71F2" w:rsidRPr="009B5075" w14:paraId="75468267" w14:textId="77777777" w:rsidTr="00006570">
        <w:tc>
          <w:tcPr>
            <w:tcW w:w="643" w:type="dxa"/>
            <w:shd w:val="clear" w:color="auto" w:fill="auto"/>
          </w:tcPr>
          <w:p w14:paraId="7FCB9D39" w14:textId="13698F78" w:rsidR="004F71F2" w:rsidRPr="009B5075" w:rsidRDefault="004F71F2" w:rsidP="00C12695">
            <w:pPr>
              <w:ind w:right="-109"/>
              <w:jc w:val="both"/>
              <w:rPr>
                <w:rFonts w:ascii="Verdana" w:hAnsi="Verdana"/>
                <w:color w:val="000000"/>
                <w:sz w:val="20"/>
                <w:szCs w:val="20"/>
                <w:lang w:val="lt-LT"/>
              </w:rPr>
            </w:pPr>
            <w:r w:rsidRPr="009B5075">
              <w:rPr>
                <w:rFonts w:ascii="Verdana" w:hAnsi="Verdana"/>
                <w:color w:val="000000"/>
                <w:sz w:val="20"/>
                <w:szCs w:val="20"/>
                <w:lang w:val="lt-LT"/>
              </w:rPr>
              <w:lastRenderedPageBreak/>
              <w:t>1.1</w:t>
            </w:r>
            <w:r w:rsidR="00D92841" w:rsidRPr="009B5075">
              <w:rPr>
                <w:rFonts w:ascii="Verdana" w:hAnsi="Verdana"/>
                <w:color w:val="000000"/>
                <w:sz w:val="20"/>
                <w:szCs w:val="20"/>
                <w:lang w:val="lt-LT"/>
              </w:rPr>
              <w:t>0</w:t>
            </w:r>
            <w:r w:rsidRPr="009B5075">
              <w:rPr>
                <w:rFonts w:ascii="Verdana" w:hAnsi="Verdana"/>
                <w:color w:val="000000"/>
                <w:sz w:val="20"/>
                <w:szCs w:val="20"/>
                <w:lang w:val="lt-LT"/>
              </w:rPr>
              <w:t>.</w:t>
            </w:r>
          </w:p>
        </w:tc>
        <w:tc>
          <w:tcPr>
            <w:tcW w:w="3463" w:type="dxa"/>
            <w:gridSpan w:val="2"/>
            <w:shd w:val="clear" w:color="auto" w:fill="auto"/>
          </w:tcPr>
          <w:p w14:paraId="415B82AD" w14:textId="5BFB4EFE" w:rsidR="004F71F2" w:rsidRPr="009B5075" w:rsidRDefault="00821883" w:rsidP="00C12695">
            <w:pPr>
              <w:jc w:val="both"/>
              <w:rPr>
                <w:rFonts w:ascii="Verdana" w:hAnsi="Verdana"/>
                <w:color w:val="000000"/>
                <w:sz w:val="20"/>
                <w:szCs w:val="20"/>
                <w:lang w:val="lt-LT"/>
              </w:rPr>
            </w:pPr>
            <w:r w:rsidRPr="009B5075">
              <w:rPr>
                <w:rFonts w:ascii="Verdana" w:hAnsi="Verdana"/>
                <w:color w:val="000000"/>
                <w:sz w:val="20"/>
                <w:szCs w:val="20"/>
                <w:lang w:val="lt-LT"/>
              </w:rPr>
              <w:t xml:space="preserve">Komplektacija </w:t>
            </w:r>
            <w:r w:rsidR="00DF20FE" w:rsidRPr="009B5075">
              <w:rPr>
                <w:rFonts w:ascii="Verdana" w:hAnsi="Verdana"/>
                <w:color w:val="000000"/>
                <w:sz w:val="20"/>
                <w:szCs w:val="20"/>
                <w:lang w:val="lt-LT"/>
              </w:rPr>
              <w:t>–</w:t>
            </w:r>
            <w:r w:rsidRPr="009B5075">
              <w:rPr>
                <w:rFonts w:ascii="Verdana" w:hAnsi="Verdana"/>
                <w:color w:val="000000"/>
                <w:sz w:val="20"/>
                <w:szCs w:val="20"/>
                <w:lang w:val="lt-LT"/>
              </w:rPr>
              <w:t xml:space="preserve"> </w:t>
            </w:r>
            <w:r w:rsidR="00DF20FE" w:rsidRPr="009B5075">
              <w:rPr>
                <w:rFonts w:ascii="Verdana" w:hAnsi="Verdana"/>
                <w:color w:val="000000"/>
                <w:sz w:val="20"/>
                <w:szCs w:val="20"/>
                <w:lang w:val="lt-LT"/>
              </w:rPr>
              <w:t>pasiūlyto o</w:t>
            </w:r>
            <w:r w:rsidRPr="009B5075">
              <w:rPr>
                <w:rFonts w:ascii="Verdana" w:hAnsi="Verdana"/>
                <w:color w:val="000000"/>
                <w:sz w:val="20"/>
                <w:szCs w:val="20"/>
                <w:lang w:val="lt-LT"/>
              </w:rPr>
              <w:t>bjektyvo gamintojo numatyta standartinė komplektacija</w:t>
            </w:r>
            <w:r w:rsidR="00DF20FE" w:rsidRPr="009B5075">
              <w:rPr>
                <w:rFonts w:ascii="Verdana" w:hAnsi="Verdana"/>
                <w:color w:val="000000"/>
                <w:sz w:val="20"/>
                <w:szCs w:val="20"/>
                <w:lang w:val="lt-LT"/>
              </w:rPr>
              <w:t>,</w:t>
            </w:r>
            <w:r w:rsidRPr="009B5075">
              <w:rPr>
                <w:rFonts w:ascii="Verdana" w:hAnsi="Verdana"/>
                <w:color w:val="000000"/>
                <w:sz w:val="20"/>
                <w:szCs w:val="20"/>
                <w:lang w:val="lt-LT"/>
              </w:rPr>
              <w:t xml:space="preserve"> nurodyta </w:t>
            </w:r>
            <w:r w:rsidR="00DF20FE" w:rsidRPr="009B5075">
              <w:rPr>
                <w:rFonts w:ascii="Verdana" w:hAnsi="Verdana"/>
                <w:color w:val="000000"/>
                <w:sz w:val="20"/>
                <w:szCs w:val="20"/>
                <w:lang w:val="lt-LT"/>
              </w:rPr>
              <w:t xml:space="preserve">gaminio </w:t>
            </w:r>
            <w:r w:rsidRPr="009B5075">
              <w:rPr>
                <w:rFonts w:ascii="Verdana" w:hAnsi="Verdana"/>
                <w:color w:val="000000"/>
                <w:sz w:val="20"/>
                <w:szCs w:val="20"/>
                <w:lang w:val="lt-LT"/>
              </w:rPr>
              <w:t>vartotojo vadove, taip pat ir kitos sudedamosios dalys bei medžiagos</w:t>
            </w:r>
            <w:r w:rsidR="00207CA9" w:rsidRPr="009B5075">
              <w:rPr>
                <w:rFonts w:ascii="Verdana" w:hAnsi="Verdana"/>
                <w:color w:val="000000"/>
                <w:sz w:val="20"/>
                <w:szCs w:val="20"/>
                <w:lang w:val="lt-LT"/>
              </w:rPr>
              <w:t>,</w:t>
            </w:r>
            <w:r w:rsidR="007E0702" w:rsidRPr="009B5075">
              <w:rPr>
                <w:rFonts w:ascii="Verdana" w:hAnsi="Verdana"/>
                <w:color w:val="000000"/>
                <w:sz w:val="20"/>
                <w:szCs w:val="20"/>
                <w:lang w:val="lt-LT"/>
              </w:rPr>
              <w:t xml:space="preserve"> reikalingos tinkamam objektyvo funkcionavimui</w:t>
            </w:r>
            <w:r w:rsidR="00DF20FE" w:rsidRPr="009B5075">
              <w:rPr>
                <w:rFonts w:ascii="Verdana" w:hAnsi="Verdana"/>
                <w:color w:val="000000"/>
                <w:sz w:val="20"/>
                <w:szCs w:val="20"/>
                <w:lang w:val="lt-LT"/>
              </w:rPr>
              <w:t>.</w:t>
            </w:r>
          </w:p>
        </w:tc>
        <w:tc>
          <w:tcPr>
            <w:tcW w:w="2835" w:type="dxa"/>
            <w:shd w:val="clear" w:color="auto" w:fill="auto"/>
          </w:tcPr>
          <w:p w14:paraId="6EB10122" w14:textId="77777777" w:rsidR="004F71F2" w:rsidRPr="009B5075" w:rsidRDefault="004F71F2" w:rsidP="00C12695">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Borders>
              <w:bottom w:val="single" w:sz="4" w:space="0" w:color="auto"/>
            </w:tcBorders>
          </w:tcPr>
          <w:p w14:paraId="178570D6" w14:textId="42EA72F1" w:rsidR="004F71F2" w:rsidRPr="009B5075" w:rsidRDefault="005D090F" w:rsidP="00C12695">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4F71F2" w:rsidRPr="009B5075" w14:paraId="108FC4A4" w14:textId="77777777" w:rsidTr="00006570">
        <w:tc>
          <w:tcPr>
            <w:tcW w:w="643" w:type="dxa"/>
            <w:shd w:val="clear" w:color="auto" w:fill="auto"/>
          </w:tcPr>
          <w:p w14:paraId="2D05A041" w14:textId="616C9528" w:rsidR="004F71F2" w:rsidRPr="009B5075" w:rsidRDefault="004F71F2" w:rsidP="00C12695">
            <w:pPr>
              <w:ind w:right="-109"/>
              <w:jc w:val="both"/>
              <w:rPr>
                <w:rFonts w:ascii="Verdana" w:hAnsi="Verdana"/>
                <w:color w:val="000000"/>
                <w:sz w:val="20"/>
                <w:szCs w:val="20"/>
                <w:lang w:val="lt-LT"/>
              </w:rPr>
            </w:pPr>
            <w:r w:rsidRPr="009B5075">
              <w:rPr>
                <w:rFonts w:ascii="Verdana" w:hAnsi="Verdana"/>
                <w:color w:val="000000"/>
                <w:sz w:val="20"/>
                <w:szCs w:val="20"/>
                <w:lang w:val="lt-LT"/>
              </w:rPr>
              <w:t>1.1</w:t>
            </w:r>
            <w:r w:rsidR="00D92841" w:rsidRPr="009B5075">
              <w:rPr>
                <w:rFonts w:ascii="Verdana" w:hAnsi="Verdana"/>
                <w:color w:val="000000"/>
                <w:sz w:val="20"/>
                <w:szCs w:val="20"/>
                <w:lang w:val="lt-LT"/>
              </w:rPr>
              <w:t>1</w:t>
            </w:r>
            <w:r w:rsidRPr="009B5075">
              <w:rPr>
                <w:rFonts w:ascii="Verdana" w:hAnsi="Verdana"/>
                <w:color w:val="000000"/>
                <w:sz w:val="20"/>
                <w:szCs w:val="20"/>
                <w:lang w:val="lt-LT"/>
              </w:rPr>
              <w:t>.</w:t>
            </w:r>
          </w:p>
        </w:tc>
        <w:tc>
          <w:tcPr>
            <w:tcW w:w="3463" w:type="dxa"/>
            <w:gridSpan w:val="2"/>
            <w:shd w:val="clear" w:color="auto" w:fill="auto"/>
          </w:tcPr>
          <w:p w14:paraId="2DC62920" w14:textId="3748552D" w:rsidR="004F71F2" w:rsidRPr="009B5075" w:rsidRDefault="005D090F" w:rsidP="00C12695">
            <w:pPr>
              <w:jc w:val="both"/>
              <w:rPr>
                <w:rFonts w:ascii="Verdana" w:hAnsi="Verdana"/>
                <w:color w:val="000000"/>
                <w:sz w:val="20"/>
                <w:szCs w:val="20"/>
                <w:lang w:val="lt-LT"/>
              </w:rPr>
            </w:pPr>
            <w:r w:rsidRPr="009B5075">
              <w:rPr>
                <w:rFonts w:ascii="Verdana" w:hAnsi="Verdana"/>
                <w:sz w:val="20"/>
                <w:szCs w:val="20"/>
                <w:lang w:val="lt-LT"/>
              </w:rPr>
              <w:t>G</w:t>
            </w:r>
            <w:r w:rsidR="00445121" w:rsidRPr="009B5075">
              <w:rPr>
                <w:rFonts w:ascii="Verdana" w:hAnsi="Verdana"/>
                <w:sz w:val="20"/>
                <w:szCs w:val="20"/>
                <w:lang w:val="lt-LT"/>
              </w:rPr>
              <w:t xml:space="preserve">amintojas turi turėti paslaugą, kuri užtikrintų greitą </w:t>
            </w:r>
            <w:proofErr w:type="spellStart"/>
            <w:r w:rsidR="00445121" w:rsidRPr="009B5075">
              <w:rPr>
                <w:rFonts w:ascii="Verdana" w:hAnsi="Verdana"/>
                <w:sz w:val="20"/>
                <w:szCs w:val="20"/>
                <w:lang w:val="lt-LT"/>
              </w:rPr>
              <w:t>fototechnikos</w:t>
            </w:r>
            <w:proofErr w:type="spellEnd"/>
            <w:r w:rsidR="00445121" w:rsidRPr="009B5075">
              <w:rPr>
                <w:rFonts w:ascii="Verdana" w:hAnsi="Verdana"/>
                <w:sz w:val="20"/>
                <w:szCs w:val="20"/>
                <w:lang w:val="lt-LT"/>
              </w:rPr>
              <w:t xml:space="preserve"> remontą ir aptarnavimą.</w:t>
            </w:r>
          </w:p>
        </w:tc>
        <w:tc>
          <w:tcPr>
            <w:tcW w:w="2835" w:type="dxa"/>
            <w:shd w:val="clear" w:color="auto" w:fill="auto"/>
          </w:tcPr>
          <w:p w14:paraId="26246E25" w14:textId="77777777" w:rsidR="004F71F2" w:rsidRPr="009B5075" w:rsidRDefault="004F71F2" w:rsidP="00C12695">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EA239C9" w14:textId="421150B0" w:rsidR="004F71F2" w:rsidRPr="009B5075" w:rsidRDefault="004F71F2" w:rsidP="00C12695">
            <w:pPr>
              <w:jc w:val="both"/>
              <w:rPr>
                <w:rFonts w:ascii="Verdana" w:eastAsia="Times New Roman" w:hAnsi="Verdana"/>
                <w:i/>
                <w:iCs/>
                <w:sz w:val="20"/>
                <w:szCs w:val="20"/>
                <w:lang w:val="lt-LT"/>
              </w:rPr>
            </w:pPr>
          </w:p>
        </w:tc>
      </w:tr>
      <w:tr w:rsidR="004F71F2" w:rsidRPr="009B5075" w14:paraId="42203A0D" w14:textId="77777777" w:rsidTr="00AA4F1B">
        <w:tc>
          <w:tcPr>
            <w:tcW w:w="9622" w:type="dxa"/>
            <w:gridSpan w:val="5"/>
            <w:shd w:val="clear" w:color="auto" w:fill="auto"/>
          </w:tcPr>
          <w:p w14:paraId="52DEA301" w14:textId="2045B9B9" w:rsidR="004F71F2" w:rsidRPr="009B5075" w:rsidRDefault="004F71F2" w:rsidP="000A580B">
            <w:pPr>
              <w:pStyle w:val="ListParagraph"/>
              <w:numPr>
                <w:ilvl w:val="0"/>
                <w:numId w:val="25"/>
              </w:numPr>
              <w:ind w:left="459"/>
              <w:jc w:val="both"/>
              <w:rPr>
                <w:rFonts w:ascii="Verdana" w:eastAsia="Times New Roman" w:hAnsi="Verdana" w:cs="Times New Roman"/>
                <w:b/>
                <w:i/>
                <w:iCs/>
                <w:sz w:val="20"/>
                <w:szCs w:val="20"/>
              </w:rPr>
            </w:pPr>
            <w:r w:rsidRPr="009B5075">
              <w:rPr>
                <w:rFonts w:ascii="Verdana" w:hAnsi="Verdana" w:cs="Times New Roman"/>
                <w:b/>
                <w:sz w:val="20"/>
                <w:szCs w:val="20"/>
              </w:rPr>
              <w:t>Bendri reikalavimai</w:t>
            </w:r>
          </w:p>
        </w:tc>
      </w:tr>
      <w:tr w:rsidR="004F71F2" w:rsidRPr="009B5075" w14:paraId="30EB3232" w14:textId="77777777" w:rsidTr="00AA4F1B">
        <w:tc>
          <w:tcPr>
            <w:tcW w:w="643" w:type="dxa"/>
            <w:shd w:val="clear" w:color="auto" w:fill="auto"/>
          </w:tcPr>
          <w:p w14:paraId="695FD2A5" w14:textId="77777777" w:rsidR="004F71F2" w:rsidRPr="009B5075" w:rsidRDefault="004F71F2" w:rsidP="00C12695">
            <w:pPr>
              <w:ind w:right="-109"/>
              <w:jc w:val="both"/>
              <w:rPr>
                <w:rFonts w:ascii="Verdana" w:hAnsi="Verdana"/>
                <w:sz w:val="20"/>
                <w:szCs w:val="20"/>
                <w:lang w:val="lt-LT"/>
              </w:rPr>
            </w:pPr>
            <w:r w:rsidRPr="009B5075">
              <w:rPr>
                <w:rFonts w:ascii="Verdana" w:hAnsi="Verdana"/>
                <w:sz w:val="20"/>
                <w:szCs w:val="20"/>
                <w:lang w:val="lt-LT"/>
              </w:rPr>
              <w:t>2.1.</w:t>
            </w:r>
          </w:p>
          <w:p w14:paraId="1C21008D" w14:textId="77777777" w:rsidR="004F71F2" w:rsidRPr="009B5075" w:rsidRDefault="004F71F2" w:rsidP="00C12695">
            <w:pPr>
              <w:ind w:right="-109"/>
              <w:jc w:val="both"/>
              <w:rPr>
                <w:rFonts w:ascii="Verdana" w:hAnsi="Verdana"/>
                <w:sz w:val="20"/>
                <w:szCs w:val="20"/>
                <w:lang w:val="lt-LT"/>
              </w:rPr>
            </w:pPr>
          </w:p>
        </w:tc>
        <w:tc>
          <w:tcPr>
            <w:tcW w:w="3463" w:type="dxa"/>
            <w:gridSpan w:val="2"/>
            <w:shd w:val="clear" w:color="auto" w:fill="auto"/>
          </w:tcPr>
          <w:p w14:paraId="391ED752" w14:textId="77777777" w:rsidR="004F71F2" w:rsidRPr="009B5075" w:rsidRDefault="004F71F2" w:rsidP="00C12695">
            <w:pPr>
              <w:jc w:val="both"/>
              <w:rPr>
                <w:rFonts w:ascii="Verdana" w:hAnsi="Verdana"/>
                <w:color w:val="000000" w:themeColor="text1"/>
                <w:sz w:val="20"/>
                <w:szCs w:val="20"/>
                <w:lang w:val="lt-LT"/>
              </w:rPr>
            </w:pPr>
            <w:r w:rsidRPr="009B5075">
              <w:rPr>
                <w:rFonts w:ascii="Verdana" w:hAnsi="Verdana"/>
                <w:bCs/>
                <w:sz w:val="20"/>
                <w:szCs w:val="20"/>
                <w:lang w:val="lt-LT"/>
              </w:rPr>
              <w:t>Visos siūlomos prekės turi būti naujos, nenaudotos, neatnaujintos, ne ekspozicinės.</w:t>
            </w:r>
          </w:p>
        </w:tc>
        <w:tc>
          <w:tcPr>
            <w:tcW w:w="2835" w:type="dxa"/>
            <w:shd w:val="clear" w:color="auto" w:fill="auto"/>
          </w:tcPr>
          <w:p w14:paraId="6F37442C" w14:textId="77777777" w:rsidR="004F71F2" w:rsidRPr="009B5075" w:rsidRDefault="004F71F2" w:rsidP="00C12695">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363F2E97" w14:textId="77777777" w:rsidR="004F71F2" w:rsidRPr="009B5075" w:rsidRDefault="004F71F2" w:rsidP="00C12695">
            <w:pPr>
              <w:jc w:val="both"/>
              <w:rPr>
                <w:rFonts w:ascii="Verdana" w:hAnsi="Verdana"/>
                <w:color w:val="FF0000"/>
                <w:sz w:val="20"/>
                <w:szCs w:val="20"/>
                <w:lang w:val="lt-LT"/>
              </w:rPr>
            </w:pPr>
          </w:p>
        </w:tc>
      </w:tr>
      <w:tr w:rsidR="004F71F2" w:rsidRPr="009B5075" w14:paraId="4C746CB8" w14:textId="77777777" w:rsidTr="00AA4F1B">
        <w:tc>
          <w:tcPr>
            <w:tcW w:w="643" w:type="dxa"/>
            <w:shd w:val="clear" w:color="auto" w:fill="auto"/>
          </w:tcPr>
          <w:p w14:paraId="49F16BC0" w14:textId="77777777" w:rsidR="004F71F2" w:rsidRPr="009B5075" w:rsidRDefault="004F71F2" w:rsidP="00C12695">
            <w:pPr>
              <w:ind w:right="-109"/>
              <w:jc w:val="both"/>
              <w:rPr>
                <w:rFonts w:ascii="Verdana" w:hAnsi="Verdana"/>
                <w:sz w:val="20"/>
                <w:szCs w:val="20"/>
                <w:lang w:val="lt-LT"/>
              </w:rPr>
            </w:pPr>
            <w:r w:rsidRPr="009B5075">
              <w:rPr>
                <w:rFonts w:ascii="Verdana" w:hAnsi="Verdana"/>
                <w:sz w:val="20"/>
                <w:szCs w:val="20"/>
                <w:lang w:val="lt-LT"/>
              </w:rPr>
              <w:t>2.2.</w:t>
            </w:r>
          </w:p>
          <w:p w14:paraId="4DBF7872" w14:textId="77777777" w:rsidR="004F71F2" w:rsidRPr="009B5075" w:rsidRDefault="004F71F2" w:rsidP="00C12695">
            <w:pPr>
              <w:ind w:right="-109"/>
              <w:jc w:val="both"/>
              <w:rPr>
                <w:rFonts w:ascii="Verdana" w:hAnsi="Verdana"/>
                <w:sz w:val="20"/>
                <w:szCs w:val="20"/>
                <w:lang w:val="lt-LT"/>
              </w:rPr>
            </w:pPr>
          </w:p>
        </w:tc>
        <w:tc>
          <w:tcPr>
            <w:tcW w:w="3463" w:type="dxa"/>
            <w:gridSpan w:val="2"/>
            <w:shd w:val="clear" w:color="auto" w:fill="auto"/>
          </w:tcPr>
          <w:p w14:paraId="457C8322" w14:textId="77777777" w:rsidR="004F71F2" w:rsidRPr="009B5075" w:rsidRDefault="004F71F2" w:rsidP="00C12695">
            <w:pPr>
              <w:jc w:val="both"/>
              <w:rPr>
                <w:rFonts w:ascii="Verdana" w:hAnsi="Verdana"/>
                <w:color w:val="000000" w:themeColor="text1"/>
                <w:sz w:val="20"/>
                <w:szCs w:val="20"/>
                <w:lang w:val="lt-LT"/>
              </w:rPr>
            </w:pPr>
            <w:r w:rsidRPr="009B5075">
              <w:rPr>
                <w:rFonts w:ascii="Verdana" w:hAnsi="Verdana"/>
                <w:bCs/>
                <w:sz w:val="20"/>
                <w:szCs w:val="20"/>
                <w:lang w:val="lt-LT"/>
              </w:rPr>
              <w:t>Siūlomos įrangos garantija – ne trumpiau 24 mėn.</w:t>
            </w:r>
          </w:p>
        </w:tc>
        <w:tc>
          <w:tcPr>
            <w:tcW w:w="2835" w:type="dxa"/>
            <w:shd w:val="clear" w:color="auto" w:fill="auto"/>
          </w:tcPr>
          <w:p w14:paraId="54BF8166" w14:textId="77777777" w:rsidR="004F71F2" w:rsidRPr="009B5075" w:rsidRDefault="004F71F2" w:rsidP="00C12695">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1D3FBEC" w14:textId="77777777" w:rsidR="004F71F2" w:rsidRPr="009B5075" w:rsidRDefault="004F71F2" w:rsidP="00C12695">
            <w:pPr>
              <w:jc w:val="both"/>
              <w:rPr>
                <w:rFonts w:ascii="Verdana" w:hAnsi="Verdana"/>
                <w:color w:val="FF0000"/>
                <w:sz w:val="20"/>
                <w:szCs w:val="20"/>
                <w:lang w:val="lt-LT"/>
              </w:rPr>
            </w:pPr>
          </w:p>
        </w:tc>
      </w:tr>
      <w:bookmarkEnd w:id="1"/>
    </w:tbl>
    <w:p w14:paraId="051EBCE1" w14:textId="77777777" w:rsidR="00D92841" w:rsidRPr="009B5075" w:rsidRDefault="00D92841" w:rsidP="00C12695">
      <w:pPr>
        <w:jc w:val="both"/>
        <w:rPr>
          <w:rFonts w:ascii="Verdana" w:hAnsi="Verdana"/>
          <w:sz w:val="20"/>
          <w:szCs w:val="20"/>
          <w:lang w:val="lt-LT"/>
        </w:rPr>
      </w:pPr>
    </w:p>
    <w:p w14:paraId="008EC21A" w14:textId="0C4BC89E" w:rsidR="00D92841" w:rsidRPr="009B5075" w:rsidRDefault="00D92841" w:rsidP="00D92841">
      <w:pPr>
        <w:pStyle w:val="ListParagraph"/>
        <w:numPr>
          <w:ilvl w:val="0"/>
          <w:numId w:val="54"/>
        </w:numPr>
        <w:jc w:val="right"/>
        <w:rPr>
          <w:rFonts w:ascii="Verdana" w:hAnsi="Verdana"/>
          <w:sz w:val="20"/>
          <w:szCs w:val="20"/>
        </w:rPr>
      </w:pPr>
      <w:r w:rsidRPr="009B5075">
        <w:rPr>
          <w:rFonts w:ascii="Verdana" w:hAnsi="Verdana"/>
          <w:sz w:val="20"/>
          <w:szCs w:val="20"/>
        </w:rPr>
        <w:t xml:space="preserve">lentelė. Reikalavimai </w:t>
      </w:r>
      <w:r w:rsidR="003A297F" w:rsidRPr="009B5075">
        <w:rPr>
          <w:rFonts w:ascii="Verdana" w:hAnsi="Verdana"/>
          <w:sz w:val="20"/>
          <w:szCs w:val="20"/>
        </w:rPr>
        <w:t xml:space="preserve">fiksuoto </w:t>
      </w:r>
      <w:r w:rsidRPr="009B5075">
        <w:rPr>
          <w:rFonts w:ascii="Verdana" w:hAnsi="Verdana"/>
          <w:sz w:val="20"/>
          <w:szCs w:val="20"/>
        </w:rPr>
        <w:t>židinio nuotolio objektyvui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734"/>
        <w:gridCol w:w="1729"/>
        <w:gridCol w:w="2835"/>
        <w:gridCol w:w="2681"/>
      </w:tblGrid>
      <w:tr w:rsidR="00D92841" w:rsidRPr="009B5075" w14:paraId="7A9633B7" w14:textId="77777777" w:rsidTr="002C2647">
        <w:tc>
          <w:tcPr>
            <w:tcW w:w="9622" w:type="dxa"/>
            <w:gridSpan w:val="5"/>
            <w:shd w:val="clear" w:color="auto" w:fill="auto"/>
          </w:tcPr>
          <w:p w14:paraId="7FB91637" w14:textId="145B4075" w:rsidR="00D92841" w:rsidRPr="009B5075" w:rsidRDefault="005D090F" w:rsidP="009B5075">
            <w:pPr>
              <w:pStyle w:val="ListParagraph"/>
              <w:ind w:left="34"/>
              <w:jc w:val="both"/>
              <w:rPr>
                <w:rFonts w:ascii="Verdana" w:hAnsi="Verdana" w:cs="Times New Roman"/>
                <w:b/>
                <w:bCs/>
                <w:color w:val="000000"/>
                <w:sz w:val="20"/>
                <w:szCs w:val="20"/>
              </w:rPr>
            </w:pPr>
            <w:r w:rsidRPr="009B5075">
              <w:rPr>
                <w:rFonts w:ascii="Verdana" w:hAnsi="Verdana" w:cs="Times New Roman"/>
                <w:b/>
                <w:bCs/>
                <w:sz w:val="20"/>
                <w:szCs w:val="20"/>
              </w:rPr>
              <w:t xml:space="preserve">1. </w:t>
            </w:r>
            <w:r w:rsidR="00D92841" w:rsidRPr="009B5075">
              <w:rPr>
                <w:rFonts w:ascii="Verdana" w:hAnsi="Verdana" w:cs="Times New Roman"/>
                <w:b/>
                <w:bCs/>
                <w:sz w:val="20"/>
                <w:szCs w:val="20"/>
              </w:rPr>
              <w:t>Fiksuoto židinio nuotolio objektyvas 3 vnt.</w:t>
            </w:r>
          </w:p>
        </w:tc>
      </w:tr>
      <w:tr w:rsidR="00D92841" w:rsidRPr="009B5075" w14:paraId="4A8D4CB7" w14:textId="77777777" w:rsidTr="002C2647">
        <w:tc>
          <w:tcPr>
            <w:tcW w:w="2377" w:type="dxa"/>
            <w:gridSpan w:val="2"/>
            <w:shd w:val="clear" w:color="auto" w:fill="auto"/>
          </w:tcPr>
          <w:p w14:paraId="6F4AE2E5" w14:textId="77777777" w:rsidR="00D92841" w:rsidRPr="009B5075" w:rsidRDefault="00D92841" w:rsidP="002C2647">
            <w:pPr>
              <w:pStyle w:val="BodyText"/>
              <w:spacing w:after="0" w:line="240" w:lineRule="auto"/>
              <w:rPr>
                <w:rFonts w:ascii="Verdana" w:hAnsi="Verdana" w:cs="Times New Roman"/>
                <w:bCs/>
                <w:color w:val="000000"/>
                <w:sz w:val="20"/>
                <w:szCs w:val="20"/>
              </w:rPr>
            </w:pPr>
            <w:r w:rsidRPr="009B5075">
              <w:rPr>
                <w:rFonts w:ascii="Verdana" w:hAnsi="Verdana" w:cs="Times New Roman"/>
                <w:bCs/>
                <w:color w:val="000000"/>
                <w:sz w:val="20"/>
                <w:szCs w:val="20"/>
              </w:rPr>
              <w:t>Gamintojas</w:t>
            </w:r>
          </w:p>
        </w:tc>
        <w:tc>
          <w:tcPr>
            <w:tcW w:w="7245" w:type="dxa"/>
            <w:gridSpan w:val="3"/>
            <w:shd w:val="clear" w:color="auto" w:fill="auto"/>
          </w:tcPr>
          <w:p w14:paraId="26EF6F4B" w14:textId="77777777" w:rsidR="00D92841" w:rsidRPr="009B5075" w:rsidRDefault="00D92841" w:rsidP="002C2647">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D92841" w:rsidRPr="009B5075" w14:paraId="3118AE8C" w14:textId="77777777" w:rsidTr="002C2647">
        <w:tc>
          <w:tcPr>
            <w:tcW w:w="2377" w:type="dxa"/>
            <w:gridSpan w:val="2"/>
            <w:shd w:val="clear" w:color="auto" w:fill="auto"/>
          </w:tcPr>
          <w:p w14:paraId="29C4D25D" w14:textId="77777777" w:rsidR="00D92841" w:rsidRPr="009B5075" w:rsidRDefault="00D92841" w:rsidP="002C2647">
            <w:pPr>
              <w:jc w:val="both"/>
              <w:rPr>
                <w:rFonts w:ascii="Verdana" w:hAnsi="Verdana"/>
                <w:color w:val="000000"/>
                <w:sz w:val="20"/>
                <w:szCs w:val="20"/>
                <w:lang w:val="lt-LT"/>
              </w:rPr>
            </w:pPr>
            <w:r w:rsidRPr="009B5075">
              <w:rPr>
                <w:rFonts w:ascii="Verdana" w:hAnsi="Verdana"/>
                <w:bCs/>
                <w:color w:val="000000"/>
                <w:sz w:val="20"/>
                <w:szCs w:val="20"/>
                <w:lang w:val="lt-LT"/>
              </w:rPr>
              <w:t>Modelis</w:t>
            </w:r>
          </w:p>
        </w:tc>
        <w:tc>
          <w:tcPr>
            <w:tcW w:w="7245" w:type="dxa"/>
            <w:gridSpan w:val="3"/>
            <w:shd w:val="clear" w:color="auto" w:fill="auto"/>
          </w:tcPr>
          <w:p w14:paraId="7EC6F101" w14:textId="77777777" w:rsidR="00D92841" w:rsidRPr="009B5075" w:rsidRDefault="00D92841" w:rsidP="002C2647">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D92841" w:rsidRPr="009B5075" w14:paraId="5FE32B82" w14:textId="77777777" w:rsidTr="002C2647">
        <w:tc>
          <w:tcPr>
            <w:tcW w:w="643" w:type="dxa"/>
            <w:shd w:val="clear" w:color="auto" w:fill="auto"/>
            <w:vAlign w:val="center"/>
          </w:tcPr>
          <w:p w14:paraId="1AECFC04" w14:textId="77777777" w:rsidR="00D92841" w:rsidRPr="009B5075" w:rsidRDefault="00D92841" w:rsidP="002C2647">
            <w:pPr>
              <w:pStyle w:val="BodyText"/>
              <w:spacing w:after="0" w:line="240" w:lineRule="auto"/>
              <w:rPr>
                <w:rFonts w:ascii="Verdana" w:hAnsi="Verdana" w:cs="Times New Roman"/>
                <w:b/>
                <w:bCs/>
                <w:snapToGrid w:val="0"/>
                <w:color w:val="000000"/>
                <w:sz w:val="20"/>
                <w:szCs w:val="20"/>
              </w:rPr>
            </w:pPr>
            <w:r w:rsidRPr="009B5075">
              <w:rPr>
                <w:rFonts w:ascii="Verdana" w:hAnsi="Verdana" w:cs="Times New Roman"/>
                <w:b/>
                <w:bCs/>
                <w:snapToGrid w:val="0"/>
                <w:color w:val="000000"/>
                <w:sz w:val="20"/>
                <w:szCs w:val="20"/>
              </w:rPr>
              <w:t>Eil. Nr.</w:t>
            </w:r>
          </w:p>
        </w:tc>
        <w:tc>
          <w:tcPr>
            <w:tcW w:w="3463" w:type="dxa"/>
            <w:gridSpan w:val="2"/>
            <w:shd w:val="clear" w:color="auto" w:fill="auto"/>
            <w:vAlign w:val="center"/>
          </w:tcPr>
          <w:p w14:paraId="108CE00D" w14:textId="77777777" w:rsidR="00D92841" w:rsidRPr="009B5075" w:rsidRDefault="00D92841" w:rsidP="002C2647">
            <w:pPr>
              <w:jc w:val="both"/>
              <w:rPr>
                <w:rFonts w:ascii="Verdana" w:hAnsi="Verdana"/>
                <w:b/>
                <w:bCs/>
                <w:color w:val="000000"/>
                <w:sz w:val="20"/>
                <w:szCs w:val="20"/>
                <w:lang w:val="lt-LT"/>
              </w:rPr>
            </w:pPr>
            <w:r w:rsidRPr="009B5075">
              <w:rPr>
                <w:rFonts w:ascii="Verdana" w:hAnsi="Verdana"/>
                <w:b/>
                <w:bCs/>
                <w:color w:val="000000"/>
                <w:sz w:val="20"/>
                <w:szCs w:val="20"/>
                <w:lang w:val="lt-LT"/>
              </w:rPr>
              <w:t>Reikalavimai</w:t>
            </w:r>
          </w:p>
        </w:tc>
        <w:tc>
          <w:tcPr>
            <w:tcW w:w="2835" w:type="dxa"/>
            <w:shd w:val="clear" w:color="auto" w:fill="auto"/>
            <w:vAlign w:val="center"/>
          </w:tcPr>
          <w:p w14:paraId="077C07DA" w14:textId="77777777" w:rsidR="00D92841" w:rsidRPr="009B5075" w:rsidRDefault="00D92841" w:rsidP="002C2647">
            <w:pPr>
              <w:pStyle w:val="BodyText"/>
              <w:spacing w:after="0" w:line="240" w:lineRule="auto"/>
              <w:rPr>
                <w:rFonts w:ascii="Verdana" w:hAnsi="Verdana" w:cs="Times New Roman"/>
                <w:b/>
                <w:bCs/>
                <w:color w:val="000000"/>
                <w:sz w:val="20"/>
                <w:szCs w:val="20"/>
              </w:rPr>
            </w:pPr>
            <w:r w:rsidRPr="009B5075">
              <w:rPr>
                <w:rFonts w:ascii="Verdana" w:hAnsi="Verdana" w:cs="Times New Roman"/>
                <w:b/>
                <w:bCs/>
                <w:color w:val="000000"/>
                <w:sz w:val="20"/>
                <w:szCs w:val="20"/>
              </w:rPr>
              <w:t>Siūlomi parametrai</w:t>
            </w:r>
          </w:p>
        </w:tc>
        <w:tc>
          <w:tcPr>
            <w:tcW w:w="2681" w:type="dxa"/>
          </w:tcPr>
          <w:p w14:paraId="3C45E15B" w14:textId="77777777" w:rsidR="00D92841" w:rsidRPr="009B5075" w:rsidRDefault="00D92841" w:rsidP="002C2647">
            <w:pPr>
              <w:pStyle w:val="BodyText"/>
              <w:spacing w:after="0" w:line="240" w:lineRule="auto"/>
              <w:rPr>
                <w:rFonts w:ascii="Verdana" w:hAnsi="Verdana" w:cs="Times New Roman"/>
                <w:b/>
                <w:bCs/>
                <w:color w:val="000000"/>
                <w:sz w:val="20"/>
                <w:szCs w:val="20"/>
              </w:rPr>
            </w:pPr>
            <w:r w:rsidRPr="009B5075">
              <w:rPr>
                <w:rFonts w:ascii="Verdana" w:eastAsia="Times New Roman" w:hAnsi="Verdana" w:cs="Times New Roman"/>
                <w:b/>
                <w:bCs/>
                <w:sz w:val="20"/>
                <w:szCs w:val="20"/>
              </w:rPr>
              <w:t>Siūlomus parametrus patvirtinantys dokumentai</w:t>
            </w:r>
          </w:p>
        </w:tc>
      </w:tr>
      <w:tr w:rsidR="005D090F" w:rsidRPr="009B5075" w14:paraId="74DF48E5" w14:textId="77777777" w:rsidTr="002C2647">
        <w:tc>
          <w:tcPr>
            <w:tcW w:w="643" w:type="dxa"/>
            <w:shd w:val="clear" w:color="auto" w:fill="auto"/>
          </w:tcPr>
          <w:p w14:paraId="2909170F"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1.1.</w:t>
            </w:r>
          </w:p>
        </w:tc>
        <w:tc>
          <w:tcPr>
            <w:tcW w:w="3463" w:type="dxa"/>
            <w:gridSpan w:val="2"/>
            <w:shd w:val="clear" w:color="auto" w:fill="auto"/>
          </w:tcPr>
          <w:p w14:paraId="5CC66573"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Įrenginio tipas - fiksuoto židinio nuotolio objektyvas.</w:t>
            </w:r>
          </w:p>
        </w:tc>
        <w:tc>
          <w:tcPr>
            <w:tcW w:w="2835" w:type="dxa"/>
            <w:shd w:val="clear" w:color="auto" w:fill="auto"/>
          </w:tcPr>
          <w:p w14:paraId="422EE629"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1C4096A0" w14:textId="525C123D"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4B5FBE0C" w14:textId="77777777" w:rsidTr="002C2647">
        <w:tc>
          <w:tcPr>
            <w:tcW w:w="643" w:type="dxa"/>
            <w:shd w:val="clear" w:color="auto" w:fill="auto"/>
          </w:tcPr>
          <w:p w14:paraId="34FC720D"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1.2.</w:t>
            </w:r>
          </w:p>
        </w:tc>
        <w:tc>
          <w:tcPr>
            <w:tcW w:w="3463" w:type="dxa"/>
            <w:gridSpan w:val="2"/>
            <w:shd w:val="clear" w:color="auto" w:fill="auto"/>
          </w:tcPr>
          <w:p w14:paraId="53B0361C" w14:textId="77512A53"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Kintamas objektyvo židinio ilgis 50 mm.</w:t>
            </w:r>
          </w:p>
        </w:tc>
        <w:tc>
          <w:tcPr>
            <w:tcW w:w="2835" w:type="dxa"/>
            <w:shd w:val="clear" w:color="auto" w:fill="auto"/>
          </w:tcPr>
          <w:p w14:paraId="2A18C4C3"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4824EB32" w14:textId="4A269915"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2897AE23" w14:textId="77777777" w:rsidTr="002C2647">
        <w:tc>
          <w:tcPr>
            <w:tcW w:w="643" w:type="dxa"/>
            <w:shd w:val="clear" w:color="auto" w:fill="auto"/>
          </w:tcPr>
          <w:p w14:paraId="330AA6E1"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1.3.</w:t>
            </w:r>
          </w:p>
        </w:tc>
        <w:tc>
          <w:tcPr>
            <w:tcW w:w="3463" w:type="dxa"/>
            <w:gridSpan w:val="2"/>
            <w:shd w:val="clear" w:color="auto" w:fill="auto"/>
          </w:tcPr>
          <w:p w14:paraId="3AB0DB62" w14:textId="27B4A143"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 xml:space="preserve">Diafragma - didžiausia </w:t>
            </w:r>
            <w:proofErr w:type="spellStart"/>
            <w:r w:rsidRPr="009B5075">
              <w:rPr>
                <w:rFonts w:ascii="Verdana" w:hAnsi="Verdana"/>
                <w:color w:val="000000"/>
                <w:sz w:val="20"/>
                <w:szCs w:val="20"/>
                <w:lang w:val="lt-LT"/>
              </w:rPr>
              <w:t>apertūra</w:t>
            </w:r>
            <w:proofErr w:type="spellEnd"/>
            <w:r w:rsidRPr="009B5075">
              <w:rPr>
                <w:rFonts w:ascii="Verdana" w:hAnsi="Verdana"/>
                <w:color w:val="000000"/>
                <w:sz w:val="20"/>
                <w:szCs w:val="20"/>
                <w:lang w:val="lt-LT"/>
              </w:rPr>
              <w:t xml:space="preserve"> (F skaičius) =  1.2 arba didesnis (šviesesnis).</w:t>
            </w:r>
          </w:p>
        </w:tc>
        <w:tc>
          <w:tcPr>
            <w:tcW w:w="2835" w:type="dxa"/>
            <w:shd w:val="clear" w:color="auto" w:fill="auto"/>
          </w:tcPr>
          <w:p w14:paraId="2DDD09AE"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13C93234" w14:textId="45CB9152"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660DFBD2" w14:textId="77777777" w:rsidTr="002C2647">
        <w:tc>
          <w:tcPr>
            <w:tcW w:w="643" w:type="dxa"/>
            <w:shd w:val="clear" w:color="auto" w:fill="auto"/>
          </w:tcPr>
          <w:p w14:paraId="5E0045DC"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1.4.</w:t>
            </w:r>
          </w:p>
        </w:tc>
        <w:tc>
          <w:tcPr>
            <w:tcW w:w="3463" w:type="dxa"/>
            <w:gridSpan w:val="2"/>
            <w:shd w:val="clear" w:color="auto" w:fill="auto"/>
          </w:tcPr>
          <w:p w14:paraId="4B84FE42"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Variklio tipas - ultragarsinis  arba lygiavertis.</w:t>
            </w:r>
          </w:p>
        </w:tc>
        <w:tc>
          <w:tcPr>
            <w:tcW w:w="2835" w:type="dxa"/>
            <w:shd w:val="clear" w:color="auto" w:fill="auto"/>
          </w:tcPr>
          <w:p w14:paraId="481B150D"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52035CDA" w14:textId="2D92D6B3"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6BEA58DD" w14:textId="77777777" w:rsidTr="002C2647">
        <w:tc>
          <w:tcPr>
            <w:tcW w:w="643" w:type="dxa"/>
            <w:shd w:val="clear" w:color="auto" w:fill="auto"/>
          </w:tcPr>
          <w:p w14:paraId="4182A552"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1.5.</w:t>
            </w:r>
          </w:p>
        </w:tc>
        <w:tc>
          <w:tcPr>
            <w:tcW w:w="3463" w:type="dxa"/>
            <w:gridSpan w:val="2"/>
            <w:shd w:val="clear" w:color="auto" w:fill="auto"/>
          </w:tcPr>
          <w:p w14:paraId="4C0D0232" w14:textId="77777777" w:rsidR="005D090F" w:rsidRPr="009B5075" w:rsidRDefault="005D090F" w:rsidP="005D090F">
            <w:pPr>
              <w:jc w:val="both"/>
              <w:rPr>
                <w:rFonts w:ascii="Verdana" w:hAnsi="Verdana"/>
                <w:color w:val="000000"/>
                <w:sz w:val="20"/>
                <w:szCs w:val="20"/>
                <w:lang w:val="lt-LT"/>
              </w:rPr>
            </w:pPr>
            <w:proofErr w:type="spellStart"/>
            <w:r w:rsidRPr="009B5075">
              <w:rPr>
                <w:rFonts w:ascii="Verdana" w:hAnsi="Verdana"/>
                <w:color w:val="000000"/>
                <w:sz w:val="20"/>
                <w:szCs w:val="20"/>
                <w:lang w:val="lt-LT"/>
              </w:rPr>
              <w:t>Autofokusavimas</w:t>
            </w:r>
            <w:proofErr w:type="spellEnd"/>
            <w:r w:rsidRPr="009B5075">
              <w:rPr>
                <w:rFonts w:ascii="Verdana" w:hAnsi="Verdana"/>
                <w:color w:val="000000"/>
                <w:sz w:val="20"/>
                <w:szCs w:val="20"/>
                <w:lang w:val="lt-LT"/>
              </w:rPr>
              <w:t xml:space="preserve"> – turi būti palaikomas.</w:t>
            </w:r>
          </w:p>
        </w:tc>
        <w:tc>
          <w:tcPr>
            <w:tcW w:w="2835" w:type="dxa"/>
            <w:shd w:val="clear" w:color="auto" w:fill="auto"/>
          </w:tcPr>
          <w:p w14:paraId="2A1A15FA"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45C9DB2E" w14:textId="754357AF"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10AD13B1" w14:textId="77777777" w:rsidTr="002C2647">
        <w:tc>
          <w:tcPr>
            <w:tcW w:w="643" w:type="dxa"/>
            <w:shd w:val="clear" w:color="auto" w:fill="auto"/>
          </w:tcPr>
          <w:p w14:paraId="185FF85E"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1.6</w:t>
            </w:r>
          </w:p>
        </w:tc>
        <w:tc>
          <w:tcPr>
            <w:tcW w:w="3463" w:type="dxa"/>
            <w:gridSpan w:val="2"/>
            <w:shd w:val="clear" w:color="auto" w:fill="auto"/>
          </w:tcPr>
          <w:p w14:paraId="34C7FF26" w14:textId="5F1C5316"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Objektyvo filtro sriegio diametras -  77mm</w:t>
            </w:r>
          </w:p>
        </w:tc>
        <w:tc>
          <w:tcPr>
            <w:tcW w:w="2835" w:type="dxa"/>
            <w:shd w:val="clear" w:color="auto" w:fill="auto"/>
          </w:tcPr>
          <w:p w14:paraId="779415D7"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0716CC6D" w14:textId="3387B96E"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5E1E994C" w14:textId="77777777" w:rsidTr="002C2647">
        <w:tc>
          <w:tcPr>
            <w:tcW w:w="643" w:type="dxa"/>
            <w:shd w:val="clear" w:color="auto" w:fill="auto"/>
          </w:tcPr>
          <w:p w14:paraId="5AD93994"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1.7.</w:t>
            </w:r>
          </w:p>
        </w:tc>
        <w:tc>
          <w:tcPr>
            <w:tcW w:w="3463" w:type="dxa"/>
            <w:gridSpan w:val="2"/>
            <w:shd w:val="clear" w:color="auto" w:fill="auto"/>
          </w:tcPr>
          <w:p w14:paraId="5A82B928"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Objektyvo priekinis ir galiniai dangteliai – turi būti.</w:t>
            </w:r>
          </w:p>
        </w:tc>
        <w:tc>
          <w:tcPr>
            <w:tcW w:w="2835" w:type="dxa"/>
            <w:shd w:val="clear" w:color="auto" w:fill="auto"/>
          </w:tcPr>
          <w:p w14:paraId="64061DED"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59B70A9A" w14:textId="78E17751"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1F97DF35" w14:textId="77777777" w:rsidTr="002C2647">
        <w:tc>
          <w:tcPr>
            <w:tcW w:w="643" w:type="dxa"/>
            <w:shd w:val="clear" w:color="auto" w:fill="auto"/>
          </w:tcPr>
          <w:p w14:paraId="56EBF344"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1.8.</w:t>
            </w:r>
          </w:p>
        </w:tc>
        <w:tc>
          <w:tcPr>
            <w:tcW w:w="3463" w:type="dxa"/>
            <w:gridSpan w:val="2"/>
            <w:shd w:val="clear" w:color="auto" w:fill="auto"/>
          </w:tcPr>
          <w:p w14:paraId="34E05ECE"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 xml:space="preserve">Jungties prie fotoaparato tipas - RF. </w:t>
            </w:r>
          </w:p>
        </w:tc>
        <w:tc>
          <w:tcPr>
            <w:tcW w:w="2835" w:type="dxa"/>
            <w:shd w:val="clear" w:color="auto" w:fill="auto"/>
          </w:tcPr>
          <w:p w14:paraId="1EA1DC48"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428C68A8" w14:textId="7CAB4DC4"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3A297F" w:rsidRPr="009B5075" w14:paraId="5C143802" w14:textId="77777777" w:rsidTr="002C2647">
        <w:tc>
          <w:tcPr>
            <w:tcW w:w="643" w:type="dxa"/>
            <w:shd w:val="clear" w:color="auto" w:fill="auto"/>
          </w:tcPr>
          <w:p w14:paraId="205AB67E" w14:textId="77777777" w:rsidR="003A297F" w:rsidRPr="009B5075" w:rsidRDefault="003A297F" w:rsidP="003A297F">
            <w:pPr>
              <w:ind w:right="-109"/>
              <w:jc w:val="both"/>
              <w:rPr>
                <w:rFonts w:ascii="Verdana" w:hAnsi="Verdana"/>
                <w:color w:val="000000"/>
                <w:sz w:val="20"/>
                <w:szCs w:val="20"/>
                <w:lang w:val="lt-LT"/>
              </w:rPr>
            </w:pPr>
            <w:r w:rsidRPr="009B5075">
              <w:rPr>
                <w:rFonts w:ascii="Verdana" w:hAnsi="Verdana"/>
                <w:color w:val="000000"/>
                <w:sz w:val="20"/>
                <w:szCs w:val="20"/>
                <w:lang w:val="lt-LT"/>
              </w:rPr>
              <w:t>1.9.</w:t>
            </w:r>
          </w:p>
        </w:tc>
        <w:tc>
          <w:tcPr>
            <w:tcW w:w="3463" w:type="dxa"/>
            <w:gridSpan w:val="2"/>
            <w:shd w:val="clear" w:color="auto" w:fill="auto"/>
          </w:tcPr>
          <w:p w14:paraId="7AB32C84" w14:textId="77777777" w:rsidR="003A297F" w:rsidRPr="009B5075" w:rsidRDefault="003A297F" w:rsidP="003A297F">
            <w:pPr>
              <w:jc w:val="both"/>
              <w:rPr>
                <w:rFonts w:ascii="Verdana" w:hAnsi="Verdana"/>
                <w:color w:val="000000"/>
                <w:sz w:val="20"/>
                <w:szCs w:val="20"/>
                <w:lang w:val="lt-LT"/>
              </w:rPr>
            </w:pPr>
            <w:r w:rsidRPr="009B5075">
              <w:rPr>
                <w:rFonts w:ascii="Verdana" w:hAnsi="Verdana"/>
                <w:color w:val="000000"/>
                <w:sz w:val="20"/>
                <w:szCs w:val="20"/>
                <w:lang w:val="lt-LT"/>
              </w:rPr>
              <w:t>Suderinamumas: siūlomas objektyvas turi būti visiškai suderinamas savo techninėmis  specifikacijomis su dabar redakcijos naudojamais fotoaparatais nenaudojant papildomų adapterių. (</w:t>
            </w:r>
            <w:r w:rsidRPr="009B5075">
              <w:rPr>
                <w:rFonts w:ascii="Verdana" w:hAnsi="Verdana"/>
                <w:i/>
                <w:iCs/>
                <w:color w:val="000000"/>
                <w:sz w:val="20"/>
                <w:szCs w:val="20"/>
                <w:lang w:val="lt-LT"/>
              </w:rPr>
              <w:t xml:space="preserve">reikalavimas dėl objektyvo suderinamumo nustatomas, atsižvelgiant į tai, kad tik fotoaparato gamintojas gali užtikrinti visišką savo pagamintos produkcijos </w:t>
            </w:r>
            <w:r w:rsidRPr="009B5075">
              <w:rPr>
                <w:rFonts w:ascii="Verdana" w:hAnsi="Verdana"/>
                <w:i/>
                <w:iCs/>
                <w:color w:val="000000"/>
                <w:sz w:val="20"/>
                <w:szCs w:val="20"/>
                <w:lang w:val="lt-LT"/>
              </w:rPr>
              <w:lastRenderedPageBreak/>
              <w:t>suderinamumą dėl turimų autorinių ir patentinių teisių</w:t>
            </w:r>
            <w:r w:rsidRPr="009B5075">
              <w:rPr>
                <w:rFonts w:ascii="Verdana" w:hAnsi="Verdana"/>
                <w:color w:val="000000"/>
                <w:sz w:val="20"/>
                <w:szCs w:val="20"/>
                <w:lang w:val="lt-LT"/>
              </w:rPr>
              <w:t>).</w:t>
            </w:r>
          </w:p>
          <w:p w14:paraId="57D75232" w14:textId="77777777" w:rsidR="003A297F" w:rsidRPr="009B5075" w:rsidRDefault="003A297F" w:rsidP="003A297F">
            <w:pPr>
              <w:jc w:val="both"/>
              <w:rPr>
                <w:rFonts w:ascii="Verdana" w:hAnsi="Verdana"/>
                <w:color w:val="000000"/>
                <w:sz w:val="20"/>
                <w:szCs w:val="20"/>
                <w:lang w:val="lt-LT"/>
              </w:rPr>
            </w:pPr>
          </w:p>
        </w:tc>
        <w:tc>
          <w:tcPr>
            <w:tcW w:w="2835" w:type="dxa"/>
            <w:shd w:val="clear" w:color="auto" w:fill="auto"/>
          </w:tcPr>
          <w:p w14:paraId="7A79370E" w14:textId="77777777" w:rsidR="003A297F" w:rsidRPr="009B5075" w:rsidRDefault="003A297F" w:rsidP="003A297F">
            <w:pPr>
              <w:jc w:val="both"/>
              <w:rPr>
                <w:rFonts w:ascii="Verdana" w:hAnsi="Verdana"/>
                <w:i/>
                <w:iCs/>
                <w:snapToGrid w:val="0"/>
                <w:sz w:val="20"/>
                <w:szCs w:val="20"/>
                <w:lang w:val="lt-LT"/>
              </w:rPr>
            </w:pPr>
            <w:r w:rsidRPr="009B5075">
              <w:rPr>
                <w:rFonts w:ascii="Verdana" w:hAnsi="Verdana"/>
                <w:i/>
                <w:iCs/>
                <w:snapToGrid w:val="0"/>
                <w:sz w:val="20"/>
                <w:szCs w:val="20"/>
                <w:lang w:val="lt-LT"/>
              </w:rPr>
              <w:lastRenderedPageBreak/>
              <w:t>/įrašyti/</w:t>
            </w:r>
          </w:p>
        </w:tc>
        <w:tc>
          <w:tcPr>
            <w:tcW w:w="2681" w:type="dxa"/>
          </w:tcPr>
          <w:p w14:paraId="17420DB3" w14:textId="38D8062C" w:rsidR="003A297F" w:rsidRPr="009B5075" w:rsidRDefault="003A297F" w:rsidP="003A297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3A297F" w:rsidRPr="009B5075" w14:paraId="1D7958CA" w14:textId="77777777" w:rsidTr="002C2647">
        <w:tc>
          <w:tcPr>
            <w:tcW w:w="643" w:type="dxa"/>
            <w:shd w:val="clear" w:color="auto" w:fill="auto"/>
          </w:tcPr>
          <w:p w14:paraId="0EB59679" w14:textId="77777777" w:rsidR="003A297F" w:rsidRPr="009B5075" w:rsidRDefault="003A297F" w:rsidP="003A297F">
            <w:pPr>
              <w:ind w:right="-109"/>
              <w:jc w:val="both"/>
              <w:rPr>
                <w:rFonts w:ascii="Verdana" w:hAnsi="Verdana"/>
                <w:color w:val="000000"/>
                <w:sz w:val="20"/>
                <w:szCs w:val="20"/>
                <w:lang w:val="lt-LT"/>
              </w:rPr>
            </w:pPr>
            <w:r w:rsidRPr="009B5075">
              <w:rPr>
                <w:rFonts w:ascii="Verdana" w:hAnsi="Verdana"/>
                <w:color w:val="000000"/>
                <w:sz w:val="20"/>
                <w:szCs w:val="20"/>
                <w:lang w:val="lt-LT"/>
              </w:rPr>
              <w:t>1.10.</w:t>
            </w:r>
          </w:p>
        </w:tc>
        <w:tc>
          <w:tcPr>
            <w:tcW w:w="3463" w:type="dxa"/>
            <w:gridSpan w:val="2"/>
            <w:shd w:val="clear" w:color="auto" w:fill="auto"/>
          </w:tcPr>
          <w:p w14:paraId="675A4917" w14:textId="77777777" w:rsidR="003A297F" w:rsidRPr="009B5075" w:rsidRDefault="003A297F" w:rsidP="003A297F">
            <w:pPr>
              <w:jc w:val="both"/>
              <w:rPr>
                <w:rFonts w:ascii="Verdana" w:hAnsi="Verdana"/>
                <w:color w:val="000000"/>
                <w:sz w:val="20"/>
                <w:szCs w:val="20"/>
                <w:lang w:val="lt-LT"/>
              </w:rPr>
            </w:pPr>
            <w:r w:rsidRPr="009B5075">
              <w:rPr>
                <w:rFonts w:ascii="Verdana" w:hAnsi="Verdana"/>
                <w:color w:val="000000"/>
                <w:sz w:val="20"/>
                <w:szCs w:val="20"/>
                <w:lang w:val="lt-LT"/>
              </w:rPr>
              <w:t>Komplektacija – pasiūlyto objektyvo gamintojo numatyta standartinė komplektacija, nurodyta gaminio vartotojo vadove, taip pat ir kitos sudedamosios dalys bei medžiagos, reikalingos tinkamam objektyvo funkcionavimui.</w:t>
            </w:r>
          </w:p>
        </w:tc>
        <w:tc>
          <w:tcPr>
            <w:tcW w:w="2835" w:type="dxa"/>
            <w:shd w:val="clear" w:color="auto" w:fill="auto"/>
          </w:tcPr>
          <w:p w14:paraId="0DB2ECD9" w14:textId="77777777" w:rsidR="003A297F" w:rsidRPr="009B5075" w:rsidRDefault="003A297F" w:rsidP="003A297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Borders>
              <w:bottom w:val="single" w:sz="4" w:space="0" w:color="auto"/>
            </w:tcBorders>
          </w:tcPr>
          <w:p w14:paraId="2434ED1E" w14:textId="527189DE" w:rsidR="003A297F" w:rsidRPr="009B5075" w:rsidRDefault="003A297F" w:rsidP="003A297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3A297F" w:rsidRPr="009B5075" w14:paraId="74C20521" w14:textId="77777777" w:rsidTr="002C2647">
        <w:tc>
          <w:tcPr>
            <w:tcW w:w="643" w:type="dxa"/>
            <w:shd w:val="clear" w:color="auto" w:fill="auto"/>
          </w:tcPr>
          <w:p w14:paraId="534FFC66" w14:textId="77777777" w:rsidR="003A297F" w:rsidRPr="009B5075" w:rsidRDefault="003A297F" w:rsidP="003A297F">
            <w:pPr>
              <w:ind w:right="-109"/>
              <w:jc w:val="both"/>
              <w:rPr>
                <w:rFonts w:ascii="Verdana" w:hAnsi="Verdana"/>
                <w:color w:val="000000"/>
                <w:sz w:val="20"/>
                <w:szCs w:val="20"/>
                <w:lang w:val="lt-LT"/>
              </w:rPr>
            </w:pPr>
            <w:r w:rsidRPr="009B5075">
              <w:rPr>
                <w:rFonts w:ascii="Verdana" w:hAnsi="Verdana"/>
                <w:color w:val="000000"/>
                <w:sz w:val="20"/>
                <w:szCs w:val="20"/>
                <w:lang w:val="lt-LT"/>
              </w:rPr>
              <w:t>1.11.</w:t>
            </w:r>
          </w:p>
        </w:tc>
        <w:tc>
          <w:tcPr>
            <w:tcW w:w="3463" w:type="dxa"/>
            <w:gridSpan w:val="2"/>
            <w:shd w:val="clear" w:color="auto" w:fill="auto"/>
          </w:tcPr>
          <w:p w14:paraId="3E92A5AE" w14:textId="68C2F937" w:rsidR="003A297F" w:rsidRPr="009B5075" w:rsidRDefault="003A297F" w:rsidP="003A297F">
            <w:pPr>
              <w:jc w:val="both"/>
              <w:rPr>
                <w:rFonts w:ascii="Verdana" w:hAnsi="Verdana"/>
                <w:color w:val="000000"/>
                <w:sz w:val="20"/>
                <w:szCs w:val="20"/>
                <w:lang w:val="lt-LT"/>
              </w:rPr>
            </w:pPr>
            <w:r w:rsidRPr="009B5075">
              <w:rPr>
                <w:rFonts w:ascii="Verdana" w:hAnsi="Verdana"/>
                <w:sz w:val="20"/>
                <w:szCs w:val="20"/>
                <w:lang w:val="lt-LT"/>
              </w:rPr>
              <w:t xml:space="preserve">Gamintojas turi turėti paslaugą, kuri užtikrintų greitą </w:t>
            </w:r>
            <w:proofErr w:type="spellStart"/>
            <w:r w:rsidRPr="009B5075">
              <w:rPr>
                <w:rFonts w:ascii="Verdana" w:hAnsi="Verdana"/>
                <w:sz w:val="20"/>
                <w:szCs w:val="20"/>
                <w:lang w:val="lt-LT"/>
              </w:rPr>
              <w:t>fototechnikos</w:t>
            </w:r>
            <w:proofErr w:type="spellEnd"/>
            <w:r w:rsidRPr="009B5075">
              <w:rPr>
                <w:rFonts w:ascii="Verdana" w:hAnsi="Verdana"/>
                <w:sz w:val="20"/>
                <w:szCs w:val="20"/>
                <w:lang w:val="lt-LT"/>
              </w:rPr>
              <w:t xml:space="preserve"> remontą ir aptarnavimą.</w:t>
            </w:r>
          </w:p>
        </w:tc>
        <w:tc>
          <w:tcPr>
            <w:tcW w:w="2835" w:type="dxa"/>
            <w:shd w:val="clear" w:color="auto" w:fill="auto"/>
          </w:tcPr>
          <w:p w14:paraId="1AEAC8C6" w14:textId="77777777" w:rsidR="003A297F" w:rsidRPr="009B5075" w:rsidRDefault="003A297F" w:rsidP="003A297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C250F20" w14:textId="77777777" w:rsidR="003A297F" w:rsidRPr="009B5075" w:rsidRDefault="003A297F" w:rsidP="003A297F">
            <w:pPr>
              <w:jc w:val="both"/>
              <w:rPr>
                <w:rFonts w:ascii="Verdana" w:eastAsia="Times New Roman" w:hAnsi="Verdana"/>
                <w:i/>
                <w:iCs/>
                <w:sz w:val="20"/>
                <w:szCs w:val="20"/>
                <w:lang w:val="lt-LT"/>
              </w:rPr>
            </w:pPr>
          </w:p>
        </w:tc>
      </w:tr>
      <w:tr w:rsidR="003A297F" w:rsidRPr="009B5075" w14:paraId="3F1BE584" w14:textId="77777777" w:rsidTr="002C2647">
        <w:tc>
          <w:tcPr>
            <w:tcW w:w="9622" w:type="dxa"/>
            <w:gridSpan w:val="5"/>
            <w:shd w:val="clear" w:color="auto" w:fill="auto"/>
          </w:tcPr>
          <w:p w14:paraId="524BC045" w14:textId="0E650CC4" w:rsidR="003A297F" w:rsidRPr="009B5075" w:rsidRDefault="003A297F" w:rsidP="009B5075">
            <w:pPr>
              <w:jc w:val="both"/>
              <w:rPr>
                <w:rFonts w:ascii="Verdana" w:eastAsia="Times New Roman" w:hAnsi="Verdana"/>
                <w:b/>
                <w:i/>
                <w:iCs/>
                <w:sz w:val="20"/>
                <w:szCs w:val="20"/>
                <w:lang w:val="lt-LT"/>
              </w:rPr>
            </w:pPr>
            <w:r w:rsidRPr="009B5075">
              <w:rPr>
                <w:rFonts w:ascii="Verdana" w:hAnsi="Verdana"/>
                <w:b/>
                <w:sz w:val="20"/>
                <w:szCs w:val="20"/>
                <w:lang w:val="lt-LT"/>
              </w:rPr>
              <w:t>2. Bendri reikalavimai</w:t>
            </w:r>
          </w:p>
        </w:tc>
      </w:tr>
      <w:tr w:rsidR="003A297F" w:rsidRPr="009B5075" w14:paraId="7D7FF76C" w14:textId="77777777" w:rsidTr="002C2647">
        <w:tc>
          <w:tcPr>
            <w:tcW w:w="643" w:type="dxa"/>
            <w:shd w:val="clear" w:color="auto" w:fill="auto"/>
          </w:tcPr>
          <w:p w14:paraId="2C40D99D" w14:textId="77777777" w:rsidR="003A297F" w:rsidRPr="009B5075" w:rsidRDefault="003A297F" w:rsidP="003A297F">
            <w:pPr>
              <w:ind w:right="-109"/>
              <w:jc w:val="both"/>
              <w:rPr>
                <w:rFonts w:ascii="Verdana" w:hAnsi="Verdana"/>
                <w:sz w:val="20"/>
                <w:szCs w:val="20"/>
                <w:lang w:val="lt-LT"/>
              </w:rPr>
            </w:pPr>
            <w:r w:rsidRPr="009B5075">
              <w:rPr>
                <w:rFonts w:ascii="Verdana" w:hAnsi="Verdana"/>
                <w:sz w:val="20"/>
                <w:szCs w:val="20"/>
                <w:lang w:val="lt-LT"/>
              </w:rPr>
              <w:t>2.1.</w:t>
            </w:r>
          </w:p>
          <w:p w14:paraId="4EE91BA6" w14:textId="77777777" w:rsidR="003A297F" w:rsidRPr="009B5075" w:rsidRDefault="003A297F" w:rsidP="003A297F">
            <w:pPr>
              <w:ind w:right="-109"/>
              <w:jc w:val="both"/>
              <w:rPr>
                <w:rFonts w:ascii="Verdana" w:hAnsi="Verdana"/>
                <w:sz w:val="20"/>
                <w:szCs w:val="20"/>
                <w:lang w:val="lt-LT"/>
              </w:rPr>
            </w:pPr>
          </w:p>
        </w:tc>
        <w:tc>
          <w:tcPr>
            <w:tcW w:w="3463" w:type="dxa"/>
            <w:gridSpan w:val="2"/>
            <w:shd w:val="clear" w:color="auto" w:fill="auto"/>
          </w:tcPr>
          <w:p w14:paraId="5FD6914F" w14:textId="77777777" w:rsidR="003A297F" w:rsidRPr="009B5075" w:rsidRDefault="003A297F" w:rsidP="003A297F">
            <w:pPr>
              <w:jc w:val="both"/>
              <w:rPr>
                <w:rFonts w:ascii="Verdana" w:hAnsi="Verdana"/>
                <w:color w:val="000000" w:themeColor="text1"/>
                <w:sz w:val="20"/>
                <w:szCs w:val="20"/>
                <w:lang w:val="lt-LT"/>
              </w:rPr>
            </w:pPr>
            <w:r w:rsidRPr="009B5075">
              <w:rPr>
                <w:rFonts w:ascii="Verdana" w:hAnsi="Verdana"/>
                <w:bCs/>
                <w:sz w:val="20"/>
                <w:szCs w:val="20"/>
                <w:lang w:val="lt-LT"/>
              </w:rPr>
              <w:t>Visos siūlomos prekės turi būti naujos, nenaudotos, neatnaujintos, ne ekspozicinės.</w:t>
            </w:r>
          </w:p>
        </w:tc>
        <w:tc>
          <w:tcPr>
            <w:tcW w:w="2835" w:type="dxa"/>
            <w:shd w:val="clear" w:color="auto" w:fill="auto"/>
          </w:tcPr>
          <w:p w14:paraId="45917404" w14:textId="77777777" w:rsidR="003A297F" w:rsidRPr="009B5075" w:rsidRDefault="003A297F" w:rsidP="003A297F">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781CA201" w14:textId="77777777" w:rsidR="003A297F" w:rsidRPr="009B5075" w:rsidRDefault="003A297F" w:rsidP="003A297F">
            <w:pPr>
              <w:jc w:val="both"/>
              <w:rPr>
                <w:rFonts w:ascii="Verdana" w:hAnsi="Verdana"/>
                <w:color w:val="FF0000"/>
                <w:sz w:val="20"/>
                <w:szCs w:val="20"/>
                <w:lang w:val="lt-LT"/>
              </w:rPr>
            </w:pPr>
          </w:p>
        </w:tc>
      </w:tr>
      <w:tr w:rsidR="003A297F" w:rsidRPr="009B5075" w14:paraId="6C416DD6" w14:textId="77777777" w:rsidTr="002C2647">
        <w:tc>
          <w:tcPr>
            <w:tcW w:w="643" w:type="dxa"/>
            <w:shd w:val="clear" w:color="auto" w:fill="auto"/>
          </w:tcPr>
          <w:p w14:paraId="3143DC34" w14:textId="77777777" w:rsidR="003A297F" w:rsidRPr="009B5075" w:rsidRDefault="003A297F" w:rsidP="003A297F">
            <w:pPr>
              <w:ind w:right="-109"/>
              <w:jc w:val="both"/>
              <w:rPr>
                <w:rFonts w:ascii="Verdana" w:hAnsi="Verdana"/>
                <w:sz w:val="20"/>
                <w:szCs w:val="20"/>
                <w:lang w:val="lt-LT"/>
              </w:rPr>
            </w:pPr>
            <w:r w:rsidRPr="009B5075">
              <w:rPr>
                <w:rFonts w:ascii="Verdana" w:hAnsi="Verdana"/>
                <w:sz w:val="20"/>
                <w:szCs w:val="20"/>
                <w:lang w:val="lt-LT"/>
              </w:rPr>
              <w:t>2.2.</w:t>
            </w:r>
          </w:p>
          <w:p w14:paraId="13637502" w14:textId="77777777" w:rsidR="003A297F" w:rsidRPr="009B5075" w:rsidRDefault="003A297F" w:rsidP="003A297F">
            <w:pPr>
              <w:ind w:right="-109"/>
              <w:jc w:val="both"/>
              <w:rPr>
                <w:rFonts w:ascii="Verdana" w:hAnsi="Verdana"/>
                <w:sz w:val="20"/>
                <w:szCs w:val="20"/>
                <w:lang w:val="lt-LT"/>
              </w:rPr>
            </w:pPr>
          </w:p>
        </w:tc>
        <w:tc>
          <w:tcPr>
            <w:tcW w:w="3463" w:type="dxa"/>
            <w:gridSpan w:val="2"/>
            <w:shd w:val="clear" w:color="auto" w:fill="auto"/>
          </w:tcPr>
          <w:p w14:paraId="698C9774" w14:textId="77777777" w:rsidR="003A297F" w:rsidRPr="009B5075" w:rsidRDefault="003A297F" w:rsidP="003A297F">
            <w:pPr>
              <w:jc w:val="both"/>
              <w:rPr>
                <w:rFonts w:ascii="Verdana" w:hAnsi="Verdana"/>
                <w:color w:val="000000" w:themeColor="text1"/>
                <w:sz w:val="20"/>
                <w:szCs w:val="20"/>
                <w:lang w:val="lt-LT"/>
              </w:rPr>
            </w:pPr>
            <w:r w:rsidRPr="009B5075">
              <w:rPr>
                <w:rFonts w:ascii="Verdana" w:hAnsi="Verdana"/>
                <w:bCs/>
                <w:sz w:val="20"/>
                <w:szCs w:val="20"/>
                <w:lang w:val="lt-LT"/>
              </w:rPr>
              <w:t>Siūlomos įrangos garantija – ne trumpiau 24 mėn.</w:t>
            </w:r>
          </w:p>
        </w:tc>
        <w:tc>
          <w:tcPr>
            <w:tcW w:w="2835" w:type="dxa"/>
            <w:shd w:val="clear" w:color="auto" w:fill="auto"/>
          </w:tcPr>
          <w:p w14:paraId="519B3327" w14:textId="77777777" w:rsidR="003A297F" w:rsidRPr="009B5075" w:rsidRDefault="003A297F" w:rsidP="003A297F">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A063C3B" w14:textId="77777777" w:rsidR="003A297F" w:rsidRPr="009B5075" w:rsidRDefault="003A297F" w:rsidP="003A297F">
            <w:pPr>
              <w:jc w:val="both"/>
              <w:rPr>
                <w:rFonts w:ascii="Verdana" w:hAnsi="Verdana"/>
                <w:color w:val="FF0000"/>
                <w:sz w:val="20"/>
                <w:szCs w:val="20"/>
                <w:lang w:val="lt-LT"/>
              </w:rPr>
            </w:pPr>
          </w:p>
        </w:tc>
      </w:tr>
    </w:tbl>
    <w:p w14:paraId="14589FBE" w14:textId="4D011891" w:rsidR="00D545B0" w:rsidRPr="009B5075" w:rsidRDefault="00D545B0" w:rsidP="00C12695">
      <w:pPr>
        <w:jc w:val="both"/>
        <w:rPr>
          <w:rFonts w:ascii="Verdana" w:hAnsi="Verdana"/>
          <w:sz w:val="20"/>
          <w:szCs w:val="20"/>
          <w:lang w:val="lt-LT"/>
        </w:rPr>
      </w:pPr>
    </w:p>
    <w:p w14:paraId="4906A0D3" w14:textId="0FD36750" w:rsidR="00D92841" w:rsidRPr="009B5075" w:rsidRDefault="00D92841" w:rsidP="00D92841">
      <w:pPr>
        <w:pStyle w:val="ListParagraph"/>
        <w:numPr>
          <w:ilvl w:val="0"/>
          <w:numId w:val="54"/>
        </w:numPr>
        <w:jc w:val="right"/>
        <w:rPr>
          <w:rFonts w:ascii="Verdana" w:hAnsi="Verdana"/>
          <w:sz w:val="20"/>
          <w:szCs w:val="20"/>
        </w:rPr>
      </w:pPr>
      <w:r w:rsidRPr="009B5075">
        <w:rPr>
          <w:rFonts w:ascii="Verdana" w:hAnsi="Verdana"/>
          <w:sz w:val="20"/>
          <w:szCs w:val="20"/>
        </w:rPr>
        <w:t xml:space="preserve">lentelė. Reikalavimai </w:t>
      </w:r>
      <w:r w:rsidR="00610334" w:rsidRPr="009B5075">
        <w:rPr>
          <w:rFonts w:ascii="Verdana" w:hAnsi="Verdana"/>
          <w:sz w:val="20"/>
          <w:szCs w:val="20"/>
        </w:rPr>
        <w:t xml:space="preserve">fiksuoto </w:t>
      </w:r>
      <w:r w:rsidRPr="009B5075">
        <w:rPr>
          <w:rFonts w:ascii="Verdana" w:hAnsi="Verdana"/>
          <w:sz w:val="20"/>
          <w:szCs w:val="20"/>
        </w:rPr>
        <w:t>židinio nuotolio objektyvui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734"/>
        <w:gridCol w:w="1729"/>
        <w:gridCol w:w="2835"/>
        <w:gridCol w:w="2681"/>
      </w:tblGrid>
      <w:tr w:rsidR="00D92841" w:rsidRPr="009B5075" w14:paraId="2E486D00" w14:textId="77777777" w:rsidTr="002C2647">
        <w:tc>
          <w:tcPr>
            <w:tcW w:w="9622" w:type="dxa"/>
            <w:gridSpan w:val="5"/>
            <w:shd w:val="clear" w:color="auto" w:fill="auto"/>
          </w:tcPr>
          <w:p w14:paraId="1E549798" w14:textId="50DC8E3A" w:rsidR="00D92841" w:rsidRPr="009B5075" w:rsidRDefault="005D090F" w:rsidP="009B5075">
            <w:pPr>
              <w:jc w:val="both"/>
              <w:rPr>
                <w:rFonts w:ascii="Verdana" w:hAnsi="Verdana"/>
                <w:b/>
                <w:bCs/>
                <w:color w:val="000000"/>
                <w:sz w:val="20"/>
                <w:szCs w:val="20"/>
                <w:lang w:val="lt-LT"/>
              </w:rPr>
            </w:pPr>
            <w:r w:rsidRPr="009B5075">
              <w:rPr>
                <w:rFonts w:ascii="Verdana" w:hAnsi="Verdana"/>
                <w:b/>
                <w:bCs/>
                <w:sz w:val="20"/>
                <w:szCs w:val="20"/>
                <w:lang w:val="lt-LT"/>
              </w:rPr>
              <w:t xml:space="preserve">1. </w:t>
            </w:r>
            <w:r w:rsidR="00D92841" w:rsidRPr="009B5075">
              <w:rPr>
                <w:rFonts w:ascii="Verdana" w:hAnsi="Verdana"/>
                <w:b/>
                <w:bCs/>
                <w:sz w:val="20"/>
                <w:szCs w:val="20"/>
                <w:lang w:val="lt-LT"/>
              </w:rPr>
              <w:t xml:space="preserve">Fiksuoto židinio nuotolio objektyvas </w:t>
            </w:r>
            <w:r w:rsidR="00F06CE7" w:rsidRPr="009B5075">
              <w:rPr>
                <w:rFonts w:ascii="Verdana" w:hAnsi="Verdana"/>
                <w:b/>
                <w:bCs/>
                <w:sz w:val="20"/>
                <w:szCs w:val="20"/>
                <w:lang w:val="lt-LT"/>
              </w:rPr>
              <w:t>2</w:t>
            </w:r>
            <w:r w:rsidR="00D92841" w:rsidRPr="009B5075">
              <w:rPr>
                <w:rFonts w:ascii="Verdana" w:hAnsi="Verdana"/>
                <w:b/>
                <w:bCs/>
                <w:sz w:val="20"/>
                <w:szCs w:val="20"/>
                <w:lang w:val="lt-LT"/>
              </w:rPr>
              <w:t xml:space="preserve"> vnt.</w:t>
            </w:r>
          </w:p>
        </w:tc>
      </w:tr>
      <w:tr w:rsidR="00D92841" w:rsidRPr="009B5075" w14:paraId="3BF56723" w14:textId="77777777" w:rsidTr="002C2647">
        <w:tc>
          <w:tcPr>
            <w:tcW w:w="2377" w:type="dxa"/>
            <w:gridSpan w:val="2"/>
            <w:shd w:val="clear" w:color="auto" w:fill="auto"/>
          </w:tcPr>
          <w:p w14:paraId="2B8A571E" w14:textId="77777777" w:rsidR="00D92841" w:rsidRPr="009B5075" w:rsidRDefault="00D92841" w:rsidP="002C2647">
            <w:pPr>
              <w:pStyle w:val="BodyText"/>
              <w:spacing w:after="0" w:line="240" w:lineRule="auto"/>
              <w:rPr>
                <w:rFonts w:ascii="Verdana" w:hAnsi="Verdana" w:cs="Times New Roman"/>
                <w:bCs/>
                <w:color w:val="000000"/>
                <w:sz w:val="20"/>
                <w:szCs w:val="20"/>
              </w:rPr>
            </w:pPr>
            <w:r w:rsidRPr="009B5075">
              <w:rPr>
                <w:rFonts w:ascii="Verdana" w:hAnsi="Verdana" w:cs="Times New Roman"/>
                <w:bCs/>
                <w:color w:val="000000"/>
                <w:sz w:val="20"/>
                <w:szCs w:val="20"/>
              </w:rPr>
              <w:t>Gamintojas</w:t>
            </w:r>
          </w:p>
        </w:tc>
        <w:tc>
          <w:tcPr>
            <w:tcW w:w="7245" w:type="dxa"/>
            <w:gridSpan w:val="3"/>
            <w:shd w:val="clear" w:color="auto" w:fill="auto"/>
          </w:tcPr>
          <w:p w14:paraId="753CE3A0" w14:textId="77777777" w:rsidR="00D92841" w:rsidRPr="009B5075" w:rsidRDefault="00D92841" w:rsidP="002C2647">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D92841" w:rsidRPr="009B5075" w14:paraId="4879E08E" w14:textId="77777777" w:rsidTr="002C2647">
        <w:tc>
          <w:tcPr>
            <w:tcW w:w="2377" w:type="dxa"/>
            <w:gridSpan w:val="2"/>
            <w:shd w:val="clear" w:color="auto" w:fill="auto"/>
          </w:tcPr>
          <w:p w14:paraId="508286DA" w14:textId="77777777" w:rsidR="00D92841" w:rsidRPr="009B5075" w:rsidRDefault="00D92841" w:rsidP="002C2647">
            <w:pPr>
              <w:jc w:val="both"/>
              <w:rPr>
                <w:rFonts w:ascii="Verdana" w:hAnsi="Verdana"/>
                <w:color w:val="000000"/>
                <w:sz w:val="20"/>
                <w:szCs w:val="20"/>
                <w:lang w:val="lt-LT"/>
              </w:rPr>
            </w:pPr>
            <w:r w:rsidRPr="009B5075">
              <w:rPr>
                <w:rFonts w:ascii="Verdana" w:hAnsi="Verdana"/>
                <w:bCs/>
                <w:color w:val="000000"/>
                <w:sz w:val="20"/>
                <w:szCs w:val="20"/>
                <w:lang w:val="lt-LT"/>
              </w:rPr>
              <w:t>Modelis</w:t>
            </w:r>
          </w:p>
        </w:tc>
        <w:tc>
          <w:tcPr>
            <w:tcW w:w="7245" w:type="dxa"/>
            <w:gridSpan w:val="3"/>
            <w:shd w:val="clear" w:color="auto" w:fill="auto"/>
          </w:tcPr>
          <w:p w14:paraId="3A7C2A91" w14:textId="77777777" w:rsidR="00D92841" w:rsidRPr="009B5075" w:rsidRDefault="00D92841" w:rsidP="002C2647">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D92841" w:rsidRPr="009B5075" w14:paraId="26EF82AC" w14:textId="77777777" w:rsidTr="002C2647">
        <w:tc>
          <w:tcPr>
            <w:tcW w:w="643" w:type="dxa"/>
            <w:shd w:val="clear" w:color="auto" w:fill="auto"/>
            <w:vAlign w:val="center"/>
          </w:tcPr>
          <w:p w14:paraId="06A8864D" w14:textId="77777777" w:rsidR="00D92841" w:rsidRPr="009B5075" w:rsidRDefault="00D92841" w:rsidP="002C2647">
            <w:pPr>
              <w:pStyle w:val="BodyText"/>
              <w:spacing w:after="0" w:line="240" w:lineRule="auto"/>
              <w:rPr>
                <w:rFonts w:ascii="Verdana" w:hAnsi="Verdana" w:cs="Times New Roman"/>
                <w:b/>
                <w:bCs/>
                <w:snapToGrid w:val="0"/>
                <w:color w:val="000000"/>
                <w:sz w:val="20"/>
                <w:szCs w:val="20"/>
              </w:rPr>
            </w:pPr>
            <w:r w:rsidRPr="009B5075">
              <w:rPr>
                <w:rFonts w:ascii="Verdana" w:hAnsi="Verdana" w:cs="Times New Roman"/>
                <w:b/>
                <w:bCs/>
                <w:snapToGrid w:val="0"/>
                <w:color w:val="000000"/>
                <w:sz w:val="20"/>
                <w:szCs w:val="20"/>
              </w:rPr>
              <w:t>Eil. Nr.</w:t>
            </w:r>
          </w:p>
        </w:tc>
        <w:tc>
          <w:tcPr>
            <w:tcW w:w="3463" w:type="dxa"/>
            <w:gridSpan w:val="2"/>
            <w:shd w:val="clear" w:color="auto" w:fill="auto"/>
            <w:vAlign w:val="center"/>
          </w:tcPr>
          <w:p w14:paraId="0A34DBDE" w14:textId="77777777" w:rsidR="00D92841" w:rsidRPr="009B5075" w:rsidRDefault="00D92841" w:rsidP="002C2647">
            <w:pPr>
              <w:jc w:val="both"/>
              <w:rPr>
                <w:rFonts w:ascii="Verdana" w:hAnsi="Verdana"/>
                <w:b/>
                <w:bCs/>
                <w:color w:val="000000"/>
                <w:sz w:val="20"/>
                <w:szCs w:val="20"/>
                <w:lang w:val="lt-LT"/>
              </w:rPr>
            </w:pPr>
            <w:r w:rsidRPr="009B5075">
              <w:rPr>
                <w:rFonts w:ascii="Verdana" w:hAnsi="Verdana"/>
                <w:b/>
                <w:bCs/>
                <w:color w:val="000000"/>
                <w:sz w:val="20"/>
                <w:szCs w:val="20"/>
                <w:lang w:val="lt-LT"/>
              </w:rPr>
              <w:t>Reikalavimai</w:t>
            </w:r>
          </w:p>
        </w:tc>
        <w:tc>
          <w:tcPr>
            <w:tcW w:w="2835" w:type="dxa"/>
            <w:shd w:val="clear" w:color="auto" w:fill="auto"/>
            <w:vAlign w:val="center"/>
          </w:tcPr>
          <w:p w14:paraId="28E3875A" w14:textId="77777777" w:rsidR="00D92841" w:rsidRPr="009B5075" w:rsidRDefault="00D92841" w:rsidP="002C2647">
            <w:pPr>
              <w:pStyle w:val="BodyText"/>
              <w:spacing w:after="0" w:line="240" w:lineRule="auto"/>
              <w:rPr>
                <w:rFonts w:ascii="Verdana" w:hAnsi="Verdana" w:cs="Times New Roman"/>
                <w:b/>
                <w:bCs/>
                <w:color w:val="000000"/>
                <w:sz w:val="20"/>
                <w:szCs w:val="20"/>
              </w:rPr>
            </w:pPr>
            <w:r w:rsidRPr="009B5075">
              <w:rPr>
                <w:rFonts w:ascii="Verdana" w:hAnsi="Verdana" w:cs="Times New Roman"/>
                <w:b/>
                <w:bCs/>
                <w:color w:val="000000"/>
                <w:sz w:val="20"/>
                <w:szCs w:val="20"/>
              </w:rPr>
              <w:t>Siūlomi parametrai</w:t>
            </w:r>
          </w:p>
        </w:tc>
        <w:tc>
          <w:tcPr>
            <w:tcW w:w="2681" w:type="dxa"/>
          </w:tcPr>
          <w:p w14:paraId="3BCC47E9" w14:textId="77777777" w:rsidR="00D92841" w:rsidRPr="009B5075" w:rsidRDefault="00D92841" w:rsidP="002C2647">
            <w:pPr>
              <w:pStyle w:val="BodyText"/>
              <w:spacing w:after="0" w:line="240" w:lineRule="auto"/>
              <w:rPr>
                <w:rFonts w:ascii="Verdana" w:hAnsi="Verdana" w:cs="Times New Roman"/>
                <w:b/>
                <w:bCs/>
                <w:color w:val="000000"/>
                <w:sz w:val="20"/>
                <w:szCs w:val="20"/>
              </w:rPr>
            </w:pPr>
            <w:r w:rsidRPr="009B5075">
              <w:rPr>
                <w:rFonts w:ascii="Verdana" w:eastAsia="Times New Roman" w:hAnsi="Verdana" w:cs="Times New Roman"/>
                <w:b/>
                <w:bCs/>
                <w:sz w:val="20"/>
                <w:szCs w:val="20"/>
              </w:rPr>
              <w:t>Siūlomus parametrus patvirtinantys dokumentai</w:t>
            </w:r>
          </w:p>
        </w:tc>
      </w:tr>
      <w:tr w:rsidR="005D090F" w:rsidRPr="009B5075" w14:paraId="7C7C29CC" w14:textId="77777777" w:rsidTr="002C2647">
        <w:tc>
          <w:tcPr>
            <w:tcW w:w="643" w:type="dxa"/>
            <w:shd w:val="clear" w:color="auto" w:fill="auto"/>
          </w:tcPr>
          <w:p w14:paraId="4D74CFD5"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1.1.</w:t>
            </w:r>
          </w:p>
        </w:tc>
        <w:tc>
          <w:tcPr>
            <w:tcW w:w="3463" w:type="dxa"/>
            <w:gridSpan w:val="2"/>
            <w:shd w:val="clear" w:color="auto" w:fill="auto"/>
          </w:tcPr>
          <w:p w14:paraId="155605EF"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Įrenginio tipas - fiksuoto židinio nuotolio objektyvas.</w:t>
            </w:r>
          </w:p>
        </w:tc>
        <w:tc>
          <w:tcPr>
            <w:tcW w:w="2835" w:type="dxa"/>
            <w:shd w:val="clear" w:color="auto" w:fill="auto"/>
          </w:tcPr>
          <w:p w14:paraId="202E565A"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2CB37AD6" w14:textId="794B4BC1"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1300F306" w14:textId="77777777" w:rsidTr="002C2647">
        <w:tc>
          <w:tcPr>
            <w:tcW w:w="643" w:type="dxa"/>
            <w:shd w:val="clear" w:color="auto" w:fill="auto"/>
          </w:tcPr>
          <w:p w14:paraId="425C70F1"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1.2.</w:t>
            </w:r>
          </w:p>
        </w:tc>
        <w:tc>
          <w:tcPr>
            <w:tcW w:w="3463" w:type="dxa"/>
            <w:gridSpan w:val="2"/>
            <w:shd w:val="clear" w:color="auto" w:fill="auto"/>
          </w:tcPr>
          <w:p w14:paraId="6F65B4B9" w14:textId="3F964D2E"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Kintamas objektyvo židinio ilgis 85 mm.</w:t>
            </w:r>
          </w:p>
        </w:tc>
        <w:tc>
          <w:tcPr>
            <w:tcW w:w="2835" w:type="dxa"/>
            <w:shd w:val="clear" w:color="auto" w:fill="auto"/>
          </w:tcPr>
          <w:p w14:paraId="2BD321FB"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606B64A5" w14:textId="79237C3E"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5D449D20" w14:textId="77777777" w:rsidTr="002C2647">
        <w:tc>
          <w:tcPr>
            <w:tcW w:w="643" w:type="dxa"/>
            <w:shd w:val="clear" w:color="auto" w:fill="auto"/>
          </w:tcPr>
          <w:p w14:paraId="2677E1EE"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1.3.</w:t>
            </w:r>
          </w:p>
        </w:tc>
        <w:tc>
          <w:tcPr>
            <w:tcW w:w="3463" w:type="dxa"/>
            <w:gridSpan w:val="2"/>
            <w:shd w:val="clear" w:color="auto" w:fill="auto"/>
          </w:tcPr>
          <w:p w14:paraId="60233C81"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 xml:space="preserve">Diafragma - didžiausia </w:t>
            </w:r>
            <w:proofErr w:type="spellStart"/>
            <w:r w:rsidRPr="009B5075">
              <w:rPr>
                <w:rFonts w:ascii="Verdana" w:hAnsi="Verdana"/>
                <w:color w:val="000000"/>
                <w:sz w:val="20"/>
                <w:szCs w:val="20"/>
                <w:lang w:val="lt-LT"/>
              </w:rPr>
              <w:t>apertūra</w:t>
            </w:r>
            <w:proofErr w:type="spellEnd"/>
            <w:r w:rsidRPr="009B5075">
              <w:rPr>
                <w:rFonts w:ascii="Verdana" w:hAnsi="Verdana"/>
                <w:color w:val="000000"/>
                <w:sz w:val="20"/>
                <w:szCs w:val="20"/>
                <w:lang w:val="lt-LT"/>
              </w:rPr>
              <w:t xml:space="preserve"> (F skaičius) =  1.2 arba didesnis (šviesesnis).</w:t>
            </w:r>
          </w:p>
        </w:tc>
        <w:tc>
          <w:tcPr>
            <w:tcW w:w="2835" w:type="dxa"/>
            <w:shd w:val="clear" w:color="auto" w:fill="auto"/>
          </w:tcPr>
          <w:p w14:paraId="42D500EC"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00913255" w14:textId="133E9F90"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0B7749D1" w14:textId="77777777" w:rsidTr="002C2647">
        <w:tc>
          <w:tcPr>
            <w:tcW w:w="643" w:type="dxa"/>
            <w:shd w:val="clear" w:color="auto" w:fill="auto"/>
          </w:tcPr>
          <w:p w14:paraId="2C4CC1F3"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1.4.</w:t>
            </w:r>
          </w:p>
        </w:tc>
        <w:tc>
          <w:tcPr>
            <w:tcW w:w="3463" w:type="dxa"/>
            <w:gridSpan w:val="2"/>
            <w:shd w:val="clear" w:color="auto" w:fill="auto"/>
          </w:tcPr>
          <w:p w14:paraId="17B946BF"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Variklio tipas - ultragarsinis  arba lygiavertis.</w:t>
            </w:r>
          </w:p>
        </w:tc>
        <w:tc>
          <w:tcPr>
            <w:tcW w:w="2835" w:type="dxa"/>
            <w:shd w:val="clear" w:color="auto" w:fill="auto"/>
          </w:tcPr>
          <w:p w14:paraId="39DBBB18"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3DA559EA" w14:textId="647C0252"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29442F75" w14:textId="77777777" w:rsidTr="002C2647">
        <w:tc>
          <w:tcPr>
            <w:tcW w:w="643" w:type="dxa"/>
            <w:shd w:val="clear" w:color="auto" w:fill="auto"/>
          </w:tcPr>
          <w:p w14:paraId="7A57884D"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1.5.</w:t>
            </w:r>
          </w:p>
        </w:tc>
        <w:tc>
          <w:tcPr>
            <w:tcW w:w="3463" w:type="dxa"/>
            <w:gridSpan w:val="2"/>
            <w:shd w:val="clear" w:color="auto" w:fill="auto"/>
          </w:tcPr>
          <w:p w14:paraId="0B14E6B7" w14:textId="77777777" w:rsidR="005D090F" w:rsidRPr="009B5075" w:rsidRDefault="005D090F" w:rsidP="005D090F">
            <w:pPr>
              <w:jc w:val="both"/>
              <w:rPr>
                <w:rFonts w:ascii="Verdana" w:hAnsi="Verdana"/>
                <w:color w:val="000000"/>
                <w:sz w:val="20"/>
                <w:szCs w:val="20"/>
                <w:lang w:val="lt-LT"/>
              </w:rPr>
            </w:pPr>
            <w:proofErr w:type="spellStart"/>
            <w:r w:rsidRPr="009B5075">
              <w:rPr>
                <w:rFonts w:ascii="Verdana" w:hAnsi="Verdana"/>
                <w:color w:val="000000"/>
                <w:sz w:val="20"/>
                <w:szCs w:val="20"/>
                <w:lang w:val="lt-LT"/>
              </w:rPr>
              <w:t>Autofokusavimas</w:t>
            </w:r>
            <w:proofErr w:type="spellEnd"/>
            <w:r w:rsidRPr="009B5075">
              <w:rPr>
                <w:rFonts w:ascii="Verdana" w:hAnsi="Verdana"/>
                <w:color w:val="000000"/>
                <w:sz w:val="20"/>
                <w:szCs w:val="20"/>
                <w:lang w:val="lt-LT"/>
              </w:rPr>
              <w:t xml:space="preserve"> – turi būti palaikomas.</w:t>
            </w:r>
          </w:p>
        </w:tc>
        <w:tc>
          <w:tcPr>
            <w:tcW w:w="2835" w:type="dxa"/>
            <w:shd w:val="clear" w:color="auto" w:fill="auto"/>
          </w:tcPr>
          <w:p w14:paraId="3BE3ADCF"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288FA1F0" w14:textId="0471E7AC"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27ACB3A9" w14:textId="77777777" w:rsidTr="002C2647">
        <w:tc>
          <w:tcPr>
            <w:tcW w:w="643" w:type="dxa"/>
            <w:shd w:val="clear" w:color="auto" w:fill="auto"/>
          </w:tcPr>
          <w:p w14:paraId="37DD68FB"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1.6</w:t>
            </w:r>
          </w:p>
        </w:tc>
        <w:tc>
          <w:tcPr>
            <w:tcW w:w="3463" w:type="dxa"/>
            <w:gridSpan w:val="2"/>
            <w:shd w:val="clear" w:color="auto" w:fill="auto"/>
          </w:tcPr>
          <w:p w14:paraId="441137FB" w14:textId="754918F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Objektyvo filtro sriegio diametras -  82mm</w:t>
            </w:r>
          </w:p>
        </w:tc>
        <w:tc>
          <w:tcPr>
            <w:tcW w:w="2835" w:type="dxa"/>
            <w:shd w:val="clear" w:color="auto" w:fill="auto"/>
          </w:tcPr>
          <w:p w14:paraId="639D6702"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288594DD" w14:textId="20D169D5"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7B0A1633" w14:textId="77777777" w:rsidTr="002C2647">
        <w:tc>
          <w:tcPr>
            <w:tcW w:w="643" w:type="dxa"/>
            <w:shd w:val="clear" w:color="auto" w:fill="auto"/>
          </w:tcPr>
          <w:p w14:paraId="277517EA"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1.7.</w:t>
            </w:r>
          </w:p>
        </w:tc>
        <w:tc>
          <w:tcPr>
            <w:tcW w:w="3463" w:type="dxa"/>
            <w:gridSpan w:val="2"/>
            <w:shd w:val="clear" w:color="auto" w:fill="auto"/>
          </w:tcPr>
          <w:p w14:paraId="5223245A"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Objektyvo priekinis ir galiniai dangteliai – turi būti.</w:t>
            </w:r>
          </w:p>
        </w:tc>
        <w:tc>
          <w:tcPr>
            <w:tcW w:w="2835" w:type="dxa"/>
            <w:shd w:val="clear" w:color="auto" w:fill="auto"/>
          </w:tcPr>
          <w:p w14:paraId="29368150"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2B0BB421" w14:textId="1CD5DAA3"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5E648A44" w14:textId="77777777" w:rsidTr="002C2647">
        <w:tc>
          <w:tcPr>
            <w:tcW w:w="643" w:type="dxa"/>
            <w:shd w:val="clear" w:color="auto" w:fill="auto"/>
          </w:tcPr>
          <w:p w14:paraId="4D0295EB"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1.8.</w:t>
            </w:r>
          </w:p>
        </w:tc>
        <w:tc>
          <w:tcPr>
            <w:tcW w:w="3463" w:type="dxa"/>
            <w:gridSpan w:val="2"/>
            <w:shd w:val="clear" w:color="auto" w:fill="auto"/>
          </w:tcPr>
          <w:p w14:paraId="773E27B8"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 xml:space="preserve">Jungties prie fotoaparato tipas - RF. </w:t>
            </w:r>
          </w:p>
        </w:tc>
        <w:tc>
          <w:tcPr>
            <w:tcW w:w="2835" w:type="dxa"/>
            <w:shd w:val="clear" w:color="auto" w:fill="auto"/>
          </w:tcPr>
          <w:p w14:paraId="2686A566"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1683EE95" w14:textId="533152EA"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3A297F" w:rsidRPr="009B5075" w14:paraId="48CA7820" w14:textId="77777777" w:rsidTr="002C2647">
        <w:tc>
          <w:tcPr>
            <w:tcW w:w="643" w:type="dxa"/>
            <w:shd w:val="clear" w:color="auto" w:fill="auto"/>
          </w:tcPr>
          <w:p w14:paraId="52193F20" w14:textId="77777777" w:rsidR="003A297F" w:rsidRPr="009B5075" w:rsidRDefault="003A297F" w:rsidP="003A297F">
            <w:pPr>
              <w:ind w:right="-109"/>
              <w:jc w:val="both"/>
              <w:rPr>
                <w:rFonts w:ascii="Verdana" w:hAnsi="Verdana"/>
                <w:color w:val="000000"/>
                <w:sz w:val="20"/>
                <w:szCs w:val="20"/>
                <w:lang w:val="lt-LT"/>
              </w:rPr>
            </w:pPr>
            <w:r w:rsidRPr="009B5075">
              <w:rPr>
                <w:rFonts w:ascii="Verdana" w:hAnsi="Verdana"/>
                <w:color w:val="000000"/>
                <w:sz w:val="20"/>
                <w:szCs w:val="20"/>
                <w:lang w:val="lt-LT"/>
              </w:rPr>
              <w:t>1.9.</w:t>
            </w:r>
          </w:p>
        </w:tc>
        <w:tc>
          <w:tcPr>
            <w:tcW w:w="3463" w:type="dxa"/>
            <w:gridSpan w:val="2"/>
            <w:shd w:val="clear" w:color="auto" w:fill="auto"/>
          </w:tcPr>
          <w:p w14:paraId="023232D7" w14:textId="77777777" w:rsidR="003A297F" w:rsidRPr="009B5075" w:rsidRDefault="003A297F" w:rsidP="003A297F">
            <w:pPr>
              <w:jc w:val="both"/>
              <w:rPr>
                <w:rFonts w:ascii="Verdana" w:hAnsi="Verdana"/>
                <w:color w:val="000000"/>
                <w:sz w:val="20"/>
                <w:szCs w:val="20"/>
                <w:lang w:val="lt-LT"/>
              </w:rPr>
            </w:pPr>
            <w:r w:rsidRPr="009B5075">
              <w:rPr>
                <w:rFonts w:ascii="Verdana" w:hAnsi="Verdana"/>
                <w:color w:val="000000"/>
                <w:sz w:val="20"/>
                <w:szCs w:val="20"/>
                <w:lang w:val="lt-LT"/>
              </w:rPr>
              <w:t>Suderinamumas: siūlomas objektyvas turi būti visiškai suderinamas savo techninėmis  specifikacijomis su dabar redakcijos naudojamais fotoaparatais nenaudojant papildomų adapterių. (</w:t>
            </w:r>
            <w:r w:rsidRPr="009B5075">
              <w:rPr>
                <w:rFonts w:ascii="Verdana" w:hAnsi="Verdana"/>
                <w:i/>
                <w:iCs/>
                <w:color w:val="000000"/>
                <w:sz w:val="20"/>
                <w:szCs w:val="20"/>
                <w:lang w:val="lt-LT"/>
              </w:rPr>
              <w:t xml:space="preserve">reikalavimas dėl objektyvo suderinamumo nustatomas, atsižvelgiant į tai, kad tik fotoaparato gamintojas gali </w:t>
            </w:r>
            <w:r w:rsidRPr="009B5075">
              <w:rPr>
                <w:rFonts w:ascii="Verdana" w:hAnsi="Verdana"/>
                <w:i/>
                <w:iCs/>
                <w:color w:val="000000"/>
                <w:sz w:val="20"/>
                <w:szCs w:val="20"/>
                <w:lang w:val="lt-LT"/>
              </w:rPr>
              <w:lastRenderedPageBreak/>
              <w:t>užtikrinti visišką savo pagamintos produkcijos suderinamumą dėl turimų autorinių ir patentinių teisių</w:t>
            </w:r>
            <w:r w:rsidRPr="009B5075">
              <w:rPr>
                <w:rFonts w:ascii="Verdana" w:hAnsi="Verdana"/>
                <w:color w:val="000000"/>
                <w:sz w:val="20"/>
                <w:szCs w:val="20"/>
                <w:lang w:val="lt-LT"/>
              </w:rPr>
              <w:t>).</w:t>
            </w:r>
          </w:p>
          <w:p w14:paraId="07F6649B" w14:textId="77777777" w:rsidR="003A297F" w:rsidRPr="009B5075" w:rsidRDefault="003A297F" w:rsidP="003A297F">
            <w:pPr>
              <w:jc w:val="both"/>
              <w:rPr>
                <w:rFonts w:ascii="Verdana" w:hAnsi="Verdana"/>
                <w:color w:val="000000"/>
                <w:sz w:val="20"/>
                <w:szCs w:val="20"/>
                <w:lang w:val="lt-LT"/>
              </w:rPr>
            </w:pPr>
          </w:p>
        </w:tc>
        <w:tc>
          <w:tcPr>
            <w:tcW w:w="2835" w:type="dxa"/>
            <w:shd w:val="clear" w:color="auto" w:fill="auto"/>
          </w:tcPr>
          <w:p w14:paraId="127E3CB1" w14:textId="77777777" w:rsidR="003A297F" w:rsidRPr="009B5075" w:rsidRDefault="003A297F" w:rsidP="003A297F">
            <w:pPr>
              <w:jc w:val="both"/>
              <w:rPr>
                <w:rFonts w:ascii="Verdana" w:hAnsi="Verdana"/>
                <w:i/>
                <w:iCs/>
                <w:snapToGrid w:val="0"/>
                <w:sz w:val="20"/>
                <w:szCs w:val="20"/>
                <w:lang w:val="lt-LT"/>
              </w:rPr>
            </w:pPr>
            <w:r w:rsidRPr="009B5075">
              <w:rPr>
                <w:rFonts w:ascii="Verdana" w:hAnsi="Verdana"/>
                <w:i/>
                <w:iCs/>
                <w:snapToGrid w:val="0"/>
                <w:sz w:val="20"/>
                <w:szCs w:val="20"/>
                <w:lang w:val="lt-LT"/>
              </w:rPr>
              <w:lastRenderedPageBreak/>
              <w:t>/įrašyti/</w:t>
            </w:r>
          </w:p>
        </w:tc>
        <w:tc>
          <w:tcPr>
            <w:tcW w:w="2681" w:type="dxa"/>
          </w:tcPr>
          <w:p w14:paraId="0FEB167D" w14:textId="73DAC943" w:rsidR="003A297F" w:rsidRPr="009B5075" w:rsidRDefault="003A297F" w:rsidP="003A297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3A297F" w:rsidRPr="009B5075" w14:paraId="79EEAB1F" w14:textId="77777777" w:rsidTr="002C2647">
        <w:tc>
          <w:tcPr>
            <w:tcW w:w="643" w:type="dxa"/>
            <w:shd w:val="clear" w:color="auto" w:fill="auto"/>
          </w:tcPr>
          <w:p w14:paraId="1A6F3EBE" w14:textId="77777777" w:rsidR="003A297F" w:rsidRPr="009B5075" w:rsidRDefault="003A297F" w:rsidP="003A297F">
            <w:pPr>
              <w:ind w:right="-109"/>
              <w:jc w:val="both"/>
              <w:rPr>
                <w:rFonts w:ascii="Verdana" w:hAnsi="Verdana"/>
                <w:color w:val="000000"/>
                <w:sz w:val="20"/>
                <w:szCs w:val="20"/>
                <w:lang w:val="lt-LT"/>
              </w:rPr>
            </w:pPr>
            <w:r w:rsidRPr="009B5075">
              <w:rPr>
                <w:rFonts w:ascii="Verdana" w:hAnsi="Verdana"/>
                <w:color w:val="000000"/>
                <w:sz w:val="20"/>
                <w:szCs w:val="20"/>
                <w:lang w:val="lt-LT"/>
              </w:rPr>
              <w:t>1.10.</w:t>
            </w:r>
          </w:p>
        </w:tc>
        <w:tc>
          <w:tcPr>
            <w:tcW w:w="3463" w:type="dxa"/>
            <w:gridSpan w:val="2"/>
            <w:shd w:val="clear" w:color="auto" w:fill="auto"/>
          </w:tcPr>
          <w:p w14:paraId="38C6ADB4" w14:textId="77777777" w:rsidR="003A297F" w:rsidRPr="009B5075" w:rsidRDefault="003A297F" w:rsidP="003A297F">
            <w:pPr>
              <w:jc w:val="both"/>
              <w:rPr>
                <w:rFonts w:ascii="Verdana" w:hAnsi="Verdana"/>
                <w:color w:val="000000"/>
                <w:sz w:val="20"/>
                <w:szCs w:val="20"/>
                <w:lang w:val="lt-LT"/>
              </w:rPr>
            </w:pPr>
            <w:r w:rsidRPr="009B5075">
              <w:rPr>
                <w:rFonts w:ascii="Verdana" w:hAnsi="Verdana"/>
                <w:color w:val="000000"/>
                <w:sz w:val="20"/>
                <w:szCs w:val="20"/>
                <w:lang w:val="lt-LT"/>
              </w:rPr>
              <w:t>Komplektacija – pasiūlyto objektyvo gamintojo numatyta standartinė komplektacija, nurodyta gaminio vartotojo vadove, taip pat ir kitos sudedamosios dalys bei medžiagos, reikalingos tinkamam objektyvo funkcionavimui.</w:t>
            </w:r>
          </w:p>
        </w:tc>
        <w:tc>
          <w:tcPr>
            <w:tcW w:w="2835" w:type="dxa"/>
            <w:shd w:val="clear" w:color="auto" w:fill="auto"/>
          </w:tcPr>
          <w:p w14:paraId="3902B273" w14:textId="77777777" w:rsidR="003A297F" w:rsidRPr="009B5075" w:rsidRDefault="003A297F" w:rsidP="003A297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Borders>
              <w:bottom w:val="single" w:sz="4" w:space="0" w:color="auto"/>
            </w:tcBorders>
          </w:tcPr>
          <w:p w14:paraId="3784BA5F" w14:textId="2B680E32" w:rsidR="003A297F" w:rsidRPr="009B5075" w:rsidRDefault="003A297F" w:rsidP="003A297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3A297F" w:rsidRPr="009B5075" w14:paraId="442FE411" w14:textId="77777777" w:rsidTr="002C2647">
        <w:tc>
          <w:tcPr>
            <w:tcW w:w="643" w:type="dxa"/>
            <w:shd w:val="clear" w:color="auto" w:fill="auto"/>
          </w:tcPr>
          <w:p w14:paraId="5427B195" w14:textId="77777777" w:rsidR="003A297F" w:rsidRPr="009B5075" w:rsidRDefault="003A297F" w:rsidP="003A297F">
            <w:pPr>
              <w:ind w:right="-109"/>
              <w:jc w:val="both"/>
              <w:rPr>
                <w:rFonts w:ascii="Verdana" w:hAnsi="Verdana"/>
                <w:color w:val="000000"/>
                <w:sz w:val="20"/>
                <w:szCs w:val="20"/>
                <w:lang w:val="lt-LT"/>
              </w:rPr>
            </w:pPr>
            <w:r w:rsidRPr="009B5075">
              <w:rPr>
                <w:rFonts w:ascii="Verdana" w:hAnsi="Verdana"/>
                <w:color w:val="000000"/>
                <w:sz w:val="20"/>
                <w:szCs w:val="20"/>
                <w:lang w:val="lt-LT"/>
              </w:rPr>
              <w:t>1.11.</w:t>
            </w:r>
          </w:p>
        </w:tc>
        <w:tc>
          <w:tcPr>
            <w:tcW w:w="3463" w:type="dxa"/>
            <w:gridSpan w:val="2"/>
            <w:shd w:val="clear" w:color="auto" w:fill="auto"/>
          </w:tcPr>
          <w:p w14:paraId="11D47B92" w14:textId="51F55B92" w:rsidR="003A297F" w:rsidRPr="009B5075" w:rsidRDefault="003A297F" w:rsidP="003A297F">
            <w:pPr>
              <w:jc w:val="both"/>
              <w:rPr>
                <w:rFonts w:ascii="Verdana" w:hAnsi="Verdana"/>
                <w:color w:val="000000"/>
                <w:sz w:val="20"/>
                <w:szCs w:val="20"/>
                <w:lang w:val="lt-LT"/>
              </w:rPr>
            </w:pPr>
            <w:r w:rsidRPr="009B5075">
              <w:rPr>
                <w:rFonts w:ascii="Verdana" w:hAnsi="Verdana"/>
                <w:sz w:val="20"/>
                <w:szCs w:val="20"/>
                <w:lang w:val="lt-LT"/>
              </w:rPr>
              <w:t xml:space="preserve">Gamintojas turi turėti paslaugą, kuri užtikrintų greitą </w:t>
            </w:r>
            <w:proofErr w:type="spellStart"/>
            <w:r w:rsidRPr="009B5075">
              <w:rPr>
                <w:rFonts w:ascii="Verdana" w:hAnsi="Verdana"/>
                <w:sz w:val="20"/>
                <w:szCs w:val="20"/>
                <w:lang w:val="lt-LT"/>
              </w:rPr>
              <w:t>fototechnikos</w:t>
            </w:r>
            <w:proofErr w:type="spellEnd"/>
            <w:r w:rsidRPr="009B5075">
              <w:rPr>
                <w:rFonts w:ascii="Verdana" w:hAnsi="Verdana"/>
                <w:sz w:val="20"/>
                <w:szCs w:val="20"/>
                <w:lang w:val="lt-LT"/>
              </w:rPr>
              <w:t xml:space="preserve"> remontą ir aptarnavimą.</w:t>
            </w:r>
          </w:p>
        </w:tc>
        <w:tc>
          <w:tcPr>
            <w:tcW w:w="2835" w:type="dxa"/>
            <w:shd w:val="clear" w:color="auto" w:fill="auto"/>
          </w:tcPr>
          <w:p w14:paraId="1F954CBC" w14:textId="77777777" w:rsidR="003A297F" w:rsidRPr="009B5075" w:rsidRDefault="003A297F" w:rsidP="003A297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DAD80B8" w14:textId="77777777" w:rsidR="003A297F" w:rsidRPr="009B5075" w:rsidRDefault="003A297F" w:rsidP="003A297F">
            <w:pPr>
              <w:jc w:val="both"/>
              <w:rPr>
                <w:rFonts w:ascii="Verdana" w:eastAsia="Times New Roman" w:hAnsi="Verdana"/>
                <w:i/>
                <w:iCs/>
                <w:sz w:val="20"/>
                <w:szCs w:val="20"/>
                <w:lang w:val="lt-LT"/>
              </w:rPr>
            </w:pPr>
          </w:p>
        </w:tc>
      </w:tr>
      <w:tr w:rsidR="003A297F" w:rsidRPr="009B5075" w14:paraId="392203DA" w14:textId="77777777" w:rsidTr="002C2647">
        <w:tc>
          <w:tcPr>
            <w:tcW w:w="9622" w:type="dxa"/>
            <w:gridSpan w:val="5"/>
            <w:shd w:val="clear" w:color="auto" w:fill="auto"/>
          </w:tcPr>
          <w:p w14:paraId="7C4D361D" w14:textId="2F665612" w:rsidR="003A297F" w:rsidRPr="009B5075" w:rsidRDefault="003A297F" w:rsidP="00EF52EC">
            <w:pPr>
              <w:jc w:val="both"/>
              <w:rPr>
                <w:rFonts w:ascii="Verdana" w:eastAsia="Times New Roman" w:hAnsi="Verdana"/>
                <w:b/>
                <w:i/>
                <w:iCs/>
                <w:sz w:val="20"/>
                <w:szCs w:val="20"/>
                <w:lang w:val="lt-LT"/>
              </w:rPr>
            </w:pPr>
            <w:r w:rsidRPr="009B5075">
              <w:rPr>
                <w:rFonts w:ascii="Verdana" w:hAnsi="Verdana"/>
                <w:b/>
                <w:sz w:val="20"/>
                <w:szCs w:val="20"/>
                <w:lang w:val="lt-LT"/>
              </w:rPr>
              <w:t>2. Bendri reikalavimai</w:t>
            </w:r>
          </w:p>
        </w:tc>
      </w:tr>
      <w:tr w:rsidR="003A297F" w:rsidRPr="009B5075" w14:paraId="3647557F" w14:textId="77777777" w:rsidTr="002C2647">
        <w:tc>
          <w:tcPr>
            <w:tcW w:w="643" w:type="dxa"/>
            <w:shd w:val="clear" w:color="auto" w:fill="auto"/>
          </w:tcPr>
          <w:p w14:paraId="68FA8BB3" w14:textId="77777777" w:rsidR="003A297F" w:rsidRPr="009B5075" w:rsidRDefault="003A297F" w:rsidP="003A297F">
            <w:pPr>
              <w:ind w:right="-109"/>
              <w:jc w:val="both"/>
              <w:rPr>
                <w:rFonts w:ascii="Verdana" w:hAnsi="Verdana"/>
                <w:sz w:val="20"/>
                <w:szCs w:val="20"/>
                <w:lang w:val="lt-LT"/>
              </w:rPr>
            </w:pPr>
            <w:r w:rsidRPr="009B5075">
              <w:rPr>
                <w:rFonts w:ascii="Verdana" w:hAnsi="Verdana"/>
                <w:sz w:val="20"/>
                <w:szCs w:val="20"/>
                <w:lang w:val="lt-LT"/>
              </w:rPr>
              <w:t>2.1.</w:t>
            </w:r>
          </w:p>
          <w:p w14:paraId="6ECE3322" w14:textId="77777777" w:rsidR="003A297F" w:rsidRPr="009B5075" w:rsidRDefault="003A297F" w:rsidP="003A297F">
            <w:pPr>
              <w:ind w:right="-109"/>
              <w:jc w:val="both"/>
              <w:rPr>
                <w:rFonts w:ascii="Verdana" w:hAnsi="Verdana"/>
                <w:sz w:val="20"/>
                <w:szCs w:val="20"/>
                <w:lang w:val="lt-LT"/>
              </w:rPr>
            </w:pPr>
          </w:p>
        </w:tc>
        <w:tc>
          <w:tcPr>
            <w:tcW w:w="3463" w:type="dxa"/>
            <w:gridSpan w:val="2"/>
            <w:shd w:val="clear" w:color="auto" w:fill="auto"/>
          </w:tcPr>
          <w:p w14:paraId="778C88C6" w14:textId="77777777" w:rsidR="003A297F" w:rsidRPr="009B5075" w:rsidRDefault="003A297F" w:rsidP="003A297F">
            <w:pPr>
              <w:jc w:val="both"/>
              <w:rPr>
                <w:rFonts w:ascii="Verdana" w:hAnsi="Verdana"/>
                <w:color w:val="000000" w:themeColor="text1"/>
                <w:sz w:val="20"/>
                <w:szCs w:val="20"/>
                <w:lang w:val="lt-LT"/>
              </w:rPr>
            </w:pPr>
            <w:r w:rsidRPr="009B5075">
              <w:rPr>
                <w:rFonts w:ascii="Verdana" w:hAnsi="Verdana"/>
                <w:bCs/>
                <w:sz w:val="20"/>
                <w:szCs w:val="20"/>
                <w:lang w:val="lt-LT"/>
              </w:rPr>
              <w:t>Visos siūlomos prekės turi būti naujos, nenaudotos, neatnaujintos, ne ekspozicinės.</w:t>
            </w:r>
          </w:p>
        </w:tc>
        <w:tc>
          <w:tcPr>
            <w:tcW w:w="2835" w:type="dxa"/>
            <w:shd w:val="clear" w:color="auto" w:fill="auto"/>
          </w:tcPr>
          <w:p w14:paraId="656803A5" w14:textId="77777777" w:rsidR="003A297F" w:rsidRPr="009B5075" w:rsidRDefault="003A297F" w:rsidP="003A297F">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6260CA8C" w14:textId="77777777" w:rsidR="003A297F" w:rsidRPr="009B5075" w:rsidRDefault="003A297F" w:rsidP="003A297F">
            <w:pPr>
              <w:jc w:val="both"/>
              <w:rPr>
                <w:rFonts w:ascii="Verdana" w:hAnsi="Verdana"/>
                <w:color w:val="FF0000"/>
                <w:sz w:val="20"/>
                <w:szCs w:val="20"/>
                <w:lang w:val="lt-LT"/>
              </w:rPr>
            </w:pPr>
          </w:p>
        </w:tc>
      </w:tr>
      <w:tr w:rsidR="003A297F" w:rsidRPr="009B5075" w14:paraId="7E884F34" w14:textId="77777777" w:rsidTr="002C2647">
        <w:tc>
          <w:tcPr>
            <w:tcW w:w="643" w:type="dxa"/>
            <w:shd w:val="clear" w:color="auto" w:fill="auto"/>
          </w:tcPr>
          <w:p w14:paraId="69A7AD8B" w14:textId="77777777" w:rsidR="003A297F" w:rsidRPr="009B5075" w:rsidRDefault="003A297F" w:rsidP="003A297F">
            <w:pPr>
              <w:ind w:right="-109"/>
              <w:jc w:val="both"/>
              <w:rPr>
                <w:rFonts w:ascii="Verdana" w:hAnsi="Verdana"/>
                <w:sz w:val="20"/>
                <w:szCs w:val="20"/>
                <w:lang w:val="lt-LT"/>
              </w:rPr>
            </w:pPr>
            <w:r w:rsidRPr="009B5075">
              <w:rPr>
                <w:rFonts w:ascii="Verdana" w:hAnsi="Verdana"/>
                <w:sz w:val="20"/>
                <w:szCs w:val="20"/>
                <w:lang w:val="lt-LT"/>
              </w:rPr>
              <w:t>2.2.</w:t>
            </w:r>
          </w:p>
          <w:p w14:paraId="60B9A77A" w14:textId="77777777" w:rsidR="003A297F" w:rsidRPr="009B5075" w:rsidRDefault="003A297F" w:rsidP="003A297F">
            <w:pPr>
              <w:ind w:right="-109"/>
              <w:jc w:val="both"/>
              <w:rPr>
                <w:rFonts w:ascii="Verdana" w:hAnsi="Verdana"/>
                <w:sz w:val="20"/>
                <w:szCs w:val="20"/>
                <w:lang w:val="lt-LT"/>
              </w:rPr>
            </w:pPr>
          </w:p>
        </w:tc>
        <w:tc>
          <w:tcPr>
            <w:tcW w:w="3463" w:type="dxa"/>
            <w:gridSpan w:val="2"/>
            <w:shd w:val="clear" w:color="auto" w:fill="auto"/>
          </w:tcPr>
          <w:p w14:paraId="4D5AE86F" w14:textId="77777777" w:rsidR="003A297F" w:rsidRPr="009B5075" w:rsidRDefault="003A297F" w:rsidP="003A297F">
            <w:pPr>
              <w:jc w:val="both"/>
              <w:rPr>
                <w:rFonts w:ascii="Verdana" w:hAnsi="Verdana"/>
                <w:color w:val="000000" w:themeColor="text1"/>
                <w:sz w:val="20"/>
                <w:szCs w:val="20"/>
                <w:lang w:val="lt-LT"/>
              </w:rPr>
            </w:pPr>
            <w:r w:rsidRPr="009B5075">
              <w:rPr>
                <w:rFonts w:ascii="Verdana" w:hAnsi="Verdana"/>
                <w:bCs/>
                <w:sz w:val="20"/>
                <w:szCs w:val="20"/>
                <w:lang w:val="lt-LT"/>
              </w:rPr>
              <w:t>Siūlomos įrangos garantija – ne trumpiau 24 mėn.</w:t>
            </w:r>
          </w:p>
        </w:tc>
        <w:tc>
          <w:tcPr>
            <w:tcW w:w="2835" w:type="dxa"/>
            <w:shd w:val="clear" w:color="auto" w:fill="auto"/>
          </w:tcPr>
          <w:p w14:paraId="3393C07E" w14:textId="77777777" w:rsidR="003A297F" w:rsidRPr="009B5075" w:rsidRDefault="003A297F" w:rsidP="003A297F">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64C7744" w14:textId="77777777" w:rsidR="003A297F" w:rsidRPr="009B5075" w:rsidRDefault="003A297F" w:rsidP="003A297F">
            <w:pPr>
              <w:jc w:val="both"/>
              <w:rPr>
                <w:rFonts w:ascii="Verdana" w:hAnsi="Verdana"/>
                <w:color w:val="FF0000"/>
                <w:sz w:val="20"/>
                <w:szCs w:val="20"/>
                <w:lang w:val="lt-LT"/>
              </w:rPr>
            </w:pPr>
          </w:p>
        </w:tc>
      </w:tr>
    </w:tbl>
    <w:p w14:paraId="0B3345BA" w14:textId="77777777" w:rsidR="00D92841" w:rsidRPr="009B5075" w:rsidRDefault="00D92841" w:rsidP="00C12695">
      <w:pPr>
        <w:jc w:val="both"/>
        <w:rPr>
          <w:rFonts w:ascii="Verdana" w:hAnsi="Verdana"/>
          <w:sz w:val="20"/>
          <w:szCs w:val="20"/>
          <w:lang w:val="lt-LT"/>
        </w:rPr>
      </w:pPr>
    </w:p>
    <w:p w14:paraId="48FFD1B7" w14:textId="01D3E78F" w:rsidR="00F06CE7" w:rsidRPr="009B5075" w:rsidRDefault="00F06CE7" w:rsidP="00F06CE7">
      <w:pPr>
        <w:pStyle w:val="ListParagraph"/>
        <w:numPr>
          <w:ilvl w:val="0"/>
          <w:numId w:val="54"/>
        </w:numPr>
        <w:jc w:val="right"/>
        <w:rPr>
          <w:rFonts w:ascii="Verdana" w:hAnsi="Verdana"/>
          <w:sz w:val="20"/>
          <w:szCs w:val="20"/>
        </w:rPr>
      </w:pPr>
      <w:r w:rsidRPr="009B5075">
        <w:rPr>
          <w:rFonts w:ascii="Verdana" w:hAnsi="Verdana"/>
          <w:sz w:val="20"/>
          <w:szCs w:val="20"/>
        </w:rPr>
        <w:t xml:space="preserve">lentelė. Reikalavimai </w:t>
      </w:r>
      <w:r w:rsidR="00610334" w:rsidRPr="009B5075">
        <w:rPr>
          <w:rFonts w:ascii="Verdana" w:hAnsi="Verdana"/>
          <w:sz w:val="20"/>
          <w:szCs w:val="20"/>
        </w:rPr>
        <w:t xml:space="preserve">fiksuoto </w:t>
      </w:r>
      <w:r w:rsidRPr="009B5075">
        <w:rPr>
          <w:rFonts w:ascii="Verdana" w:hAnsi="Verdana"/>
          <w:sz w:val="20"/>
          <w:szCs w:val="20"/>
        </w:rPr>
        <w:t>židinio nuotolio objektyvui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734"/>
        <w:gridCol w:w="1729"/>
        <w:gridCol w:w="2835"/>
        <w:gridCol w:w="2681"/>
      </w:tblGrid>
      <w:tr w:rsidR="00F06CE7" w:rsidRPr="009B5075" w14:paraId="127FC8DC" w14:textId="77777777" w:rsidTr="002C2647">
        <w:tc>
          <w:tcPr>
            <w:tcW w:w="9622" w:type="dxa"/>
            <w:gridSpan w:val="5"/>
            <w:shd w:val="clear" w:color="auto" w:fill="auto"/>
          </w:tcPr>
          <w:p w14:paraId="191D4228" w14:textId="150880A3" w:rsidR="00F06CE7" w:rsidRPr="00EF52EC" w:rsidRDefault="00EF52EC" w:rsidP="00EF52EC">
            <w:pPr>
              <w:ind w:left="34"/>
              <w:jc w:val="both"/>
              <w:rPr>
                <w:rFonts w:ascii="Verdana" w:hAnsi="Verdana"/>
                <w:b/>
                <w:bCs/>
                <w:color w:val="000000"/>
                <w:sz w:val="20"/>
                <w:szCs w:val="20"/>
              </w:rPr>
            </w:pPr>
            <w:r>
              <w:rPr>
                <w:rFonts w:ascii="Verdana" w:hAnsi="Verdana"/>
                <w:b/>
                <w:bCs/>
                <w:sz w:val="20"/>
                <w:szCs w:val="20"/>
              </w:rPr>
              <w:t xml:space="preserve">1. </w:t>
            </w:r>
            <w:proofErr w:type="spellStart"/>
            <w:r w:rsidR="00F06CE7" w:rsidRPr="00EF52EC">
              <w:rPr>
                <w:rFonts w:ascii="Verdana" w:hAnsi="Verdana"/>
                <w:b/>
                <w:bCs/>
                <w:sz w:val="20"/>
                <w:szCs w:val="20"/>
              </w:rPr>
              <w:t>Fiksuoto</w:t>
            </w:r>
            <w:proofErr w:type="spellEnd"/>
            <w:r w:rsidR="00F06CE7" w:rsidRPr="00EF52EC">
              <w:rPr>
                <w:rFonts w:ascii="Verdana" w:hAnsi="Verdana"/>
                <w:b/>
                <w:bCs/>
                <w:sz w:val="20"/>
                <w:szCs w:val="20"/>
              </w:rPr>
              <w:t xml:space="preserve"> </w:t>
            </w:r>
            <w:proofErr w:type="spellStart"/>
            <w:r w:rsidR="00F06CE7" w:rsidRPr="00EF52EC">
              <w:rPr>
                <w:rFonts w:ascii="Verdana" w:hAnsi="Verdana"/>
                <w:b/>
                <w:bCs/>
                <w:sz w:val="20"/>
                <w:szCs w:val="20"/>
              </w:rPr>
              <w:t>židinio</w:t>
            </w:r>
            <w:proofErr w:type="spellEnd"/>
            <w:r w:rsidR="00F06CE7" w:rsidRPr="00EF52EC">
              <w:rPr>
                <w:rFonts w:ascii="Verdana" w:hAnsi="Verdana"/>
                <w:b/>
                <w:bCs/>
                <w:sz w:val="20"/>
                <w:szCs w:val="20"/>
              </w:rPr>
              <w:t xml:space="preserve"> </w:t>
            </w:r>
            <w:proofErr w:type="spellStart"/>
            <w:r w:rsidR="00F06CE7" w:rsidRPr="00EF52EC">
              <w:rPr>
                <w:rFonts w:ascii="Verdana" w:hAnsi="Verdana"/>
                <w:b/>
                <w:bCs/>
                <w:sz w:val="20"/>
                <w:szCs w:val="20"/>
              </w:rPr>
              <w:t>nuotolio</w:t>
            </w:r>
            <w:proofErr w:type="spellEnd"/>
            <w:r w:rsidR="00F06CE7" w:rsidRPr="00EF52EC">
              <w:rPr>
                <w:rFonts w:ascii="Verdana" w:hAnsi="Verdana"/>
                <w:b/>
                <w:bCs/>
                <w:sz w:val="20"/>
                <w:szCs w:val="20"/>
              </w:rPr>
              <w:t xml:space="preserve"> </w:t>
            </w:r>
            <w:proofErr w:type="spellStart"/>
            <w:r w:rsidR="00F06CE7" w:rsidRPr="00EF52EC">
              <w:rPr>
                <w:rFonts w:ascii="Verdana" w:hAnsi="Verdana"/>
                <w:b/>
                <w:bCs/>
                <w:sz w:val="20"/>
                <w:szCs w:val="20"/>
              </w:rPr>
              <w:t>objektyvas</w:t>
            </w:r>
            <w:proofErr w:type="spellEnd"/>
            <w:r w:rsidR="00F06CE7" w:rsidRPr="00EF52EC">
              <w:rPr>
                <w:rFonts w:ascii="Verdana" w:hAnsi="Verdana"/>
                <w:b/>
                <w:bCs/>
                <w:sz w:val="20"/>
                <w:szCs w:val="20"/>
              </w:rPr>
              <w:t xml:space="preserve"> 2 </w:t>
            </w:r>
            <w:proofErr w:type="spellStart"/>
            <w:r w:rsidR="00F06CE7" w:rsidRPr="00EF52EC">
              <w:rPr>
                <w:rFonts w:ascii="Verdana" w:hAnsi="Verdana"/>
                <w:b/>
                <w:bCs/>
                <w:sz w:val="20"/>
                <w:szCs w:val="20"/>
              </w:rPr>
              <w:t>vnt</w:t>
            </w:r>
            <w:proofErr w:type="spellEnd"/>
            <w:r w:rsidR="00F06CE7" w:rsidRPr="00EF52EC">
              <w:rPr>
                <w:rFonts w:ascii="Verdana" w:hAnsi="Verdana"/>
                <w:b/>
                <w:bCs/>
                <w:sz w:val="20"/>
                <w:szCs w:val="20"/>
              </w:rPr>
              <w:t>.</w:t>
            </w:r>
          </w:p>
        </w:tc>
      </w:tr>
      <w:tr w:rsidR="00F06CE7" w:rsidRPr="009B5075" w14:paraId="4477C5B4" w14:textId="77777777" w:rsidTr="002C2647">
        <w:tc>
          <w:tcPr>
            <w:tcW w:w="2377" w:type="dxa"/>
            <w:gridSpan w:val="2"/>
            <w:shd w:val="clear" w:color="auto" w:fill="auto"/>
          </w:tcPr>
          <w:p w14:paraId="4B49489C" w14:textId="77777777" w:rsidR="00F06CE7" w:rsidRPr="009B5075" w:rsidRDefault="00F06CE7" w:rsidP="002C2647">
            <w:pPr>
              <w:pStyle w:val="BodyText"/>
              <w:spacing w:after="0" w:line="240" w:lineRule="auto"/>
              <w:rPr>
                <w:rFonts w:ascii="Verdana" w:hAnsi="Verdana" w:cs="Times New Roman"/>
                <w:bCs/>
                <w:color w:val="000000"/>
                <w:sz w:val="20"/>
                <w:szCs w:val="20"/>
              </w:rPr>
            </w:pPr>
            <w:r w:rsidRPr="009B5075">
              <w:rPr>
                <w:rFonts w:ascii="Verdana" w:hAnsi="Verdana" w:cs="Times New Roman"/>
                <w:bCs/>
                <w:color w:val="000000"/>
                <w:sz w:val="20"/>
                <w:szCs w:val="20"/>
              </w:rPr>
              <w:t>Gamintojas</w:t>
            </w:r>
          </w:p>
        </w:tc>
        <w:tc>
          <w:tcPr>
            <w:tcW w:w="7245" w:type="dxa"/>
            <w:gridSpan w:val="3"/>
            <w:shd w:val="clear" w:color="auto" w:fill="auto"/>
          </w:tcPr>
          <w:p w14:paraId="55735459" w14:textId="77777777" w:rsidR="00F06CE7" w:rsidRPr="009B5075" w:rsidRDefault="00F06CE7" w:rsidP="002C2647">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F06CE7" w:rsidRPr="009B5075" w14:paraId="454B6FE8" w14:textId="77777777" w:rsidTr="002C2647">
        <w:tc>
          <w:tcPr>
            <w:tcW w:w="2377" w:type="dxa"/>
            <w:gridSpan w:val="2"/>
            <w:shd w:val="clear" w:color="auto" w:fill="auto"/>
          </w:tcPr>
          <w:p w14:paraId="41E86F65" w14:textId="77777777" w:rsidR="00F06CE7" w:rsidRPr="009B5075" w:rsidRDefault="00F06CE7" w:rsidP="002C2647">
            <w:pPr>
              <w:jc w:val="both"/>
              <w:rPr>
                <w:rFonts w:ascii="Verdana" w:hAnsi="Verdana"/>
                <w:color w:val="000000"/>
                <w:sz w:val="20"/>
                <w:szCs w:val="20"/>
                <w:lang w:val="lt-LT"/>
              </w:rPr>
            </w:pPr>
            <w:r w:rsidRPr="009B5075">
              <w:rPr>
                <w:rFonts w:ascii="Verdana" w:hAnsi="Verdana"/>
                <w:bCs/>
                <w:color w:val="000000"/>
                <w:sz w:val="20"/>
                <w:szCs w:val="20"/>
                <w:lang w:val="lt-LT"/>
              </w:rPr>
              <w:t>Modelis</w:t>
            </w:r>
          </w:p>
        </w:tc>
        <w:tc>
          <w:tcPr>
            <w:tcW w:w="7245" w:type="dxa"/>
            <w:gridSpan w:val="3"/>
            <w:shd w:val="clear" w:color="auto" w:fill="auto"/>
          </w:tcPr>
          <w:p w14:paraId="0D0649D7" w14:textId="77777777" w:rsidR="00F06CE7" w:rsidRPr="009B5075" w:rsidRDefault="00F06CE7" w:rsidP="002C2647">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F06CE7" w:rsidRPr="009B5075" w14:paraId="399120A9" w14:textId="77777777" w:rsidTr="002C2647">
        <w:tc>
          <w:tcPr>
            <w:tcW w:w="643" w:type="dxa"/>
            <w:shd w:val="clear" w:color="auto" w:fill="auto"/>
            <w:vAlign w:val="center"/>
          </w:tcPr>
          <w:p w14:paraId="7A10F6F6" w14:textId="77777777" w:rsidR="00F06CE7" w:rsidRPr="009B5075" w:rsidRDefault="00F06CE7" w:rsidP="002C2647">
            <w:pPr>
              <w:pStyle w:val="BodyText"/>
              <w:spacing w:after="0" w:line="240" w:lineRule="auto"/>
              <w:rPr>
                <w:rFonts w:ascii="Verdana" w:hAnsi="Verdana" w:cs="Times New Roman"/>
                <w:b/>
                <w:bCs/>
                <w:snapToGrid w:val="0"/>
                <w:color w:val="000000"/>
                <w:sz w:val="20"/>
                <w:szCs w:val="20"/>
              </w:rPr>
            </w:pPr>
            <w:r w:rsidRPr="009B5075">
              <w:rPr>
                <w:rFonts w:ascii="Verdana" w:hAnsi="Verdana" w:cs="Times New Roman"/>
                <w:b/>
                <w:bCs/>
                <w:snapToGrid w:val="0"/>
                <w:color w:val="000000"/>
                <w:sz w:val="20"/>
                <w:szCs w:val="20"/>
              </w:rPr>
              <w:t>Eil. Nr.</w:t>
            </w:r>
          </w:p>
        </w:tc>
        <w:tc>
          <w:tcPr>
            <w:tcW w:w="3463" w:type="dxa"/>
            <w:gridSpan w:val="2"/>
            <w:shd w:val="clear" w:color="auto" w:fill="auto"/>
            <w:vAlign w:val="center"/>
          </w:tcPr>
          <w:p w14:paraId="77DF39D8" w14:textId="77777777" w:rsidR="00F06CE7" w:rsidRPr="009B5075" w:rsidRDefault="00F06CE7" w:rsidP="002C2647">
            <w:pPr>
              <w:jc w:val="both"/>
              <w:rPr>
                <w:rFonts w:ascii="Verdana" w:hAnsi="Verdana"/>
                <w:b/>
                <w:bCs/>
                <w:color w:val="000000"/>
                <w:sz w:val="20"/>
                <w:szCs w:val="20"/>
                <w:lang w:val="lt-LT"/>
              </w:rPr>
            </w:pPr>
            <w:r w:rsidRPr="009B5075">
              <w:rPr>
                <w:rFonts w:ascii="Verdana" w:hAnsi="Verdana"/>
                <w:b/>
                <w:bCs/>
                <w:color w:val="000000"/>
                <w:sz w:val="20"/>
                <w:szCs w:val="20"/>
                <w:lang w:val="lt-LT"/>
              </w:rPr>
              <w:t>Reikalavimai</w:t>
            </w:r>
          </w:p>
        </w:tc>
        <w:tc>
          <w:tcPr>
            <w:tcW w:w="2835" w:type="dxa"/>
            <w:shd w:val="clear" w:color="auto" w:fill="auto"/>
            <w:vAlign w:val="center"/>
          </w:tcPr>
          <w:p w14:paraId="49BB04AF" w14:textId="77777777" w:rsidR="00F06CE7" w:rsidRPr="009B5075" w:rsidRDefault="00F06CE7" w:rsidP="002C2647">
            <w:pPr>
              <w:pStyle w:val="BodyText"/>
              <w:spacing w:after="0" w:line="240" w:lineRule="auto"/>
              <w:rPr>
                <w:rFonts w:ascii="Verdana" w:hAnsi="Verdana" w:cs="Times New Roman"/>
                <w:b/>
                <w:bCs/>
                <w:color w:val="000000"/>
                <w:sz w:val="20"/>
                <w:szCs w:val="20"/>
              </w:rPr>
            </w:pPr>
            <w:r w:rsidRPr="009B5075">
              <w:rPr>
                <w:rFonts w:ascii="Verdana" w:hAnsi="Verdana" w:cs="Times New Roman"/>
                <w:b/>
                <w:bCs/>
                <w:color w:val="000000"/>
                <w:sz w:val="20"/>
                <w:szCs w:val="20"/>
              </w:rPr>
              <w:t>Siūlomi parametrai</w:t>
            </w:r>
          </w:p>
        </w:tc>
        <w:tc>
          <w:tcPr>
            <w:tcW w:w="2681" w:type="dxa"/>
          </w:tcPr>
          <w:p w14:paraId="26AF9919" w14:textId="77777777" w:rsidR="00F06CE7" w:rsidRPr="009B5075" w:rsidRDefault="00F06CE7" w:rsidP="002C2647">
            <w:pPr>
              <w:pStyle w:val="BodyText"/>
              <w:spacing w:after="0" w:line="240" w:lineRule="auto"/>
              <w:rPr>
                <w:rFonts w:ascii="Verdana" w:hAnsi="Verdana" w:cs="Times New Roman"/>
                <w:b/>
                <w:bCs/>
                <w:color w:val="000000"/>
                <w:sz w:val="20"/>
                <w:szCs w:val="20"/>
              </w:rPr>
            </w:pPr>
            <w:r w:rsidRPr="009B5075">
              <w:rPr>
                <w:rFonts w:ascii="Verdana" w:eastAsia="Times New Roman" w:hAnsi="Verdana" w:cs="Times New Roman"/>
                <w:b/>
                <w:bCs/>
                <w:sz w:val="20"/>
                <w:szCs w:val="20"/>
              </w:rPr>
              <w:t>Siūlomus parametrus patvirtinantys dokumentai</w:t>
            </w:r>
          </w:p>
        </w:tc>
      </w:tr>
      <w:tr w:rsidR="005D090F" w:rsidRPr="009B5075" w14:paraId="5A30860C" w14:textId="77777777" w:rsidTr="002C2647">
        <w:tc>
          <w:tcPr>
            <w:tcW w:w="643" w:type="dxa"/>
            <w:shd w:val="clear" w:color="auto" w:fill="auto"/>
          </w:tcPr>
          <w:p w14:paraId="0F9EBF4D"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1.1.</w:t>
            </w:r>
          </w:p>
        </w:tc>
        <w:tc>
          <w:tcPr>
            <w:tcW w:w="3463" w:type="dxa"/>
            <w:gridSpan w:val="2"/>
            <w:shd w:val="clear" w:color="auto" w:fill="auto"/>
          </w:tcPr>
          <w:p w14:paraId="581DA086"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Įrenginio tipas - fiksuoto židinio nuotolio objektyvas.</w:t>
            </w:r>
          </w:p>
        </w:tc>
        <w:tc>
          <w:tcPr>
            <w:tcW w:w="2835" w:type="dxa"/>
            <w:shd w:val="clear" w:color="auto" w:fill="auto"/>
          </w:tcPr>
          <w:p w14:paraId="03A40D53"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479FD80F" w14:textId="43068FBE"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45E6C14E" w14:textId="77777777" w:rsidTr="002C2647">
        <w:tc>
          <w:tcPr>
            <w:tcW w:w="643" w:type="dxa"/>
            <w:shd w:val="clear" w:color="auto" w:fill="auto"/>
          </w:tcPr>
          <w:p w14:paraId="129368F5"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1.2.</w:t>
            </w:r>
          </w:p>
        </w:tc>
        <w:tc>
          <w:tcPr>
            <w:tcW w:w="3463" w:type="dxa"/>
            <w:gridSpan w:val="2"/>
            <w:shd w:val="clear" w:color="auto" w:fill="auto"/>
          </w:tcPr>
          <w:p w14:paraId="3C2E3660" w14:textId="663AE360"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Kintamas objektyvo židinio ilgis 135 mm.</w:t>
            </w:r>
          </w:p>
        </w:tc>
        <w:tc>
          <w:tcPr>
            <w:tcW w:w="2835" w:type="dxa"/>
            <w:shd w:val="clear" w:color="auto" w:fill="auto"/>
          </w:tcPr>
          <w:p w14:paraId="53E8E3A1"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25659A8C" w14:textId="463268A5"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31D48B75" w14:textId="77777777" w:rsidTr="002C2647">
        <w:tc>
          <w:tcPr>
            <w:tcW w:w="643" w:type="dxa"/>
            <w:shd w:val="clear" w:color="auto" w:fill="auto"/>
          </w:tcPr>
          <w:p w14:paraId="40929C03"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1.3.</w:t>
            </w:r>
          </w:p>
        </w:tc>
        <w:tc>
          <w:tcPr>
            <w:tcW w:w="3463" w:type="dxa"/>
            <w:gridSpan w:val="2"/>
            <w:shd w:val="clear" w:color="auto" w:fill="auto"/>
          </w:tcPr>
          <w:p w14:paraId="5377EE4A" w14:textId="1CC7C2A0"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 xml:space="preserve">Diafragma - didžiausia </w:t>
            </w:r>
            <w:proofErr w:type="spellStart"/>
            <w:r w:rsidRPr="009B5075">
              <w:rPr>
                <w:rFonts w:ascii="Verdana" w:hAnsi="Verdana"/>
                <w:color w:val="000000"/>
                <w:sz w:val="20"/>
                <w:szCs w:val="20"/>
                <w:lang w:val="lt-LT"/>
              </w:rPr>
              <w:t>apertūra</w:t>
            </w:r>
            <w:proofErr w:type="spellEnd"/>
            <w:r w:rsidRPr="009B5075">
              <w:rPr>
                <w:rFonts w:ascii="Verdana" w:hAnsi="Verdana"/>
                <w:color w:val="000000"/>
                <w:sz w:val="20"/>
                <w:szCs w:val="20"/>
                <w:lang w:val="lt-LT"/>
              </w:rPr>
              <w:t xml:space="preserve"> (F skaičius) =  1.8 arba didesnis (šviesesnis).</w:t>
            </w:r>
          </w:p>
        </w:tc>
        <w:tc>
          <w:tcPr>
            <w:tcW w:w="2835" w:type="dxa"/>
            <w:shd w:val="clear" w:color="auto" w:fill="auto"/>
          </w:tcPr>
          <w:p w14:paraId="3AFD667F"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2651F945" w14:textId="16E553FE"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7FBDAAD0" w14:textId="77777777" w:rsidTr="002C2647">
        <w:tc>
          <w:tcPr>
            <w:tcW w:w="643" w:type="dxa"/>
            <w:shd w:val="clear" w:color="auto" w:fill="auto"/>
          </w:tcPr>
          <w:p w14:paraId="41F6D49B"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1.4.</w:t>
            </w:r>
          </w:p>
        </w:tc>
        <w:tc>
          <w:tcPr>
            <w:tcW w:w="3463" w:type="dxa"/>
            <w:gridSpan w:val="2"/>
            <w:shd w:val="clear" w:color="auto" w:fill="auto"/>
          </w:tcPr>
          <w:p w14:paraId="354714A1"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Variklio tipas - ultragarsinis  arba lygiavertis.</w:t>
            </w:r>
          </w:p>
        </w:tc>
        <w:tc>
          <w:tcPr>
            <w:tcW w:w="2835" w:type="dxa"/>
            <w:shd w:val="clear" w:color="auto" w:fill="auto"/>
          </w:tcPr>
          <w:p w14:paraId="02EF218F"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2AE71FDA" w14:textId="76D3E6C6"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68776A4F" w14:textId="77777777" w:rsidTr="002C2647">
        <w:tc>
          <w:tcPr>
            <w:tcW w:w="643" w:type="dxa"/>
            <w:shd w:val="clear" w:color="auto" w:fill="auto"/>
          </w:tcPr>
          <w:p w14:paraId="2A4EDC62"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1.5.</w:t>
            </w:r>
          </w:p>
        </w:tc>
        <w:tc>
          <w:tcPr>
            <w:tcW w:w="3463" w:type="dxa"/>
            <w:gridSpan w:val="2"/>
            <w:shd w:val="clear" w:color="auto" w:fill="auto"/>
          </w:tcPr>
          <w:p w14:paraId="2E6967F4" w14:textId="77777777" w:rsidR="005D090F" w:rsidRPr="009B5075" w:rsidRDefault="005D090F" w:rsidP="005D090F">
            <w:pPr>
              <w:jc w:val="both"/>
              <w:rPr>
                <w:rFonts w:ascii="Verdana" w:hAnsi="Verdana"/>
                <w:color w:val="000000"/>
                <w:sz w:val="20"/>
                <w:szCs w:val="20"/>
                <w:lang w:val="lt-LT"/>
              </w:rPr>
            </w:pPr>
            <w:proofErr w:type="spellStart"/>
            <w:r w:rsidRPr="009B5075">
              <w:rPr>
                <w:rFonts w:ascii="Verdana" w:hAnsi="Verdana"/>
                <w:color w:val="000000"/>
                <w:sz w:val="20"/>
                <w:szCs w:val="20"/>
                <w:lang w:val="lt-LT"/>
              </w:rPr>
              <w:t>Autofokusavimas</w:t>
            </w:r>
            <w:proofErr w:type="spellEnd"/>
            <w:r w:rsidRPr="009B5075">
              <w:rPr>
                <w:rFonts w:ascii="Verdana" w:hAnsi="Verdana"/>
                <w:color w:val="000000"/>
                <w:sz w:val="20"/>
                <w:szCs w:val="20"/>
                <w:lang w:val="lt-LT"/>
              </w:rPr>
              <w:t xml:space="preserve"> – turi būti palaikomas.</w:t>
            </w:r>
          </w:p>
        </w:tc>
        <w:tc>
          <w:tcPr>
            <w:tcW w:w="2835" w:type="dxa"/>
            <w:shd w:val="clear" w:color="auto" w:fill="auto"/>
          </w:tcPr>
          <w:p w14:paraId="1CC5D901"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6D22BB46" w14:textId="3A494047"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7B6C64E1" w14:textId="77777777" w:rsidTr="002C2647">
        <w:tc>
          <w:tcPr>
            <w:tcW w:w="643" w:type="dxa"/>
            <w:shd w:val="clear" w:color="auto" w:fill="auto"/>
          </w:tcPr>
          <w:p w14:paraId="48363888"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1.6</w:t>
            </w:r>
          </w:p>
        </w:tc>
        <w:tc>
          <w:tcPr>
            <w:tcW w:w="3463" w:type="dxa"/>
            <w:gridSpan w:val="2"/>
            <w:shd w:val="clear" w:color="auto" w:fill="auto"/>
          </w:tcPr>
          <w:p w14:paraId="63239F75"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Objektyvo filtro sriegio diametras -  82mm</w:t>
            </w:r>
          </w:p>
        </w:tc>
        <w:tc>
          <w:tcPr>
            <w:tcW w:w="2835" w:type="dxa"/>
            <w:shd w:val="clear" w:color="auto" w:fill="auto"/>
          </w:tcPr>
          <w:p w14:paraId="68A9347A"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3E4F1884" w14:textId="2733B17F"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20B4D818" w14:textId="77777777" w:rsidTr="002C2647">
        <w:tc>
          <w:tcPr>
            <w:tcW w:w="643" w:type="dxa"/>
            <w:shd w:val="clear" w:color="auto" w:fill="auto"/>
          </w:tcPr>
          <w:p w14:paraId="0866FF48"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1.7.</w:t>
            </w:r>
          </w:p>
        </w:tc>
        <w:tc>
          <w:tcPr>
            <w:tcW w:w="3463" w:type="dxa"/>
            <w:gridSpan w:val="2"/>
            <w:shd w:val="clear" w:color="auto" w:fill="auto"/>
          </w:tcPr>
          <w:p w14:paraId="725C2413"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Objektyvo priekinis ir galiniai dangteliai – turi būti.</w:t>
            </w:r>
          </w:p>
        </w:tc>
        <w:tc>
          <w:tcPr>
            <w:tcW w:w="2835" w:type="dxa"/>
            <w:shd w:val="clear" w:color="auto" w:fill="auto"/>
          </w:tcPr>
          <w:p w14:paraId="53E0F293"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77C6CD09" w14:textId="052D167A"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6C874501" w14:textId="77777777" w:rsidTr="002C2647">
        <w:tc>
          <w:tcPr>
            <w:tcW w:w="643" w:type="dxa"/>
            <w:shd w:val="clear" w:color="auto" w:fill="auto"/>
          </w:tcPr>
          <w:p w14:paraId="54D2D3EE"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1.8.</w:t>
            </w:r>
          </w:p>
        </w:tc>
        <w:tc>
          <w:tcPr>
            <w:tcW w:w="3463" w:type="dxa"/>
            <w:gridSpan w:val="2"/>
            <w:shd w:val="clear" w:color="auto" w:fill="auto"/>
          </w:tcPr>
          <w:p w14:paraId="371928AE"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 xml:space="preserve">Jungties prie fotoaparato tipas - RF. </w:t>
            </w:r>
          </w:p>
        </w:tc>
        <w:tc>
          <w:tcPr>
            <w:tcW w:w="2835" w:type="dxa"/>
            <w:shd w:val="clear" w:color="auto" w:fill="auto"/>
          </w:tcPr>
          <w:p w14:paraId="5B3A5F2B"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6961EB28" w14:textId="2DC408C8"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3A297F" w:rsidRPr="009B5075" w14:paraId="3EC2F934" w14:textId="77777777" w:rsidTr="002C2647">
        <w:tc>
          <w:tcPr>
            <w:tcW w:w="643" w:type="dxa"/>
            <w:shd w:val="clear" w:color="auto" w:fill="auto"/>
          </w:tcPr>
          <w:p w14:paraId="1C6F31A6" w14:textId="77777777" w:rsidR="003A297F" w:rsidRPr="009B5075" w:rsidRDefault="003A297F" w:rsidP="003A297F">
            <w:pPr>
              <w:ind w:right="-109"/>
              <w:jc w:val="both"/>
              <w:rPr>
                <w:rFonts w:ascii="Verdana" w:hAnsi="Verdana"/>
                <w:color w:val="000000"/>
                <w:sz w:val="20"/>
                <w:szCs w:val="20"/>
                <w:lang w:val="lt-LT"/>
              </w:rPr>
            </w:pPr>
            <w:r w:rsidRPr="009B5075">
              <w:rPr>
                <w:rFonts w:ascii="Verdana" w:hAnsi="Verdana"/>
                <w:color w:val="000000"/>
                <w:sz w:val="20"/>
                <w:szCs w:val="20"/>
                <w:lang w:val="lt-LT"/>
              </w:rPr>
              <w:t>1.9.</w:t>
            </w:r>
          </w:p>
        </w:tc>
        <w:tc>
          <w:tcPr>
            <w:tcW w:w="3463" w:type="dxa"/>
            <w:gridSpan w:val="2"/>
            <w:shd w:val="clear" w:color="auto" w:fill="auto"/>
          </w:tcPr>
          <w:p w14:paraId="366A285D" w14:textId="77777777" w:rsidR="003A297F" w:rsidRPr="009B5075" w:rsidRDefault="003A297F" w:rsidP="003A297F">
            <w:pPr>
              <w:jc w:val="both"/>
              <w:rPr>
                <w:rFonts w:ascii="Verdana" w:hAnsi="Verdana"/>
                <w:color w:val="000000"/>
                <w:sz w:val="20"/>
                <w:szCs w:val="20"/>
                <w:lang w:val="lt-LT"/>
              </w:rPr>
            </w:pPr>
            <w:r w:rsidRPr="009B5075">
              <w:rPr>
                <w:rFonts w:ascii="Verdana" w:hAnsi="Verdana"/>
                <w:color w:val="000000"/>
                <w:sz w:val="20"/>
                <w:szCs w:val="20"/>
                <w:lang w:val="lt-LT"/>
              </w:rPr>
              <w:t>Suderinamumas: siūlomas objektyvas turi būti visiškai suderinamas savo techninėmis  specifikacijomis su dabar redakcijos naudojamais fotoaparatais nenaudojant papildomų adapterių. (</w:t>
            </w:r>
            <w:r w:rsidRPr="009B5075">
              <w:rPr>
                <w:rFonts w:ascii="Verdana" w:hAnsi="Verdana"/>
                <w:i/>
                <w:iCs/>
                <w:color w:val="000000"/>
                <w:sz w:val="20"/>
                <w:szCs w:val="20"/>
                <w:lang w:val="lt-LT"/>
              </w:rPr>
              <w:t xml:space="preserve">reikalavimas dėl objektyvo suderinamumo nustatomas, </w:t>
            </w:r>
            <w:r w:rsidRPr="009B5075">
              <w:rPr>
                <w:rFonts w:ascii="Verdana" w:hAnsi="Verdana"/>
                <w:i/>
                <w:iCs/>
                <w:color w:val="000000"/>
                <w:sz w:val="20"/>
                <w:szCs w:val="20"/>
                <w:lang w:val="lt-LT"/>
              </w:rPr>
              <w:lastRenderedPageBreak/>
              <w:t>atsižvelgiant į tai, kad tik fotoaparato gamintojas gali užtikrinti visišką savo pagamintos produkcijos suderinamumą dėl turimų autorinių ir patentinių teisių</w:t>
            </w:r>
            <w:r w:rsidRPr="009B5075">
              <w:rPr>
                <w:rFonts w:ascii="Verdana" w:hAnsi="Verdana"/>
                <w:color w:val="000000"/>
                <w:sz w:val="20"/>
                <w:szCs w:val="20"/>
                <w:lang w:val="lt-LT"/>
              </w:rPr>
              <w:t>).</w:t>
            </w:r>
          </w:p>
          <w:p w14:paraId="5BB8D96A" w14:textId="77777777" w:rsidR="003A297F" w:rsidRPr="009B5075" w:rsidRDefault="003A297F" w:rsidP="003A297F">
            <w:pPr>
              <w:jc w:val="both"/>
              <w:rPr>
                <w:rFonts w:ascii="Verdana" w:hAnsi="Verdana"/>
                <w:color w:val="000000"/>
                <w:sz w:val="20"/>
                <w:szCs w:val="20"/>
                <w:lang w:val="lt-LT"/>
              </w:rPr>
            </w:pPr>
          </w:p>
        </w:tc>
        <w:tc>
          <w:tcPr>
            <w:tcW w:w="2835" w:type="dxa"/>
            <w:shd w:val="clear" w:color="auto" w:fill="auto"/>
          </w:tcPr>
          <w:p w14:paraId="5D798CED" w14:textId="77777777" w:rsidR="003A297F" w:rsidRPr="009B5075" w:rsidRDefault="003A297F" w:rsidP="003A297F">
            <w:pPr>
              <w:jc w:val="both"/>
              <w:rPr>
                <w:rFonts w:ascii="Verdana" w:hAnsi="Verdana"/>
                <w:i/>
                <w:iCs/>
                <w:snapToGrid w:val="0"/>
                <w:sz w:val="20"/>
                <w:szCs w:val="20"/>
                <w:lang w:val="lt-LT"/>
              </w:rPr>
            </w:pPr>
            <w:r w:rsidRPr="009B5075">
              <w:rPr>
                <w:rFonts w:ascii="Verdana" w:hAnsi="Verdana"/>
                <w:i/>
                <w:iCs/>
                <w:snapToGrid w:val="0"/>
                <w:sz w:val="20"/>
                <w:szCs w:val="20"/>
                <w:lang w:val="lt-LT"/>
              </w:rPr>
              <w:lastRenderedPageBreak/>
              <w:t>/įrašyti/</w:t>
            </w:r>
          </w:p>
        </w:tc>
        <w:tc>
          <w:tcPr>
            <w:tcW w:w="2681" w:type="dxa"/>
          </w:tcPr>
          <w:p w14:paraId="1B203CA3" w14:textId="6D5EECBC" w:rsidR="003A297F" w:rsidRPr="009B5075" w:rsidRDefault="003A297F" w:rsidP="003A297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F06CE7" w:rsidRPr="009B5075" w14:paraId="29A6CD40" w14:textId="77777777" w:rsidTr="002C2647">
        <w:tc>
          <w:tcPr>
            <w:tcW w:w="643" w:type="dxa"/>
            <w:shd w:val="clear" w:color="auto" w:fill="auto"/>
          </w:tcPr>
          <w:p w14:paraId="58DF1E60" w14:textId="77777777" w:rsidR="00F06CE7" w:rsidRPr="009B5075" w:rsidRDefault="00F06CE7" w:rsidP="002C2647">
            <w:pPr>
              <w:ind w:right="-109"/>
              <w:jc w:val="both"/>
              <w:rPr>
                <w:rFonts w:ascii="Verdana" w:hAnsi="Verdana"/>
                <w:color w:val="000000"/>
                <w:sz w:val="20"/>
                <w:szCs w:val="20"/>
                <w:lang w:val="lt-LT"/>
              </w:rPr>
            </w:pPr>
            <w:r w:rsidRPr="009B5075">
              <w:rPr>
                <w:rFonts w:ascii="Verdana" w:hAnsi="Verdana"/>
                <w:color w:val="000000"/>
                <w:sz w:val="20"/>
                <w:szCs w:val="20"/>
                <w:lang w:val="lt-LT"/>
              </w:rPr>
              <w:t>1.10.</w:t>
            </w:r>
          </w:p>
        </w:tc>
        <w:tc>
          <w:tcPr>
            <w:tcW w:w="3463" w:type="dxa"/>
            <w:gridSpan w:val="2"/>
            <w:shd w:val="clear" w:color="auto" w:fill="auto"/>
          </w:tcPr>
          <w:p w14:paraId="029D2497" w14:textId="77777777" w:rsidR="00F06CE7" w:rsidRPr="009B5075" w:rsidRDefault="00F06CE7" w:rsidP="002C2647">
            <w:pPr>
              <w:jc w:val="both"/>
              <w:rPr>
                <w:rFonts w:ascii="Verdana" w:hAnsi="Verdana"/>
                <w:color w:val="000000"/>
                <w:sz w:val="20"/>
                <w:szCs w:val="20"/>
                <w:lang w:val="lt-LT"/>
              </w:rPr>
            </w:pPr>
            <w:r w:rsidRPr="009B5075">
              <w:rPr>
                <w:rFonts w:ascii="Verdana" w:hAnsi="Verdana"/>
                <w:color w:val="000000"/>
                <w:sz w:val="20"/>
                <w:szCs w:val="20"/>
                <w:lang w:val="lt-LT"/>
              </w:rPr>
              <w:t>Komplektacija – pasiūlyto objektyvo gamintojo numatyta standartinė komplektacija, nurodyta gaminio vartotojo vadove, taip pat ir kitos sudedamosios dalys bei medžiagos, reikalingos tinkamam objektyvo funkcionavimui.</w:t>
            </w:r>
          </w:p>
        </w:tc>
        <w:tc>
          <w:tcPr>
            <w:tcW w:w="2835" w:type="dxa"/>
            <w:shd w:val="clear" w:color="auto" w:fill="auto"/>
          </w:tcPr>
          <w:p w14:paraId="619174EB" w14:textId="77777777" w:rsidR="00F06CE7" w:rsidRPr="009B5075" w:rsidRDefault="00F06CE7" w:rsidP="002C2647">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Borders>
              <w:bottom w:val="single" w:sz="4" w:space="0" w:color="auto"/>
            </w:tcBorders>
          </w:tcPr>
          <w:p w14:paraId="243F40D4" w14:textId="6DACD949" w:rsidR="00F06CE7" w:rsidRPr="009B5075" w:rsidRDefault="005D090F" w:rsidP="002C2647">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F06CE7" w:rsidRPr="009B5075" w14:paraId="167BAEBD" w14:textId="77777777" w:rsidTr="002C2647">
        <w:tc>
          <w:tcPr>
            <w:tcW w:w="643" w:type="dxa"/>
            <w:shd w:val="clear" w:color="auto" w:fill="auto"/>
          </w:tcPr>
          <w:p w14:paraId="7F1CC79E" w14:textId="77777777" w:rsidR="00F06CE7" w:rsidRPr="009B5075" w:rsidRDefault="00F06CE7" w:rsidP="002C2647">
            <w:pPr>
              <w:ind w:right="-109"/>
              <w:jc w:val="both"/>
              <w:rPr>
                <w:rFonts w:ascii="Verdana" w:hAnsi="Verdana"/>
                <w:color w:val="000000"/>
                <w:sz w:val="20"/>
                <w:szCs w:val="20"/>
                <w:lang w:val="lt-LT"/>
              </w:rPr>
            </w:pPr>
            <w:r w:rsidRPr="009B5075">
              <w:rPr>
                <w:rFonts w:ascii="Verdana" w:hAnsi="Verdana"/>
                <w:color w:val="000000"/>
                <w:sz w:val="20"/>
                <w:szCs w:val="20"/>
                <w:lang w:val="lt-LT"/>
              </w:rPr>
              <w:t>1.11.</w:t>
            </w:r>
          </w:p>
        </w:tc>
        <w:tc>
          <w:tcPr>
            <w:tcW w:w="3463" w:type="dxa"/>
            <w:gridSpan w:val="2"/>
            <w:shd w:val="clear" w:color="auto" w:fill="auto"/>
          </w:tcPr>
          <w:p w14:paraId="0E230185" w14:textId="77777777" w:rsidR="00F06CE7" w:rsidRPr="009B5075" w:rsidRDefault="00F06CE7" w:rsidP="002C2647">
            <w:pPr>
              <w:jc w:val="both"/>
              <w:rPr>
                <w:rFonts w:ascii="Verdana" w:hAnsi="Verdana"/>
                <w:color w:val="000000"/>
                <w:sz w:val="20"/>
                <w:szCs w:val="20"/>
                <w:lang w:val="lt-LT"/>
              </w:rPr>
            </w:pPr>
            <w:r w:rsidRPr="009B5075">
              <w:rPr>
                <w:rFonts w:ascii="Verdana" w:hAnsi="Verdana"/>
                <w:sz w:val="20"/>
                <w:szCs w:val="20"/>
                <w:lang w:val="lt-LT"/>
              </w:rPr>
              <w:t xml:space="preserve">gamintojas turi turėti paslaugą, kuri užtikrintų greitą </w:t>
            </w:r>
            <w:proofErr w:type="spellStart"/>
            <w:r w:rsidRPr="009B5075">
              <w:rPr>
                <w:rFonts w:ascii="Verdana" w:hAnsi="Verdana"/>
                <w:sz w:val="20"/>
                <w:szCs w:val="20"/>
                <w:lang w:val="lt-LT"/>
              </w:rPr>
              <w:t>fototechnikos</w:t>
            </w:r>
            <w:proofErr w:type="spellEnd"/>
            <w:r w:rsidRPr="009B5075">
              <w:rPr>
                <w:rFonts w:ascii="Verdana" w:hAnsi="Verdana"/>
                <w:sz w:val="20"/>
                <w:szCs w:val="20"/>
                <w:lang w:val="lt-LT"/>
              </w:rPr>
              <w:t xml:space="preserve"> remontą ir aptarnavimą.</w:t>
            </w:r>
          </w:p>
        </w:tc>
        <w:tc>
          <w:tcPr>
            <w:tcW w:w="2835" w:type="dxa"/>
            <w:shd w:val="clear" w:color="auto" w:fill="auto"/>
          </w:tcPr>
          <w:p w14:paraId="6FFE0E3A" w14:textId="77777777" w:rsidR="00F06CE7" w:rsidRPr="009B5075" w:rsidRDefault="00F06CE7" w:rsidP="002C2647">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074A8C8" w14:textId="77777777" w:rsidR="00F06CE7" w:rsidRPr="009B5075" w:rsidRDefault="00F06CE7" w:rsidP="002C2647">
            <w:pPr>
              <w:jc w:val="both"/>
              <w:rPr>
                <w:rFonts w:ascii="Verdana" w:eastAsia="Times New Roman" w:hAnsi="Verdana"/>
                <w:i/>
                <w:iCs/>
                <w:sz w:val="20"/>
                <w:szCs w:val="20"/>
                <w:lang w:val="lt-LT"/>
              </w:rPr>
            </w:pPr>
          </w:p>
        </w:tc>
      </w:tr>
      <w:tr w:rsidR="00F06CE7" w:rsidRPr="009B5075" w14:paraId="5C8258F1" w14:textId="77777777" w:rsidTr="002C2647">
        <w:tc>
          <w:tcPr>
            <w:tcW w:w="9622" w:type="dxa"/>
            <w:gridSpan w:val="5"/>
            <w:shd w:val="clear" w:color="auto" w:fill="auto"/>
          </w:tcPr>
          <w:p w14:paraId="21EB5757" w14:textId="4B1A8EF0" w:rsidR="00F06CE7" w:rsidRPr="009B5075" w:rsidRDefault="005D090F" w:rsidP="00EF52EC">
            <w:pPr>
              <w:ind w:left="34"/>
              <w:jc w:val="both"/>
              <w:rPr>
                <w:rFonts w:ascii="Verdana" w:eastAsia="Times New Roman" w:hAnsi="Verdana"/>
                <w:b/>
                <w:i/>
                <w:iCs/>
                <w:sz w:val="20"/>
                <w:szCs w:val="20"/>
                <w:lang w:val="lt-LT"/>
              </w:rPr>
            </w:pPr>
            <w:r w:rsidRPr="009B5075">
              <w:rPr>
                <w:rFonts w:ascii="Verdana" w:hAnsi="Verdana"/>
                <w:b/>
                <w:sz w:val="20"/>
                <w:szCs w:val="20"/>
                <w:lang w:val="lt-LT"/>
              </w:rPr>
              <w:t xml:space="preserve">2. </w:t>
            </w:r>
            <w:r w:rsidR="00F06CE7" w:rsidRPr="009B5075">
              <w:rPr>
                <w:rFonts w:ascii="Verdana" w:hAnsi="Verdana"/>
                <w:b/>
                <w:sz w:val="20"/>
                <w:szCs w:val="20"/>
                <w:lang w:val="lt-LT"/>
              </w:rPr>
              <w:t>Bendri reikalavimai</w:t>
            </w:r>
          </w:p>
        </w:tc>
      </w:tr>
      <w:tr w:rsidR="00F06CE7" w:rsidRPr="009B5075" w14:paraId="25C99FA1" w14:textId="77777777" w:rsidTr="002C2647">
        <w:tc>
          <w:tcPr>
            <w:tcW w:w="643" w:type="dxa"/>
            <w:shd w:val="clear" w:color="auto" w:fill="auto"/>
          </w:tcPr>
          <w:p w14:paraId="0F9AFDD1" w14:textId="77777777" w:rsidR="00F06CE7" w:rsidRPr="009B5075" w:rsidRDefault="00F06CE7" w:rsidP="002C2647">
            <w:pPr>
              <w:ind w:right="-109"/>
              <w:jc w:val="both"/>
              <w:rPr>
                <w:rFonts w:ascii="Verdana" w:hAnsi="Verdana"/>
                <w:sz w:val="20"/>
                <w:szCs w:val="20"/>
                <w:lang w:val="lt-LT"/>
              </w:rPr>
            </w:pPr>
            <w:r w:rsidRPr="009B5075">
              <w:rPr>
                <w:rFonts w:ascii="Verdana" w:hAnsi="Verdana"/>
                <w:sz w:val="20"/>
                <w:szCs w:val="20"/>
                <w:lang w:val="lt-LT"/>
              </w:rPr>
              <w:t>2.1.</w:t>
            </w:r>
          </w:p>
          <w:p w14:paraId="4807F824" w14:textId="77777777" w:rsidR="00F06CE7" w:rsidRPr="009B5075" w:rsidRDefault="00F06CE7" w:rsidP="002C2647">
            <w:pPr>
              <w:ind w:right="-109"/>
              <w:jc w:val="both"/>
              <w:rPr>
                <w:rFonts w:ascii="Verdana" w:hAnsi="Verdana"/>
                <w:sz w:val="20"/>
                <w:szCs w:val="20"/>
                <w:lang w:val="lt-LT"/>
              </w:rPr>
            </w:pPr>
          </w:p>
        </w:tc>
        <w:tc>
          <w:tcPr>
            <w:tcW w:w="3463" w:type="dxa"/>
            <w:gridSpan w:val="2"/>
            <w:shd w:val="clear" w:color="auto" w:fill="auto"/>
          </w:tcPr>
          <w:p w14:paraId="74C76646" w14:textId="77777777" w:rsidR="00F06CE7" w:rsidRPr="009B5075" w:rsidRDefault="00F06CE7" w:rsidP="002C2647">
            <w:pPr>
              <w:jc w:val="both"/>
              <w:rPr>
                <w:rFonts w:ascii="Verdana" w:hAnsi="Verdana"/>
                <w:color w:val="000000" w:themeColor="text1"/>
                <w:sz w:val="20"/>
                <w:szCs w:val="20"/>
                <w:lang w:val="lt-LT"/>
              </w:rPr>
            </w:pPr>
            <w:r w:rsidRPr="009B5075">
              <w:rPr>
                <w:rFonts w:ascii="Verdana" w:hAnsi="Verdana"/>
                <w:bCs/>
                <w:sz w:val="20"/>
                <w:szCs w:val="20"/>
                <w:lang w:val="lt-LT"/>
              </w:rPr>
              <w:t>Visos siūlomos prekės turi būti naujos, nenaudotos, neatnaujintos, ne ekspozicinės.</w:t>
            </w:r>
          </w:p>
        </w:tc>
        <w:tc>
          <w:tcPr>
            <w:tcW w:w="2835" w:type="dxa"/>
            <w:shd w:val="clear" w:color="auto" w:fill="auto"/>
          </w:tcPr>
          <w:p w14:paraId="20AB8C89" w14:textId="77777777" w:rsidR="00F06CE7" w:rsidRPr="009B5075" w:rsidRDefault="00F06CE7" w:rsidP="002C2647">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703B160B" w14:textId="77777777" w:rsidR="00F06CE7" w:rsidRPr="009B5075" w:rsidRDefault="00F06CE7" w:rsidP="002C2647">
            <w:pPr>
              <w:jc w:val="both"/>
              <w:rPr>
                <w:rFonts w:ascii="Verdana" w:hAnsi="Verdana"/>
                <w:color w:val="FF0000"/>
                <w:sz w:val="20"/>
                <w:szCs w:val="20"/>
                <w:lang w:val="lt-LT"/>
              </w:rPr>
            </w:pPr>
          </w:p>
        </w:tc>
      </w:tr>
      <w:tr w:rsidR="00F06CE7" w:rsidRPr="009B5075" w14:paraId="507AB7E1" w14:textId="77777777" w:rsidTr="002C2647">
        <w:tc>
          <w:tcPr>
            <w:tcW w:w="643" w:type="dxa"/>
            <w:shd w:val="clear" w:color="auto" w:fill="auto"/>
          </w:tcPr>
          <w:p w14:paraId="42FDB217" w14:textId="77777777" w:rsidR="00F06CE7" w:rsidRPr="009B5075" w:rsidRDefault="00F06CE7" w:rsidP="002C2647">
            <w:pPr>
              <w:ind w:right="-109"/>
              <w:jc w:val="both"/>
              <w:rPr>
                <w:rFonts w:ascii="Verdana" w:hAnsi="Verdana"/>
                <w:sz w:val="20"/>
                <w:szCs w:val="20"/>
                <w:lang w:val="lt-LT"/>
              </w:rPr>
            </w:pPr>
            <w:r w:rsidRPr="009B5075">
              <w:rPr>
                <w:rFonts w:ascii="Verdana" w:hAnsi="Verdana"/>
                <w:sz w:val="20"/>
                <w:szCs w:val="20"/>
                <w:lang w:val="lt-LT"/>
              </w:rPr>
              <w:t>2.2.</w:t>
            </w:r>
          </w:p>
          <w:p w14:paraId="19A5E497" w14:textId="77777777" w:rsidR="00F06CE7" w:rsidRPr="009B5075" w:rsidRDefault="00F06CE7" w:rsidP="002C2647">
            <w:pPr>
              <w:ind w:right="-109"/>
              <w:jc w:val="both"/>
              <w:rPr>
                <w:rFonts w:ascii="Verdana" w:hAnsi="Verdana"/>
                <w:sz w:val="20"/>
                <w:szCs w:val="20"/>
                <w:lang w:val="lt-LT"/>
              </w:rPr>
            </w:pPr>
          </w:p>
        </w:tc>
        <w:tc>
          <w:tcPr>
            <w:tcW w:w="3463" w:type="dxa"/>
            <w:gridSpan w:val="2"/>
            <w:shd w:val="clear" w:color="auto" w:fill="auto"/>
          </w:tcPr>
          <w:p w14:paraId="0C3F2C3B" w14:textId="77777777" w:rsidR="00F06CE7" w:rsidRPr="009B5075" w:rsidRDefault="00F06CE7" w:rsidP="002C2647">
            <w:pPr>
              <w:jc w:val="both"/>
              <w:rPr>
                <w:rFonts w:ascii="Verdana" w:hAnsi="Verdana"/>
                <w:color w:val="000000" w:themeColor="text1"/>
                <w:sz w:val="20"/>
                <w:szCs w:val="20"/>
                <w:lang w:val="lt-LT"/>
              </w:rPr>
            </w:pPr>
            <w:r w:rsidRPr="009B5075">
              <w:rPr>
                <w:rFonts w:ascii="Verdana" w:hAnsi="Verdana"/>
                <w:bCs/>
                <w:sz w:val="20"/>
                <w:szCs w:val="20"/>
                <w:lang w:val="lt-LT"/>
              </w:rPr>
              <w:t>Siūlomos įrangos garantija – ne trumpiau 24 mėn.</w:t>
            </w:r>
          </w:p>
        </w:tc>
        <w:tc>
          <w:tcPr>
            <w:tcW w:w="2835" w:type="dxa"/>
            <w:shd w:val="clear" w:color="auto" w:fill="auto"/>
          </w:tcPr>
          <w:p w14:paraId="6E908FD3" w14:textId="77777777" w:rsidR="00F06CE7" w:rsidRPr="009B5075" w:rsidRDefault="00F06CE7" w:rsidP="002C2647">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AEA7AED" w14:textId="77777777" w:rsidR="00F06CE7" w:rsidRPr="009B5075" w:rsidRDefault="00F06CE7" w:rsidP="002C2647">
            <w:pPr>
              <w:jc w:val="both"/>
              <w:rPr>
                <w:rFonts w:ascii="Verdana" w:hAnsi="Verdana"/>
                <w:color w:val="FF0000"/>
                <w:sz w:val="20"/>
                <w:szCs w:val="20"/>
                <w:lang w:val="lt-LT"/>
              </w:rPr>
            </w:pPr>
          </w:p>
        </w:tc>
      </w:tr>
    </w:tbl>
    <w:p w14:paraId="29D47220" w14:textId="77777777" w:rsidR="00F06CE7" w:rsidRPr="009B5075" w:rsidRDefault="00F06CE7" w:rsidP="00C12695">
      <w:pPr>
        <w:jc w:val="both"/>
        <w:rPr>
          <w:rFonts w:ascii="Verdana" w:hAnsi="Verdana"/>
          <w:sz w:val="20"/>
          <w:szCs w:val="20"/>
          <w:lang w:val="lt-LT"/>
        </w:rPr>
      </w:pPr>
    </w:p>
    <w:p w14:paraId="4167FAF3" w14:textId="77777777" w:rsidR="000D1D15" w:rsidRPr="009B5075" w:rsidRDefault="000D1D15" w:rsidP="000D1D15">
      <w:pPr>
        <w:pStyle w:val="ListParagraph"/>
        <w:numPr>
          <w:ilvl w:val="0"/>
          <w:numId w:val="54"/>
        </w:numPr>
        <w:jc w:val="right"/>
        <w:rPr>
          <w:rFonts w:ascii="Verdana" w:hAnsi="Verdana"/>
          <w:sz w:val="20"/>
          <w:szCs w:val="20"/>
        </w:rPr>
      </w:pPr>
      <w:r w:rsidRPr="009B5075">
        <w:rPr>
          <w:rFonts w:ascii="Verdana" w:hAnsi="Verdana"/>
          <w:sz w:val="20"/>
          <w:szCs w:val="20"/>
        </w:rPr>
        <w:t>lentelė. Reikalavimai kintamo židinio nuotolio objektyvui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734"/>
        <w:gridCol w:w="1729"/>
        <w:gridCol w:w="2835"/>
        <w:gridCol w:w="2681"/>
      </w:tblGrid>
      <w:tr w:rsidR="000D1D15" w:rsidRPr="009B5075" w14:paraId="6F7B179F" w14:textId="77777777" w:rsidTr="002C2647">
        <w:tc>
          <w:tcPr>
            <w:tcW w:w="9622" w:type="dxa"/>
            <w:gridSpan w:val="5"/>
            <w:shd w:val="clear" w:color="auto" w:fill="auto"/>
          </w:tcPr>
          <w:p w14:paraId="4D1310DF" w14:textId="6D0E8617" w:rsidR="000D1D15" w:rsidRPr="009B5075" w:rsidRDefault="005D090F" w:rsidP="00EF52EC">
            <w:pPr>
              <w:ind w:left="34"/>
              <w:jc w:val="both"/>
              <w:rPr>
                <w:rFonts w:ascii="Verdana" w:hAnsi="Verdana"/>
                <w:b/>
                <w:bCs/>
                <w:color w:val="000000"/>
                <w:sz w:val="20"/>
                <w:szCs w:val="20"/>
                <w:lang w:val="lt-LT"/>
              </w:rPr>
            </w:pPr>
            <w:r w:rsidRPr="009B5075">
              <w:rPr>
                <w:rFonts w:ascii="Verdana" w:hAnsi="Verdana"/>
                <w:b/>
                <w:bCs/>
                <w:sz w:val="20"/>
                <w:szCs w:val="20"/>
                <w:lang w:val="lt-LT"/>
              </w:rPr>
              <w:t xml:space="preserve">1. </w:t>
            </w:r>
            <w:r w:rsidR="00674BFD" w:rsidRPr="009B5075">
              <w:rPr>
                <w:rFonts w:ascii="Verdana" w:hAnsi="Verdana"/>
                <w:b/>
                <w:bCs/>
                <w:sz w:val="20"/>
                <w:szCs w:val="20"/>
                <w:lang w:val="lt-LT"/>
              </w:rPr>
              <w:t>Kintamo</w:t>
            </w:r>
            <w:r w:rsidR="000D1D15" w:rsidRPr="009B5075">
              <w:rPr>
                <w:rFonts w:ascii="Verdana" w:hAnsi="Verdana"/>
                <w:b/>
                <w:bCs/>
                <w:sz w:val="20"/>
                <w:szCs w:val="20"/>
                <w:lang w:val="lt-LT"/>
              </w:rPr>
              <w:t xml:space="preserve"> židinio nuotolio objektyvas 1 vnt.</w:t>
            </w:r>
          </w:p>
        </w:tc>
      </w:tr>
      <w:tr w:rsidR="000D1D15" w:rsidRPr="009B5075" w14:paraId="0D976B3C" w14:textId="77777777" w:rsidTr="002C2647">
        <w:tc>
          <w:tcPr>
            <w:tcW w:w="2377" w:type="dxa"/>
            <w:gridSpan w:val="2"/>
            <w:shd w:val="clear" w:color="auto" w:fill="auto"/>
          </w:tcPr>
          <w:p w14:paraId="60461C15" w14:textId="77777777" w:rsidR="000D1D15" w:rsidRPr="009B5075" w:rsidRDefault="000D1D15" w:rsidP="002C2647">
            <w:pPr>
              <w:pStyle w:val="BodyText"/>
              <w:spacing w:after="0" w:line="240" w:lineRule="auto"/>
              <w:rPr>
                <w:rFonts w:ascii="Verdana" w:hAnsi="Verdana" w:cs="Times New Roman"/>
                <w:bCs/>
                <w:color w:val="000000"/>
                <w:sz w:val="20"/>
                <w:szCs w:val="20"/>
              </w:rPr>
            </w:pPr>
            <w:r w:rsidRPr="009B5075">
              <w:rPr>
                <w:rFonts w:ascii="Verdana" w:hAnsi="Verdana" w:cs="Times New Roman"/>
                <w:bCs/>
                <w:color w:val="000000"/>
                <w:sz w:val="20"/>
                <w:szCs w:val="20"/>
              </w:rPr>
              <w:t>Gamintojas</w:t>
            </w:r>
          </w:p>
        </w:tc>
        <w:tc>
          <w:tcPr>
            <w:tcW w:w="7245" w:type="dxa"/>
            <w:gridSpan w:val="3"/>
            <w:shd w:val="clear" w:color="auto" w:fill="auto"/>
          </w:tcPr>
          <w:p w14:paraId="7CB02C10" w14:textId="77777777" w:rsidR="000D1D15" w:rsidRPr="009B5075" w:rsidRDefault="000D1D15" w:rsidP="002C2647">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0D1D15" w:rsidRPr="009B5075" w14:paraId="6DABCE9E" w14:textId="77777777" w:rsidTr="002C2647">
        <w:tc>
          <w:tcPr>
            <w:tcW w:w="2377" w:type="dxa"/>
            <w:gridSpan w:val="2"/>
            <w:shd w:val="clear" w:color="auto" w:fill="auto"/>
          </w:tcPr>
          <w:p w14:paraId="04F99539" w14:textId="77777777" w:rsidR="000D1D15" w:rsidRPr="009B5075" w:rsidRDefault="000D1D15" w:rsidP="002C2647">
            <w:pPr>
              <w:jc w:val="both"/>
              <w:rPr>
                <w:rFonts w:ascii="Verdana" w:hAnsi="Verdana"/>
                <w:color w:val="000000"/>
                <w:sz w:val="20"/>
                <w:szCs w:val="20"/>
                <w:lang w:val="lt-LT"/>
              </w:rPr>
            </w:pPr>
            <w:r w:rsidRPr="009B5075">
              <w:rPr>
                <w:rFonts w:ascii="Verdana" w:hAnsi="Verdana"/>
                <w:bCs/>
                <w:color w:val="000000"/>
                <w:sz w:val="20"/>
                <w:szCs w:val="20"/>
                <w:lang w:val="lt-LT"/>
              </w:rPr>
              <w:t>Modelis</w:t>
            </w:r>
          </w:p>
        </w:tc>
        <w:tc>
          <w:tcPr>
            <w:tcW w:w="7245" w:type="dxa"/>
            <w:gridSpan w:val="3"/>
            <w:shd w:val="clear" w:color="auto" w:fill="auto"/>
          </w:tcPr>
          <w:p w14:paraId="75DE5690" w14:textId="77777777" w:rsidR="000D1D15" w:rsidRPr="009B5075" w:rsidRDefault="000D1D15" w:rsidP="002C2647">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0D1D15" w:rsidRPr="009B5075" w14:paraId="712CC388" w14:textId="77777777" w:rsidTr="002C2647">
        <w:tc>
          <w:tcPr>
            <w:tcW w:w="643" w:type="dxa"/>
            <w:shd w:val="clear" w:color="auto" w:fill="auto"/>
            <w:vAlign w:val="center"/>
          </w:tcPr>
          <w:p w14:paraId="73226A6C" w14:textId="77777777" w:rsidR="000D1D15" w:rsidRPr="009B5075" w:rsidRDefault="000D1D15" w:rsidP="002C2647">
            <w:pPr>
              <w:pStyle w:val="BodyText"/>
              <w:spacing w:after="0" w:line="240" w:lineRule="auto"/>
              <w:rPr>
                <w:rFonts w:ascii="Verdana" w:hAnsi="Verdana" w:cs="Times New Roman"/>
                <w:b/>
                <w:bCs/>
                <w:snapToGrid w:val="0"/>
                <w:color w:val="000000"/>
                <w:sz w:val="20"/>
                <w:szCs w:val="20"/>
              </w:rPr>
            </w:pPr>
            <w:r w:rsidRPr="009B5075">
              <w:rPr>
                <w:rFonts w:ascii="Verdana" w:hAnsi="Verdana" w:cs="Times New Roman"/>
                <w:b/>
                <w:bCs/>
                <w:snapToGrid w:val="0"/>
                <w:color w:val="000000"/>
                <w:sz w:val="20"/>
                <w:szCs w:val="20"/>
              </w:rPr>
              <w:t>Eil. Nr.</w:t>
            </w:r>
          </w:p>
        </w:tc>
        <w:tc>
          <w:tcPr>
            <w:tcW w:w="3463" w:type="dxa"/>
            <w:gridSpan w:val="2"/>
            <w:shd w:val="clear" w:color="auto" w:fill="auto"/>
            <w:vAlign w:val="center"/>
          </w:tcPr>
          <w:p w14:paraId="0A59A826" w14:textId="77777777" w:rsidR="000D1D15" w:rsidRPr="009B5075" w:rsidRDefault="000D1D15" w:rsidP="002C2647">
            <w:pPr>
              <w:jc w:val="both"/>
              <w:rPr>
                <w:rFonts w:ascii="Verdana" w:hAnsi="Verdana"/>
                <w:b/>
                <w:bCs/>
                <w:color w:val="000000"/>
                <w:sz w:val="20"/>
                <w:szCs w:val="20"/>
                <w:lang w:val="lt-LT"/>
              </w:rPr>
            </w:pPr>
            <w:r w:rsidRPr="009B5075">
              <w:rPr>
                <w:rFonts w:ascii="Verdana" w:hAnsi="Verdana"/>
                <w:b/>
                <w:bCs/>
                <w:color w:val="000000"/>
                <w:sz w:val="20"/>
                <w:szCs w:val="20"/>
                <w:lang w:val="lt-LT"/>
              </w:rPr>
              <w:t>Reikalavimai</w:t>
            </w:r>
          </w:p>
        </w:tc>
        <w:tc>
          <w:tcPr>
            <w:tcW w:w="2835" w:type="dxa"/>
            <w:shd w:val="clear" w:color="auto" w:fill="auto"/>
            <w:vAlign w:val="center"/>
          </w:tcPr>
          <w:p w14:paraId="2C947779" w14:textId="77777777" w:rsidR="000D1D15" w:rsidRPr="009B5075" w:rsidRDefault="000D1D15" w:rsidP="002C2647">
            <w:pPr>
              <w:pStyle w:val="BodyText"/>
              <w:spacing w:after="0" w:line="240" w:lineRule="auto"/>
              <w:rPr>
                <w:rFonts w:ascii="Verdana" w:hAnsi="Verdana" w:cs="Times New Roman"/>
                <w:b/>
                <w:bCs/>
                <w:color w:val="000000"/>
                <w:sz w:val="20"/>
                <w:szCs w:val="20"/>
              </w:rPr>
            </w:pPr>
            <w:r w:rsidRPr="009B5075">
              <w:rPr>
                <w:rFonts w:ascii="Verdana" w:hAnsi="Verdana" w:cs="Times New Roman"/>
                <w:b/>
                <w:bCs/>
                <w:color w:val="000000"/>
                <w:sz w:val="20"/>
                <w:szCs w:val="20"/>
              </w:rPr>
              <w:t>Siūlomi parametrai</w:t>
            </w:r>
          </w:p>
        </w:tc>
        <w:tc>
          <w:tcPr>
            <w:tcW w:w="2681" w:type="dxa"/>
          </w:tcPr>
          <w:p w14:paraId="56B8233D" w14:textId="77777777" w:rsidR="000D1D15" w:rsidRPr="009B5075" w:rsidRDefault="000D1D15" w:rsidP="002C2647">
            <w:pPr>
              <w:pStyle w:val="BodyText"/>
              <w:spacing w:after="0" w:line="240" w:lineRule="auto"/>
              <w:rPr>
                <w:rFonts w:ascii="Verdana" w:hAnsi="Verdana" w:cs="Times New Roman"/>
                <w:b/>
                <w:bCs/>
                <w:color w:val="000000"/>
                <w:sz w:val="20"/>
                <w:szCs w:val="20"/>
              </w:rPr>
            </w:pPr>
            <w:r w:rsidRPr="009B5075">
              <w:rPr>
                <w:rFonts w:ascii="Verdana" w:eastAsia="Times New Roman" w:hAnsi="Verdana" w:cs="Times New Roman"/>
                <w:b/>
                <w:bCs/>
                <w:sz w:val="20"/>
                <w:szCs w:val="20"/>
              </w:rPr>
              <w:t>Siūlomus parametrus patvirtinantys dokumentai</w:t>
            </w:r>
          </w:p>
        </w:tc>
      </w:tr>
      <w:tr w:rsidR="005D090F" w:rsidRPr="009B5075" w14:paraId="5C2A39DA" w14:textId="77777777" w:rsidTr="002C2647">
        <w:tc>
          <w:tcPr>
            <w:tcW w:w="643" w:type="dxa"/>
            <w:shd w:val="clear" w:color="auto" w:fill="auto"/>
          </w:tcPr>
          <w:p w14:paraId="5D563995"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1.1.</w:t>
            </w:r>
          </w:p>
        </w:tc>
        <w:tc>
          <w:tcPr>
            <w:tcW w:w="3463" w:type="dxa"/>
            <w:gridSpan w:val="2"/>
            <w:shd w:val="clear" w:color="auto" w:fill="auto"/>
          </w:tcPr>
          <w:p w14:paraId="4FEBE8A9"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Įrenginio tipas - fiksuoto židinio nuotolio objektyvas.</w:t>
            </w:r>
          </w:p>
        </w:tc>
        <w:tc>
          <w:tcPr>
            <w:tcW w:w="2835" w:type="dxa"/>
            <w:shd w:val="clear" w:color="auto" w:fill="auto"/>
          </w:tcPr>
          <w:p w14:paraId="28498BF0"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288A4949" w14:textId="1FE7A1A5"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1AF81BE7" w14:textId="77777777" w:rsidTr="002C2647">
        <w:tc>
          <w:tcPr>
            <w:tcW w:w="643" w:type="dxa"/>
            <w:shd w:val="clear" w:color="auto" w:fill="auto"/>
          </w:tcPr>
          <w:p w14:paraId="5AFA5335"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1.2.</w:t>
            </w:r>
          </w:p>
        </w:tc>
        <w:tc>
          <w:tcPr>
            <w:tcW w:w="3463" w:type="dxa"/>
            <w:gridSpan w:val="2"/>
            <w:shd w:val="clear" w:color="auto" w:fill="auto"/>
          </w:tcPr>
          <w:p w14:paraId="5057117D" w14:textId="0422AC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Kintamas objektyvo židinio ilgis 100-300 mm.</w:t>
            </w:r>
          </w:p>
        </w:tc>
        <w:tc>
          <w:tcPr>
            <w:tcW w:w="2835" w:type="dxa"/>
            <w:shd w:val="clear" w:color="auto" w:fill="auto"/>
          </w:tcPr>
          <w:p w14:paraId="3746BE34"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64B1FB07" w14:textId="38C5412F"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0A188C98" w14:textId="77777777" w:rsidTr="002C2647">
        <w:tc>
          <w:tcPr>
            <w:tcW w:w="643" w:type="dxa"/>
            <w:shd w:val="clear" w:color="auto" w:fill="auto"/>
          </w:tcPr>
          <w:p w14:paraId="3B533706"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1.3.</w:t>
            </w:r>
          </w:p>
        </w:tc>
        <w:tc>
          <w:tcPr>
            <w:tcW w:w="3463" w:type="dxa"/>
            <w:gridSpan w:val="2"/>
            <w:shd w:val="clear" w:color="auto" w:fill="auto"/>
          </w:tcPr>
          <w:p w14:paraId="0272AD50"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 xml:space="preserve">Diafragma - didžiausia </w:t>
            </w:r>
            <w:proofErr w:type="spellStart"/>
            <w:r w:rsidRPr="009B5075">
              <w:rPr>
                <w:rFonts w:ascii="Verdana" w:hAnsi="Verdana"/>
                <w:color w:val="000000"/>
                <w:sz w:val="20"/>
                <w:szCs w:val="20"/>
                <w:lang w:val="lt-LT"/>
              </w:rPr>
              <w:t>apertūra</w:t>
            </w:r>
            <w:proofErr w:type="spellEnd"/>
            <w:r w:rsidRPr="009B5075">
              <w:rPr>
                <w:rFonts w:ascii="Verdana" w:hAnsi="Verdana"/>
                <w:color w:val="000000"/>
                <w:sz w:val="20"/>
                <w:szCs w:val="20"/>
                <w:lang w:val="lt-LT"/>
              </w:rPr>
              <w:t xml:space="preserve"> (F skaičius) =  2.8 arba didesnis (šviesesnis).</w:t>
            </w:r>
          </w:p>
        </w:tc>
        <w:tc>
          <w:tcPr>
            <w:tcW w:w="2835" w:type="dxa"/>
            <w:shd w:val="clear" w:color="auto" w:fill="auto"/>
          </w:tcPr>
          <w:p w14:paraId="046F7829"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436162D0" w14:textId="026275B4"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68310547" w14:textId="77777777" w:rsidTr="002C2647">
        <w:tc>
          <w:tcPr>
            <w:tcW w:w="643" w:type="dxa"/>
            <w:shd w:val="clear" w:color="auto" w:fill="auto"/>
          </w:tcPr>
          <w:p w14:paraId="6AD6568B"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1.4.</w:t>
            </w:r>
          </w:p>
        </w:tc>
        <w:tc>
          <w:tcPr>
            <w:tcW w:w="3463" w:type="dxa"/>
            <w:gridSpan w:val="2"/>
            <w:shd w:val="clear" w:color="auto" w:fill="auto"/>
          </w:tcPr>
          <w:p w14:paraId="3BC2FC98"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Variklio tipas - ultragarsinis  arba lygiavertis.</w:t>
            </w:r>
          </w:p>
        </w:tc>
        <w:tc>
          <w:tcPr>
            <w:tcW w:w="2835" w:type="dxa"/>
            <w:shd w:val="clear" w:color="auto" w:fill="auto"/>
          </w:tcPr>
          <w:p w14:paraId="426134DA"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26355CAC" w14:textId="164A34C3"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35AEC0A4" w14:textId="77777777" w:rsidTr="002C2647">
        <w:tc>
          <w:tcPr>
            <w:tcW w:w="643" w:type="dxa"/>
            <w:shd w:val="clear" w:color="auto" w:fill="auto"/>
          </w:tcPr>
          <w:p w14:paraId="3BA469FB"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1.5.</w:t>
            </w:r>
          </w:p>
        </w:tc>
        <w:tc>
          <w:tcPr>
            <w:tcW w:w="3463" w:type="dxa"/>
            <w:gridSpan w:val="2"/>
            <w:shd w:val="clear" w:color="auto" w:fill="auto"/>
          </w:tcPr>
          <w:p w14:paraId="2D829F52" w14:textId="77777777" w:rsidR="005D090F" w:rsidRPr="009B5075" w:rsidRDefault="005D090F" w:rsidP="005D090F">
            <w:pPr>
              <w:jc w:val="both"/>
              <w:rPr>
                <w:rFonts w:ascii="Verdana" w:hAnsi="Verdana"/>
                <w:color w:val="000000"/>
                <w:sz w:val="20"/>
                <w:szCs w:val="20"/>
                <w:lang w:val="lt-LT"/>
              </w:rPr>
            </w:pPr>
            <w:proofErr w:type="spellStart"/>
            <w:r w:rsidRPr="009B5075">
              <w:rPr>
                <w:rFonts w:ascii="Verdana" w:hAnsi="Verdana"/>
                <w:color w:val="000000"/>
                <w:sz w:val="20"/>
                <w:szCs w:val="20"/>
                <w:lang w:val="lt-LT"/>
              </w:rPr>
              <w:t>Autofokusavimas</w:t>
            </w:r>
            <w:proofErr w:type="spellEnd"/>
            <w:r w:rsidRPr="009B5075">
              <w:rPr>
                <w:rFonts w:ascii="Verdana" w:hAnsi="Verdana"/>
                <w:color w:val="000000"/>
                <w:sz w:val="20"/>
                <w:szCs w:val="20"/>
                <w:lang w:val="lt-LT"/>
              </w:rPr>
              <w:t xml:space="preserve"> – turi būti palaikomas.</w:t>
            </w:r>
          </w:p>
        </w:tc>
        <w:tc>
          <w:tcPr>
            <w:tcW w:w="2835" w:type="dxa"/>
            <w:shd w:val="clear" w:color="auto" w:fill="auto"/>
          </w:tcPr>
          <w:p w14:paraId="0726DE2A"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7925AEC5" w14:textId="37D6E36D"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68E4532C" w14:textId="77777777" w:rsidTr="002C2647">
        <w:tc>
          <w:tcPr>
            <w:tcW w:w="643" w:type="dxa"/>
            <w:shd w:val="clear" w:color="auto" w:fill="auto"/>
          </w:tcPr>
          <w:p w14:paraId="0C211DD6"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1.6</w:t>
            </w:r>
          </w:p>
        </w:tc>
        <w:tc>
          <w:tcPr>
            <w:tcW w:w="3463" w:type="dxa"/>
            <w:gridSpan w:val="2"/>
            <w:shd w:val="clear" w:color="auto" w:fill="auto"/>
          </w:tcPr>
          <w:p w14:paraId="6D824E71" w14:textId="0DD2D27B"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Objektyvo filtro sriegio diametras -  112mm</w:t>
            </w:r>
          </w:p>
        </w:tc>
        <w:tc>
          <w:tcPr>
            <w:tcW w:w="2835" w:type="dxa"/>
            <w:shd w:val="clear" w:color="auto" w:fill="auto"/>
          </w:tcPr>
          <w:p w14:paraId="3B082BA1"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437E8C97" w14:textId="49DF9B1F"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7CA0A730" w14:textId="77777777" w:rsidTr="002C2647">
        <w:tc>
          <w:tcPr>
            <w:tcW w:w="643" w:type="dxa"/>
            <w:shd w:val="clear" w:color="auto" w:fill="auto"/>
          </w:tcPr>
          <w:p w14:paraId="1A57A26B"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1.7.</w:t>
            </w:r>
          </w:p>
        </w:tc>
        <w:tc>
          <w:tcPr>
            <w:tcW w:w="3463" w:type="dxa"/>
            <w:gridSpan w:val="2"/>
            <w:shd w:val="clear" w:color="auto" w:fill="auto"/>
          </w:tcPr>
          <w:p w14:paraId="2EFE97C6"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Objektyvo priekinis ir galiniai dangteliai – turi būti.</w:t>
            </w:r>
          </w:p>
        </w:tc>
        <w:tc>
          <w:tcPr>
            <w:tcW w:w="2835" w:type="dxa"/>
            <w:shd w:val="clear" w:color="auto" w:fill="auto"/>
          </w:tcPr>
          <w:p w14:paraId="7811438B"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495929AD" w14:textId="224EDBE4"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25D8788F" w14:textId="77777777" w:rsidTr="002C2647">
        <w:tc>
          <w:tcPr>
            <w:tcW w:w="643" w:type="dxa"/>
            <w:shd w:val="clear" w:color="auto" w:fill="auto"/>
          </w:tcPr>
          <w:p w14:paraId="3A3AD85F"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1.8.</w:t>
            </w:r>
          </w:p>
        </w:tc>
        <w:tc>
          <w:tcPr>
            <w:tcW w:w="3463" w:type="dxa"/>
            <w:gridSpan w:val="2"/>
            <w:shd w:val="clear" w:color="auto" w:fill="auto"/>
          </w:tcPr>
          <w:p w14:paraId="7E8B789E"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 xml:space="preserve">Jungties prie fotoaparato tipas - RF. </w:t>
            </w:r>
          </w:p>
        </w:tc>
        <w:tc>
          <w:tcPr>
            <w:tcW w:w="2835" w:type="dxa"/>
            <w:shd w:val="clear" w:color="auto" w:fill="auto"/>
          </w:tcPr>
          <w:p w14:paraId="479F49DF"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44E1CF3F" w14:textId="46567552"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0DF8E9A9" w14:textId="77777777" w:rsidTr="002C2647">
        <w:tc>
          <w:tcPr>
            <w:tcW w:w="643" w:type="dxa"/>
            <w:shd w:val="clear" w:color="auto" w:fill="auto"/>
          </w:tcPr>
          <w:p w14:paraId="7C95C32A"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1.9</w:t>
            </w:r>
          </w:p>
        </w:tc>
        <w:tc>
          <w:tcPr>
            <w:tcW w:w="3463" w:type="dxa"/>
            <w:gridSpan w:val="2"/>
            <w:shd w:val="clear" w:color="auto" w:fill="auto"/>
          </w:tcPr>
          <w:p w14:paraId="186D0B76" w14:textId="77777777"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Optinis vaizdo stabilizavimas – 5 žingsnių arba didesnis</w:t>
            </w:r>
          </w:p>
        </w:tc>
        <w:tc>
          <w:tcPr>
            <w:tcW w:w="2835" w:type="dxa"/>
            <w:shd w:val="clear" w:color="auto" w:fill="auto"/>
          </w:tcPr>
          <w:p w14:paraId="2A5D623E" w14:textId="77777777" w:rsidR="005D090F" w:rsidRPr="009B5075" w:rsidRDefault="005D090F" w:rsidP="005D090F">
            <w:pPr>
              <w:jc w:val="both"/>
              <w:rPr>
                <w:rFonts w:ascii="Verdana" w:hAnsi="Verdana"/>
                <w:i/>
                <w:iCs/>
                <w:snapToGrid w:val="0"/>
                <w:sz w:val="20"/>
                <w:szCs w:val="20"/>
                <w:lang w:val="lt-LT"/>
              </w:rPr>
            </w:pPr>
          </w:p>
        </w:tc>
        <w:tc>
          <w:tcPr>
            <w:tcW w:w="2681" w:type="dxa"/>
          </w:tcPr>
          <w:p w14:paraId="5B8EBD16" w14:textId="1F4B3858"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D090F" w:rsidRPr="009B5075" w14:paraId="4698B26D" w14:textId="77777777" w:rsidTr="002C2647">
        <w:tc>
          <w:tcPr>
            <w:tcW w:w="643" w:type="dxa"/>
            <w:shd w:val="clear" w:color="auto" w:fill="auto"/>
          </w:tcPr>
          <w:p w14:paraId="2128A4C1" w14:textId="77777777" w:rsidR="005D090F" w:rsidRPr="009B5075" w:rsidRDefault="005D090F" w:rsidP="005D090F">
            <w:pPr>
              <w:ind w:right="-109"/>
              <w:jc w:val="both"/>
              <w:rPr>
                <w:rFonts w:ascii="Verdana" w:hAnsi="Verdana"/>
                <w:color w:val="000000"/>
                <w:sz w:val="20"/>
                <w:szCs w:val="20"/>
                <w:lang w:val="lt-LT"/>
              </w:rPr>
            </w:pPr>
            <w:r w:rsidRPr="009B5075">
              <w:rPr>
                <w:rFonts w:ascii="Verdana" w:hAnsi="Verdana"/>
                <w:color w:val="000000"/>
                <w:sz w:val="20"/>
                <w:szCs w:val="20"/>
                <w:lang w:val="lt-LT"/>
              </w:rPr>
              <w:t>1.10.</w:t>
            </w:r>
          </w:p>
        </w:tc>
        <w:tc>
          <w:tcPr>
            <w:tcW w:w="3463" w:type="dxa"/>
            <w:gridSpan w:val="2"/>
            <w:shd w:val="clear" w:color="auto" w:fill="auto"/>
          </w:tcPr>
          <w:p w14:paraId="2F4547F9" w14:textId="37915ED9"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 xml:space="preserve">Suderinamumas: siūlomas objektyvas turi būti visiškai suderinamas savo techninėmis  specifikacijomis </w:t>
            </w:r>
            <w:r w:rsidR="00610334" w:rsidRPr="009B5075">
              <w:rPr>
                <w:rFonts w:ascii="Verdana" w:hAnsi="Verdana"/>
                <w:color w:val="000000"/>
                <w:sz w:val="20"/>
                <w:szCs w:val="20"/>
                <w:lang w:val="lt-LT"/>
              </w:rPr>
              <w:t xml:space="preserve">su dabar redakcijos naudojamais </w:t>
            </w:r>
            <w:r w:rsidRPr="009B5075">
              <w:rPr>
                <w:rFonts w:ascii="Verdana" w:hAnsi="Verdana"/>
                <w:color w:val="000000"/>
                <w:sz w:val="20"/>
                <w:szCs w:val="20"/>
                <w:lang w:val="lt-LT"/>
              </w:rPr>
              <w:lastRenderedPageBreak/>
              <w:t>fotoaparatais nenaudojant papildomų adapteri</w:t>
            </w:r>
            <w:r w:rsidR="00943526" w:rsidRPr="009B5075">
              <w:rPr>
                <w:rFonts w:ascii="Verdana" w:hAnsi="Verdana"/>
                <w:color w:val="000000"/>
                <w:sz w:val="20"/>
                <w:szCs w:val="20"/>
                <w:lang w:val="lt-LT"/>
              </w:rPr>
              <w:t>ų.</w:t>
            </w:r>
            <w:r w:rsidRPr="009B5075">
              <w:rPr>
                <w:rFonts w:ascii="Verdana" w:hAnsi="Verdana"/>
                <w:color w:val="000000"/>
                <w:sz w:val="20"/>
                <w:szCs w:val="20"/>
                <w:lang w:val="lt-LT"/>
              </w:rPr>
              <w:t xml:space="preserve"> </w:t>
            </w:r>
          </w:p>
          <w:p w14:paraId="0FE6D65B" w14:textId="122E0D2A" w:rsidR="005D090F" w:rsidRPr="009B5075" w:rsidRDefault="005D090F" w:rsidP="005D090F">
            <w:pPr>
              <w:jc w:val="both"/>
              <w:rPr>
                <w:rFonts w:ascii="Verdana" w:hAnsi="Verdana"/>
                <w:color w:val="000000"/>
                <w:sz w:val="20"/>
                <w:szCs w:val="20"/>
                <w:lang w:val="lt-LT"/>
              </w:rPr>
            </w:pPr>
            <w:r w:rsidRPr="009B5075">
              <w:rPr>
                <w:rFonts w:ascii="Verdana" w:hAnsi="Verdana"/>
                <w:color w:val="000000"/>
                <w:sz w:val="20"/>
                <w:szCs w:val="20"/>
                <w:lang w:val="lt-LT"/>
              </w:rPr>
              <w:t>(</w:t>
            </w:r>
            <w:r w:rsidRPr="009B5075">
              <w:rPr>
                <w:rFonts w:ascii="Verdana" w:hAnsi="Verdana"/>
                <w:i/>
                <w:iCs/>
                <w:color w:val="000000"/>
                <w:sz w:val="20"/>
                <w:szCs w:val="20"/>
                <w:lang w:val="lt-LT"/>
              </w:rPr>
              <w:t>reikalavimas dėl objektyvo suderinamumo nustatomas, atsižvelgiant į tai, kad tik fotoaparato gamintojas gali užtikrinti visišką savo pagamintos produkcijos suderinamumą dėl turimų autorinių ir patentinių teisių</w:t>
            </w:r>
            <w:r w:rsidRPr="009B5075">
              <w:rPr>
                <w:rFonts w:ascii="Verdana" w:hAnsi="Verdana"/>
                <w:color w:val="000000"/>
                <w:sz w:val="20"/>
                <w:szCs w:val="20"/>
                <w:lang w:val="lt-LT"/>
              </w:rPr>
              <w:t xml:space="preserve">). </w:t>
            </w:r>
          </w:p>
          <w:p w14:paraId="25BA0BB2" w14:textId="77777777" w:rsidR="005D090F" w:rsidRPr="009B5075" w:rsidRDefault="005D090F" w:rsidP="005D090F">
            <w:pPr>
              <w:jc w:val="both"/>
              <w:rPr>
                <w:rFonts w:ascii="Verdana" w:hAnsi="Verdana"/>
                <w:color w:val="000000"/>
                <w:sz w:val="20"/>
                <w:szCs w:val="20"/>
                <w:lang w:val="lt-LT"/>
              </w:rPr>
            </w:pPr>
          </w:p>
        </w:tc>
        <w:tc>
          <w:tcPr>
            <w:tcW w:w="2835" w:type="dxa"/>
            <w:shd w:val="clear" w:color="auto" w:fill="auto"/>
          </w:tcPr>
          <w:p w14:paraId="6D5F6CB3" w14:textId="77777777" w:rsidR="005D090F" w:rsidRPr="009B5075" w:rsidRDefault="005D090F" w:rsidP="005D090F">
            <w:pPr>
              <w:jc w:val="both"/>
              <w:rPr>
                <w:rFonts w:ascii="Verdana" w:hAnsi="Verdana"/>
                <w:i/>
                <w:iCs/>
                <w:snapToGrid w:val="0"/>
                <w:sz w:val="20"/>
                <w:szCs w:val="20"/>
                <w:lang w:val="lt-LT"/>
              </w:rPr>
            </w:pPr>
            <w:r w:rsidRPr="009B5075">
              <w:rPr>
                <w:rFonts w:ascii="Verdana" w:hAnsi="Verdana"/>
                <w:i/>
                <w:iCs/>
                <w:snapToGrid w:val="0"/>
                <w:sz w:val="20"/>
                <w:szCs w:val="20"/>
                <w:lang w:val="lt-LT"/>
              </w:rPr>
              <w:lastRenderedPageBreak/>
              <w:t>/įrašyti/</w:t>
            </w:r>
          </w:p>
        </w:tc>
        <w:tc>
          <w:tcPr>
            <w:tcW w:w="2681" w:type="dxa"/>
          </w:tcPr>
          <w:p w14:paraId="00DA0259" w14:textId="5EF07AA1" w:rsidR="005D090F" w:rsidRPr="009B5075" w:rsidRDefault="005D090F" w:rsidP="005D090F">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0D1D15" w:rsidRPr="009B5075" w14:paraId="6A368C5E" w14:textId="77777777" w:rsidTr="002C2647">
        <w:tc>
          <w:tcPr>
            <w:tcW w:w="643" w:type="dxa"/>
            <w:shd w:val="clear" w:color="auto" w:fill="auto"/>
          </w:tcPr>
          <w:p w14:paraId="6B01CBE0" w14:textId="77777777" w:rsidR="000D1D15" w:rsidRPr="009B5075" w:rsidRDefault="000D1D15" w:rsidP="002C2647">
            <w:pPr>
              <w:ind w:right="-109"/>
              <w:jc w:val="both"/>
              <w:rPr>
                <w:rFonts w:ascii="Verdana" w:hAnsi="Verdana"/>
                <w:color w:val="000000"/>
                <w:sz w:val="20"/>
                <w:szCs w:val="20"/>
                <w:lang w:val="lt-LT"/>
              </w:rPr>
            </w:pPr>
            <w:r w:rsidRPr="009B5075">
              <w:rPr>
                <w:rFonts w:ascii="Verdana" w:hAnsi="Verdana"/>
                <w:color w:val="000000"/>
                <w:sz w:val="20"/>
                <w:szCs w:val="20"/>
                <w:lang w:val="lt-LT"/>
              </w:rPr>
              <w:t>1.11.</w:t>
            </w:r>
          </w:p>
        </w:tc>
        <w:tc>
          <w:tcPr>
            <w:tcW w:w="3463" w:type="dxa"/>
            <w:gridSpan w:val="2"/>
            <w:shd w:val="clear" w:color="auto" w:fill="auto"/>
          </w:tcPr>
          <w:p w14:paraId="3EF7323B" w14:textId="77777777" w:rsidR="000D1D15" w:rsidRPr="009B5075" w:rsidRDefault="000D1D15" w:rsidP="002C2647">
            <w:pPr>
              <w:jc w:val="both"/>
              <w:rPr>
                <w:rFonts w:ascii="Verdana" w:hAnsi="Verdana"/>
                <w:color w:val="000000"/>
                <w:sz w:val="20"/>
                <w:szCs w:val="20"/>
                <w:lang w:val="lt-LT"/>
              </w:rPr>
            </w:pPr>
            <w:r w:rsidRPr="009B5075">
              <w:rPr>
                <w:rFonts w:ascii="Verdana" w:hAnsi="Verdana"/>
                <w:color w:val="000000"/>
                <w:sz w:val="20"/>
                <w:szCs w:val="20"/>
                <w:lang w:val="lt-LT"/>
              </w:rPr>
              <w:t>Komplektacija – pasiūlyto objektyvo gamintojo numatyta standartinė komplektacija, nurodyta gaminio vartotojo vadove, taip pat ir kitos sudedamosios dalys bei medžiagos, reikalingos tinkamam objektyvo funkcionavimui.</w:t>
            </w:r>
          </w:p>
        </w:tc>
        <w:tc>
          <w:tcPr>
            <w:tcW w:w="2835" w:type="dxa"/>
            <w:shd w:val="clear" w:color="auto" w:fill="auto"/>
          </w:tcPr>
          <w:p w14:paraId="2C4EE3D1" w14:textId="77777777" w:rsidR="000D1D15" w:rsidRPr="009B5075" w:rsidRDefault="000D1D15" w:rsidP="002C2647">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Borders>
              <w:bottom w:val="single" w:sz="4" w:space="0" w:color="auto"/>
            </w:tcBorders>
          </w:tcPr>
          <w:p w14:paraId="69868F5B" w14:textId="4A9D5D7C" w:rsidR="000D1D15" w:rsidRPr="009B5075" w:rsidRDefault="005D090F" w:rsidP="002C2647">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0D1D15" w:rsidRPr="009B5075" w14:paraId="180DC562" w14:textId="77777777" w:rsidTr="002C2647">
        <w:tc>
          <w:tcPr>
            <w:tcW w:w="643" w:type="dxa"/>
            <w:shd w:val="clear" w:color="auto" w:fill="auto"/>
          </w:tcPr>
          <w:p w14:paraId="49B3EB15" w14:textId="77777777" w:rsidR="000D1D15" w:rsidRPr="009B5075" w:rsidRDefault="000D1D15" w:rsidP="002C2647">
            <w:pPr>
              <w:ind w:right="-109"/>
              <w:jc w:val="both"/>
              <w:rPr>
                <w:rFonts w:ascii="Verdana" w:hAnsi="Verdana"/>
                <w:color w:val="000000"/>
                <w:sz w:val="20"/>
                <w:szCs w:val="20"/>
                <w:lang w:val="lt-LT"/>
              </w:rPr>
            </w:pPr>
            <w:r w:rsidRPr="009B5075">
              <w:rPr>
                <w:rFonts w:ascii="Verdana" w:hAnsi="Verdana"/>
                <w:color w:val="000000"/>
                <w:sz w:val="20"/>
                <w:szCs w:val="20"/>
                <w:lang w:val="lt-LT"/>
              </w:rPr>
              <w:t>1.12.</w:t>
            </w:r>
          </w:p>
        </w:tc>
        <w:tc>
          <w:tcPr>
            <w:tcW w:w="3463" w:type="dxa"/>
            <w:gridSpan w:val="2"/>
            <w:shd w:val="clear" w:color="auto" w:fill="auto"/>
          </w:tcPr>
          <w:p w14:paraId="164E64EA" w14:textId="12184693" w:rsidR="000D1D15" w:rsidRPr="009B5075" w:rsidRDefault="005D090F" w:rsidP="002C2647">
            <w:pPr>
              <w:jc w:val="both"/>
              <w:rPr>
                <w:rFonts w:ascii="Verdana" w:hAnsi="Verdana"/>
                <w:color w:val="000000"/>
                <w:sz w:val="20"/>
                <w:szCs w:val="20"/>
                <w:lang w:val="lt-LT"/>
              </w:rPr>
            </w:pPr>
            <w:r w:rsidRPr="009B5075">
              <w:rPr>
                <w:rFonts w:ascii="Verdana" w:hAnsi="Verdana"/>
                <w:sz w:val="20"/>
                <w:szCs w:val="20"/>
                <w:lang w:val="lt-LT"/>
              </w:rPr>
              <w:t>G</w:t>
            </w:r>
            <w:r w:rsidR="000D1D15" w:rsidRPr="009B5075">
              <w:rPr>
                <w:rFonts w:ascii="Verdana" w:hAnsi="Verdana"/>
                <w:sz w:val="20"/>
                <w:szCs w:val="20"/>
                <w:lang w:val="lt-LT"/>
              </w:rPr>
              <w:t xml:space="preserve">amintojas turi turėti paslaugą, kuri užtikrintų greitą </w:t>
            </w:r>
            <w:proofErr w:type="spellStart"/>
            <w:r w:rsidR="000D1D15" w:rsidRPr="009B5075">
              <w:rPr>
                <w:rFonts w:ascii="Verdana" w:hAnsi="Verdana"/>
                <w:sz w:val="20"/>
                <w:szCs w:val="20"/>
                <w:lang w:val="lt-LT"/>
              </w:rPr>
              <w:t>fototechnikos</w:t>
            </w:r>
            <w:proofErr w:type="spellEnd"/>
            <w:r w:rsidR="000D1D15" w:rsidRPr="009B5075">
              <w:rPr>
                <w:rFonts w:ascii="Verdana" w:hAnsi="Verdana"/>
                <w:sz w:val="20"/>
                <w:szCs w:val="20"/>
                <w:lang w:val="lt-LT"/>
              </w:rPr>
              <w:t xml:space="preserve"> remontą ir aptarnavimą.</w:t>
            </w:r>
          </w:p>
        </w:tc>
        <w:tc>
          <w:tcPr>
            <w:tcW w:w="2835" w:type="dxa"/>
            <w:shd w:val="clear" w:color="auto" w:fill="auto"/>
          </w:tcPr>
          <w:p w14:paraId="58822824" w14:textId="77777777" w:rsidR="000D1D15" w:rsidRPr="009B5075" w:rsidRDefault="000D1D15" w:rsidP="002C2647">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144AE3B1" w14:textId="77777777" w:rsidR="000D1D15" w:rsidRPr="009B5075" w:rsidRDefault="000D1D15" w:rsidP="002C2647">
            <w:pPr>
              <w:jc w:val="both"/>
              <w:rPr>
                <w:rFonts w:ascii="Verdana" w:eastAsia="Times New Roman" w:hAnsi="Verdana"/>
                <w:i/>
                <w:iCs/>
                <w:sz w:val="20"/>
                <w:szCs w:val="20"/>
                <w:lang w:val="lt-LT"/>
              </w:rPr>
            </w:pPr>
          </w:p>
        </w:tc>
      </w:tr>
      <w:tr w:rsidR="000D1D15" w:rsidRPr="009B5075" w14:paraId="1134040E" w14:textId="77777777" w:rsidTr="002C2647">
        <w:tc>
          <w:tcPr>
            <w:tcW w:w="9622" w:type="dxa"/>
            <w:gridSpan w:val="5"/>
            <w:shd w:val="clear" w:color="auto" w:fill="auto"/>
          </w:tcPr>
          <w:p w14:paraId="635A1066" w14:textId="2ABF3374" w:rsidR="000D1D15" w:rsidRPr="009B5075" w:rsidRDefault="005E7C14" w:rsidP="00EF52EC">
            <w:pPr>
              <w:jc w:val="both"/>
              <w:rPr>
                <w:rFonts w:ascii="Verdana" w:eastAsia="Times New Roman" w:hAnsi="Verdana"/>
                <w:b/>
                <w:i/>
                <w:iCs/>
                <w:sz w:val="20"/>
                <w:szCs w:val="20"/>
                <w:lang w:val="lt-LT"/>
              </w:rPr>
            </w:pPr>
            <w:r w:rsidRPr="009B5075">
              <w:rPr>
                <w:rFonts w:ascii="Verdana" w:hAnsi="Verdana"/>
                <w:b/>
                <w:sz w:val="20"/>
                <w:szCs w:val="20"/>
                <w:lang w:val="lt-LT"/>
              </w:rPr>
              <w:t xml:space="preserve">2. </w:t>
            </w:r>
            <w:r w:rsidR="000D1D15" w:rsidRPr="009B5075">
              <w:rPr>
                <w:rFonts w:ascii="Verdana" w:hAnsi="Verdana"/>
                <w:b/>
                <w:sz w:val="20"/>
                <w:szCs w:val="20"/>
                <w:lang w:val="lt-LT"/>
              </w:rPr>
              <w:t>Bendri reikalavimai</w:t>
            </w:r>
          </w:p>
        </w:tc>
      </w:tr>
      <w:tr w:rsidR="000D1D15" w:rsidRPr="009B5075" w14:paraId="55C8B3FA" w14:textId="77777777" w:rsidTr="002C2647">
        <w:tc>
          <w:tcPr>
            <w:tcW w:w="643" w:type="dxa"/>
            <w:shd w:val="clear" w:color="auto" w:fill="auto"/>
          </w:tcPr>
          <w:p w14:paraId="138C4F40" w14:textId="77777777" w:rsidR="000D1D15" w:rsidRPr="009B5075" w:rsidRDefault="000D1D15" w:rsidP="002C2647">
            <w:pPr>
              <w:ind w:right="-109"/>
              <w:jc w:val="both"/>
              <w:rPr>
                <w:rFonts w:ascii="Verdana" w:hAnsi="Verdana"/>
                <w:sz w:val="20"/>
                <w:szCs w:val="20"/>
                <w:lang w:val="lt-LT"/>
              </w:rPr>
            </w:pPr>
            <w:r w:rsidRPr="009B5075">
              <w:rPr>
                <w:rFonts w:ascii="Verdana" w:hAnsi="Verdana"/>
                <w:sz w:val="20"/>
                <w:szCs w:val="20"/>
                <w:lang w:val="lt-LT"/>
              </w:rPr>
              <w:t>2.1.</w:t>
            </w:r>
          </w:p>
          <w:p w14:paraId="08C90CA4" w14:textId="77777777" w:rsidR="000D1D15" w:rsidRPr="009B5075" w:rsidRDefault="000D1D15" w:rsidP="002C2647">
            <w:pPr>
              <w:ind w:right="-109"/>
              <w:jc w:val="both"/>
              <w:rPr>
                <w:rFonts w:ascii="Verdana" w:hAnsi="Verdana"/>
                <w:sz w:val="20"/>
                <w:szCs w:val="20"/>
                <w:lang w:val="lt-LT"/>
              </w:rPr>
            </w:pPr>
          </w:p>
        </w:tc>
        <w:tc>
          <w:tcPr>
            <w:tcW w:w="3463" w:type="dxa"/>
            <w:gridSpan w:val="2"/>
            <w:shd w:val="clear" w:color="auto" w:fill="auto"/>
          </w:tcPr>
          <w:p w14:paraId="23F6A082" w14:textId="77777777" w:rsidR="000D1D15" w:rsidRPr="009B5075" w:rsidRDefault="000D1D15" w:rsidP="002C2647">
            <w:pPr>
              <w:jc w:val="both"/>
              <w:rPr>
                <w:rFonts w:ascii="Verdana" w:hAnsi="Verdana"/>
                <w:color w:val="000000" w:themeColor="text1"/>
                <w:sz w:val="20"/>
                <w:szCs w:val="20"/>
                <w:lang w:val="lt-LT"/>
              </w:rPr>
            </w:pPr>
            <w:r w:rsidRPr="009B5075">
              <w:rPr>
                <w:rFonts w:ascii="Verdana" w:hAnsi="Verdana"/>
                <w:bCs/>
                <w:sz w:val="20"/>
                <w:szCs w:val="20"/>
                <w:lang w:val="lt-LT"/>
              </w:rPr>
              <w:t>Visos siūlomos prekės turi būti naujos, nenaudotos, neatnaujintos, ne ekspozicinės.</w:t>
            </w:r>
          </w:p>
        </w:tc>
        <w:tc>
          <w:tcPr>
            <w:tcW w:w="2835" w:type="dxa"/>
            <w:shd w:val="clear" w:color="auto" w:fill="auto"/>
          </w:tcPr>
          <w:p w14:paraId="47786628" w14:textId="77777777" w:rsidR="000D1D15" w:rsidRPr="009B5075" w:rsidRDefault="000D1D15" w:rsidP="002C2647">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70F3D895" w14:textId="77777777" w:rsidR="000D1D15" w:rsidRPr="009B5075" w:rsidRDefault="000D1D15" w:rsidP="002C2647">
            <w:pPr>
              <w:jc w:val="both"/>
              <w:rPr>
                <w:rFonts w:ascii="Verdana" w:hAnsi="Verdana"/>
                <w:color w:val="FF0000"/>
                <w:sz w:val="20"/>
                <w:szCs w:val="20"/>
                <w:lang w:val="lt-LT"/>
              </w:rPr>
            </w:pPr>
          </w:p>
        </w:tc>
      </w:tr>
      <w:tr w:rsidR="000D1D15" w:rsidRPr="009B5075" w14:paraId="55451A59" w14:textId="77777777" w:rsidTr="002C2647">
        <w:tc>
          <w:tcPr>
            <w:tcW w:w="643" w:type="dxa"/>
            <w:shd w:val="clear" w:color="auto" w:fill="auto"/>
          </w:tcPr>
          <w:p w14:paraId="0FAD7496" w14:textId="77777777" w:rsidR="000D1D15" w:rsidRPr="009B5075" w:rsidRDefault="000D1D15" w:rsidP="002C2647">
            <w:pPr>
              <w:ind w:right="-109"/>
              <w:jc w:val="both"/>
              <w:rPr>
                <w:rFonts w:ascii="Verdana" w:hAnsi="Verdana"/>
                <w:sz w:val="20"/>
                <w:szCs w:val="20"/>
                <w:lang w:val="lt-LT"/>
              </w:rPr>
            </w:pPr>
            <w:r w:rsidRPr="009B5075">
              <w:rPr>
                <w:rFonts w:ascii="Verdana" w:hAnsi="Verdana"/>
                <w:sz w:val="20"/>
                <w:szCs w:val="20"/>
                <w:lang w:val="lt-LT"/>
              </w:rPr>
              <w:t>2.2.</w:t>
            </w:r>
          </w:p>
          <w:p w14:paraId="0C5E4E26" w14:textId="77777777" w:rsidR="000D1D15" w:rsidRPr="009B5075" w:rsidRDefault="000D1D15" w:rsidP="002C2647">
            <w:pPr>
              <w:ind w:right="-109"/>
              <w:jc w:val="both"/>
              <w:rPr>
                <w:rFonts w:ascii="Verdana" w:hAnsi="Verdana"/>
                <w:sz w:val="20"/>
                <w:szCs w:val="20"/>
                <w:lang w:val="lt-LT"/>
              </w:rPr>
            </w:pPr>
          </w:p>
        </w:tc>
        <w:tc>
          <w:tcPr>
            <w:tcW w:w="3463" w:type="dxa"/>
            <w:gridSpan w:val="2"/>
            <w:shd w:val="clear" w:color="auto" w:fill="auto"/>
          </w:tcPr>
          <w:p w14:paraId="18E8CF5D" w14:textId="77777777" w:rsidR="000D1D15" w:rsidRPr="009B5075" w:rsidRDefault="000D1D15" w:rsidP="002C2647">
            <w:pPr>
              <w:jc w:val="both"/>
              <w:rPr>
                <w:rFonts w:ascii="Verdana" w:hAnsi="Verdana"/>
                <w:color w:val="000000" w:themeColor="text1"/>
                <w:sz w:val="20"/>
                <w:szCs w:val="20"/>
                <w:lang w:val="lt-LT"/>
              </w:rPr>
            </w:pPr>
            <w:r w:rsidRPr="009B5075">
              <w:rPr>
                <w:rFonts w:ascii="Verdana" w:hAnsi="Verdana"/>
                <w:bCs/>
                <w:sz w:val="20"/>
                <w:szCs w:val="20"/>
                <w:lang w:val="lt-LT"/>
              </w:rPr>
              <w:t>Siūlomos įrangos garantija – ne trumpiau 24 mėn.</w:t>
            </w:r>
          </w:p>
        </w:tc>
        <w:tc>
          <w:tcPr>
            <w:tcW w:w="2835" w:type="dxa"/>
            <w:shd w:val="clear" w:color="auto" w:fill="auto"/>
          </w:tcPr>
          <w:p w14:paraId="3667E82B" w14:textId="77777777" w:rsidR="000D1D15" w:rsidRPr="009B5075" w:rsidRDefault="000D1D15" w:rsidP="002C2647">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B429B1A" w14:textId="77777777" w:rsidR="000D1D15" w:rsidRPr="009B5075" w:rsidRDefault="000D1D15" w:rsidP="002C2647">
            <w:pPr>
              <w:jc w:val="both"/>
              <w:rPr>
                <w:rFonts w:ascii="Verdana" w:hAnsi="Verdana"/>
                <w:color w:val="FF0000"/>
                <w:sz w:val="20"/>
                <w:szCs w:val="20"/>
                <w:lang w:val="lt-LT"/>
              </w:rPr>
            </w:pPr>
          </w:p>
        </w:tc>
      </w:tr>
    </w:tbl>
    <w:p w14:paraId="665BB8C0" w14:textId="77777777" w:rsidR="000D1D15" w:rsidRPr="009B5075" w:rsidRDefault="000D1D15" w:rsidP="00C12695">
      <w:pPr>
        <w:jc w:val="both"/>
        <w:rPr>
          <w:rFonts w:ascii="Verdana" w:hAnsi="Verdana"/>
          <w:sz w:val="20"/>
          <w:szCs w:val="20"/>
          <w:lang w:val="lt-LT"/>
        </w:rPr>
      </w:pPr>
    </w:p>
    <w:p w14:paraId="70499432" w14:textId="766F84BD" w:rsidR="009D6BBB" w:rsidRPr="009B5075" w:rsidRDefault="009D6BBB" w:rsidP="005F7A19">
      <w:pPr>
        <w:pStyle w:val="ListParagraph"/>
        <w:numPr>
          <w:ilvl w:val="0"/>
          <w:numId w:val="54"/>
        </w:numPr>
        <w:jc w:val="right"/>
        <w:rPr>
          <w:rFonts w:ascii="Verdana" w:hAnsi="Verdana"/>
          <w:bCs/>
          <w:sz w:val="20"/>
          <w:szCs w:val="20"/>
        </w:rPr>
      </w:pPr>
      <w:r w:rsidRPr="009B5075">
        <w:rPr>
          <w:rFonts w:ascii="Verdana" w:hAnsi="Verdana"/>
          <w:sz w:val="20"/>
          <w:szCs w:val="20"/>
        </w:rPr>
        <w:t xml:space="preserve">lentelė. Reikalavimai objektyvo filtrui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770"/>
        <w:gridCol w:w="964"/>
        <w:gridCol w:w="1729"/>
        <w:gridCol w:w="2835"/>
        <w:gridCol w:w="2681"/>
      </w:tblGrid>
      <w:tr w:rsidR="009D6BBB" w:rsidRPr="009B5075" w14:paraId="614D444B" w14:textId="77777777" w:rsidTr="00AC47E1">
        <w:tc>
          <w:tcPr>
            <w:tcW w:w="9622" w:type="dxa"/>
            <w:gridSpan w:val="6"/>
            <w:shd w:val="clear" w:color="auto" w:fill="auto"/>
          </w:tcPr>
          <w:p w14:paraId="51C72E6F" w14:textId="4BCE6ECB" w:rsidR="009D6BBB" w:rsidRPr="003C0183" w:rsidRDefault="003C0183" w:rsidP="003C0183">
            <w:pPr>
              <w:pStyle w:val="ListParagraph"/>
              <w:numPr>
                <w:ilvl w:val="6"/>
                <w:numId w:val="5"/>
              </w:numPr>
              <w:ind w:firstLine="34"/>
              <w:jc w:val="both"/>
              <w:rPr>
                <w:rFonts w:ascii="Verdana" w:hAnsi="Verdana"/>
                <w:b/>
                <w:color w:val="000000"/>
                <w:sz w:val="20"/>
                <w:szCs w:val="20"/>
              </w:rPr>
            </w:pPr>
            <w:r>
              <w:rPr>
                <w:rFonts w:ascii="Verdana" w:hAnsi="Verdana"/>
                <w:b/>
                <w:sz w:val="20"/>
                <w:szCs w:val="20"/>
              </w:rPr>
              <w:t>O</w:t>
            </w:r>
            <w:r w:rsidR="009D6BBB" w:rsidRPr="003C0183">
              <w:rPr>
                <w:rFonts w:ascii="Verdana" w:hAnsi="Verdana"/>
                <w:b/>
                <w:sz w:val="20"/>
                <w:szCs w:val="20"/>
              </w:rPr>
              <w:t>bjektyvo filtr</w:t>
            </w:r>
            <w:r>
              <w:rPr>
                <w:rFonts w:ascii="Verdana" w:hAnsi="Verdana"/>
                <w:b/>
                <w:sz w:val="20"/>
                <w:szCs w:val="20"/>
              </w:rPr>
              <w:t>as</w:t>
            </w:r>
            <w:r w:rsidR="009D6BBB" w:rsidRPr="003C0183">
              <w:rPr>
                <w:rFonts w:ascii="Verdana" w:hAnsi="Verdana"/>
                <w:b/>
                <w:sz w:val="20"/>
                <w:szCs w:val="20"/>
              </w:rPr>
              <w:t xml:space="preserve"> </w:t>
            </w:r>
            <w:r w:rsidR="009D6BBB" w:rsidRPr="003C0183">
              <w:rPr>
                <w:rFonts w:ascii="Verdana" w:hAnsi="Verdana"/>
                <w:b/>
                <w:color w:val="000000"/>
                <w:sz w:val="20"/>
                <w:szCs w:val="20"/>
              </w:rPr>
              <w:t xml:space="preserve">– </w:t>
            </w:r>
            <w:r w:rsidR="00F06CE7" w:rsidRPr="003C0183">
              <w:rPr>
                <w:rFonts w:ascii="Verdana" w:hAnsi="Verdana"/>
                <w:b/>
                <w:color w:val="000000"/>
                <w:sz w:val="20"/>
                <w:szCs w:val="20"/>
              </w:rPr>
              <w:t>3</w:t>
            </w:r>
            <w:r w:rsidR="009D6BBB" w:rsidRPr="003C0183">
              <w:rPr>
                <w:rFonts w:ascii="Verdana" w:hAnsi="Verdana"/>
                <w:b/>
                <w:color w:val="000000"/>
                <w:sz w:val="20"/>
                <w:szCs w:val="20"/>
              </w:rPr>
              <w:t xml:space="preserve"> vnt.</w:t>
            </w:r>
          </w:p>
        </w:tc>
      </w:tr>
      <w:tr w:rsidR="009D6BBB" w:rsidRPr="009B5075" w14:paraId="7AA1D790" w14:textId="77777777" w:rsidTr="00AC47E1">
        <w:tc>
          <w:tcPr>
            <w:tcW w:w="2377" w:type="dxa"/>
            <w:gridSpan w:val="3"/>
            <w:shd w:val="clear" w:color="auto" w:fill="auto"/>
          </w:tcPr>
          <w:p w14:paraId="6C41E7A1" w14:textId="77777777" w:rsidR="009D6BBB" w:rsidRPr="009B5075" w:rsidRDefault="009D6BBB" w:rsidP="00AC47E1">
            <w:pPr>
              <w:pStyle w:val="BodyText"/>
              <w:spacing w:after="0" w:line="240" w:lineRule="auto"/>
              <w:rPr>
                <w:rFonts w:ascii="Verdana" w:hAnsi="Verdana" w:cs="Times New Roman"/>
                <w:bCs/>
                <w:color w:val="000000"/>
                <w:sz w:val="20"/>
                <w:szCs w:val="20"/>
              </w:rPr>
            </w:pPr>
            <w:r w:rsidRPr="009B5075">
              <w:rPr>
                <w:rFonts w:ascii="Verdana" w:hAnsi="Verdana" w:cs="Times New Roman"/>
                <w:bCs/>
                <w:color w:val="000000"/>
                <w:sz w:val="20"/>
                <w:szCs w:val="20"/>
              </w:rPr>
              <w:t>Gamintojas</w:t>
            </w:r>
          </w:p>
        </w:tc>
        <w:tc>
          <w:tcPr>
            <w:tcW w:w="7245" w:type="dxa"/>
            <w:gridSpan w:val="3"/>
            <w:shd w:val="clear" w:color="auto" w:fill="auto"/>
          </w:tcPr>
          <w:p w14:paraId="37600B64" w14:textId="77777777" w:rsidR="009D6BBB" w:rsidRPr="009B5075" w:rsidRDefault="009D6BBB" w:rsidP="00AC47E1">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9D6BBB" w:rsidRPr="009B5075" w14:paraId="49DB03EE" w14:textId="77777777" w:rsidTr="00AC47E1">
        <w:tc>
          <w:tcPr>
            <w:tcW w:w="2377" w:type="dxa"/>
            <w:gridSpan w:val="3"/>
            <w:shd w:val="clear" w:color="auto" w:fill="auto"/>
          </w:tcPr>
          <w:p w14:paraId="2DD7A028" w14:textId="77777777" w:rsidR="009D6BBB" w:rsidRPr="009B5075" w:rsidRDefault="009D6BBB" w:rsidP="00AC47E1">
            <w:pPr>
              <w:jc w:val="both"/>
              <w:rPr>
                <w:rFonts w:ascii="Verdana" w:hAnsi="Verdana"/>
                <w:color w:val="000000"/>
                <w:sz w:val="20"/>
                <w:szCs w:val="20"/>
                <w:lang w:val="lt-LT"/>
              </w:rPr>
            </w:pPr>
            <w:r w:rsidRPr="009B5075">
              <w:rPr>
                <w:rFonts w:ascii="Verdana" w:hAnsi="Verdana"/>
                <w:bCs/>
                <w:color w:val="000000"/>
                <w:sz w:val="20"/>
                <w:szCs w:val="20"/>
                <w:lang w:val="lt-LT"/>
              </w:rPr>
              <w:t>Modelis (bei modifikacija, jei yra)</w:t>
            </w:r>
          </w:p>
        </w:tc>
        <w:tc>
          <w:tcPr>
            <w:tcW w:w="7245" w:type="dxa"/>
            <w:gridSpan w:val="3"/>
            <w:shd w:val="clear" w:color="auto" w:fill="auto"/>
          </w:tcPr>
          <w:p w14:paraId="4427E723" w14:textId="77777777" w:rsidR="009D6BBB" w:rsidRPr="009B5075" w:rsidRDefault="009D6BBB" w:rsidP="00AC47E1">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9D6BBB" w:rsidRPr="009B5075" w14:paraId="763DD5FF" w14:textId="77777777" w:rsidTr="00AC47E1">
        <w:tc>
          <w:tcPr>
            <w:tcW w:w="643" w:type="dxa"/>
            <w:shd w:val="clear" w:color="auto" w:fill="auto"/>
            <w:vAlign w:val="center"/>
          </w:tcPr>
          <w:p w14:paraId="72328F9C" w14:textId="77777777" w:rsidR="009D6BBB" w:rsidRPr="009B5075" w:rsidRDefault="009D6BBB" w:rsidP="00AC47E1">
            <w:pPr>
              <w:pStyle w:val="BodyText"/>
              <w:spacing w:after="0" w:line="240" w:lineRule="auto"/>
              <w:rPr>
                <w:rFonts w:ascii="Verdana" w:hAnsi="Verdana" w:cs="Times New Roman"/>
                <w:b/>
                <w:bCs/>
                <w:snapToGrid w:val="0"/>
                <w:color w:val="000000"/>
                <w:sz w:val="20"/>
                <w:szCs w:val="20"/>
              </w:rPr>
            </w:pPr>
            <w:r w:rsidRPr="009B5075">
              <w:rPr>
                <w:rFonts w:ascii="Verdana" w:hAnsi="Verdana" w:cs="Times New Roman"/>
                <w:b/>
                <w:bCs/>
                <w:snapToGrid w:val="0"/>
                <w:color w:val="000000"/>
                <w:sz w:val="20"/>
                <w:szCs w:val="20"/>
              </w:rPr>
              <w:t>Eil. Nr.</w:t>
            </w:r>
          </w:p>
        </w:tc>
        <w:tc>
          <w:tcPr>
            <w:tcW w:w="3463" w:type="dxa"/>
            <w:gridSpan w:val="3"/>
            <w:shd w:val="clear" w:color="auto" w:fill="auto"/>
            <w:vAlign w:val="center"/>
          </w:tcPr>
          <w:p w14:paraId="18BC3ED2" w14:textId="77777777" w:rsidR="009D6BBB" w:rsidRPr="009B5075" w:rsidRDefault="009D6BBB" w:rsidP="00AC47E1">
            <w:pPr>
              <w:jc w:val="both"/>
              <w:rPr>
                <w:rFonts w:ascii="Verdana" w:hAnsi="Verdana"/>
                <w:b/>
                <w:bCs/>
                <w:color w:val="000000"/>
                <w:sz w:val="20"/>
                <w:szCs w:val="20"/>
                <w:lang w:val="lt-LT"/>
              </w:rPr>
            </w:pPr>
            <w:r w:rsidRPr="009B5075">
              <w:rPr>
                <w:rFonts w:ascii="Verdana" w:hAnsi="Verdana"/>
                <w:b/>
                <w:bCs/>
                <w:color w:val="000000"/>
                <w:sz w:val="20"/>
                <w:szCs w:val="20"/>
                <w:lang w:val="lt-LT"/>
              </w:rPr>
              <w:t>Reikalavimai</w:t>
            </w:r>
          </w:p>
        </w:tc>
        <w:tc>
          <w:tcPr>
            <w:tcW w:w="2835" w:type="dxa"/>
            <w:shd w:val="clear" w:color="auto" w:fill="auto"/>
            <w:vAlign w:val="center"/>
          </w:tcPr>
          <w:p w14:paraId="08C2CE64" w14:textId="77777777" w:rsidR="009D6BBB" w:rsidRPr="009B5075" w:rsidRDefault="009D6BBB" w:rsidP="00AC47E1">
            <w:pPr>
              <w:pStyle w:val="BodyText"/>
              <w:spacing w:after="0" w:line="240" w:lineRule="auto"/>
              <w:rPr>
                <w:rFonts w:ascii="Verdana" w:hAnsi="Verdana" w:cs="Times New Roman"/>
                <w:b/>
                <w:bCs/>
                <w:color w:val="000000"/>
                <w:sz w:val="20"/>
                <w:szCs w:val="20"/>
              </w:rPr>
            </w:pPr>
            <w:r w:rsidRPr="009B5075">
              <w:rPr>
                <w:rFonts w:ascii="Verdana" w:hAnsi="Verdana" w:cs="Times New Roman"/>
                <w:b/>
                <w:bCs/>
                <w:color w:val="000000"/>
                <w:sz w:val="20"/>
                <w:szCs w:val="20"/>
              </w:rPr>
              <w:t>Siūlomi parametrai</w:t>
            </w:r>
          </w:p>
        </w:tc>
        <w:tc>
          <w:tcPr>
            <w:tcW w:w="2681" w:type="dxa"/>
          </w:tcPr>
          <w:p w14:paraId="34748C79" w14:textId="77777777" w:rsidR="009D6BBB" w:rsidRPr="009B5075" w:rsidRDefault="009D6BBB" w:rsidP="00AC47E1">
            <w:pPr>
              <w:pStyle w:val="BodyText"/>
              <w:spacing w:after="0" w:line="240" w:lineRule="auto"/>
              <w:rPr>
                <w:rFonts w:ascii="Verdana" w:hAnsi="Verdana" w:cs="Times New Roman"/>
                <w:b/>
                <w:bCs/>
                <w:color w:val="000000"/>
                <w:sz w:val="20"/>
                <w:szCs w:val="20"/>
              </w:rPr>
            </w:pPr>
            <w:r w:rsidRPr="009B5075">
              <w:rPr>
                <w:rFonts w:ascii="Verdana" w:eastAsia="Times New Roman" w:hAnsi="Verdana" w:cs="Times New Roman"/>
                <w:b/>
                <w:bCs/>
                <w:sz w:val="20"/>
                <w:szCs w:val="20"/>
              </w:rPr>
              <w:t>Siūlomus parametrus patvirtinantys dokumentai</w:t>
            </w:r>
          </w:p>
        </w:tc>
      </w:tr>
      <w:tr w:rsidR="005E7C14" w:rsidRPr="009B5075" w14:paraId="6E28471B" w14:textId="77777777" w:rsidTr="00AC47E1">
        <w:tc>
          <w:tcPr>
            <w:tcW w:w="643" w:type="dxa"/>
            <w:shd w:val="clear" w:color="auto" w:fill="auto"/>
          </w:tcPr>
          <w:p w14:paraId="3D4781E3"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1.1</w:t>
            </w:r>
          </w:p>
        </w:tc>
        <w:tc>
          <w:tcPr>
            <w:tcW w:w="3463" w:type="dxa"/>
            <w:gridSpan w:val="3"/>
            <w:shd w:val="clear" w:color="auto" w:fill="auto"/>
          </w:tcPr>
          <w:p w14:paraId="7B4EAAAB" w14:textId="77777777" w:rsidR="005E7C14" w:rsidRPr="009B5075" w:rsidRDefault="005E7C14" w:rsidP="005E7C14">
            <w:pPr>
              <w:jc w:val="both"/>
              <w:rPr>
                <w:rFonts w:ascii="Verdana" w:hAnsi="Verdana"/>
                <w:color w:val="000000"/>
                <w:sz w:val="20"/>
                <w:szCs w:val="20"/>
                <w:lang w:val="lt-LT"/>
              </w:rPr>
            </w:pPr>
            <w:r w:rsidRPr="009B5075">
              <w:rPr>
                <w:rFonts w:ascii="Verdana" w:hAnsi="Verdana"/>
                <w:color w:val="000000"/>
                <w:sz w:val="20"/>
                <w:szCs w:val="20"/>
                <w:lang w:val="lt-LT"/>
              </w:rPr>
              <w:t>Kintamo židinio nuotolio objektyvui pritaikytas apsauginis UV  filtras</w:t>
            </w:r>
          </w:p>
        </w:tc>
        <w:tc>
          <w:tcPr>
            <w:tcW w:w="2835" w:type="dxa"/>
            <w:shd w:val="clear" w:color="auto" w:fill="auto"/>
          </w:tcPr>
          <w:p w14:paraId="13F64DB9" w14:textId="77777777" w:rsidR="005E7C14" w:rsidRPr="009B5075" w:rsidRDefault="005E7C14" w:rsidP="005E7C14">
            <w:pPr>
              <w:jc w:val="both"/>
              <w:rPr>
                <w:rFonts w:ascii="Verdana" w:hAnsi="Verdana"/>
                <w:color w:val="000000"/>
                <w:sz w:val="20"/>
                <w:szCs w:val="20"/>
                <w:lang w:val="lt-LT"/>
              </w:rPr>
            </w:pPr>
            <w:r w:rsidRPr="009B5075">
              <w:rPr>
                <w:rFonts w:ascii="Verdana" w:hAnsi="Verdana"/>
                <w:i/>
                <w:iCs/>
                <w:snapToGrid w:val="0"/>
                <w:sz w:val="20"/>
                <w:szCs w:val="20"/>
                <w:lang w:val="lt-LT"/>
              </w:rPr>
              <w:t>/įrašyti/</w:t>
            </w:r>
          </w:p>
        </w:tc>
        <w:tc>
          <w:tcPr>
            <w:tcW w:w="2681" w:type="dxa"/>
          </w:tcPr>
          <w:p w14:paraId="6B105F63" w14:textId="485837CA" w:rsidR="005E7C14" w:rsidRPr="009B5075" w:rsidRDefault="005E7C14" w:rsidP="005E7C14">
            <w:pPr>
              <w:jc w:val="both"/>
              <w:rPr>
                <w:rFonts w:ascii="Verdana" w:hAnsi="Verdana"/>
                <w:color w:val="000000"/>
                <w:sz w:val="20"/>
                <w:szCs w:val="20"/>
                <w:lang w:val="lt-LT"/>
              </w:rPr>
            </w:pPr>
            <w:r w:rsidRPr="009B5075">
              <w:rPr>
                <w:rFonts w:ascii="Verdana" w:eastAsia="Times New Roman" w:hAnsi="Verdana"/>
                <w:i/>
                <w:iCs/>
                <w:sz w:val="20"/>
                <w:szCs w:val="20"/>
                <w:lang w:val="lt-LT"/>
              </w:rPr>
              <w:t>/rekomenduojama pateikti /</w:t>
            </w:r>
          </w:p>
        </w:tc>
      </w:tr>
      <w:tr w:rsidR="005E7C14" w:rsidRPr="009B5075" w14:paraId="5B736990" w14:textId="77777777" w:rsidTr="00AC47E1">
        <w:tc>
          <w:tcPr>
            <w:tcW w:w="643" w:type="dxa"/>
            <w:shd w:val="clear" w:color="auto" w:fill="auto"/>
          </w:tcPr>
          <w:p w14:paraId="1A3CD777"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1.2</w:t>
            </w:r>
          </w:p>
        </w:tc>
        <w:tc>
          <w:tcPr>
            <w:tcW w:w="3463" w:type="dxa"/>
            <w:gridSpan w:val="3"/>
            <w:shd w:val="clear" w:color="auto" w:fill="auto"/>
          </w:tcPr>
          <w:p w14:paraId="2B229F10" w14:textId="37583944" w:rsidR="005E7C14" w:rsidRPr="009B5075" w:rsidRDefault="005E7C14" w:rsidP="005E7C14">
            <w:pPr>
              <w:jc w:val="both"/>
              <w:rPr>
                <w:rFonts w:ascii="Verdana" w:hAnsi="Verdana"/>
                <w:color w:val="000000"/>
                <w:sz w:val="20"/>
                <w:szCs w:val="20"/>
                <w:lang w:val="lt-LT"/>
              </w:rPr>
            </w:pPr>
            <w:r w:rsidRPr="009B5075">
              <w:rPr>
                <w:rFonts w:ascii="Verdana" w:hAnsi="Verdana"/>
                <w:color w:val="000000"/>
                <w:sz w:val="20"/>
                <w:szCs w:val="20"/>
                <w:lang w:val="lt-LT"/>
              </w:rPr>
              <w:t>Filtro sriegio diametras – 67 mm</w:t>
            </w:r>
          </w:p>
        </w:tc>
        <w:tc>
          <w:tcPr>
            <w:tcW w:w="2835" w:type="dxa"/>
            <w:shd w:val="clear" w:color="auto" w:fill="auto"/>
          </w:tcPr>
          <w:p w14:paraId="6A3CF071" w14:textId="77777777" w:rsidR="005E7C14" w:rsidRPr="009B5075" w:rsidRDefault="005E7C14" w:rsidP="005E7C14">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3EE111C4" w14:textId="7B6117AC" w:rsidR="005E7C14" w:rsidRPr="009B5075" w:rsidRDefault="005E7C14" w:rsidP="005E7C14">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E7C14" w:rsidRPr="009B5075" w14:paraId="3764A9AA" w14:textId="77777777" w:rsidTr="00AC47E1">
        <w:tc>
          <w:tcPr>
            <w:tcW w:w="643" w:type="dxa"/>
            <w:shd w:val="clear" w:color="auto" w:fill="auto"/>
          </w:tcPr>
          <w:p w14:paraId="75A59F96"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1.3</w:t>
            </w:r>
          </w:p>
        </w:tc>
        <w:tc>
          <w:tcPr>
            <w:tcW w:w="3463" w:type="dxa"/>
            <w:gridSpan w:val="3"/>
            <w:shd w:val="clear" w:color="auto" w:fill="auto"/>
          </w:tcPr>
          <w:p w14:paraId="6DE83B5F" w14:textId="56D612C6" w:rsidR="005E7C14" w:rsidRPr="009B5075" w:rsidRDefault="005E7C14" w:rsidP="005E7C14">
            <w:pPr>
              <w:jc w:val="both"/>
              <w:rPr>
                <w:rFonts w:ascii="Verdana" w:hAnsi="Verdana"/>
                <w:color w:val="000000"/>
                <w:sz w:val="20"/>
                <w:szCs w:val="20"/>
                <w:lang w:val="lt-LT" w:eastAsia="en-US"/>
              </w:rPr>
            </w:pPr>
            <w:r w:rsidRPr="009B5075">
              <w:rPr>
                <w:rFonts w:ascii="Verdana" w:hAnsi="Verdana"/>
                <w:color w:val="000000"/>
                <w:sz w:val="20"/>
                <w:szCs w:val="20"/>
                <w:lang w:val="lt-LT"/>
              </w:rPr>
              <w:t xml:space="preserve">Turi būti </w:t>
            </w:r>
            <w:proofErr w:type="spellStart"/>
            <w:r w:rsidRPr="009B5075">
              <w:rPr>
                <w:rFonts w:ascii="Verdana" w:hAnsi="Verdana"/>
                <w:color w:val="000000"/>
                <w:sz w:val="20"/>
                <w:szCs w:val="20"/>
                <w:lang w:val="lt-LT"/>
              </w:rPr>
              <w:t>atsprarus</w:t>
            </w:r>
            <w:proofErr w:type="spellEnd"/>
            <w:r w:rsidRPr="009B5075">
              <w:rPr>
                <w:rFonts w:ascii="Verdana" w:hAnsi="Verdana"/>
                <w:color w:val="000000"/>
                <w:sz w:val="20"/>
                <w:szCs w:val="20"/>
                <w:lang w:val="lt-LT"/>
              </w:rPr>
              <w:t xml:space="preserve"> vandeniui, ir aliejingiems </w:t>
            </w:r>
            <w:proofErr w:type="spellStart"/>
            <w:r w:rsidRPr="009B5075">
              <w:rPr>
                <w:rFonts w:ascii="Verdana" w:hAnsi="Verdana"/>
                <w:color w:val="000000"/>
                <w:sz w:val="20"/>
                <w:szCs w:val="20"/>
                <w:lang w:val="lt-LT"/>
              </w:rPr>
              <w:t>skyčiams</w:t>
            </w:r>
            <w:proofErr w:type="spellEnd"/>
          </w:p>
        </w:tc>
        <w:tc>
          <w:tcPr>
            <w:tcW w:w="2835" w:type="dxa"/>
            <w:shd w:val="clear" w:color="auto" w:fill="auto"/>
          </w:tcPr>
          <w:p w14:paraId="013A8B59" w14:textId="77777777" w:rsidR="005E7C14" w:rsidRPr="009B5075" w:rsidRDefault="005E7C14" w:rsidP="005E7C14">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3E009519" w14:textId="6D9B2858" w:rsidR="005E7C14" w:rsidRPr="009B5075" w:rsidRDefault="005E7C14" w:rsidP="005E7C14">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E7C14" w:rsidRPr="009B5075" w14:paraId="7FFF653E" w14:textId="77777777" w:rsidTr="00AC47E1">
        <w:tc>
          <w:tcPr>
            <w:tcW w:w="643" w:type="dxa"/>
            <w:shd w:val="clear" w:color="auto" w:fill="auto"/>
          </w:tcPr>
          <w:p w14:paraId="2BCDABEF"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1.4</w:t>
            </w:r>
          </w:p>
        </w:tc>
        <w:tc>
          <w:tcPr>
            <w:tcW w:w="3463" w:type="dxa"/>
            <w:gridSpan w:val="3"/>
            <w:shd w:val="clear" w:color="auto" w:fill="auto"/>
          </w:tcPr>
          <w:p w14:paraId="0C49CD1D" w14:textId="74679FD1" w:rsidR="005E7C14" w:rsidRPr="009B5075" w:rsidRDefault="005E7C14" w:rsidP="005E7C14">
            <w:pPr>
              <w:jc w:val="both"/>
              <w:rPr>
                <w:rFonts w:ascii="Verdana" w:hAnsi="Verdana"/>
                <w:color w:val="000000"/>
                <w:sz w:val="20"/>
                <w:szCs w:val="20"/>
                <w:lang w:val="lt-LT"/>
              </w:rPr>
            </w:pPr>
            <w:r w:rsidRPr="009B5075">
              <w:rPr>
                <w:rFonts w:ascii="Verdana" w:hAnsi="Verdana"/>
                <w:color w:val="000000"/>
                <w:sz w:val="20"/>
                <w:szCs w:val="20"/>
                <w:lang w:val="lt-LT"/>
              </w:rPr>
              <w:t>Turi būti atsparus įbrėžimams</w:t>
            </w:r>
          </w:p>
        </w:tc>
        <w:tc>
          <w:tcPr>
            <w:tcW w:w="2835" w:type="dxa"/>
            <w:shd w:val="clear" w:color="auto" w:fill="auto"/>
          </w:tcPr>
          <w:p w14:paraId="064E8A7C" w14:textId="77777777" w:rsidR="005E7C14" w:rsidRPr="009B5075" w:rsidRDefault="005E7C14" w:rsidP="005E7C14">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0E236C53" w14:textId="466B0BD6" w:rsidR="005E7C14" w:rsidRPr="009B5075" w:rsidRDefault="005E7C14" w:rsidP="005E7C14">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9D6BBB" w:rsidRPr="009B5075" w14:paraId="2BB08529" w14:textId="77777777" w:rsidTr="00AC47E1">
        <w:tc>
          <w:tcPr>
            <w:tcW w:w="9622" w:type="dxa"/>
            <w:gridSpan w:val="6"/>
            <w:shd w:val="clear" w:color="auto" w:fill="auto"/>
          </w:tcPr>
          <w:p w14:paraId="03DC0B77" w14:textId="099381A1" w:rsidR="009D6BBB" w:rsidRPr="00EF52EC" w:rsidRDefault="009D6BBB" w:rsidP="00EF52EC">
            <w:pPr>
              <w:pStyle w:val="ListParagraph"/>
              <w:numPr>
                <w:ilvl w:val="0"/>
                <w:numId w:val="63"/>
              </w:numPr>
              <w:ind w:left="318" w:hanging="284"/>
              <w:jc w:val="both"/>
              <w:rPr>
                <w:rFonts w:ascii="Verdana" w:eastAsia="Times New Roman" w:hAnsi="Verdana"/>
                <w:b/>
                <w:i/>
                <w:iCs/>
                <w:sz w:val="20"/>
                <w:szCs w:val="20"/>
              </w:rPr>
            </w:pPr>
            <w:r w:rsidRPr="00EF52EC">
              <w:rPr>
                <w:rFonts w:ascii="Verdana" w:eastAsiaTheme="minorHAnsi" w:hAnsi="Verdana"/>
                <w:b/>
                <w:sz w:val="20"/>
                <w:szCs w:val="20"/>
              </w:rPr>
              <w:t>Bendri reikalavimai</w:t>
            </w:r>
          </w:p>
        </w:tc>
      </w:tr>
      <w:tr w:rsidR="009D6BBB" w:rsidRPr="009B5075" w14:paraId="07E3A0C2" w14:textId="77777777" w:rsidTr="00AC47E1">
        <w:trPr>
          <w:trHeight w:val="541"/>
        </w:trPr>
        <w:tc>
          <w:tcPr>
            <w:tcW w:w="1413" w:type="dxa"/>
            <w:gridSpan w:val="2"/>
            <w:shd w:val="clear" w:color="auto" w:fill="auto"/>
            <w:vAlign w:val="center"/>
          </w:tcPr>
          <w:p w14:paraId="2DF140D3" w14:textId="77777777" w:rsidR="009D6BBB" w:rsidRPr="009B5075" w:rsidRDefault="009D6BBB" w:rsidP="00AC47E1">
            <w:pPr>
              <w:tabs>
                <w:tab w:val="left" w:pos="228"/>
              </w:tabs>
              <w:ind w:right="316"/>
              <w:jc w:val="both"/>
              <w:rPr>
                <w:rFonts w:ascii="Verdana" w:hAnsi="Verdana"/>
                <w:b/>
                <w:bCs/>
                <w:sz w:val="20"/>
                <w:szCs w:val="20"/>
                <w:lang w:val="lt-LT"/>
              </w:rPr>
            </w:pPr>
            <w:r w:rsidRPr="009B5075">
              <w:rPr>
                <w:rFonts w:ascii="Verdana" w:hAnsi="Verdana"/>
                <w:b/>
                <w:bCs/>
                <w:sz w:val="20"/>
                <w:szCs w:val="20"/>
                <w:lang w:val="lt-LT"/>
              </w:rPr>
              <w:t>Eil. Nr.</w:t>
            </w:r>
          </w:p>
        </w:tc>
        <w:tc>
          <w:tcPr>
            <w:tcW w:w="2693" w:type="dxa"/>
            <w:gridSpan w:val="2"/>
            <w:shd w:val="clear" w:color="auto" w:fill="auto"/>
            <w:vAlign w:val="center"/>
          </w:tcPr>
          <w:p w14:paraId="1B50AAB5" w14:textId="77777777" w:rsidR="009D6BBB" w:rsidRPr="009B5075" w:rsidRDefault="009D6BBB" w:rsidP="00AC47E1">
            <w:pPr>
              <w:tabs>
                <w:tab w:val="left" w:pos="228"/>
              </w:tabs>
              <w:ind w:right="-109"/>
              <w:jc w:val="both"/>
              <w:rPr>
                <w:rFonts w:ascii="Verdana" w:hAnsi="Verdana"/>
                <w:b/>
                <w:bCs/>
                <w:sz w:val="20"/>
                <w:szCs w:val="20"/>
                <w:lang w:val="lt-LT"/>
              </w:rPr>
            </w:pPr>
            <w:r w:rsidRPr="009B5075">
              <w:rPr>
                <w:rFonts w:ascii="Verdana" w:hAnsi="Verdana"/>
                <w:b/>
                <w:bCs/>
                <w:sz w:val="20"/>
                <w:szCs w:val="20"/>
                <w:lang w:val="lt-LT"/>
              </w:rPr>
              <w:t>Reikalavimai</w:t>
            </w:r>
          </w:p>
        </w:tc>
        <w:tc>
          <w:tcPr>
            <w:tcW w:w="2835" w:type="dxa"/>
            <w:shd w:val="clear" w:color="auto" w:fill="auto"/>
            <w:vAlign w:val="center"/>
          </w:tcPr>
          <w:p w14:paraId="00B1A33F" w14:textId="77777777" w:rsidR="009D6BBB" w:rsidRPr="009B5075" w:rsidRDefault="009D6BBB" w:rsidP="00AC47E1">
            <w:pPr>
              <w:tabs>
                <w:tab w:val="left" w:pos="228"/>
              </w:tabs>
              <w:ind w:right="-109"/>
              <w:jc w:val="both"/>
              <w:rPr>
                <w:rFonts w:ascii="Verdana" w:hAnsi="Verdana"/>
                <w:b/>
                <w:bCs/>
                <w:sz w:val="20"/>
                <w:szCs w:val="20"/>
                <w:lang w:val="lt-LT"/>
              </w:rPr>
            </w:pPr>
            <w:r w:rsidRPr="009B5075">
              <w:rPr>
                <w:rFonts w:ascii="Verdana" w:hAnsi="Verdana"/>
                <w:b/>
                <w:bCs/>
                <w:sz w:val="20"/>
                <w:szCs w:val="20"/>
                <w:lang w:val="lt-LT"/>
              </w:rPr>
              <w:t>Siūlomi parametrai</w:t>
            </w:r>
          </w:p>
        </w:tc>
        <w:tc>
          <w:tcPr>
            <w:tcW w:w="2681" w:type="dxa"/>
            <w:tcBorders>
              <w:bottom w:val="single" w:sz="4" w:space="0" w:color="auto"/>
            </w:tcBorders>
          </w:tcPr>
          <w:p w14:paraId="39D051EC" w14:textId="77777777" w:rsidR="009D6BBB" w:rsidRPr="009B5075" w:rsidRDefault="009D6BBB" w:rsidP="00AC47E1">
            <w:pPr>
              <w:tabs>
                <w:tab w:val="left" w:pos="228"/>
              </w:tabs>
              <w:ind w:right="-109"/>
              <w:jc w:val="both"/>
              <w:rPr>
                <w:rFonts w:ascii="Verdana" w:hAnsi="Verdana"/>
                <w:b/>
                <w:bCs/>
                <w:sz w:val="20"/>
                <w:szCs w:val="20"/>
                <w:lang w:val="lt-LT"/>
              </w:rPr>
            </w:pPr>
            <w:r w:rsidRPr="009B5075">
              <w:rPr>
                <w:rFonts w:ascii="Verdana" w:hAnsi="Verdana"/>
                <w:b/>
                <w:bCs/>
                <w:sz w:val="20"/>
                <w:szCs w:val="20"/>
                <w:lang w:val="lt-LT"/>
              </w:rPr>
              <w:t>Siūlomus parametrus patvirtinantys dokumentai</w:t>
            </w:r>
          </w:p>
        </w:tc>
      </w:tr>
      <w:tr w:rsidR="009D6BBB" w:rsidRPr="009B5075" w14:paraId="4B203F69" w14:textId="77777777" w:rsidTr="00AC47E1">
        <w:tc>
          <w:tcPr>
            <w:tcW w:w="643" w:type="dxa"/>
            <w:shd w:val="clear" w:color="auto" w:fill="auto"/>
          </w:tcPr>
          <w:p w14:paraId="429ADF22" w14:textId="77777777" w:rsidR="009D6BBB" w:rsidRPr="009B5075" w:rsidRDefault="009D6BBB" w:rsidP="00AC47E1">
            <w:pPr>
              <w:ind w:right="-109"/>
              <w:jc w:val="both"/>
              <w:rPr>
                <w:rFonts w:ascii="Verdana" w:hAnsi="Verdana"/>
                <w:sz w:val="20"/>
                <w:szCs w:val="20"/>
                <w:lang w:val="lt-LT"/>
              </w:rPr>
            </w:pPr>
            <w:r w:rsidRPr="009B5075">
              <w:rPr>
                <w:rFonts w:ascii="Verdana" w:hAnsi="Verdana"/>
                <w:sz w:val="20"/>
                <w:szCs w:val="20"/>
                <w:lang w:val="lt-LT"/>
              </w:rPr>
              <w:t>2.1.</w:t>
            </w:r>
          </w:p>
          <w:p w14:paraId="4A6EFF15" w14:textId="77777777" w:rsidR="009D6BBB" w:rsidRPr="009B5075" w:rsidRDefault="009D6BBB" w:rsidP="00AC47E1">
            <w:pPr>
              <w:ind w:right="-109"/>
              <w:jc w:val="both"/>
              <w:rPr>
                <w:rFonts w:ascii="Verdana" w:hAnsi="Verdana"/>
                <w:sz w:val="20"/>
                <w:szCs w:val="20"/>
                <w:lang w:val="lt-LT"/>
              </w:rPr>
            </w:pPr>
          </w:p>
        </w:tc>
        <w:tc>
          <w:tcPr>
            <w:tcW w:w="3463" w:type="dxa"/>
            <w:gridSpan w:val="3"/>
            <w:shd w:val="clear" w:color="auto" w:fill="auto"/>
          </w:tcPr>
          <w:p w14:paraId="1F3C9967" w14:textId="77777777" w:rsidR="009D6BBB" w:rsidRPr="009B5075" w:rsidRDefault="009D6BBB" w:rsidP="00AC47E1">
            <w:pPr>
              <w:jc w:val="both"/>
              <w:rPr>
                <w:rFonts w:ascii="Verdana" w:hAnsi="Verdana"/>
                <w:color w:val="000000" w:themeColor="text1"/>
                <w:sz w:val="20"/>
                <w:szCs w:val="20"/>
                <w:lang w:val="lt-LT"/>
              </w:rPr>
            </w:pPr>
            <w:r w:rsidRPr="009B5075">
              <w:rPr>
                <w:rFonts w:ascii="Verdana" w:hAnsi="Verdana"/>
                <w:bCs/>
                <w:sz w:val="20"/>
                <w:szCs w:val="20"/>
                <w:lang w:val="lt-LT"/>
              </w:rPr>
              <w:t>Visos siūlomos prekės turi būti naujos, nenaudotos, neatnaujintos, ne ekspozicinės.</w:t>
            </w:r>
          </w:p>
        </w:tc>
        <w:tc>
          <w:tcPr>
            <w:tcW w:w="2835" w:type="dxa"/>
            <w:shd w:val="clear" w:color="auto" w:fill="auto"/>
          </w:tcPr>
          <w:p w14:paraId="72D5D6E9" w14:textId="77777777" w:rsidR="009D6BBB" w:rsidRPr="009B5075" w:rsidRDefault="009D6BBB" w:rsidP="00AC47E1">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10A2A853" w14:textId="77777777" w:rsidR="009D6BBB" w:rsidRPr="009B5075" w:rsidRDefault="009D6BBB" w:rsidP="00AC47E1">
            <w:pPr>
              <w:jc w:val="both"/>
              <w:rPr>
                <w:rFonts w:ascii="Verdana" w:hAnsi="Verdana"/>
                <w:color w:val="FF0000"/>
                <w:sz w:val="20"/>
                <w:szCs w:val="20"/>
                <w:lang w:val="lt-LT"/>
              </w:rPr>
            </w:pPr>
          </w:p>
        </w:tc>
      </w:tr>
      <w:tr w:rsidR="009D6BBB" w:rsidRPr="009B5075" w14:paraId="097543C0" w14:textId="77777777" w:rsidTr="00AC47E1">
        <w:tc>
          <w:tcPr>
            <w:tcW w:w="643" w:type="dxa"/>
            <w:shd w:val="clear" w:color="auto" w:fill="auto"/>
          </w:tcPr>
          <w:p w14:paraId="2F2D6F05" w14:textId="77777777" w:rsidR="009D6BBB" w:rsidRPr="009B5075" w:rsidRDefault="009D6BBB" w:rsidP="00AC47E1">
            <w:pPr>
              <w:ind w:right="-109"/>
              <w:jc w:val="both"/>
              <w:rPr>
                <w:rFonts w:ascii="Verdana" w:hAnsi="Verdana"/>
                <w:sz w:val="20"/>
                <w:szCs w:val="20"/>
                <w:lang w:val="lt-LT"/>
              </w:rPr>
            </w:pPr>
            <w:r w:rsidRPr="009B5075">
              <w:rPr>
                <w:rFonts w:ascii="Verdana" w:hAnsi="Verdana"/>
                <w:sz w:val="20"/>
                <w:szCs w:val="20"/>
                <w:lang w:val="lt-LT"/>
              </w:rPr>
              <w:t>2.2.</w:t>
            </w:r>
          </w:p>
          <w:p w14:paraId="7D08DE6A" w14:textId="77777777" w:rsidR="009D6BBB" w:rsidRPr="009B5075" w:rsidRDefault="009D6BBB" w:rsidP="00AC47E1">
            <w:pPr>
              <w:ind w:right="-109"/>
              <w:jc w:val="both"/>
              <w:rPr>
                <w:rFonts w:ascii="Verdana" w:hAnsi="Verdana"/>
                <w:sz w:val="20"/>
                <w:szCs w:val="20"/>
                <w:lang w:val="lt-LT"/>
              </w:rPr>
            </w:pPr>
          </w:p>
        </w:tc>
        <w:tc>
          <w:tcPr>
            <w:tcW w:w="3463" w:type="dxa"/>
            <w:gridSpan w:val="3"/>
            <w:shd w:val="clear" w:color="auto" w:fill="auto"/>
          </w:tcPr>
          <w:p w14:paraId="58499346" w14:textId="77777777" w:rsidR="009D6BBB" w:rsidRPr="009B5075" w:rsidRDefault="009D6BBB" w:rsidP="00AC47E1">
            <w:pPr>
              <w:jc w:val="both"/>
              <w:rPr>
                <w:rFonts w:ascii="Verdana" w:hAnsi="Verdana"/>
                <w:color w:val="000000" w:themeColor="text1"/>
                <w:sz w:val="20"/>
                <w:szCs w:val="20"/>
                <w:lang w:val="lt-LT"/>
              </w:rPr>
            </w:pPr>
            <w:r w:rsidRPr="009B5075">
              <w:rPr>
                <w:rFonts w:ascii="Verdana" w:hAnsi="Verdana"/>
                <w:bCs/>
                <w:sz w:val="20"/>
                <w:szCs w:val="20"/>
                <w:lang w:val="lt-LT"/>
              </w:rPr>
              <w:t>Siūlomos įrangos garantija – ne trumpiau 24 mėn.</w:t>
            </w:r>
          </w:p>
        </w:tc>
        <w:tc>
          <w:tcPr>
            <w:tcW w:w="2835" w:type="dxa"/>
            <w:shd w:val="clear" w:color="auto" w:fill="auto"/>
          </w:tcPr>
          <w:p w14:paraId="19A3CD8F" w14:textId="77777777" w:rsidR="009D6BBB" w:rsidRPr="009B5075" w:rsidRDefault="009D6BBB" w:rsidP="00AC47E1">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C11945B" w14:textId="77777777" w:rsidR="009D6BBB" w:rsidRPr="009B5075" w:rsidRDefault="009D6BBB" w:rsidP="00AC47E1">
            <w:pPr>
              <w:jc w:val="both"/>
              <w:rPr>
                <w:rFonts w:ascii="Verdana" w:hAnsi="Verdana"/>
                <w:color w:val="FF0000"/>
                <w:sz w:val="20"/>
                <w:szCs w:val="20"/>
                <w:lang w:val="lt-LT"/>
              </w:rPr>
            </w:pPr>
          </w:p>
        </w:tc>
      </w:tr>
    </w:tbl>
    <w:p w14:paraId="72B4C44F" w14:textId="77777777" w:rsidR="009D6BBB" w:rsidRPr="009B5075" w:rsidRDefault="009D6BBB" w:rsidP="009D6BBB">
      <w:pPr>
        <w:jc w:val="both"/>
        <w:rPr>
          <w:rFonts w:ascii="Verdana" w:hAnsi="Verdana"/>
          <w:sz w:val="20"/>
          <w:szCs w:val="20"/>
          <w:lang w:val="lt-LT"/>
        </w:rPr>
      </w:pPr>
    </w:p>
    <w:p w14:paraId="3FEBA430" w14:textId="77777777" w:rsidR="00F06CE7" w:rsidRPr="009B5075" w:rsidRDefault="00F06CE7" w:rsidP="00F06CE7">
      <w:pPr>
        <w:pStyle w:val="ListParagraph"/>
        <w:numPr>
          <w:ilvl w:val="0"/>
          <w:numId w:val="54"/>
        </w:numPr>
        <w:jc w:val="right"/>
        <w:rPr>
          <w:rFonts w:ascii="Verdana" w:hAnsi="Verdana"/>
          <w:bCs/>
          <w:sz w:val="20"/>
          <w:szCs w:val="20"/>
        </w:rPr>
      </w:pPr>
      <w:r w:rsidRPr="009B5075">
        <w:rPr>
          <w:rFonts w:ascii="Verdana" w:hAnsi="Verdana"/>
          <w:sz w:val="20"/>
          <w:szCs w:val="20"/>
        </w:rPr>
        <w:lastRenderedPageBreak/>
        <w:t xml:space="preserve">lentelė. Reikalavimai objektyvo filtrui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770"/>
        <w:gridCol w:w="964"/>
        <w:gridCol w:w="1729"/>
        <w:gridCol w:w="2835"/>
        <w:gridCol w:w="2681"/>
      </w:tblGrid>
      <w:tr w:rsidR="00F06CE7" w:rsidRPr="009B5075" w14:paraId="6BC93E9D" w14:textId="77777777" w:rsidTr="002C2647">
        <w:tc>
          <w:tcPr>
            <w:tcW w:w="9622" w:type="dxa"/>
            <w:gridSpan w:val="6"/>
            <w:shd w:val="clear" w:color="auto" w:fill="auto"/>
          </w:tcPr>
          <w:p w14:paraId="4E06892C" w14:textId="2CF4E117" w:rsidR="00F06CE7" w:rsidRPr="00EF52EC" w:rsidRDefault="00F06CE7" w:rsidP="00EF52EC">
            <w:pPr>
              <w:ind w:left="34"/>
              <w:jc w:val="both"/>
              <w:rPr>
                <w:rFonts w:ascii="Verdana" w:hAnsi="Verdana"/>
                <w:b/>
                <w:color w:val="000000"/>
                <w:sz w:val="20"/>
                <w:szCs w:val="20"/>
                <w:lang w:val="lt-LT"/>
              </w:rPr>
            </w:pPr>
            <w:r w:rsidRPr="00EF52EC">
              <w:rPr>
                <w:rFonts w:ascii="Verdana" w:hAnsi="Verdana"/>
                <w:b/>
                <w:color w:val="000000"/>
                <w:sz w:val="20"/>
                <w:szCs w:val="20"/>
                <w:lang w:val="lt-LT"/>
              </w:rPr>
              <w:t xml:space="preserve">1. </w:t>
            </w:r>
            <w:r w:rsidR="003C0183">
              <w:rPr>
                <w:rFonts w:ascii="Verdana" w:hAnsi="Verdana"/>
                <w:b/>
                <w:sz w:val="20"/>
                <w:szCs w:val="20"/>
                <w:lang w:val="lt-LT"/>
              </w:rPr>
              <w:t>Objektyvo</w:t>
            </w:r>
            <w:r w:rsidRPr="00EF52EC">
              <w:rPr>
                <w:rFonts w:ascii="Verdana" w:hAnsi="Verdana"/>
                <w:b/>
                <w:sz w:val="20"/>
                <w:szCs w:val="20"/>
                <w:lang w:val="lt-LT"/>
              </w:rPr>
              <w:t xml:space="preserve"> filtr</w:t>
            </w:r>
            <w:r w:rsidR="003C0183">
              <w:rPr>
                <w:rFonts w:ascii="Verdana" w:hAnsi="Verdana"/>
                <w:b/>
                <w:sz w:val="20"/>
                <w:szCs w:val="20"/>
                <w:lang w:val="lt-LT"/>
              </w:rPr>
              <w:t>as</w:t>
            </w:r>
            <w:r w:rsidRPr="00EF52EC">
              <w:rPr>
                <w:rFonts w:ascii="Verdana" w:hAnsi="Verdana"/>
                <w:b/>
                <w:sz w:val="20"/>
                <w:szCs w:val="20"/>
                <w:lang w:val="lt-LT"/>
              </w:rPr>
              <w:t xml:space="preserve"> </w:t>
            </w:r>
            <w:r w:rsidRPr="00EF52EC">
              <w:rPr>
                <w:rFonts w:ascii="Verdana" w:hAnsi="Verdana"/>
                <w:b/>
                <w:color w:val="000000"/>
                <w:sz w:val="20"/>
                <w:szCs w:val="20"/>
                <w:lang w:val="lt-LT"/>
              </w:rPr>
              <w:t>– 3 vnt.</w:t>
            </w:r>
          </w:p>
        </w:tc>
      </w:tr>
      <w:tr w:rsidR="00F06CE7" w:rsidRPr="009B5075" w14:paraId="0ED9BAD0" w14:textId="77777777" w:rsidTr="002C2647">
        <w:tc>
          <w:tcPr>
            <w:tcW w:w="2377" w:type="dxa"/>
            <w:gridSpan w:val="3"/>
            <w:shd w:val="clear" w:color="auto" w:fill="auto"/>
          </w:tcPr>
          <w:p w14:paraId="227400E0" w14:textId="77777777" w:rsidR="00F06CE7" w:rsidRPr="009B5075" w:rsidRDefault="00F06CE7" w:rsidP="002C2647">
            <w:pPr>
              <w:pStyle w:val="BodyText"/>
              <w:spacing w:after="0" w:line="240" w:lineRule="auto"/>
              <w:rPr>
                <w:rFonts w:ascii="Verdana" w:hAnsi="Verdana" w:cs="Times New Roman"/>
                <w:bCs/>
                <w:color w:val="000000"/>
                <w:sz w:val="20"/>
                <w:szCs w:val="20"/>
              </w:rPr>
            </w:pPr>
            <w:r w:rsidRPr="009B5075">
              <w:rPr>
                <w:rFonts w:ascii="Verdana" w:hAnsi="Verdana" w:cs="Times New Roman"/>
                <w:bCs/>
                <w:color w:val="000000"/>
                <w:sz w:val="20"/>
                <w:szCs w:val="20"/>
              </w:rPr>
              <w:t>Gamintojas</w:t>
            </w:r>
          </w:p>
        </w:tc>
        <w:tc>
          <w:tcPr>
            <w:tcW w:w="7245" w:type="dxa"/>
            <w:gridSpan w:val="3"/>
            <w:shd w:val="clear" w:color="auto" w:fill="auto"/>
          </w:tcPr>
          <w:p w14:paraId="5752642B" w14:textId="77777777" w:rsidR="00F06CE7" w:rsidRPr="009B5075" w:rsidRDefault="00F06CE7" w:rsidP="002C2647">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F06CE7" w:rsidRPr="009B5075" w14:paraId="4F11E2EA" w14:textId="77777777" w:rsidTr="002C2647">
        <w:tc>
          <w:tcPr>
            <w:tcW w:w="2377" w:type="dxa"/>
            <w:gridSpan w:val="3"/>
            <w:shd w:val="clear" w:color="auto" w:fill="auto"/>
          </w:tcPr>
          <w:p w14:paraId="51E07456" w14:textId="77777777" w:rsidR="00F06CE7" w:rsidRPr="009B5075" w:rsidRDefault="00F06CE7" w:rsidP="002C2647">
            <w:pPr>
              <w:jc w:val="both"/>
              <w:rPr>
                <w:rFonts w:ascii="Verdana" w:hAnsi="Verdana"/>
                <w:color w:val="000000"/>
                <w:sz w:val="20"/>
                <w:szCs w:val="20"/>
                <w:lang w:val="lt-LT"/>
              </w:rPr>
            </w:pPr>
            <w:r w:rsidRPr="009B5075">
              <w:rPr>
                <w:rFonts w:ascii="Verdana" w:hAnsi="Verdana"/>
                <w:bCs/>
                <w:color w:val="000000"/>
                <w:sz w:val="20"/>
                <w:szCs w:val="20"/>
                <w:lang w:val="lt-LT"/>
              </w:rPr>
              <w:t>Modelis (bei modifikacija, jei yra)</w:t>
            </w:r>
          </w:p>
        </w:tc>
        <w:tc>
          <w:tcPr>
            <w:tcW w:w="7245" w:type="dxa"/>
            <w:gridSpan w:val="3"/>
            <w:shd w:val="clear" w:color="auto" w:fill="auto"/>
          </w:tcPr>
          <w:p w14:paraId="2ADBD89E" w14:textId="77777777" w:rsidR="00F06CE7" w:rsidRPr="009B5075" w:rsidRDefault="00F06CE7" w:rsidP="002C2647">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F06CE7" w:rsidRPr="009B5075" w14:paraId="48368B9B" w14:textId="77777777" w:rsidTr="002C2647">
        <w:tc>
          <w:tcPr>
            <w:tcW w:w="643" w:type="dxa"/>
            <w:shd w:val="clear" w:color="auto" w:fill="auto"/>
            <w:vAlign w:val="center"/>
          </w:tcPr>
          <w:p w14:paraId="7C3B09B7" w14:textId="77777777" w:rsidR="00F06CE7" w:rsidRPr="009B5075" w:rsidRDefault="00F06CE7" w:rsidP="002C2647">
            <w:pPr>
              <w:pStyle w:val="BodyText"/>
              <w:spacing w:after="0" w:line="240" w:lineRule="auto"/>
              <w:rPr>
                <w:rFonts w:ascii="Verdana" w:hAnsi="Verdana" w:cs="Times New Roman"/>
                <w:b/>
                <w:bCs/>
                <w:snapToGrid w:val="0"/>
                <w:color w:val="000000"/>
                <w:sz w:val="20"/>
                <w:szCs w:val="20"/>
              </w:rPr>
            </w:pPr>
            <w:r w:rsidRPr="009B5075">
              <w:rPr>
                <w:rFonts w:ascii="Verdana" w:hAnsi="Verdana" w:cs="Times New Roman"/>
                <w:b/>
                <w:bCs/>
                <w:snapToGrid w:val="0"/>
                <w:color w:val="000000"/>
                <w:sz w:val="20"/>
                <w:szCs w:val="20"/>
              </w:rPr>
              <w:t>Eil. Nr.</w:t>
            </w:r>
          </w:p>
        </w:tc>
        <w:tc>
          <w:tcPr>
            <w:tcW w:w="3463" w:type="dxa"/>
            <w:gridSpan w:val="3"/>
            <w:shd w:val="clear" w:color="auto" w:fill="auto"/>
            <w:vAlign w:val="center"/>
          </w:tcPr>
          <w:p w14:paraId="7FF0A218" w14:textId="77777777" w:rsidR="00F06CE7" w:rsidRPr="009B5075" w:rsidRDefault="00F06CE7" w:rsidP="002C2647">
            <w:pPr>
              <w:jc w:val="both"/>
              <w:rPr>
                <w:rFonts w:ascii="Verdana" w:hAnsi="Verdana"/>
                <w:b/>
                <w:bCs/>
                <w:color w:val="000000"/>
                <w:sz w:val="20"/>
                <w:szCs w:val="20"/>
                <w:lang w:val="lt-LT"/>
              </w:rPr>
            </w:pPr>
            <w:r w:rsidRPr="009B5075">
              <w:rPr>
                <w:rFonts w:ascii="Verdana" w:hAnsi="Verdana"/>
                <w:b/>
                <w:bCs/>
                <w:color w:val="000000"/>
                <w:sz w:val="20"/>
                <w:szCs w:val="20"/>
                <w:lang w:val="lt-LT"/>
              </w:rPr>
              <w:t>Reikalavimai</w:t>
            </w:r>
          </w:p>
        </w:tc>
        <w:tc>
          <w:tcPr>
            <w:tcW w:w="2835" w:type="dxa"/>
            <w:shd w:val="clear" w:color="auto" w:fill="auto"/>
            <w:vAlign w:val="center"/>
          </w:tcPr>
          <w:p w14:paraId="4D877338" w14:textId="77777777" w:rsidR="00F06CE7" w:rsidRPr="009B5075" w:rsidRDefault="00F06CE7" w:rsidP="002C2647">
            <w:pPr>
              <w:pStyle w:val="BodyText"/>
              <w:spacing w:after="0" w:line="240" w:lineRule="auto"/>
              <w:rPr>
                <w:rFonts w:ascii="Verdana" w:hAnsi="Verdana" w:cs="Times New Roman"/>
                <w:b/>
                <w:bCs/>
                <w:color w:val="000000"/>
                <w:sz w:val="20"/>
                <w:szCs w:val="20"/>
              </w:rPr>
            </w:pPr>
            <w:r w:rsidRPr="009B5075">
              <w:rPr>
                <w:rFonts w:ascii="Verdana" w:hAnsi="Verdana" w:cs="Times New Roman"/>
                <w:b/>
                <w:bCs/>
                <w:color w:val="000000"/>
                <w:sz w:val="20"/>
                <w:szCs w:val="20"/>
              </w:rPr>
              <w:t>Siūlomi parametrai</w:t>
            </w:r>
          </w:p>
        </w:tc>
        <w:tc>
          <w:tcPr>
            <w:tcW w:w="2681" w:type="dxa"/>
          </w:tcPr>
          <w:p w14:paraId="605C18F6" w14:textId="77777777" w:rsidR="00F06CE7" w:rsidRPr="009B5075" w:rsidRDefault="00F06CE7" w:rsidP="002C2647">
            <w:pPr>
              <w:pStyle w:val="BodyText"/>
              <w:spacing w:after="0" w:line="240" w:lineRule="auto"/>
              <w:rPr>
                <w:rFonts w:ascii="Verdana" w:hAnsi="Verdana" w:cs="Times New Roman"/>
                <w:b/>
                <w:bCs/>
                <w:color w:val="000000"/>
                <w:sz w:val="20"/>
                <w:szCs w:val="20"/>
              </w:rPr>
            </w:pPr>
            <w:r w:rsidRPr="009B5075">
              <w:rPr>
                <w:rFonts w:ascii="Verdana" w:eastAsia="Times New Roman" w:hAnsi="Verdana" w:cs="Times New Roman"/>
                <w:b/>
                <w:bCs/>
                <w:sz w:val="20"/>
                <w:szCs w:val="20"/>
              </w:rPr>
              <w:t>Siūlomus parametrus patvirtinantys dokumentai</w:t>
            </w:r>
          </w:p>
        </w:tc>
      </w:tr>
      <w:tr w:rsidR="005E7C14" w:rsidRPr="009B5075" w14:paraId="6BD9C27B" w14:textId="77777777" w:rsidTr="002C2647">
        <w:tc>
          <w:tcPr>
            <w:tcW w:w="643" w:type="dxa"/>
            <w:shd w:val="clear" w:color="auto" w:fill="auto"/>
          </w:tcPr>
          <w:p w14:paraId="6F9684E9"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1.1</w:t>
            </w:r>
          </w:p>
        </w:tc>
        <w:tc>
          <w:tcPr>
            <w:tcW w:w="3463" w:type="dxa"/>
            <w:gridSpan w:val="3"/>
            <w:shd w:val="clear" w:color="auto" w:fill="auto"/>
          </w:tcPr>
          <w:p w14:paraId="7C75C30C" w14:textId="77777777" w:rsidR="005E7C14" w:rsidRPr="009B5075" w:rsidRDefault="005E7C14" w:rsidP="005E7C14">
            <w:pPr>
              <w:jc w:val="both"/>
              <w:rPr>
                <w:rFonts w:ascii="Verdana" w:hAnsi="Verdana"/>
                <w:color w:val="000000"/>
                <w:sz w:val="20"/>
                <w:szCs w:val="20"/>
                <w:lang w:val="lt-LT"/>
              </w:rPr>
            </w:pPr>
            <w:r w:rsidRPr="009B5075">
              <w:rPr>
                <w:rFonts w:ascii="Verdana" w:hAnsi="Verdana"/>
                <w:color w:val="000000"/>
                <w:sz w:val="20"/>
                <w:szCs w:val="20"/>
                <w:lang w:val="lt-LT"/>
              </w:rPr>
              <w:t>Kintamo židinio nuotolio objektyvui pritaikytas apsauginis UV  filtras</w:t>
            </w:r>
          </w:p>
        </w:tc>
        <w:tc>
          <w:tcPr>
            <w:tcW w:w="2835" w:type="dxa"/>
            <w:shd w:val="clear" w:color="auto" w:fill="auto"/>
          </w:tcPr>
          <w:p w14:paraId="4CC88C7C" w14:textId="77777777" w:rsidR="005E7C14" w:rsidRPr="009B5075" w:rsidRDefault="005E7C14" w:rsidP="005E7C14">
            <w:pPr>
              <w:jc w:val="both"/>
              <w:rPr>
                <w:rFonts w:ascii="Verdana" w:hAnsi="Verdana"/>
                <w:color w:val="000000"/>
                <w:sz w:val="20"/>
                <w:szCs w:val="20"/>
                <w:lang w:val="lt-LT"/>
              </w:rPr>
            </w:pPr>
            <w:r w:rsidRPr="009B5075">
              <w:rPr>
                <w:rFonts w:ascii="Verdana" w:hAnsi="Verdana"/>
                <w:i/>
                <w:iCs/>
                <w:snapToGrid w:val="0"/>
                <w:sz w:val="20"/>
                <w:szCs w:val="20"/>
                <w:lang w:val="lt-LT"/>
              </w:rPr>
              <w:t>/įrašyti/</w:t>
            </w:r>
          </w:p>
        </w:tc>
        <w:tc>
          <w:tcPr>
            <w:tcW w:w="2681" w:type="dxa"/>
          </w:tcPr>
          <w:p w14:paraId="44C244E4" w14:textId="13B1F4C6" w:rsidR="005E7C14" w:rsidRPr="009B5075" w:rsidRDefault="005E7C14" w:rsidP="005E7C14">
            <w:pPr>
              <w:jc w:val="both"/>
              <w:rPr>
                <w:rFonts w:ascii="Verdana" w:hAnsi="Verdana"/>
                <w:color w:val="000000"/>
                <w:sz w:val="20"/>
                <w:szCs w:val="20"/>
                <w:lang w:val="lt-LT"/>
              </w:rPr>
            </w:pPr>
            <w:r w:rsidRPr="009B5075">
              <w:rPr>
                <w:rFonts w:ascii="Verdana" w:eastAsia="Times New Roman" w:hAnsi="Verdana"/>
                <w:i/>
                <w:iCs/>
                <w:sz w:val="20"/>
                <w:szCs w:val="20"/>
                <w:lang w:val="lt-LT"/>
              </w:rPr>
              <w:t>/rekomenduojama pateikti /</w:t>
            </w:r>
          </w:p>
        </w:tc>
      </w:tr>
      <w:tr w:rsidR="005E7C14" w:rsidRPr="009B5075" w14:paraId="18640C56" w14:textId="77777777" w:rsidTr="002C2647">
        <w:tc>
          <w:tcPr>
            <w:tcW w:w="643" w:type="dxa"/>
            <w:shd w:val="clear" w:color="auto" w:fill="auto"/>
          </w:tcPr>
          <w:p w14:paraId="1C06D8DB"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1.2</w:t>
            </w:r>
          </w:p>
        </w:tc>
        <w:tc>
          <w:tcPr>
            <w:tcW w:w="3463" w:type="dxa"/>
            <w:gridSpan w:val="3"/>
            <w:shd w:val="clear" w:color="auto" w:fill="auto"/>
          </w:tcPr>
          <w:p w14:paraId="4DB9F9E3" w14:textId="05793CCA" w:rsidR="005E7C14" w:rsidRPr="009B5075" w:rsidRDefault="005E7C14" w:rsidP="005E7C14">
            <w:pPr>
              <w:jc w:val="both"/>
              <w:rPr>
                <w:rFonts w:ascii="Verdana" w:hAnsi="Verdana"/>
                <w:color w:val="000000"/>
                <w:sz w:val="20"/>
                <w:szCs w:val="20"/>
                <w:lang w:val="lt-LT"/>
              </w:rPr>
            </w:pPr>
            <w:r w:rsidRPr="009B5075">
              <w:rPr>
                <w:rFonts w:ascii="Verdana" w:hAnsi="Verdana"/>
                <w:color w:val="000000"/>
                <w:sz w:val="20"/>
                <w:szCs w:val="20"/>
                <w:lang w:val="lt-LT"/>
              </w:rPr>
              <w:t>Filtro sriegio diametras – 77 mm</w:t>
            </w:r>
          </w:p>
        </w:tc>
        <w:tc>
          <w:tcPr>
            <w:tcW w:w="2835" w:type="dxa"/>
            <w:shd w:val="clear" w:color="auto" w:fill="auto"/>
          </w:tcPr>
          <w:p w14:paraId="72B4595F" w14:textId="77777777" w:rsidR="005E7C14" w:rsidRPr="009B5075" w:rsidRDefault="005E7C14" w:rsidP="005E7C14">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0BD57E89" w14:textId="2D081637" w:rsidR="005E7C14" w:rsidRPr="009B5075" w:rsidRDefault="005E7C14" w:rsidP="005E7C14">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E7C14" w:rsidRPr="009B5075" w14:paraId="15CC0E7C" w14:textId="77777777" w:rsidTr="002C2647">
        <w:tc>
          <w:tcPr>
            <w:tcW w:w="643" w:type="dxa"/>
            <w:shd w:val="clear" w:color="auto" w:fill="auto"/>
          </w:tcPr>
          <w:p w14:paraId="513A0C6B"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1.3</w:t>
            </w:r>
          </w:p>
        </w:tc>
        <w:tc>
          <w:tcPr>
            <w:tcW w:w="3463" w:type="dxa"/>
            <w:gridSpan w:val="3"/>
            <w:shd w:val="clear" w:color="auto" w:fill="auto"/>
          </w:tcPr>
          <w:p w14:paraId="3AFB4228" w14:textId="2A48FDFE" w:rsidR="005E7C14" w:rsidRPr="009B5075" w:rsidRDefault="005E7C14" w:rsidP="005E7C14">
            <w:pPr>
              <w:jc w:val="both"/>
              <w:rPr>
                <w:rFonts w:ascii="Verdana" w:hAnsi="Verdana"/>
                <w:color w:val="000000"/>
                <w:sz w:val="20"/>
                <w:szCs w:val="20"/>
                <w:lang w:val="lt-LT" w:eastAsia="en-US"/>
              </w:rPr>
            </w:pPr>
            <w:r w:rsidRPr="009B5075">
              <w:rPr>
                <w:rFonts w:ascii="Verdana" w:hAnsi="Verdana"/>
                <w:color w:val="000000"/>
                <w:sz w:val="20"/>
                <w:szCs w:val="20"/>
                <w:lang w:val="lt-LT"/>
              </w:rPr>
              <w:t xml:space="preserve">Turi būti </w:t>
            </w:r>
            <w:proofErr w:type="spellStart"/>
            <w:r w:rsidRPr="009B5075">
              <w:rPr>
                <w:rFonts w:ascii="Verdana" w:hAnsi="Verdana"/>
                <w:color w:val="000000"/>
                <w:sz w:val="20"/>
                <w:szCs w:val="20"/>
                <w:lang w:val="lt-LT"/>
              </w:rPr>
              <w:t>atsprarus</w:t>
            </w:r>
            <w:proofErr w:type="spellEnd"/>
            <w:r w:rsidRPr="009B5075">
              <w:rPr>
                <w:rFonts w:ascii="Verdana" w:hAnsi="Verdana"/>
                <w:color w:val="000000"/>
                <w:sz w:val="20"/>
                <w:szCs w:val="20"/>
                <w:lang w:val="lt-LT"/>
              </w:rPr>
              <w:t xml:space="preserve"> vandeniui, ir aliejingiems </w:t>
            </w:r>
            <w:proofErr w:type="spellStart"/>
            <w:r w:rsidRPr="009B5075">
              <w:rPr>
                <w:rFonts w:ascii="Verdana" w:hAnsi="Verdana"/>
                <w:color w:val="000000"/>
                <w:sz w:val="20"/>
                <w:szCs w:val="20"/>
                <w:lang w:val="lt-LT"/>
              </w:rPr>
              <w:t>skyčiams</w:t>
            </w:r>
            <w:proofErr w:type="spellEnd"/>
          </w:p>
        </w:tc>
        <w:tc>
          <w:tcPr>
            <w:tcW w:w="2835" w:type="dxa"/>
            <w:shd w:val="clear" w:color="auto" w:fill="auto"/>
          </w:tcPr>
          <w:p w14:paraId="5425D7D7" w14:textId="77777777" w:rsidR="005E7C14" w:rsidRPr="009B5075" w:rsidRDefault="005E7C14" w:rsidP="005E7C14">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4AD62EBE" w14:textId="4D44D416" w:rsidR="005E7C14" w:rsidRPr="009B5075" w:rsidRDefault="005E7C14" w:rsidP="005E7C14">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E7C14" w:rsidRPr="009B5075" w14:paraId="3AEE0F96" w14:textId="77777777" w:rsidTr="002C2647">
        <w:tc>
          <w:tcPr>
            <w:tcW w:w="643" w:type="dxa"/>
            <w:shd w:val="clear" w:color="auto" w:fill="auto"/>
          </w:tcPr>
          <w:p w14:paraId="50546E42"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1.4</w:t>
            </w:r>
          </w:p>
        </w:tc>
        <w:tc>
          <w:tcPr>
            <w:tcW w:w="3463" w:type="dxa"/>
            <w:gridSpan w:val="3"/>
            <w:shd w:val="clear" w:color="auto" w:fill="auto"/>
          </w:tcPr>
          <w:p w14:paraId="5216B131" w14:textId="64892F86" w:rsidR="005E7C14" w:rsidRPr="009B5075" w:rsidRDefault="005E7C14" w:rsidP="005E7C14">
            <w:pPr>
              <w:jc w:val="both"/>
              <w:rPr>
                <w:rFonts w:ascii="Verdana" w:hAnsi="Verdana"/>
                <w:color w:val="000000"/>
                <w:sz w:val="20"/>
                <w:szCs w:val="20"/>
                <w:lang w:val="lt-LT"/>
              </w:rPr>
            </w:pPr>
            <w:r w:rsidRPr="009B5075">
              <w:rPr>
                <w:rFonts w:ascii="Verdana" w:hAnsi="Verdana"/>
                <w:color w:val="000000"/>
                <w:sz w:val="20"/>
                <w:szCs w:val="20"/>
                <w:lang w:val="lt-LT"/>
              </w:rPr>
              <w:t>Turi būti atsparus įbrėžimams</w:t>
            </w:r>
          </w:p>
        </w:tc>
        <w:tc>
          <w:tcPr>
            <w:tcW w:w="2835" w:type="dxa"/>
            <w:shd w:val="clear" w:color="auto" w:fill="auto"/>
          </w:tcPr>
          <w:p w14:paraId="4B988F20" w14:textId="77777777" w:rsidR="005E7C14" w:rsidRPr="009B5075" w:rsidRDefault="005E7C14" w:rsidP="005E7C14">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36B78ECD" w14:textId="7DF11838" w:rsidR="005E7C14" w:rsidRPr="009B5075" w:rsidRDefault="005E7C14" w:rsidP="005E7C14">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F06CE7" w:rsidRPr="009B5075" w14:paraId="6B80C3C4" w14:textId="77777777" w:rsidTr="002C2647">
        <w:tc>
          <w:tcPr>
            <w:tcW w:w="9622" w:type="dxa"/>
            <w:gridSpan w:val="6"/>
            <w:shd w:val="clear" w:color="auto" w:fill="auto"/>
          </w:tcPr>
          <w:p w14:paraId="59D8C169" w14:textId="6321D2CE" w:rsidR="00F06CE7" w:rsidRPr="009B5075" w:rsidRDefault="005E7C14" w:rsidP="009B5075">
            <w:pPr>
              <w:jc w:val="both"/>
              <w:rPr>
                <w:rFonts w:ascii="Verdana" w:eastAsia="Times New Roman" w:hAnsi="Verdana"/>
                <w:b/>
                <w:i/>
                <w:iCs/>
                <w:sz w:val="20"/>
                <w:szCs w:val="20"/>
                <w:lang w:val="lt-LT"/>
              </w:rPr>
            </w:pPr>
            <w:r w:rsidRPr="009B5075">
              <w:rPr>
                <w:rFonts w:ascii="Verdana" w:hAnsi="Verdana"/>
                <w:b/>
                <w:sz w:val="20"/>
                <w:szCs w:val="20"/>
                <w:lang w:val="lt-LT"/>
              </w:rPr>
              <w:t xml:space="preserve">2. </w:t>
            </w:r>
            <w:r w:rsidR="00F06CE7" w:rsidRPr="009B5075">
              <w:rPr>
                <w:rFonts w:ascii="Verdana" w:hAnsi="Verdana"/>
                <w:b/>
                <w:sz w:val="20"/>
                <w:szCs w:val="20"/>
                <w:lang w:val="lt-LT"/>
              </w:rPr>
              <w:t>Bendri reikalavimai</w:t>
            </w:r>
          </w:p>
        </w:tc>
      </w:tr>
      <w:tr w:rsidR="00F06CE7" w:rsidRPr="009B5075" w14:paraId="63B54358" w14:textId="77777777" w:rsidTr="002C2647">
        <w:trPr>
          <w:trHeight w:val="541"/>
        </w:trPr>
        <w:tc>
          <w:tcPr>
            <w:tcW w:w="1413" w:type="dxa"/>
            <w:gridSpan w:val="2"/>
            <w:shd w:val="clear" w:color="auto" w:fill="auto"/>
            <w:vAlign w:val="center"/>
          </w:tcPr>
          <w:p w14:paraId="45E32240" w14:textId="77777777" w:rsidR="00F06CE7" w:rsidRPr="009B5075" w:rsidRDefault="00F06CE7" w:rsidP="002C2647">
            <w:pPr>
              <w:tabs>
                <w:tab w:val="left" w:pos="228"/>
              </w:tabs>
              <w:ind w:right="316"/>
              <w:jc w:val="both"/>
              <w:rPr>
                <w:rFonts w:ascii="Verdana" w:hAnsi="Verdana"/>
                <w:b/>
                <w:bCs/>
                <w:sz w:val="20"/>
                <w:szCs w:val="20"/>
                <w:lang w:val="lt-LT"/>
              </w:rPr>
            </w:pPr>
            <w:r w:rsidRPr="009B5075">
              <w:rPr>
                <w:rFonts w:ascii="Verdana" w:hAnsi="Verdana"/>
                <w:b/>
                <w:bCs/>
                <w:sz w:val="20"/>
                <w:szCs w:val="20"/>
                <w:lang w:val="lt-LT"/>
              </w:rPr>
              <w:t>Eil. Nr.</w:t>
            </w:r>
          </w:p>
        </w:tc>
        <w:tc>
          <w:tcPr>
            <w:tcW w:w="2693" w:type="dxa"/>
            <w:gridSpan w:val="2"/>
            <w:shd w:val="clear" w:color="auto" w:fill="auto"/>
            <w:vAlign w:val="center"/>
          </w:tcPr>
          <w:p w14:paraId="35A5C83E" w14:textId="77777777" w:rsidR="00F06CE7" w:rsidRPr="009B5075" w:rsidRDefault="00F06CE7" w:rsidP="002C2647">
            <w:pPr>
              <w:tabs>
                <w:tab w:val="left" w:pos="228"/>
              </w:tabs>
              <w:ind w:right="-109"/>
              <w:jc w:val="both"/>
              <w:rPr>
                <w:rFonts w:ascii="Verdana" w:hAnsi="Verdana"/>
                <w:b/>
                <w:bCs/>
                <w:sz w:val="20"/>
                <w:szCs w:val="20"/>
                <w:lang w:val="lt-LT"/>
              </w:rPr>
            </w:pPr>
            <w:r w:rsidRPr="009B5075">
              <w:rPr>
                <w:rFonts w:ascii="Verdana" w:hAnsi="Verdana"/>
                <w:b/>
                <w:bCs/>
                <w:sz w:val="20"/>
                <w:szCs w:val="20"/>
                <w:lang w:val="lt-LT"/>
              </w:rPr>
              <w:t>Reikalavimai</w:t>
            </w:r>
          </w:p>
        </w:tc>
        <w:tc>
          <w:tcPr>
            <w:tcW w:w="2835" w:type="dxa"/>
            <w:shd w:val="clear" w:color="auto" w:fill="auto"/>
            <w:vAlign w:val="center"/>
          </w:tcPr>
          <w:p w14:paraId="33FFC7F1" w14:textId="77777777" w:rsidR="00F06CE7" w:rsidRPr="009B5075" w:rsidRDefault="00F06CE7" w:rsidP="002C2647">
            <w:pPr>
              <w:tabs>
                <w:tab w:val="left" w:pos="228"/>
              </w:tabs>
              <w:ind w:right="-109"/>
              <w:jc w:val="both"/>
              <w:rPr>
                <w:rFonts w:ascii="Verdana" w:hAnsi="Verdana"/>
                <w:b/>
                <w:bCs/>
                <w:sz w:val="20"/>
                <w:szCs w:val="20"/>
                <w:lang w:val="lt-LT"/>
              </w:rPr>
            </w:pPr>
            <w:r w:rsidRPr="009B5075">
              <w:rPr>
                <w:rFonts w:ascii="Verdana" w:hAnsi="Verdana"/>
                <w:b/>
                <w:bCs/>
                <w:sz w:val="20"/>
                <w:szCs w:val="20"/>
                <w:lang w:val="lt-LT"/>
              </w:rPr>
              <w:t>Siūlomi parametrai</w:t>
            </w:r>
          </w:p>
        </w:tc>
        <w:tc>
          <w:tcPr>
            <w:tcW w:w="2681" w:type="dxa"/>
            <w:tcBorders>
              <w:bottom w:val="single" w:sz="4" w:space="0" w:color="auto"/>
            </w:tcBorders>
          </w:tcPr>
          <w:p w14:paraId="76A64516" w14:textId="77777777" w:rsidR="00F06CE7" w:rsidRPr="009B5075" w:rsidRDefault="00F06CE7" w:rsidP="002C2647">
            <w:pPr>
              <w:tabs>
                <w:tab w:val="left" w:pos="228"/>
              </w:tabs>
              <w:ind w:right="-109"/>
              <w:jc w:val="both"/>
              <w:rPr>
                <w:rFonts w:ascii="Verdana" w:hAnsi="Verdana"/>
                <w:b/>
                <w:bCs/>
                <w:sz w:val="20"/>
                <w:szCs w:val="20"/>
                <w:lang w:val="lt-LT"/>
              </w:rPr>
            </w:pPr>
            <w:r w:rsidRPr="009B5075">
              <w:rPr>
                <w:rFonts w:ascii="Verdana" w:hAnsi="Verdana"/>
                <w:b/>
                <w:bCs/>
                <w:sz w:val="20"/>
                <w:szCs w:val="20"/>
                <w:lang w:val="lt-LT"/>
              </w:rPr>
              <w:t>Siūlomus parametrus patvirtinantys dokumentai</w:t>
            </w:r>
          </w:p>
        </w:tc>
      </w:tr>
      <w:tr w:rsidR="00F06CE7" w:rsidRPr="009B5075" w14:paraId="2844CCD8" w14:textId="77777777" w:rsidTr="002C2647">
        <w:tc>
          <w:tcPr>
            <w:tcW w:w="643" w:type="dxa"/>
            <w:shd w:val="clear" w:color="auto" w:fill="auto"/>
          </w:tcPr>
          <w:p w14:paraId="3BE56574" w14:textId="77777777" w:rsidR="00F06CE7" w:rsidRPr="009B5075" w:rsidRDefault="00F06CE7" w:rsidP="002C2647">
            <w:pPr>
              <w:ind w:right="-109"/>
              <w:jc w:val="both"/>
              <w:rPr>
                <w:rFonts w:ascii="Verdana" w:hAnsi="Verdana"/>
                <w:sz w:val="20"/>
                <w:szCs w:val="20"/>
                <w:lang w:val="lt-LT"/>
              </w:rPr>
            </w:pPr>
            <w:r w:rsidRPr="009B5075">
              <w:rPr>
                <w:rFonts w:ascii="Verdana" w:hAnsi="Verdana"/>
                <w:sz w:val="20"/>
                <w:szCs w:val="20"/>
                <w:lang w:val="lt-LT"/>
              </w:rPr>
              <w:t>2.1.</w:t>
            </w:r>
          </w:p>
          <w:p w14:paraId="6A71EEDA" w14:textId="77777777" w:rsidR="00F06CE7" w:rsidRPr="009B5075" w:rsidRDefault="00F06CE7" w:rsidP="002C2647">
            <w:pPr>
              <w:ind w:right="-109"/>
              <w:jc w:val="both"/>
              <w:rPr>
                <w:rFonts w:ascii="Verdana" w:hAnsi="Verdana"/>
                <w:sz w:val="20"/>
                <w:szCs w:val="20"/>
                <w:lang w:val="lt-LT"/>
              </w:rPr>
            </w:pPr>
          </w:p>
        </w:tc>
        <w:tc>
          <w:tcPr>
            <w:tcW w:w="3463" w:type="dxa"/>
            <w:gridSpan w:val="3"/>
            <w:shd w:val="clear" w:color="auto" w:fill="auto"/>
          </w:tcPr>
          <w:p w14:paraId="2FE507A0" w14:textId="77777777" w:rsidR="00F06CE7" w:rsidRPr="009B5075" w:rsidRDefault="00F06CE7" w:rsidP="002C2647">
            <w:pPr>
              <w:jc w:val="both"/>
              <w:rPr>
                <w:rFonts w:ascii="Verdana" w:hAnsi="Verdana"/>
                <w:color w:val="000000" w:themeColor="text1"/>
                <w:sz w:val="20"/>
                <w:szCs w:val="20"/>
                <w:lang w:val="lt-LT"/>
              </w:rPr>
            </w:pPr>
            <w:r w:rsidRPr="009B5075">
              <w:rPr>
                <w:rFonts w:ascii="Verdana" w:hAnsi="Verdana"/>
                <w:bCs/>
                <w:sz w:val="20"/>
                <w:szCs w:val="20"/>
                <w:lang w:val="lt-LT"/>
              </w:rPr>
              <w:t>Visos siūlomos prekės turi būti naujos, nenaudotos, neatnaujintos, ne ekspozicinės.</w:t>
            </w:r>
          </w:p>
        </w:tc>
        <w:tc>
          <w:tcPr>
            <w:tcW w:w="2835" w:type="dxa"/>
            <w:shd w:val="clear" w:color="auto" w:fill="auto"/>
          </w:tcPr>
          <w:p w14:paraId="00624438" w14:textId="77777777" w:rsidR="00F06CE7" w:rsidRPr="009B5075" w:rsidRDefault="00F06CE7" w:rsidP="002C2647">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54DFC992" w14:textId="77777777" w:rsidR="00F06CE7" w:rsidRPr="009B5075" w:rsidRDefault="00F06CE7" w:rsidP="002C2647">
            <w:pPr>
              <w:jc w:val="both"/>
              <w:rPr>
                <w:rFonts w:ascii="Verdana" w:hAnsi="Verdana"/>
                <w:color w:val="FF0000"/>
                <w:sz w:val="20"/>
                <w:szCs w:val="20"/>
                <w:lang w:val="lt-LT"/>
              </w:rPr>
            </w:pPr>
          </w:p>
        </w:tc>
      </w:tr>
      <w:tr w:rsidR="00F06CE7" w:rsidRPr="009B5075" w14:paraId="6C0D9DF9" w14:textId="77777777" w:rsidTr="002C2647">
        <w:tc>
          <w:tcPr>
            <w:tcW w:w="643" w:type="dxa"/>
            <w:shd w:val="clear" w:color="auto" w:fill="auto"/>
          </w:tcPr>
          <w:p w14:paraId="7273446C" w14:textId="77777777" w:rsidR="00F06CE7" w:rsidRPr="009B5075" w:rsidRDefault="00F06CE7" w:rsidP="002C2647">
            <w:pPr>
              <w:ind w:right="-109"/>
              <w:jc w:val="both"/>
              <w:rPr>
                <w:rFonts w:ascii="Verdana" w:hAnsi="Verdana"/>
                <w:sz w:val="20"/>
                <w:szCs w:val="20"/>
                <w:lang w:val="lt-LT"/>
              </w:rPr>
            </w:pPr>
            <w:r w:rsidRPr="009B5075">
              <w:rPr>
                <w:rFonts w:ascii="Verdana" w:hAnsi="Verdana"/>
                <w:sz w:val="20"/>
                <w:szCs w:val="20"/>
                <w:lang w:val="lt-LT"/>
              </w:rPr>
              <w:t>2.2.</w:t>
            </w:r>
          </w:p>
          <w:p w14:paraId="4B14C7CA" w14:textId="77777777" w:rsidR="00F06CE7" w:rsidRPr="009B5075" w:rsidRDefault="00F06CE7" w:rsidP="002C2647">
            <w:pPr>
              <w:ind w:right="-109"/>
              <w:jc w:val="both"/>
              <w:rPr>
                <w:rFonts w:ascii="Verdana" w:hAnsi="Verdana"/>
                <w:sz w:val="20"/>
                <w:szCs w:val="20"/>
                <w:lang w:val="lt-LT"/>
              </w:rPr>
            </w:pPr>
          </w:p>
        </w:tc>
        <w:tc>
          <w:tcPr>
            <w:tcW w:w="3463" w:type="dxa"/>
            <w:gridSpan w:val="3"/>
            <w:shd w:val="clear" w:color="auto" w:fill="auto"/>
          </w:tcPr>
          <w:p w14:paraId="77416114" w14:textId="77777777" w:rsidR="00F06CE7" w:rsidRPr="009B5075" w:rsidRDefault="00F06CE7" w:rsidP="002C2647">
            <w:pPr>
              <w:jc w:val="both"/>
              <w:rPr>
                <w:rFonts w:ascii="Verdana" w:hAnsi="Verdana"/>
                <w:color w:val="000000" w:themeColor="text1"/>
                <w:sz w:val="20"/>
                <w:szCs w:val="20"/>
                <w:lang w:val="lt-LT"/>
              </w:rPr>
            </w:pPr>
            <w:r w:rsidRPr="009B5075">
              <w:rPr>
                <w:rFonts w:ascii="Verdana" w:hAnsi="Verdana"/>
                <w:bCs/>
                <w:sz w:val="20"/>
                <w:szCs w:val="20"/>
                <w:lang w:val="lt-LT"/>
              </w:rPr>
              <w:t>Siūlomos įrangos garantija – ne trumpiau 24 mėn.</w:t>
            </w:r>
          </w:p>
        </w:tc>
        <w:tc>
          <w:tcPr>
            <w:tcW w:w="2835" w:type="dxa"/>
            <w:shd w:val="clear" w:color="auto" w:fill="auto"/>
          </w:tcPr>
          <w:p w14:paraId="22362E29" w14:textId="77777777" w:rsidR="00F06CE7" w:rsidRPr="009B5075" w:rsidRDefault="00F06CE7" w:rsidP="002C2647">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139591F8" w14:textId="77777777" w:rsidR="00F06CE7" w:rsidRPr="009B5075" w:rsidRDefault="00F06CE7" w:rsidP="002C2647">
            <w:pPr>
              <w:jc w:val="both"/>
              <w:rPr>
                <w:rFonts w:ascii="Verdana" w:hAnsi="Verdana"/>
                <w:color w:val="FF0000"/>
                <w:sz w:val="20"/>
                <w:szCs w:val="20"/>
                <w:lang w:val="lt-LT"/>
              </w:rPr>
            </w:pPr>
          </w:p>
        </w:tc>
      </w:tr>
    </w:tbl>
    <w:p w14:paraId="21E89D03" w14:textId="77777777" w:rsidR="00EF52EC" w:rsidRPr="00EF52EC" w:rsidRDefault="00EF52EC" w:rsidP="00F06CE7">
      <w:pPr>
        <w:pStyle w:val="ListParagraph"/>
        <w:numPr>
          <w:ilvl w:val="0"/>
          <w:numId w:val="54"/>
        </w:numPr>
        <w:jc w:val="right"/>
        <w:rPr>
          <w:rFonts w:ascii="Verdana" w:hAnsi="Verdana"/>
          <w:bCs/>
          <w:sz w:val="20"/>
          <w:szCs w:val="20"/>
        </w:rPr>
      </w:pPr>
    </w:p>
    <w:p w14:paraId="3A170178" w14:textId="1CDDC1C8" w:rsidR="00F06CE7" w:rsidRPr="009B5075" w:rsidRDefault="005F7A19" w:rsidP="005F7A19">
      <w:pPr>
        <w:pStyle w:val="ListParagraph"/>
        <w:ind w:left="360"/>
        <w:jc w:val="right"/>
        <w:rPr>
          <w:rFonts w:ascii="Verdana" w:hAnsi="Verdana"/>
          <w:bCs/>
          <w:sz w:val="20"/>
          <w:szCs w:val="20"/>
        </w:rPr>
      </w:pPr>
      <w:r>
        <w:rPr>
          <w:rFonts w:ascii="Verdana" w:hAnsi="Verdana"/>
          <w:sz w:val="20"/>
          <w:szCs w:val="20"/>
        </w:rPr>
        <w:t xml:space="preserve">8 </w:t>
      </w:r>
      <w:r w:rsidR="00F06CE7" w:rsidRPr="009B5075">
        <w:rPr>
          <w:rFonts w:ascii="Verdana" w:hAnsi="Verdana"/>
          <w:sz w:val="20"/>
          <w:szCs w:val="20"/>
        </w:rPr>
        <w:t xml:space="preserve">lentelė. Reikalavimai objektyvo filtrui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770"/>
        <w:gridCol w:w="964"/>
        <w:gridCol w:w="1729"/>
        <w:gridCol w:w="2835"/>
        <w:gridCol w:w="2681"/>
      </w:tblGrid>
      <w:tr w:rsidR="00F06CE7" w:rsidRPr="009B5075" w14:paraId="5D3D7AB4" w14:textId="77777777" w:rsidTr="002C2647">
        <w:tc>
          <w:tcPr>
            <w:tcW w:w="9622" w:type="dxa"/>
            <w:gridSpan w:val="6"/>
            <w:shd w:val="clear" w:color="auto" w:fill="auto"/>
          </w:tcPr>
          <w:p w14:paraId="1FA021CD" w14:textId="0D293CB2" w:rsidR="00F06CE7" w:rsidRPr="00EF52EC" w:rsidRDefault="00F06CE7" w:rsidP="00EF52EC">
            <w:pPr>
              <w:ind w:left="34"/>
              <w:jc w:val="both"/>
              <w:rPr>
                <w:rFonts w:ascii="Verdana" w:hAnsi="Verdana"/>
                <w:b/>
                <w:color w:val="000000"/>
                <w:sz w:val="20"/>
                <w:szCs w:val="20"/>
                <w:lang w:val="lt-LT"/>
              </w:rPr>
            </w:pPr>
            <w:r w:rsidRPr="00EF52EC">
              <w:rPr>
                <w:rFonts w:ascii="Verdana" w:hAnsi="Verdana"/>
                <w:b/>
                <w:color w:val="000000"/>
                <w:sz w:val="20"/>
                <w:szCs w:val="20"/>
                <w:lang w:val="lt-LT"/>
              </w:rPr>
              <w:t xml:space="preserve">1. </w:t>
            </w:r>
            <w:r w:rsidR="003C0183">
              <w:rPr>
                <w:rFonts w:ascii="Verdana" w:hAnsi="Verdana"/>
                <w:b/>
                <w:sz w:val="20"/>
                <w:szCs w:val="20"/>
                <w:lang w:val="lt-LT"/>
              </w:rPr>
              <w:t>Objektyvo</w:t>
            </w:r>
            <w:r w:rsidRPr="00EF52EC">
              <w:rPr>
                <w:rFonts w:ascii="Verdana" w:hAnsi="Verdana"/>
                <w:b/>
                <w:sz w:val="20"/>
                <w:szCs w:val="20"/>
                <w:lang w:val="lt-LT"/>
              </w:rPr>
              <w:t xml:space="preserve"> filtr</w:t>
            </w:r>
            <w:r w:rsidR="003C0183">
              <w:rPr>
                <w:rFonts w:ascii="Verdana" w:hAnsi="Verdana"/>
                <w:b/>
                <w:sz w:val="20"/>
                <w:szCs w:val="20"/>
                <w:lang w:val="lt-LT"/>
              </w:rPr>
              <w:t>as</w:t>
            </w:r>
            <w:r w:rsidRPr="00EF52EC">
              <w:rPr>
                <w:rFonts w:ascii="Verdana" w:hAnsi="Verdana"/>
                <w:b/>
                <w:sz w:val="20"/>
                <w:szCs w:val="20"/>
                <w:lang w:val="lt-LT"/>
              </w:rPr>
              <w:t xml:space="preserve"> </w:t>
            </w:r>
            <w:r w:rsidRPr="00EF52EC">
              <w:rPr>
                <w:rFonts w:ascii="Verdana" w:hAnsi="Verdana"/>
                <w:b/>
                <w:color w:val="000000"/>
                <w:sz w:val="20"/>
                <w:szCs w:val="20"/>
                <w:lang w:val="lt-LT"/>
              </w:rPr>
              <w:t>– 4 vnt.</w:t>
            </w:r>
          </w:p>
        </w:tc>
      </w:tr>
      <w:tr w:rsidR="00F06CE7" w:rsidRPr="009B5075" w14:paraId="144D6068" w14:textId="77777777" w:rsidTr="002C2647">
        <w:tc>
          <w:tcPr>
            <w:tcW w:w="2377" w:type="dxa"/>
            <w:gridSpan w:val="3"/>
            <w:shd w:val="clear" w:color="auto" w:fill="auto"/>
          </w:tcPr>
          <w:p w14:paraId="1A99454D" w14:textId="77777777" w:rsidR="00F06CE7" w:rsidRPr="009B5075" w:rsidRDefault="00F06CE7" w:rsidP="002C2647">
            <w:pPr>
              <w:pStyle w:val="BodyText"/>
              <w:spacing w:after="0" w:line="240" w:lineRule="auto"/>
              <w:rPr>
                <w:rFonts w:ascii="Verdana" w:hAnsi="Verdana" w:cs="Times New Roman"/>
                <w:bCs/>
                <w:color w:val="000000"/>
                <w:sz w:val="20"/>
                <w:szCs w:val="20"/>
              </w:rPr>
            </w:pPr>
            <w:r w:rsidRPr="009B5075">
              <w:rPr>
                <w:rFonts w:ascii="Verdana" w:hAnsi="Verdana" w:cs="Times New Roman"/>
                <w:bCs/>
                <w:color w:val="000000"/>
                <w:sz w:val="20"/>
                <w:szCs w:val="20"/>
              </w:rPr>
              <w:t>Gamintojas</w:t>
            </w:r>
          </w:p>
        </w:tc>
        <w:tc>
          <w:tcPr>
            <w:tcW w:w="7245" w:type="dxa"/>
            <w:gridSpan w:val="3"/>
            <w:shd w:val="clear" w:color="auto" w:fill="auto"/>
          </w:tcPr>
          <w:p w14:paraId="050462C2" w14:textId="77777777" w:rsidR="00F06CE7" w:rsidRPr="009B5075" w:rsidRDefault="00F06CE7" w:rsidP="002C2647">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F06CE7" w:rsidRPr="009B5075" w14:paraId="488C9CA8" w14:textId="77777777" w:rsidTr="002C2647">
        <w:tc>
          <w:tcPr>
            <w:tcW w:w="2377" w:type="dxa"/>
            <w:gridSpan w:val="3"/>
            <w:shd w:val="clear" w:color="auto" w:fill="auto"/>
          </w:tcPr>
          <w:p w14:paraId="77782489" w14:textId="77777777" w:rsidR="00F06CE7" w:rsidRPr="009B5075" w:rsidRDefault="00F06CE7" w:rsidP="002C2647">
            <w:pPr>
              <w:jc w:val="both"/>
              <w:rPr>
                <w:rFonts w:ascii="Verdana" w:hAnsi="Verdana"/>
                <w:color w:val="000000"/>
                <w:sz w:val="20"/>
                <w:szCs w:val="20"/>
                <w:lang w:val="lt-LT"/>
              </w:rPr>
            </w:pPr>
            <w:r w:rsidRPr="009B5075">
              <w:rPr>
                <w:rFonts w:ascii="Verdana" w:hAnsi="Verdana"/>
                <w:bCs/>
                <w:color w:val="000000"/>
                <w:sz w:val="20"/>
                <w:szCs w:val="20"/>
                <w:lang w:val="lt-LT"/>
              </w:rPr>
              <w:t>Modelis (bei modifikacija, jei yra)</w:t>
            </w:r>
          </w:p>
        </w:tc>
        <w:tc>
          <w:tcPr>
            <w:tcW w:w="7245" w:type="dxa"/>
            <w:gridSpan w:val="3"/>
            <w:shd w:val="clear" w:color="auto" w:fill="auto"/>
          </w:tcPr>
          <w:p w14:paraId="571E82CB" w14:textId="77777777" w:rsidR="00F06CE7" w:rsidRPr="009B5075" w:rsidRDefault="00F06CE7" w:rsidP="002C2647">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F06CE7" w:rsidRPr="009B5075" w14:paraId="3E11A292" w14:textId="77777777" w:rsidTr="002C2647">
        <w:tc>
          <w:tcPr>
            <w:tcW w:w="643" w:type="dxa"/>
            <w:shd w:val="clear" w:color="auto" w:fill="auto"/>
            <w:vAlign w:val="center"/>
          </w:tcPr>
          <w:p w14:paraId="5562BCFC" w14:textId="77777777" w:rsidR="00F06CE7" w:rsidRPr="009B5075" w:rsidRDefault="00F06CE7" w:rsidP="002C2647">
            <w:pPr>
              <w:pStyle w:val="BodyText"/>
              <w:spacing w:after="0" w:line="240" w:lineRule="auto"/>
              <w:rPr>
                <w:rFonts w:ascii="Verdana" w:hAnsi="Verdana" w:cs="Times New Roman"/>
                <w:b/>
                <w:bCs/>
                <w:snapToGrid w:val="0"/>
                <w:color w:val="000000"/>
                <w:sz w:val="20"/>
                <w:szCs w:val="20"/>
              </w:rPr>
            </w:pPr>
            <w:r w:rsidRPr="009B5075">
              <w:rPr>
                <w:rFonts w:ascii="Verdana" w:hAnsi="Verdana" w:cs="Times New Roman"/>
                <w:b/>
                <w:bCs/>
                <w:snapToGrid w:val="0"/>
                <w:color w:val="000000"/>
                <w:sz w:val="20"/>
                <w:szCs w:val="20"/>
              </w:rPr>
              <w:t>Eil. Nr.</w:t>
            </w:r>
          </w:p>
        </w:tc>
        <w:tc>
          <w:tcPr>
            <w:tcW w:w="3463" w:type="dxa"/>
            <w:gridSpan w:val="3"/>
            <w:shd w:val="clear" w:color="auto" w:fill="auto"/>
            <w:vAlign w:val="center"/>
          </w:tcPr>
          <w:p w14:paraId="47F8F539" w14:textId="77777777" w:rsidR="00F06CE7" w:rsidRPr="009B5075" w:rsidRDefault="00F06CE7" w:rsidP="002C2647">
            <w:pPr>
              <w:jc w:val="both"/>
              <w:rPr>
                <w:rFonts w:ascii="Verdana" w:hAnsi="Verdana"/>
                <w:b/>
                <w:bCs/>
                <w:color w:val="000000"/>
                <w:sz w:val="20"/>
                <w:szCs w:val="20"/>
                <w:lang w:val="lt-LT"/>
              </w:rPr>
            </w:pPr>
            <w:r w:rsidRPr="009B5075">
              <w:rPr>
                <w:rFonts w:ascii="Verdana" w:hAnsi="Verdana"/>
                <w:b/>
                <w:bCs/>
                <w:color w:val="000000"/>
                <w:sz w:val="20"/>
                <w:szCs w:val="20"/>
                <w:lang w:val="lt-LT"/>
              </w:rPr>
              <w:t>Reikalavimai</w:t>
            </w:r>
          </w:p>
        </w:tc>
        <w:tc>
          <w:tcPr>
            <w:tcW w:w="2835" w:type="dxa"/>
            <w:shd w:val="clear" w:color="auto" w:fill="auto"/>
            <w:vAlign w:val="center"/>
          </w:tcPr>
          <w:p w14:paraId="34E47834" w14:textId="77777777" w:rsidR="00F06CE7" w:rsidRPr="009B5075" w:rsidRDefault="00F06CE7" w:rsidP="002C2647">
            <w:pPr>
              <w:pStyle w:val="BodyText"/>
              <w:spacing w:after="0" w:line="240" w:lineRule="auto"/>
              <w:rPr>
                <w:rFonts w:ascii="Verdana" w:hAnsi="Verdana" w:cs="Times New Roman"/>
                <w:b/>
                <w:bCs/>
                <w:color w:val="000000"/>
                <w:sz w:val="20"/>
                <w:szCs w:val="20"/>
              </w:rPr>
            </w:pPr>
            <w:r w:rsidRPr="009B5075">
              <w:rPr>
                <w:rFonts w:ascii="Verdana" w:hAnsi="Verdana" w:cs="Times New Roman"/>
                <w:b/>
                <w:bCs/>
                <w:color w:val="000000"/>
                <w:sz w:val="20"/>
                <w:szCs w:val="20"/>
              </w:rPr>
              <w:t>Siūlomi parametrai</w:t>
            </w:r>
          </w:p>
        </w:tc>
        <w:tc>
          <w:tcPr>
            <w:tcW w:w="2681" w:type="dxa"/>
          </w:tcPr>
          <w:p w14:paraId="3BE43D54" w14:textId="77777777" w:rsidR="00F06CE7" w:rsidRPr="009B5075" w:rsidRDefault="00F06CE7" w:rsidP="002C2647">
            <w:pPr>
              <w:pStyle w:val="BodyText"/>
              <w:spacing w:after="0" w:line="240" w:lineRule="auto"/>
              <w:rPr>
                <w:rFonts w:ascii="Verdana" w:hAnsi="Verdana" w:cs="Times New Roman"/>
                <w:b/>
                <w:bCs/>
                <w:color w:val="000000"/>
                <w:sz w:val="20"/>
                <w:szCs w:val="20"/>
              </w:rPr>
            </w:pPr>
            <w:r w:rsidRPr="009B5075">
              <w:rPr>
                <w:rFonts w:ascii="Verdana" w:eastAsia="Times New Roman" w:hAnsi="Verdana" w:cs="Times New Roman"/>
                <w:b/>
                <w:bCs/>
                <w:sz w:val="20"/>
                <w:szCs w:val="20"/>
              </w:rPr>
              <w:t>Siūlomus parametrus patvirtinantys dokumentai</w:t>
            </w:r>
          </w:p>
        </w:tc>
      </w:tr>
      <w:tr w:rsidR="005E7C14" w:rsidRPr="009B5075" w14:paraId="6041E7BE" w14:textId="77777777" w:rsidTr="002C2647">
        <w:tc>
          <w:tcPr>
            <w:tcW w:w="643" w:type="dxa"/>
            <w:shd w:val="clear" w:color="auto" w:fill="auto"/>
          </w:tcPr>
          <w:p w14:paraId="459699D3"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1.1</w:t>
            </w:r>
          </w:p>
        </w:tc>
        <w:tc>
          <w:tcPr>
            <w:tcW w:w="3463" w:type="dxa"/>
            <w:gridSpan w:val="3"/>
            <w:shd w:val="clear" w:color="auto" w:fill="auto"/>
          </w:tcPr>
          <w:p w14:paraId="3D9804E0" w14:textId="77777777" w:rsidR="005E7C14" w:rsidRPr="009B5075" w:rsidRDefault="005E7C14" w:rsidP="005E7C14">
            <w:pPr>
              <w:jc w:val="both"/>
              <w:rPr>
                <w:rFonts w:ascii="Verdana" w:hAnsi="Verdana"/>
                <w:color w:val="000000"/>
                <w:sz w:val="20"/>
                <w:szCs w:val="20"/>
                <w:lang w:val="lt-LT"/>
              </w:rPr>
            </w:pPr>
            <w:r w:rsidRPr="009B5075">
              <w:rPr>
                <w:rFonts w:ascii="Verdana" w:hAnsi="Verdana"/>
                <w:color w:val="000000"/>
                <w:sz w:val="20"/>
                <w:szCs w:val="20"/>
                <w:lang w:val="lt-LT"/>
              </w:rPr>
              <w:t>Kintamo židinio nuotolio objektyvui pritaikytas apsauginis UV  filtras</w:t>
            </w:r>
          </w:p>
        </w:tc>
        <w:tc>
          <w:tcPr>
            <w:tcW w:w="2835" w:type="dxa"/>
            <w:shd w:val="clear" w:color="auto" w:fill="auto"/>
          </w:tcPr>
          <w:p w14:paraId="0BFFDB52" w14:textId="77777777" w:rsidR="005E7C14" w:rsidRPr="009B5075" w:rsidRDefault="005E7C14" w:rsidP="005E7C14">
            <w:pPr>
              <w:jc w:val="both"/>
              <w:rPr>
                <w:rFonts w:ascii="Verdana" w:hAnsi="Verdana"/>
                <w:color w:val="000000"/>
                <w:sz w:val="20"/>
                <w:szCs w:val="20"/>
                <w:lang w:val="lt-LT"/>
              </w:rPr>
            </w:pPr>
            <w:r w:rsidRPr="009B5075">
              <w:rPr>
                <w:rFonts w:ascii="Verdana" w:hAnsi="Verdana"/>
                <w:i/>
                <w:iCs/>
                <w:snapToGrid w:val="0"/>
                <w:sz w:val="20"/>
                <w:szCs w:val="20"/>
                <w:lang w:val="lt-LT"/>
              </w:rPr>
              <w:t>/įrašyti/</w:t>
            </w:r>
          </w:p>
        </w:tc>
        <w:tc>
          <w:tcPr>
            <w:tcW w:w="2681" w:type="dxa"/>
          </w:tcPr>
          <w:p w14:paraId="718D9960" w14:textId="66C0443E" w:rsidR="005E7C14" w:rsidRPr="009B5075" w:rsidRDefault="005E7C14" w:rsidP="005E7C14">
            <w:pPr>
              <w:jc w:val="both"/>
              <w:rPr>
                <w:rFonts w:ascii="Verdana" w:hAnsi="Verdana"/>
                <w:color w:val="000000"/>
                <w:sz w:val="20"/>
                <w:szCs w:val="20"/>
                <w:lang w:val="lt-LT"/>
              </w:rPr>
            </w:pPr>
            <w:r w:rsidRPr="009B5075">
              <w:rPr>
                <w:rFonts w:ascii="Verdana" w:eastAsia="Times New Roman" w:hAnsi="Verdana"/>
                <w:i/>
                <w:iCs/>
                <w:sz w:val="20"/>
                <w:szCs w:val="20"/>
                <w:lang w:val="lt-LT"/>
              </w:rPr>
              <w:t>/rekomenduojama pateikti /</w:t>
            </w:r>
          </w:p>
        </w:tc>
      </w:tr>
      <w:tr w:rsidR="005E7C14" w:rsidRPr="009B5075" w14:paraId="7DC12D48" w14:textId="77777777" w:rsidTr="002C2647">
        <w:tc>
          <w:tcPr>
            <w:tcW w:w="643" w:type="dxa"/>
            <w:shd w:val="clear" w:color="auto" w:fill="auto"/>
          </w:tcPr>
          <w:p w14:paraId="5B644534"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1.2</w:t>
            </w:r>
          </w:p>
        </w:tc>
        <w:tc>
          <w:tcPr>
            <w:tcW w:w="3463" w:type="dxa"/>
            <w:gridSpan w:val="3"/>
            <w:shd w:val="clear" w:color="auto" w:fill="auto"/>
          </w:tcPr>
          <w:p w14:paraId="30BFCC49" w14:textId="650515E1" w:rsidR="005E7C14" w:rsidRPr="009B5075" w:rsidRDefault="005E7C14" w:rsidP="005E7C14">
            <w:pPr>
              <w:jc w:val="both"/>
              <w:rPr>
                <w:rFonts w:ascii="Verdana" w:hAnsi="Verdana"/>
                <w:color w:val="000000"/>
                <w:sz w:val="20"/>
                <w:szCs w:val="20"/>
                <w:lang w:val="lt-LT"/>
              </w:rPr>
            </w:pPr>
            <w:r w:rsidRPr="009B5075">
              <w:rPr>
                <w:rFonts w:ascii="Verdana" w:hAnsi="Verdana"/>
                <w:color w:val="000000"/>
                <w:sz w:val="20"/>
                <w:szCs w:val="20"/>
                <w:lang w:val="lt-LT"/>
              </w:rPr>
              <w:t>Filtro sriegio diametras – 82 mm</w:t>
            </w:r>
          </w:p>
        </w:tc>
        <w:tc>
          <w:tcPr>
            <w:tcW w:w="2835" w:type="dxa"/>
            <w:shd w:val="clear" w:color="auto" w:fill="auto"/>
          </w:tcPr>
          <w:p w14:paraId="490CD1AE" w14:textId="77777777" w:rsidR="005E7C14" w:rsidRPr="009B5075" w:rsidRDefault="005E7C14" w:rsidP="005E7C14">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0BD4CCCB" w14:textId="7906F881" w:rsidR="005E7C14" w:rsidRPr="009B5075" w:rsidRDefault="005E7C14" w:rsidP="005E7C14">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E7C14" w:rsidRPr="009B5075" w14:paraId="3E757211" w14:textId="77777777" w:rsidTr="002C2647">
        <w:tc>
          <w:tcPr>
            <w:tcW w:w="643" w:type="dxa"/>
            <w:shd w:val="clear" w:color="auto" w:fill="auto"/>
          </w:tcPr>
          <w:p w14:paraId="76F3236E"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1.3</w:t>
            </w:r>
          </w:p>
        </w:tc>
        <w:tc>
          <w:tcPr>
            <w:tcW w:w="3463" w:type="dxa"/>
            <w:gridSpan w:val="3"/>
            <w:shd w:val="clear" w:color="auto" w:fill="auto"/>
          </w:tcPr>
          <w:p w14:paraId="68A331F6" w14:textId="1B7861FB" w:rsidR="005E7C14" w:rsidRPr="009B5075" w:rsidRDefault="005E7C14" w:rsidP="005E7C14">
            <w:pPr>
              <w:jc w:val="both"/>
              <w:rPr>
                <w:rFonts w:ascii="Verdana" w:hAnsi="Verdana"/>
                <w:color w:val="000000"/>
                <w:sz w:val="20"/>
                <w:szCs w:val="20"/>
                <w:lang w:val="lt-LT" w:eastAsia="en-US"/>
              </w:rPr>
            </w:pPr>
            <w:r w:rsidRPr="009B5075">
              <w:rPr>
                <w:rFonts w:ascii="Verdana" w:hAnsi="Verdana"/>
                <w:color w:val="000000"/>
                <w:sz w:val="20"/>
                <w:szCs w:val="20"/>
                <w:lang w:val="lt-LT"/>
              </w:rPr>
              <w:t xml:space="preserve">Turi būti </w:t>
            </w:r>
            <w:proofErr w:type="spellStart"/>
            <w:r w:rsidRPr="009B5075">
              <w:rPr>
                <w:rFonts w:ascii="Verdana" w:hAnsi="Verdana"/>
                <w:color w:val="000000"/>
                <w:sz w:val="20"/>
                <w:szCs w:val="20"/>
                <w:lang w:val="lt-LT"/>
              </w:rPr>
              <w:t>atsprarus</w:t>
            </w:r>
            <w:proofErr w:type="spellEnd"/>
            <w:r w:rsidRPr="009B5075">
              <w:rPr>
                <w:rFonts w:ascii="Verdana" w:hAnsi="Verdana"/>
                <w:color w:val="000000"/>
                <w:sz w:val="20"/>
                <w:szCs w:val="20"/>
                <w:lang w:val="lt-LT"/>
              </w:rPr>
              <w:t xml:space="preserve"> vandeniui, ir aliejingiems </w:t>
            </w:r>
            <w:proofErr w:type="spellStart"/>
            <w:r w:rsidRPr="009B5075">
              <w:rPr>
                <w:rFonts w:ascii="Verdana" w:hAnsi="Verdana"/>
                <w:color w:val="000000"/>
                <w:sz w:val="20"/>
                <w:szCs w:val="20"/>
                <w:lang w:val="lt-LT"/>
              </w:rPr>
              <w:t>skyčiams</w:t>
            </w:r>
            <w:proofErr w:type="spellEnd"/>
          </w:p>
        </w:tc>
        <w:tc>
          <w:tcPr>
            <w:tcW w:w="2835" w:type="dxa"/>
            <w:shd w:val="clear" w:color="auto" w:fill="auto"/>
          </w:tcPr>
          <w:p w14:paraId="57C0A613" w14:textId="77777777" w:rsidR="005E7C14" w:rsidRPr="009B5075" w:rsidRDefault="005E7C14" w:rsidP="005E7C14">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14AFFC79" w14:textId="74538A0F" w:rsidR="005E7C14" w:rsidRPr="009B5075" w:rsidRDefault="005E7C14" w:rsidP="005E7C14">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E7C14" w:rsidRPr="009B5075" w14:paraId="14B4B200" w14:textId="77777777" w:rsidTr="002C2647">
        <w:tc>
          <w:tcPr>
            <w:tcW w:w="643" w:type="dxa"/>
            <w:shd w:val="clear" w:color="auto" w:fill="auto"/>
          </w:tcPr>
          <w:p w14:paraId="3AA5D449"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1.4</w:t>
            </w:r>
          </w:p>
        </w:tc>
        <w:tc>
          <w:tcPr>
            <w:tcW w:w="3463" w:type="dxa"/>
            <w:gridSpan w:val="3"/>
            <w:shd w:val="clear" w:color="auto" w:fill="auto"/>
          </w:tcPr>
          <w:p w14:paraId="06CDD3C2" w14:textId="43E46446" w:rsidR="005E7C14" w:rsidRPr="009B5075" w:rsidRDefault="005E7C14" w:rsidP="005E7C14">
            <w:pPr>
              <w:jc w:val="both"/>
              <w:rPr>
                <w:rFonts w:ascii="Verdana" w:hAnsi="Verdana"/>
                <w:color w:val="000000"/>
                <w:sz w:val="20"/>
                <w:szCs w:val="20"/>
                <w:lang w:val="lt-LT"/>
              </w:rPr>
            </w:pPr>
            <w:r w:rsidRPr="009B5075">
              <w:rPr>
                <w:rFonts w:ascii="Verdana" w:hAnsi="Verdana"/>
                <w:color w:val="000000"/>
                <w:sz w:val="20"/>
                <w:szCs w:val="20"/>
                <w:lang w:val="lt-LT"/>
              </w:rPr>
              <w:t>Turi būti atsparus įbrėžimams</w:t>
            </w:r>
          </w:p>
        </w:tc>
        <w:tc>
          <w:tcPr>
            <w:tcW w:w="2835" w:type="dxa"/>
            <w:shd w:val="clear" w:color="auto" w:fill="auto"/>
          </w:tcPr>
          <w:p w14:paraId="214167C9" w14:textId="77777777" w:rsidR="005E7C14" w:rsidRPr="009B5075" w:rsidRDefault="005E7C14" w:rsidP="005E7C14">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6537473C" w14:textId="2BE7B0F7" w:rsidR="005E7C14" w:rsidRPr="009B5075" w:rsidRDefault="005E7C14" w:rsidP="005E7C14">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F06CE7" w:rsidRPr="009B5075" w14:paraId="48BA6171" w14:textId="77777777" w:rsidTr="002C2647">
        <w:tc>
          <w:tcPr>
            <w:tcW w:w="9622" w:type="dxa"/>
            <w:gridSpan w:val="6"/>
            <w:shd w:val="clear" w:color="auto" w:fill="auto"/>
          </w:tcPr>
          <w:p w14:paraId="731D5E5F" w14:textId="4D3A6A83" w:rsidR="00F06CE7" w:rsidRPr="009B5075" w:rsidRDefault="005E7C14" w:rsidP="009B5075">
            <w:pPr>
              <w:jc w:val="both"/>
              <w:rPr>
                <w:rFonts w:ascii="Verdana" w:eastAsia="Times New Roman" w:hAnsi="Verdana"/>
                <w:b/>
                <w:i/>
                <w:iCs/>
                <w:sz w:val="20"/>
                <w:szCs w:val="20"/>
                <w:lang w:val="lt-LT"/>
              </w:rPr>
            </w:pPr>
            <w:r w:rsidRPr="009B5075">
              <w:rPr>
                <w:rFonts w:ascii="Verdana" w:hAnsi="Verdana"/>
                <w:b/>
                <w:sz w:val="20"/>
                <w:szCs w:val="20"/>
                <w:lang w:val="lt-LT"/>
              </w:rPr>
              <w:t xml:space="preserve">2. </w:t>
            </w:r>
            <w:r w:rsidR="00F06CE7" w:rsidRPr="009B5075">
              <w:rPr>
                <w:rFonts w:ascii="Verdana" w:hAnsi="Verdana"/>
                <w:b/>
                <w:sz w:val="20"/>
                <w:szCs w:val="20"/>
                <w:lang w:val="lt-LT"/>
              </w:rPr>
              <w:t>Bendri reikalavimai</w:t>
            </w:r>
          </w:p>
        </w:tc>
      </w:tr>
      <w:tr w:rsidR="00F06CE7" w:rsidRPr="009B5075" w14:paraId="53022AE2" w14:textId="77777777" w:rsidTr="002C2647">
        <w:trPr>
          <w:trHeight w:val="541"/>
        </w:trPr>
        <w:tc>
          <w:tcPr>
            <w:tcW w:w="1413" w:type="dxa"/>
            <w:gridSpan w:val="2"/>
            <w:shd w:val="clear" w:color="auto" w:fill="auto"/>
            <w:vAlign w:val="center"/>
          </w:tcPr>
          <w:p w14:paraId="3138FA5A" w14:textId="77777777" w:rsidR="00F06CE7" w:rsidRPr="009B5075" w:rsidRDefault="00F06CE7" w:rsidP="002C2647">
            <w:pPr>
              <w:tabs>
                <w:tab w:val="left" w:pos="228"/>
              </w:tabs>
              <w:ind w:right="316"/>
              <w:jc w:val="both"/>
              <w:rPr>
                <w:rFonts w:ascii="Verdana" w:hAnsi="Verdana"/>
                <w:b/>
                <w:bCs/>
                <w:sz w:val="20"/>
                <w:szCs w:val="20"/>
                <w:lang w:val="lt-LT"/>
              </w:rPr>
            </w:pPr>
            <w:r w:rsidRPr="009B5075">
              <w:rPr>
                <w:rFonts w:ascii="Verdana" w:hAnsi="Verdana"/>
                <w:b/>
                <w:bCs/>
                <w:sz w:val="20"/>
                <w:szCs w:val="20"/>
                <w:lang w:val="lt-LT"/>
              </w:rPr>
              <w:t>Eil. Nr.</w:t>
            </w:r>
          </w:p>
        </w:tc>
        <w:tc>
          <w:tcPr>
            <w:tcW w:w="2693" w:type="dxa"/>
            <w:gridSpan w:val="2"/>
            <w:shd w:val="clear" w:color="auto" w:fill="auto"/>
            <w:vAlign w:val="center"/>
          </w:tcPr>
          <w:p w14:paraId="71E9216A" w14:textId="77777777" w:rsidR="00F06CE7" w:rsidRPr="009B5075" w:rsidRDefault="00F06CE7" w:rsidP="002C2647">
            <w:pPr>
              <w:tabs>
                <w:tab w:val="left" w:pos="228"/>
              </w:tabs>
              <w:ind w:right="-109"/>
              <w:jc w:val="both"/>
              <w:rPr>
                <w:rFonts w:ascii="Verdana" w:hAnsi="Verdana"/>
                <w:b/>
                <w:bCs/>
                <w:sz w:val="20"/>
                <w:szCs w:val="20"/>
                <w:lang w:val="lt-LT"/>
              </w:rPr>
            </w:pPr>
            <w:r w:rsidRPr="009B5075">
              <w:rPr>
                <w:rFonts w:ascii="Verdana" w:hAnsi="Verdana"/>
                <w:b/>
                <w:bCs/>
                <w:sz w:val="20"/>
                <w:szCs w:val="20"/>
                <w:lang w:val="lt-LT"/>
              </w:rPr>
              <w:t>Reikalavimai</w:t>
            </w:r>
          </w:p>
        </w:tc>
        <w:tc>
          <w:tcPr>
            <w:tcW w:w="2835" w:type="dxa"/>
            <w:shd w:val="clear" w:color="auto" w:fill="auto"/>
            <w:vAlign w:val="center"/>
          </w:tcPr>
          <w:p w14:paraId="17B3CDBB" w14:textId="77777777" w:rsidR="00F06CE7" w:rsidRPr="009B5075" w:rsidRDefault="00F06CE7" w:rsidP="002C2647">
            <w:pPr>
              <w:tabs>
                <w:tab w:val="left" w:pos="228"/>
              </w:tabs>
              <w:ind w:right="-109"/>
              <w:jc w:val="both"/>
              <w:rPr>
                <w:rFonts w:ascii="Verdana" w:hAnsi="Verdana"/>
                <w:b/>
                <w:bCs/>
                <w:sz w:val="20"/>
                <w:szCs w:val="20"/>
                <w:lang w:val="lt-LT"/>
              </w:rPr>
            </w:pPr>
            <w:r w:rsidRPr="009B5075">
              <w:rPr>
                <w:rFonts w:ascii="Verdana" w:hAnsi="Verdana"/>
                <w:b/>
                <w:bCs/>
                <w:sz w:val="20"/>
                <w:szCs w:val="20"/>
                <w:lang w:val="lt-LT"/>
              </w:rPr>
              <w:t>Siūlomi parametrai</w:t>
            </w:r>
          </w:p>
        </w:tc>
        <w:tc>
          <w:tcPr>
            <w:tcW w:w="2681" w:type="dxa"/>
            <w:tcBorders>
              <w:bottom w:val="single" w:sz="4" w:space="0" w:color="auto"/>
            </w:tcBorders>
          </w:tcPr>
          <w:p w14:paraId="67E839E6" w14:textId="77777777" w:rsidR="00F06CE7" w:rsidRPr="009B5075" w:rsidRDefault="00F06CE7" w:rsidP="002C2647">
            <w:pPr>
              <w:tabs>
                <w:tab w:val="left" w:pos="228"/>
              </w:tabs>
              <w:ind w:right="-109"/>
              <w:jc w:val="both"/>
              <w:rPr>
                <w:rFonts w:ascii="Verdana" w:hAnsi="Verdana"/>
                <w:b/>
                <w:bCs/>
                <w:sz w:val="20"/>
                <w:szCs w:val="20"/>
                <w:lang w:val="lt-LT"/>
              </w:rPr>
            </w:pPr>
            <w:r w:rsidRPr="009B5075">
              <w:rPr>
                <w:rFonts w:ascii="Verdana" w:hAnsi="Verdana"/>
                <w:b/>
                <w:bCs/>
                <w:sz w:val="20"/>
                <w:szCs w:val="20"/>
                <w:lang w:val="lt-LT"/>
              </w:rPr>
              <w:t>Siūlomus parametrus patvirtinantys dokumentai</w:t>
            </w:r>
          </w:p>
        </w:tc>
      </w:tr>
      <w:tr w:rsidR="00F06CE7" w:rsidRPr="009B5075" w14:paraId="5F2A4354" w14:textId="77777777" w:rsidTr="002C2647">
        <w:tc>
          <w:tcPr>
            <w:tcW w:w="643" w:type="dxa"/>
            <w:shd w:val="clear" w:color="auto" w:fill="auto"/>
          </w:tcPr>
          <w:p w14:paraId="15340362" w14:textId="77777777" w:rsidR="00F06CE7" w:rsidRPr="009B5075" w:rsidRDefault="00F06CE7" w:rsidP="002C2647">
            <w:pPr>
              <w:ind w:right="-109"/>
              <w:jc w:val="both"/>
              <w:rPr>
                <w:rFonts w:ascii="Verdana" w:hAnsi="Verdana"/>
                <w:sz w:val="20"/>
                <w:szCs w:val="20"/>
                <w:lang w:val="lt-LT"/>
              </w:rPr>
            </w:pPr>
            <w:r w:rsidRPr="009B5075">
              <w:rPr>
                <w:rFonts w:ascii="Verdana" w:hAnsi="Verdana"/>
                <w:sz w:val="20"/>
                <w:szCs w:val="20"/>
                <w:lang w:val="lt-LT"/>
              </w:rPr>
              <w:t>2.1.</w:t>
            </w:r>
          </w:p>
          <w:p w14:paraId="077293EE" w14:textId="77777777" w:rsidR="00F06CE7" w:rsidRPr="009B5075" w:rsidRDefault="00F06CE7" w:rsidP="002C2647">
            <w:pPr>
              <w:ind w:right="-109"/>
              <w:jc w:val="both"/>
              <w:rPr>
                <w:rFonts w:ascii="Verdana" w:hAnsi="Verdana"/>
                <w:sz w:val="20"/>
                <w:szCs w:val="20"/>
                <w:lang w:val="lt-LT"/>
              </w:rPr>
            </w:pPr>
          </w:p>
        </w:tc>
        <w:tc>
          <w:tcPr>
            <w:tcW w:w="3463" w:type="dxa"/>
            <w:gridSpan w:val="3"/>
            <w:shd w:val="clear" w:color="auto" w:fill="auto"/>
          </w:tcPr>
          <w:p w14:paraId="51A1D652" w14:textId="77777777" w:rsidR="00F06CE7" w:rsidRPr="009B5075" w:rsidRDefault="00F06CE7" w:rsidP="002C2647">
            <w:pPr>
              <w:jc w:val="both"/>
              <w:rPr>
                <w:rFonts w:ascii="Verdana" w:hAnsi="Verdana"/>
                <w:color w:val="000000" w:themeColor="text1"/>
                <w:sz w:val="20"/>
                <w:szCs w:val="20"/>
                <w:lang w:val="lt-LT"/>
              </w:rPr>
            </w:pPr>
            <w:r w:rsidRPr="009B5075">
              <w:rPr>
                <w:rFonts w:ascii="Verdana" w:hAnsi="Verdana"/>
                <w:bCs/>
                <w:sz w:val="20"/>
                <w:szCs w:val="20"/>
                <w:lang w:val="lt-LT"/>
              </w:rPr>
              <w:t>Visos siūlomos prekės turi būti naujos, nenaudotos, neatnaujintos, ne ekspozicinės.</w:t>
            </w:r>
          </w:p>
        </w:tc>
        <w:tc>
          <w:tcPr>
            <w:tcW w:w="2835" w:type="dxa"/>
            <w:shd w:val="clear" w:color="auto" w:fill="auto"/>
          </w:tcPr>
          <w:p w14:paraId="48A7DEDB" w14:textId="77777777" w:rsidR="00F06CE7" w:rsidRPr="009B5075" w:rsidRDefault="00F06CE7" w:rsidP="002C2647">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6B1D53F1" w14:textId="77777777" w:rsidR="00F06CE7" w:rsidRPr="009B5075" w:rsidRDefault="00F06CE7" w:rsidP="002C2647">
            <w:pPr>
              <w:jc w:val="both"/>
              <w:rPr>
                <w:rFonts w:ascii="Verdana" w:hAnsi="Verdana"/>
                <w:color w:val="FF0000"/>
                <w:sz w:val="20"/>
                <w:szCs w:val="20"/>
                <w:lang w:val="lt-LT"/>
              </w:rPr>
            </w:pPr>
          </w:p>
        </w:tc>
      </w:tr>
      <w:tr w:rsidR="00F06CE7" w:rsidRPr="009B5075" w14:paraId="308B4C29" w14:textId="77777777" w:rsidTr="002C2647">
        <w:tc>
          <w:tcPr>
            <w:tcW w:w="643" w:type="dxa"/>
            <w:shd w:val="clear" w:color="auto" w:fill="auto"/>
          </w:tcPr>
          <w:p w14:paraId="7365D43D" w14:textId="77777777" w:rsidR="00F06CE7" w:rsidRPr="009B5075" w:rsidRDefault="00F06CE7" w:rsidP="002C2647">
            <w:pPr>
              <w:ind w:right="-109"/>
              <w:jc w:val="both"/>
              <w:rPr>
                <w:rFonts w:ascii="Verdana" w:hAnsi="Verdana"/>
                <w:sz w:val="20"/>
                <w:szCs w:val="20"/>
                <w:lang w:val="lt-LT"/>
              </w:rPr>
            </w:pPr>
            <w:r w:rsidRPr="009B5075">
              <w:rPr>
                <w:rFonts w:ascii="Verdana" w:hAnsi="Verdana"/>
                <w:sz w:val="20"/>
                <w:szCs w:val="20"/>
                <w:lang w:val="lt-LT"/>
              </w:rPr>
              <w:t>2.2.</w:t>
            </w:r>
          </w:p>
          <w:p w14:paraId="248C297D" w14:textId="77777777" w:rsidR="00F06CE7" w:rsidRPr="009B5075" w:rsidRDefault="00F06CE7" w:rsidP="002C2647">
            <w:pPr>
              <w:ind w:right="-109"/>
              <w:jc w:val="both"/>
              <w:rPr>
                <w:rFonts w:ascii="Verdana" w:hAnsi="Verdana"/>
                <w:sz w:val="20"/>
                <w:szCs w:val="20"/>
                <w:lang w:val="lt-LT"/>
              </w:rPr>
            </w:pPr>
          </w:p>
        </w:tc>
        <w:tc>
          <w:tcPr>
            <w:tcW w:w="3463" w:type="dxa"/>
            <w:gridSpan w:val="3"/>
            <w:shd w:val="clear" w:color="auto" w:fill="auto"/>
          </w:tcPr>
          <w:p w14:paraId="30206785" w14:textId="77777777" w:rsidR="00F06CE7" w:rsidRPr="009B5075" w:rsidRDefault="00F06CE7" w:rsidP="002C2647">
            <w:pPr>
              <w:jc w:val="both"/>
              <w:rPr>
                <w:rFonts w:ascii="Verdana" w:hAnsi="Verdana"/>
                <w:color w:val="000000" w:themeColor="text1"/>
                <w:sz w:val="20"/>
                <w:szCs w:val="20"/>
                <w:lang w:val="lt-LT"/>
              </w:rPr>
            </w:pPr>
            <w:r w:rsidRPr="009B5075">
              <w:rPr>
                <w:rFonts w:ascii="Verdana" w:hAnsi="Verdana"/>
                <w:bCs/>
                <w:sz w:val="20"/>
                <w:szCs w:val="20"/>
                <w:lang w:val="lt-LT"/>
              </w:rPr>
              <w:t>Siūlomos įrangos garantija – ne trumpiau 24 mėn.</w:t>
            </w:r>
          </w:p>
        </w:tc>
        <w:tc>
          <w:tcPr>
            <w:tcW w:w="2835" w:type="dxa"/>
            <w:shd w:val="clear" w:color="auto" w:fill="auto"/>
          </w:tcPr>
          <w:p w14:paraId="66301B40" w14:textId="77777777" w:rsidR="00F06CE7" w:rsidRPr="009B5075" w:rsidRDefault="00F06CE7" w:rsidP="002C2647">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E926075" w14:textId="77777777" w:rsidR="00F06CE7" w:rsidRPr="009B5075" w:rsidRDefault="00F06CE7" w:rsidP="002C2647">
            <w:pPr>
              <w:jc w:val="both"/>
              <w:rPr>
                <w:rFonts w:ascii="Verdana" w:hAnsi="Verdana"/>
                <w:color w:val="FF0000"/>
                <w:sz w:val="20"/>
                <w:szCs w:val="20"/>
                <w:lang w:val="lt-LT"/>
              </w:rPr>
            </w:pPr>
          </w:p>
        </w:tc>
      </w:tr>
    </w:tbl>
    <w:p w14:paraId="0E23037D" w14:textId="77777777" w:rsidR="009D6BBB" w:rsidRDefault="009D6BBB" w:rsidP="00C12695">
      <w:pPr>
        <w:jc w:val="both"/>
        <w:rPr>
          <w:rFonts w:ascii="Verdana" w:hAnsi="Verdana"/>
          <w:sz w:val="20"/>
          <w:szCs w:val="20"/>
          <w:lang w:val="lt-LT"/>
        </w:rPr>
      </w:pPr>
    </w:p>
    <w:p w14:paraId="7A6CFD82" w14:textId="77777777" w:rsidR="00EF52EC" w:rsidRDefault="00EF52EC" w:rsidP="00C12695">
      <w:pPr>
        <w:jc w:val="both"/>
        <w:rPr>
          <w:rFonts w:ascii="Verdana" w:hAnsi="Verdana"/>
          <w:sz w:val="20"/>
          <w:szCs w:val="20"/>
          <w:lang w:val="lt-LT"/>
        </w:rPr>
      </w:pPr>
    </w:p>
    <w:p w14:paraId="1EB06281" w14:textId="77777777" w:rsidR="00EF52EC" w:rsidRDefault="00EF52EC" w:rsidP="00C12695">
      <w:pPr>
        <w:jc w:val="both"/>
        <w:rPr>
          <w:rFonts w:ascii="Verdana" w:hAnsi="Verdana"/>
          <w:sz w:val="20"/>
          <w:szCs w:val="20"/>
          <w:lang w:val="lt-LT"/>
        </w:rPr>
      </w:pPr>
    </w:p>
    <w:p w14:paraId="28CEB23B" w14:textId="77777777" w:rsidR="00EF52EC" w:rsidRDefault="00EF52EC" w:rsidP="00C12695">
      <w:pPr>
        <w:jc w:val="both"/>
        <w:rPr>
          <w:rFonts w:ascii="Verdana" w:hAnsi="Verdana"/>
          <w:sz w:val="20"/>
          <w:szCs w:val="20"/>
          <w:lang w:val="lt-LT"/>
        </w:rPr>
      </w:pPr>
    </w:p>
    <w:p w14:paraId="1B40261F" w14:textId="77777777" w:rsidR="00EF52EC" w:rsidRPr="009B5075" w:rsidRDefault="00EF52EC" w:rsidP="00C12695">
      <w:pPr>
        <w:jc w:val="both"/>
        <w:rPr>
          <w:rFonts w:ascii="Verdana" w:hAnsi="Verdana"/>
          <w:sz w:val="20"/>
          <w:szCs w:val="20"/>
          <w:lang w:val="lt-LT"/>
        </w:rPr>
      </w:pPr>
    </w:p>
    <w:p w14:paraId="5776E5A9" w14:textId="2BB0AB2C" w:rsidR="000A04B8" w:rsidRPr="005F7A19" w:rsidRDefault="000A04B8" w:rsidP="005F7A19">
      <w:pPr>
        <w:pStyle w:val="ListParagraph"/>
        <w:numPr>
          <w:ilvl w:val="0"/>
          <w:numId w:val="54"/>
        </w:numPr>
        <w:jc w:val="right"/>
        <w:rPr>
          <w:rFonts w:ascii="Verdana" w:hAnsi="Verdana"/>
          <w:bCs/>
          <w:sz w:val="20"/>
          <w:szCs w:val="20"/>
        </w:rPr>
      </w:pPr>
      <w:r w:rsidRPr="005F7A19">
        <w:rPr>
          <w:rFonts w:ascii="Verdana" w:hAnsi="Verdana"/>
          <w:sz w:val="20"/>
          <w:szCs w:val="20"/>
        </w:rPr>
        <w:lastRenderedPageBreak/>
        <w:t xml:space="preserve">lentelė. Reikalavimai objektyvo </w:t>
      </w:r>
      <w:r w:rsidR="005E7C14" w:rsidRPr="005F7A19">
        <w:rPr>
          <w:rFonts w:ascii="Verdana" w:hAnsi="Verdana"/>
          <w:sz w:val="20"/>
          <w:szCs w:val="20"/>
        </w:rPr>
        <w:t xml:space="preserve">židinio nuotolio </w:t>
      </w:r>
      <w:proofErr w:type="spellStart"/>
      <w:r w:rsidR="005E7C14" w:rsidRPr="005F7A19">
        <w:rPr>
          <w:rFonts w:ascii="Verdana" w:hAnsi="Verdana"/>
          <w:sz w:val="20"/>
          <w:szCs w:val="20"/>
        </w:rPr>
        <w:t>ilgintuvui</w:t>
      </w:r>
      <w:proofErr w:type="spellEnd"/>
      <w:r w:rsidR="005E7C14" w:rsidRPr="005F7A19">
        <w:rPr>
          <w:rFonts w:ascii="Verdana" w:hAnsi="Verdana"/>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770"/>
        <w:gridCol w:w="964"/>
        <w:gridCol w:w="1729"/>
        <w:gridCol w:w="2835"/>
        <w:gridCol w:w="2681"/>
      </w:tblGrid>
      <w:tr w:rsidR="000A04B8" w:rsidRPr="009B5075" w14:paraId="75822220" w14:textId="77777777" w:rsidTr="002C2647">
        <w:tc>
          <w:tcPr>
            <w:tcW w:w="9622" w:type="dxa"/>
            <w:gridSpan w:val="6"/>
            <w:shd w:val="clear" w:color="auto" w:fill="auto"/>
          </w:tcPr>
          <w:p w14:paraId="07557BFC" w14:textId="22AC4766" w:rsidR="000A04B8" w:rsidRPr="009B5075" w:rsidRDefault="000A04B8" w:rsidP="00EF52EC">
            <w:pPr>
              <w:ind w:left="34"/>
              <w:jc w:val="both"/>
              <w:rPr>
                <w:rFonts w:ascii="Verdana" w:hAnsi="Verdana"/>
                <w:sz w:val="20"/>
                <w:szCs w:val="20"/>
                <w:lang w:val="lt-LT"/>
              </w:rPr>
            </w:pPr>
            <w:r w:rsidRPr="009B5075">
              <w:rPr>
                <w:rFonts w:ascii="Verdana" w:hAnsi="Verdana"/>
                <w:b/>
                <w:color w:val="000000"/>
                <w:sz w:val="20"/>
                <w:szCs w:val="20"/>
                <w:lang w:val="lt-LT"/>
              </w:rPr>
              <w:t xml:space="preserve">1. </w:t>
            </w:r>
            <w:r w:rsidRPr="009B5075">
              <w:rPr>
                <w:rFonts w:ascii="Verdana" w:hAnsi="Verdana"/>
                <w:b/>
                <w:bCs/>
                <w:sz w:val="20"/>
                <w:szCs w:val="20"/>
                <w:lang w:val="lt-LT"/>
              </w:rPr>
              <w:t xml:space="preserve">Objektyvo </w:t>
            </w:r>
            <w:proofErr w:type="spellStart"/>
            <w:r w:rsidRPr="009B5075">
              <w:rPr>
                <w:rFonts w:ascii="Verdana" w:hAnsi="Verdana"/>
                <w:b/>
                <w:bCs/>
                <w:sz w:val="20"/>
                <w:szCs w:val="20"/>
                <w:lang w:val="lt-LT"/>
              </w:rPr>
              <w:t>židinio</w:t>
            </w:r>
            <w:proofErr w:type="spellEnd"/>
            <w:r w:rsidRPr="009B5075">
              <w:rPr>
                <w:rFonts w:ascii="Verdana" w:hAnsi="Verdana"/>
                <w:b/>
                <w:bCs/>
                <w:sz w:val="20"/>
                <w:szCs w:val="20"/>
                <w:lang w:val="lt-LT"/>
              </w:rPr>
              <w:t xml:space="preserve"> nuotolio </w:t>
            </w:r>
            <w:proofErr w:type="spellStart"/>
            <w:r w:rsidR="006A3FE8" w:rsidRPr="009B5075">
              <w:rPr>
                <w:rFonts w:ascii="Verdana" w:hAnsi="Verdana"/>
                <w:b/>
                <w:bCs/>
                <w:sz w:val="20"/>
                <w:szCs w:val="20"/>
                <w:lang w:val="lt-LT"/>
              </w:rPr>
              <w:t>ilgintuvas</w:t>
            </w:r>
            <w:proofErr w:type="spellEnd"/>
            <w:r w:rsidRPr="009B5075">
              <w:rPr>
                <w:rFonts w:ascii="Verdana" w:hAnsi="Verdana"/>
                <w:b/>
                <w:bCs/>
                <w:sz w:val="20"/>
                <w:szCs w:val="20"/>
                <w:lang w:val="lt-LT"/>
              </w:rPr>
              <w:t xml:space="preserve"> (</w:t>
            </w:r>
            <w:proofErr w:type="spellStart"/>
            <w:r w:rsidRPr="009B5075">
              <w:rPr>
                <w:rFonts w:ascii="Verdana" w:hAnsi="Verdana"/>
                <w:b/>
                <w:bCs/>
                <w:sz w:val="20"/>
                <w:szCs w:val="20"/>
                <w:lang w:val="lt-LT"/>
              </w:rPr>
              <w:t>telekonverteris</w:t>
            </w:r>
            <w:proofErr w:type="spellEnd"/>
            <w:r w:rsidRPr="009B5075">
              <w:rPr>
                <w:rFonts w:ascii="Verdana" w:hAnsi="Verdana"/>
                <w:b/>
                <w:bCs/>
                <w:sz w:val="20"/>
                <w:szCs w:val="20"/>
                <w:lang w:val="lt-LT"/>
              </w:rPr>
              <w:t xml:space="preserve">) 1 vnt. </w:t>
            </w:r>
          </w:p>
        </w:tc>
      </w:tr>
      <w:tr w:rsidR="000A04B8" w:rsidRPr="009B5075" w14:paraId="42DE5F2C" w14:textId="77777777" w:rsidTr="002C2647">
        <w:tc>
          <w:tcPr>
            <w:tcW w:w="2377" w:type="dxa"/>
            <w:gridSpan w:val="3"/>
            <w:shd w:val="clear" w:color="auto" w:fill="auto"/>
          </w:tcPr>
          <w:p w14:paraId="1C640C94" w14:textId="77777777" w:rsidR="000A04B8" w:rsidRPr="009B5075" w:rsidRDefault="000A04B8" w:rsidP="002C2647">
            <w:pPr>
              <w:pStyle w:val="BodyText"/>
              <w:spacing w:after="0" w:line="240" w:lineRule="auto"/>
              <w:rPr>
                <w:rFonts w:ascii="Verdana" w:hAnsi="Verdana" w:cs="Times New Roman"/>
                <w:bCs/>
                <w:color w:val="000000"/>
                <w:sz w:val="20"/>
                <w:szCs w:val="20"/>
              </w:rPr>
            </w:pPr>
            <w:r w:rsidRPr="009B5075">
              <w:rPr>
                <w:rFonts w:ascii="Verdana" w:hAnsi="Verdana" w:cs="Times New Roman"/>
                <w:bCs/>
                <w:color w:val="000000"/>
                <w:sz w:val="20"/>
                <w:szCs w:val="20"/>
              </w:rPr>
              <w:t>Gamintojas</w:t>
            </w:r>
          </w:p>
        </w:tc>
        <w:tc>
          <w:tcPr>
            <w:tcW w:w="7245" w:type="dxa"/>
            <w:gridSpan w:val="3"/>
            <w:shd w:val="clear" w:color="auto" w:fill="auto"/>
          </w:tcPr>
          <w:p w14:paraId="45435345" w14:textId="77777777" w:rsidR="000A04B8" w:rsidRPr="009B5075" w:rsidRDefault="000A04B8" w:rsidP="002C2647">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0A04B8" w:rsidRPr="009B5075" w14:paraId="6D5496CC" w14:textId="77777777" w:rsidTr="002C2647">
        <w:tc>
          <w:tcPr>
            <w:tcW w:w="2377" w:type="dxa"/>
            <w:gridSpan w:val="3"/>
            <w:shd w:val="clear" w:color="auto" w:fill="auto"/>
          </w:tcPr>
          <w:p w14:paraId="67F60468" w14:textId="77777777" w:rsidR="000A04B8" w:rsidRPr="009B5075" w:rsidRDefault="000A04B8" w:rsidP="002C2647">
            <w:pPr>
              <w:jc w:val="both"/>
              <w:rPr>
                <w:rFonts w:ascii="Verdana" w:hAnsi="Verdana"/>
                <w:color w:val="000000"/>
                <w:sz w:val="20"/>
                <w:szCs w:val="20"/>
                <w:lang w:val="lt-LT"/>
              </w:rPr>
            </w:pPr>
            <w:r w:rsidRPr="009B5075">
              <w:rPr>
                <w:rFonts w:ascii="Verdana" w:hAnsi="Verdana"/>
                <w:bCs/>
                <w:color w:val="000000"/>
                <w:sz w:val="20"/>
                <w:szCs w:val="20"/>
                <w:lang w:val="lt-LT"/>
              </w:rPr>
              <w:t>Modelis (bei modifikacija, jei yra)</w:t>
            </w:r>
          </w:p>
        </w:tc>
        <w:tc>
          <w:tcPr>
            <w:tcW w:w="7245" w:type="dxa"/>
            <w:gridSpan w:val="3"/>
            <w:shd w:val="clear" w:color="auto" w:fill="auto"/>
          </w:tcPr>
          <w:p w14:paraId="6413F96C" w14:textId="77777777" w:rsidR="000A04B8" w:rsidRPr="009B5075" w:rsidRDefault="000A04B8" w:rsidP="002C2647">
            <w:pPr>
              <w:pStyle w:val="BodyText"/>
              <w:spacing w:after="0" w:line="240" w:lineRule="auto"/>
              <w:rPr>
                <w:rFonts w:ascii="Verdana" w:hAnsi="Verdana" w:cs="Times New Roman"/>
                <w:bCs/>
                <w:i/>
                <w:color w:val="000000"/>
                <w:sz w:val="20"/>
                <w:szCs w:val="20"/>
              </w:rPr>
            </w:pPr>
            <w:r w:rsidRPr="009B5075">
              <w:rPr>
                <w:rFonts w:ascii="Verdana" w:hAnsi="Verdana" w:cs="Times New Roman"/>
                <w:bCs/>
                <w:i/>
                <w:color w:val="000000"/>
                <w:sz w:val="20"/>
                <w:szCs w:val="20"/>
              </w:rPr>
              <w:t>/įrašyti/</w:t>
            </w:r>
          </w:p>
        </w:tc>
      </w:tr>
      <w:tr w:rsidR="000A04B8" w:rsidRPr="009B5075" w14:paraId="78E6DFB7" w14:textId="77777777" w:rsidTr="002C2647">
        <w:tc>
          <w:tcPr>
            <w:tcW w:w="643" w:type="dxa"/>
            <w:shd w:val="clear" w:color="auto" w:fill="auto"/>
            <w:vAlign w:val="center"/>
          </w:tcPr>
          <w:p w14:paraId="612A05E5" w14:textId="77777777" w:rsidR="000A04B8" w:rsidRPr="009B5075" w:rsidRDefault="000A04B8" w:rsidP="002C2647">
            <w:pPr>
              <w:pStyle w:val="BodyText"/>
              <w:spacing w:after="0" w:line="240" w:lineRule="auto"/>
              <w:rPr>
                <w:rFonts w:ascii="Verdana" w:hAnsi="Verdana" w:cs="Times New Roman"/>
                <w:b/>
                <w:bCs/>
                <w:snapToGrid w:val="0"/>
                <w:color w:val="000000"/>
                <w:sz w:val="20"/>
                <w:szCs w:val="20"/>
              </w:rPr>
            </w:pPr>
            <w:r w:rsidRPr="009B5075">
              <w:rPr>
                <w:rFonts w:ascii="Verdana" w:hAnsi="Verdana" w:cs="Times New Roman"/>
                <w:b/>
                <w:bCs/>
                <w:snapToGrid w:val="0"/>
                <w:color w:val="000000"/>
                <w:sz w:val="20"/>
                <w:szCs w:val="20"/>
              </w:rPr>
              <w:t>Eil. Nr.</w:t>
            </w:r>
          </w:p>
        </w:tc>
        <w:tc>
          <w:tcPr>
            <w:tcW w:w="3463" w:type="dxa"/>
            <w:gridSpan w:val="3"/>
            <w:shd w:val="clear" w:color="auto" w:fill="auto"/>
            <w:vAlign w:val="center"/>
          </w:tcPr>
          <w:p w14:paraId="243110B6" w14:textId="77777777" w:rsidR="000A04B8" w:rsidRPr="009B5075" w:rsidRDefault="000A04B8" w:rsidP="002C2647">
            <w:pPr>
              <w:jc w:val="both"/>
              <w:rPr>
                <w:rFonts w:ascii="Verdana" w:hAnsi="Verdana"/>
                <w:b/>
                <w:bCs/>
                <w:color w:val="000000"/>
                <w:sz w:val="20"/>
                <w:szCs w:val="20"/>
                <w:lang w:val="lt-LT"/>
              </w:rPr>
            </w:pPr>
            <w:r w:rsidRPr="009B5075">
              <w:rPr>
                <w:rFonts w:ascii="Verdana" w:hAnsi="Verdana"/>
                <w:b/>
                <w:bCs/>
                <w:color w:val="000000"/>
                <w:sz w:val="20"/>
                <w:szCs w:val="20"/>
                <w:lang w:val="lt-LT"/>
              </w:rPr>
              <w:t>Reikalavimai</w:t>
            </w:r>
          </w:p>
        </w:tc>
        <w:tc>
          <w:tcPr>
            <w:tcW w:w="2835" w:type="dxa"/>
            <w:shd w:val="clear" w:color="auto" w:fill="auto"/>
            <w:vAlign w:val="center"/>
          </w:tcPr>
          <w:p w14:paraId="095AECE3" w14:textId="77777777" w:rsidR="000A04B8" w:rsidRPr="009B5075" w:rsidRDefault="000A04B8" w:rsidP="002C2647">
            <w:pPr>
              <w:pStyle w:val="BodyText"/>
              <w:spacing w:after="0" w:line="240" w:lineRule="auto"/>
              <w:rPr>
                <w:rFonts w:ascii="Verdana" w:hAnsi="Verdana" w:cs="Times New Roman"/>
                <w:b/>
                <w:bCs/>
                <w:color w:val="000000"/>
                <w:sz w:val="20"/>
                <w:szCs w:val="20"/>
              </w:rPr>
            </w:pPr>
            <w:r w:rsidRPr="009B5075">
              <w:rPr>
                <w:rFonts w:ascii="Verdana" w:hAnsi="Verdana" w:cs="Times New Roman"/>
                <w:b/>
                <w:bCs/>
                <w:color w:val="000000"/>
                <w:sz w:val="20"/>
                <w:szCs w:val="20"/>
              </w:rPr>
              <w:t>Siūlomi parametrai</w:t>
            </w:r>
          </w:p>
        </w:tc>
        <w:tc>
          <w:tcPr>
            <w:tcW w:w="2681" w:type="dxa"/>
          </w:tcPr>
          <w:p w14:paraId="003E80FB" w14:textId="77777777" w:rsidR="000A04B8" w:rsidRPr="009B5075" w:rsidRDefault="000A04B8" w:rsidP="002C2647">
            <w:pPr>
              <w:pStyle w:val="BodyText"/>
              <w:spacing w:after="0" w:line="240" w:lineRule="auto"/>
              <w:rPr>
                <w:rFonts w:ascii="Verdana" w:hAnsi="Verdana" w:cs="Times New Roman"/>
                <w:b/>
                <w:bCs/>
                <w:color w:val="000000"/>
                <w:sz w:val="20"/>
                <w:szCs w:val="20"/>
              </w:rPr>
            </w:pPr>
            <w:r w:rsidRPr="009B5075">
              <w:rPr>
                <w:rFonts w:ascii="Verdana" w:eastAsia="Times New Roman" w:hAnsi="Verdana" w:cs="Times New Roman"/>
                <w:b/>
                <w:bCs/>
                <w:sz w:val="20"/>
                <w:szCs w:val="20"/>
              </w:rPr>
              <w:t>Siūlomus parametrus patvirtinantys dokumentai</w:t>
            </w:r>
          </w:p>
        </w:tc>
      </w:tr>
      <w:tr w:rsidR="005E7C14" w:rsidRPr="009B5075" w14:paraId="565F9C62" w14:textId="77777777" w:rsidTr="002C2647">
        <w:tc>
          <w:tcPr>
            <w:tcW w:w="643" w:type="dxa"/>
            <w:shd w:val="clear" w:color="auto" w:fill="auto"/>
          </w:tcPr>
          <w:p w14:paraId="4C217B13"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1.1</w:t>
            </w:r>
          </w:p>
        </w:tc>
        <w:tc>
          <w:tcPr>
            <w:tcW w:w="3463" w:type="dxa"/>
            <w:gridSpan w:val="3"/>
            <w:shd w:val="clear" w:color="auto" w:fill="auto"/>
          </w:tcPr>
          <w:p w14:paraId="3B7B58E7" w14:textId="3A885F42" w:rsidR="005E7C14" w:rsidRPr="009B5075" w:rsidRDefault="005E7C14" w:rsidP="005E7C14">
            <w:pPr>
              <w:jc w:val="both"/>
              <w:rPr>
                <w:rFonts w:ascii="Verdana" w:hAnsi="Verdana"/>
                <w:color w:val="000000"/>
                <w:sz w:val="20"/>
                <w:szCs w:val="20"/>
                <w:lang w:val="lt-LT"/>
              </w:rPr>
            </w:pPr>
            <w:proofErr w:type="spellStart"/>
            <w:r w:rsidRPr="009B5075">
              <w:rPr>
                <w:rFonts w:ascii="Verdana" w:hAnsi="Verdana"/>
                <w:color w:val="000000"/>
                <w:sz w:val="20"/>
                <w:szCs w:val="20"/>
                <w:lang w:val="lt-LT"/>
              </w:rPr>
              <w:t>Židinio</w:t>
            </w:r>
            <w:proofErr w:type="spellEnd"/>
            <w:r w:rsidRPr="009B5075">
              <w:rPr>
                <w:rFonts w:ascii="Verdana" w:hAnsi="Verdana"/>
                <w:color w:val="000000"/>
                <w:sz w:val="20"/>
                <w:szCs w:val="20"/>
                <w:lang w:val="lt-LT"/>
              </w:rPr>
              <w:t xml:space="preserve"> ilgio keitimo faktorius - 1.4x. </w:t>
            </w:r>
          </w:p>
        </w:tc>
        <w:tc>
          <w:tcPr>
            <w:tcW w:w="2835" w:type="dxa"/>
            <w:shd w:val="clear" w:color="auto" w:fill="auto"/>
          </w:tcPr>
          <w:p w14:paraId="060E56F6" w14:textId="77777777" w:rsidR="005E7C14" w:rsidRPr="009B5075" w:rsidRDefault="005E7C14" w:rsidP="005E7C14">
            <w:pPr>
              <w:jc w:val="both"/>
              <w:rPr>
                <w:rFonts w:ascii="Verdana" w:hAnsi="Verdana"/>
                <w:color w:val="000000"/>
                <w:sz w:val="20"/>
                <w:szCs w:val="20"/>
                <w:lang w:val="lt-LT"/>
              </w:rPr>
            </w:pPr>
            <w:r w:rsidRPr="009B5075">
              <w:rPr>
                <w:rFonts w:ascii="Verdana" w:hAnsi="Verdana"/>
                <w:i/>
                <w:iCs/>
                <w:snapToGrid w:val="0"/>
                <w:sz w:val="20"/>
                <w:szCs w:val="20"/>
                <w:lang w:val="lt-LT"/>
              </w:rPr>
              <w:t>/įrašyti/</w:t>
            </w:r>
          </w:p>
        </w:tc>
        <w:tc>
          <w:tcPr>
            <w:tcW w:w="2681" w:type="dxa"/>
          </w:tcPr>
          <w:p w14:paraId="6F2AC1F4" w14:textId="10084B70" w:rsidR="005E7C14" w:rsidRPr="009B5075" w:rsidRDefault="005E7C14" w:rsidP="005E7C14">
            <w:pPr>
              <w:jc w:val="both"/>
              <w:rPr>
                <w:rFonts w:ascii="Verdana" w:hAnsi="Verdana"/>
                <w:color w:val="000000"/>
                <w:sz w:val="20"/>
                <w:szCs w:val="20"/>
                <w:lang w:val="lt-LT"/>
              </w:rPr>
            </w:pPr>
            <w:r w:rsidRPr="009B5075">
              <w:rPr>
                <w:rFonts w:ascii="Verdana" w:eastAsia="Times New Roman" w:hAnsi="Verdana"/>
                <w:i/>
                <w:iCs/>
                <w:sz w:val="20"/>
                <w:szCs w:val="20"/>
                <w:lang w:val="lt-LT"/>
              </w:rPr>
              <w:t>/rekomenduojama pateikti /</w:t>
            </w:r>
          </w:p>
        </w:tc>
      </w:tr>
      <w:tr w:rsidR="005E7C14" w:rsidRPr="009B5075" w14:paraId="3357A0C6" w14:textId="77777777" w:rsidTr="002C2647">
        <w:tc>
          <w:tcPr>
            <w:tcW w:w="643" w:type="dxa"/>
            <w:shd w:val="clear" w:color="auto" w:fill="auto"/>
          </w:tcPr>
          <w:p w14:paraId="2CFF4746"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1.2</w:t>
            </w:r>
          </w:p>
        </w:tc>
        <w:tc>
          <w:tcPr>
            <w:tcW w:w="3463" w:type="dxa"/>
            <w:gridSpan w:val="3"/>
            <w:shd w:val="clear" w:color="auto" w:fill="auto"/>
          </w:tcPr>
          <w:p w14:paraId="585E22F1" w14:textId="1CBB44B7" w:rsidR="005E7C14" w:rsidRPr="009B5075" w:rsidRDefault="005E7C14" w:rsidP="005E7C14">
            <w:pPr>
              <w:jc w:val="both"/>
              <w:rPr>
                <w:rFonts w:ascii="Verdana" w:hAnsi="Verdana"/>
                <w:color w:val="000000"/>
                <w:sz w:val="20"/>
                <w:szCs w:val="20"/>
                <w:lang w:val="lt-LT"/>
              </w:rPr>
            </w:pPr>
            <w:r w:rsidRPr="009B5075">
              <w:rPr>
                <w:rFonts w:ascii="Verdana" w:hAnsi="Verdana"/>
                <w:color w:val="000000"/>
                <w:sz w:val="20"/>
                <w:szCs w:val="20"/>
                <w:lang w:val="lt-LT"/>
              </w:rPr>
              <w:t>Diafragmos kontrole</w:t>
            </w:r>
            <w:r w:rsidRPr="009B5075">
              <w:rPr>
                <w:rFonts w:ascii="Arial" w:hAnsi="Arial" w:cs="Arial"/>
                <w:color w:val="000000"/>
                <w:sz w:val="20"/>
                <w:szCs w:val="20"/>
                <w:lang w:val="lt-LT"/>
              </w:rPr>
              <w:t>̇</w:t>
            </w:r>
            <w:r w:rsidRPr="009B5075">
              <w:rPr>
                <w:rFonts w:ascii="Verdana" w:hAnsi="Verdana"/>
                <w:color w:val="000000"/>
                <w:sz w:val="20"/>
                <w:szCs w:val="20"/>
                <w:lang w:val="lt-LT"/>
              </w:rPr>
              <w:t xml:space="preserve"> - turi </w:t>
            </w:r>
            <w:proofErr w:type="spellStart"/>
            <w:r w:rsidRPr="009B5075">
              <w:rPr>
                <w:rFonts w:ascii="Verdana" w:hAnsi="Verdana"/>
                <w:color w:val="000000"/>
                <w:sz w:val="20"/>
                <w:szCs w:val="20"/>
                <w:lang w:val="lt-LT"/>
              </w:rPr>
              <w:t>bu</w:t>
            </w:r>
            <w:r w:rsidRPr="009B5075">
              <w:rPr>
                <w:rFonts w:ascii="Arial" w:hAnsi="Arial" w:cs="Arial"/>
                <w:color w:val="000000"/>
                <w:sz w:val="20"/>
                <w:szCs w:val="20"/>
                <w:lang w:val="lt-LT"/>
              </w:rPr>
              <w:t>̄</w:t>
            </w:r>
            <w:r w:rsidRPr="009B5075">
              <w:rPr>
                <w:rFonts w:ascii="Verdana" w:hAnsi="Verdana"/>
                <w:color w:val="000000"/>
                <w:sz w:val="20"/>
                <w:szCs w:val="20"/>
                <w:lang w:val="lt-LT"/>
              </w:rPr>
              <w:t>ti</w:t>
            </w:r>
            <w:proofErr w:type="spellEnd"/>
            <w:r w:rsidRPr="009B5075">
              <w:rPr>
                <w:rFonts w:ascii="Verdana" w:hAnsi="Verdana"/>
                <w:color w:val="000000"/>
                <w:sz w:val="20"/>
                <w:szCs w:val="20"/>
                <w:lang w:val="lt-LT"/>
              </w:rPr>
              <w:t xml:space="preserve"> palaikoma. </w:t>
            </w:r>
          </w:p>
        </w:tc>
        <w:tc>
          <w:tcPr>
            <w:tcW w:w="2835" w:type="dxa"/>
            <w:shd w:val="clear" w:color="auto" w:fill="auto"/>
          </w:tcPr>
          <w:p w14:paraId="2E6F6193" w14:textId="77777777" w:rsidR="005E7C14" w:rsidRPr="009B5075" w:rsidRDefault="005E7C14" w:rsidP="005E7C14">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01FF1F12" w14:textId="2942B4F2" w:rsidR="005E7C14" w:rsidRPr="009B5075" w:rsidRDefault="005E7C14" w:rsidP="005E7C14">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E7C14" w:rsidRPr="009B5075" w14:paraId="02EDCC41" w14:textId="77777777" w:rsidTr="002C2647">
        <w:tc>
          <w:tcPr>
            <w:tcW w:w="643" w:type="dxa"/>
            <w:shd w:val="clear" w:color="auto" w:fill="auto"/>
          </w:tcPr>
          <w:p w14:paraId="43BF9E5A"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1.3</w:t>
            </w:r>
          </w:p>
        </w:tc>
        <w:tc>
          <w:tcPr>
            <w:tcW w:w="3463" w:type="dxa"/>
            <w:gridSpan w:val="3"/>
            <w:shd w:val="clear" w:color="auto" w:fill="auto"/>
          </w:tcPr>
          <w:p w14:paraId="292ACC0C" w14:textId="0FF8D37C" w:rsidR="005E7C14" w:rsidRPr="009B5075" w:rsidRDefault="005E7C14" w:rsidP="005E7C14">
            <w:pPr>
              <w:jc w:val="both"/>
              <w:rPr>
                <w:rFonts w:ascii="Verdana" w:hAnsi="Verdana"/>
                <w:color w:val="000000"/>
                <w:sz w:val="20"/>
                <w:szCs w:val="20"/>
                <w:lang w:val="lt-LT"/>
              </w:rPr>
            </w:pPr>
            <w:proofErr w:type="spellStart"/>
            <w:r w:rsidRPr="009B5075">
              <w:rPr>
                <w:rFonts w:ascii="Verdana" w:hAnsi="Verdana"/>
                <w:color w:val="000000"/>
                <w:sz w:val="20"/>
                <w:szCs w:val="20"/>
                <w:lang w:val="lt-LT"/>
              </w:rPr>
              <w:t>Autofokusavimas</w:t>
            </w:r>
            <w:proofErr w:type="spellEnd"/>
            <w:r w:rsidRPr="009B5075">
              <w:rPr>
                <w:rFonts w:ascii="Verdana" w:hAnsi="Verdana"/>
                <w:color w:val="000000"/>
                <w:sz w:val="20"/>
                <w:szCs w:val="20"/>
                <w:lang w:val="lt-LT"/>
              </w:rPr>
              <w:t xml:space="preserve"> – turi </w:t>
            </w:r>
            <w:proofErr w:type="spellStart"/>
            <w:r w:rsidRPr="009B5075">
              <w:rPr>
                <w:rFonts w:ascii="Verdana" w:hAnsi="Verdana"/>
                <w:color w:val="000000"/>
                <w:sz w:val="20"/>
                <w:szCs w:val="20"/>
                <w:lang w:val="lt-LT"/>
              </w:rPr>
              <w:t>būti</w:t>
            </w:r>
            <w:proofErr w:type="spellEnd"/>
            <w:r w:rsidRPr="009B5075">
              <w:rPr>
                <w:rFonts w:ascii="Verdana" w:hAnsi="Verdana"/>
                <w:color w:val="000000"/>
                <w:sz w:val="20"/>
                <w:szCs w:val="20"/>
                <w:lang w:val="lt-LT"/>
              </w:rPr>
              <w:t xml:space="preserve"> palaikomas. </w:t>
            </w:r>
          </w:p>
        </w:tc>
        <w:tc>
          <w:tcPr>
            <w:tcW w:w="2835" w:type="dxa"/>
            <w:shd w:val="clear" w:color="auto" w:fill="auto"/>
          </w:tcPr>
          <w:p w14:paraId="69E2AAAB" w14:textId="77777777" w:rsidR="005E7C14" w:rsidRPr="009B5075" w:rsidRDefault="005E7C14" w:rsidP="005E7C14">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37BA58CF" w14:textId="7F2476A9" w:rsidR="005E7C14" w:rsidRPr="009B5075" w:rsidRDefault="005E7C14" w:rsidP="005E7C14">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E7C14" w:rsidRPr="009B5075" w14:paraId="752EBB2A" w14:textId="77777777" w:rsidTr="002C2647">
        <w:tc>
          <w:tcPr>
            <w:tcW w:w="643" w:type="dxa"/>
            <w:shd w:val="clear" w:color="auto" w:fill="auto"/>
          </w:tcPr>
          <w:p w14:paraId="77C17EED" w14:textId="77777777"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1.4</w:t>
            </w:r>
          </w:p>
        </w:tc>
        <w:tc>
          <w:tcPr>
            <w:tcW w:w="3463" w:type="dxa"/>
            <w:gridSpan w:val="3"/>
            <w:shd w:val="clear" w:color="auto" w:fill="auto"/>
          </w:tcPr>
          <w:p w14:paraId="552F3579" w14:textId="34E92DED" w:rsidR="005E7C14" w:rsidRPr="009B5075" w:rsidRDefault="00943526" w:rsidP="005E7C14">
            <w:pPr>
              <w:jc w:val="both"/>
              <w:rPr>
                <w:rFonts w:ascii="Verdana" w:hAnsi="Verdana"/>
                <w:color w:val="000000"/>
                <w:sz w:val="20"/>
                <w:szCs w:val="20"/>
                <w:lang w:val="lt-LT"/>
              </w:rPr>
            </w:pPr>
            <w:r w:rsidRPr="009B5075">
              <w:rPr>
                <w:rFonts w:ascii="Verdana" w:hAnsi="Verdana"/>
                <w:color w:val="000000"/>
                <w:sz w:val="20"/>
                <w:szCs w:val="20"/>
                <w:lang w:val="lt-LT"/>
              </w:rPr>
              <w:t>Jungties prie fotoaparato tipas - RF.</w:t>
            </w:r>
          </w:p>
        </w:tc>
        <w:tc>
          <w:tcPr>
            <w:tcW w:w="2835" w:type="dxa"/>
            <w:shd w:val="clear" w:color="auto" w:fill="auto"/>
          </w:tcPr>
          <w:p w14:paraId="0F23389A" w14:textId="77777777" w:rsidR="005E7C14" w:rsidRPr="009B5075" w:rsidRDefault="005E7C14" w:rsidP="005E7C14">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553F3706" w14:textId="7093B2BD" w:rsidR="005E7C14" w:rsidRPr="009B5075" w:rsidRDefault="005E7C14" w:rsidP="005E7C14">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E7C14" w:rsidRPr="009B5075" w14:paraId="2B27BD65" w14:textId="77777777" w:rsidTr="002C2647">
        <w:tc>
          <w:tcPr>
            <w:tcW w:w="643" w:type="dxa"/>
            <w:shd w:val="clear" w:color="auto" w:fill="auto"/>
          </w:tcPr>
          <w:p w14:paraId="100F04A2" w14:textId="1B193879"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1.5</w:t>
            </w:r>
          </w:p>
        </w:tc>
        <w:tc>
          <w:tcPr>
            <w:tcW w:w="3463" w:type="dxa"/>
            <w:gridSpan w:val="3"/>
            <w:shd w:val="clear" w:color="auto" w:fill="auto"/>
          </w:tcPr>
          <w:p w14:paraId="2B31741A" w14:textId="55873595" w:rsidR="005E7C14" w:rsidRPr="009B5075" w:rsidRDefault="005E7C14" w:rsidP="005E7C14">
            <w:pPr>
              <w:jc w:val="both"/>
              <w:rPr>
                <w:rFonts w:ascii="Verdana" w:hAnsi="Verdana"/>
                <w:color w:val="000000"/>
                <w:sz w:val="20"/>
                <w:szCs w:val="20"/>
                <w:lang w:val="lt-LT"/>
              </w:rPr>
            </w:pPr>
            <w:r w:rsidRPr="009B5075">
              <w:rPr>
                <w:rFonts w:ascii="Verdana" w:hAnsi="Verdana"/>
                <w:color w:val="000000"/>
                <w:sz w:val="20"/>
                <w:szCs w:val="20"/>
                <w:lang w:val="lt-LT"/>
              </w:rPr>
              <w:t xml:space="preserve">Atsparumas aplinkos poveikiui – turi būti atsparumas vandeniui ir </w:t>
            </w:r>
            <w:proofErr w:type="spellStart"/>
            <w:r w:rsidRPr="009B5075">
              <w:rPr>
                <w:rFonts w:ascii="Verdana" w:hAnsi="Verdana"/>
                <w:color w:val="000000"/>
                <w:sz w:val="20"/>
                <w:szCs w:val="20"/>
                <w:lang w:val="lt-LT"/>
              </w:rPr>
              <w:t>dulke</w:t>
            </w:r>
            <w:r w:rsidRPr="009B5075">
              <w:rPr>
                <w:rFonts w:ascii="Arial" w:hAnsi="Arial" w:cs="Arial"/>
                <w:color w:val="000000"/>
                <w:sz w:val="20"/>
                <w:szCs w:val="20"/>
                <w:lang w:val="lt-LT"/>
              </w:rPr>
              <w:t>̇</w:t>
            </w:r>
            <w:r w:rsidRPr="009B5075">
              <w:rPr>
                <w:rFonts w:ascii="Verdana" w:hAnsi="Verdana"/>
                <w:color w:val="000000"/>
                <w:sz w:val="20"/>
                <w:szCs w:val="20"/>
                <w:lang w:val="lt-LT"/>
              </w:rPr>
              <w:t>ms</w:t>
            </w:r>
            <w:proofErr w:type="spellEnd"/>
            <w:r w:rsidRPr="009B5075">
              <w:rPr>
                <w:rFonts w:ascii="Verdana" w:hAnsi="Verdana"/>
                <w:color w:val="000000"/>
                <w:sz w:val="20"/>
                <w:szCs w:val="20"/>
                <w:lang w:val="lt-LT"/>
              </w:rPr>
              <w:t>.</w:t>
            </w:r>
          </w:p>
        </w:tc>
        <w:tc>
          <w:tcPr>
            <w:tcW w:w="2835" w:type="dxa"/>
            <w:shd w:val="clear" w:color="auto" w:fill="auto"/>
          </w:tcPr>
          <w:p w14:paraId="233FC1E3" w14:textId="305330ED" w:rsidR="005E7C14" w:rsidRPr="009B5075" w:rsidRDefault="005E7C14" w:rsidP="005E7C14">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5FFDEADB" w14:textId="3F1F82C0" w:rsidR="005E7C14" w:rsidRPr="009B5075" w:rsidRDefault="005E7C14" w:rsidP="005E7C14">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E7C14" w:rsidRPr="009B5075" w14:paraId="02C599D4" w14:textId="77777777" w:rsidTr="002C2647">
        <w:tc>
          <w:tcPr>
            <w:tcW w:w="643" w:type="dxa"/>
            <w:shd w:val="clear" w:color="auto" w:fill="auto"/>
          </w:tcPr>
          <w:p w14:paraId="56CE90D7" w14:textId="5E2B8B15"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1.6</w:t>
            </w:r>
          </w:p>
        </w:tc>
        <w:tc>
          <w:tcPr>
            <w:tcW w:w="3463" w:type="dxa"/>
            <w:gridSpan w:val="3"/>
            <w:shd w:val="clear" w:color="auto" w:fill="auto"/>
          </w:tcPr>
          <w:p w14:paraId="4D976F6E" w14:textId="36E7CFA0" w:rsidR="005E7C14" w:rsidRPr="009B5075" w:rsidRDefault="005E7C14" w:rsidP="005E7C14">
            <w:pPr>
              <w:jc w:val="both"/>
              <w:rPr>
                <w:rFonts w:ascii="Verdana" w:hAnsi="Verdana"/>
                <w:color w:val="000000"/>
                <w:sz w:val="20"/>
                <w:szCs w:val="20"/>
                <w:lang w:val="lt-LT"/>
              </w:rPr>
            </w:pPr>
            <w:proofErr w:type="spellStart"/>
            <w:r w:rsidRPr="009B5075">
              <w:rPr>
                <w:rFonts w:ascii="Verdana" w:hAnsi="Verdana"/>
                <w:color w:val="000000"/>
                <w:sz w:val="20"/>
                <w:szCs w:val="20"/>
                <w:lang w:val="lt-LT"/>
              </w:rPr>
              <w:t>Suderinamumumas</w:t>
            </w:r>
            <w:proofErr w:type="spellEnd"/>
            <w:r w:rsidRPr="009B5075">
              <w:rPr>
                <w:rFonts w:ascii="Verdana" w:hAnsi="Verdana"/>
                <w:color w:val="000000"/>
                <w:sz w:val="20"/>
                <w:szCs w:val="20"/>
                <w:lang w:val="lt-LT"/>
              </w:rPr>
              <w:t>:</w:t>
            </w:r>
            <w:r w:rsidRPr="009B5075">
              <w:rPr>
                <w:rFonts w:ascii="Verdana" w:hAnsi="Verdana"/>
                <w:color w:val="000000"/>
                <w:sz w:val="20"/>
                <w:szCs w:val="20"/>
                <w:lang w:val="lt-LT"/>
              </w:rPr>
              <w:br/>
              <w:t xml:space="preserve">objektyvo </w:t>
            </w:r>
            <w:proofErr w:type="spellStart"/>
            <w:r w:rsidRPr="009B5075">
              <w:rPr>
                <w:rFonts w:ascii="Verdana" w:hAnsi="Verdana"/>
                <w:color w:val="000000"/>
                <w:sz w:val="20"/>
                <w:szCs w:val="20"/>
                <w:lang w:val="lt-LT"/>
              </w:rPr>
              <w:t>židinio</w:t>
            </w:r>
            <w:proofErr w:type="spellEnd"/>
            <w:r w:rsidRPr="009B5075">
              <w:rPr>
                <w:rFonts w:ascii="Verdana" w:hAnsi="Verdana"/>
                <w:color w:val="000000"/>
                <w:sz w:val="20"/>
                <w:szCs w:val="20"/>
                <w:lang w:val="lt-LT"/>
              </w:rPr>
              <w:br/>
              <w:t xml:space="preserve">keitiklis turi </w:t>
            </w:r>
            <w:proofErr w:type="spellStart"/>
            <w:r w:rsidRPr="009B5075">
              <w:rPr>
                <w:rFonts w:ascii="Verdana" w:hAnsi="Verdana"/>
                <w:color w:val="000000"/>
                <w:sz w:val="20"/>
                <w:szCs w:val="20"/>
                <w:lang w:val="lt-LT"/>
              </w:rPr>
              <w:t>bu</w:t>
            </w:r>
            <w:r w:rsidRPr="009B5075">
              <w:rPr>
                <w:rFonts w:ascii="Arial" w:hAnsi="Arial" w:cs="Arial"/>
                <w:color w:val="000000"/>
                <w:sz w:val="20"/>
                <w:szCs w:val="20"/>
                <w:lang w:val="lt-LT"/>
              </w:rPr>
              <w:t>̄</w:t>
            </w:r>
            <w:r w:rsidRPr="009B5075">
              <w:rPr>
                <w:rFonts w:ascii="Verdana" w:hAnsi="Verdana"/>
                <w:color w:val="000000"/>
                <w:sz w:val="20"/>
                <w:szCs w:val="20"/>
                <w:lang w:val="lt-LT"/>
              </w:rPr>
              <w:t>ti</w:t>
            </w:r>
            <w:proofErr w:type="spellEnd"/>
            <w:r w:rsidRPr="009B5075">
              <w:rPr>
                <w:rFonts w:ascii="Verdana" w:hAnsi="Verdana"/>
                <w:color w:val="000000"/>
                <w:sz w:val="20"/>
                <w:szCs w:val="20"/>
                <w:lang w:val="lt-LT"/>
              </w:rPr>
              <w:t xml:space="preserve"> suderinamas savo </w:t>
            </w:r>
            <w:proofErr w:type="spellStart"/>
            <w:r w:rsidRPr="009B5075">
              <w:rPr>
                <w:rFonts w:ascii="Verdana" w:hAnsi="Verdana"/>
                <w:color w:val="000000"/>
                <w:sz w:val="20"/>
                <w:szCs w:val="20"/>
                <w:lang w:val="lt-LT"/>
              </w:rPr>
              <w:t>technine</w:t>
            </w:r>
            <w:r w:rsidRPr="009B5075">
              <w:rPr>
                <w:rFonts w:ascii="Arial" w:hAnsi="Arial" w:cs="Arial"/>
                <w:color w:val="000000"/>
                <w:sz w:val="20"/>
                <w:szCs w:val="20"/>
                <w:lang w:val="lt-LT"/>
              </w:rPr>
              <w:t>̇</w:t>
            </w:r>
            <w:r w:rsidRPr="009B5075">
              <w:rPr>
                <w:rFonts w:ascii="Verdana" w:hAnsi="Verdana"/>
                <w:color w:val="000000"/>
                <w:sz w:val="20"/>
                <w:szCs w:val="20"/>
                <w:lang w:val="lt-LT"/>
              </w:rPr>
              <w:t>mis</w:t>
            </w:r>
            <w:proofErr w:type="spellEnd"/>
            <w:r w:rsidRPr="009B5075">
              <w:rPr>
                <w:rFonts w:ascii="Verdana" w:hAnsi="Verdana"/>
                <w:color w:val="000000"/>
                <w:sz w:val="20"/>
                <w:szCs w:val="20"/>
                <w:lang w:val="lt-LT"/>
              </w:rPr>
              <w:t xml:space="preserve"> specifikacijomis su </w:t>
            </w:r>
            <w:proofErr w:type="spellStart"/>
            <w:r w:rsidRPr="009B5075">
              <w:rPr>
                <w:rFonts w:ascii="Verdana" w:hAnsi="Verdana"/>
                <w:color w:val="000000"/>
                <w:sz w:val="20"/>
                <w:szCs w:val="20"/>
                <w:lang w:val="lt-LT"/>
              </w:rPr>
              <w:t>s</w:t>
            </w:r>
            <w:r w:rsidRPr="009B5075">
              <w:rPr>
                <w:rFonts w:ascii="Verdana" w:hAnsi="Verdana" w:cs="Verdana"/>
                <w:color w:val="000000"/>
                <w:sz w:val="20"/>
                <w:szCs w:val="20"/>
                <w:lang w:val="lt-LT"/>
              </w:rPr>
              <w:t>̌</w:t>
            </w:r>
            <w:r w:rsidRPr="009B5075">
              <w:rPr>
                <w:rFonts w:ascii="Verdana" w:hAnsi="Verdana"/>
                <w:color w:val="000000"/>
                <w:sz w:val="20"/>
                <w:szCs w:val="20"/>
                <w:lang w:val="lt-LT"/>
              </w:rPr>
              <w:t>iuo</w:t>
            </w:r>
            <w:proofErr w:type="spellEnd"/>
            <w:r w:rsidRPr="009B5075">
              <w:rPr>
                <w:rFonts w:ascii="Verdana" w:hAnsi="Verdana"/>
                <w:color w:val="000000"/>
                <w:sz w:val="20"/>
                <w:szCs w:val="20"/>
                <w:lang w:val="lt-LT"/>
              </w:rPr>
              <w:t xml:space="preserve"> metu </w:t>
            </w:r>
            <w:proofErr w:type="spellStart"/>
            <w:r w:rsidRPr="009B5075">
              <w:rPr>
                <w:rFonts w:ascii="Verdana" w:hAnsi="Verdana"/>
                <w:color w:val="000000"/>
                <w:sz w:val="20"/>
                <w:szCs w:val="20"/>
                <w:lang w:val="lt-LT"/>
              </w:rPr>
              <w:t>Perkanc</w:t>
            </w:r>
            <w:r w:rsidRPr="009B5075">
              <w:rPr>
                <w:rFonts w:ascii="Verdana" w:hAnsi="Verdana" w:cs="Verdana"/>
                <w:color w:val="000000"/>
                <w:sz w:val="20"/>
                <w:szCs w:val="20"/>
                <w:lang w:val="lt-LT"/>
              </w:rPr>
              <w:t>̌</w:t>
            </w:r>
            <w:r w:rsidRPr="009B5075">
              <w:rPr>
                <w:rFonts w:ascii="Verdana" w:hAnsi="Verdana"/>
                <w:color w:val="000000"/>
                <w:sz w:val="20"/>
                <w:szCs w:val="20"/>
                <w:lang w:val="lt-LT"/>
              </w:rPr>
              <w:t>iosios</w:t>
            </w:r>
            <w:proofErr w:type="spellEnd"/>
            <w:r w:rsidRPr="009B5075">
              <w:rPr>
                <w:rFonts w:ascii="Verdana" w:hAnsi="Verdana"/>
                <w:color w:val="000000"/>
                <w:sz w:val="20"/>
                <w:szCs w:val="20"/>
                <w:lang w:val="lt-LT"/>
              </w:rPr>
              <w:t xml:space="preserve"> organizacijos naudojam</w:t>
            </w:r>
            <w:r w:rsidR="00943526" w:rsidRPr="009B5075">
              <w:rPr>
                <w:rFonts w:ascii="Verdana" w:hAnsi="Verdana"/>
                <w:color w:val="000000"/>
                <w:sz w:val="20"/>
                <w:szCs w:val="20"/>
                <w:lang w:val="lt-LT"/>
              </w:rPr>
              <w:t>ais fotoaparatais</w:t>
            </w:r>
            <w:r w:rsidRPr="009B5075">
              <w:rPr>
                <w:rFonts w:ascii="Verdana" w:hAnsi="Verdana"/>
                <w:color w:val="000000"/>
                <w:sz w:val="20"/>
                <w:szCs w:val="20"/>
                <w:lang w:val="lt-LT"/>
              </w:rPr>
              <w:t>, kuri</w:t>
            </w:r>
            <w:r w:rsidR="00943526" w:rsidRPr="009B5075">
              <w:rPr>
                <w:rFonts w:ascii="Verdana" w:hAnsi="Verdana"/>
                <w:color w:val="000000"/>
                <w:sz w:val="20"/>
                <w:szCs w:val="20"/>
                <w:lang w:val="lt-LT"/>
              </w:rPr>
              <w:t>e</w:t>
            </w:r>
            <w:r w:rsidRPr="009B5075">
              <w:rPr>
                <w:rFonts w:ascii="Verdana" w:hAnsi="Verdana"/>
                <w:color w:val="000000"/>
                <w:sz w:val="20"/>
                <w:szCs w:val="20"/>
                <w:lang w:val="lt-LT"/>
              </w:rPr>
              <w:t xml:space="preserve"> naudoja RF objektyvo tvirtinimo jungti</w:t>
            </w:r>
            <w:r w:rsidRPr="009B5075">
              <w:rPr>
                <w:rFonts w:ascii="Arial" w:hAnsi="Arial" w:cs="Arial"/>
                <w:color w:val="000000"/>
                <w:sz w:val="20"/>
                <w:szCs w:val="20"/>
                <w:lang w:val="lt-LT"/>
              </w:rPr>
              <w:t>̨</w:t>
            </w:r>
            <w:r w:rsidRPr="009B5075">
              <w:rPr>
                <w:rFonts w:ascii="Verdana" w:hAnsi="Verdana"/>
                <w:color w:val="000000"/>
                <w:sz w:val="20"/>
                <w:szCs w:val="20"/>
                <w:lang w:val="lt-LT"/>
              </w:rPr>
              <w:t>.</w:t>
            </w:r>
            <w:r w:rsidRPr="009B5075">
              <w:rPr>
                <w:rFonts w:ascii="Verdana" w:hAnsi="Verdana"/>
                <w:color w:val="000000"/>
                <w:sz w:val="20"/>
                <w:szCs w:val="20"/>
                <w:lang w:val="lt-LT"/>
              </w:rPr>
              <w:br/>
              <w:t>(</w:t>
            </w:r>
            <w:r w:rsidRPr="009B5075">
              <w:rPr>
                <w:rFonts w:ascii="Verdana" w:hAnsi="Verdana"/>
                <w:i/>
                <w:iCs/>
                <w:color w:val="000000"/>
                <w:sz w:val="20"/>
                <w:szCs w:val="20"/>
                <w:lang w:val="lt-LT"/>
              </w:rPr>
              <w:t xml:space="preserve">reikalavimas </w:t>
            </w:r>
            <w:proofErr w:type="spellStart"/>
            <w:r w:rsidRPr="009B5075">
              <w:rPr>
                <w:rFonts w:ascii="Verdana" w:hAnsi="Verdana"/>
                <w:i/>
                <w:iCs/>
                <w:color w:val="000000"/>
                <w:sz w:val="20"/>
                <w:szCs w:val="20"/>
                <w:lang w:val="lt-LT"/>
              </w:rPr>
              <w:t>de</w:t>
            </w:r>
            <w:r w:rsidRPr="009B5075">
              <w:rPr>
                <w:rFonts w:ascii="Arial" w:hAnsi="Arial" w:cs="Arial"/>
                <w:i/>
                <w:iCs/>
                <w:color w:val="000000"/>
                <w:sz w:val="20"/>
                <w:szCs w:val="20"/>
                <w:lang w:val="lt-LT"/>
              </w:rPr>
              <w:t>̇</w:t>
            </w:r>
            <w:r w:rsidRPr="009B5075">
              <w:rPr>
                <w:rFonts w:ascii="Verdana" w:hAnsi="Verdana"/>
                <w:i/>
                <w:iCs/>
                <w:color w:val="000000"/>
                <w:sz w:val="20"/>
                <w:szCs w:val="20"/>
                <w:lang w:val="lt-LT"/>
              </w:rPr>
              <w:t>l</w:t>
            </w:r>
            <w:proofErr w:type="spellEnd"/>
            <w:r w:rsidRPr="009B5075">
              <w:rPr>
                <w:rFonts w:ascii="Verdana" w:hAnsi="Verdana"/>
                <w:i/>
                <w:iCs/>
                <w:color w:val="000000"/>
                <w:sz w:val="20"/>
                <w:szCs w:val="20"/>
                <w:lang w:val="lt-LT"/>
              </w:rPr>
              <w:br/>
            </w:r>
            <w:proofErr w:type="spellStart"/>
            <w:r w:rsidRPr="009B5075">
              <w:rPr>
                <w:rFonts w:ascii="Verdana" w:hAnsi="Verdana"/>
                <w:i/>
                <w:iCs/>
                <w:color w:val="000000"/>
                <w:sz w:val="20"/>
                <w:szCs w:val="20"/>
                <w:lang w:val="lt-LT"/>
              </w:rPr>
              <w:t>z</w:t>
            </w:r>
            <w:r w:rsidRPr="009B5075">
              <w:rPr>
                <w:rFonts w:ascii="Verdana" w:hAnsi="Verdana" w:cs="Verdana"/>
                <w:i/>
                <w:iCs/>
                <w:color w:val="000000"/>
                <w:sz w:val="20"/>
                <w:szCs w:val="20"/>
                <w:lang w:val="lt-LT"/>
              </w:rPr>
              <w:t>̌</w:t>
            </w:r>
            <w:r w:rsidRPr="009B5075">
              <w:rPr>
                <w:rFonts w:ascii="Verdana" w:hAnsi="Verdana"/>
                <w:i/>
                <w:iCs/>
                <w:color w:val="000000"/>
                <w:sz w:val="20"/>
                <w:szCs w:val="20"/>
                <w:lang w:val="lt-LT"/>
              </w:rPr>
              <w:t>idinio</w:t>
            </w:r>
            <w:proofErr w:type="spellEnd"/>
            <w:r w:rsidRPr="009B5075">
              <w:rPr>
                <w:rFonts w:ascii="Verdana" w:hAnsi="Verdana"/>
                <w:i/>
                <w:iCs/>
                <w:color w:val="000000"/>
                <w:sz w:val="20"/>
                <w:szCs w:val="20"/>
                <w:lang w:val="lt-LT"/>
              </w:rPr>
              <w:t xml:space="preserve"> nuotolio suderinamumo</w:t>
            </w:r>
            <w:r w:rsidRPr="009B5075">
              <w:rPr>
                <w:rFonts w:ascii="Verdana" w:hAnsi="Verdana"/>
                <w:i/>
                <w:iCs/>
                <w:color w:val="000000"/>
                <w:sz w:val="20"/>
                <w:szCs w:val="20"/>
                <w:lang w:val="lt-LT"/>
              </w:rPr>
              <w:br/>
            </w:r>
            <w:proofErr w:type="spellStart"/>
            <w:r w:rsidRPr="009B5075">
              <w:rPr>
                <w:rFonts w:ascii="Verdana" w:hAnsi="Verdana"/>
                <w:i/>
                <w:iCs/>
                <w:color w:val="000000"/>
                <w:sz w:val="20"/>
                <w:szCs w:val="20"/>
                <w:lang w:val="lt-LT"/>
              </w:rPr>
              <w:t>atsižvelgiant</w:t>
            </w:r>
            <w:proofErr w:type="spellEnd"/>
            <w:r w:rsidRPr="009B5075">
              <w:rPr>
                <w:rFonts w:ascii="Verdana" w:hAnsi="Verdana"/>
                <w:i/>
                <w:iCs/>
                <w:color w:val="000000"/>
                <w:sz w:val="20"/>
                <w:szCs w:val="20"/>
                <w:lang w:val="lt-LT"/>
              </w:rPr>
              <w:t xml:space="preserve"> į tai, kad tik fotoaparato gamintojas gali </w:t>
            </w:r>
            <w:proofErr w:type="spellStart"/>
            <w:r w:rsidRPr="009B5075">
              <w:rPr>
                <w:rFonts w:ascii="Verdana" w:hAnsi="Verdana"/>
                <w:i/>
                <w:iCs/>
                <w:color w:val="000000"/>
                <w:sz w:val="20"/>
                <w:szCs w:val="20"/>
                <w:lang w:val="lt-LT"/>
              </w:rPr>
              <w:t>užtikrinti</w:t>
            </w:r>
            <w:proofErr w:type="spellEnd"/>
            <w:r w:rsidRPr="009B5075">
              <w:rPr>
                <w:rFonts w:ascii="Verdana" w:hAnsi="Verdana"/>
                <w:i/>
                <w:iCs/>
                <w:color w:val="000000"/>
                <w:sz w:val="20"/>
                <w:szCs w:val="20"/>
                <w:lang w:val="lt-LT"/>
              </w:rPr>
              <w:t xml:space="preserve"> </w:t>
            </w:r>
            <w:proofErr w:type="spellStart"/>
            <w:r w:rsidRPr="009B5075">
              <w:rPr>
                <w:rFonts w:ascii="Verdana" w:hAnsi="Verdana"/>
                <w:i/>
                <w:iCs/>
                <w:color w:val="000000"/>
                <w:sz w:val="20"/>
                <w:szCs w:val="20"/>
                <w:lang w:val="lt-LT"/>
              </w:rPr>
              <w:t>visiška</w:t>
            </w:r>
            <w:proofErr w:type="spellEnd"/>
            <w:r w:rsidRPr="009B5075">
              <w:rPr>
                <w:rFonts w:ascii="Verdana" w:hAnsi="Verdana"/>
                <w:i/>
                <w:iCs/>
                <w:color w:val="000000"/>
                <w:sz w:val="20"/>
                <w:szCs w:val="20"/>
                <w:lang w:val="lt-LT"/>
              </w:rPr>
              <w:t xml:space="preserve">̨ savo pagamintos produkcijos </w:t>
            </w:r>
            <w:proofErr w:type="spellStart"/>
            <w:r w:rsidRPr="009B5075">
              <w:rPr>
                <w:rFonts w:ascii="Verdana" w:hAnsi="Verdana"/>
                <w:i/>
                <w:iCs/>
                <w:color w:val="000000"/>
                <w:sz w:val="20"/>
                <w:szCs w:val="20"/>
                <w:lang w:val="lt-LT"/>
              </w:rPr>
              <w:t>suderinamuma</w:t>
            </w:r>
            <w:proofErr w:type="spellEnd"/>
            <w:r w:rsidRPr="009B5075">
              <w:rPr>
                <w:rFonts w:ascii="Verdana" w:hAnsi="Verdana"/>
                <w:i/>
                <w:iCs/>
                <w:color w:val="000000"/>
                <w:sz w:val="20"/>
                <w:szCs w:val="20"/>
                <w:lang w:val="lt-LT"/>
              </w:rPr>
              <w:t xml:space="preserve">̨ </w:t>
            </w:r>
            <w:proofErr w:type="spellStart"/>
            <w:r w:rsidRPr="009B5075">
              <w:rPr>
                <w:rFonts w:ascii="Verdana" w:hAnsi="Verdana"/>
                <w:i/>
                <w:iCs/>
                <w:color w:val="000000"/>
                <w:sz w:val="20"/>
                <w:szCs w:val="20"/>
                <w:lang w:val="lt-LT"/>
              </w:rPr>
              <w:t>dėl</w:t>
            </w:r>
            <w:proofErr w:type="spellEnd"/>
            <w:r w:rsidRPr="009B5075">
              <w:rPr>
                <w:rFonts w:ascii="Verdana" w:hAnsi="Verdana"/>
                <w:i/>
                <w:iCs/>
                <w:color w:val="000000"/>
                <w:sz w:val="20"/>
                <w:szCs w:val="20"/>
                <w:lang w:val="lt-LT"/>
              </w:rPr>
              <w:t xml:space="preserve"> turimų autorinių ir patentinių teisių</w:t>
            </w:r>
            <w:r w:rsidRPr="009B5075">
              <w:rPr>
                <w:rFonts w:ascii="Verdana" w:hAnsi="Verdana"/>
                <w:color w:val="000000"/>
                <w:sz w:val="20"/>
                <w:szCs w:val="20"/>
                <w:lang w:val="lt-LT"/>
              </w:rPr>
              <w:t>).</w:t>
            </w:r>
          </w:p>
        </w:tc>
        <w:tc>
          <w:tcPr>
            <w:tcW w:w="2835" w:type="dxa"/>
            <w:shd w:val="clear" w:color="auto" w:fill="auto"/>
          </w:tcPr>
          <w:p w14:paraId="459ABB4F" w14:textId="0288B7D6" w:rsidR="005E7C14" w:rsidRPr="009B5075" w:rsidRDefault="005E7C14" w:rsidP="005E7C14">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5C109233" w14:textId="7614F8BA" w:rsidR="005E7C14" w:rsidRPr="009B5075" w:rsidRDefault="005E7C14" w:rsidP="005E7C14">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5E7C14" w:rsidRPr="009B5075" w14:paraId="273AD4D0" w14:textId="77777777" w:rsidTr="002C2647">
        <w:tc>
          <w:tcPr>
            <w:tcW w:w="643" w:type="dxa"/>
            <w:shd w:val="clear" w:color="auto" w:fill="auto"/>
          </w:tcPr>
          <w:p w14:paraId="4181B3C6" w14:textId="40211A91" w:rsidR="005E7C14" w:rsidRPr="009B5075" w:rsidRDefault="005E7C14" w:rsidP="005E7C14">
            <w:pPr>
              <w:ind w:right="-109"/>
              <w:jc w:val="both"/>
              <w:rPr>
                <w:rFonts w:ascii="Verdana" w:hAnsi="Verdana"/>
                <w:color w:val="000000"/>
                <w:sz w:val="20"/>
                <w:szCs w:val="20"/>
                <w:lang w:val="lt-LT"/>
              </w:rPr>
            </w:pPr>
            <w:r w:rsidRPr="009B5075">
              <w:rPr>
                <w:rFonts w:ascii="Verdana" w:hAnsi="Verdana"/>
                <w:color w:val="000000"/>
                <w:sz w:val="20"/>
                <w:szCs w:val="20"/>
                <w:lang w:val="lt-LT"/>
              </w:rPr>
              <w:t>1.7</w:t>
            </w:r>
          </w:p>
        </w:tc>
        <w:tc>
          <w:tcPr>
            <w:tcW w:w="3463" w:type="dxa"/>
            <w:gridSpan w:val="3"/>
            <w:shd w:val="clear" w:color="auto" w:fill="auto"/>
          </w:tcPr>
          <w:p w14:paraId="17E5C762" w14:textId="77777777" w:rsidR="005E7C14" w:rsidRPr="009B5075" w:rsidRDefault="005E7C14" w:rsidP="005E7C14">
            <w:pPr>
              <w:jc w:val="both"/>
              <w:rPr>
                <w:rFonts w:ascii="Verdana" w:hAnsi="Verdana"/>
                <w:color w:val="000000"/>
                <w:sz w:val="20"/>
                <w:szCs w:val="20"/>
                <w:lang w:val="lt-LT"/>
              </w:rPr>
            </w:pPr>
            <w:r w:rsidRPr="009B5075">
              <w:rPr>
                <w:rFonts w:ascii="Verdana" w:hAnsi="Verdana"/>
                <w:color w:val="000000"/>
                <w:sz w:val="20"/>
                <w:szCs w:val="20"/>
                <w:lang w:val="lt-LT"/>
              </w:rPr>
              <w:t xml:space="preserve">Komplektacija – </w:t>
            </w:r>
            <w:proofErr w:type="spellStart"/>
            <w:r w:rsidRPr="009B5075">
              <w:rPr>
                <w:rFonts w:ascii="Verdana" w:hAnsi="Verdana"/>
                <w:color w:val="000000"/>
                <w:sz w:val="20"/>
                <w:szCs w:val="20"/>
                <w:lang w:val="lt-LT"/>
              </w:rPr>
              <w:t>pasiūlyto</w:t>
            </w:r>
            <w:proofErr w:type="spellEnd"/>
            <w:r w:rsidRPr="009B5075">
              <w:rPr>
                <w:rFonts w:ascii="Verdana" w:hAnsi="Verdana"/>
                <w:color w:val="000000"/>
                <w:sz w:val="20"/>
                <w:szCs w:val="20"/>
                <w:lang w:val="lt-LT"/>
              </w:rPr>
              <w:t xml:space="preserve"> objektyvo </w:t>
            </w:r>
            <w:proofErr w:type="spellStart"/>
            <w:r w:rsidRPr="009B5075">
              <w:rPr>
                <w:rFonts w:ascii="Verdana" w:hAnsi="Verdana"/>
                <w:color w:val="000000"/>
                <w:sz w:val="20"/>
                <w:szCs w:val="20"/>
                <w:lang w:val="lt-LT"/>
              </w:rPr>
              <w:t>židinio</w:t>
            </w:r>
            <w:proofErr w:type="spellEnd"/>
            <w:r w:rsidRPr="009B5075">
              <w:rPr>
                <w:rFonts w:ascii="Verdana" w:hAnsi="Verdana"/>
                <w:color w:val="000000"/>
                <w:sz w:val="20"/>
                <w:szCs w:val="20"/>
                <w:lang w:val="lt-LT"/>
              </w:rPr>
              <w:t xml:space="preserve"> nuotolio keitiklio gamintojo numatyta </w:t>
            </w:r>
          </w:p>
          <w:p w14:paraId="27DA7B89" w14:textId="037FEB42" w:rsidR="005E7C14" w:rsidRPr="009B5075" w:rsidRDefault="005E7C14" w:rsidP="005E7C14">
            <w:pPr>
              <w:jc w:val="both"/>
              <w:rPr>
                <w:rFonts w:ascii="Verdana" w:hAnsi="Verdana"/>
                <w:color w:val="000000"/>
                <w:sz w:val="20"/>
                <w:szCs w:val="20"/>
                <w:lang w:val="lt-LT"/>
              </w:rPr>
            </w:pPr>
            <w:r w:rsidRPr="009B5075">
              <w:rPr>
                <w:rFonts w:ascii="Verdana" w:hAnsi="Verdana"/>
                <w:color w:val="000000"/>
                <w:sz w:val="20"/>
                <w:szCs w:val="20"/>
                <w:lang w:val="lt-LT"/>
              </w:rPr>
              <w:t>standartine</w:t>
            </w:r>
            <w:r w:rsidRPr="009B5075">
              <w:rPr>
                <w:rFonts w:ascii="Arial" w:hAnsi="Arial" w:cs="Arial"/>
                <w:color w:val="000000"/>
                <w:sz w:val="20"/>
                <w:szCs w:val="20"/>
                <w:lang w:val="lt-LT"/>
              </w:rPr>
              <w:t>̇</w:t>
            </w:r>
            <w:r w:rsidRPr="009B5075">
              <w:rPr>
                <w:rFonts w:ascii="Verdana" w:hAnsi="Verdana"/>
                <w:color w:val="000000"/>
                <w:sz w:val="20"/>
                <w:szCs w:val="20"/>
                <w:lang w:val="lt-LT"/>
              </w:rPr>
              <w:br/>
              <w:t>nurodyta</w:t>
            </w:r>
            <w:r w:rsidRPr="009B5075">
              <w:rPr>
                <w:rFonts w:ascii="Verdana" w:hAnsi="Verdana"/>
                <w:color w:val="000000"/>
                <w:sz w:val="20"/>
                <w:szCs w:val="20"/>
                <w:lang w:val="lt-LT"/>
              </w:rPr>
              <w:br/>
              <w:t>vadove,</w:t>
            </w:r>
            <w:r w:rsidRPr="009B5075">
              <w:rPr>
                <w:rFonts w:ascii="Verdana" w:hAnsi="Verdana"/>
                <w:color w:val="000000"/>
                <w:sz w:val="20"/>
                <w:szCs w:val="20"/>
                <w:lang w:val="lt-LT"/>
              </w:rPr>
              <w:br/>
              <w:t xml:space="preserve">sudedamosios dalys bei </w:t>
            </w:r>
            <w:proofErr w:type="spellStart"/>
            <w:r w:rsidRPr="009B5075">
              <w:rPr>
                <w:rFonts w:ascii="Verdana" w:hAnsi="Verdana"/>
                <w:color w:val="000000"/>
                <w:sz w:val="20"/>
                <w:szCs w:val="20"/>
                <w:lang w:val="lt-LT"/>
              </w:rPr>
              <w:t>medz</w:t>
            </w:r>
            <w:r w:rsidRPr="009B5075">
              <w:rPr>
                <w:rFonts w:ascii="Verdana" w:hAnsi="Verdana" w:cs="Verdana"/>
                <w:color w:val="000000"/>
                <w:sz w:val="20"/>
                <w:szCs w:val="20"/>
                <w:lang w:val="lt-LT"/>
              </w:rPr>
              <w:t>̌</w:t>
            </w:r>
            <w:r w:rsidRPr="009B5075">
              <w:rPr>
                <w:rFonts w:ascii="Verdana" w:hAnsi="Verdana"/>
                <w:color w:val="000000"/>
                <w:sz w:val="20"/>
                <w:szCs w:val="20"/>
                <w:lang w:val="lt-LT"/>
              </w:rPr>
              <w:t>iagos</w:t>
            </w:r>
            <w:proofErr w:type="spellEnd"/>
            <w:r w:rsidRPr="009B5075">
              <w:rPr>
                <w:rFonts w:ascii="Verdana" w:hAnsi="Verdana"/>
                <w:color w:val="000000"/>
                <w:sz w:val="20"/>
                <w:szCs w:val="20"/>
                <w:lang w:val="lt-LT"/>
              </w:rPr>
              <w:t xml:space="preserve">, reikalingos tinkamam objektyvo </w:t>
            </w:r>
            <w:proofErr w:type="spellStart"/>
            <w:r w:rsidRPr="009B5075">
              <w:rPr>
                <w:rFonts w:ascii="Verdana" w:hAnsi="Verdana"/>
                <w:color w:val="000000"/>
                <w:sz w:val="20"/>
                <w:szCs w:val="20"/>
                <w:lang w:val="lt-LT"/>
              </w:rPr>
              <w:t>z</w:t>
            </w:r>
            <w:r w:rsidRPr="009B5075">
              <w:rPr>
                <w:rFonts w:ascii="Verdana" w:hAnsi="Verdana" w:cs="Verdana"/>
                <w:color w:val="000000"/>
                <w:sz w:val="20"/>
                <w:szCs w:val="20"/>
                <w:lang w:val="lt-LT"/>
              </w:rPr>
              <w:t>̌</w:t>
            </w:r>
            <w:r w:rsidRPr="009B5075">
              <w:rPr>
                <w:rFonts w:ascii="Verdana" w:hAnsi="Verdana"/>
                <w:color w:val="000000"/>
                <w:sz w:val="20"/>
                <w:szCs w:val="20"/>
                <w:lang w:val="lt-LT"/>
              </w:rPr>
              <w:t>idinio</w:t>
            </w:r>
            <w:proofErr w:type="spellEnd"/>
            <w:r w:rsidRPr="009B5075">
              <w:rPr>
                <w:rFonts w:ascii="Verdana" w:hAnsi="Verdana"/>
                <w:color w:val="000000"/>
                <w:sz w:val="20"/>
                <w:szCs w:val="20"/>
                <w:lang w:val="lt-LT"/>
              </w:rPr>
              <w:t xml:space="preserve"> nuotolio keitiklio funkcionavimui.</w:t>
            </w:r>
          </w:p>
        </w:tc>
        <w:tc>
          <w:tcPr>
            <w:tcW w:w="2835" w:type="dxa"/>
            <w:shd w:val="clear" w:color="auto" w:fill="auto"/>
          </w:tcPr>
          <w:p w14:paraId="03C210FD" w14:textId="6FCFC53C" w:rsidR="005E7C14" w:rsidRPr="009B5075" w:rsidRDefault="005E7C14" w:rsidP="005E7C14">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471261B2" w14:textId="1D96DBFA" w:rsidR="005E7C14" w:rsidRPr="009B5075" w:rsidRDefault="005E7C14" w:rsidP="005E7C14">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/rekomenduojama pateikti /</w:t>
            </w:r>
          </w:p>
        </w:tc>
      </w:tr>
      <w:tr w:rsidR="000A04B8" w:rsidRPr="009B5075" w14:paraId="41ABFF3C" w14:textId="77777777" w:rsidTr="002C2647">
        <w:tc>
          <w:tcPr>
            <w:tcW w:w="643" w:type="dxa"/>
            <w:shd w:val="clear" w:color="auto" w:fill="auto"/>
          </w:tcPr>
          <w:p w14:paraId="25390F52" w14:textId="72F8297B" w:rsidR="000A04B8" w:rsidRPr="009B5075" w:rsidRDefault="000A04B8" w:rsidP="002C2647">
            <w:pPr>
              <w:ind w:right="-109"/>
              <w:jc w:val="both"/>
              <w:rPr>
                <w:rFonts w:ascii="Verdana" w:hAnsi="Verdana"/>
                <w:color w:val="000000"/>
                <w:sz w:val="20"/>
                <w:szCs w:val="20"/>
                <w:lang w:val="lt-LT"/>
              </w:rPr>
            </w:pPr>
            <w:r w:rsidRPr="009B5075">
              <w:rPr>
                <w:rFonts w:ascii="Verdana" w:hAnsi="Verdana"/>
                <w:color w:val="000000"/>
                <w:sz w:val="20"/>
                <w:szCs w:val="20"/>
                <w:lang w:val="lt-LT"/>
              </w:rPr>
              <w:t>1.8</w:t>
            </w:r>
          </w:p>
        </w:tc>
        <w:tc>
          <w:tcPr>
            <w:tcW w:w="3463" w:type="dxa"/>
            <w:gridSpan w:val="3"/>
            <w:shd w:val="clear" w:color="auto" w:fill="auto"/>
          </w:tcPr>
          <w:p w14:paraId="666704B4" w14:textId="77777777" w:rsidR="000A04B8" w:rsidRPr="009B5075" w:rsidRDefault="000A04B8" w:rsidP="000A04B8">
            <w:pPr>
              <w:jc w:val="both"/>
              <w:rPr>
                <w:rFonts w:ascii="Verdana" w:hAnsi="Verdana"/>
                <w:color w:val="000000"/>
                <w:sz w:val="20"/>
                <w:szCs w:val="20"/>
                <w:lang w:val="lt-LT"/>
              </w:rPr>
            </w:pPr>
            <w:proofErr w:type="spellStart"/>
            <w:r w:rsidRPr="009B5075">
              <w:rPr>
                <w:rFonts w:ascii="Verdana" w:hAnsi="Verdana"/>
                <w:color w:val="000000"/>
                <w:sz w:val="20"/>
                <w:szCs w:val="20"/>
                <w:lang w:val="lt-LT"/>
              </w:rPr>
              <w:t>Fototechnikos</w:t>
            </w:r>
            <w:proofErr w:type="spellEnd"/>
            <w:r w:rsidRPr="009B5075">
              <w:rPr>
                <w:rFonts w:ascii="Verdana" w:hAnsi="Verdana"/>
                <w:color w:val="000000"/>
                <w:sz w:val="20"/>
                <w:szCs w:val="20"/>
                <w:lang w:val="lt-LT"/>
              </w:rPr>
              <w:t xml:space="preserve"> aptarnavimas - objektyvo </w:t>
            </w:r>
            <w:proofErr w:type="spellStart"/>
            <w:r w:rsidRPr="009B5075">
              <w:rPr>
                <w:rFonts w:ascii="Verdana" w:hAnsi="Verdana"/>
                <w:color w:val="000000"/>
                <w:sz w:val="20"/>
                <w:szCs w:val="20"/>
                <w:lang w:val="lt-LT"/>
              </w:rPr>
              <w:t>židinio</w:t>
            </w:r>
            <w:proofErr w:type="spellEnd"/>
            <w:r w:rsidRPr="009B5075">
              <w:rPr>
                <w:rFonts w:ascii="Verdana" w:hAnsi="Verdana"/>
                <w:color w:val="000000"/>
                <w:sz w:val="20"/>
                <w:szCs w:val="20"/>
                <w:lang w:val="lt-LT"/>
              </w:rPr>
              <w:t xml:space="preserve"> nuotolio keitiklio gamintojas turi </w:t>
            </w:r>
            <w:proofErr w:type="spellStart"/>
            <w:r w:rsidRPr="009B5075">
              <w:rPr>
                <w:rFonts w:ascii="Verdana" w:hAnsi="Verdana"/>
                <w:color w:val="000000"/>
                <w:sz w:val="20"/>
                <w:szCs w:val="20"/>
                <w:lang w:val="lt-LT"/>
              </w:rPr>
              <w:t>turėti</w:t>
            </w:r>
            <w:proofErr w:type="spellEnd"/>
            <w:r w:rsidRPr="009B5075">
              <w:rPr>
                <w:rFonts w:ascii="Verdana" w:hAnsi="Verdana"/>
                <w:color w:val="000000"/>
                <w:sz w:val="20"/>
                <w:szCs w:val="20"/>
                <w:lang w:val="lt-LT"/>
              </w:rPr>
              <w:t xml:space="preserve"> paslaugą, kuri </w:t>
            </w:r>
            <w:proofErr w:type="spellStart"/>
            <w:r w:rsidRPr="009B5075">
              <w:rPr>
                <w:rFonts w:ascii="Verdana" w:hAnsi="Verdana"/>
                <w:color w:val="000000"/>
                <w:sz w:val="20"/>
                <w:szCs w:val="20"/>
                <w:lang w:val="lt-LT"/>
              </w:rPr>
              <w:t>užtikrintu</w:t>
            </w:r>
            <w:proofErr w:type="spellEnd"/>
            <w:r w:rsidRPr="009B5075">
              <w:rPr>
                <w:rFonts w:ascii="Verdana" w:hAnsi="Verdana"/>
                <w:color w:val="000000"/>
                <w:sz w:val="20"/>
                <w:szCs w:val="20"/>
                <w:lang w:val="lt-LT"/>
              </w:rPr>
              <w:t xml:space="preserve">̨ greitą </w:t>
            </w:r>
            <w:proofErr w:type="spellStart"/>
            <w:r w:rsidRPr="009B5075">
              <w:rPr>
                <w:rFonts w:ascii="Verdana" w:hAnsi="Verdana"/>
                <w:color w:val="000000"/>
                <w:sz w:val="20"/>
                <w:szCs w:val="20"/>
                <w:lang w:val="lt-LT"/>
              </w:rPr>
              <w:t>fototechnikos</w:t>
            </w:r>
            <w:proofErr w:type="spellEnd"/>
            <w:r w:rsidRPr="009B5075">
              <w:rPr>
                <w:rFonts w:ascii="Verdana" w:hAnsi="Verdana"/>
                <w:color w:val="000000"/>
                <w:sz w:val="20"/>
                <w:szCs w:val="20"/>
                <w:lang w:val="lt-LT"/>
              </w:rPr>
              <w:t xml:space="preserve"> </w:t>
            </w:r>
            <w:proofErr w:type="spellStart"/>
            <w:r w:rsidRPr="009B5075">
              <w:rPr>
                <w:rFonts w:ascii="Verdana" w:hAnsi="Verdana"/>
                <w:color w:val="000000"/>
                <w:sz w:val="20"/>
                <w:szCs w:val="20"/>
                <w:lang w:val="lt-LT"/>
              </w:rPr>
              <w:t>remonta</w:t>
            </w:r>
            <w:proofErr w:type="spellEnd"/>
            <w:r w:rsidRPr="009B5075">
              <w:rPr>
                <w:rFonts w:ascii="Verdana" w:hAnsi="Verdana"/>
                <w:color w:val="000000"/>
                <w:sz w:val="20"/>
                <w:szCs w:val="20"/>
                <w:lang w:val="lt-LT"/>
              </w:rPr>
              <w:t xml:space="preserve">̨ ir </w:t>
            </w:r>
            <w:proofErr w:type="spellStart"/>
            <w:r w:rsidRPr="009B5075">
              <w:rPr>
                <w:rFonts w:ascii="Verdana" w:hAnsi="Verdana"/>
                <w:color w:val="000000"/>
                <w:sz w:val="20"/>
                <w:szCs w:val="20"/>
                <w:lang w:val="lt-LT"/>
              </w:rPr>
              <w:t>aptarnavima</w:t>
            </w:r>
            <w:proofErr w:type="spellEnd"/>
            <w:r w:rsidRPr="009B5075">
              <w:rPr>
                <w:rFonts w:ascii="Verdana" w:hAnsi="Verdana"/>
                <w:color w:val="000000"/>
                <w:sz w:val="20"/>
                <w:szCs w:val="20"/>
                <w:lang w:val="lt-LT"/>
              </w:rPr>
              <w:t xml:space="preserve">̨ kitose </w:t>
            </w:r>
            <w:proofErr w:type="spellStart"/>
            <w:r w:rsidRPr="009B5075">
              <w:rPr>
                <w:rFonts w:ascii="Verdana" w:hAnsi="Verdana"/>
                <w:color w:val="000000"/>
                <w:sz w:val="20"/>
                <w:szCs w:val="20"/>
                <w:lang w:val="lt-LT"/>
              </w:rPr>
              <w:t>pasaulioa</w:t>
            </w:r>
            <w:proofErr w:type="spellEnd"/>
            <w:r w:rsidRPr="009B5075">
              <w:rPr>
                <w:rFonts w:ascii="Verdana" w:hAnsi="Verdana"/>
                <w:color w:val="000000"/>
                <w:sz w:val="20"/>
                <w:szCs w:val="20"/>
                <w:lang w:val="lt-LT"/>
              </w:rPr>
              <w:t xml:space="preserve"> </w:t>
            </w:r>
            <w:proofErr w:type="spellStart"/>
            <w:r w:rsidRPr="009B5075">
              <w:rPr>
                <w:rFonts w:ascii="Verdana" w:hAnsi="Verdana"/>
                <w:color w:val="000000"/>
                <w:sz w:val="20"/>
                <w:szCs w:val="20"/>
                <w:lang w:val="lt-LT"/>
              </w:rPr>
              <w:t>šalyse</w:t>
            </w:r>
            <w:proofErr w:type="spellEnd"/>
            <w:r w:rsidRPr="009B5075">
              <w:rPr>
                <w:rFonts w:ascii="Verdana" w:hAnsi="Verdana"/>
                <w:color w:val="000000"/>
                <w:sz w:val="20"/>
                <w:szCs w:val="20"/>
                <w:lang w:val="lt-LT"/>
              </w:rPr>
              <w:t xml:space="preserve"> tarptautinių renginių metu. </w:t>
            </w:r>
          </w:p>
          <w:p w14:paraId="190D88C5" w14:textId="77777777" w:rsidR="000A04B8" w:rsidRPr="009B5075" w:rsidRDefault="000A04B8" w:rsidP="002C2647">
            <w:pPr>
              <w:jc w:val="both"/>
              <w:rPr>
                <w:rFonts w:ascii="Verdana" w:hAnsi="Verdana"/>
                <w:color w:val="000000"/>
                <w:sz w:val="20"/>
                <w:szCs w:val="20"/>
                <w:lang w:val="lt-LT"/>
              </w:rPr>
            </w:pPr>
          </w:p>
        </w:tc>
        <w:tc>
          <w:tcPr>
            <w:tcW w:w="2835" w:type="dxa"/>
            <w:shd w:val="clear" w:color="auto" w:fill="auto"/>
          </w:tcPr>
          <w:p w14:paraId="3744A816" w14:textId="10CE8DF4" w:rsidR="000A04B8" w:rsidRPr="009B5075" w:rsidRDefault="000A04B8" w:rsidP="002C2647">
            <w:pPr>
              <w:jc w:val="both"/>
              <w:rPr>
                <w:rFonts w:ascii="Verdana" w:hAnsi="Verdana"/>
                <w:i/>
                <w:iCs/>
                <w:snapToGrid w:val="0"/>
                <w:sz w:val="20"/>
                <w:szCs w:val="20"/>
                <w:lang w:val="lt-LT"/>
              </w:rPr>
            </w:pPr>
            <w:r w:rsidRPr="009B5075">
              <w:rPr>
                <w:rFonts w:ascii="Verdana" w:hAnsi="Verdana"/>
                <w:i/>
                <w:iCs/>
                <w:snapToGrid w:val="0"/>
                <w:sz w:val="20"/>
                <w:szCs w:val="20"/>
                <w:lang w:val="lt-LT"/>
              </w:rPr>
              <w:t>/įrašyti/</w:t>
            </w:r>
          </w:p>
        </w:tc>
        <w:tc>
          <w:tcPr>
            <w:tcW w:w="2681" w:type="dxa"/>
          </w:tcPr>
          <w:p w14:paraId="5FF12882" w14:textId="3F81C895" w:rsidR="000A04B8" w:rsidRPr="009B5075" w:rsidRDefault="000A04B8" w:rsidP="002C2647">
            <w:pPr>
              <w:jc w:val="both"/>
              <w:rPr>
                <w:rFonts w:ascii="Verdana" w:eastAsia="Times New Roman" w:hAnsi="Verdana"/>
                <w:i/>
                <w:iCs/>
                <w:sz w:val="20"/>
                <w:szCs w:val="20"/>
                <w:lang w:val="lt-LT"/>
              </w:rPr>
            </w:pPr>
            <w:r w:rsidRPr="009B5075">
              <w:rPr>
                <w:rFonts w:ascii="Verdana" w:eastAsia="Times New Roman" w:hAnsi="Verdana"/>
                <w:i/>
                <w:iCs/>
                <w:sz w:val="20"/>
                <w:szCs w:val="20"/>
                <w:lang w:val="lt-LT"/>
              </w:rPr>
              <w:t>/</w:t>
            </w:r>
            <w:r w:rsidR="005E7C14" w:rsidRPr="009B5075">
              <w:rPr>
                <w:rFonts w:ascii="Verdana" w:eastAsia="Times New Roman" w:hAnsi="Verdana"/>
                <w:i/>
                <w:iCs/>
                <w:sz w:val="20"/>
                <w:szCs w:val="20"/>
                <w:lang w:val="lt-LT"/>
              </w:rPr>
              <w:t>/rekomenduojama pateikti /</w:t>
            </w:r>
          </w:p>
        </w:tc>
      </w:tr>
      <w:tr w:rsidR="000A04B8" w:rsidRPr="009B5075" w14:paraId="55DFE894" w14:textId="77777777" w:rsidTr="002C2647">
        <w:tc>
          <w:tcPr>
            <w:tcW w:w="9622" w:type="dxa"/>
            <w:gridSpan w:val="6"/>
            <w:shd w:val="clear" w:color="auto" w:fill="auto"/>
          </w:tcPr>
          <w:p w14:paraId="1CCF403B" w14:textId="1C33CE5C" w:rsidR="000A04B8" w:rsidRPr="009B5075" w:rsidRDefault="005E7C14" w:rsidP="009B5075">
            <w:pPr>
              <w:pStyle w:val="ListParagraph"/>
              <w:ind w:left="0"/>
              <w:jc w:val="both"/>
              <w:rPr>
                <w:rFonts w:ascii="Verdana" w:eastAsia="Times New Roman" w:hAnsi="Verdana"/>
                <w:b/>
                <w:i/>
                <w:iCs/>
                <w:sz w:val="20"/>
                <w:szCs w:val="20"/>
              </w:rPr>
            </w:pPr>
            <w:r w:rsidRPr="009B5075">
              <w:rPr>
                <w:rFonts w:ascii="Verdana" w:hAnsi="Verdana"/>
                <w:b/>
                <w:sz w:val="20"/>
                <w:szCs w:val="20"/>
              </w:rPr>
              <w:t xml:space="preserve">2. </w:t>
            </w:r>
            <w:r w:rsidR="000A04B8" w:rsidRPr="009B5075">
              <w:rPr>
                <w:rFonts w:ascii="Verdana" w:hAnsi="Verdana"/>
                <w:b/>
                <w:sz w:val="20"/>
                <w:szCs w:val="20"/>
              </w:rPr>
              <w:t>Bendri reikalavimai</w:t>
            </w:r>
          </w:p>
        </w:tc>
      </w:tr>
      <w:tr w:rsidR="000A04B8" w:rsidRPr="009B5075" w14:paraId="481B752A" w14:textId="77777777" w:rsidTr="002C2647">
        <w:trPr>
          <w:trHeight w:val="541"/>
        </w:trPr>
        <w:tc>
          <w:tcPr>
            <w:tcW w:w="1413" w:type="dxa"/>
            <w:gridSpan w:val="2"/>
            <w:shd w:val="clear" w:color="auto" w:fill="auto"/>
            <w:vAlign w:val="center"/>
          </w:tcPr>
          <w:p w14:paraId="09EA6B1B" w14:textId="77777777" w:rsidR="000A04B8" w:rsidRPr="009B5075" w:rsidRDefault="000A04B8" w:rsidP="002C2647">
            <w:pPr>
              <w:tabs>
                <w:tab w:val="left" w:pos="228"/>
              </w:tabs>
              <w:ind w:right="316"/>
              <w:jc w:val="both"/>
              <w:rPr>
                <w:rFonts w:ascii="Verdana" w:hAnsi="Verdana"/>
                <w:b/>
                <w:bCs/>
                <w:sz w:val="20"/>
                <w:szCs w:val="20"/>
                <w:lang w:val="lt-LT"/>
              </w:rPr>
            </w:pPr>
            <w:r w:rsidRPr="009B5075">
              <w:rPr>
                <w:rFonts w:ascii="Verdana" w:hAnsi="Verdana"/>
                <w:b/>
                <w:bCs/>
                <w:sz w:val="20"/>
                <w:szCs w:val="20"/>
                <w:lang w:val="lt-LT"/>
              </w:rPr>
              <w:lastRenderedPageBreak/>
              <w:t>Eil. Nr.</w:t>
            </w:r>
          </w:p>
        </w:tc>
        <w:tc>
          <w:tcPr>
            <w:tcW w:w="2693" w:type="dxa"/>
            <w:gridSpan w:val="2"/>
            <w:shd w:val="clear" w:color="auto" w:fill="auto"/>
            <w:vAlign w:val="center"/>
          </w:tcPr>
          <w:p w14:paraId="011BAF86" w14:textId="77777777" w:rsidR="000A04B8" w:rsidRPr="009B5075" w:rsidRDefault="000A04B8" w:rsidP="002C2647">
            <w:pPr>
              <w:tabs>
                <w:tab w:val="left" w:pos="228"/>
              </w:tabs>
              <w:ind w:right="-109"/>
              <w:jc w:val="both"/>
              <w:rPr>
                <w:rFonts w:ascii="Verdana" w:hAnsi="Verdana"/>
                <w:b/>
                <w:bCs/>
                <w:sz w:val="20"/>
                <w:szCs w:val="20"/>
                <w:lang w:val="lt-LT"/>
              </w:rPr>
            </w:pPr>
            <w:r w:rsidRPr="009B5075">
              <w:rPr>
                <w:rFonts w:ascii="Verdana" w:hAnsi="Verdana"/>
                <w:b/>
                <w:bCs/>
                <w:sz w:val="20"/>
                <w:szCs w:val="20"/>
                <w:lang w:val="lt-LT"/>
              </w:rPr>
              <w:t>Reikalavimai</w:t>
            </w:r>
          </w:p>
        </w:tc>
        <w:tc>
          <w:tcPr>
            <w:tcW w:w="2835" w:type="dxa"/>
            <w:shd w:val="clear" w:color="auto" w:fill="auto"/>
            <w:vAlign w:val="center"/>
          </w:tcPr>
          <w:p w14:paraId="1E294A73" w14:textId="77777777" w:rsidR="000A04B8" w:rsidRPr="009B5075" w:rsidRDefault="000A04B8" w:rsidP="002C2647">
            <w:pPr>
              <w:tabs>
                <w:tab w:val="left" w:pos="228"/>
              </w:tabs>
              <w:ind w:right="-109"/>
              <w:jc w:val="both"/>
              <w:rPr>
                <w:rFonts w:ascii="Verdana" w:hAnsi="Verdana"/>
                <w:b/>
                <w:bCs/>
                <w:sz w:val="20"/>
                <w:szCs w:val="20"/>
                <w:lang w:val="lt-LT"/>
              </w:rPr>
            </w:pPr>
            <w:r w:rsidRPr="009B5075">
              <w:rPr>
                <w:rFonts w:ascii="Verdana" w:hAnsi="Verdana"/>
                <w:b/>
                <w:bCs/>
                <w:sz w:val="20"/>
                <w:szCs w:val="20"/>
                <w:lang w:val="lt-LT"/>
              </w:rPr>
              <w:t>Siūlomi parametrai</w:t>
            </w:r>
          </w:p>
        </w:tc>
        <w:tc>
          <w:tcPr>
            <w:tcW w:w="2681" w:type="dxa"/>
            <w:tcBorders>
              <w:bottom w:val="single" w:sz="4" w:space="0" w:color="auto"/>
            </w:tcBorders>
          </w:tcPr>
          <w:p w14:paraId="3119DC0C" w14:textId="77777777" w:rsidR="000A04B8" w:rsidRPr="009B5075" w:rsidRDefault="000A04B8" w:rsidP="002C2647">
            <w:pPr>
              <w:tabs>
                <w:tab w:val="left" w:pos="228"/>
              </w:tabs>
              <w:ind w:right="-109"/>
              <w:jc w:val="both"/>
              <w:rPr>
                <w:rFonts w:ascii="Verdana" w:hAnsi="Verdana"/>
                <w:b/>
                <w:bCs/>
                <w:sz w:val="20"/>
                <w:szCs w:val="20"/>
                <w:lang w:val="lt-LT"/>
              </w:rPr>
            </w:pPr>
            <w:r w:rsidRPr="009B5075">
              <w:rPr>
                <w:rFonts w:ascii="Verdana" w:hAnsi="Verdana"/>
                <w:b/>
                <w:bCs/>
                <w:sz w:val="20"/>
                <w:szCs w:val="20"/>
                <w:lang w:val="lt-LT"/>
              </w:rPr>
              <w:t>Siūlomus parametrus patvirtinantys dokumentai</w:t>
            </w:r>
          </w:p>
        </w:tc>
      </w:tr>
      <w:tr w:rsidR="000A04B8" w:rsidRPr="009B5075" w14:paraId="597D98E5" w14:textId="77777777" w:rsidTr="002C2647">
        <w:tc>
          <w:tcPr>
            <w:tcW w:w="643" w:type="dxa"/>
            <w:shd w:val="clear" w:color="auto" w:fill="auto"/>
          </w:tcPr>
          <w:p w14:paraId="606AA250" w14:textId="77777777" w:rsidR="000A04B8" w:rsidRPr="009B5075" w:rsidRDefault="000A04B8" w:rsidP="002C2647">
            <w:pPr>
              <w:ind w:right="-109"/>
              <w:jc w:val="both"/>
              <w:rPr>
                <w:rFonts w:ascii="Verdana" w:hAnsi="Verdana"/>
                <w:sz w:val="20"/>
                <w:szCs w:val="20"/>
                <w:lang w:val="lt-LT"/>
              </w:rPr>
            </w:pPr>
            <w:r w:rsidRPr="009B5075">
              <w:rPr>
                <w:rFonts w:ascii="Verdana" w:hAnsi="Verdana"/>
                <w:sz w:val="20"/>
                <w:szCs w:val="20"/>
                <w:lang w:val="lt-LT"/>
              </w:rPr>
              <w:t>2.1.</w:t>
            </w:r>
          </w:p>
          <w:p w14:paraId="75E1B552" w14:textId="77777777" w:rsidR="000A04B8" w:rsidRPr="009B5075" w:rsidRDefault="000A04B8" w:rsidP="002C2647">
            <w:pPr>
              <w:ind w:right="-109"/>
              <w:jc w:val="both"/>
              <w:rPr>
                <w:rFonts w:ascii="Verdana" w:hAnsi="Verdana"/>
                <w:sz w:val="20"/>
                <w:szCs w:val="20"/>
                <w:lang w:val="lt-LT"/>
              </w:rPr>
            </w:pPr>
          </w:p>
        </w:tc>
        <w:tc>
          <w:tcPr>
            <w:tcW w:w="3463" w:type="dxa"/>
            <w:gridSpan w:val="3"/>
            <w:shd w:val="clear" w:color="auto" w:fill="auto"/>
          </w:tcPr>
          <w:p w14:paraId="6EF5F7F5" w14:textId="77777777" w:rsidR="000A04B8" w:rsidRPr="009B5075" w:rsidRDefault="000A04B8" w:rsidP="002C2647">
            <w:pPr>
              <w:jc w:val="both"/>
              <w:rPr>
                <w:rFonts w:ascii="Verdana" w:hAnsi="Verdana"/>
                <w:color w:val="000000" w:themeColor="text1"/>
                <w:sz w:val="20"/>
                <w:szCs w:val="20"/>
                <w:lang w:val="lt-LT"/>
              </w:rPr>
            </w:pPr>
            <w:r w:rsidRPr="009B5075">
              <w:rPr>
                <w:rFonts w:ascii="Verdana" w:hAnsi="Verdana"/>
                <w:bCs/>
                <w:sz w:val="20"/>
                <w:szCs w:val="20"/>
                <w:lang w:val="lt-LT"/>
              </w:rPr>
              <w:t>Visos siūlomos prekės turi būti naujos, nenaudotos, neatnaujintos, ne ekspozicinės.</w:t>
            </w:r>
          </w:p>
        </w:tc>
        <w:tc>
          <w:tcPr>
            <w:tcW w:w="2835" w:type="dxa"/>
            <w:shd w:val="clear" w:color="auto" w:fill="auto"/>
          </w:tcPr>
          <w:p w14:paraId="6D3664DE" w14:textId="77777777" w:rsidR="000A04B8" w:rsidRPr="009B5075" w:rsidRDefault="000A04B8" w:rsidP="002C2647">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5AC88405" w14:textId="77777777" w:rsidR="000A04B8" w:rsidRPr="009B5075" w:rsidRDefault="000A04B8" w:rsidP="002C2647">
            <w:pPr>
              <w:jc w:val="both"/>
              <w:rPr>
                <w:rFonts w:ascii="Verdana" w:hAnsi="Verdana"/>
                <w:color w:val="FF0000"/>
                <w:sz w:val="20"/>
                <w:szCs w:val="20"/>
                <w:lang w:val="lt-LT"/>
              </w:rPr>
            </w:pPr>
          </w:p>
        </w:tc>
      </w:tr>
      <w:tr w:rsidR="000A04B8" w:rsidRPr="009B5075" w14:paraId="029EF4D3" w14:textId="77777777" w:rsidTr="002C2647">
        <w:tc>
          <w:tcPr>
            <w:tcW w:w="643" w:type="dxa"/>
            <w:shd w:val="clear" w:color="auto" w:fill="auto"/>
          </w:tcPr>
          <w:p w14:paraId="425F644E" w14:textId="77777777" w:rsidR="000A04B8" w:rsidRPr="009B5075" w:rsidRDefault="000A04B8" w:rsidP="002C2647">
            <w:pPr>
              <w:ind w:right="-109"/>
              <w:jc w:val="both"/>
              <w:rPr>
                <w:rFonts w:ascii="Verdana" w:hAnsi="Verdana"/>
                <w:sz w:val="20"/>
                <w:szCs w:val="20"/>
                <w:lang w:val="lt-LT"/>
              </w:rPr>
            </w:pPr>
            <w:r w:rsidRPr="009B5075">
              <w:rPr>
                <w:rFonts w:ascii="Verdana" w:hAnsi="Verdana"/>
                <w:sz w:val="20"/>
                <w:szCs w:val="20"/>
                <w:lang w:val="lt-LT"/>
              </w:rPr>
              <w:t>2.2.</w:t>
            </w:r>
          </w:p>
          <w:p w14:paraId="6097D961" w14:textId="77777777" w:rsidR="000A04B8" w:rsidRPr="009B5075" w:rsidRDefault="000A04B8" w:rsidP="002C2647">
            <w:pPr>
              <w:ind w:right="-109"/>
              <w:jc w:val="both"/>
              <w:rPr>
                <w:rFonts w:ascii="Verdana" w:hAnsi="Verdana"/>
                <w:sz w:val="20"/>
                <w:szCs w:val="20"/>
                <w:lang w:val="lt-LT"/>
              </w:rPr>
            </w:pPr>
          </w:p>
        </w:tc>
        <w:tc>
          <w:tcPr>
            <w:tcW w:w="3463" w:type="dxa"/>
            <w:gridSpan w:val="3"/>
            <w:shd w:val="clear" w:color="auto" w:fill="auto"/>
          </w:tcPr>
          <w:p w14:paraId="3C7B3E4C" w14:textId="77777777" w:rsidR="000A04B8" w:rsidRPr="009B5075" w:rsidRDefault="000A04B8" w:rsidP="002C2647">
            <w:pPr>
              <w:jc w:val="both"/>
              <w:rPr>
                <w:rFonts w:ascii="Verdana" w:hAnsi="Verdana"/>
                <w:color w:val="000000" w:themeColor="text1"/>
                <w:sz w:val="20"/>
                <w:szCs w:val="20"/>
                <w:lang w:val="lt-LT"/>
              </w:rPr>
            </w:pPr>
            <w:r w:rsidRPr="009B5075">
              <w:rPr>
                <w:rFonts w:ascii="Verdana" w:hAnsi="Verdana"/>
                <w:bCs/>
                <w:sz w:val="20"/>
                <w:szCs w:val="20"/>
                <w:lang w:val="lt-LT"/>
              </w:rPr>
              <w:t>Siūlomos įrangos garantija – ne trumpiau 24 mėn.</w:t>
            </w:r>
          </w:p>
        </w:tc>
        <w:tc>
          <w:tcPr>
            <w:tcW w:w="2835" w:type="dxa"/>
            <w:shd w:val="clear" w:color="auto" w:fill="auto"/>
          </w:tcPr>
          <w:p w14:paraId="5F11BE34" w14:textId="77777777" w:rsidR="000A04B8" w:rsidRPr="009B5075" w:rsidRDefault="000A04B8" w:rsidP="002C2647">
            <w:pPr>
              <w:jc w:val="both"/>
              <w:rPr>
                <w:rFonts w:ascii="Verdana" w:hAnsi="Verdana"/>
                <w:color w:val="FF0000"/>
                <w:sz w:val="20"/>
                <w:szCs w:val="20"/>
                <w:lang w:val="lt-LT"/>
              </w:rPr>
            </w:pPr>
            <w:r w:rsidRPr="009B507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6BAAD80" w14:textId="77777777" w:rsidR="000A04B8" w:rsidRPr="009B5075" w:rsidRDefault="000A04B8" w:rsidP="002C2647">
            <w:pPr>
              <w:jc w:val="both"/>
              <w:rPr>
                <w:rFonts w:ascii="Verdana" w:hAnsi="Verdana"/>
                <w:color w:val="FF0000"/>
                <w:sz w:val="20"/>
                <w:szCs w:val="20"/>
                <w:lang w:val="lt-LT"/>
              </w:rPr>
            </w:pPr>
          </w:p>
        </w:tc>
      </w:tr>
    </w:tbl>
    <w:p w14:paraId="0592554D" w14:textId="77777777" w:rsidR="00EF52EC" w:rsidRDefault="00EF52EC" w:rsidP="005E7C14">
      <w:pPr>
        <w:jc w:val="both"/>
        <w:rPr>
          <w:rFonts w:ascii="Verdana" w:hAnsi="Verdana"/>
          <w:b/>
          <w:bCs/>
          <w:sz w:val="20"/>
          <w:szCs w:val="20"/>
          <w:lang w:val="lt-LT"/>
        </w:rPr>
      </w:pPr>
    </w:p>
    <w:p w14:paraId="03FF22BC" w14:textId="225081DA" w:rsidR="005E7C14" w:rsidRPr="009B5075" w:rsidRDefault="005E7C14" w:rsidP="005E7C14">
      <w:pPr>
        <w:jc w:val="both"/>
        <w:rPr>
          <w:rFonts w:ascii="Verdana" w:hAnsi="Verdana"/>
          <w:sz w:val="20"/>
          <w:szCs w:val="20"/>
          <w:lang w:val="lt-LT"/>
        </w:rPr>
      </w:pPr>
      <w:r w:rsidRPr="009B5075">
        <w:rPr>
          <w:rFonts w:ascii="Verdana" w:hAnsi="Verdana"/>
          <w:b/>
          <w:bCs/>
          <w:sz w:val="20"/>
          <w:szCs w:val="20"/>
          <w:lang w:val="lt-LT"/>
        </w:rPr>
        <w:t>III. Žalieji /aplinkosauginiai reikalavimai</w:t>
      </w:r>
      <w:r w:rsidRPr="009B5075">
        <w:rPr>
          <w:rFonts w:ascii="Verdana" w:hAnsi="Verdana"/>
          <w:sz w:val="20"/>
          <w:szCs w:val="20"/>
          <w:lang w:val="lt-LT"/>
        </w:rPr>
        <w:t>.</w:t>
      </w:r>
    </w:p>
    <w:p w14:paraId="6DE44A7B" w14:textId="77777777" w:rsidR="005E7C14" w:rsidRPr="009B5075" w:rsidRDefault="005E7C14" w:rsidP="005E7C14">
      <w:pPr>
        <w:jc w:val="both"/>
        <w:rPr>
          <w:rFonts w:ascii="Verdana" w:hAnsi="Verdana"/>
          <w:sz w:val="20"/>
          <w:szCs w:val="20"/>
          <w:lang w:val="lt-LT"/>
        </w:rPr>
      </w:pPr>
    </w:p>
    <w:p w14:paraId="24BD5508" w14:textId="47D89F20" w:rsidR="005E7C14" w:rsidRPr="009B5075" w:rsidRDefault="005E7C14" w:rsidP="00BD2B9B">
      <w:pPr>
        <w:ind w:firstLine="426"/>
        <w:jc w:val="both"/>
        <w:rPr>
          <w:rFonts w:ascii="Verdana" w:hAnsi="Verdana"/>
          <w:sz w:val="20"/>
          <w:szCs w:val="20"/>
          <w:lang w:val="lt-LT"/>
        </w:rPr>
      </w:pPr>
      <w:r w:rsidRPr="009B5075">
        <w:rPr>
          <w:rFonts w:ascii="Verdana" w:hAnsi="Verdana"/>
          <w:bCs/>
          <w:sz w:val="20"/>
          <w:szCs w:val="20"/>
          <w:lang w:val="lt-LT"/>
        </w:rPr>
        <w:t xml:space="preserve">13. </w:t>
      </w:r>
      <w:r w:rsidR="00BD2B9B" w:rsidRPr="00BD2B9B">
        <w:rPr>
          <w:rFonts w:ascii="Verdana" w:hAnsi="Verdana"/>
          <w:bCs/>
          <w:sz w:val="20"/>
          <w:szCs w:val="20"/>
          <w:lang w:val="lt-LT"/>
        </w:rPr>
        <w:t>Šis pirkimas laikomas žaliuoju pirkimu, kadangi pirkime taikomas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4.4.4 papunktis – ,,Perkančioji organizacija savarankiškai nustato aplinkos apsaugos kriterijus, kurie yra susiję su pirkimo objektu, taikydama bent vieną iš numatytų aplinkosauginių principų viename, keliuose ar visuose produkto gyvavimo ciklo etapuose“.</w:t>
      </w:r>
    </w:p>
    <w:tbl>
      <w:tblPr>
        <w:tblStyle w:val="TableGrid"/>
        <w:tblW w:w="5000" w:type="pct"/>
        <w:jc w:val="center"/>
        <w:tblInd w:w="0" w:type="dxa"/>
        <w:tblLook w:val="04A0" w:firstRow="1" w:lastRow="0" w:firstColumn="1" w:lastColumn="0" w:noHBand="0" w:noVBand="1"/>
      </w:tblPr>
      <w:tblGrid>
        <w:gridCol w:w="570"/>
        <w:gridCol w:w="5673"/>
        <w:gridCol w:w="3379"/>
      </w:tblGrid>
      <w:tr w:rsidR="005E7C14" w:rsidRPr="009B5075" w14:paraId="5F9FC665" w14:textId="77777777" w:rsidTr="005E7C14">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E73C98F" w14:textId="77777777" w:rsidR="005E7C14" w:rsidRPr="009B5075" w:rsidRDefault="005E7C14" w:rsidP="005E7C14">
            <w:pPr>
              <w:jc w:val="both"/>
              <w:rPr>
                <w:rFonts w:ascii="Verdana" w:hAnsi="Verdana"/>
                <w:b/>
                <w:bCs/>
                <w:sz w:val="20"/>
                <w:szCs w:val="20"/>
                <w:lang w:val="lt-LT"/>
              </w:rPr>
            </w:pPr>
            <w:r w:rsidRPr="009B5075">
              <w:rPr>
                <w:rFonts w:ascii="Verdana" w:hAnsi="Verdana"/>
                <w:b/>
                <w:bCs/>
                <w:sz w:val="20"/>
                <w:szCs w:val="20"/>
                <w:lang w:val="lt-LT"/>
              </w:rPr>
              <w:t>Eil. Nr.</w:t>
            </w:r>
          </w:p>
        </w:tc>
        <w:tc>
          <w:tcPr>
            <w:tcW w:w="5673" w:type="dxa"/>
            <w:tcBorders>
              <w:top w:val="single" w:sz="4" w:space="0" w:color="auto"/>
              <w:left w:val="single" w:sz="4" w:space="0" w:color="auto"/>
              <w:bottom w:val="single" w:sz="4" w:space="0" w:color="auto"/>
              <w:right w:val="single" w:sz="4" w:space="0" w:color="auto"/>
            </w:tcBorders>
            <w:vAlign w:val="center"/>
            <w:hideMark/>
          </w:tcPr>
          <w:p w14:paraId="0B082887" w14:textId="77777777" w:rsidR="005E7C14" w:rsidRPr="009B5075" w:rsidRDefault="005E7C14" w:rsidP="00BD2B9B">
            <w:pPr>
              <w:jc w:val="center"/>
              <w:rPr>
                <w:rFonts w:ascii="Verdana" w:hAnsi="Verdana"/>
                <w:b/>
                <w:bCs/>
                <w:sz w:val="20"/>
                <w:szCs w:val="20"/>
                <w:lang w:val="lt-LT"/>
              </w:rPr>
            </w:pPr>
            <w:r w:rsidRPr="009B5075">
              <w:rPr>
                <w:rFonts w:ascii="Verdana" w:hAnsi="Verdana"/>
                <w:b/>
                <w:bCs/>
                <w:sz w:val="20"/>
                <w:szCs w:val="20"/>
                <w:lang w:val="lt-LT"/>
              </w:rPr>
              <w:t>Aplinkos apsaugos kriterijai</w:t>
            </w:r>
          </w:p>
        </w:tc>
        <w:tc>
          <w:tcPr>
            <w:tcW w:w="3379" w:type="dxa"/>
            <w:tcBorders>
              <w:top w:val="single" w:sz="4" w:space="0" w:color="auto"/>
              <w:left w:val="single" w:sz="4" w:space="0" w:color="auto"/>
              <w:bottom w:val="single" w:sz="4" w:space="0" w:color="auto"/>
              <w:right w:val="single" w:sz="4" w:space="0" w:color="auto"/>
            </w:tcBorders>
            <w:vAlign w:val="center"/>
            <w:hideMark/>
          </w:tcPr>
          <w:p w14:paraId="530771A6" w14:textId="77777777" w:rsidR="005E7C14" w:rsidRPr="009B5075" w:rsidRDefault="005E7C14" w:rsidP="005E7C14">
            <w:pPr>
              <w:jc w:val="both"/>
              <w:rPr>
                <w:rFonts w:ascii="Verdana" w:hAnsi="Verdana"/>
                <w:b/>
                <w:bCs/>
                <w:sz w:val="20"/>
                <w:szCs w:val="20"/>
                <w:lang w:val="lt-LT"/>
              </w:rPr>
            </w:pPr>
            <w:r w:rsidRPr="009B5075">
              <w:rPr>
                <w:rFonts w:ascii="Verdana" w:hAnsi="Verdana"/>
                <w:b/>
                <w:bCs/>
                <w:sz w:val="20"/>
                <w:szCs w:val="20"/>
                <w:lang w:val="lt-LT"/>
              </w:rPr>
              <w:t>Atitiktį aplinkos kriterijams pagrindžiantys dokumentai</w:t>
            </w:r>
          </w:p>
        </w:tc>
      </w:tr>
      <w:tr w:rsidR="005E7C14" w:rsidRPr="009B5075" w14:paraId="44B771BB" w14:textId="77777777" w:rsidTr="005E7C14">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77A50950" w14:textId="214D76AF" w:rsidR="005E7C14" w:rsidRPr="009B5075" w:rsidRDefault="006A6DFD" w:rsidP="005E7C14">
            <w:pPr>
              <w:jc w:val="both"/>
              <w:rPr>
                <w:rFonts w:ascii="Verdana" w:hAnsi="Verdana"/>
                <w:sz w:val="20"/>
                <w:szCs w:val="20"/>
                <w:lang w:val="lt-LT"/>
              </w:rPr>
            </w:pPr>
            <w:r>
              <w:rPr>
                <w:rFonts w:ascii="Verdana" w:hAnsi="Verdana"/>
                <w:sz w:val="20"/>
                <w:szCs w:val="20"/>
                <w:lang w:val="lt-LT"/>
              </w:rPr>
              <w:t>1</w:t>
            </w:r>
            <w:r w:rsidR="005E7C14" w:rsidRPr="009B5075">
              <w:rPr>
                <w:rFonts w:ascii="Verdana" w:hAnsi="Verdana"/>
                <w:sz w:val="20"/>
                <w:szCs w:val="20"/>
                <w:lang w:val="lt-LT"/>
              </w:rPr>
              <w:t>.</w:t>
            </w:r>
          </w:p>
        </w:tc>
        <w:tc>
          <w:tcPr>
            <w:tcW w:w="5673" w:type="dxa"/>
            <w:tcBorders>
              <w:top w:val="single" w:sz="4" w:space="0" w:color="auto"/>
              <w:left w:val="single" w:sz="4" w:space="0" w:color="auto"/>
              <w:bottom w:val="single" w:sz="4" w:space="0" w:color="auto"/>
              <w:right w:val="single" w:sz="4" w:space="0" w:color="auto"/>
            </w:tcBorders>
            <w:vAlign w:val="center"/>
            <w:hideMark/>
          </w:tcPr>
          <w:p w14:paraId="24CA40DE" w14:textId="0F877FC3" w:rsidR="005E7C14" w:rsidRPr="009B5075" w:rsidRDefault="005E7C14" w:rsidP="005E7C14">
            <w:pPr>
              <w:jc w:val="both"/>
              <w:rPr>
                <w:rFonts w:ascii="Verdana" w:hAnsi="Verdana"/>
                <w:sz w:val="20"/>
                <w:szCs w:val="20"/>
                <w:lang w:val="lt-LT"/>
              </w:rPr>
            </w:pPr>
            <w:r w:rsidRPr="009B5075">
              <w:rPr>
                <w:rFonts w:ascii="Verdana" w:hAnsi="Verdana"/>
                <w:sz w:val="20"/>
                <w:szCs w:val="20"/>
                <w:lang w:val="lt-LT"/>
              </w:rPr>
              <w:t>Perkančioji organizacija nustato reikalavimą, kad sutarties vykdymui reikalingi dokumentai būtų teikiami tik elektroniniu būdu (sąskaitos faktūros, apmokėjimai ir kt.). Jeigu būtina naudoti spausdintą medžiagą, ji turi būti atspausdinta ant abiejų lapo pusių, naudojant perdirbtą popierių, spausdinant nespalvotai, kai nėra būtinas spausdinimas spalvotai, taip mažinant popieriaus sunaudojimą. Perkančioji organizacija laiko aplinkos apsaugos kriterijumi kaip nurodyta Aprašo 4.4.4.1 punkte</w:t>
            </w:r>
          </w:p>
        </w:tc>
        <w:tc>
          <w:tcPr>
            <w:tcW w:w="3379" w:type="dxa"/>
            <w:tcBorders>
              <w:top w:val="single" w:sz="4" w:space="0" w:color="auto"/>
              <w:left w:val="single" w:sz="4" w:space="0" w:color="auto"/>
              <w:bottom w:val="single" w:sz="4" w:space="0" w:color="auto"/>
              <w:right w:val="single" w:sz="4" w:space="0" w:color="auto"/>
            </w:tcBorders>
            <w:vAlign w:val="center"/>
            <w:hideMark/>
          </w:tcPr>
          <w:p w14:paraId="7E274CBA" w14:textId="77777777" w:rsidR="005E7C14" w:rsidRPr="009B5075" w:rsidRDefault="005E7C14" w:rsidP="005E7C14">
            <w:pPr>
              <w:jc w:val="both"/>
              <w:rPr>
                <w:rFonts w:ascii="Verdana" w:hAnsi="Verdana"/>
                <w:sz w:val="20"/>
                <w:szCs w:val="20"/>
                <w:lang w:val="lt-LT"/>
              </w:rPr>
            </w:pPr>
            <w:r w:rsidRPr="009B5075">
              <w:rPr>
                <w:rFonts w:ascii="Verdana" w:hAnsi="Verdana"/>
                <w:sz w:val="20"/>
                <w:szCs w:val="20"/>
                <w:lang w:val="lt-LT"/>
              </w:rPr>
              <w:t>Dokumentų pateikti nereikalaujama</w:t>
            </w:r>
          </w:p>
        </w:tc>
      </w:tr>
      <w:tr w:rsidR="005E7C14" w:rsidRPr="009B5075" w14:paraId="3AD38367" w14:textId="77777777" w:rsidTr="005E7C14">
        <w:trPr>
          <w:jc w:val="center"/>
        </w:trPr>
        <w:tc>
          <w:tcPr>
            <w:tcW w:w="570" w:type="dxa"/>
            <w:tcBorders>
              <w:top w:val="single" w:sz="4" w:space="0" w:color="auto"/>
              <w:left w:val="single" w:sz="4" w:space="0" w:color="auto"/>
              <w:bottom w:val="single" w:sz="4" w:space="0" w:color="auto"/>
              <w:right w:val="single" w:sz="4" w:space="0" w:color="auto"/>
            </w:tcBorders>
            <w:vAlign w:val="center"/>
          </w:tcPr>
          <w:p w14:paraId="74E2B48B" w14:textId="230518B8" w:rsidR="005E7C14" w:rsidRPr="009B5075" w:rsidRDefault="006A6DFD" w:rsidP="005E7C14">
            <w:pPr>
              <w:jc w:val="both"/>
              <w:rPr>
                <w:rFonts w:ascii="Verdana" w:hAnsi="Verdana"/>
                <w:sz w:val="20"/>
                <w:szCs w:val="20"/>
                <w:lang w:val="lt-LT"/>
              </w:rPr>
            </w:pPr>
            <w:r>
              <w:rPr>
                <w:rFonts w:ascii="Verdana" w:hAnsi="Verdana"/>
                <w:sz w:val="20"/>
                <w:szCs w:val="20"/>
                <w:lang w:val="lt-LT"/>
              </w:rPr>
              <w:t>2.</w:t>
            </w:r>
          </w:p>
        </w:tc>
        <w:tc>
          <w:tcPr>
            <w:tcW w:w="5673" w:type="dxa"/>
            <w:tcBorders>
              <w:top w:val="single" w:sz="4" w:space="0" w:color="auto"/>
              <w:left w:val="single" w:sz="4" w:space="0" w:color="auto"/>
              <w:bottom w:val="single" w:sz="4" w:space="0" w:color="auto"/>
              <w:right w:val="single" w:sz="4" w:space="0" w:color="auto"/>
            </w:tcBorders>
            <w:vAlign w:val="center"/>
          </w:tcPr>
          <w:p w14:paraId="3835261E" w14:textId="026C2B40" w:rsidR="005E7C14" w:rsidRPr="009B5075" w:rsidRDefault="00B0453A" w:rsidP="005E7C14">
            <w:pPr>
              <w:jc w:val="both"/>
              <w:rPr>
                <w:rFonts w:ascii="Verdana" w:hAnsi="Verdana"/>
                <w:sz w:val="20"/>
                <w:szCs w:val="20"/>
                <w:lang w:val="lt-LT"/>
              </w:rPr>
            </w:pPr>
            <w:r w:rsidRPr="009B5075">
              <w:rPr>
                <w:rFonts w:ascii="Verdana" w:hAnsi="Verdana"/>
                <w:sz w:val="20"/>
                <w:szCs w:val="20"/>
                <w:lang w:val="lt-LT"/>
              </w:rPr>
              <w:t>Prekėms taikomas aplinkos apsaugos kriterijus, nustatantis, kad Prekė yra tvirta, ilgaamžė, funkcionali, ji ir jos sudedamosios dalys tinka naudoti daug kartų, lengvai pataisomos ir pakeičiamos. Ne trumpesnę</w:t>
            </w:r>
            <w:r w:rsidR="005E7C14" w:rsidRPr="009B5075">
              <w:rPr>
                <w:rFonts w:ascii="Verdana" w:hAnsi="Verdana"/>
                <w:sz w:val="20"/>
                <w:szCs w:val="20"/>
                <w:lang w:val="lt-LT"/>
              </w:rPr>
              <w:t xml:space="preserve"> nei 24 mėnesių garantiją Perkančioji organizacija laiko aplinkos apsaugos kriterijumi, kaip nurodyta Aprašo 4.4.4.4 punkte</w:t>
            </w:r>
            <w:r w:rsidRPr="009B5075">
              <w:rPr>
                <w:rFonts w:ascii="Verdana" w:hAnsi="Verdana"/>
                <w:sz w:val="20"/>
                <w:szCs w:val="20"/>
                <w:lang w:val="lt-LT"/>
              </w:rPr>
              <w:t>.</w:t>
            </w:r>
          </w:p>
        </w:tc>
        <w:tc>
          <w:tcPr>
            <w:tcW w:w="3379" w:type="dxa"/>
            <w:tcBorders>
              <w:top w:val="single" w:sz="4" w:space="0" w:color="auto"/>
              <w:left w:val="single" w:sz="4" w:space="0" w:color="auto"/>
              <w:bottom w:val="single" w:sz="4" w:space="0" w:color="auto"/>
              <w:right w:val="single" w:sz="4" w:space="0" w:color="auto"/>
            </w:tcBorders>
            <w:vAlign w:val="center"/>
          </w:tcPr>
          <w:p w14:paraId="6A041CD8" w14:textId="29D36C08" w:rsidR="005E7C14" w:rsidRPr="009B5075" w:rsidRDefault="005E7C14" w:rsidP="005E7C14">
            <w:pPr>
              <w:jc w:val="both"/>
              <w:rPr>
                <w:rFonts w:ascii="Verdana" w:hAnsi="Verdana"/>
                <w:sz w:val="20"/>
                <w:szCs w:val="20"/>
                <w:lang w:val="lt-LT"/>
              </w:rPr>
            </w:pPr>
            <w:r w:rsidRPr="009B5075">
              <w:rPr>
                <w:rFonts w:ascii="Verdana" w:hAnsi="Verdana"/>
                <w:sz w:val="20"/>
                <w:szCs w:val="20"/>
                <w:lang w:val="lt-LT"/>
              </w:rPr>
              <w:t>Dokumentų pateikti nereikalaujama</w:t>
            </w:r>
          </w:p>
        </w:tc>
      </w:tr>
    </w:tbl>
    <w:p w14:paraId="33774064" w14:textId="77777777" w:rsidR="000A04B8" w:rsidRPr="009B5075" w:rsidRDefault="000A04B8" w:rsidP="00C12695">
      <w:pPr>
        <w:jc w:val="both"/>
        <w:rPr>
          <w:rFonts w:ascii="Verdana" w:hAnsi="Verdana"/>
          <w:sz w:val="20"/>
          <w:szCs w:val="20"/>
          <w:lang w:val="lt-LT"/>
        </w:rPr>
      </w:pPr>
    </w:p>
    <w:sectPr w:rsidR="000A04B8" w:rsidRPr="009B5075" w:rsidSect="009B5075">
      <w:headerReference w:type="default" r:id="rId12"/>
      <w:pgSz w:w="11900" w:h="16840"/>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52A9A" w14:textId="77777777" w:rsidR="001008CF" w:rsidRDefault="001008CF" w:rsidP="00210F3C">
      <w:r>
        <w:separator/>
      </w:r>
    </w:p>
  </w:endnote>
  <w:endnote w:type="continuationSeparator" w:id="0">
    <w:p w14:paraId="710B6C69" w14:textId="77777777" w:rsidR="001008CF" w:rsidRDefault="001008CF" w:rsidP="0021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font238">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B0847" w14:textId="77777777" w:rsidR="001008CF" w:rsidRDefault="001008CF" w:rsidP="00210F3C">
      <w:r>
        <w:separator/>
      </w:r>
    </w:p>
  </w:footnote>
  <w:footnote w:type="continuationSeparator" w:id="0">
    <w:p w14:paraId="3A5507B7" w14:textId="77777777" w:rsidR="001008CF" w:rsidRDefault="001008CF" w:rsidP="0021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100242"/>
      <w:docPartObj>
        <w:docPartGallery w:val="Page Numbers (Top of Page)"/>
        <w:docPartUnique/>
      </w:docPartObj>
    </w:sdtPr>
    <w:sdtEndPr>
      <w:rPr>
        <w:noProof/>
      </w:rPr>
    </w:sdtEndPr>
    <w:sdtContent>
      <w:p w14:paraId="170B5B7B" w14:textId="1CD9A2F8" w:rsidR="00210F3C" w:rsidRDefault="00210F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5F4"/>
    <w:multiLevelType w:val="hybridMultilevel"/>
    <w:tmpl w:val="769A5ED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93335"/>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3C1276E"/>
    <w:multiLevelType w:val="multilevel"/>
    <w:tmpl w:val="85D858D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F3EF6"/>
    <w:multiLevelType w:val="hybridMultilevel"/>
    <w:tmpl w:val="92344092"/>
    <w:lvl w:ilvl="0" w:tplc="6CD0FD82">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F6525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C012DE"/>
    <w:multiLevelType w:val="multilevel"/>
    <w:tmpl w:val="1E924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E423C6"/>
    <w:multiLevelType w:val="multilevel"/>
    <w:tmpl w:val="E2CAF99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rPr>
        <w:i w:val="0"/>
        <w:iCs w:val="0"/>
      </w:r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7" w15:restartNumberingAfterBreak="0">
    <w:nsid w:val="0C7F0DB4"/>
    <w:multiLevelType w:val="multilevel"/>
    <w:tmpl w:val="BC42E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70168D"/>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3333496"/>
    <w:multiLevelType w:val="hybridMultilevel"/>
    <w:tmpl w:val="8F08AD9E"/>
    <w:lvl w:ilvl="0" w:tplc="1370054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A71A4"/>
    <w:multiLevelType w:val="hybridMultilevel"/>
    <w:tmpl w:val="05EA5322"/>
    <w:lvl w:ilvl="0" w:tplc="940885A2">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A746A2"/>
    <w:multiLevelType w:val="hybridMultilevel"/>
    <w:tmpl w:val="8B801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44EDD"/>
    <w:multiLevelType w:val="hybridMultilevel"/>
    <w:tmpl w:val="7A4C419A"/>
    <w:lvl w:ilvl="0" w:tplc="5AF6FB48">
      <w:start w:val="1"/>
      <w:numFmt w:val="decimal"/>
      <w:lvlText w:val="%1."/>
      <w:lvlJc w:val="left"/>
      <w:pPr>
        <w:ind w:left="504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9532C5"/>
    <w:multiLevelType w:val="hybridMultilevel"/>
    <w:tmpl w:val="D00ACC4E"/>
    <w:lvl w:ilvl="0" w:tplc="5AF6FB48">
      <w:start w:val="1"/>
      <w:numFmt w:val="decimal"/>
      <w:lvlText w:val="%1."/>
      <w:lvlJc w:val="left"/>
      <w:pPr>
        <w:ind w:left="504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1672F8"/>
    <w:multiLevelType w:val="hybridMultilevel"/>
    <w:tmpl w:val="D28E0D70"/>
    <w:lvl w:ilvl="0" w:tplc="47FAC42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052"/>
    <w:multiLevelType w:val="multilevel"/>
    <w:tmpl w:val="8FB0C82E"/>
    <w:lvl w:ilvl="0">
      <w:start w:val="1"/>
      <w:numFmt w:val="upperRoman"/>
      <w:suff w:val="space"/>
      <w:lvlText w:val="%1."/>
      <w:lvlJc w:val="left"/>
      <w:pPr>
        <w:ind w:left="0" w:firstLine="720"/>
      </w:pPr>
      <w:rPr>
        <w:rFonts w:hint="default"/>
      </w:rPr>
    </w:lvl>
    <w:lvl w:ilvl="1">
      <w:start w:val="7"/>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7" w15:restartNumberingAfterBreak="0">
    <w:nsid w:val="1F2F7839"/>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23D560BE"/>
    <w:multiLevelType w:val="hybridMultilevel"/>
    <w:tmpl w:val="26F8713A"/>
    <w:lvl w:ilvl="0" w:tplc="99F25D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E355C"/>
    <w:multiLevelType w:val="multilevel"/>
    <w:tmpl w:val="3D262B3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62D380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317D95"/>
    <w:multiLevelType w:val="hybridMultilevel"/>
    <w:tmpl w:val="6390E89A"/>
    <w:lvl w:ilvl="0" w:tplc="EB20F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BD0BE7"/>
    <w:multiLevelType w:val="hybridMultilevel"/>
    <w:tmpl w:val="CFFCA2C4"/>
    <w:lvl w:ilvl="0" w:tplc="D6F407C6">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E13736"/>
    <w:multiLevelType w:val="hybridMultilevel"/>
    <w:tmpl w:val="5B18418C"/>
    <w:lvl w:ilvl="0" w:tplc="8D80E3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F635BA"/>
    <w:multiLevelType w:val="multilevel"/>
    <w:tmpl w:val="99CEE0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00240A"/>
    <w:multiLevelType w:val="hybridMultilevel"/>
    <w:tmpl w:val="8B32A7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1EA2A4A"/>
    <w:multiLevelType w:val="hybridMultilevel"/>
    <w:tmpl w:val="90F6AF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2C09D7"/>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4DF1629"/>
    <w:multiLevelType w:val="multilevel"/>
    <w:tmpl w:val="C03AF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CF0D34"/>
    <w:multiLevelType w:val="hybridMultilevel"/>
    <w:tmpl w:val="0B260CD2"/>
    <w:lvl w:ilvl="0" w:tplc="99F25D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AF6FB48">
      <w:start w:val="1"/>
      <w:numFmt w:val="decimal"/>
      <w:lvlText w:val="%7."/>
      <w:lvlJc w:val="left"/>
      <w:pPr>
        <w:ind w:left="5040" w:hanging="360"/>
      </w:pPr>
      <w:rPr>
        <w:i w:val="0"/>
        <w:iCs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FD4A9A"/>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407A467A"/>
    <w:multiLevelType w:val="hybridMultilevel"/>
    <w:tmpl w:val="41804568"/>
    <w:lvl w:ilvl="0" w:tplc="99F25D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AF6FB48">
      <w:start w:val="1"/>
      <w:numFmt w:val="decimal"/>
      <w:lvlText w:val="%7."/>
      <w:lvlJc w:val="left"/>
      <w:pPr>
        <w:ind w:left="5040" w:hanging="360"/>
      </w:pPr>
      <w:rPr>
        <w:i w:val="0"/>
        <w:iCs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284A20"/>
    <w:multiLevelType w:val="multilevel"/>
    <w:tmpl w:val="E2CAF99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rPr>
        <w:i w:val="0"/>
        <w:iCs w:val="0"/>
      </w:r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3" w15:restartNumberingAfterBreak="0">
    <w:nsid w:val="42AB5DB0"/>
    <w:multiLevelType w:val="hybridMultilevel"/>
    <w:tmpl w:val="E676E5DA"/>
    <w:lvl w:ilvl="0" w:tplc="7F8489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34635B"/>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49F73FCF"/>
    <w:multiLevelType w:val="multilevel"/>
    <w:tmpl w:val="E2CAF99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rPr>
        <w:i w:val="0"/>
        <w:iCs w:val="0"/>
      </w:r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6" w15:restartNumberingAfterBreak="0">
    <w:nsid w:val="4B0E228E"/>
    <w:multiLevelType w:val="multilevel"/>
    <w:tmpl w:val="BE5E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2E7A7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3860445"/>
    <w:multiLevelType w:val="hybridMultilevel"/>
    <w:tmpl w:val="B0C2742E"/>
    <w:lvl w:ilvl="0" w:tplc="73980240">
      <w:start w:val="1"/>
      <w:numFmt w:val="decimal"/>
      <w:suff w:val="space"/>
      <w:lvlText w:val="%1."/>
      <w:lvlJc w:val="left"/>
      <w:pPr>
        <w:ind w:left="0" w:firstLine="0"/>
      </w:pPr>
      <w:rPr>
        <w:rFonts w:hint="default"/>
        <w:i w:val="0"/>
        <w:i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9" w15:restartNumberingAfterBreak="0">
    <w:nsid w:val="549A6298"/>
    <w:multiLevelType w:val="multilevel"/>
    <w:tmpl w:val="E2CAF99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rPr>
        <w:i w:val="0"/>
        <w:iCs w:val="0"/>
      </w:r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40" w15:restartNumberingAfterBreak="0">
    <w:nsid w:val="560A781C"/>
    <w:multiLevelType w:val="hybridMultilevel"/>
    <w:tmpl w:val="139465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C21FB7"/>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575F16D3"/>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8F212DF"/>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5AA9546D"/>
    <w:multiLevelType w:val="hybridMultilevel"/>
    <w:tmpl w:val="FF38BB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4F4248"/>
    <w:multiLevelType w:val="hybridMultilevel"/>
    <w:tmpl w:val="DF069E3E"/>
    <w:lvl w:ilvl="0" w:tplc="99F25D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7C110A"/>
    <w:multiLevelType w:val="hybridMultilevel"/>
    <w:tmpl w:val="3960A728"/>
    <w:lvl w:ilvl="0" w:tplc="8FE4B4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EE2531D"/>
    <w:multiLevelType w:val="hybridMultilevel"/>
    <w:tmpl w:val="7FE027DE"/>
    <w:lvl w:ilvl="0" w:tplc="3D4CE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FF0373E"/>
    <w:multiLevelType w:val="multilevel"/>
    <w:tmpl w:val="9F2CC1BC"/>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132"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rPr>
        <w:i w:val="0"/>
        <w:iCs w:val="0"/>
      </w:r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50" w15:restartNumberingAfterBreak="0">
    <w:nsid w:val="621F7C5D"/>
    <w:multiLevelType w:val="multilevel"/>
    <w:tmpl w:val="1E085B0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51230D9"/>
    <w:multiLevelType w:val="multilevel"/>
    <w:tmpl w:val="437A2DEE"/>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2" w15:restartNumberingAfterBreak="0">
    <w:nsid w:val="71A77003"/>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3"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54"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4662BB9"/>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6" w15:restartNumberingAfterBreak="0">
    <w:nsid w:val="749C6656"/>
    <w:multiLevelType w:val="multilevel"/>
    <w:tmpl w:val="832A5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7A16D4"/>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759F16FB"/>
    <w:multiLevelType w:val="hybridMultilevel"/>
    <w:tmpl w:val="4DE6F2D6"/>
    <w:lvl w:ilvl="0" w:tplc="05EC8492">
      <w:start w:val="2"/>
      <w:numFmt w:val="decimal"/>
      <w:lvlText w:val="%1."/>
      <w:lvlJc w:val="left"/>
      <w:pPr>
        <w:ind w:left="720" w:hanging="360"/>
      </w:pPr>
      <w:rPr>
        <w:rFonts w:eastAsiaTheme="minorHAns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7F1A663B"/>
    <w:multiLevelType w:val="hybridMultilevel"/>
    <w:tmpl w:val="DEE44E5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E95747"/>
    <w:multiLevelType w:val="hybridMultilevel"/>
    <w:tmpl w:val="8E1664CE"/>
    <w:lvl w:ilvl="0" w:tplc="4A4486F2">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7542579">
    <w:abstractNumId w:val="59"/>
  </w:num>
  <w:num w:numId="2" w16cid:durableId="1577470148">
    <w:abstractNumId w:val="42"/>
  </w:num>
  <w:num w:numId="3" w16cid:durableId="599726075">
    <w:abstractNumId w:val="43"/>
  </w:num>
  <w:num w:numId="4" w16cid:durableId="1167983373">
    <w:abstractNumId w:val="54"/>
  </w:num>
  <w:num w:numId="5" w16cid:durableId="1368334859">
    <w:abstractNumId w:val="49"/>
  </w:num>
  <w:num w:numId="6" w16cid:durableId="856574719">
    <w:abstractNumId w:val="38"/>
  </w:num>
  <w:num w:numId="7" w16cid:durableId="14782301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9659157">
    <w:abstractNumId w:val="13"/>
  </w:num>
  <w:num w:numId="9" w16cid:durableId="459962246">
    <w:abstractNumId w:val="16"/>
  </w:num>
  <w:num w:numId="10" w16cid:durableId="311062154">
    <w:abstractNumId w:val="26"/>
  </w:num>
  <w:num w:numId="11" w16cid:durableId="646664579">
    <w:abstractNumId w:val="33"/>
  </w:num>
  <w:num w:numId="12" w16cid:durableId="426925109">
    <w:abstractNumId w:val="23"/>
  </w:num>
  <w:num w:numId="13" w16cid:durableId="761071537">
    <w:abstractNumId w:val="0"/>
  </w:num>
  <w:num w:numId="14" w16cid:durableId="544677666">
    <w:abstractNumId w:val="60"/>
  </w:num>
  <w:num w:numId="15" w16cid:durableId="450051460">
    <w:abstractNumId w:val="32"/>
  </w:num>
  <w:num w:numId="16" w16cid:durableId="1012727865">
    <w:abstractNumId w:val="39"/>
  </w:num>
  <w:num w:numId="17" w16cid:durableId="2045981174">
    <w:abstractNumId w:val="29"/>
  </w:num>
  <w:num w:numId="18" w16cid:durableId="459500617">
    <w:abstractNumId w:val="21"/>
  </w:num>
  <w:num w:numId="19" w16cid:durableId="1955406600">
    <w:abstractNumId w:val="22"/>
  </w:num>
  <w:num w:numId="20" w16cid:durableId="2083945585">
    <w:abstractNumId w:val="40"/>
  </w:num>
  <w:num w:numId="21" w16cid:durableId="1453670527">
    <w:abstractNumId w:val="46"/>
  </w:num>
  <w:num w:numId="22" w16cid:durableId="1418789287">
    <w:abstractNumId w:val="15"/>
  </w:num>
  <w:num w:numId="23" w16cid:durableId="2045329206">
    <w:abstractNumId w:val="18"/>
  </w:num>
  <w:num w:numId="24" w16cid:durableId="2145734251">
    <w:abstractNumId w:val="9"/>
  </w:num>
  <w:num w:numId="25" w16cid:durableId="656111414">
    <w:abstractNumId w:val="3"/>
  </w:num>
  <w:num w:numId="26" w16cid:durableId="1238129716">
    <w:abstractNumId w:val="11"/>
  </w:num>
  <w:num w:numId="27" w16cid:durableId="350885485">
    <w:abstractNumId w:val="61"/>
  </w:num>
  <w:num w:numId="28" w16cid:durableId="763454952">
    <w:abstractNumId w:val="48"/>
  </w:num>
  <w:num w:numId="29" w16cid:durableId="756053369">
    <w:abstractNumId w:val="31"/>
  </w:num>
  <w:num w:numId="30" w16cid:durableId="1978367436">
    <w:abstractNumId w:val="35"/>
  </w:num>
  <w:num w:numId="31" w16cid:durableId="1535967856">
    <w:abstractNumId w:val="30"/>
  </w:num>
  <w:num w:numId="32" w16cid:durableId="1044330072">
    <w:abstractNumId w:val="37"/>
  </w:num>
  <w:num w:numId="33" w16cid:durableId="1632859565">
    <w:abstractNumId w:val="4"/>
  </w:num>
  <w:num w:numId="34" w16cid:durableId="1896043169">
    <w:abstractNumId w:val="19"/>
  </w:num>
  <w:num w:numId="35" w16cid:durableId="567300301">
    <w:abstractNumId w:val="52"/>
  </w:num>
  <w:num w:numId="36" w16cid:durableId="400447432">
    <w:abstractNumId w:val="2"/>
  </w:num>
  <w:num w:numId="37" w16cid:durableId="1534609310">
    <w:abstractNumId w:val="55"/>
  </w:num>
  <w:num w:numId="38" w16cid:durableId="1454208874">
    <w:abstractNumId w:val="1"/>
  </w:num>
  <w:num w:numId="39" w16cid:durableId="529998052">
    <w:abstractNumId w:val="41"/>
  </w:num>
  <w:num w:numId="40" w16cid:durableId="1531870920">
    <w:abstractNumId w:val="8"/>
  </w:num>
  <w:num w:numId="41" w16cid:durableId="1367412847">
    <w:abstractNumId w:val="34"/>
  </w:num>
  <w:num w:numId="42" w16cid:durableId="423452634">
    <w:abstractNumId w:val="14"/>
  </w:num>
  <w:num w:numId="43" w16cid:durableId="330373603">
    <w:abstractNumId w:val="17"/>
  </w:num>
  <w:num w:numId="44" w16cid:durableId="570117556">
    <w:abstractNumId w:val="20"/>
  </w:num>
  <w:num w:numId="45" w16cid:durableId="1372801812">
    <w:abstractNumId w:val="12"/>
  </w:num>
  <w:num w:numId="46" w16cid:durableId="2018539692">
    <w:abstractNumId w:val="57"/>
  </w:num>
  <w:num w:numId="47" w16cid:durableId="604189222">
    <w:abstractNumId w:val="27"/>
  </w:num>
  <w:num w:numId="48" w16cid:durableId="1560433260">
    <w:abstractNumId w:val="44"/>
  </w:num>
  <w:num w:numId="49" w16cid:durableId="1603413346">
    <w:abstractNumId w:val="50"/>
  </w:num>
  <w:num w:numId="50" w16cid:durableId="1318653352">
    <w:abstractNumId w:val="10"/>
  </w:num>
  <w:num w:numId="51" w16cid:durableId="947934836">
    <w:abstractNumId w:val="45"/>
  </w:num>
  <w:num w:numId="52" w16cid:durableId="844591097">
    <w:abstractNumId w:val="6"/>
  </w:num>
  <w:num w:numId="53" w16cid:durableId="2084373361">
    <w:abstractNumId w:val="25"/>
  </w:num>
  <w:num w:numId="54" w16cid:durableId="1854109041">
    <w:abstractNumId w:val="47"/>
  </w:num>
  <w:num w:numId="55" w16cid:durableId="720204967">
    <w:abstractNumId w:val="28"/>
  </w:num>
  <w:num w:numId="56" w16cid:durableId="1755936954">
    <w:abstractNumId w:val="5"/>
  </w:num>
  <w:num w:numId="57" w16cid:durableId="1512135671">
    <w:abstractNumId w:val="36"/>
  </w:num>
  <w:num w:numId="58" w16cid:durableId="1066804624">
    <w:abstractNumId w:val="56"/>
  </w:num>
  <w:num w:numId="59" w16cid:durableId="1086654111">
    <w:abstractNumId w:val="7"/>
  </w:num>
  <w:num w:numId="60" w16cid:durableId="20430900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7590195">
    <w:abstractNumId w:val="51"/>
  </w:num>
  <w:num w:numId="62" w16cid:durableId="1584947651">
    <w:abstractNumId w:val="24"/>
  </w:num>
  <w:num w:numId="63" w16cid:durableId="2082364965">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6570"/>
    <w:rsid w:val="000125BD"/>
    <w:rsid w:val="00014106"/>
    <w:rsid w:val="00022F4E"/>
    <w:rsid w:val="00025959"/>
    <w:rsid w:val="00025FA0"/>
    <w:rsid w:val="00031575"/>
    <w:rsid w:val="00032CAB"/>
    <w:rsid w:val="00037347"/>
    <w:rsid w:val="000412BC"/>
    <w:rsid w:val="0005023D"/>
    <w:rsid w:val="000525F7"/>
    <w:rsid w:val="00053C26"/>
    <w:rsid w:val="00056605"/>
    <w:rsid w:val="00060FCA"/>
    <w:rsid w:val="000663E1"/>
    <w:rsid w:val="00070D4D"/>
    <w:rsid w:val="000735F6"/>
    <w:rsid w:val="00074656"/>
    <w:rsid w:val="0007673D"/>
    <w:rsid w:val="000834B4"/>
    <w:rsid w:val="00085EBC"/>
    <w:rsid w:val="00087A19"/>
    <w:rsid w:val="00091835"/>
    <w:rsid w:val="000928C5"/>
    <w:rsid w:val="00094368"/>
    <w:rsid w:val="00097317"/>
    <w:rsid w:val="000A04B8"/>
    <w:rsid w:val="000A0649"/>
    <w:rsid w:val="000A11FE"/>
    <w:rsid w:val="000A2265"/>
    <w:rsid w:val="000A3A5F"/>
    <w:rsid w:val="000A4A87"/>
    <w:rsid w:val="000A580B"/>
    <w:rsid w:val="000A6BA1"/>
    <w:rsid w:val="000A7A7B"/>
    <w:rsid w:val="000B0BC1"/>
    <w:rsid w:val="000B198D"/>
    <w:rsid w:val="000B1B06"/>
    <w:rsid w:val="000B3567"/>
    <w:rsid w:val="000B3F3E"/>
    <w:rsid w:val="000B6EAC"/>
    <w:rsid w:val="000C10AE"/>
    <w:rsid w:val="000C1E5A"/>
    <w:rsid w:val="000C5F3B"/>
    <w:rsid w:val="000D1D15"/>
    <w:rsid w:val="000D4194"/>
    <w:rsid w:val="000D7252"/>
    <w:rsid w:val="000F08F8"/>
    <w:rsid w:val="000F29C1"/>
    <w:rsid w:val="001008CF"/>
    <w:rsid w:val="0010652A"/>
    <w:rsid w:val="00107053"/>
    <w:rsid w:val="00110471"/>
    <w:rsid w:val="001105E9"/>
    <w:rsid w:val="00111FAD"/>
    <w:rsid w:val="001174F0"/>
    <w:rsid w:val="0011797D"/>
    <w:rsid w:val="001240D1"/>
    <w:rsid w:val="00132000"/>
    <w:rsid w:val="00135149"/>
    <w:rsid w:val="0013616F"/>
    <w:rsid w:val="00143B1F"/>
    <w:rsid w:val="001477B1"/>
    <w:rsid w:val="00160523"/>
    <w:rsid w:val="00163F2A"/>
    <w:rsid w:val="00166F61"/>
    <w:rsid w:val="001727FF"/>
    <w:rsid w:val="00176758"/>
    <w:rsid w:val="00180919"/>
    <w:rsid w:val="0018457B"/>
    <w:rsid w:val="00186E96"/>
    <w:rsid w:val="00195D30"/>
    <w:rsid w:val="00195DE5"/>
    <w:rsid w:val="001A1211"/>
    <w:rsid w:val="001A1689"/>
    <w:rsid w:val="001B1F64"/>
    <w:rsid w:val="001B29ED"/>
    <w:rsid w:val="001B2D82"/>
    <w:rsid w:val="001C245F"/>
    <w:rsid w:val="001C251C"/>
    <w:rsid w:val="001C562C"/>
    <w:rsid w:val="001C6A85"/>
    <w:rsid w:val="001E047E"/>
    <w:rsid w:val="001E5FBE"/>
    <w:rsid w:val="001F0529"/>
    <w:rsid w:val="001F256D"/>
    <w:rsid w:val="001F3E50"/>
    <w:rsid w:val="00203394"/>
    <w:rsid w:val="00206833"/>
    <w:rsid w:val="00207CA9"/>
    <w:rsid w:val="00210F3C"/>
    <w:rsid w:val="002127B2"/>
    <w:rsid w:val="00215944"/>
    <w:rsid w:val="002174ED"/>
    <w:rsid w:val="002221F6"/>
    <w:rsid w:val="00222BB4"/>
    <w:rsid w:val="00224221"/>
    <w:rsid w:val="0022563F"/>
    <w:rsid w:val="0022667F"/>
    <w:rsid w:val="00226FDB"/>
    <w:rsid w:val="00230864"/>
    <w:rsid w:val="002325E5"/>
    <w:rsid w:val="002347B4"/>
    <w:rsid w:val="0023560D"/>
    <w:rsid w:val="00236646"/>
    <w:rsid w:val="002413BC"/>
    <w:rsid w:val="00246A18"/>
    <w:rsid w:val="0025486E"/>
    <w:rsid w:val="00257910"/>
    <w:rsid w:val="00257AD4"/>
    <w:rsid w:val="00260B51"/>
    <w:rsid w:val="00262682"/>
    <w:rsid w:val="00264A39"/>
    <w:rsid w:val="00272ACF"/>
    <w:rsid w:val="002738BA"/>
    <w:rsid w:val="00274CDB"/>
    <w:rsid w:val="00286727"/>
    <w:rsid w:val="0028742A"/>
    <w:rsid w:val="00290C62"/>
    <w:rsid w:val="00291AE5"/>
    <w:rsid w:val="00292F7E"/>
    <w:rsid w:val="0029458F"/>
    <w:rsid w:val="0029661C"/>
    <w:rsid w:val="002A1618"/>
    <w:rsid w:val="002B0554"/>
    <w:rsid w:val="002B3DFA"/>
    <w:rsid w:val="002B5889"/>
    <w:rsid w:val="002B76A8"/>
    <w:rsid w:val="002B7D94"/>
    <w:rsid w:val="002C0C07"/>
    <w:rsid w:val="002C2FCD"/>
    <w:rsid w:val="002C6149"/>
    <w:rsid w:val="002C6575"/>
    <w:rsid w:val="002C6BA0"/>
    <w:rsid w:val="002D05A9"/>
    <w:rsid w:val="002D1F43"/>
    <w:rsid w:val="002D2FF2"/>
    <w:rsid w:val="002D3CD1"/>
    <w:rsid w:val="002D5118"/>
    <w:rsid w:val="002D73BC"/>
    <w:rsid w:val="002E1272"/>
    <w:rsid w:val="002E5D46"/>
    <w:rsid w:val="002E7F7A"/>
    <w:rsid w:val="002F039E"/>
    <w:rsid w:val="002F3AA6"/>
    <w:rsid w:val="003055E0"/>
    <w:rsid w:val="0030755D"/>
    <w:rsid w:val="003132F8"/>
    <w:rsid w:val="00313F99"/>
    <w:rsid w:val="0031478D"/>
    <w:rsid w:val="003168A7"/>
    <w:rsid w:val="00320E5D"/>
    <w:rsid w:val="00321936"/>
    <w:rsid w:val="00323DE2"/>
    <w:rsid w:val="00333245"/>
    <w:rsid w:val="00337031"/>
    <w:rsid w:val="0034109F"/>
    <w:rsid w:val="003467C6"/>
    <w:rsid w:val="003510D1"/>
    <w:rsid w:val="00351F41"/>
    <w:rsid w:val="00353C24"/>
    <w:rsid w:val="0035507B"/>
    <w:rsid w:val="00356AB7"/>
    <w:rsid w:val="003579B6"/>
    <w:rsid w:val="00364685"/>
    <w:rsid w:val="00364C16"/>
    <w:rsid w:val="00371D75"/>
    <w:rsid w:val="00373E15"/>
    <w:rsid w:val="00375A4C"/>
    <w:rsid w:val="00376C0F"/>
    <w:rsid w:val="00380DB0"/>
    <w:rsid w:val="00382973"/>
    <w:rsid w:val="0038442D"/>
    <w:rsid w:val="00386302"/>
    <w:rsid w:val="003943B4"/>
    <w:rsid w:val="003A297F"/>
    <w:rsid w:val="003A6FD2"/>
    <w:rsid w:val="003A7913"/>
    <w:rsid w:val="003B10B3"/>
    <w:rsid w:val="003C0183"/>
    <w:rsid w:val="003D005D"/>
    <w:rsid w:val="003D3E44"/>
    <w:rsid w:val="003D612E"/>
    <w:rsid w:val="003D6458"/>
    <w:rsid w:val="003D6989"/>
    <w:rsid w:val="003E5465"/>
    <w:rsid w:val="003F248D"/>
    <w:rsid w:val="003F3BD5"/>
    <w:rsid w:val="003F5002"/>
    <w:rsid w:val="0040146D"/>
    <w:rsid w:val="00410CD1"/>
    <w:rsid w:val="0041212A"/>
    <w:rsid w:val="00421412"/>
    <w:rsid w:val="00421793"/>
    <w:rsid w:val="00425E94"/>
    <w:rsid w:val="00430FC7"/>
    <w:rsid w:val="00432CAF"/>
    <w:rsid w:val="00434AD0"/>
    <w:rsid w:val="00440AE6"/>
    <w:rsid w:val="00444FED"/>
    <w:rsid w:val="00445121"/>
    <w:rsid w:val="0045090C"/>
    <w:rsid w:val="00455E54"/>
    <w:rsid w:val="0046242A"/>
    <w:rsid w:val="004715EB"/>
    <w:rsid w:val="004718EB"/>
    <w:rsid w:val="00471F17"/>
    <w:rsid w:val="00471F2D"/>
    <w:rsid w:val="0047364D"/>
    <w:rsid w:val="00475562"/>
    <w:rsid w:val="00482F15"/>
    <w:rsid w:val="004835B6"/>
    <w:rsid w:val="00484328"/>
    <w:rsid w:val="0048573A"/>
    <w:rsid w:val="004902B8"/>
    <w:rsid w:val="004918FB"/>
    <w:rsid w:val="00493DE7"/>
    <w:rsid w:val="00494500"/>
    <w:rsid w:val="004A0477"/>
    <w:rsid w:val="004A12DC"/>
    <w:rsid w:val="004A169A"/>
    <w:rsid w:val="004A729C"/>
    <w:rsid w:val="004A73D6"/>
    <w:rsid w:val="004A7E49"/>
    <w:rsid w:val="004B156B"/>
    <w:rsid w:val="004B6245"/>
    <w:rsid w:val="004B6D47"/>
    <w:rsid w:val="004C0901"/>
    <w:rsid w:val="004C5B36"/>
    <w:rsid w:val="004D4584"/>
    <w:rsid w:val="004D5825"/>
    <w:rsid w:val="004D5EE2"/>
    <w:rsid w:val="004E5CF0"/>
    <w:rsid w:val="004F71F2"/>
    <w:rsid w:val="004F7393"/>
    <w:rsid w:val="004F7E57"/>
    <w:rsid w:val="0050612F"/>
    <w:rsid w:val="0051154D"/>
    <w:rsid w:val="00514E02"/>
    <w:rsid w:val="00516AE4"/>
    <w:rsid w:val="00526DE3"/>
    <w:rsid w:val="00531979"/>
    <w:rsid w:val="005347C1"/>
    <w:rsid w:val="00535F0C"/>
    <w:rsid w:val="00540300"/>
    <w:rsid w:val="005455EE"/>
    <w:rsid w:val="00552A42"/>
    <w:rsid w:val="005541FA"/>
    <w:rsid w:val="00556D34"/>
    <w:rsid w:val="0055755A"/>
    <w:rsid w:val="00563294"/>
    <w:rsid w:val="005645CF"/>
    <w:rsid w:val="00565513"/>
    <w:rsid w:val="00566DC9"/>
    <w:rsid w:val="0057218A"/>
    <w:rsid w:val="00574D1A"/>
    <w:rsid w:val="00575527"/>
    <w:rsid w:val="00582EAC"/>
    <w:rsid w:val="00587DFC"/>
    <w:rsid w:val="005905DA"/>
    <w:rsid w:val="0059119B"/>
    <w:rsid w:val="005924F0"/>
    <w:rsid w:val="00593C87"/>
    <w:rsid w:val="00597A5E"/>
    <w:rsid w:val="005A2B3A"/>
    <w:rsid w:val="005B18DB"/>
    <w:rsid w:val="005B6900"/>
    <w:rsid w:val="005C065B"/>
    <w:rsid w:val="005C20F9"/>
    <w:rsid w:val="005C3635"/>
    <w:rsid w:val="005C37DE"/>
    <w:rsid w:val="005C7991"/>
    <w:rsid w:val="005D074C"/>
    <w:rsid w:val="005D090F"/>
    <w:rsid w:val="005D3424"/>
    <w:rsid w:val="005D4D7E"/>
    <w:rsid w:val="005E1180"/>
    <w:rsid w:val="005E5384"/>
    <w:rsid w:val="005E7845"/>
    <w:rsid w:val="005E7C14"/>
    <w:rsid w:val="005F3614"/>
    <w:rsid w:val="005F3D89"/>
    <w:rsid w:val="005F6805"/>
    <w:rsid w:val="005F7A19"/>
    <w:rsid w:val="00603CFC"/>
    <w:rsid w:val="0060495E"/>
    <w:rsid w:val="006063BD"/>
    <w:rsid w:val="006065B0"/>
    <w:rsid w:val="006065E2"/>
    <w:rsid w:val="0061002F"/>
    <w:rsid w:val="006100C6"/>
    <w:rsid w:val="00610334"/>
    <w:rsid w:val="00610EF0"/>
    <w:rsid w:val="00611D4E"/>
    <w:rsid w:val="00612CBE"/>
    <w:rsid w:val="00612E27"/>
    <w:rsid w:val="00625D37"/>
    <w:rsid w:val="00627CDA"/>
    <w:rsid w:val="0063062B"/>
    <w:rsid w:val="006318BE"/>
    <w:rsid w:val="0063528D"/>
    <w:rsid w:val="0063578E"/>
    <w:rsid w:val="00635925"/>
    <w:rsid w:val="0063731B"/>
    <w:rsid w:val="006376B2"/>
    <w:rsid w:val="00637821"/>
    <w:rsid w:val="00643780"/>
    <w:rsid w:val="00644EDB"/>
    <w:rsid w:val="006462D4"/>
    <w:rsid w:val="00647424"/>
    <w:rsid w:val="00651C34"/>
    <w:rsid w:val="0065398C"/>
    <w:rsid w:val="0065457D"/>
    <w:rsid w:val="00656BD6"/>
    <w:rsid w:val="00662347"/>
    <w:rsid w:val="006629BF"/>
    <w:rsid w:val="00663273"/>
    <w:rsid w:val="00674BFD"/>
    <w:rsid w:val="00677386"/>
    <w:rsid w:val="006829AB"/>
    <w:rsid w:val="00682A00"/>
    <w:rsid w:val="00684F11"/>
    <w:rsid w:val="0068522C"/>
    <w:rsid w:val="006863FC"/>
    <w:rsid w:val="0069003F"/>
    <w:rsid w:val="006902CF"/>
    <w:rsid w:val="00690AFE"/>
    <w:rsid w:val="00691151"/>
    <w:rsid w:val="00694A71"/>
    <w:rsid w:val="00697F4C"/>
    <w:rsid w:val="006A169A"/>
    <w:rsid w:val="006A1DAF"/>
    <w:rsid w:val="006A20C9"/>
    <w:rsid w:val="006A22A8"/>
    <w:rsid w:val="006A3B2C"/>
    <w:rsid w:val="006A3FE8"/>
    <w:rsid w:val="006A6DFD"/>
    <w:rsid w:val="006B1834"/>
    <w:rsid w:val="006C456A"/>
    <w:rsid w:val="006C53B5"/>
    <w:rsid w:val="006D0203"/>
    <w:rsid w:val="006D03FD"/>
    <w:rsid w:val="006D06F4"/>
    <w:rsid w:val="006D1F01"/>
    <w:rsid w:val="006D33C6"/>
    <w:rsid w:val="006D5319"/>
    <w:rsid w:val="006E029F"/>
    <w:rsid w:val="006E20F5"/>
    <w:rsid w:val="006E318D"/>
    <w:rsid w:val="006E7EFF"/>
    <w:rsid w:val="006F1729"/>
    <w:rsid w:val="006F277F"/>
    <w:rsid w:val="006F2E6F"/>
    <w:rsid w:val="006F336B"/>
    <w:rsid w:val="006F42DA"/>
    <w:rsid w:val="006F7ED7"/>
    <w:rsid w:val="007035F6"/>
    <w:rsid w:val="0070621C"/>
    <w:rsid w:val="00711E2C"/>
    <w:rsid w:val="0071676D"/>
    <w:rsid w:val="00717101"/>
    <w:rsid w:val="007221E0"/>
    <w:rsid w:val="0072439D"/>
    <w:rsid w:val="00726CD7"/>
    <w:rsid w:val="00727594"/>
    <w:rsid w:val="00727665"/>
    <w:rsid w:val="00734039"/>
    <w:rsid w:val="00736107"/>
    <w:rsid w:val="00737C2A"/>
    <w:rsid w:val="00741125"/>
    <w:rsid w:val="00741F24"/>
    <w:rsid w:val="0074203E"/>
    <w:rsid w:val="00743452"/>
    <w:rsid w:val="00744F46"/>
    <w:rsid w:val="00746776"/>
    <w:rsid w:val="007474F1"/>
    <w:rsid w:val="00750DE2"/>
    <w:rsid w:val="0075311E"/>
    <w:rsid w:val="007607BB"/>
    <w:rsid w:val="00761E5A"/>
    <w:rsid w:val="007642D2"/>
    <w:rsid w:val="007657D4"/>
    <w:rsid w:val="0076595E"/>
    <w:rsid w:val="007660AA"/>
    <w:rsid w:val="00767F38"/>
    <w:rsid w:val="007720F9"/>
    <w:rsid w:val="00782A23"/>
    <w:rsid w:val="00783C1A"/>
    <w:rsid w:val="00785F6B"/>
    <w:rsid w:val="00786F4E"/>
    <w:rsid w:val="00795563"/>
    <w:rsid w:val="007A1DCF"/>
    <w:rsid w:val="007A37EF"/>
    <w:rsid w:val="007A7098"/>
    <w:rsid w:val="007B02F4"/>
    <w:rsid w:val="007B058C"/>
    <w:rsid w:val="007B4AC5"/>
    <w:rsid w:val="007C13D5"/>
    <w:rsid w:val="007C1D2D"/>
    <w:rsid w:val="007C3CB1"/>
    <w:rsid w:val="007D4CE5"/>
    <w:rsid w:val="007D5830"/>
    <w:rsid w:val="007D6296"/>
    <w:rsid w:val="007D73FC"/>
    <w:rsid w:val="007E0702"/>
    <w:rsid w:val="007E1222"/>
    <w:rsid w:val="007F2D69"/>
    <w:rsid w:val="007F5273"/>
    <w:rsid w:val="00802262"/>
    <w:rsid w:val="00803FFF"/>
    <w:rsid w:val="00804A50"/>
    <w:rsid w:val="0080555B"/>
    <w:rsid w:val="00805746"/>
    <w:rsid w:val="00807C4A"/>
    <w:rsid w:val="00811E1F"/>
    <w:rsid w:val="008205CB"/>
    <w:rsid w:val="00821883"/>
    <w:rsid w:val="00824076"/>
    <w:rsid w:val="008243F8"/>
    <w:rsid w:val="008246F3"/>
    <w:rsid w:val="00824E58"/>
    <w:rsid w:val="008351A3"/>
    <w:rsid w:val="00835787"/>
    <w:rsid w:val="00835E52"/>
    <w:rsid w:val="00841888"/>
    <w:rsid w:val="00842A02"/>
    <w:rsid w:val="00845EA1"/>
    <w:rsid w:val="0084743B"/>
    <w:rsid w:val="008507B0"/>
    <w:rsid w:val="00850C2B"/>
    <w:rsid w:val="008525CA"/>
    <w:rsid w:val="00855E6C"/>
    <w:rsid w:val="008614C0"/>
    <w:rsid w:val="00863E2D"/>
    <w:rsid w:val="008657C8"/>
    <w:rsid w:val="00867605"/>
    <w:rsid w:val="00871DD5"/>
    <w:rsid w:val="0087239F"/>
    <w:rsid w:val="008750E0"/>
    <w:rsid w:val="008836E1"/>
    <w:rsid w:val="00883AB4"/>
    <w:rsid w:val="0088599A"/>
    <w:rsid w:val="00886742"/>
    <w:rsid w:val="00886BA5"/>
    <w:rsid w:val="00894A07"/>
    <w:rsid w:val="008B27F7"/>
    <w:rsid w:val="008B3C8C"/>
    <w:rsid w:val="008B4D3A"/>
    <w:rsid w:val="008B64C7"/>
    <w:rsid w:val="008C132E"/>
    <w:rsid w:val="008C1492"/>
    <w:rsid w:val="008C440C"/>
    <w:rsid w:val="008C7367"/>
    <w:rsid w:val="008C7D94"/>
    <w:rsid w:val="008D2470"/>
    <w:rsid w:val="008D3497"/>
    <w:rsid w:val="008D4EE5"/>
    <w:rsid w:val="008E3D66"/>
    <w:rsid w:val="008F31BF"/>
    <w:rsid w:val="008F4AD3"/>
    <w:rsid w:val="00901427"/>
    <w:rsid w:val="00902491"/>
    <w:rsid w:val="00902D38"/>
    <w:rsid w:val="00907CD6"/>
    <w:rsid w:val="009108B1"/>
    <w:rsid w:val="009110C6"/>
    <w:rsid w:val="0091412B"/>
    <w:rsid w:val="00924354"/>
    <w:rsid w:val="009260C8"/>
    <w:rsid w:val="00932C8A"/>
    <w:rsid w:val="00941FC4"/>
    <w:rsid w:val="00943526"/>
    <w:rsid w:val="00943CE5"/>
    <w:rsid w:val="00952C74"/>
    <w:rsid w:val="0096003B"/>
    <w:rsid w:val="00971526"/>
    <w:rsid w:val="00972163"/>
    <w:rsid w:val="009742D2"/>
    <w:rsid w:val="009820CB"/>
    <w:rsid w:val="009848ED"/>
    <w:rsid w:val="00990FF5"/>
    <w:rsid w:val="009911F6"/>
    <w:rsid w:val="009969B8"/>
    <w:rsid w:val="009A32C6"/>
    <w:rsid w:val="009A58D6"/>
    <w:rsid w:val="009A7DEE"/>
    <w:rsid w:val="009B5075"/>
    <w:rsid w:val="009B5CCE"/>
    <w:rsid w:val="009C35AD"/>
    <w:rsid w:val="009C7FF2"/>
    <w:rsid w:val="009D1266"/>
    <w:rsid w:val="009D6BBB"/>
    <w:rsid w:val="009D7740"/>
    <w:rsid w:val="009D77E0"/>
    <w:rsid w:val="009F03D4"/>
    <w:rsid w:val="009F05E3"/>
    <w:rsid w:val="009F42D9"/>
    <w:rsid w:val="009F7E7B"/>
    <w:rsid w:val="00A10538"/>
    <w:rsid w:val="00A1211C"/>
    <w:rsid w:val="00A13747"/>
    <w:rsid w:val="00A167A6"/>
    <w:rsid w:val="00A16AB8"/>
    <w:rsid w:val="00A16E9D"/>
    <w:rsid w:val="00A2325F"/>
    <w:rsid w:val="00A25167"/>
    <w:rsid w:val="00A25B83"/>
    <w:rsid w:val="00A27066"/>
    <w:rsid w:val="00A321E9"/>
    <w:rsid w:val="00A32E35"/>
    <w:rsid w:val="00A35CC1"/>
    <w:rsid w:val="00A405A8"/>
    <w:rsid w:val="00A40E64"/>
    <w:rsid w:val="00A444DA"/>
    <w:rsid w:val="00A4582E"/>
    <w:rsid w:val="00A50140"/>
    <w:rsid w:val="00A520BB"/>
    <w:rsid w:val="00A542AF"/>
    <w:rsid w:val="00A5510A"/>
    <w:rsid w:val="00A573CC"/>
    <w:rsid w:val="00A57CBC"/>
    <w:rsid w:val="00A607C2"/>
    <w:rsid w:val="00A655E9"/>
    <w:rsid w:val="00A663BE"/>
    <w:rsid w:val="00A66984"/>
    <w:rsid w:val="00A715EA"/>
    <w:rsid w:val="00A73C76"/>
    <w:rsid w:val="00A86DEF"/>
    <w:rsid w:val="00A921A6"/>
    <w:rsid w:val="00AA2E8C"/>
    <w:rsid w:val="00AA4F1B"/>
    <w:rsid w:val="00AA54AF"/>
    <w:rsid w:val="00AA5678"/>
    <w:rsid w:val="00AA6AF6"/>
    <w:rsid w:val="00AB01D7"/>
    <w:rsid w:val="00AB3DB3"/>
    <w:rsid w:val="00AB3EA7"/>
    <w:rsid w:val="00AB4C9F"/>
    <w:rsid w:val="00AB7AFC"/>
    <w:rsid w:val="00AC07ED"/>
    <w:rsid w:val="00AC4E06"/>
    <w:rsid w:val="00AC58D1"/>
    <w:rsid w:val="00AD0454"/>
    <w:rsid w:val="00AD0DC7"/>
    <w:rsid w:val="00AD17D5"/>
    <w:rsid w:val="00AD4E7C"/>
    <w:rsid w:val="00AD6A30"/>
    <w:rsid w:val="00AE17EB"/>
    <w:rsid w:val="00AE2BB1"/>
    <w:rsid w:val="00AE402F"/>
    <w:rsid w:val="00AE6587"/>
    <w:rsid w:val="00AF0B8F"/>
    <w:rsid w:val="00AF1683"/>
    <w:rsid w:val="00AF2C13"/>
    <w:rsid w:val="00AF36FA"/>
    <w:rsid w:val="00AF65DC"/>
    <w:rsid w:val="00B0453A"/>
    <w:rsid w:val="00B066DB"/>
    <w:rsid w:val="00B069E0"/>
    <w:rsid w:val="00B07B06"/>
    <w:rsid w:val="00B15D77"/>
    <w:rsid w:val="00B16593"/>
    <w:rsid w:val="00B16950"/>
    <w:rsid w:val="00B20D1E"/>
    <w:rsid w:val="00B30ED0"/>
    <w:rsid w:val="00B3163D"/>
    <w:rsid w:val="00B37759"/>
    <w:rsid w:val="00B4331D"/>
    <w:rsid w:val="00B454A3"/>
    <w:rsid w:val="00B45846"/>
    <w:rsid w:val="00B56463"/>
    <w:rsid w:val="00B608EA"/>
    <w:rsid w:val="00B6563A"/>
    <w:rsid w:val="00B67B65"/>
    <w:rsid w:val="00B67F6F"/>
    <w:rsid w:val="00B7080A"/>
    <w:rsid w:val="00B71958"/>
    <w:rsid w:val="00B743DE"/>
    <w:rsid w:val="00B82BDD"/>
    <w:rsid w:val="00B83BF0"/>
    <w:rsid w:val="00B865D4"/>
    <w:rsid w:val="00B866B5"/>
    <w:rsid w:val="00B92C53"/>
    <w:rsid w:val="00B92FD8"/>
    <w:rsid w:val="00B93A74"/>
    <w:rsid w:val="00B97AD7"/>
    <w:rsid w:val="00BB601D"/>
    <w:rsid w:val="00BB6D46"/>
    <w:rsid w:val="00BB6E8E"/>
    <w:rsid w:val="00BB6FF7"/>
    <w:rsid w:val="00BC337F"/>
    <w:rsid w:val="00BC42CA"/>
    <w:rsid w:val="00BC685C"/>
    <w:rsid w:val="00BC6CC9"/>
    <w:rsid w:val="00BC786D"/>
    <w:rsid w:val="00BD0F48"/>
    <w:rsid w:val="00BD2B9B"/>
    <w:rsid w:val="00BD509B"/>
    <w:rsid w:val="00BD60EC"/>
    <w:rsid w:val="00BD6AD5"/>
    <w:rsid w:val="00BD7688"/>
    <w:rsid w:val="00BE0B76"/>
    <w:rsid w:val="00BE12DE"/>
    <w:rsid w:val="00BE3AAD"/>
    <w:rsid w:val="00BE665D"/>
    <w:rsid w:val="00BF02D2"/>
    <w:rsid w:val="00BF1CF3"/>
    <w:rsid w:val="00C068B4"/>
    <w:rsid w:val="00C10984"/>
    <w:rsid w:val="00C12695"/>
    <w:rsid w:val="00C137AF"/>
    <w:rsid w:val="00C20634"/>
    <w:rsid w:val="00C21375"/>
    <w:rsid w:val="00C219A6"/>
    <w:rsid w:val="00C269C2"/>
    <w:rsid w:val="00C270B0"/>
    <w:rsid w:val="00C279BC"/>
    <w:rsid w:val="00C31AB4"/>
    <w:rsid w:val="00C3311E"/>
    <w:rsid w:val="00C33BDF"/>
    <w:rsid w:val="00C36011"/>
    <w:rsid w:val="00C36C89"/>
    <w:rsid w:val="00C42DE8"/>
    <w:rsid w:val="00C43B73"/>
    <w:rsid w:val="00C442F0"/>
    <w:rsid w:val="00C444EA"/>
    <w:rsid w:val="00C54505"/>
    <w:rsid w:val="00C56D3B"/>
    <w:rsid w:val="00C661E1"/>
    <w:rsid w:val="00C700FE"/>
    <w:rsid w:val="00C91D4E"/>
    <w:rsid w:val="00C91DA0"/>
    <w:rsid w:val="00C9539E"/>
    <w:rsid w:val="00C97398"/>
    <w:rsid w:val="00CA5BB5"/>
    <w:rsid w:val="00CB1383"/>
    <w:rsid w:val="00CB3D94"/>
    <w:rsid w:val="00CB4F33"/>
    <w:rsid w:val="00CC1661"/>
    <w:rsid w:val="00CC3DB8"/>
    <w:rsid w:val="00CC622E"/>
    <w:rsid w:val="00CD0474"/>
    <w:rsid w:val="00CD37F5"/>
    <w:rsid w:val="00CD7540"/>
    <w:rsid w:val="00CE1E36"/>
    <w:rsid w:val="00CE5E71"/>
    <w:rsid w:val="00CF2DC1"/>
    <w:rsid w:val="00CF4619"/>
    <w:rsid w:val="00CF5316"/>
    <w:rsid w:val="00D00C26"/>
    <w:rsid w:val="00D05637"/>
    <w:rsid w:val="00D0764D"/>
    <w:rsid w:val="00D116D7"/>
    <w:rsid w:val="00D11ADE"/>
    <w:rsid w:val="00D11F07"/>
    <w:rsid w:val="00D17058"/>
    <w:rsid w:val="00D20C65"/>
    <w:rsid w:val="00D222A9"/>
    <w:rsid w:val="00D22673"/>
    <w:rsid w:val="00D22C90"/>
    <w:rsid w:val="00D23AF3"/>
    <w:rsid w:val="00D25692"/>
    <w:rsid w:val="00D3067D"/>
    <w:rsid w:val="00D32A42"/>
    <w:rsid w:val="00D33F6A"/>
    <w:rsid w:val="00D34B2B"/>
    <w:rsid w:val="00D358DC"/>
    <w:rsid w:val="00D371B8"/>
    <w:rsid w:val="00D429C1"/>
    <w:rsid w:val="00D4329B"/>
    <w:rsid w:val="00D43DD1"/>
    <w:rsid w:val="00D545B0"/>
    <w:rsid w:val="00D546F5"/>
    <w:rsid w:val="00D62961"/>
    <w:rsid w:val="00D70CB1"/>
    <w:rsid w:val="00D7674A"/>
    <w:rsid w:val="00D77E89"/>
    <w:rsid w:val="00D85CE6"/>
    <w:rsid w:val="00D87937"/>
    <w:rsid w:val="00D909F9"/>
    <w:rsid w:val="00D90C52"/>
    <w:rsid w:val="00D92841"/>
    <w:rsid w:val="00D95BF3"/>
    <w:rsid w:val="00D96F1B"/>
    <w:rsid w:val="00DA0F8E"/>
    <w:rsid w:val="00DA1A05"/>
    <w:rsid w:val="00DA1FFB"/>
    <w:rsid w:val="00DA65D0"/>
    <w:rsid w:val="00DB5A59"/>
    <w:rsid w:val="00DC03B5"/>
    <w:rsid w:val="00DC1559"/>
    <w:rsid w:val="00DC30C9"/>
    <w:rsid w:val="00DC50E8"/>
    <w:rsid w:val="00DE2326"/>
    <w:rsid w:val="00DF04AE"/>
    <w:rsid w:val="00DF1CE5"/>
    <w:rsid w:val="00DF20FE"/>
    <w:rsid w:val="00DF2B5E"/>
    <w:rsid w:val="00DF34C0"/>
    <w:rsid w:val="00DF6E0E"/>
    <w:rsid w:val="00DF6E69"/>
    <w:rsid w:val="00DF7F91"/>
    <w:rsid w:val="00E04059"/>
    <w:rsid w:val="00E072CE"/>
    <w:rsid w:val="00E07D54"/>
    <w:rsid w:val="00E13CC4"/>
    <w:rsid w:val="00E14254"/>
    <w:rsid w:val="00E15E0B"/>
    <w:rsid w:val="00E170DE"/>
    <w:rsid w:val="00E179B5"/>
    <w:rsid w:val="00E20BB9"/>
    <w:rsid w:val="00E2476C"/>
    <w:rsid w:val="00E321B6"/>
    <w:rsid w:val="00E34A23"/>
    <w:rsid w:val="00E377ED"/>
    <w:rsid w:val="00E4010F"/>
    <w:rsid w:val="00E42384"/>
    <w:rsid w:val="00E454AA"/>
    <w:rsid w:val="00E45966"/>
    <w:rsid w:val="00E46E8B"/>
    <w:rsid w:val="00E47745"/>
    <w:rsid w:val="00E503FF"/>
    <w:rsid w:val="00E53FFD"/>
    <w:rsid w:val="00E543F2"/>
    <w:rsid w:val="00E553AC"/>
    <w:rsid w:val="00E65B96"/>
    <w:rsid w:val="00E66472"/>
    <w:rsid w:val="00E678AC"/>
    <w:rsid w:val="00E74BC8"/>
    <w:rsid w:val="00E76FA5"/>
    <w:rsid w:val="00E81857"/>
    <w:rsid w:val="00E8262A"/>
    <w:rsid w:val="00E87E04"/>
    <w:rsid w:val="00E9164C"/>
    <w:rsid w:val="00E93F68"/>
    <w:rsid w:val="00E944BC"/>
    <w:rsid w:val="00E9469F"/>
    <w:rsid w:val="00E95D4C"/>
    <w:rsid w:val="00E972C6"/>
    <w:rsid w:val="00E97E6B"/>
    <w:rsid w:val="00E97EF1"/>
    <w:rsid w:val="00EA53CF"/>
    <w:rsid w:val="00EA7817"/>
    <w:rsid w:val="00EA7FC0"/>
    <w:rsid w:val="00EB3BFF"/>
    <w:rsid w:val="00EB3C3C"/>
    <w:rsid w:val="00EC5703"/>
    <w:rsid w:val="00ED22FD"/>
    <w:rsid w:val="00ED43F5"/>
    <w:rsid w:val="00ED46D2"/>
    <w:rsid w:val="00ED5EEC"/>
    <w:rsid w:val="00ED5F1B"/>
    <w:rsid w:val="00ED635E"/>
    <w:rsid w:val="00EE1ACB"/>
    <w:rsid w:val="00EE289A"/>
    <w:rsid w:val="00EE3D36"/>
    <w:rsid w:val="00EE3E63"/>
    <w:rsid w:val="00EE475A"/>
    <w:rsid w:val="00EE746F"/>
    <w:rsid w:val="00EF062B"/>
    <w:rsid w:val="00EF3D4A"/>
    <w:rsid w:val="00EF4660"/>
    <w:rsid w:val="00EF50FA"/>
    <w:rsid w:val="00EF52EC"/>
    <w:rsid w:val="00EF7DA2"/>
    <w:rsid w:val="00F0024C"/>
    <w:rsid w:val="00F0155C"/>
    <w:rsid w:val="00F03492"/>
    <w:rsid w:val="00F04922"/>
    <w:rsid w:val="00F06B2D"/>
    <w:rsid w:val="00F06CE7"/>
    <w:rsid w:val="00F1365B"/>
    <w:rsid w:val="00F15918"/>
    <w:rsid w:val="00F16D53"/>
    <w:rsid w:val="00F22FA2"/>
    <w:rsid w:val="00F23369"/>
    <w:rsid w:val="00F23D7C"/>
    <w:rsid w:val="00F23E99"/>
    <w:rsid w:val="00F24999"/>
    <w:rsid w:val="00F24E32"/>
    <w:rsid w:val="00F256E8"/>
    <w:rsid w:val="00F25F49"/>
    <w:rsid w:val="00F263CA"/>
    <w:rsid w:val="00F305C0"/>
    <w:rsid w:val="00F311FE"/>
    <w:rsid w:val="00F33877"/>
    <w:rsid w:val="00F33961"/>
    <w:rsid w:val="00F40F4D"/>
    <w:rsid w:val="00F43325"/>
    <w:rsid w:val="00F43F89"/>
    <w:rsid w:val="00F5314A"/>
    <w:rsid w:val="00F54054"/>
    <w:rsid w:val="00F54D23"/>
    <w:rsid w:val="00F569EF"/>
    <w:rsid w:val="00F678F2"/>
    <w:rsid w:val="00F72384"/>
    <w:rsid w:val="00F83AA3"/>
    <w:rsid w:val="00F8458A"/>
    <w:rsid w:val="00F85F9F"/>
    <w:rsid w:val="00F86612"/>
    <w:rsid w:val="00F91BB4"/>
    <w:rsid w:val="00F94035"/>
    <w:rsid w:val="00F94F66"/>
    <w:rsid w:val="00FA0592"/>
    <w:rsid w:val="00FA6E80"/>
    <w:rsid w:val="00FA74A9"/>
    <w:rsid w:val="00FB1EF0"/>
    <w:rsid w:val="00FB2F4A"/>
    <w:rsid w:val="00FC0D05"/>
    <w:rsid w:val="00FC1F17"/>
    <w:rsid w:val="00FC542B"/>
    <w:rsid w:val="00FC593D"/>
    <w:rsid w:val="00FC6E68"/>
    <w:rsid w:val="00FC77AD"/>
    <w:rsid w:val="00FC7F8F"/>
    <w:rsid w:val="00FD32DB"/>
    <w:rsid w:val="00FD4691"/>
    <w:rsid w:val="00FD50B2"/>
    <w:rsid w:val="00FD73BD"/>
    <w:rsid w:val="00FE23AD"/>
    <w:rsid w:val="00FE3358"/>
    <w:rsid w:val="00FE3BA2"/>
    <w:rsid w:val="00FE5C38"/>
    <w:rsid w:val="00FE703E"/>
    <w:rsid w:val="00FF5383"/>
    <w:rsid w:val="00FF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docId w15:val="{EEC51559-3A66-4406-93C2-8EF27FCE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6A"/>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B743DE"/>
    <w:rPr>
      <w:rFonts w:ascii="Times New Roman" w:hAnsi="Times New Roman" w:cs="Times New Roman"/>
      <w:lang w:val="en-GB" w:eastAsia="en-GB"/>
    </w:rPr>
  </w:style>
  <w:style w:type="character" w:styleId="Hyperlink">
    <w:name w:val="Hyperlink"/>
    <w:basedOn w:val="DefaultParagraphFont"/>
    <w:uiPriority w:val="99"/>
    <w:unhideWhenUsed/>
    <w:rsid w:val="00694A71"/>
    <w:rPr>
      <w:color w:val="0563C1" w:themeColor="hyperlink"/>
      <w:u w:val="single"/>
    </w:rPr>
  </w:style>
  <w:style w:type="character" w:styleId="UnresolvedMention">
    <w:name w:val="Unresolved Mention"/>
    <w:basedOn w:val="DefaultParagraphFont"/>
    <w:uiPriority w:val="99"/>
    <w:semiHidden/>
    <w:unhideWhenUsed/>
    <w:rsid w:val="00694A71"/>
    <w:rPr>
      <w:color w:val="605E5C"/>
      <w:shd w:val="clear" w:color="auto" w:fill="E1DFDD"/>
    </w:rPr>
  </w:style>
  <w:style w:type="character" w:styleId="FollowedHyperlink">
    <w:name w:val="FollowedHyperlink"/>
    <w:basedOn w:val="DefaultParagraphFont"/>
    <w:uiPriority w:val="99"/>
    <w:semiHidden/>
    <w:unhideWhenUsed/>
    <w:rsid w:val="001E047E"/>
    <w:rPr>
      <w:color w:val="954F72" w:themeColor="followedHyperlink"/>
      <w:u w:val="single"/>
    </w:rPr>
  </w:style>
  <w:style w:type="table" w:styleId="TableGrid">
    <w:name w:val="Table Grid"/>
    <w:basedOn w:val="TableNormal"/>
    <w:uiPriority w:val="39"/>
    <w:rsid w:val="007243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835">
      <w:bodyDiv w:val="1"/>
      <w:marLeft w:val="0"/>
      <w:marRight w:val="0"/>
      <w:marTop w:val="0"/>
      <w:marBottom w:val="0"/>
      <w:divBdr>
        <w:top w:val="none" w:sz="0" w:space="0" w:color="auto"/>
        <w:left w:val="none" w:sz="0" w:space="0" w:color="auto"/>
        <w:bottom w:val="none" w:sz="0" w:space="0" w:color="auto"/>
        <w:right w:val="none" w:sz="0" w:space="0" w:color="auto"/>
      </w:divBdr>
    </w:div>
    <w:div w:id="1473749">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3286501">
      <w:bodyDiv w:val="1"/>
      <w:marLeft w:val="0"/>
      <w:marRight w:val="0"/>
      <w:marTop w:val="0"/>
      <w:marBottom w:val="0"/>
      <w:divBdr>
        <w:top w:val="none" w:sz="0" w:space="0" w:color="auto"/>
        <w:left w:val="none" w:sz="0" w:space="0" w:color="auto"/>
        <w:bottom w:val="none" w:sz="0" w:space="0" w:color="auto"/>
        <w:right w:val="none" w:sz="0" w:space="0" w:color="auto"/>
      </w:divBdr>
    </w:div>
    <w:div w:id="42219471">
      <w:bodyDiv w:val="1"/>
      <w:marLeft w:val="0"/>
      <w:marRight w:val="0"/>
      <w:marTop w:val="0"/>
      <w:marBottom w:val="0"/>
      <w:divBdr>
        <w:top w:val="none" w:sz="0" w:space="0" w:color="auto"/>
        <w:left w:val="none" w:sz="0" w:space="0" w:color="auto"/>
        <w:bottom w:val="none" w:sz="0" w:space="0" w:color="auto"/>
        <w:right w:val="none" w:sz="0" w:space="0" w:color="auto"/>
      </w:divBdr>
      <w:divsChild>
        <w:div w:id="456996211">
          <w:marLeft w:val="0"/>
          <w:marRight w:val="0"/>
          <w:marTop w:val="0"/>
          <w:marBottom w:val="0"/>
          <w:divBdr>
            <w:top w:val="none" w:sz="0" w:space="0" w:color="auto"/>
            <w:left w:val="none" w:sz="0" w:space="0" w:color="auto"/>
            <w:bottom w:val="none" w:sz="0" w:space="0" w:color="auto"/>
            <w:right w:val="none" w:sz="0" w:space="0" w:color="auto"/>
          </w:divBdr>
          <w:divsChild>
            <w:div w:id="1032150403">
              <w:marLeft w:val="0"/>
              <w:marRight w:val="0"/>
              <w:marTop w:val="0"/>
              <w:marBottom w:val="0"/>
              <w:divBdr>
                <w:top w:val="none" w:sz="0" w:space="0" w:color="auto"/>
                <w:left w:val="none" w:sz="0" w:space="0" w:color="auto"/>
                <w:bottom w:val="none" w:sz="0" w:space="0" w:color="auto"/>
                <w:right w:val="none" w:sz="0" w:space="0" w:color="auto"/>
              </w:divBdr>
              <w:divsChild>
                <w:div w:id="362249189">
                  <w:marLeft w:val="0"/>
                  <w:marRight w:val="0"/>
                  <w:marTop w:val="0"/>
                  <w:marBottom w:val="0"/>
                  <w:divBdr>
                    <w:top w:val="none" w:sz="0" w:space="0" w:color="auto"/>
                    <w:left w:val="none" w:sz="0" w:space="0" w:color="auto"/>
                    <w:bottom w:val="none" w:sz="0" w:space="0" w:color="auto"/>
                    <w:right w:val="none" w:sz="0" w:space="0" w:color="auto"/>
                  </w:divBdr>
                  <w:divsChild>
                    <w:div w:id="18818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1641">
      <w:bodyDiv w:val="1"/>
      <w:marLeft w:val="0"/>
      <w:marRight w:val="0"/>
      <w:marTop w:val="0"/>
      <w:marBottom w:val="0"/>
      <w:divBdr>
        <w:top w:val="none" w:sz="0" w:space="0" w:color="auto"/>
        <w:left w:val="none" w:sz="0" w:space="0" w:color="auto"/>
        <w:bottom w:val="none" w:sz="0" w:space="0" w:color="auto"/>
        <w:right w:val="none" w:sz="0" w:space="0" w:color="auto"/>
      </w:divBdr>
    </w:div>
    <w:div w:id="87970871">
      <w:bodyDiv w:val="1"/>
      <w:marLeft w:val="0"/>
      <w:marRight w:val="0"/>
      <w:marTop w:val="0"/>
      <w:marBottom w:val="0"/>
      <w:divBdr>
        <w:top w:val="none" w:sz="0" w:space="0" w:color="auto"/>
        <w:left w:val="none" w:sz="0" w:space="0" w:color="auto"/>
        <w:bottom w:val="none" w:sz="0" w:space="0" w:color="auto"/>
        <w:right w:val="none" w:sz="0" w:space="0" w:color="auto"/>
      </w:divBdr>
    </w:div>
    <w:div w:id="92746166">
      <w:bodyDiv w:val="1"/>
      <w:marLeft w:val="0"/>
      <w:marRight w:val="0"/>
      <w:marTop w:val="0"/>
      <w:marBottom w:val="0"/>
      <w:divBdr>
        <w:top w:val="none" w:sz="0" w:space="0" w:color="auto"/>
        <w:left w:val="none" w:sz="0" w:space="0" w:color="auto"/>
        <w:bottom w:val="none" w:sz="0" w:space="0" w:color="auto"/>
        <w:right w:val="none" w:sz="0" w:space="0" w:color="auto"/>
      </w:divBdr>
    </w:div>
    <w:div w:id="104159296">
      <w:bodyDiv w:val="1"/>
      <w:marLeft w:val="0"/>
      <w:marRight w:val="0"/>
      <w:marTop w:val="0"/>
      <w:marBottom w:val="0"/>
      <w:divBdr>
        <w:top w:val="none" w:sz="0" w:space="0" w:color="auto"/>
        <w:left w:val="none" w:sz="0" w:space="0" w:color="auto"/>
        <w:bottom w:val="none" w:sz="0" w:space="0" w:color="auto"/>
        <w:right w:val="none" w:sz="0" w:space="0" w:color="auto"/>
      </w:divBdr>
    </w:div>
    <w:div w:id="110899691">
      <w:bodyDiv w:val="1"/>
      <w:marLeft w:val="0"/>
      <w:marRight w:val="0"/>
      <w:marTop w:val="0"/>
      <w:marBottom w:val="0"/>
      <w:divBdr>
        <w:top w:val="none" w:sz="0" w:space="0" w:color="auto"/>
        <w:left w:val="none" w:sz="0" w:space="0" w:color="auto"/>
        <w:bottom w:val="none" w:sz="0" w:space="0" w:color="auto"/>
        <w:right w:val="none" w:sz="0" w:space="0" w:color="auto"/>
      </w:divBdr>
    </w:div>
    <w:div w:id="116921139">
      <w:bodyDiv w:val="1"/>
      <w:marLeft w:val="0"/>
      <w:marRight w:val="0"/>
      <w:marTop w:val="0"/>
      <w:marBottom w:val="0"/>
      <w:divBdr>
        <w:top w:val="none" w:sz="0" w:space="0" w:color="auto"/>
        <w:left w:val="none" w:sz="0" w:space="0" w:color="auto"/>
        <w:bottom w:val="none" w:sz="0" w:space="0" w:color="auto"/>
        <w:right w:val="none" w:sz="0" w:space="0" w:color="auto"/>
      </w:divBdr>
    </w:div>
    <w:div w:id="118961269">
      <w:bodyDiv w:val="1"/>
      <w:marLeft w:val="0"/>
      <w:marRight w:val="0"/>
      <w:marTop w:val="0"/>
      <w:marBottom w:val="0"/>
      <w:divBdr>
        <w:top w:val="none" w:sz="0" w:space="0" w:color="auto"/>
        <w:left w:val="none" w:sz="0" w:space="0" w:color="auto"/>
        <w:bottom w:val="none" w:sz="0" w:space="0" w:color="auto"/>
        <w:right w:val="none" w:sz="0" w:space="0" w:color="auto"/>
      </w:divBdr>
    </w:div>
    <w:div w:id="120612025">
      <w:bodyDiv w:val="1"/>
      <w:marLeft w:val="0"/>
      <w:marRight w:val="0"/>
      <w:marTop w:val="0"/>
      <w:marBottom w:val="0"/>
      <w:divBdr>
        <w:top w:val="none" w:sz="0" w:space="0" w:color="auto"/>
        <w:left w:val="none" w:sz="0" w:space="0" w:color="auto"/>
        <w:bottom w:val="none" w:sz="0" w:space="0" w:color="auto"/>
        <w:right w:val="none" w:sz="0" w:space="0" w:color="auto"/>
      </w:divBdr>
    </w:div>
    <w:div w:id="134376448">
      <w:bodyDiv w:val="1"/>
      <w:marLeft w:val="0"/>
      <w:marRight w:val="0"/>
      <w:marTop w:val="0"/>
      <w:marBottom w:val="0"/>
      <w:divBdr>
        <w:top w:val="none" w:sz="0" w:space="0" w:color="auto"/>
        <w:left w:val="none" w:sz="0" w:space="0" w:color="auto"/>
        <w:bottom w:val="none" w:sz="0" w:space="0" w:color="auto"/>
        <w:right w:val="none" w:sz="0" w:space="0" w:color="auto"/>
      </w:divBdr>
    </w:div>
    <w:div w:id="138156625">
      <w:bodyDiv w:val="1"/>
      <w:marLeft w:val="0"/>
      <w:marRight w:val="0"/>
      <w:marTop w:val="0"/>
      <w:marBottom w:val="0"/>
      <w:divBdr>
        <w:top w:val="none" w:sz="0" w:space="0" w:color="auto"/>
        <w:left w:val="none" w:sz="0" w:space="0" w:color="auto"/>
        <w:bottom w:val="none" w:sz="0" w:space="0" w:color="auto"/>
        <w:right w:val="none" w:sz="0" w:space="0" w:color="auto"/>
      </w:divBdr>
    </w:div>
    <w:div w:id="144013596">
      <w:bodyDiv w:val="1"/>
      <w:marLeft w:val="0"/>
      <w:marRight w:val="0"/>
      <w:marTop w:val="0"/>
      <w:marBottom w:val="0"/>
      <w:divBdr>
        <w:top w:val="none" w:sz="0" w:space="0" w:color="auto"/>
        <w:left w:val="none" w:sz="0" w:space="0" w:color="auto"/>
        <w:bottom w:val="none" w:sz="0" w:space="0" w:color="auto"/>
        <w:right w:val="none" w:sz="0" w:space="0" w:color="auto"/>
      </w:divBdr>
    </w:div>
    <w:div w:id="144051768">
      <w:bodyDiv w:val="1"/>
      <w:marLeft w:val="0"/>
      <w:marRight w:val="0"/>
      <w:marTop w:val="0"/>
      <w:marBottom w:val="0"/>
      <w:divBdr>
        <w:top w:val="none" w:sz="0" w:space="0" w:color="auto"/>
        <w:left w:val="none" w:sz="0" w:space="0" w:color="auto"/>
        <w:bottom w:val="none" w:sz="0" w:space="0" w:color="auto"/>
        <w:right w:val="none" w:sz="0" w:space="0" w:color="auto"/>
      </w:divBdr>
    </w:div>
    <w:div w:id="186647280">
      <w:bodyDiv w:val="1"/>
      <w:marLeft w:val="0"/>
      <w:marRight w:val="0"/>
      <w:marTop w:val="0"/>
      <w:marBottom w:val="0"/>
      <w:divBdr>
        <w:top w:val="none" w:sz="0" w:space="0" w:color="auto"/>
        <w:left w:val="none" w:sz="0" w:space="0" w:color="auto"/>
        <w:bottom w:val="none" w:sz="0" w:space="0" w:color="auto"/>
        <w:right w:val="none" w:sz="0" w:space="0" w:color="auto"/>
      </w:divBdr>
    </w:div>
    <w:div w:id="196695902">
      <w:bodyDiv w:val="1"/>
      <w:marLeft w:val="0"/>
      <w:marRight w:val="0"/>
      <w:marTop w:val="0"/>
      <w:marBottom w:val="0"/>
      <w:divBdr>
        <w:top w:val="none" w:sz="0" w:space="0" w:color="auto"/>
        <w:left w:val="none" w:sz="0" w:space="0" w:color="auto"/>
        <w:bottom w:val="none" w:sz="0" w:space="0" w:color="auto"/>
        <w:right w:val="none" w:sz="0" w:space="0" w:color="auto"/>
      </w:divBdr>
    </w:div>
    <w:div w:id="198006940">
      <w:bodyDiv w:val="1"/>
      <w:marLeft w:val="0"/>
      <w:marRight w:val="0"/>
      <w:marTop w:val="0"/>
      <w:marBottom w:val="0"/>
      <w:divBdr>
        <w:top w:val="none" w:sz="0" w:space="0" w:color="auto"/>
        <w:left w:val="none" w:sz="0" w:space="0" w:color="auto"/>
        <w:bottom w:val="none" w:sz="0" w:space="0" w:color="auto"/>
        <w:right w:val="none" w:sz="0" w:space="0" w:color="auto"/>
      </w:divBdr>
    </w:div>
    <w:div w:id="210508523">
      <w:bodyDiv w:val="1"/>
      <w:marLeft w:val="0"/>
      <w:marRight w:val="0"/>
      <w:marTop w:val="0"/>
      <w:marBottom w:val="0"/>
      <w:divBdr>
        <w:top w:val="none" w:sz="0" w:space="0" w:color="auto"/>
        <w:left w:val="none" w:sz="0" w:space="0" w:color="auto"/>
        <w:bottom w:val="none" w:sz="0" w:space="0" w:color="auto"/>
        <w:right w:val="none" w:sz="0" w:space="0" w:color="auto"/>
      </w:divBdr>
    </w:div>
    <w:div w:id="220992242">
      <w:bodyDiv w:val="1"/>
      <w:marLeft w:val="0"/>
      <w:marRight w:val="0"/>
      <w:marTop w:val="0"/>
      <w:marBottom w:val="0"/>
      <w:divBdr>
        <w:top w:val="none" w:sz="0" w:space="0" w:color="auto"/>
        <w:left w:val="none" w:sz="0" w:space="0" w:color="auto"/>
        <w:bottom w:val="none" w:sz="0" w:space="0" w:color="auto"/>
        <w:right w:val="none" w:sz="0" w:space="0" w:color="auto"/>
      </w:divBdr>
      <w:divsChild>
        <w:div w:id="1598757486">
          <w:marLeft w:val="0"/>
          <w:marRight w:val="0"/>
          <w:marTop w:val="0"/>
          <w:marBottom w:val="0"/>
          <w:divBdr>
            <w:top w:val="none" w:sz="0" w:space="0" w:color="auto"/>
            <w:left w:val="none" w:sz="0" w:space="0" w:color="auto"/>
            <w:bottom w:val="none" w:sz="0" w:space="0" w:color="auto"/>
            <w:right w:val="none" w:sz="0" w:space="0" w:color="auto"/>
          </w:divBdr>
          <w:divsChild>
            <w:div w:id="716204439">
              <w:marLeft w:val="0"/>
              <w:marRight w:val="0"/>
              <w:marTop w:val="0"/>
              <w:marBottom w:val="0"/>
              <w:divBdr>
                <w:top w:val="none" w:sz="0" w:space="0" w:color="auto"/>
                <w:left w:val="none" w:sz="0" w:space="0" w:color="auto"/>
                <w:bottom w:val="none" w:sz="0" w:space="0" w:color="auto"/>
                <w:right w:val="none" w:sz="0" w:space="0" w:color="auto"/>
              </w:divBdr>
              <w:divsChild>
                <w:div w:id="496576392">
                  <w:marLeft w:val="0"/>
                  <w:marRight w:val="0"/>
                  <w:marTop w:val="0"/>
                  <w:marBottom w:val="0"/>
                  <w:divBdr>
                    <w:top w:val="none" w:sz="0" w:space="0" w:color="auto"/>
                    <w:left w:val="none" w:sz="0" w:space="0" w:color="auto"/>
                    <w:bottom w:val="none" w:sz="0" w:space="0" w:color="auto"/>
                    <w:right w:val="none" w:sz="0" w:space="0" w:color="auto"/>
                  </w:divBdr>
                  <w:divsChild>
                    <w:div w:id="19423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428114">
      <w:bodyDiv w:val="1"/>
      <w:marLeft w:val="0"/>
      <w:marRight w:val="0"/>
      <w:marTop w:val="0"/>
      <w:marBottom w:val="0"/>
      <w:divBdr>
        <w:top w:val="none" w:sz="0" w:space="0" w:color="auto"/>
        <w:left w:val="none" w:sz="0" w:space="0" w:color="auto"/>
        <w:bottom w:val="none" w:sz="0" w:space="0" w:color="auto"/>
        <w:right w:val="none" w:sz="0" w:space="0" w:color="auto"/>
      </w:divBdr>
    </w:div>
    <w:div w:id="232935535">
      <w:bodyDiv w:val="1"/>
      <w:marLeft w:val="0"/>
      <w:marRight w:val="0"/>
      <w:marTop w:val="0"/>
      <w:marBottom w:val="0"/>
      <w:divBdr>
        <w:top w:val="none" w:sz="0" w:space="0" w:color="auto"/>
        <w:left w:val="none" w:sz="0" w:space="0" w:color="auto"/>
        <w:bottom w:val="none" w:sz="0" w:space="0" w:color="auto"/>
        <w:right w:val="none" w:sz="0" w:space="0" w:color="auto"/>
      </w:divBdr>
    </w:div>
    <w:div w:id="239173410">
      <w:bodyDiv w:val="1"/>
      <w:marLeft w:val="0"/>
      <w:marRight w:val="0"/>
      <w:marTop w:val="0"/>
      <w:marBottom w:val="0"/>
      <w:divBdr>
        <w:top w:val="none" w:sz="0" w:space="0" w:color="auto"/>
        <w:left w:val="none" w:sz="0" w:space="0" w:color="auto"/>
        <w:bottom w:val="none" w:sz="0" w:space="0" w:color="auto"/>
        <w:right w:val="none" w:sz="0" w:space="0" w:color="auto"/>
      </w:divBdr>
    </w:div>
    <w:div w:id="249320220">
      <w:bodyDiv w:val="1"/>
      <w:marLeft w:val="0"/>
      <w:marRight w:val="0"/>
      <w:marTop w:val="0"/>
      <w:marBottom w:val="0"/>
      <w:divBdr>
        <w:top w:val="none" w:sz="0" w:space="0" w:color="auto"/>
        <w:left w:val="none" w:sz="0" w:space="0" w:color="auto"/>
        <w:bottom w:val="none" w:sz="0" w:space="0" w:color="auto"/>
        <w:right w:val="none" w:sz="0" w:space="0" w:color="auto"/>
      </w:divBdr>
    </w:div>
    <w:div w:id="257711309">
      <w:bodyDiv w:val="1"/>
      <w:marLeft w:val="0"/>
      <w:marRight w:val="0"/>
      <w:marTop w:val="0"/>
      <w:marBottom w:val="0"/>
      <w:divBdr>
        <w:top w:val="none" w:sz="0" w:space="0" w:color="auto"/>
        <w:left w:val="none" w:sz="0" w:space="0" w:color="auto"/>
        <w:bottom w:val="none" w:sz="0" w:space="0" w:color="auto"/>
        <w:right w:val="none" w:sz="0" w:space="0" w:color="auto"/>
      </w:divBdr>
    </w:div>
    <w:div w:id="298654239">
      <w:bodyDiv w:val="1"/>
      <w:marLeft w:val="0"/>
      <w:marRight w:val="0"/>
      <w:marTop w:val="0"/>
      <w:marBottom w:val="0"/>
      <w:divBdr>
        <w:top w:val="none" w:sz="0" w:space="0" w:color="auto"/>
        <w:left w:val="none" w:sz="0" w:space="0" w:color="auto"/>
        <w:bottom w:val="none" w:sz="0" w:space="0" w:color="auto"/>
        <w:right w:val="none" w:sz="0" w:space="0" w:color="auto"/>
      </w:divBdr>
    </w:div>
    <w:div w:id="307634398">
      <w:bodyDiv w:val="1"/>
      <w:marLeft w:val="0"/>
      <w:marRight w:val="0"/>
      <w:marTop w:val="0"/>
      <w:marBottom w:val="0"/>
      <w:divBdr>
        <w:top w:val="none" w:sz="0" w:space="0" w:color="auto"/>
        <w:left w:val="none" w:sz="0" w:space="0" w:color="auto"/>
        <w:bottom w:val="none" w:sz="0" w:space="0" w:color="auto"/>
        <w:right w:val="none" w:sz="0" w:space="0" w:color="auto"/>
      </w:divBdr>
    </w:div>
    <w:div w:id="312029375">
      <w:bodyDiv w:val="1"/>
      <w:marLeft w:val="0"/>
      <w:marRight w:val="0"/>
      <w:marTop w:val="0"/>
      <w:marBottom w:val="0"/>
      <w:divBdr>
        <w:top w:val="none" w:sz="0" w:space="0" w:color="auto"/>
        <w:left w:val="none" w:sz="0" w:space="0" w:color="auto"/>
        <w:bottom w:val="none" w:sz="0" w:space="0" w:color="auto"/>
        <w:right w:val="none" w:sz="0" w:space="0" w:color="auto"/>
      </w:divBdr>
    </w:div>
    <w:div w:id="314456248">
      <w:bodyDiv w:val="1"/>
      <w:marLeft w:val="0"/>
      <w:marRight w:val="0"/>
      <w:marTop w:val="0"/>
      <w:marBottom w:val="0"/>
      <w:divBdr>
        <w:top w:val="none" w:sz="0" w:space="0" w:color="auto"/>
        <w:left w:val="none" w:sz="0" w:space="0" w:color="auto"/>
        <w:bottom w:val="none" w:sz="0" w:space="0" w:color="auto"/>
        <w:right w:val="none" w:sz="0" w:space="0" w:color="auto"/>
      </w:divBdr>
    </w:div>
    <w:div w:id="318852450">
      <w:bodyDiv w:val="1"/>
      <w:marLeft w:val="0"/>
      <w:marRight w:val="0"/>
      <w:marTop w:val="0"/>
      <w:marBottom w:val="0"/>
      <w:divBdr>
        <w:top w:val="none" w:sz="0" w:space="0" w:color="auto"/>
        <w:left w:val="none" w:sz="0" w:space="0" w:color="auto"/>
        <w:bottom w:val="none" w:sz="0" w:space="0" w:color="auto"/>
        <w:right w:val="none" w:sz="0" w:space="0" w:color="auto"/>
      </w:divBdr>
    </w:div>
    <w:div w:id="322201243">
      <w:bodyDiv w:val="1"/>
      <w:marLeft w:val="0"/>
      <w:marRight w:val="0"/>
      <w:marTop w:val="0"/>
      <w:marBottom w:val="0"/>
      <w:divBdr>
        <w:top w:val="none" w:sz="0" w:space="0" w:color="auto"/>
        <w:left w:val="none" w:sz="0" w:space="0" w:color="auto"/>
        <w:bottom w:val="none" w:sz="0" w:space="0" w:color="auto"/>
        <w:right w:val="none" w:sz="0" w:space="0" w:color="auto"/>
      </w:divBdr>
    </w:div>
    <w:div w:id="328683259">
      <w:bodyDiv w:val="1"/>
      <w:marLeft w:val="0"/>
      <w:marRight w:val="0"/>
      <w:marTop w:val="0"/>
      <w:marBottom w:val="0"/>
      <w:divBdr>
        <w:top w:val="none" w:sz="0" w:space="0" w:color="auto"/>
        <w:left w:val="none" w:sz="0" w:space="0" w:color="auto"/>
        <w:bottom w:val="none" w:sz="0" w:space="0" w:color="auto"/>
        <w:right w:val="none" w:sz="0" w:space="0" w:color="auto"/>
      </w:divBdr>
    </w:div>
    <w:div w:id="339936784">
      <w:bodyDiv w:val="1"/>
      <w:marLeft w:val="0"/>
      <w:marRight w:val="0"/>
      <w:marTop w:val="0"/>
      <w:marBottom w:val="0"/>
      <w:divBdr>
        <w:top w:val="none" w:sz="0" w:space="0" w:color="auto"/>
        <w:left w:val="none" w:sz="0" w:space="0" w:color="auto"/>
        <w:bottom w:val="none" w:sz="0" w:space="0" w:color="auto"/>
        <w:right w:val="none" w:sz="0" w:space="0" w:color="auto"/>
      </w:divBdr>
    </w:div>
    <w:div w:id="340939212">
      <w:bodyDiv w:val="1"/>
      <w:marLeft w:val="0"/>
      <w:marRight w:val="0"/>
      <w:marTop w:val="0"/>
      <w:marBottom w:val="0"/>
      <w:divBdr>
        <w:top w:val="none" w:sz="0" w:space="0" w:color="auto"/>
        <w:left w:val="none" w:sz="0" w:space="0" w:color="auto"/>
        <w:bottom w:val="none" w:sz="0" w:space="0" w:color="auto"/>
        <w:right w:val="none" w:sz="0" w:space="0" w:color="auto"/>
      </w:divBdr>
    </w:div>
    <w:div w:id="349644975">
      <w:bodyDiv w:val="1"/>
      <w:marLeft w:val="0"/>
      <w:marRight w:val="0"/>
      <w:marTop w:val="0"/>
      <w:marBottom w:val="0"/>
      <w:divBdr>
        <w:top w:val="none" w:sz="0" w:space="0" w:color="auto"/>
        <w:left w:val="none" w:sz="0" w:space="0" w:color="auto"/>
        <w:bottom w:val="none" w:sz="0" w:space="0" w:color="auto"/>
        <w:right w:val="none" w:sz="0" w:space="0" w:color="auto"/>
      </w:divBdr>
    </w:div>
    <w:div w:id="351808754">
      <w:bodyDiv w:val="1"/>
      <w:marLeft w:val="0"/>
      <w:marRight w:val="0"/>
      <w:marTop w:val="0"/>
      <w:marBottom w:val="0"/>
      <w:divBdr>
        <w:top w:val="none" w:sz="0" w:space="0" w:color="auto"/>
        <w:left w:val="none" w:sz="0" w:space="0" w:color="auto"/>
        <w:bottom w:val="none" w:sz="0" w:space="0" w:color="auto"/>
        <w:right w:val="none" w:sz="0" w:space="0" w:color="auto"/>
      </w:divBdr>
    </w:div>
    <w:div w:id="363363369">
      <w:bodyDiv w:val="1"/>
      <w:marLeft w:val="0"/>
      <w:marRight w:val="0"/>
      <w:marTop w:val="0"/>
      <w:marBottom w:val="0"/>
      <w:divBdr>
        <w:top w:val="none" w:sz="0" w:space="0" w:color="auto"/>
        <w:left w:val="none" w:sz="0" w:space="0" w:color="auto"/>
        <w:bottom w:val="none" w:sz="0" w:space="0" w:color="auto"/>
        <w:right w:val="none" w:sz="0" w:space="0" w:color="auto"/>
      </w:divBdr>
    </w:div>
    <w:div w:id="393551202">
      <w:bodyDiv w:val="1"/>
      <w:marLeft w:val="0"/>
      <w:marRight w:val="0"/>
      <w:marTop w:val="0"/>
      <w:marBottom w:val="0"/>
      <w:divBdr>
        <w:top w:val="none" w:sz="0" w:space="0" w:color="auto"/>
        <w:left w:val="none" w:sz="0" w:space="0" w:color="auto"/>
        <w:bottom w:val="none" w:sz="0" w:space="0" w:color="auto"/>
        <w:right w:val="none" w:sz="0" w:space="0" w:color="auto"/>
      </w:divBdr>
    </w:div>
    <w:div w:id="409236940">
      <w:bodyDiv w:val="1"/>
      <w:marLeft w:val="0"/>
      <w:marRight w:val="0"/>
      <w:marTop w:val="0"/>
      <w:marBottom w:val="0"/>
      <w:divBdr>
        <w:top w:val="none" w:sz="0" w:space="0" w:color="auto"/>
        <w:left w:val="none" w:sz="0" w:space="0" w:color="auto"/>
        <w:bottom w:val="none" w:sz="0" w:space="0" w:color="auto"/>
        <w:right w:val="none" w:sz="0" w:space="0" w:color="auto"/>
      </w:divBdr>
    </w:div>
    <w:div w:id="425420966">
      <w:bodyDiv w:val="1"/>
      <w:marLeft w:val="0"/>
      <w:marRight w:val="0"/>
      <w:marTop w:val="0"/>
      <w:marBottom w:val="0"/>
      <w:divBdr>
        <w:top w:val="none" w:sz="0" w:space="0" w:color="auto"/>
        <w:left w:val="none" w:sz="0" w:space="0" w:color="auto"/>
        <w:bottom w:val="none" w:sz="0" w:space="0" w:color="auto"/>
        <w:right w:val="none" w:sz="0" w:space="0" w:color="auto"/>
      </w:divBdr>
    </w:div>
    <w:div w:id="429005712">
      <w:bodyDiv w:val="1"/>
      <w:marLeft w:val="0"/>
      <w:marRight w:val="0"/>
      <w:marTop w:val="0"/>
      <w:marBottom w:val="0"/>
      <w:divBdr>
        <w:top w:val="none" w:sz="0" w:space="0" w:color="auto"/>
        <w:left w:val="none" w:sz="0" w:space="0" w:color="auto"/>
        <w:bottom w:val="none" w:sz="0" w:space="0" w:color="auto"/>
        <w:right w:val="none" w:sz="0" w:space="0" w:color="auto"/>
      </w:divBdr>
    </w:div>
    <w:div w:id="439489531">
      <w:bodyDiv w:val="1"/>
      <w:marLeft w:val="0"/>
      <w:marRight w:val="0"/>
      <w:marTop w:val="0"/>
      <w:marBottom w:val="0"/>
      <w:divBdr>
        <w:top w:val="none" w:sz="0" w:space="0" w:color="auto"/>
        <w:left w:val="none" w:sz="0" w:space="0" w:color="auto"/>
        <w:bottom w:val="none" w:sz="0" w:space="0" w:color="auto"/>
        <w:right w:val="none" w:sz="0" w:space="0" w:color="auto"/>
      </w:divBdr>
    </w:div>
    <w:div w:id="451175291">
      <w:bodyDiv w:val="1"/>
      <w:marLeft w:val="0"/>
      <w:marRight w:val="0"/>
      <w:marTop w:val="0"/>
      <w:marBottom w:val="0"/>
      <w:divBdr>
        <w:top w:val="none" w:sz="0" w:space="0" w:color="auto"/>
        <w:left w:val="none" w:sz="0" w:space="0" w:color="auto"/>
        <w:bottom w:val="none" w:sz="0" w:space="0" w:color="auto"/>
        <w:right w:val="none" w:sz="0" w:space="0" w:color="auto"/>
      </w:divBdr>
    </w:div>
    <w:div w:id="451557580">
      <w:bodyDiv w:val="1"/>
      <w:marLeft w:val="0"/>
      <w:marRight w:val="0"/>
      <w:marTop w:val="0"/>
      <w:marBottom w:val="0"/>
      <w:divBdr>
        <w:top w:val="none" w:sz="0" w:space="0" w:color="auto"/>
        <w:left w:val="none" w:sz="0" w:space="0" w:color="auto"/>
        <w:bottom w:val="none" w:sz="0" w:space="0" w:color="auto"/>
        <w:right w:val="none" w:sz="0" w:space="0" w:color="auto"/>
      </w:divBdr>
    </w:div>
    <w:div w:id="454369525">
      <w:bodyDiv w:val="1"/>
      <w:marLeft w:val="0"/>
      <w:marRight w:val="0"/>
      <w:marTop w:val="0"/>
      <w:marBottom w:val="0"/>
      <w:divBdr>
        <w:top w:val="none" w:sz="0" w:space="0" w:color="auto"/>
        <w:left w:val="none" w:sz="0" w:space="0" w:color="auto"/>
        <w:bottom w:val="none" w:sz="0" w:space="0" w:color="auto"/>
        <w:right w:val="none" w:sz="0" w:space="0" w:color="auto"/>
      </w:divBdr>
    </w:div>
    <w:div w:id="468211761">
      <w:bodyDiv w:val="1"/>
      <w:marLeft w:val="0"/>
      <w:marRight w:val="0"/>
      <w:marTop w:val="0"/>
      <w:marBottom w:val="0"/>
      <w:divBdr>
        <w:top w:val="none" w:sz="0" w:space="0" w:color="auto"/>
        <w:left w:val="none" w:sz="0" w:space="0" w:color="auto"/>
        <w:bottom w:val="none" w:sz="0" w:space="0" w:color="auto"/>
        <w:right w:val="none" w:sz="0" w:space="0" w:color="auto"/>
      </w:divBdr>
    </w:div>
    <w:div w:id="474221484">
      <w:bodyDiv w:val="1"/>
      <w:marLeft w:val="0"/>
      <w:marRight w:val="0"/>
      <w:marTop w:val="0"/>
      <w:marBottom w:val="0"/>
      <w:divBdr>
        <w:top w:val="none" w:sz="0" w:space="0" w:color="auto"/>
        <w:left w:val="none" w:sz="0" w:space="0" w:color="auto"/>
        <w:bottom w:val="none" w:sz="0" w:space="0" w:color="auto"/>
        <w:right w:val="none" w:sz="0" w:space="0" w:color="auto"/>
      </w:divBdr>
      <w:divsChild>
        <w:div w:id="907307050">
          <w:marLeft w:val="0"/>
          <w:marRight w:val="0"/>
          <w:marTop w:val="0"/>
          <w:marBottom w:val="0"/>
          <w:divBdr>
            <w:top w:val="none" w:sz="0" w:space="0" w:color="auto"/>
            <w:left w:val="none" w:sz="0" w:space="0" w:color="auto"/>
            <w:bottom w:val="none" w:sz="0" w:space="0" w:color="auto"/>
            <w:right w:val="none" w:sz="0" w:space="0" w:color="auto"/>
          </w:divBdr>
          <w:divsChild>
            <w:div w:id="2018337574">
              <w:marLeft w:val="0"/>
              <w:marRight w:val="0"/>
              <w:marTop w:val="0"/>
              <w:marBottom w:val="0"/>
              <w:divBdr>
                <w:top w:val="none" w:sz="0" w:space="0" w:color="auto"/>
                <w:left w:val="none" w:sz="0" w:space="0" w:color="auto"/>
                <w:bottom w:val="none" w:sz="0" w:space="0" w:color="auto"/>
                <w:right w:val="none" w:sz="0" w:space="0" w:color="auto"/>
              </w:divBdr>
              <w:divsChild>
                <w:div w:id="1054621417">
                  <w:marLeft w:val="0"/>
                  <w:marRight w:val="0"/>
                  <w:marTop w:val="0"/>
                  <w:marBottom w:val="0"/>
                  <w:divBdr>
                    <w:top w:val="none" w:sz="0" w:space="0" w:color="auto"/>
                    <w:left w:val="none" w:sz="0" w:space="0" w:color="auto"/>
                    <w:bottom w:val="none" w:sz="0" w:space="0" w:color="auto"/>
                    <w:right w:val="none" w:sz="0" w:space="0" w:color="auto"/>
                  </w:divBdr>
                </w:div>
              </w:divsChild>
            </w:div>
            <w:div w:id="2107920712">
              <w:marLeft w:val="0"/>
              <w:marRight w:val="0"/>
              <w:marTop w:val="0"/>
              <w:marBottom w:val="0"/>
              <w:divBdr>
                <w:top w:val="none" w:sz="0" w:space="0" w:color="auto"/>
                <w:left w:val="none" w:sz="0" w:space="0" w:color="auto"/>
                <w:bottom w:val="none" w:sz="0" w:space="0" w:color="auto"/>
                <w:right w:val="none" w:sz="0" w:space="0" w:color="auto"/>
              </w:divBdr>
              <w:divsChild>
                <w:div w:id="1115444154">
                  <w:marLeft w:val="0"/>
                  <w:marRight w:val="0"/>
                  <w:marTop w:val="0"/>
                  <w:marBottom w:val="0"/>
                  <w:divBdr>
                    <w:top w:val="none" w:sz="0" w:space="0" w:color="auto"/>
                    <w:left w:val="none" w:sz="0" w:space="0" w:color="auto"/>
                    <w:bottom w:val="none" w:sz="0" w:space="0" w:color="auto"/>
                    <w:right w:val="none" w:sz="0" w:space="0" w:color="auto"/>
                  </w:divBdr>
                </w:div>
                <w:div w:id="444544717">
                  <w:marLeft w:val="0"/>
                  <w:marRight w:val="0"/>
                  <w:marTop w:val="0"/>
                  <w:marBottom w:val="0"/>
                  <w:divBdr>
                    <w:top w:val="none" w:sz="0" w:space="0" w:color="auto"/>
                    <w:left w:val="none" w:sz="0" w:space="0" w:color="auto"/>
                    <w:bottom w:val="none" w:sz="0" w:space="0" w:color="auto"/>
                    <w:right w:val="none" w:sz="0" w:space="0" w:color="auto"/>
                  </w:divBdr>
                </w:div>
              </w:divsChild>
            </w:div>
            <w:div w:id="1773744263">
              <w:marLeft w:val="0"/>
              <w:marRight w:val="0"/>
              <w:marTop w:val="0"/>
              <w:marBottom w:val="0"/>
              <w:divBdr>
                <w:top w:val="none" w:sz="0" w:space="0" w:color="auto"/>
                <w:left w:val="none" w:sz="0" w:space="0" w:color="auto"/>
                <w:bottom w:val="none" w:sz="0" w:space="0" w:color="auto"/>
                <w:right w:val="none" w:sz="0" w:space="0" w:color="auto"/>
              </w:divBdr>
              <w:divsChild>
                <w:div w:id="1206412121">
                  <w:marLeft w:val="0"/>
                  <w:marRight w:val="0"/>
                  <w:marTop w:val="0"/>
                  <w:marBottom w:val="0"/>
                  <w:divBdr>
                    <w:top w:val="none" w:sz="0" w:space="0" w:color="auto"/>
                    <w:left w:val="none" w:sz="0" w:space="0" w:color="auto"/>
                    <w:bottom w:val="none" w:sz="0" w:space="0" w:color="auto"/>
                    <w:right w:val="none" w:sz="0" w:space="0" w:color="auto"/>
                  </w:divBdr>
                </w:div>
                <w:div w:id="1749496221">
                  <w:marLeft w:val="0"/>
                  <w:marRight w:val="0"/>
                  <w:marTop w:val="0"/>
                  <w:marBottom w:val="0"/>
                  <w:divBdr>
                    <w:top w:val="none" w:sz="0" w:space="0" w:color="auto"/>
                    <w:left w:val="none" w:sz="0" w:space="0" w:color="auto"/>
                    <w:bottom w:val="none" w:sz="0" w:space="0" w:color="auto"/>
                    <w:right w:val="none" w:sz="0" w:space="0" w:color="auto"/>
                  </w:divBdr>
                </w:div>
                <w:div w:id="1567957160">
                  <w:marLeft w:val="0"/>
                  <w:marRight w:val="0"/>
                  <w:marTop w:val="0"/>
                  <w:marBottom w:val="0"/>
                  <w:divBdr>
                    <w:top w:val="none" w:sz="0" w:space="0" w:color="auto"/>
                    <w:left w:val="none" w:sz="0" w:space="0" w:color="auto"/>
                    <w:bottom w:val="none" w:sz="0" w:space="0" w:color="auto"/>
                    <w:right w:val="none" w:sz="0" w:space="0" w:color="auto"/>
                  </w:divBdr>
                </w:div>
                <w:div w:id="1543863981">
                  <w:marLeft w:val="0"/>
                  <w:marRight w:val="0"/>
                  <w:marTop w:val="0"/>
                  <w:marBottom w:val="0"/>
                  <w:divBdr>
                    <w:top w:val="none" w:sz="0" w:space="0" w:color="auto"/>
                    <w:left w:val="none" w:sz="0" w:space="0" w:color="auto"/>
                    <w:bottom w:val="none" w:sz="0" w:space="0" w:color="auto"/>
                    <w:right w:val="none" w:sz="0" w:space="0" w:color="auto"/>
                  </w:divBdr>
                </w:div>
              </w:divsChild>
            </w:div>
            <w:div w:id="1202012140">
              <w:marLeft w:val="0"/>
              <w:marRight w:val="0"/>
              <w:marTop w:val="0"/>
              <w:marBottom w:val="0"/>
              <w:divBdr>
                <w:top w:val="none" w:sz="0" w:space="0" w:color="auto"/>
                <w:left w:val="none" w:sz="0" w:space="0" w:color="auto"/>
                <w:bottom w:val="none" w:sz="0" w:space="0" w:color="auto"/>
                <w:right w:val="none" w:sz="0" w:space="0" w:color="auto"/>
              </w:divBdr>
              <w:divsChild>
                <w:div w:id="170069909">
                  <w:marLeft w:val="0"/>
                  <w:marRight w:val="0"/>
                  <w:marTop w:val="0"/>
                  <w:marBottom w:val="0"/>
                  <w:divBdr>
                    <w:top w:val="none" w:sz="0" w:space="0" w:color="auto"/>
                    <w:left w:val="none" w:sz="0" w:space="0" w:color="auto"/>
                    <w:bottom w:val="none" w:sz="0" w:space="0" w:color="auto"/>
                    <w:right w:val="none" w:sz="0" w:space="0" w:color="auto"/>
                  </w:divBdr>
                </w:div>
              </w:divsChild>
            </w:div>
            <w:div w:id="1119764384">
              <w:marLeft w:val="0"/>
              <w:marRight w:val="0"/>
              <w:marTop w:val="0"/>
              <w:marBottom w:val="0"/>
              <w:divBdr>
                <w:top w:val="none" w:sz="0" w:space="0" w:color="auto"/>
                <w:left w:val="none" w:sz="0" w:space="0" w:color="auto"/>
                <w:bottom w:val="none" w:sz="0" w:space="0" w:color="auto"/>
                <w:right w:val="none" w:sz="0" w:space="0" w:color="auto"/>
              </w:divBdr>
              <w:divsChild>
                <w:div w:id="1853566757">
                  <w:marLeft w:val="0"/>
                  <w:marRight w:val="0"/>
                  <w:marTop w:val="0"/>
                  <w:marBottom w:val="0"/>
                  <w:divBdr>
                    <w:top w:val="none" w:sz="0" w:space="0" w:color="auto"/>
                    <w:left w:val="none" w:sz="0" w:space="0" w:color="auto"/>
                    <w:bottom w:val="none" w:sz="0" w:space="0" w:color="auto"/>
                    <w:right w:val="none" w:sz="0" w:space="0" w:color="auto"/>
                  </w:divBdr>
                </w:div>
              </w:divsChild>
            </w:div>
            <w:div w:id="1507747426">
              <w:marLeft w:val="0"/>
              <w:marRight w:val="0"/>
              <w:marTop w:val="0"/>
              <w:marBottom w:val="0"/>
              <w:divBdr>
                <w:top w:val="none" w:sz="0" w:space="0" w:color="auto"/>
                <w:left w:val="none" w:sz="0" w:space="0" w:color="auto"/>
                <w:bottom w:val="none" w:sz="0" w:space="0" w:color="auto"/>
                <w:right w:val="none" w:sz="0" w:space="0" w:color="auto"/>
              </w:divBdr>
              <w:divsChild>
                <w:div w:id="14579346">
                  <w:marLeft w:val="0"/>
                  <w:marRight w:val="0"/>
                  <w:marTop w:val="0"/>
                  <w:marBottom w:val="0"/>
                  <w:divBdr>
                    <w:top w:val="none" w:sz="0" w:space="0" w:color="auto"/>
                    <w:left w:val="none" w:sz="0" w:space="0" w:color="auto"/>
                    <w:bottom w:val="none" w:sz="0" w:space="0" w:color="auto"/>
                    <w:right w:val="none" w:sz="0" w:space="0" w:color="auto"/>
                  </w:divBdr>
                </w:div>
              </w:divsChild>
            </w:div>
            <w:div w:id="358046656">
              <w:marLeft w:val="0"/>
              <w:marRight w:val="0"/>
              <w:marTop w:val="0"/>
              <w:marBottom w:val="0"/>
              <w:divBdr>
                <w:top w:val="none" w:sz="0" w:space="0" w:color="auto"/>
                <w:left w:val="none" w:sz="0" w:space="0" w:color="auto"/>
                <w:bottom w:val="none" w:sz="0" w:space="0" w:color="auto"/>
                <w:right w:val="none" w:sz="0" w:space="0" w:color="auto"/>
              </w:divBdr>
              <w:divsChild>
                <w:div w:id="1682970719">
                  <w:marLeft w:val="0"/>
                  <w:marRight w:val="0"/>
                  <w:marTop w:val="0"/>
                  <w:marBottom w:val="0"/>
                  <w:divBdr>
                    <w:top w:val="none" w:sz="0" w:space="0" w:color="auto"/>
                    <w:left w:val="none" w:sz="0" w:space="0" w:color="auto"/>
                    <w:bottom w:val="none" w:sz="0" w:space="0" w:color="auto"/>
                    <w:right w:val="none" w:sz="0" w:space="0" w:color="auto"/>
                  </w:divBdr>
                </w:div>
              </w:divsChild>
            </w:div>
            <w:div w:id="269775406">
              <w:marLeft w:val="0"/>
              <w:marRight w:val="0"/>
              <w:marTop w:val="0"/>
              <w:marBottom w:val="0"/>
              <w:divBdr>
                <w:top w:val="none" w:sz="0" w:space="0" w:color="auto"/>
                <w:left w:val="none" w:sz="0" w:space="0" w:color="auto"/>
                <w:bottom w:val="none" w:sz="0" w:space="0" w:color="auto"/>
                <w:right w:val="none" w:sz="0" w:space="0" w:color="auto"/>
              </w:divBdr>
              <w:divsChild>
                <w:div w:id="2034455118">
                  <w:marLeft w:val="0"/>
                  <w:marRight w:val="0"/>
                  <w:marTop w:val="0"/>
                  <w:marBottom w:val="0"/>
                  <w:divBdr>
                    <w:top w:val="none" w:sz="0" w:space="0" w:color="auto"/>
                    <w:left w:val="none" w:sz="0" w:space="0" w:color="auto"/>
                    <w:bottom w:val="none" w:sz="0" w:space="0" w:color="auto"/>
                    <w:right w:val="none" w:sz="0" w:space="0" w:color="auto"/>
                  </w:divBdr>
                </w:div>
              </w:divsChild>
            </w:div>
            <w:div w:id="2090609993">
              <w:marLeft w:val="0"/>
              <w:marRight w:val="0"/>
              <w:marTop w:val="0"/>
              <w:marBottom w:val="0"/>
              <w:divBdr>
                <w:top w:val="none" w:sz="0" w:space="0" w:color="auto"/>
                <w:left w:val="none" w:sz="0" w:space="0" w:color="auto"/>
                <w:bottom w:val="none" w:sz="0" w:space="0" w:color="auto"/>
                <w:right w:val="none" w:sz="0" w:space="0" w:color="auto"/>
              </w:divBdr>
              <w:divsChild>
                <w:div w:id="366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9734">
          <w:marLeft w:val="0"/>
          <w:marRight w:val="0"/>
          <w:marTop w:val="0"/>
          <w:marBottom w:val="0"/>
          <w:divBdr>
            <w:top w:val="none" w:sz="0" w:space="0" w:color="auto"/>
            <w:left w:val="none" w:sz="0" w:space="0" w:color="auto"/>
            <w:bottom w:val="none" w:sz="0" w:space="0" w:color="auto"/>
            <w:right w:val="none" w:sz="0" w:space="0" w:color="auto"/>
          </w:divBdr>
          <w:divsChild>
            <w:div w:id="1801603580">
              <w:marLeft w:val="0"/>
              <w:marRight w:val="0"/>
              <w:marTop w:val="0"/>
              <w:marBottom w:val="0"/>
              <w:divBdr>
                <w:top w:val="none" w:sz="0" w:space="0" w:color="auto"/>
                <w:left w:val="none" w:sz="0" w:space="0" w:color="auto"/>
                <w:bottom w:val="none" w:sz="0" w:space="0" w:color="auto"/>
                <w:right w:val="none" w:sz="0" w:space="0" w:color="auto"/>
              </w:divBdr>
              <w:divsChild>
                <w:div w:id="389690525">
                  <w:marLeft w:val="0"/>
                  <w:marRight w:val="0"/>
                  <w:marTop w:val="0"/>
                  <w:marBottom w:val="0"/>
                  <w:divBdr>
                    <w:top w:val="none" w:sz="0" w:space="0" w:color="auto"/>
                    <w:left w:val="none" w:sz="0" w:space="0" w:color="auto"/>
                    <w:bottom w:val="none" w:sz="0" w:space="0" w:color="auto"/>
                    <w:right w:val="none" w:sz="0" w:space="0" w:color="auto"/>
                  </w:divBdr>
                </w:div>
                <w:div w:id="185560741">
                  <w:marLeft w:val="0"/>
                  <w:marRight w:val="0"/>
                  <w:marTop w:val="0"/>
                  <w:marBottom w:val="0"/>
                  <w:divBdr>
                    <w:top w:val="none" w:sz="0" w:space="0" w:color="auto"/>
                    <w:left w:val="none" w:sz="0" w:space="0" w:color="auto"/>
                    <w:bottom w:val="none" w:sz="0" w:space="0" w:color="auto"/>
                    <w:right w:val="none" w:sz="0" w:space="0" w:color="auto"/>
                  </w:divBdr>
                </w:div>
              </w:divsChild>
            </w:div>
            <w:div w:id="887375639">
              <w:marLeft w:val="0"/>
              <w:marRight w:val="0"/>
              <w:marTop w:val="0"/>
              <w:marBottom w:val="0"/>
              <w:divBdr>
                <w:top w:val="none" w:sz="0" w:space="0" w:color="auto"/>
                <w:left w:val="none" w:sz="0" w:space="0" w:color="auto"/>
                <w:bottom w:val="none" w:sz="0" w:space="0" w:color="auto"/>
                <w:right w:val="none" w:sz="0" w:space="0" w:color="auto"/>
              </w:divBdr>
              <w:divsChild>
                <w:div w:id="1883322333">
                  <w:marLeft w:val="0"/>
                  <w:marRight w:val="0"/>
                  <w:marTop w:val="0"/>
                  <w:marBottom w:val="0"/>
                  <w:divBdr>
                    <w:top w:val="none" w:sz="0" w:space="0" w:color="auto"/>
                    <w:left w:val="none" w:sz="0" w:space="0" w:color="auto"/>
                    <w:bottom w:val="none" w:sz="0" w:space="0" w:color="auto"/>
                    <w:right w:val="none" w:sz="0" w:space="0" w:color="auto"/>
                  </w:divBdr>
                </w:div>
              </w:divsChild>
            </w:div>
            <w:div w:id="1334068917">
              <w:marLeft w:val="0"/>
              <w:marRight w:val="0"/>
              <w:marTop w:val="0"/>
              <w:marBottom w:val="0"/>
              <w:divBdr>
                <w:top w:val="none" w:sz="0" w:space="0" w:color="auto"/>
                <w:left w:val="none" w:sz="0" w:space="0" w:color="auto"/>
                <w:bottom w:val="none" w:sz="0" w:space="0" w:color="auto"/>
                <w:right w:val="none" w:sz="0" w:space="0" w:color="auto"/>
              </w:divBdr>
              <w:divsChild>
                <w:div w:id="1294795354">
                  <w:marLeft w:val="0"/>
                  <w:marRight w:val="0"/>
                  <w:marTop w:val="0"/>
                  <w:marBottom w:val="0"/>
                  <w:divBdr>
                    <w:top w:val="none" w:sz="0" w:space="0" w:color="auto"/>
                    <w:left w:val="none" w:sz="0" w:space="0" w:color="auto"/>
                    <w:bottom w:val="none" w:sz="0" w:space="0" w:color="auto"/>
                    <w:right w:val="none" w:sz="0" w:space="0" w:color="auto"/>
                  </w:divBdr>
                </w:div>
              </w:divsChild>
            </w:div>
            <w:div w:id="174735314">
              <w:marLeft w:val="0"/>
              <w:marRight w:val="0"/>
              <w:marTop w:val="0"/>
              <w:marBottom w:val="0"/>
              <w:divBdr>
                <w:top w:val="none" w:sz="0" w:space="0" w:color="auto"/>
                <w:left w:val="none" w:sz="0" w:space="0" w:color="auto"/>
                <w:bottom w:val="none" w:sz="0" w:space="0" w:color="auto"/>
                <w:right w:val="none" w:sz="0" w:space="0" w:color="auto"/>
              </w:divBdr>
              <w:divsChild>
                <w:div w:id="662048499">
                  <w:marLeft w:val="0"/>
                  <w:marRight w:val="0"/>
                  <w:marTop w:val="0"/>
                  <w:marBottom w:val="0"/>
                  <w:divBdr>
                    <w:top w:val="none" w:sz="0" w:space="0" w:color="auto"/>
                    <w:left w:val="none" w:sz="0" w:space="0" w:color="auto"/>
                    <w:bottom w:val="none" w:sz="0" w:space="0" w:color="auto"/>
                    <w:right w:val="none" w:sz="0" w:space="0" w:color="auto"/>
                  </w:divBdr>
                </w:div>
              </w:divsChild>
            </w:div>
            <w:div w:id="983318700">
              <w:marLeft w:val="0"/>
              <w:marRight w:val="0"/>
              <w:marTop w:val="0"/>
              <w:marBottom w:val="0"/>
              <w:divBdr>
                <w:top w:val="none" w:sz="0" w:space="0" w:color="auto"/>
                <w:left w:val="none" w:sz="0" w:space="0" w:color="auto"/>
                <w:bottom w:val="none" w:sz="0" w:space="0" w:color="auto"/>
                <w:right w:val="none" w:sz="0" w:space="0" w:color="auto"/>
              </w:divBdr>
              <w:divsChild>
                <w:div w:id="1886329049">
                  <w:marLeft w:val="0"/>
                  <w:marRight w:val="0"/>
                  <w:marTop w:val="0"/>
                  <w:marBottom w:val="0"/>
                  <w:divBdr>
                    <w:top w:val="none" w:sz="0" w:space="0" w:color="auto"/>
                    <w:left w:val="none" w:sz="0" w:space="0" w:color="auto"/>
                    <w:bottom w:val="none" w:sz="0" w:space="0" w:color="auto"/>
                    <w:right w:val="none" w:sz="0" w:space="0" w:color="auto"/>
                  </w:divBdr>
                </w:div>
              </w:divsChild>
            </w:div>
            <w:div w:id="1948657220">
              <w:marLeft w:val="0"/>
              <w:marRight w:val="0"/>
              <w:marTop w:val="0"/>
              <w:marBottom w:val="0"/>
              <w:divBdr>
                <w:top w:val="none" w:sz="0" w:space="0" w:color="auto"/>
                <w:left w:val="none" w:sz="0" w:space="0" w:color="auto"/>
                <w:bottom w:val="none" w:sz="0" w:space="0" w:color="auto"/>
                <w:right w:val="none" w:sz="0" w:space="0" w:color="auto"/>
              </w:divBdr>
              <w:divsChild>
                <w:div w:id="839004670">
                  <w:marLeft w:val="0"/>
                  <w:marRight w:val="0"/>
                  <w:marTop w:val="0"/>
                  <w:marBottom w:val="0"/>
                  <w:divBdr>
                    <w:top w:val="none" w:sz="0" w:space="0" w:color="auto"/>
                    <w:left w:val="none" w:sz="0" w:space="0" w:color="auto"/>
                    <w:bottom w:val="none" w:sz="0" w:space="0" w:color="auto"/>
                    <w:right w:val="none" w:sz="0" w:space="0" w:color="auto"/>
                  </w:divBdr>
                </w:div>
              </w:divsChild>
            </w:div>
            <w:div w:id="1035085923">
              <w:marLeft w:val="0"/>
              <w:marRight w:val="0"/>
              <w:marTop w:val="0"/>
              <w:marBottom w:val="0"/>
              <w:divBdr>
                <w:top w:val="none" w:sz="0" w:space="0" w:color="auto"/>
                <w:left w:val="none" w:sz="0" w:space="0" w:color="auto"/>
                <w:bottom w:val="none" w:sz="0" w:space="0" w:color="auto"/>
                <w:right w:val="none" w:sz="0" w:space="0" w:color="auto"/>
              </w:divBdr>
              <w:divsChild>
                <w:div w:id="2128313351">
                  <w:marLeft w:val="0"/>
                  <w:marRight w:val="0"/>
                  <w:marTop w:val="0"/>
                  <w:marBottom w:val="0"/>
                  <w:divBdr>
                    <w:top w:val="none" w:sz="0" w:space="0" w:color="auto"/>
                    <w:left w:val="none" w:sz="0" w:space="0" w:color="auto"/>
                    <w:bottom w:val="none" w:sz="0" w:space="0" w:color="auto"/>
                    <w:right w:val="none" w:sz="0" w:space="0" w:color="auto"/>
                  </w:divBdr>
                </w:div>
              </w:divsChild>
            </w:div>
            <w:div w:id="1214004481">
              <w:marLeft w:val="0"/>
              <w:marRight w:val="0"/>
              <w:marTop w:val="0"/>
              <w:marBottom w:val="0"/>
              <w:divBdr>
                <w:top w:val="none" w:sz="0" w:space="0" w:color="auto"/>
                <w:left w:val="none" w:sz="0" w:space="0" w:color="auto"/>
                <w:bottom w:val="none" w:sz="0" w:space="0" w:color="auto"/>
                <w:right w:val="none" w:sz="0" w:space="0" w:color="auto"/>
              </w:divBdr>
              <w:divsChild>
                <w:div w:id="1590135">
                  <w:marLeft w:val="0"/>
                  <w:marRight w:val="0"/>
                  <w:marTop w:val="0"/>
                  <w:marBottom w:val="0"/>
                  <w:divBdr>
                    <w:top w:val="none" w:sz="0" w:space="0" w:color="auto"/>
                    <w:left w:val="none" w:sz="0" w:space="0" w:color="auto"/>
                    <w:bottom w:val="none" w:sz="0" w:space="0" w:color="auto"/>
                    <w:right w:val="none" w:sz="0" w:space="0" w:color="auto"/>
                  </w:divBdr>
                </w:div>
              </w:divsChild>
            </w:div>
            <w:div w:id="1764186165">
              <w:marLeft w:val="0"/>
              <w:marRight w:val="0"/>
              <w:marTop w:val="0"/>
              <w:marBottom w:val="0"/>
              <w:divBdr>
                <w:top w:val="none" w:sz="0" w:space="0" w:color="auto"/>
                <w:left w:val="none" w:sz="0" w:space="0" w:color="auto"/>
                <w:bottom w:val="none" w:sz="0" w:space="0" w:color="auto"/>
                <w:right w:val="none" w:sz="0" w:space="0" w:color="auto"/>
              </w:divBdr>
              <w:divsChild>
                <w:div w:id="1452556275">
                  <w:marLeft w:val="0"/>
                  <w:marRight w:val="0"/>
                  <w:marTop w:val="0"/>
                  <w:marBottom w:val="0"/>
                  <w:divBdr>
                    <w:top w:val="none" w:sz="0" w:space="0" w:color="auto"/>
                    <w:left w:val="none" w:sz="0" w:space="0" w:color="auto"/>
                    <w:bottom w:val="none" w:sz="0" w:space="0" w:color="auto"/>
                    <w:right w:val="none" w:sz="0" w:space="0" w:color="auto"/>
                  </w:divBdr>
                </w:div>
              </w:divsChild>
            </w:div>
            <w:div w:id="61487283">
              <w:marLeft w:val="0"/>
              <w:marRight w:val="0"/>
              <w:marTop w:val="0"/>
              <w:marBottom w:val="0"/>
              <w:divBdr>
                <w:top w:val="none" w:sz="0" w:space="0" w:color="auto"/>
                <w:left w:val="none" w:sz="0" w:space="0" w:color="auto"/>
                <w:bottom w:val="none" w:sz="0" w:space="0" w:color="auto"/>
                <w:right w:val="none" w:sz="0" w:space="0" w:color="auto"/>
              </w:divBdr>
              <w:divsChild>
                <w:div w:id="505873952">
                  <w:marLeft w:val="0"/>
                  <w:marRight w:val="0"/>
                  <w:marTop w:val="0"/>
                  <w:marBottom w:val="0"/>
                  <w:divBdr>
                    <w:top w:val="none" w:sz="0" w:space="0" w:color="auto"/>
                    <w:left w:val="none" w:sz="0" w:space="0" w:color="auto"/>
                    <w:bottom w:val="none" w:sz="0" w:space="0" w:color="auto"/>
                    <w:right w:val="none" w:sz="0" w:space="0" w:color="auto"/>
                  </w:divBdr>
                </w:div>
              </w:divsChild>
            </w:div>
            <w:div w:id="1718049600">
              <w:marLeft w:val="0"/>
              <w:marRight w:val="0"/>
              <w:marTop w:val="0"/>
              <w:marBottom w:val="0"/>
              <w:divBdr>
                <w:top w:val="none" w:sz="0" w:space="0" w:color="auto"/>
                <w:left w:val="none" w:sz="0" w:space="0" w:color="auto"/>
                <w:bottom w:val="none" w:sz="0" w:space="0" w:color="auto"/>
                <w:right w:val="none" w:sz="0" w:space="0" w:color="auto"/>
              </w:divBdr>
              <w:divsChild>
                <w:div w:id="1412193089">
                  <w:marLeft w:val="0"/>
                  <w:marRight w:val="0"/>
                  <w:marTop w:val="0"/>
                  <w:marBottom w:val="0"/>
                  <w:divBdr>
                    <w:top w:val="none" w:sz="0" w:space="0" w:color="auto"/>
                    <w:left w:val="none" w:sz="0" w:space="0" w:color="auto"/>
                    <w:bottom w:val="none" w:sz="0" w:space="0" w:color="auto"/>
                    <w:right w:val="none" w:sz="0" w:space="0" w:color="auto"/>
                  </w:divBdr>
                </w:div>
              </w:divsChild>
            </w:div>
            <w:div w:id="1895893221">
              <w:marLeft w:val="0"/>
              <w:marRight w:val="0"/>
              <w:marTop w:val="0"/>
              <w:marBottom w:val="0"/>
              <w:divBdr>
                <w:top w:val="none" w:sz="0" w:space="0" w:color="auto"/>
                <w:left w:val="none" w:sz="0" w:space="0" w:color="auto"/>
                <w:bottom w:val="none" w:sz="0" w:space="0" w:color="auto"/>
                <w:right w:val="none" w:sz="0" w:space="0" w:color="auto"/>
              </w:divBdr>
              <w:divsChild>
                <w:div w:id="1243444789">
                  <w:marLeft w:val="0"/>
                  <w:marRight w:val="0"/>
                  <w:marTop w:val="0"/>
                  <w:marBottom w:val="0"/>
                  <w:divBdr>
                    <w:top w:val="none" w:sz="0" w:space="0" w:color="auto"/>
                    <w:left w:val="none" w:sz="0" w:space="0" w:color="auto"/>
                    <w:bottom w:val="none" w:sz="0" w:space="0" w:color="auto"/>
                    <w:right w:val="none" w:sz="0" w:space="0" w:color="auto"/>
                  </w:divBdr>
                </w:div>
              </w:divsChild>
            </w:div>
            <w:div w:id="1671718942">
              <w:marLeft w:val="0"/>
              <w:marRight w:val="0"/>
              <w:marTop w:val="0"/>
              <w:marBottom w:val="0"/>
              <w:divBdr>
                <w:top w:val="none" w:sz="0" w:space="0" w:color="auto"/>
                <w:left w:val="none" w:sz="0" w:space="0" w:color="auto"/>
                <w:bottom w:val="none" w:sz="0" w:space="0" w:color="auto"/>
                <w:right w:val="none" w:sz="0" w:space="0" w:color="auto"/>
              </w:divBdr>
              <w:divsChild>
                <w:div w:id="1107507787">
                  <w:marLeft w:val="0"/>
                  <w:marRight w:val="0"/>
                  <w:marTop w:val="0"/>
                  <w:marBottom w:val="0"/>
                  <w:divBdr>
                    <w:top w:val="none" w:sz="0" w:space="0" w:color="auto"/>
                    <w:left w:val="none" w:sz="0" w:space="0" w:color="auto"/>
                    <w:bottom w:val="none" w:sz="0" w:space="0" w:color="auto"/>
                    <w:right w:val="none" w:sz="0" w:space="0" w:color="auto"/>
                  </w:divBdr>
                </w:div>
              </w:divsChild>
            </w:div>
            <w:div w:id="1880967136">
              <w:marLeft w:val="0"/>
              <w:marRight w:val="0"/>
              <w:marTop w:val="0"/>
              <w:marBottom w:val="0"/>
              <w:divBdr>
                <w:top w:val="none" w:sz="0" w:space="0" w:color="auto"/>
                <w:left w:val="none" w:sz="0" w:space="0" w:color="auto"/>
                <w:bottom w:val="none" w:sz="0" w:space="0" w:color="auto"/>
                <w:right w:val="none" w:sz="0" w:space="0" w:color="auto"/>
              </w:divBdr>
              <w:divsChild>
                <w:div w:id="2104958878">
                  <w:marLeft w:val="0"/>
                  <w:marRight w:val="0"/>
                  <w:marTop w:val="0"/>
                  <w:marBottom w:val="0"/>
                  <w:divBdr>
                    <w:top w:val="none" w:sz="0" w:space="0" w:color="auto"/>
                    <w:left w:val="none" w:sz="0" w:space="0" w:color="auto"/>
                    <w:bottom w:val="none" w:sz="0" w:space="0" w:color="auto"/>
                    <w:right w:val="none" w:sz="0" w:space="0" w:color="auto"/>
                  </w:divBdr>
                </w:div>
              </w:divsChild>
            </w:div>
            <w:div w:id="457383325">
              <w:marLeft w:val="0"/>
              <w:marRight w:val="0"/>
              <w:marTop w:val="0"/>
              <w:marBottom w:val="0"/>
              <w:divBdr>
                <w:top w:val="none" w:sz="0" w:space="0" w:color="auto"/>
                <w:left w:val="none" w:sz="0" w:space="0" w:color="auto"/>
                <w:bottom w:val="none" w:sz="0" w:space="0" w:color="auto"/>
                <w:right w:val="none" w:sz="0" w:space="0" w:color="auto"/>
              </w:divBdr>
              <w:divsChild>
                <w:div w:id="20006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21228">
      <w:bodyDiv w:val="1"/>
      <w:marLeft w:val="0"/>
      <w:marRight w:val="0"/>
      <w:marTop w:val="0"/>
      <w:marBottom w:val="0"/>
      <w:divBdr>
        <w:top w:val="none" w:sz="0" w:space="0" w:color="auto"/>
        <w:left w:val="none" w:sz="0" w:space="0" w:color="auto"/>
        <w:bottom w:val="none" w:sz="0" w:space="0" w:color="auto"/>
        <w:right w:val="none" w:sz="0" w:space="0" w:color="auto"/>
      </w:divBdr>
    </w:div>
    <w:div w:id="490952415">
      <w:bodyDiv w:val="1"/>
      <w:marLeft w:val="0"/>
      <w:marRight w:val="0"/>
      <w:marTop w:val="0"/>
      <w:marBottom w:val="0"/>
      <w:divBdr>
        <w:top w:val="none" w:sz="0" w:space="0" w:color="auto"/>
        <w:left w:val="none" w:sz="0" w:space="0" w:color="auto"/>
        <w:bottom w:val="none" w:sz="0" w:space="0" w:color="auto"/>
        <w:right w:val="none" w:sz="0" w:space="0" w:color="auto"/>
      </w:divBdr>
    </w:div>
    <w:div w:id="498348173">
      <w:bodyDiv w:val="1"/>
      <w:marLeft w:val="0"/>
      <w:marRight w:val="0"/>
      <w:marTop w:val="0"/>
      <w:marBottom w:val="0"/>
      <w:divBdr>
        <w:top w:val="none" w:sz="0" w:space="0" w:color="auto"/>
        <w:left w:val="none" w:sz="0" w:space="0" w:color="auto"/>
        <w:bottom w:val="none" w:sz="0" w:space="0" w:color="auto"/>
        <w:right w:val="none" w:sz="0" w:space="0" w:color="auto"/>
      </w:divBdr>
    </w:div>
    <w:div w:id="535851705">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61018090">
      <w:bodyDiv w:val="1"/>
      <w:marLeft w:val="0"/>
      <w:marRight w:val="0"/>
      <w:marTop w:val="0"/>
      <w:marBottom w:val="0"/>
      <w:divBdr>
        <w:top w:val="none" w:sz="0" w:space="0" w:color="auto"/>
        <w:left w:val="none" w:sz="0" w:space="0" w:color="auto"/>
        <w:bottom w:val="none" w:sz="0" w:space="0" w:color="auto"/>
        <w:right w:val="none" w:sz="0" w:space="0" w:color="auto"/>
      </w:divBdr>
    </w:div>
    <w:div w:id="570775795">
      <w:bodyDiv w:val="1"/>
      <w:marLeft w:val="0"/>
      <w:marRight w:val="0"/>
      <w:marTop w:val="0"/>
      <w:marBottom w:val="0"/>
      <w:divBdr>
        <w:top w:val="none" w:sz="0" w:space="0" w:color="auto"/>
        <w:left w:val="none" w:sz="0" w:space="0" w:color="auto"/>
        <w:bottom w:val="none" w:sz="0" w:space="0" w:color="auto"/>
        <w:right w:val="none" w:sz="0" w:space="0" w:color="auto"/>
      </w:divBdr>
    </w:div>
    <w:div w:id="576981327">
      <w:bodyDiv w:val="1"/>
      <w:marLeft w:val="0"/>
      <w:marRight w:val="0"/>
      <w:marTop w:val="0"/>
      <w:marBottom w:val="0"/>
      <w:divBdr>
        <w:top w:val="none" w:sz="0" w:space="0" w:color="auto"/>
        <w:left w:val="none" w:sz="0" w:space="0" w:color="auto"/>
        <w:bottom w:val="none" w:sz="0" w:space="0" w:color="auto"/>
        <w:right w:val="none" w:sz="0" w:space="0" w:color="auto"/>
      </w:divBdr>
    </w:div>
    <w:div w:id="581066651">
      <w:bodyDiv w:val="1"/>
      <w:marLeft w:val="0"/>
      <w:marRight w:val="0"/>
      <w:marTop w:val="0"/>
      <w:marBottom w:val="0"/>
      <w:divBdr>
        <w:top w:val="none" w:sz="0" w:space="0" w:color="auto"/>
        <w:left w:val="none" w:sz="0" w:space="0" w:color="auto"/>
        <w:bottom w:val="none" w:sz="0" w:space="0" w:color="auto"/>
        <w:right w:val="none" w:sz="0" w:space="0" w:color="auto"/>
      </w:divBdr>
    </w:div>
    <w:div w:id="585574942">
      <w:bodyDiv w:val="1"/>
      <w:marLeft w:val="0"/>
      <w:marRight w:val="0"/>
      <w:marTop w:val="0"/>
      <w:marBottom w:val="0"/>
      <w:divBdr>
        <w:top w:val="none" w:sz="0" w:space="0" w:color="auto"/>
        <w:left w:val="none" w:sz="0" w:space="0" w:color="auto"/>
        <w:bottom w:val="none" w:sz="0" w:space="0" w:color="auto"/>
        <w:right w:val="none" w:sz="0" w:space="0" w:color="auto"/>
      </w:divBdr>
    </w:div>
    <w:div w:id="602493531">
      <w:bodyDiv w:val="1"/>
      <w:marLeft w:val="0"/>
      <w:marRight w:val="0"/>
      <w:marTop w:val="0"/>
      <w:marBottom w:val="0"/>
      <w:divBdr>
        <w:top w:val="none" w:sz="0" w:space="0" w:color="auto"/>
        <w:left w:val="none" w:sz="0" w:space="0" w:color="auto"/>
        <w:bottom w:val="none" w:sz="0" w:space="0" w:color="auto"/>
        <w:right w:val="none" w:sz="0" w:space="0" w:color="auto"/>
      </w:divBdr>
    </w:div>
    <w:div w:id="623772067">
      <w:bodyDiv w:val="1"/>
      <w:marLeft w:val="0"/>
      <w:marRight w:val="0"/>
      <w:marTop w:val="0"/>
      <w:marBottom w:val="0"/>
      <w:divBdr>
        <w:top w:val="none" w:sz="0" w:space="0" w:color="auto"/>
        <w:left w:val="none" w:sz="0" w:space="0" w:color="auto"/>
        <w:bottom w:val="none" w:sz="0" w:space="0" w:color="auto"/>
        <w:right w:val="none" w:sz="0" w:space="0" w:color="auto"/>
      </w:divBdr>
    </w:div>
    <w:div w:id="633292533">
      <w:bodyDiv w:val="1"/>
      <w:marLeft w:val="0"/>
      <w:marRight w:val="0"/>
      <w:marTop w:val="0"/>
      <w:marBottom w:val="0"/>
      <w:divBdr>
        <w:top w:val="none" w:sz="0" w:space="0" w:color="auto"/>
        <w:left w:val="none" w:sz="0" w:space="0" w:color="auto"/>
        <w:bottom w:val="none" w:sz="0" w:space="0" w:color="auto"/>
        <w:right w:val="none" w:sz="0" w:space="0" w:color="auto"/>
      </w:divBdr>
      <w:divsChild>
        <w:div w:id="1538547900">
          <w:marLeft w:val="0"/>
          <w:marRight w:val="0"/>
          <w:marTop w:val="0"/>
          <w:marBottom w:val="0"/>
          <w:divBdr>
            <w:top w:val="none" w:sz="0" w:space="0" w:color="auto"/>
            <w:left w:val="none" w:sz="0" w:space="0" w:color="auto"/>
            <w:bottom w:val="none" w:sz="0" w:space="0" w:color="auto"/>
            <w:right w:val="none" w:sz="0" w:space="0" w:color="auto"/>
          </w:divBdr>
          <w:divsChild>
            <w:div w:id="2096129150">
              <w:marLeft w:val="0"/>
              <w:marRight w:val="0"/>
              <w:marTop w:val="0"/>
              <w:marBottom w:val="0"/>
              <w:divBdr>
                <w:top w:val="none" w:sz="0" w:space="0" w:color="auto"/>
                <w:left w:val="none" w:sz="0" w:space="0" w:color="auto"/>
                <w:bottom w:val="none" w:sz="0" w:space="0" w:color="auto"/>
                <w:right w:val="none" w:sz="0" w:space="0" w:color="auto"/>
              </w:divBdr>
              <w:divsChild>
                <w:div w:id="1839038058">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100996040">
                  <w:marLeft w:val="0"/>
                  <w:marRight w:val="0"/>
                  <w:marTop w:val="0"/>
                  <w:marBottom w:val="0"/>
                  <w:divBdr>
                    <w:top w:val="none" w:sz="0" w:space="0" w:color="auto"/>
                    <w:left w:val="none" w:sz="0" w:space="0" w:color="auto"/>
                    <w:bottom w:val="none" w:sz="0" w:space="0" w:color="auto"/>
                    <w:right w:val="none" w:sz="0" w:space="0" w:color="auto"/>
                  </w:divBdr>
                  <w:divsChild>
                    <w:div w:id="16350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67331">
      <w:bodyDiv w:val="1"/>
      <w:marLeft w:val="0"/>
      <w:marRight w:val="0"/>
      <w:marTop w:val="0"/>
      <w:marBottom w:val="0"/>
      <w:divBdr>
        <w:top w:val="none" w:sz="0" w:space="0" w:color="auto"/>
        <w:left w:val="none" w:sz="0" w:space="0" w:color="auto"/>
        <w:bottom w:val="none" w:sz="0" w:space="0" w:color="auto"/>
        <w:right w:val="none" w:sz="0" w:space="0" w:color="auto"/>
      </w:divBdr>
    </w:div>
    <w:div w:id="646132106">
      <w:bodyDiv w:val="1"/>
      <w:marLeft w:val="0"/>
      <w:marRight w:val="0"/>
      <w:marTop w:val="0"/>
      <w:marBottom w:val="0"/>
      <w:divBdr>
        <w:top w:val="none" w:sz="0" w:space="0" w:color="auto"/>
        <w:left w:val="none" w:sz="0" w:space="0" w:color="auto"/>
        <w:bottom w:val="none" w:sz="0" w:space="0" w:color="auto"/>
        <w:right w:val="none" w:sz="0" w:space="0" w:color="auto"/>
      </w:divBdr>
    </w:div>
    <w:div w:id="647519444">
      <w:bodyDiv w:val="1"/>
      <w:marLeft w:val="0"/>
      <w:marRight w:val="0"/>
      <w:marTop w:val="0"/>
      <w:marBottom w:val="0"/>
      <w:divBdr>
        <w:top w:val="none" w:sz="0" w:space="0" w:color="auto"/>
        <w:left w:val="none" w:sz="0" w:space="0" w:color="auto"/>
        <w:bottom w:val="none" w:sz="0" w:space="0" w:color="auto"/>
        <w:right w:val="none" w:sz="0" w:space="0" w:color="auto"/>
      </w:divBdr>
      <w:divsChild>
        <w:div w:id="1275134650">
          <w:marLeft w:val="0"/>
          <w:marRight w:val="0"/>
          <w:marTop w:val="0"/>
          <w:marBottom w:val="0"/>
          <w:divBdr>
            <w:top w:val="none" w:sz="0" w:space="0" w:color="auto"/>
            <w:left w:val="none" w:sz="0" w:space="0" w:color="auto"/>
            <w:bottom w:val="none" w:sz="0" w:space="0" w:color="auto"/>
            <w:right w:val="none" w:sz="0" w:space="0" w:color="auto"/>
          </w:divBdr>
          <w:divsChild>
            <w:div w:id="601689448">
              <w:marLeft w:val="0"/>
              <w:marRight w:val="0"/>
              <w:marTop w:val="0"/>
              <w:marBottom w:val="0"/>
              <w:divBdr>
                <w:top w:val="none" w:sz="0" w:space="0" w:color="auto"/>
                <w:left w:val="none" w:sz="0" w:space="0" w:color="auto"/>
                <w:bottom w:val="none" w:sz="0" w:space="0" w:color="auto"/>
                <w:right w:val="none" w:sz="0" w:space="0" w:color="auto"/>
              </w:divBdr>
              <w:divsChild>
                <w:div w:id="11548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4757">
      <w:bodyDiv w:val="1"/>
      <w:marLeft w:val="0"/>
      <w:marRight w:val="0"/>
      <w:marTop w:val="0"/>
      <w:marBottom w:val="0"/>
      <w:divBdr>
        <w:top w:val="none" w:sz="0" w:space="0" w:color="auto"/>
        <w:left w:val="none" w:sz="0" w:space="0" w:color="auto"/>
        <w:bottom w:val="none" w:sz="0" w:space="0" w:color="auto"/>
        <w:right w:val="none" w:sz="0" w:space="0" w:color="auto"/>
      </w:divBdr>
    </w:div>
    <w:div w:id="656223748">
      <w:bodyDiv w:val="1"/>
      <w:marLeft w:val="0"/>
      <w:marRight w:val="0"/>
      <w:marTop w:val="0"/>
      <w:marBottom w:val="0"/>
      <w:divBdr>
        <w:top w:val="none" w:sz="0" w:space="0" w:color="auto"/>
        <w:left w:val="none" w:sz="0" w:space="0" w:color="auto"/>
        <w:bottom w:val="none" w:sz="0" w:space="0" w:color="auto"/>
        <w:right w:val="none" w:sz="0" w:space="0" w:color="auto"/>
      </w:divBdr>
    </w:div>
    <w:div w:id="656499118">
      <w:bodyDiv w:val="1"/>
      <w:marLeft w:val="0"/>
      <w:marRight w:val="0"/>
      <w:marTop w:val="0"/>
      <w:marBottom w:val="0"/>
      <w:divBdr>
        <w:top w:val="none" w:sz="0" w:space="0" w:color="auto"/>
        <w:left w:val="none" w:sz="0" w:space="0" w:color="auto"/>
        <w:bottom w:val="none" w:sz="0" w:space="0" w:color="auto"/>
        <w:right w:val="none" w:sz="0" w:space="0" w:color="auto"/>
      </w:divBdr>
    </w:div>
    <w:div w:id="662858043">
      <w:bodyDiv w:val="1"/>
      <w:marLeft w:val="0"/>
      <w:marRight w:val="0"/>
      <w:marTop w:val="0"/>
      <w:marBottom w:val="0"/>
      <w:divBdr>
        <w:top w:val="none" w:sz="0" w:space="0" w:color="auto"/>
        <w:left w:val="none" w:sz="0" w:space="0" w:color="auto"/>
        <w:bottom w:val="none" w:sz="0" w:space="0" w:color="auto"/>
        <w:right w:val="none" w:sz="0" w:space="0" w:color="auto"/>
      </w:divBdr>
    </w:div>
    <w:div w:id="668097717">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82711175">
      <w:bodyDiv w:val="1"/>
      <w:marLeft w:val="0"/>
      <w:marRight w:val="0"/>
      <w:marTop w:val="0"/>
      <w:marBottom w:val="0"/>
      <w:divBdr>
        <w:top w:val="none" w:sz="0" w:space="0" w:color="auto"/>
        <w:left w:val="none" w:sz="0" w:space="0" w:color="auto"/>
        <w:bottom w:val="none" w:sz="0" w:space="0" w:color="auto"/>
        <w:right w:val="none" w:sz="0" w:space="0" w:color="auto"/>
      </w:divBdr>
    </w:div>
    <w:div w:id="735511761">
      <w:bodyDiv w:val="1"/>
      <w:marLeft w:val="0"/>
      <w:marRight w:val="0"/>
      <w:marTop w:val="0"/>
      <w:marBottom w:val="0"/>
      <w:divBdr>
        <w:top w:val="none" w:sz="0" w:space="0" w:color="auto"/>
        <w:left w:val="none" w:sz="0" w:space="0" w:color="auto"/>
        <w:bottom w:val="none" w:sz="0" w:space="0" w:color="auto"/>
        <w:right w:val="none" w:sz="0" w:space="0" w:color="auto"/>
      </w:divBdr>
      <w:divsChild>
        <w:div w:id="33771950">
          <w:marLeft w:val="0"/>
          <w:marRight w:val="0"/>
          <w:marTop w:val="0"/>
          <w:marBottom w:val="0"/>
          <w:divBdr>
            <w:top w:val="none" w:sz="0" w:space="0" w:color="auto"/>
            <w:left w:val="none" w:sz="0" w:space="0" w:color="auto"/>
            <w:bottom w:val="none" w:sz="0" w:space="0" w:color="auto"/>
            <w:right w:val="none" w:sz="0" w:space="0" w:color="auto"/>
          </w:divBdr>
          <w:divsChild>
            <w:div w:id="613441169">
              <w:marLeft w:val="0"/>
              <w:marRight w:val="0"/>
              <w:marTop w:val="0"/>
              <w:marBottom w:val="0"/>
              <w:divBdr>
                <w:top w:val="none" w:sz="0" w:space="0" w:color="auto"/>
                <w:left w:val="none" w:sz="0" w:space="0" w:color="auto"/>
                <w:bottom w:val="none" w:sz="0" w:space="0" w:color="auto"/>
                <w:right w:val="none" w:sz="0" w:space="0" w:color="auto"/>
              </w:divBdr>
              <w:divsChild>
                <w:div w:id="11906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99229">
      <w:bodyDiv w:val="1"/>
      <w:marLeft w:val="0"/>
      <w:marRight w:val="0"/>
      <w:marTop w:val="0"/>
      <w:marBottom w:val="0"/>
      <w:divBdr>
        <w:top w:val="none" w:sz="0" w:space="0" w:color="auto"/>
        <w:left w:val="none" w:sz="0" w:space="0" w:color="auto"/>
        <w:bottom w:val="none" w:sz="0" w:space="0" w:color="auto"/>
        <w:right w:val="none" w:sz="0" w:space="0" w:color="auto"/>
      </w:divBdr>
    </w:div>
    <w:div w:id="745735275">
      <w:bodyDiv w:val="1"/>
      <w:marLeft w:val="0"/>
      <w:marRight w:val="0"/>
      <w:marTop w:val="0"/>
      <w:marBottom w:val="0"/>
      <w:divBdr>
        <w:top w:val="none" w:sz="0" w:space="0" w:color="auto"/>
        <w:left w:val="none" w:sz="0" w:space="0" w:color="auto"/>
        <w:bottom w:val="none" w:sz="0" w:space="0" w:color="auto"/>
        <w:right w:val="none" w:sz="0" w:space="0" w:color="auto"/>
      </w:divBdr>
      <w:divsChild>
        <w:div w:id="2000767666">
          <w:marLeft w:val="0"/>
          <w:marRight w:val="0"/>
          <w:marTop w:val="0"/>
          <w:marBottom w:val="0"/>
          <w:divBdr>
            <w:top w:val="none" w:sz="0" w:space="0" w:color="auto"/>
            <w:left w:val="none" w:sz="0" w:space="0" w:color="auto"/>
            <w:bottom w:val="none" w:sz="0" w:space="0" w:color="auto"/>
            <w:right w:val="none" w:sz="0" w:space="0" w:color="auto"/>
          </w:divBdr>
          <w:divsChild>
            <w:div w:id="1759011490">
              <w:marLeft w:val="0"/>
              <w:marRight w:val="0"/>
              <w:marTop w:val="0"/>
              <w:marBottom w:val="0"/>
              <w:divBdr>
                <w:top w:val="none" w:sz="0" w:space="0" w:color="auto"/>
                <w:left w:val="none" w:sz="0" w:space="0" w:color="auto"/>
                <w:bottom w:val="none" w:sz="0" w:space="0" w:color="auto"/>
                <w:right w:val="none" w:sz="0" w:space="0" w:color="auto"/>
              </w:divBdr>
              <w:divsChild>
                <w:div w:id="18292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68085380">
      <w:bodyDiv w:val="1"/>
      <w:marLeft w:val="0"/>
      <w:marRight w:val="0"/>
      <w:marTop w:val="0"/>
      <w:marBottom w:val="0"/>
      <w:divBdr>
        <w:top w:val="none" w:sz="0" w:space="0" w:color="auto"/>
        <w:left w:val="none" w:sz="0" w:space="0" w:color="auto"/>
        <w:bottom w:val="none" w:sz="0" w:space="0" w:color="auto"/>
        <w:right w:val="none" w:sz="0" w:space="0" w:color="auto"/>
      </w:divBdr>
    </w:div>
    <w:div w:id="77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63998554">
          <w:marLeft w:val="0"/>
          <w:marRight w:val="0"/>
          <w:marTop w:val="0"/>
          <w:marBottom w:val="0"/>
          <w:divBdr>
            <w:top w:val="none" w:sz="0" w:space="0" w:color="auto"/>
            <w:left w:val="none" w:sz="0" w:space="0" w:color="auto"/>
            <w:bottom w:val="none" w:sz="0" w:space="0" w:color="auto"/>
            <w:right w:val="none" w:sz="0" w:space="0" w:color="auto"/>
          </w:divBdr>
          <w:divsChild>
            <w:div w:id="1592472389">
              <w:marLeft w:val="0"/>
              <w:marRight w:val="0"/>
              <w:marTop w:val="0"/>
              <w:marBottom w:val="0"/>
              <w:divBdr>
                <w:top w:val="none" w:sz="0" w:space="0" w:color="auto"/>
                <w:left w:val="none" w:sz="0" w:space="0" w:color="auto"/>
                <w:bottom w:val="none" w:sz="0" w:space="0" w:color="auto"/>
                <w:right w:val="none" w:sz="0" w:space="0" w:color="auto"/>
              </w:divBdr>
              <w:divsChild>
                <w:div w:id="168940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1976">
      <w:bodyDiv w:val="1"/>
      <w:marLeft w:val="0"/>
      <w:marRight w:val="0"/>
      <w:marTop w:val="0"/>
      <w:marBottom w:val="0"/>
      <w:divBdr>
        <w:top w:val="none" w:sz="0" w:space="0" w:color="auto"/>
        <w:left w:val="none" w:sz="0" w:space="0" w:color="auto"/>
        <w:bottom w:val="none" w:sz="0" w:space="0" w:color="auto"/>
        <w:right w:val="none" w:sz="0" w:space="0" w:color="auto"/>
      </w:divBdr>
    </w:div>
    <w:div w:id="788477508">
      <w:bodyDiv w:val="1"/>
      <w:marLeft w:val="0"/>
      <w:marRight w:val="0"/>
      <w:marTop w:val="0"/>
      <w:marBottom w:val="0"/>
      <w:divBdr>
        <w:top w:val="none" w:sz="0" w:space="0" w:color="auto"/>
        <w:left w:val="none" w:sz="0" w:space="0" w:color="auto"/>
        <w:bottom w:val="none" w:sz="0" w:space="0" w:color="auto"/>
        <w:right w:val="none" w:sz="0" w:space="0" w:color="auto"/>
      </w:divBdr>
    </w:div>
    <w:div w:id="789010508">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02966737">
      <w:bodyDiv w:val="1"/>
      <w:marLeft w:val="0"/>
      <w:marRight w:val="0"/>
      <w:marTop w:val="0"/>
      <w:marBottom w:val="0"/>
      <w:divBdr>
        <w:top w:val="none" w:sz="0" w:space="0" w:color="auto"/>
        <w:left w:val="none" w:sz="0" w:space="0" w:color="auto"/>
        <w:bottom w:val="none" w:sz="0" w:space="0" w:color="auto"/>
        <w:right w:val="none" w:sz="0" w:space="0" w:color="auto"/>
      </w:divBdr>
    </w:div>
    <w:div w:id="818227114">
      <w:bodyDiv w:val="1"/>
      <w:marLeft w:val="0"/>
      <w:marRight w:val="0"/>
      <w:marTop w:val="0"/>
      <w:marBottom w:val="0"/>
      <w:divBdr>
        <w:top w:val="none" w:sz="0" w:space="0" w:color="auto"/>
        <w:left w:val="none" w:sz="0" w:space="0" w:color="auto"/>
        <w:bottom w:val="none" w:sz="0" w:space="0" w:color="auto"/>
        <w:right w:val="none" w:sz="0" w:space="0" w:color="auto"/>
      </w:divBdr>
    </w:div>
    <w:div w:id="822507509">
      <w:bodyDiv w:val="1"/>
      <w:marLeft w:val="0"/>
      <w:marRight w:val="0"/>
      <w:marTop w:val="0"/>
      <w:marBottom w:val="0"/>
      <w:divBdr>
        <w:top w:val="none" w:sz="0" w:space="0" w:color="auto"/>
        <w:left w:val="none" w:sz="0" w:space="0" w:color="auto"/>
        <w:bottom w:val="none" w:sz="0" w:space="0" w:color="auto"/>
        <w:right w:val="none" w:sz="0" w:space="0" w:color="auto"/>
      </w:divBdr>
      <w:divsChild>
        <w:div w:id="1732924883">
          <w:marLeft w:val="0"/>
          <w:marRight w:val="0"/>
          <w:marTop w:val="0"/>
          <w:marBottom w:val="0"/>
          <w:divBdr>
            <w:top w:val="none" w:sz="0" w:space="0" w:color="auto"/>
            <w:left w:val="none" w:sz="0" w:space="0" w:color="auto"/>
            <w:bottom w:val="none" w:sz="0" w:space="0" w:color="auto"/>
            <w:right w:val="none" w:sz="0" w:space="0" w:color="auto"/>
          </w:divBdr>
          <w:divsChild>
            <w:div w:id="255209795">
              <w:marLeft w:val="0"/>
              <w:marRight w:val="0"/>
              <w:marTop w:val="0"/>
              <w:marBottom w:val="0"/>
              <w:divBdr>
                <w:top w:val="none" w:sz="0" w:space="0" w:color="auto"/>
                <w:left w:val="none" w:sz="0" w:space="0" w:color="auto"/>
                <w:bottom w:val="none" w:sz="0" w:space="0" w:color="auto"/>
                <w:right w:val="none" w:sz="0" w:space="0" w:color="auto"/>
              </w:divBdr>
              <w:divsChild>
                <w:div w:id="20759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5975">
      <w:bodyDiv w:val="1"/>
      <w:marLeft w:val="0"/>
      <w:marRight w:val="0"/>
      <w:marTop w:val="0"/>
      <w:marBottom w:val="0"/>
      <w:divBdr>
        <w:top w:val="none" w:sz="0" w:space="0" w:color="auto"/>
        <w:left w:val="none" w:sz="0" w:space="0" w:color="auto"/>
        <w:bottom w:val="none" w:sz="0" w:space="0" w:color="auto"/>
        <w:right w:val="none" w:sz="0" w:space="0" w:color="auto"/>
      </w:divBdr>
    </w:div>
    <w:div w:id="832834933">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850293015">
      <w:bodyDiv w:val="1"/>
      <w:marLeft w:val="0"/>
      <w:marRight w:val="0"/>
      <w:marTop w:val="0"/>
      <w:marBottom w:val="0"/>
      <w:divBdr>
        <w:top w:val="none" w:sz="0" w:space="0" w:color="auto"/>
        <w:left w:val="none" w:sz="0" w:space="0" w:color="auto"/>
        <w:bottom w:val="none" w:sz="0" w:space="0" w:color="auto"/>
        <w:right w:val="none" w:sz="0" w:space="0" w:color="auto"/>
      </w:divBdr>
    </w:div>
    <w:div w:id="858662691">
      <w:bodyDiv w:val="1"/>
      <w:marLeft w:val="0"/>
      <w:marRight w:val="0"/>
      <w:marTop w:val="0"/>
      <w:marBottom w:val="0"/>
      <w:divBdr>
        <w:top w:val="none" w:sz="0" w:space="0" w:color="auto"/>
        <w:left w:val="none" w:sz="0" w:space="0" w:color="auto"/>
        <w:bottom w:val="none" w:sz="0" w:space="0" w:color="auto"/>
        <w:right w:val="none" w:sz="0" w:space="0" w:color="auto"/>
      </w:divBdr>
    </w:div>
    <w:div w:id="862480375">
      <w:bodyDiv w:val="1"/>
      <w:marLeft w:val="0"/>
      <w:marRight w:val="0"/>
      <w:marTop w:val="0"/>
      <w:marBottom w:val="0"/>
      <w:divBdr>
        <w:top w:val="none" w:sz="0" w:space="0" w:color="auto"/>
        <w:left w:val="none" w:sz="0" w:space="0" w:color="auto"/>
        <w:bottom w:val="none" w:sz="0" w:space="0" w:color="auto"/>
        <w:right w:val="none" w:sz="0" w:space="0" w:color="auto"/>
      </w:divBdr>
    </w:div>
    <w:div w:id="867762415">
      <w:bodyDiv w:val="1"/>
      <w:marLeft w:val="0"/>
      <w:marRight w:val="0"/>
      <w:marTop w:val="0"/>
      <w:marBottom w:val="0"/>
      <w:divBdr>
        <w:top w:val="none" w:sz="0" w:space="0" w:color="auto"/>
        <w:left w:val="none" w:sz="0" w:space="0" w:color="auto"/>
        <w:bottom w:val="none" w:sz="0" w:space="0" w:color="auto"/>
        <w:right w:val="none" w:sz="0" w:space="0" w:color="auto"/>
      </w:divBdr>
    </w:div>
    <w:div w:id="873494863">
      <w:bodyDiv w:val="1"/>
      <w:marLeft w:val="0"/>
      <w:marRight w:val="0"/>
      <w:marTop w:val="0"/>
      <w:marBottom w:val="0"/>
      <w:divBdr>
        <w:top w:val="none" w:sz="0" w:space="0" w:color="auto"/>
        <w:left w:val="none" w:sz="0" w:space="0" w:color="auto"/>
        <w:bottom w:val="none" w:sz="0" w:space="0" w:color="auto"/>
        <w:right w:val="none" w:sz="0" w:space="0" w:color="auto"/>
      </w:divBdr>
    </w:div>
    <w:div w:id="876544566">
      <w:bodyDiv w:val="1"/>
      <w:marLeft w:val="0"/>
      <w:marRight w:val="0"/>
      <w:marTop w:val="0"/>
      <w:marBottom w:val="0"/>
      <w:divBdr>
        <w:top w:val="none" w:sz="0" w:space="0" w:color="auto"/>
        <w:left w:val="none" w:sz="0" w:space="0" w:color="auto"/>
        <w:bottom w:val="none" w:sz="0" w:space="0" w:color="auto"/>
        <w:right w:val="none" w:sz="0" w:space="0" w:color="auto"/>
      </w:divBdr>
      <w:divsChild>
        <w:div w:id="1642298565">
          <w:marLeft w:val="0"/>
          <w:marRight w:val="0"/>
          <w:marTop w:val="0"/>
          <w:marBottom w:val="0"/>
          <w:divBdr>
            <w:top w:val="none" w:sz="0" w:space="0" w:color="auto"/>
            <w:left w:val="none" w:sz="0" w:space="0" w:color="auto"/>
            <w:bottom w:val="none" w:sz="0" w:space="0" w:color="auto"/>
            <w:right w:val="none" w:sz="0" w:space="0" w:color="auto"/>
          </w:divBdr>
          <w:divsChild>
            <w:div w:id="1594633395">
              <w:marLeft w:val="0"/>
              <w:marRight w:val="0"/>
              <w:marTop w:val="0"/>
              <w:marBottom w:val="0"/>
              <w:divBdr>
                <w:top w:val="none" w:sz="0" w:space="0" w:color="auto"/>
                <w:left w:val="none" w:sz="0" w:space="0" w:color="auto"/>
                <w:bottom w:val="none" w:sz="0" w:space="0" w:color="auto"/>
                <w:right w:val="none" w:sz="0" w:space="0" w:color="auto"/>
              </w:divBdr>
              <w:divsChild>
                <w:div w:id="6852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666963">
      <w:bodyDiv w:val="1"/>
      <w:marLeft w:val="0"/>
      <w:marRight w:val="0"/>
      <w:marTop w:val="0"/>
      <w:marBottom w:val="0"/>
      <w:divBdr>
        <w:top w:val="none" w:sz="0" w:space="0" w:color="auto"/>
        <w:left w:val="none" w:sz="0" w:space="0" w:color="auto"/>
        <w:bottom w:val="none" w:sz="0" w:space="0" w:color="auto"/>
        <w:right w:val="none" w:sz="0" w:space="0" w:color="auto"/>
      </w:divBdr>
    </w:div>
    <w:div w:id="893808681">
      <w:bodyDiv w:val="1"/>
      <w:marLeft w:val="0"/>
      <w:marRight w:val="0"/>
      <w:marTop w:val="0"/>
      <w:marBottom w:val="0"/>
      <w:divBdr>
        <w:top w:val="none" w:sz="0" w:space="0" w:color="auto"/>
        <w:left w:val="none" w:sz="0" w:space="0" w:color="auto"/>
        <w:bottom w:val="none" w:sz="0" w:space="0" w:color="auto"/>
        <w:right w:val="none" w:sz="0" w:space="0" w:color="auto"/>
      </w:divBdr>
    </w:div>
    <w:div w:id="900360338">
      <w:bodyDiv w:val="1"/>
      <w:marLeft w:val="0"/>
      <w:marRight w:val="0"/>
      <w:marTop w:val="0"/>
      <w:marBottom w:val="0"/>
      <w:divBdr>
        <w:top w:val="none" w:sz="0" w:space="0" w:color="auto"/>
        <w:left w:val="none" w:sz="0" w:space="0" w:color="auto"/>
        <w:bottom w:val="none" w:sz="0" w:space="0" w:color="auto"/>
        <w:right w:val="none" w:sz="0" w:space="0" w:color="auto"/>
      </w:divBdr>
    </w:div>
    <w:div w:id="914321716">
      <w:bodyDiv w:val="1"/>
      <w:marLeft w:val="0"/>
      <w:marRight w:val="0"/>
      <w:marTop w:val="0"/>
      <w:marBottom w:val="0"/>
      <w:divBdr>
        <w:top w:val="none" w:sz="0" w:space="0" w:color="auto"/>
        <w:left w:val="none" w:sz="0" w:space="0" w:color="auto"/>
        <w:bottom w:val="none" w:sz="0" w:space="0" w:color="auto"/>
        <w:right w:val="none" w:sz="0" w:space="0" w:color="auto"/>
      </w:divBdr>
    </w:div>
    <w:div w:id="915362055">
      <w:bodyDiv w:val="1"/>
      <w:marLeft w:val="0"/>
      <w:marRight w:val="0"/>
      <w:marTop w:val="0"/>
      <w:marBottom w:val="0"/>
      <w:divBdr>
        <w:top w:val="none" w:sz="0" w:space="0" w:color="auto"/>
        <w:left w:val="none" w:sz="0" w:space="0" w:color="auto"/>
        <w:bottom w:val="none" w:sz="0" w:space="0" w:color="auto"/>
        <w:right w:val="none" w:sz="0" w:space="0" w:color="auto"/>
      </w:divBdr>
    </w:div>
    <w:div w:id="921986923">
      <w:bodyDiv w:val="1"/>
      <w:marLeft w:val="0"/>
      <w:marRight w:val="0"/>
      <w:marTop w:val="0"/>
      <w:marBottom w:val="0"/>
      <w:divBdr>
        <w:top w:val="none" w:sz="0" w:space="0" w:color="auto"/>
        <w:left w:val="none" w:sz="0" w:space="0" w:color="auto"/>
        <w:bottom w:val="none" w:sz="0" w:space="0" w:color="auto"/>
        <w:right w:val="none" w:sz="0" w:space="0" w:color="auto"/>
      </w:divBdr>
    </w:div>
    <w:div w:id="937176178">
      <w:bodyDiv w:val="1"/>
      <w:marLeft w:val="0"/>
      <w:marRight w:val="0"/>
      <w:marTop w:val="0"/>
      <w:marBottom w:val="0"/>
      <w:divBdr>
        <w:top w:val="none" w:sz="0" w:space="0" w:color="auto"/>
        <w:left w:val="none" w:sz="0" w:space="0" w:color="auto"/>
        <w:bottom w:val="none" w:sz="0" w:space="0" w:color="auto"/>
        <w:right w:val="none" w:sz="0" w:space="0" w:color="auto"/>
      </w:divBdr>
    </w:div>
    <w:div w:id="938292942">
      <w:bodyDiv w:val="1"/>
      <w:marLeft w:val="0"/>
      <w:marRight w:val="0"/>
      <w:marTop w:val="0"/>
      <w:marBottom w:val="0"/>
      <w:divBdr>
        <w:top w:val="none" w:sz="0" w:space="0" w:color="auto"/>
        <w:left w:val="none" w:sz="0" w:space="0" w:color="auto"/>
        <w:bottom w:val="none" w:sz="0" w:space="0" w:color="auto"/>
        <w:right w:val="none" w:sz="0" w:space="0" w:color="auto"/>
      </w:divBdr>
    </w:div>
    <w:div w:id="946693797">
      <w:bodyDiv w:val="1"/>
      <w:marLeft w:val="0"/>
      <w:marRight w:val="0"/>
      <w:marTop w:val="0"/>
      <w:marBottom w:val="0"/>
      <w:divBdr>
        <w:top w:val="none" w:sz="0" w:space="0" w:color="auto"/>
        <w:left w:val="none" w:sz="0" w:space="0" w:color="auto"/>
        <w:bottom w:val="none" w:sz="0" w:space="0" w:color="auto"/>
        <w:right w:val="none" w:sz="0" w:space="0" w:color="auto"/>
      </w:divBdr>
    </w:div>
    <w:div w:id="952782009">
      <w:bodyDiv w:val="1"/>
      <w:marLeft w:val="0"/>
      <w:marRight w:val="0"/>
      <w:marTop w:val="0"/>
      <w:marBottom w:val="0"/>
      <w:divBdr>
        <w:top w:val="none" w:sz="0" w:space="0" w:color="auto"/>
        <w:left w:val="none" w:sz="0" w:space="0" w:color="auto"/>
        <w:bottom w:val="none" w:sz="0" w:space="0" w:color="auto"/>
        <w:right w:val="none" w:sz="0" w:space="0" w:color="auto"/>
      </w:divBdr>
    </w:div>
    <w:div w:id="955136185">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86010163">
      <w:bodyDiv w:val="1"/>
      <w:marLeft w:val="0"/>
      <w:marRight w:val="0"/>
      <w:marTop w:val="0"/>
      <w:marBottom w:val="0"/>
      <w:divBdr>
        <w:top w:val="none" w:sz="0" w:space="0" w:color="auto"/>
        <w:left w:val="none" w:sz="0" w:space="0" w:color="auto"/>
        <w:bottom w:val="none" w:sz="0" w:space="0" w:color="auto"/>
        <w:right w:val="none" w:sz="0" w:space="0" w:color="auto"/>
      </w:divBdr>
    </w:div>
    <w:div w:id="991786554">
      <w:bodyDiv w:val="1"/>
      <w:marLeft w:val="0"/>
      <w:marRight w:val="0"/>
      <w:marTop w:val="0"/>
      <w:marBottom w:val="0"/>
      <w:divBdr>
        <w:top w:val="none" w:sz="0" w:space="0" w:color="auto"/>
        <w:left w:val="none" w:sz="0" w:space="0" w:color="auto"/>
        <w:bottom w:val="none" w:sz="0" w:space="0" w:color="auto"/>
        <w:right w:val="none" w:sz="0" w:space="0" w:color="auto"/>
      </w:divBdr>
    </w:div>
    <w:div w:id="1069959227">
      <w:bodyDiv w:val="1"/>
      <w:marLeft w:val="0"/>
      <w:marRight w:val="0"/>
      <w:marTop w:val="0"/>
      <w:marBottom w:val="0"/>
      <w:divBdr>
        <w:top w:val="none" w:sz="0" w:space="0" w:color="auto"/>
        <w:left w:val="none" w:sz="0" w:space="0" w:color="auto"/>
        <w:bottom w:val="none" w:sz="0" w:space="0" w:color="auto"/>
        <w:right w:val="none" w:sz="0" w:space="0" w:color="auto"/>
      </w:divBdr>
    </w:div>
    <w:div w:id="1073503904">
      <w:bodyDiv w:val="1"/>
      <w:marLeft w:val="0"/>
      <w:marRight w:val="0"/>
      <w:marTop w:val="0"/>
      <w:marBottom w:val="0"/>
      <w:divBdr>
        <w:top w:val="none" w:sz="0" w:space="0" w:color="auto"/>
        <w:left w:val="none" w:sz="0" w:space="0" w:color="auto"/>
        <w:bottom w:val="none" w:sz="0" w:space="0" w:color="auto"/>
        <w:right w:val="none" w:sz="0" w:space="0" w:color="auto"/>
      </w:divBdr>
    </w:div>
    <w:div w:id="1090084105">
      <w:bodyDiv w:val="1"/>
      <w:marLeft w:val="0"/>
      <w:marRight w:val="0"/>
      <w:marTop w:val="0"/>
      <w:marBottom w:val="0"/>
      <w:divBdr>
        <w:top w:val="none" w:sz="0" w:space="0" w:color="auto"/>
        <w:left w:val="none" w:sz="0" w:space="0" w:color="auto"/>
        <w:bottom w:val="none" w:sz="0" w:space="0" w:color="auto"/>
        <w:right w:val="none" w:sz="0" w:space="0" w:color="auto"/>
      </w:divBdr>
    </w:div>
    <w:div w:id="1094934104">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58225440">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172799316">
      <w:bodyDiv w:val="1"/>
      <w:marLeft w:val="0"/>
      <w:marRight w:val="0"/>
      <w:marTop w:val="0"/>
      <w:marBottom w:val="0"/>
      <w:divBdr>
        <w:top w:val="none" w:sz="0" w:space="0" w:color="auto"/>
        <w:left w:val="none" w:sz="0" w:space="0" w:color="auto"/>
        <w:bottom w:val="none" w:sz="0" w:space="0" w:color="auto"/>
        <w:right w:val="none" w:sz="0" w:space="0" w:color="auto"/>
      </w:divBdr>
    </w:div>
    <w:div w:id="1177186618">
      <w:bodyDiv w:val="1"/>
      <w:marLeft w:val="0"/>
      <w:marRight w:val="0"/>
      <w:marTop w:val="0"/>
      <w:marBottom w:val="0"/>
      <w:divBdr>
        <w:top w:val="none" w:sz="0" w:space="0" w:color="auto"/>
        <w:left w:val="none" w:sz="0" w:space="0" w:color="auto"/>
        <w:bottom w:val="none" w:sz="0" w:space="0" w:color="auto"/>
        <w:right w:val="none" w:sz="0" w:space="0" w:color="auto"/>
      </w:divBdr>
    </w:div>
    <w:div w:id="1195650931">
      <w:bodyDiv w:val="1"/>
      <w:marLeft w:val="0"/>
      <w:marRight w:val="0"/>
      <w:marTop w:val="0"/>
      <w:marBottom w:val="0"/>
      <w:divBdr>
        <w:top w:val="none" w:sz="0" w:space="0" w:color="auto"/>
        <w:left w:val="none" w:sz="0" w:space="0" w:color="auto"/>
        <w:bottom w:val="none" w:sz="0" w:space="0" w:color="auto"/>
        <w:right w:val="none" w:sz="0" w:space="0" w:color="auto"/>
      </w:divBdr>
    </w:div>
    <w:div w:id="1214080572">
      <w:bodyDiv w:val="1"/>
      <w:marLeft w:val="0"/>
      <w:marRight w:val="0"/>
      <w:marTop w:val="0"/>
      <w:marBottom w:val="0"/>
      <w:divBdr>
        <w:top w:val="none" w:sz="0" w:space="0" w:color="auto"/>
        <w:left w:val="none" w:sz="0" w:space="0" w:color="auto"/>
        <w:bottom w:val="none" w:sz="0" w:space="0" w:color="auto"/>
        <w:right w:val="none" w:sz="0" w:space="0" w:color="auto"/>
      </w:divBdr>
    </w:div>
    <w:div w:id="1217863044">
      <w:bodyDiv w:val="1"/>
      <w:marLeft w:val="0"/>
      <w:marRight w:val="0"/>
      <w:marTop w:val="0"/>
      <w:marBottom w:val="0"/>
      <w:divBdr>
        <w:top w:val="none" w:sz="0" w:space="0" w:color="auto"/>
        <w:left w:val="none" w:sz="0" w:space="0" w:color="auto"/>
        <w:bottom w:val="none" w:sz="0" w:space="0" w:color="auto"/>
        <w:right w:val="none" w:sz="0" w:space="0" w:color="auto"/>
      </w:divBdr>
    </w:div>
    <w:div w:id="1220358799">
      <w:bodyDiv w:val="1"/>
      <w:marLeft w:val="0"/>
      <w:marRight w:val="0"/>
      <w:marTop w:val="0"/>
      <w:marBottom w:val="0"/>
      <w:divBdr>
        <w:top w:val="none" w:sz="0" w:space="0" w:color="auto"/>
        <w:left w:val="none" w:sz="0" w:space="0" w:color="auto"/>
        <w:bottom w:val="none" w:sz="0" w:space="0" w:color="auto"/>
        <w:right w:val="none" w:sz="0" w:space="0" w:color="auto"/>
      </w:divBdr>
      <w:divsChild>
        <w:div w:id="1278755716">
          <w:marLeft w:val="0"/>
          <w:marRight w:val="0"/>
          <w:marTop w:val="0"/>
          <w:marBottom w:val="0"/>
          <w:divBdr>
            <w:top w:val="none" w:sz="0" w:space="0" w:color="auto"/>
            <w:left w:val="none" w:sz="0" w:space="0" w:color="auto"/>
            <w:bottom w:val="none" w:sz="0" w:space="0" w:color="auto"/>
            <w:right w:val="none" w:sz="0" w:space="0" w:color="auto"/>
          </w:divBdr>
          <w:divsChild>
            <w:div w:id="1221863502">
              <w:marLeft w:val="0"/>
              <w:marRight w:val="0"/>
              <w:marTop w:val="0"/>
              <w:marBottom w:val="0"/>
              <w:divBdr>
                <w:top w:val="none" w:sz="0" w:space="0" w:color="auto"/>
                <w:left w:val="none" w:sz="0" w:space="0" w:color="auto"/>
                <w:bottom w:val="none" w:sz="0" w:space="0" w:color="auto"/>
                <w:right w:val="none" w:sz="0" w:space="0" w:color="auto"/>
              </w:divBdr>
              <w:divsChild>
                <w:div w:id="8057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74400">
      <w:bodyDiv w:val="1"/>
      <w:marLeft w:val="0"/>
      <w:marRight w:val="0"/>
      <w:marTop w:val="0"/>
      <w:marBottom w:val="0"/>
      <w:divBdr>
        <w:top w:val="none" w:sz="0" w:space="0" w:color="auto"/>
        <w:left w:val="none" w:sz="0" w:space="0" w:color="auto"/>
        <w:bottom w:val="none" w:sz="0" w:space="0" w:color="auto"/>
        <w:right w:val="none" w:sz="0" w:space="0" w:color="auto"/>
      </w:divBdr>
    </w:div>
    <w:div w:id="1254165504">
      <w:bodyDiv w:val="1"/>
      <w:marLeft w:val="0"/>
      <w:marRight w:val="0"/>
      <w:marTop w:val="0"/>
      <w:marBottom w:val="0"/>
      <w:divBdr>
        <w:top w:val="none" w:sz="0" w:space="0" w:color="auto"/>
        <w:left w:val="none" w:sz="0" w:space="0" w:color="auto"/>
        <w:bottom w:val="none" w:sz="0" w:space="0" w:color="auto"/>
        <w:right w:val="none" w:sz="0" w:space="0" w:color="auto"/>
      </w:divBdr>
    </w:div>
    <w:div w:id="1263949572">
      <w:bodyDiv w:val="1"/>
      <w:marLeft w:val="0"/>
      <w:marRight w:val="0"/>
      <w:marTop w:val="0"/>
      <w:marBottom w:val="0"/>
      <w:divBdr>
        <w:top w:val="none" w:sz="0" w:space="0" w:color="auto"/>
        <w:left w:val="none" w:sz="0" w:space="0" w:color="auto"/>
        <w:bottom w:val="none" w:sz="0" w:space="0" w:color="auto"/>
        <w:right w:val="none" w:sz="0" w:space="0" w:color="auto"/>
      </w:divBdr>
    </w:div>
    <w:div w:id="1273241283">
      <w:bodyDiv w:val="1"/>
      <w:marLeft w:val="0"/>
      <w:marRight w:val="0"/>
      <w:marTop w:val="0"/>
      <w:marBottom w:val="0"/>
      <w:divBdr>
        <w:top w:val="none" w:sz="0" w:space="0" w:color="auto"/>
        <w:left w:val="none" w:sz="0" w:space="0" w:color="auto"/>
        <w:bottom w:val="none" w:sz="0" w:space="0" w:color="auto"/>
        <w:right w:val="none" w:sz="0" w:space="0" w:color="auto"/>
      </w:divBdr>
    </w:div>
    <w:div w:id="1278949225">
      <w:bodyDiv w:val="1"/>
      <w:marLeft w:val="0"/>
      <w:marRight w:val="0"/>
      <w:marTop w:val="0"/>
      <w:marBottom w:val="0"/>
      <w:divBdr>
        <w:top w:val="none" w:sz="0" w:space="0" w:color="auto"/>
        <w:left w:val="none" w:sz="0" w:space="0" w:color="auto"/>
        <w:bottom w:val="none" w:sz="0" w:space="0" w:color="auto"/>
        <w:right w:val="none" w:sz="0" w:space="0" w:color="auto"/>
      </w:divBdr>
    </w:div>
    <w:div w:id="1287663776">
      <w:bodyDiv w:val="1"/>
      <w:marLeft w:val="0"/>
      <w:marRight w:val="0"/>
      <w:marTop w:val="0"/>
      <w:marBottom w:val="0"/>
      <w:divBdr>
        <w:top w:val="none" w:sz="0" w:space="0" w:color="auto"/>
        <w:left w:val="none" w:sz="0" w:space="0" w:color="auto"/>
        <w:bottom w:val="none" w:sz="0" w:space="0" w:color="auto"/>
        <w:right w:val="none" w:sz="0" w:space="0" w:color="auto"/>
      </w:divBdr>
    </w:div>
    <w:div w:id="1305542945">
      <w:bodyDiv w:val="1"/>
      <w:marLeft w:val="0"/>
      <w:marRight w:val="0"/>
      <w:marTop w:val="0"/>
      <w:marBottom w:val="0"/>
      <w:divBdr>
        <w:top w:val="none" w:sz="0" w:space="0" w:color="auto"/>
        <w:left w:val="none" w:sz="0" w:space="0" w:color="auto"/>
        <w:bottom w:val="none" w:sz="0" w:space="0" w:color="auto"/>
        <w:right w:val="none" w:sz="0" w:space="0" w:color="auto"/>
      </w:divBdr>
      <w:divsChild>
        <w:div w:id="633869088">
          <w:marLeft w:val="0"/>
          <w:marRight w:val="0"/>
          <w:marTop w:val="0"/>
          <w:marBottom w:val="0"/>
          <w:divBdr>
            <w:top w:val="none" w:sz="0" w:space="0" w:color="auto"/>
            <w:left w:val="none" w:sz="0" w:space="0" w:color="auto"/>
            <w:bottom w:val="none" w:sz="0" w:space="0" w:color="auto"/>
            <w:right w:val="none" w:sz="0" w:space="0" w:color="auto"/>
          </w:divBdr>
          <w:divsChild>
            <w:div w:id="211885489">
              <w:marLeft w:val="0"/>
              <w:marRight w:val="0"/>
              <w:marTop w:val="0"/>
              <w:marBottom w:val="0"/>
              <w:divBdr>
                <w:top w:val="none" w:sz="0" w:space="0" w:color="auto"/>
                <w:left w:val="none" w:sz="0" w:space="0" w:color="auto"/>
                <w:bottom w:val="none" w:sz="0" w:space="0" w:color="auto"/>
                <w:right w:val="none" w:sz="0" w:space="0" w:color="auto"/>
              </w:divBdr>
              <w:divsChild>
                <w:div w:id="4598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6519">
      <w:bodyDiv w:val="1"/>
      <w:marLeft w:val="0"/>
      <w:marRight w:val="0"/>
      <w:marTop w:val="0"/>
      <w:marBottom w:val="0"/>
      <w:divBdr>
        <w:top w:val="none" w:sz="0" w:space="0" w:color="auto"/>
        <w:left w:val="none" w:sz="0" w:space="0" w:color="auto"/>
        <w:bottom w:val="none" w:sz="0" w:space="0" w:color="auto"/>
        <w:right w:val="none" w:sz="0" w:space="0" w:color="auto"/>
      </w:divBdr>
    </w:div>
    <w:div w:id="1321274058">
      <w:bodyDiv w:val="1"/>
      <w:marLeft w:val="0"/>
      <w:marRight w:val="0"/>
      <w:marTop w:val="0"/>
      <w:marBottom w:val="0"/>
      <w:divBdr>
        <w:top w:val="none" w:sz="0" w:space="0" w:color="auto"/>
        <w:left w:val="none" w:sz="0" w:space="0" w:color="auto"/>
        <w:bottom w:val="none" w:sz="0" w:space="0" w:color="auto"/>
        <w:right w:val="none" w:sz="0" w:space="0" w:color="auto"/>
      </w:divBdr>
      <w:divsChild>
        <w:div w:id="1065683353">
          <w:marLeft w:val="0"/>
          <w:marRight w:val="0"/>
          <w:marTop w:val="0"/>
          <w:marBottom w:val="0"/>
          <w:divBdr>
            <w:top w:val="none" w:sz="0" w:space="0" w:color="auto"/>
            <w:left w:val="none" w:sz="0" w:space="0" w:color="auto"/>
            <w:bottom w:val="none" w:sz="0" w:space="0" w:color="auto"/>
            <w:right w:val="none" w:sz="0" w:space="0" w:color="auto"/>
          </w:divBdr>
          <w:divsChild>
            <w:div w:id="693074153">
              <w:marLeft w:val="0"/>
              <w:marRight w:val="0"/>
              <w:marTop w:val="0"/>
              <w:marBottom w:val="0"/>
              <w:divBdr>
                <w:top w:val="none" w:sz="0" w:space="0" w:color="auto"/>
                <w:left w:val="none" w:sz="0" w:space="0" w:color="auto"/>
                <w:bottom w:val="none" w:sz="0" w:space="0" w:color="auto"/>
                <w:right w:val="none" w:sz="0" w:space="0" w:color="auto"/>
              </w:divBdr>
              <w:divsChild>
                <w:div w:id="6012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40359">
      <w:bodyDiv w:val="1"/>
      <w:marLeft w:val="0"/>
      <w:marRight w:val="0"/>
      <w:marTop w:val="0"/>
      <w:marBottom w:val="0"/>
      <w:divBdr>
        <w:top w:val="none" w:sz="0" w:space="0" w:color="auto"/>
        <w:left w:val="none" w:sz="0" w:space="0" w:color="auto"/>
        <w:bottom w:val="none" w:sz="0" w:space="0" w:color="auto"/>
        <w:right w:val="none" w:sz="0" w:space="0" w:color="auto"/>
      </w:divBdr>
    </w:div>
    <w:div w:id="1351490341">
      <w:bodyDiv w:val="1"/>
      <w:marLeft w:val="0"/>
      <w:marRight w:val="0"/>
      <w:marTop w:val="0"/>
      <w:marBottom w:val="0"/>
      <w:divBdr>
        <w:top w:val="none" w:sz="0" w:space="0" w:color="auto"/>
        <w:left w:val="none" w:sz="0" w:space="0" w:color="auto"/>
        <w:bottom w:val="none" w:sz="0" w:space="0" w:color="auto"/>
        <w:right w:val="none" w:sz="0" w:space="0" w:color="auto"/>
      </w:divBdr>
    </w:div>
    <w:div w:id="1366491359">
      <w:bodyDiv w:val="1"/>
      <w:marLeft w:val="0"/>
      <w:marRight w:val="0"/>
      <w:marTop w:val="0"/>
      <w:marBottom w:val="0"/>
      <w:divBdr>
        <w:top w:val="none" w:sz="0" w:space="0" w:color="auto"/>
        <w:left w:val="none" w:sz="0" w:space="0" w:color="auto"/>
        <w:bottom w:val="none" w:sz="0" w:space="0" w:color="auto"/>
        <w:right w:val="none" w:sz="0" w:space="0" w:color="auto"/>
      </w:divBdr>
    </w:div>
    <w:div w:id="1384676413">
      <w:bodyDiv w:val="1"/>
      <w:marLeft w:val="0"/>
      <w:marRight w:val="0"/>
      <w:marTop w:val="0"/>
      <w:marBottom w:val="0"/>
      <w:divBdr>
        <w:top w:val="none" w:sz="0" w:space="0" w:color="auto"/>
        <w:left w:val="none" w:sz="0" w:space="0" w:color="auto"/>
        <w:bottom w:val="none" w:sz="0" w:space="0" w:color="auto"/>
        <w:right w:val="none" w:sz="0" w:space="0" w:color="auto"/>
      </w:divBdr>
      <w:divsChild>
        <w:div w:id="230578885">
          <w:marLeft w:val="0"/>
          <w:marRight w:val="0"/>
          <w:marTop w:val="0"/>
          <w:marBottom w:val="0"/>
          <w:divBdr>
            <w:top w:val="none" w:sz="0" w:space="0" w:color="auto"/>
            <w:left w:val="none" w:sz="0" w:space="0" w:color="auto"/>
            <w:bottom w:val="none" w:sz="0" w:space="0" w:color="auto"/>
            <w:right w:val="none" w:sz="0" w:space="0" w:color="auto"/>
          </w:divBdr>
          <w:divsChild>
            <w:div w:id="1108427778">
              <w:marLeft w:val="0"/>
              <w:marRight w:val="0"/>
              <w:marTop w:val="0"/>
              <w:marBottom w:val="0"/>
              <w:divBdr>
                <w:top w:val="none" w:sz="0" w:space="0" w:color="auto"/>
                <w:left w:val="none" w:sz="0" w:space="0" w:color="auto"/>
                <w:bottom w:val="none" w:sz="0" w:space="0" w:color="auto"/>
                <w:right w:val="none" w:sz="0" w:space="0" w:color="auto"/>
              </w:divBdr>
              <w:divsChild>
                <w:div w:id="578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343522">
      <w:bodyDiv w:val="1"/>
      <w:marLeft w:val="0"/>
      <w:marRight w:val="0"/>
      <w:marTop w:val="0"/>
      <w:marBottom w:val="0"/>
      <w:divBdr>
        <w:top w:val="none" w:sz="0" w:space="0" w:color="auto"/>
        <w:left w:val="none" w:sz="0" w:space="0" w:color="auto"/>
        <w:bottom w:val="none" w:sz="0" w:space="0" w:color="auto"/>
        <w:right w:val="none" w:sz="0" w:space="0" w:color="auto"/>
      </w:divBdr>
    </w:div>
    <w:div w:id="1409309463">
      <w:bodyDiv w:val="1"/>
      <w:marLeft w:val="0"/>
      <w:marRight w:val="0"/>
      <w:marTop w:val="0"/>
      <w:marBottom w:val="0"/>
      <w:divBdr>
        <w:top w:val="none" w:sz="0" w:space="0" w:color="auto"/>
        <w:left w:val="none" w:sz="0" w:space="0" w:color="auto"/>
        <w:bottom w:val="none" w:sz="0" w:space="0" w:color="auto"/>
        <w:right w:val="none" w:sz="0" w:space="0" w:color="auto"/>
      </w:divBdr>
    </w:div>
    <w:div w:id="1442605118">
      <w:bodyDiv w:val="1"/>
      <w:marLeft w:val="0"/>
      <w:marRight w:val="0"/>
      <w:marTop w:val="0"/>
      <w:marBottom w:val="0"/>
      <w:divBdr>
        <w:top w:val="none" w:sz="0" w:space="0" w:color="auto"/>
        <w:left w:val="none" w:sz="0" w:space="0" w:color="auto"/>
        <w:bottom w:val="none" w:sz="0" w:space="0" w:color="auto"/>
        <w:right w:val="none" w:sz="0" w:space="0" w:color="auto"/>
      </w:divBdr>
      <w:divsChild>
        <w:div w:id="710035701">
          <w:marLeft w:val="0"/>
          <w:marRight w:val="0"/>
          <w:marTop w:val="0"/>
          <w:marBottom w:val="0"/>
          <w:divBdr>
            <w:top w:val="none" w:sz="0" w:space="0" w:color="auto"/>
            <w:left w:val="none" w:sz="0" w:space="0" w:color="auto"/>
            <w:bottom w:val="none" w:sz="0" w:space="0" w:color="auto"/>
            <w:right w:val="none" w:sz="0" w:space="0" w:color="auto"/>
          </w:divBdr>
          <w:divsChild>
            <w:div w:id="2131822611">
              <w:marLeft w:val="0"/>
              <w:marRight w:val="0"/>
              <w:marTop w:val="0"/>
              <w:marBottom w:val="0"/>
              <w:divBdr>
                <w:top w:val="none" w:sz="0" w:space="0" w:color="auto"/>
                <w:left w:val="none" w:sz="0" w:space="0" w:color="auto"/>
                <w:bottom w:val="none" w:sz="0" w:space="0" w:color="auto"/>
                <w:right w:val="none" w:sz="0" w:space="0" w:color="auto"/>
              </w:divBdr>
              <w:divsChild>
                <w:div w:id="1246568233">
                  <w:marLeft w:val="0"/>
                  <w:marRight w:val="0"/>
                  <w:marTop w:val="0"/>
                  <w:marBottom w:val="0"/>
                  <w:divBdr>
                    <w:top w:val="none" w:sz="0" w:space="0" w:color="auto"/>
                    <w:left w:val="none" w:sz="0" w:space="0" w:color="auto"/>
                    <w:bottom w:val="none" w:sz="0" w:space="0" w:color="auto"/>
                    <w:right w:val="none" w:sz="0" w:space="0" w:color="auto"/>
                  </w:divBdr>
                </w:div>
              </w:divsChild>
            </w:div>
            <w:div w:id="59520597">
              <w:marLeft w:val="0"/>
              <w:marRight w:val="0"/>
              <w:marTop w:val="0"/>
              <w:marBottom w:val="0"/>
              <w:divBdr>
                <w:top w:val="none" w:sz="0" w:space="0" w:color="auto"/>
                <w:left w:val="none" w:sz="0" w:space="0" w:color="auto"/>
                <w:bottom w:val="none" w:sz="0" w:space="0" w:color="auto"/>
                <w:right w:val="none" w:sz="0" w:space="0" w:color="auto"/>
              </w:divBdr>
              <w:divsChild>
                <w:div w:id="975527154">
                  <w:marLeft w:val="0"/>
                  <w:marRight w:val="0"/>
                  <w:marTop w:val="0"/>
                  <w:marBottom w:val="0"/>
                  <w:divBdr>
                    <w:top w:val="none" w:sz="0" w:space="0" w:color="auto"/>
                    <w:left w:val="none" w:sz="0" w:space="0" w:color="auto"/>
                    <w:bottom w:val="none" w:sz="0" w:space="0" w:color="auto"/>
                    <w:right w:val="none" w:sz="0" w:space="0" w:color="auto"/>
                  </w:divBdr>
                </w:div>
                <w:div w:id="1555121420">
                  <w:marLeft w:val="0"/>
                  <w:marRight w:val="0"/>
                  <w:marTop w:val="0"/>
                  <w:marBottom w:val="0"/>
                  <w:divBdr>
                    <w:top w:val="none" w:sz="0" w:space="0" w:color="auto"/>
                    <w:left w:val="none" w:sz="0" w:space="0" w:color="auto"/>
                    <w:bottom w:val="none" w:sz="0" w:space="0" w:color="auto"/>
                    <w:right w:val="none" w:sz="0" w:space="0" w:color="auto"/>
                  </w:divBdr>
                </w:div>
              </w:divsChild>
            </w:div>
            <w:div w:id="641813057">
              <w:marLeft w:val="0"/>
              <w:marRight w:val="0"/>
              <w:marTop w:val="0"/>
              <w:marBottom w:val="0"/>
              <w:divBdr>
                <w:top w:val="none" w:sz="0" w:space="0" w:color="auto"/>
                <w:left w:val="none" w:sz="0" w:space="0" w:color="auto"/>
                <w:bottom w:val="none" w:sz="0" w:space="0" w:color="auto"/>
                <w:right w:val="none" w:sz="0" w:space="0" w:color="auto"/>
              </w:divBdr>
              <w:divsChild>
                <w:div w:id="1898861505">
                  <w:marLeft w:val="0"/>
                  <w:marRight w:val="0"/>
                  <w:marTop w:val="0"/>
                  <w:marBottom w:val="0"/>
                  <w:divBdr>
                    <w:top w:val="none" w:sz="0" w:space="0" w:color="auto"/>
                    <w:left w:val="none" w:sz="0" w:space="0" w:color="auto"/>
                    <w:bottom w:val="none" w:sz="0" w:space="0" w:color="auto"/>
                    <w:right w:val="none" w:sz="0" w:space="0" w:color="auto"/>
                  </w:divBdr>
                </w:div>
                <w:div w:id="1082802109">
                  <w:marLeft w:val="0"/>
                  <w:marRight w:val="0"/>
                  <w:marTop w:val="0"/>
                  <w:marBottom w:val="0"/>
                  <w:divBdr>
                    <w:top w:val="none" w:sz="0" w:space="0" w:color="auto"/>
                    <w:left w:val="none" w:sz="0" w:space="0" w:color="auto"/>
                    <w:bottom w:val="none" w:sz="0" w:space="0" w:color="auto"/>
                    <w:right w:val="none" w:sz="0" w:space="0" w:color="auto"/>
                  </w:divBdr>
                </w:div>
                <w:div w:id="1403287153">
                  <w:marLeft w:val="0"/>
                  <w:marRight w:val="0"/>
                  <w:marTop w:val="0"/>
                  <w:marBottom w:val="0"/>
                  <w:divBdr>
                    <w:top w:val="none" w:sz="0" w:space="0" w:color="auto"/>
                    <w:left w:val="none" w:sz="0" w:space="0" w:color="auto"/>
                    <w:bottom w:val="none" w:sz="0" w:space="0" w:color="auto"/>
                    <w:right w:val="none" w:sz="0" w:space="0" w:color="auto"/>
                  </w:divBdr>
                </w:div>
                <w:div w:id="1997561974">
                  <w:marLeft w:val="0"/>
                  <w:marRight w:val="0"/>
                  <w:marTop w:val="0"/>
                  <w:marBottom w:val="0"/>
                  <w:divBdr>
                    <w:top w:val="none" w:sz="0" w:space="0" w:color="auto"/>
                    <w:left w:val="none" w:sz="0" w:space="0" w:color="auto"/>
                    <w:bottom w:val="none" w:sz="0" w:space="0" w:color="auto"/>
                    <w:right w:val="none" w:sz="0" w:space="0" w:color="auto"/>
                  </w:divBdr>
                </w:div>
              </w:divsChild>
            </w:div>
            <w:div w:id="1589776091">
              <w:marLeft w:val="0"/>
              <w:marRight w:val="0"/>
              <w:marTop w:val="0"/>
              <w:marBottom w:val="0"/>
              <w:divBdr>
                <w:top w:val="none" w:sz="0" w:space="0" w:color="auto"/>
                <w:left w:val="none" w:sz="0" w:space="0" w:color="auto"/>
                <w:bottom w:val="none" w:sz="0" w:space="0" w:color="auto"/>
                <w:right w:val="none" w:sz="0" w:space="0" w:color="auto"/>
              </w:divBdr>
              <w:divsChild>
                <w:div w:id="1236822149">
                  <w:marLeft w:val="0"/>
                  <w:marRight w:val="0"/>
                  <w:marTop w:val="0"/>
                  <w:marBottom w:val="0"/>
                  <w:divBdr>
                    <w:top w:val="none" w:sz="0" w:space="0" w:color="auto"/>
                    <w:left w:val="none" w:sz="0" w:space="0" w:color="auto"/>
                    <w:bottom w:val="none" w:sz="0" w:space="0" w:color="auto"/>
                    <w:right w:val="none" w:sz="0" w:space="0" w:color="auto"/>
                  </w:divBdr>
                </w:div>
              </w:divsChild>
            </w:div>
            <w:div w:id="1946569135">
              <w:marLeft w:val="0"/>
              <w:marRight w:val="0"/>
              <w:marTop w:val="0"/>
              <w:marBottom w:val="0"/>
              <w:divBdr>
                <w:top w:val="none" w:sz="0" w:space="0" w:color="auto"/>
                <w:left w:val="none" w:sz="0" w:space="0" w:color="auto"/>
                <w:bottom w:val="none" w:sz="0" w:space="0" w:color="auto"/>
                <w:right w:val="none" w:sz="0" w:space="0" w:color="auto"/>
              </w:divBdr>
              <w:divsChild>
                <w:div w:id="2099012608">
                  <w:marLeft w:val="0"/>
                  <w:marRight w:val="0"/>
                  <w:marTop w:val="0"/>
                  <w:marBottom w:val="0"/>
                  <w:divBdr>
                    <w:top w:val="none" w:sz="0" w:space="0" w:color="auto"/>
                    <w:left w:val="none" w:sz="0" w:space="0" w:color="auto"/>
                    <w:bottom w:val="none" w:sz="0" w:space="0" w:color="auto"/>
                    <w:right w:val="none" w:sz="0" w:space="0" w:color="auto"/>
                  </w:divBdr>
                </w:div>
              </w:divsChild>
            </w:div>
            <w:div w:id="1296253179">
              <w:marLeft w:val="0"/>
              <w:marRight w:val="0"/>
              <w:marTop w:val="0"/>
              <w:marBottom w:val="0"/>
              <w:divBdr>
                <w:top w:val="none" w:sz="0" w:space="0" w:color="auto"/>
                <w:left w:val="none" w:sz="0" w:space="0" w:color="auto"/>
                <w:bottom w:val="none" w:sz="0" w:space="0" w:color="auto"/>
                <w:right w:val="none" w:sz="0" w:space="0" w:color="auto"/>
              </w:divBdr>
              <w:divsChild>
                <w:div w:id="1362517534">
                  <w:marLeft w:val="0"/>
                  <w:marRight w:val="0"/>
                  <w:marTop w:val="0"/>
                  <w:marBottom w:val="0"/>
                  <w:divBdr>
                    <w:top w:val="none" w:sz="0" w:space="0" w:color="auto"/>
                    <w:left w:val="none" w:sz="0" w:space="0" w:color="auto"/>
                    <w:bottom w:val="none" w:sz="0" w:space="0" w:color="auto"/>
                    <w:right w:val="none" w:sz="0" w:space="0" w:color="auto"/>
                  </w:divBdr>
                </w:div>
              </w:divsChild>
            </w:div>
            <w:div w:id="1753157073">
              <w:marLeft w:val="0"/>
              <w:marRight w:val="0"/>
              <w:marTop w:val="0"/>
              <w:marBottom w:val="0"/>
              <w:divBdr>
                <w:top w:val="none" w:sz="0" w:space="0" w:color="auto"/>
                <w:left w:val="none" w:sz="0" w:space="0" w:color="auto"/>
                <w:bottom w:val="none" w:sz="0" w:space="0" w:color="auto"/>
                <w:right w:val="none" w:sz="0" w:space="0" w:color="auto"/>
              </w:divBdr>
              <w:divsChild>
                <w:div w:id="104349059">
                  <w:marLeft w:val="0"/>
                  <w:marRight w:val="0"/>
                  <w:marTop w:val="0"/>
                  <w:marBottom w:val="0"/>
                  <w:divBdr>
                    <w:top w:val="none" w:sz="0" w:space="0" w:color="auto"/>
                    <w:left w:val="none" w:sz="0" w:space="0" w:color="auto"/>
                    <w:bottom w:val="none" w:sz="0" w:space="0" w:color="auto"/>
                    <w:right w:val="none" w:sz="0" w:space="0" w:color="auto"/>
                  </w:divBdr>
                </w:div>
              </w:divsChild>
            </w:div>
            <w:div w:id="1719626182">
              <w:marLeft w:val="0"/>
              <w:marRight w:val="0"/>
              <w:marTop w:val="0"/>
              <w:marBottom w:val="0"/>
              <w:divBdr>
                <w:top w:val="none" w:sz="0" w:space="0" w:color="auto"/>
                <w:left w:val="none" w:sz="0" w:space="0" w:color="auto"/>
                <w:bottom w:val="none" w:sz="0" w:space="0" w:color="auto"/>
                <w:right w:val="none" w:sz="0" w:space="0" w:color="auto"/>
              </w:divBdr>
              <w:divsChild>
                <w:div w:id="220363781">
                  <w:marLeft w:val="0"/>
                  <w:marRight w:val="0"/>
                  <w:marTop w:val="0"/>
                  <w:marBottom w:val="0"/>
                  <w:divBdr>
                    <w:top w:val="none" w:sz="0" w:space="0" w:color="auto"/>
                    <w:left w:val="none" w:sz="0" w:space="0" w:color="auto"/>
                    <w:bottom w:val="none" w:sz="0" w:space="0" w:color="auto"/>
                    <w:right w:val="none" w:sz="0" w:space="0" w:color="auto"/>
                  </w:divBdr>
                </w:div>
              </w:divsChild>
            </w:div>
            <w:div w:id="2128233488">
              <w:marLeft w:val="0"/>
              <w:marRight w:val="0"/>
              <w:marTop w:val="0"/>
              <w:marBottom w:val="0"/>
              <w:divBdr>
                <w:top w:val="none" w:sz="0" w:space="0" w:color="auto"/>
                <w:left w:val="none" w:sz="0" w:space="0" w:color="auto"/>
                <w:bottom w:val="none" w:sz="0" w:space="0" w:color="auto"/>
                <w:right w:val="none" w:sz="0" w:space="0" w:color="auto"/>
              </w:divBdr>
              <w:divsChild>
                <w:div w:id="95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1695">
          <w:marLeft w:val="0"/>
          <w:marRight w:val="0"/>
          <w:marTop w:val="0"/>
          <w:marBottom w:val="0"/>
          <w:divBdr>
            <w:top w:val="none" w:sz="0" w:space="0" w:color="auto"/>
            <w:left w:val="none" w:sz="0" w:space="0" w:color="auto"/>
            <w:bottom w:val="none" w:sz="0" w:space="0" w:color="auto"/>
            <w:right w:val="none" w:sz="0" w:space="0" w:color="auto"/>
          </w:divBdr>
          <w:divsChild>
            <w:div w:id="1006056802">
              <w:marLeft w:val="0"/>
              <w:marRight w:val="0"/>
              <w:marTop w:val="0"/>
              <w:marBottom w:val="0"/>
              <w:divBdr>
                <w:top w:val="none" w:sz="0" w:space="0" w:color="auto"/>
                <w:left w:val="none" w:sz="0" w:space="0" w:color="auto"/>
                <w:bottom w:val="none" w:sz="0" w:space="0" w:color="auto"/>
                <w:right w:val="none" w:sz="0" w:space="0" w:color="auto"/>
              </w:divBdr>
              <w:divsChild>
                <w:div w:id="1143884799">
                  <w:marLeft w:val="0"/>
                  <w:marRight w:val="0"/>
                  <w:marTop w:val="0"/>
                  <w:marBottom w:val="0"/>
                  <w:divBdr>
                    <w:top w:val="none" w:sz="0" w:space="0" w:color="auto"/>
                    <w:left w:val="none" w:sz="0" w:space="0" w:color="auto"/>
                    <w:bottom w:val="none" w:sz="0" w:space="0" w:color="auto"/>
                    <w:right w:val="none" w:sz="0" w:space="0" w:color="auto"/>
                  </w:divBdr>
                </w:div>
                <w:div w:id="391277207">
                  <w:marLeft w:val="0"/>
                  <w:marRight w:val="0"/>
                  <w:marTop w:val="0"/>
                  <w:marBottom w:val="0"/>
                  <w:divBdr>
                    <w:top w:val="none" w:sz="0" w:space="0" w:color="auto"/>
                    <w:left w:val="none" w:sz="0" w:space="0" w:color="auto"/>
                    <w:bottom w:val="none" w:sz="0" w:space="0" w:color="auto"/>
                    <w:right w:val="none" w:sz="0" w:space="0" w:color="auto"/>
                  </w:divBdr>
                </w:div>
              </w:divsChild>
            </w:div>
            <w:div w:id="1206212600">
              <w:marLeft w:val="0"/>
              <w:marRight w:val="0"/>
              <w:marTop w:val="0"/>
              <w:marBottom w:val="0"/>
              <w:divBdr>
                <w:top w:val="none" w:sz="0" w:space="0" w:color="auto"/>
                <w:left w:val="none" w:sz="0" w:space="0" w:color="auto"/>
                <w:bottom w:val="none" w:sz="0" w:space="0" w:color="auto"/>
                <w:right w:val="none" w:sz="0" w:space="0" w:color="auto"/>
              </w:divBdr>
              <w:divsChild>
                <w:div w:id="453409936">
                  <w:marLeft w:val="0"/>
                  <w:marRight w:val="0"/>
                  <w:marTop w:val="0"/>
                  <w:marBottom w:val="0"/>
                  <w:divBdr>
                    <w:top w:val="none" w:sz="0" w:space="0" w:color="auto"/>
                    <w:left w:val="none" w:sz="0" w:space="0" w:color="auto"/>
                    <w:bottom w:val="none" w:sz="0" w:space="0" w:color="auto"/>
                    <w:right w:val="none" w:sz="0" w:space="0" w:color="auto"/>
                  </w:divBdr>
                </w:div>
              </w:divsChild>
            </w:div>
            <w:div w:id="779566427">
              <w:marLeft w:val="0"/>
              <w:marRight w:val="0"/>
              <w:marTop w:val="0"/>
              <w:marBottom w:val="0"/>
              <w:divBdr>
                <w:top w:val="none" w:sz="0" w:space="0" w:color="auto"/>
                <w:left w:val="none" w:sz="0" w:space="0" w:color="auto"/>
                <w:bottom w:val="none" w:sz="0" w:space="0" w:color="auto"/>
                <w:right w:val="none" w:sz="0" w:space="0" w:color="auto"/>
              </w:divBdr>
              <w:divsChild>
                <w:div w:id="1868982400">
                  <w:marLeft w:val="0"/>
                  <w:marRight w:val="0"/>
                  <w:marTop w:val="0"/>
                  <w:marBottom w:val="0"/>
                  <w:divBdr>
                    <w:top w:val="none" w:sz="0" w:space="0" w:color="auto"/>
                    <w:left w:val="none" w:sz="0" w:space="0" w:color="auto"/>
                    <w:bottom w:val="none" w:sz="0" w:space="0" w:color="auto"/>
                    <w:right w:val="none" w:sz="0" w:space="0" w:color="auto"/>
                  </w:divBdr>
                </w:div>
              </w:divsChild>
            </w:div>
            <w:div w:id="494490079">
              <w:marLeft w:val="0"/>
              <w:marRight w:val="0"/>
              <w:marTop w:val="0"/>
              <w:marBottom w:val="0"/>
              <w:divBdr>
                <w:top w:val="none" w:sz="0" w:space="0" w:color="auto"/>
                <w:left w:val="none" w:sz="0" w:space="0" w:color="auto"/>
                <w:bottom w:val="none" w:sz="0" w:space="0" w:color="auto"/>
                <w:right w:val="none" w:sz="0" w:space="0" w:color="auto"/>
              </w:divBdr>
              <w:divsChild>
                <w:div w:id="1573735076">
                  <w:marLeft w:val="0"/>
                  <w:marRight w:val="0"/>
                  <w:marTop w:val="0"/>
                  <w:marBottom w:val="0"/>
                  <w:divBdr>
                    <w:top w:val="none" w:sz="0" w:space="0" w:color="auto"/>
                    <w:left w:val="none" w:sz="0" w:space="0" w:color="auto"/>
                    <w:bottom w:val="none" w:sz="0" w:space="0" w:color="auto"/>
                    <w:right w:val="none" w:sz="0" w:space="0" w:color="auto"/>
                  </w:divBdr>
                </w:div>
              </w:divsChild>
            </w:div>
            <w:div w:id="2022580133">
              <w:marLeft w:val="0"/>
              <w:marRight w:val="0"/>
              <w:marTop w:val="0"/>
              <w:marBottom w:val="0"/>
              <w:divBdr>
                <w:top w:val="none" w:sz="0" w:space="0" w:color="auto"/>
                <w:left w:val="none" w:sz="0" w:space="0" w:color="auto"/>
                <w:bottom w:val="none" w:sz="0" w:space="0" w:color="auto"/>
                <w:right w:val="none" w:sz="0" w:space="0" w:color="auto"/>
              </w:divBdr>
              <w:divsChild>
                <w:div w:id="108866416">
                  <w:marLeft w:val="0"/>
                  <w:marRight w:val="0"/>
                  <w:marTop w:val="0"/>
                  <w:marBottom w:val="0"/>
                  <w:divBdr>
                    <w:top w:val="none" w:sz="0" w:space="0" w:color="auto"/>
                    <w:left w:val="none" w:sz="0" w:space="0" w:color="auto"/>
                    <w:bottom w:val="none" w:sz="0" w:space="0" w:color="auto"/>
                    <w:right w:val="none" w:sz="0" w:space="0" w:color="auto"/>
                  </w:divBdr>
                </w:div>
              </w:divsChild>
            </w:div>
            <w:div w:id="1794668138">
              <w:marLeft w:val="0"/>
              <w:marRight w:val="0"/>
              <w:marTop w:val="0"/>
              <w:marBottom w:val="0"/>
              <w:divBdr>
                <w:top w:val="none" w:sz="0" w:space="0" w:color="auto"/>
                <w:left w:val="none" w:sz="0" w:space="0" w:color="auto"/>
                <w:bottom w:val="none" w:sz="0" w:space="0" w:color="auto"/>
                <w:right w:val="none" w:sz="0" w:space="0" w:color="auto"/>
              </w:divBdr>
              <w:divsChild>
                <w:div w:id="156462998">
                  <w:marLeft w:val="0"/>
                  <w:marRight w:val="0"/>
                  <w:marTop w:val="0"/>
                  <w:marBottom w:val="0"/>
                  <w:divBdr>
                    <w:top w:val="none" w:sz="0" w:space="0" w:color="auto"/>
                    <w:left w:val="none" w:sz="0" w:space="0" w:color="auto"/>
                    <w:bottom w:val="none" w:sz="0" w:space="0" w:color="auto"/>
                    <w:right w:val="none" w:sz="0" w:space="0" w:color="auto"/>
                  </w:divBdr>
                </w:div>
              </w:divsChild>
            </w:div>
            <w:div w:id="80685252">
              <w:marLeft w:val="0"/>
              <w:marRight w:val="0"/>
              <w:marTop w:val="0"/>
              <w:marBottom w:val="0"/>
              <w:divBdr>
                <w:top w:val="none" w:sz="0" w:space="0" w:color="auto"/>
                <w:left w:val="none" w:sz="0" w:space="0" w:color="auto"/>
                <w:bottom w:val="none" w:sz="0" w:space="0" w:color="auto"/>
                <w:right w:val="none" w:sz="0" w:space="0" w:color="auto"/>
              </w:divBdr>
              <w:divsChild>
                <w:div w:id="1628314419">
                  <w:marLeft w:val="0"/>
                  <w:marRight w:val="0"/>
                  <w:marTop w:val="0"/>
                  <w:marBottom w:val="0"/>
                  <w:divBdr>
                    <w:top w:val="none" w:sz="0" w:space="0" w:color="auto"/>
                    <w:left w:val="none" w:sz="0" w:space="0" w:color="auto"/>
                    <w:bottom w:val="none" w:sz="0" w:space="0" w:color="auto"/>
                    <w:right w:val="none" w:sz="0" w:space="0" w:color="auto"/>
                  </w:divBdr>
                </w:div>
              </w:divsChild>
            </w:div>
            <w:div w:id="28604802">
              <w:marLeft w:val="0"/>
              <w:marRight w:val="0"/>
              <w:marTop w:val="0"/>
              <w:marBottom w:val="0"/>
              <w:divBdr>
                <w:top w:val="none" w:sz="0" w:space="0" w:color="auto"/>
                <w:left w:val="none" w:sz="0" w:space="0" w:color="auto"/>
                <w:bottom w:val="none" w:sz="0" w:space="0" w:color="auto"/>
                <w:right w:val="none" w:sz="0" w:space="0" w:color="auto"/>
              </w:divBdr>
              <w:divsChild>
                <w:div w:id="56589654">
                  <w:marLeft w:val="0"/>
                  <w:marRight w:val="0"/>
                  <w:marTop w:val="0"/>
                  <w:marBottom w:val="0"/>
                  <w:divBdr>
                    <w:top w:val="none" w:sz="0" w:space="0" w:color="auto"/>
                    <w:left w:val="none" w:sz="0" w:space="0" w:color="auto"/>
                    <w:bottom w:val="none" w:sz="0" w:space="0" w:color="auto"/>
                    <w:right w:val="none" w:sz="0" w:space="0" w:color="auto"/>
                  </w:divBdr>
                </w:div>
              </w:divsChild>
            </w:div>
            <w:div w:id="15818486">
              <w:marLeft w:val="0"/>
              <w:marRight w:val="0"/>
              <w:marTop w:val="0"/>
              <w:marBottom w:val="0"/>
              <w:divBdr>
                <w:top w:val="none" w:sz="0" w:space="0" w:color="auto"/>
                <w:left w:val="none" w:sz="0" w:space="0" w:color="auto"/>
                <w:bottom w:val="none" w:sz="0" w:space="0" w:color="auto"/>
                <w:right w:val="none" w:sz="0" w:space="0" w:color="auto"/>
              </w:divBdr>
              <w:divsChild>
                <w:div w:id="781612417">
                  <w:marLeft w:val="0"/>
                  <w:marRight w:val="0"/>
                  <w:marTop w:val="0"/>
                  <w:marBottom w:val="0"/>
                  <w:divBdr>
                    <w:top w:val="none" w:sz="0" w:space="0" w:color="auto"/>
                    <w:left w:val="none" w:sz="0" w:space="0" w:color="auto"/>
                    <w:bottom w:val="none" w:sz="0" w:space="0" w:color="auto"/>
                    <w:right w:val="none" w:sz="0" w:space="0" w:color="auto"/>
                  </w:divBdr>
                </w:div>
              </w:divsChild>
            </w:div>
            <w:div w:id="1593273743">
              <w:marLeft w:val="0"/>
              <w:marRight w:val="0"/>
              <w:marTop w:val="0"/>
              <w:marBottom w:val="0"/>
              <w:divBdr>
                <w:top w:val="none" w:sz="0" w:space="0" w:color="auto"/>
                <w:left w:val="none" w:sz="0" w:space="0" w:color="auto"/>
                <w:bottom w:val="none" w:sz="0" w:space="0" w:color="auto"/>
                <w:right w:val="none" w:sz="0" w:space="0" w:color="auto"/>
              </w:divBdr>
              <w:divsChild>
                <w:div w:id="834150431">
                  <w:marLeft w:val="0"/>
                  <w:marRight w:val="0"/>
                  <w:marTop w:val="0"/>
                  <w:marBottom w:val="0"/>
                  <w:divBdr>
                    <w:top w:val="none" w:sz="0" w:space="0" w:color="auto"/>
                    <w:left w:val="none" w:sz="0" w:space="0" w:color="auto"/>
                    <w:bottom w:val="none" w:sz="0" w:space="0" w:color="auto"/>
                    <w:right w:val="none" w:sz="0" w:space="0" w:color="auto"/>
                  </w:divBdr>
                </w:div>
              </w:divsChild>
            </w:div>
            <w:div w:id="474686057">
              <w:marLeft w:val="0"/>
              <w:marRight w:val="0"/>
              <w:marTop w:val="0"/>
              <w:marBottom w:val="0"/>
              <w:divBdr>
                <w:top w:val="none" w:sz="0" w:space="0" w:color="auto"/>
                <w:left w:val="none" w:sz="0" w:space="0" w:color="auto"/>
                <w:bottom w:val="none" w:sz="0" w:space="0" w:color="auto"/>
                <w:right w:val="none" w:sz="0" w:space="0" w:color="auto"/>
              </w:divBdr>
              <w:divsChild>
                <w:div w:id="889998709">
                  <w:marLeft w:val="0"/>
                  <w:marRight w:val="0"/>
                  <w:marTop w:val="0"/>
                  <w:marBottom w:val="0"/>
                  <w:divBdr>
                    <w:top w:val="none" w:sz="0" w:space="0" w:color="auto"/>
                    <w:left w:val="none" w:sz="0" w:space="0" w:color="auto"/>
                    <w:bottom w:val="none" w:sz="0" w:space="0" w:color="auto"/>
                    <w:right w:val="none" w:sz="0" w:space="0" w:color="auto"/>
                  </w:divBdr>
                </w:div>
              </w:divsChild>
            </w:div>
            <w:div w:id="29385123">
              <w:marLeft w:val="0"/>
              <w:marRight w:val="0"/>
              <w:marTop w:val="0"/>
              <w:marBottom w:val="0"/>
              <w:divBdr>
                <w:top w:val="none" w:sz="0" w:space="0" w:color="auto"/>
                <w:left w:val="none" w:sz="0" w:space="0" w:color="auto"/>
                <w:bottom w:val="none" w:sz="0" w:space="0" w:color="auto"/>
                <w:right w:val="none" w:sz="0" w:space="0" w:color="auto"/>
              </w:divBdr>
              <w:divsChild>
                <w:div w:id="841241903">
                  <w:marLeft w:val="0"/>
                  <w:marRight w:val="0"/>
                  <w:marTop w:val="0"/>
                  <w:marBottom w:val="0"/>
                  <w:divBdr>
                    <w:top w:val="none" w:sz="0" w:space="0" w:color="auto"/>
                    <w:left w:val="none" w:sz="0" w:space="0" w:color="auto"/>
                    <w:bottom w:val="none" w:sz="0" w:space="0" w:color="auto"/>
                    <w:right w:val="none" w:sz="0" w:space="0" w:color="auto"/>
                  </w:divBdr>
                </w:div>
              </w:divsChild>
            </w:div>
            <w:div w:id="222912289">
              <w:marLeft w:val="0"/>
              <w:marRight w:val="0"/>
              <w:marTop w:val="0"/>
              <w:marBottom w:val="0"/>
              <w:divBdr>
                <w:top w:val="none" w:sz="0" w:space="0" w:color="auto"/>
                <w:left w:val="none" w:sz="0" w:space="0" w:color="auto"/>
                <w:bottom w:val="none" w:sz="0" w:space="0" w:color="auto"/>
                <w:right w:val="none" w:sz="0" w:space="0" w:color="auto"/>
              </w:divBdr>
              <w:divsChild>
                <w:div w:id="1545019872">
                  <w:marLeft w:val="0"/>
                  <w:marRight w:val="0"/>
                  <w:marTop w:val="0"/>
                  <w:marBottom w:val="0"/>
                  <w:divBdr>
                    <w:top w:val="none" w:sz="0" w:space="0" w:color="auto"/>
                    <w:left w:val="none" w:sz="0" w:space="0" w:color="auto"/>
                    <w:bottom w:val="none" w:sz="0" w:space="0" w:color="auto"/>
                    <w:right w:val="none" w:sz="0" w:space="0" w:color="auto"/>
                  </w:divBdr>
                </w:div>
              </w:divsChild>
            </w:div>
            <w:div w:id="500396367">
              <w:marLeft w:val="0"/>
              <w:marRight w:val="0"/>
              <w:marTop w:val="0"/>
              <w:marBottom w:val="0"/>
              <w:divBdr>
                <w:top w:val="none" w:sz="0" w:space="0" w:color="auto"/>
                <w:left w:val="none" w:sz="0" w:space="0" w:color="auto"/>
                <w:bottom w:val="none" w:sz="0" w:space="0" w:color="auto"/>
                <w:right w:val="none" w:sz="0" w:space="0" w:color="auto"/>
              </w:divBdr>
              <w:divsChild>
                <w:div w:id="744112307">
                  <w:marLeft w:val="0"/>
                  <w:marRight w:val="0"/>
                  <w:marTop w:val="0"/>
                  <w:marBottom w:val="0"/>
                  <w:divBdr>
                    <w:top w:val="none" w:sz="0" w:space="0" w:color="auto"/>
                    <w:left w:val="none" w:sz="0" w:space="0" w:color="auto"/>
                    <w:bottom w:val="none" w:sz="0" w:space="0" w:color="auto"/>
                    <w:right w:val="none" w:sz="0" w:space="0" w:color="auto"/>
                  </w:divBdr>
                </w:div>
              </w:divsChild>
            </w:div>
            <w:div w:id="1710496379">
              <w:marLeft w:val="0"/>
              <w:marRight w:val="0"/>
              <w:marTop w:val="0"/>
              <w:marBottom w:val="0"/>
              <w:divBdr>
                <w:top w:val="none" w:sz="0" w:space="0" w:color="auto"/>
                <w:left w:val="none" w:sz="0" w:space="0" w:color="auto"/>
                <w:bottom w:val="none" w:sz="0" w:space="0" w:color="auto"/>
                <w:right w:val="none" w:sz="0" w:space="0" w:color="auto"/>
              </w:divBdr>
              <w:divsChild>
                <w:div w:id="643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8056">
      <w:bodyDiv w:val="1"/>
      <w:marLeft w:val="0"/>
      <w:marRight w:val="0"/>
      <w:marTop w:val="0"/>
      <w:marBottom w:val="0"/>
      <w:divBdr>
        <w:top w:val="none" w:sz="0" w:space="0" w:color="auto"/>
        <w:left w:val="none" w:sz="0" w:space="0" w:color="auto"/>
        <w:bottom w:val="none" w:sz="0" w:space="0" w:color="auto"/>
        <w:right w:val="none" w:sz="0" w:space="0" w:color="auto"/>
      </w:divBdr>
    </w:div>
    <w:div w:id="1466654509">
      <w:bodyDiv w:val="1"/>
      <w:marLeft w:val="0"/>
      <w:marRight w:val="0"/>
      <w:marTop w:val="0"/>
      <w:marBottom w:val="0"/>
      <w:divBdr>
        <w:top w:val="none" w:sz="0" w:space="0" w:color="auto"/>
        <w:left w:val="none" w:sz="0" w:space="0" w:color="auto"/>
        <w:bottom w:val="none" w:sz="0" w:space="0" w:color="auto"/>
        <w:right w:val="none" w:sz="0" w:space="0" w:color="auto"/>
      </w:divBdr>
    </w:div>
    <w:div w:id="1519613582">
      <w:bodyDiv w:val="1"/>
      <w:marLeft w:val="0"/>
      <w:marRight w:val="0"/>
      <w:marTop w:val="0"/>
      <w:marBottom w:val="0"/>
      <w:divBdr>
        <w:top w:val="none" w:sz="0" w:space="0" w:color="auto"/>
        <w:left w:val="none" w:sz="0" w:space="0" w:color="auto"/>
        <w:bottom w:val="none" w:sz="0" w:space="0" w:color="auto"/>
        <w:right w:val="none" w:sz="0" w:space="0" w:color="auto"/>
      </w:divBdr>
    </w:div>
    <w:div w:id="1538657498">
      <w:bodyDiv w:val="1"/>
      <w:marLeft w:val="0"/>
      <w:marRight w:val="0"/>
      <w:marTop w:val="0"/>
      <w:marBottom w:val="0"/>
      <w:divBdr>
        <w:top w:val="none" w:sz="0" w:space="0" w:color="auto"/>
        <w:left w:val="none" w:sz="0" w:space="0" w:color="auto"/>
        <w:bottom w:val="none" w:sz="0" w:space="0" w:color="auto"/>
        <w:right w:val="none" w:sz="0" w:space="0" w:color="auto"/>
      </w:divBdr>
    </w:div>
    <w:div w:id="1545219588">
      <w:bodyDiv w:val="1"/>
      <w:marLeft w:val="0"/>
      <w:marRight w:val="0"/>
      <w:marTop w:val="0"/>
      <w:marBottom w:val="0"/>
      <w:divBdr>
        <w:top w:val="none" w:sz="0" w:space="0" w:color="auto"/>
        <w:left w:val="none" w:sz="0" w:space="0" w:color="auto"/>
        <w:bottom w:val="none" w:sz="0" w:space="0" w:color="auto"/>
        <w:right w:val="none" w:sz="0" w:space="0" w:color="auto"/>
      </w:divBdr>
    </w:div>
    <w:div w:id="1556968703">
      <w:bodyDiv w:val="1"/>
      <w:marLeft w:val="0"/>
      <w:marRight w:val="0"/>
      <w:marTop w:val="0"/>
      <w:marBottom w:val="0"/>
      <w:divBdr>
        <w:top w:val="none" w:sz="0" w:space="0" w:color="auto"/>
        <w:left w:val="none" w:sz="0" w:space="0" w:color="auto"/>
        <w:bottom w:val="none" w:sz="0" w:space="0" w:color="auto"/>
        <w:right w:val="none" w:sz="0" w:space="0" w:color="auto"/>
      </w:divBdr>
    </w:div>
    <w:div w:id="1562015667">
      <w:bodyDiv w:val="1"/>
      <w:marLeft w:val="0"/>
      <w:marRight w:val="0"/>
      <w:marTop w:val="0"/>
      <w:marBottom w:val="0"/>
      <w:divBdr>
        <w:top w:val="none" w:sz="0" w:space="0" w:color="auto"/>
        <w:left w:val="none" w:sz="0" w:space="0" w:color="auto"/>
        <w:bottom w:val="none" w:sz="0" w:space="0" w:color="auto"/>
        <w:right w:val="none" w:sz="0" w:space="0" w:color="auto"/>
      </w:divBdr>
    </w:div>
    <w:div w:id="1571767491">
      <w:bodyDiv w:val="1"/>
      <w:marLeft w:val="0"/>
      <w:marRight w:val="0"/>
      <w:marTop w:val="0"/>
      <w:marBottom w:val="0"/>
      <w:divBdr>
        <w:top w:val="none" w:sz="0" w:space="0" w:color="auto"/>
        <w:left w:val="none" w:sz="0" w:space="0" w:color="auto"/>
        <w:bottom w:val="none" w:sz="0" w:space="0" w:color="auto"/>
        <w:right w:val="none" w:sz="0" w:space="0" w:color="auto"/>
      </w:divBdr>
    </w:div>
    <w:div w:id="1597982776">
      <w:bodyDiv w:val="1"/>
      <w:marLeft w:val="0"/>
      <w:marRight w:val="0"/>
      <w:marTop w:val="0"/>
      <w:marBottom w:val="0"/>
      <w:divBdr>
        <w:top w:val="none" w:sz="0" w:space="0" w:color="auto"/>
        <w:left w:val="none" w:sz="0" w:space="0" w:color="auto"/>
        <w:bottom w:val="none" w:sz="0" w:space="0" w:color="auto"/>
        <w:right w:val="none" w:sz="0" w:space="0" w:color="auto"/>
      </w:divBdr>
    </w:div>
    <w:div w:id="1612282496">
      <w:bodyDiv w:val="1"/>
      <w:marLeft w:val="0"/>
      <w:marRight w:val="0"/>
      <w:marTop w:val="0"/>
      <w:marBottom w:val="0"/>
      <w:divBdr>
        <w:top w:val="none" w:sz="0" w:space="0" w:color="auto"/>
        <w:left w:val="none" w:sz="0" w:space="0" w:color="auto"/>
        <w:bottom w:val="none" w:sz="0" w:space="0" w:color="auto"/>
        <w:right w:val="none" w:sz="0" w:space="0" w:color="auto"/>
      </w:divBdr>
    </w:div>
    <w:div w:id="1615790926">
      <w:bodyDiv w:val="1"/>
      <w:marLeft w:val="0"/>
      <w:marRight w:val="0"/>
      <w:marTop w:val="0"/>
      <w:marBottom w:val="0"/>
      <w:divBdr>
        <w:top w:val="none" w:sz="0" w:space="0" w:color="auto"/>
        <w:left w:val="none" w:sz="0" w:space="0" w:color="auto"/>
        <w:bottom w:val="none" w:sz="0" w:space="0" w:color="auto"/>
        <w:right w:val="none" w:sz="0" w:space="0" w:color="auto"/>
      </w:divBdr>
    </w:div>
    <w:div w:id="1616057868">
      <w:bodyDiv w:val="1"/>
      <w:marLeft w:val="0"/>
      <w:marRight w:val="0"/>
      <w:marTop w:val="0"/>
      <w:marBottom w:val="0"/>
      <w:divBdr>
        <w:top w:val="none" w:sz="0" w:space="0" w:color="auto"/>
        <w:left w:val="none" w:sz="0" w:space="0" w:color="auto"/>
        <w:bottom w:val="none" w:sz="0" w:space="0" w:color="auto"/>
        <w:right w:val="none" w:sz="0" w:space="0" w:color="auto"/>
      </w:divBdr>
    </w:div>
    <w:div w:id="1629629242">
      <w:bodyDiv w:val="1"/>
      <w:marLeft w:val="0"/>
      <w:marRight w:val="0"/>
      <w:marTop w:val="0"/>
      <w:marBottom w:val="0"/>
      <w:divBdr>
        <w:top w:val="none" w:sz="0" w:space="0" w:color="auto"/>
        <w:left w:val="none" w:sz="0" w:space="0" w:color="auto"/>
        <w:bottom w:val="none" w:sz="0" w:space="0" w:color="auto"/>
        <w:right w:val="none" w:sz="0" w:space="0" w:color="auto"/>
      </w:divBdr>
    </w:div>
    <w:div w:id="1630353004">
      <w:bodyDiv w:val="1"/>
      <w:marLeft w:val="0"/>
      <w:marRight w:val="0"/>
      <w:marTop w:val="0"/>
      <w:marBottom w:val="0"/>
      <w:divBdr>
        <w:top w:val="none" w:sz="0" w:space="0" w:color="auto"/>
        <w:left w:val="none" w:sz="0" w:space="0" w:color="auto"/>
        <w:bottom w:val="none" w:sz="0" w:space="0" w:color="auto"/>
        <w:right w:val="none" w:sz="0" w:space="0" w:color="auto"/>
      </w:divBdr>
    </w:div>
    <w:div w:id="1642925288">
      <w:bodyDiv w:val="1"/>
      <w:marLeft w:val="0"/>
      <w:marRight w:val="0"/>
      <w:marTop w:val="0"/>
      <w:marBottom w:val="0"/>
      <w:divBdr>
        <w:top w:val="none" w:sz="0" w:space="0" w:color="auto"/>
        <w:left w:val="none" w:sz="0" w:space="0" w:color="auto"/>
        <w:bottom w:val="none" w:sz="0" w:space="0" w:color="auto"/>
        <w:right w:val="none" w:sz="0" w:space="0" w:color="auto"/>
      </w:divBdr>
    </w:div>
    <w:div w:id="1644576350">
      <w:bodyDiv w:val="1"/>
      <w:marLeft w:val="0"/>
      <w:marRight w:val="0"/>
      <w:marTop w:val="0"/>
      <w:marBottom w:val="0"/>
      <w:divBdr>
        <w:top w:val="none" w:sz="0" w:space="0" w:color="auto"/>
        <w:left w:val="none" w:sz="0" w:space="0" w:color="auto"/>
        <w:bottom w:val="none" w:sz="0" w:space="0" w:color="auto"/>
        <w:right w:val="none" w:sz="0" w:space="0" w:color="auto"/>
      </w:divBdr>
    </w:div>
    <w:div w:id="1645113566">
      <w:bodyDiv w:val="1"/>
      <w:marLeft w:val="0"/>
      <w:marRight w:val="0"/>
      <w:marTop w:val="0"/>
      <w:marBottom w:val="0"/>
      <w:divBdr>
        <w:top w:val="none" w:sz="0" w:space="0" w:color="auto"/>
        <w:left w:val="none" w:sz="0" w:space="0" w:color="auto"/>
        <w:bottom w:val="none" w:sz="0" w:space="0" w:color="auto"/>
        <w:right w:val="none" w:sz="0" w:space="0" w:color="auto"/>
      </w:divBdr>
    </w:div>
    <w:div w:id="1655134573">
      <w:bodyDiv w:val="1"/>
      <w:marLeft w:val="0"/>
      <w:marRight w:val="0"/>
      <w:marTop w:val="0"/>
      <w:marBottom w:val="0"/>
      <w:divBdr>
        <w:top w:val="none" w:sz="0" w:space="0" w:color="auto"/>
        <w:left w:val="none" w:sz="0" w:space="0" w:color="auto"/>
        <w:bottom w:val="none" w:sz="0" w:space="0" w:color="auto"/>
        <w:right w:val="none" w:sz="0" w:space="0" w:color="auto"/>
      </w:divBdr>
    </w:div>
    <w:div w:id="1692683872">
      <w:bodyDiv w:val="1"/>
      <w:marLeft w:val="0"/>
      <w:marRight w:val="0"/>
      <w:marTop w:val="0"/>
      <w:marBottom w:val="0"/>
      <w:divBdr>
        <w:top w:val="none" w:sz="0" w:space="0" w:color="auto"/>
        <w:left w:val="none" w:sz="0" w:space="0" w:color="auto"/>
        <w:bottom w:val="none" w:sz="0" w:space="0" w:color="auto"/>
        <w:right w:val="none" w:sz="0" w:space="0" w:color="auto"/>
      </w:divBdr>
    </w:div>
    <w:div w:id="1699893620">
      <w:bodyDiv w:val="1"/>
      <w:marLeft w:val="0"/>
      <w:marRight w:val="0"/>
      <w:marTop w:val="0"/>
      <w:marBottom w:val="0"/>
      <w:divBdr>
        <w:top w:val="none" w:sz="0" w:space="0" w:color="auto"/>
        <w:left w:val="none" w:sz="0" w:space="0" w:color="auto"/>
        <w:bottom w:val="none" w:sz="0" w:space="0" w:color="auto"/>
        <w:right w:val="none" w:sz="0" w:space="0" w:color="auto"/>
      </w:divBdr>
    </w:div>
    <w:div w:id="1726947064">
      <w:bodyDiv w:val="1"/>
      <w:marLeft w:val="0"/>
      <w:marRight w:val="0"/>
      <w:marTop w:val="0"/>
      <w:marBottom w:val="0"/>
      <w:divBdr>
        <w:top w:val="none" w:sz="0" w:space="0" w:color="auto"/>
        <w:left w:val="none" w:sz="0" w:space="0" w:color="auto"/>
        <w:bottom w:val="none" w:sz="0" w:space="0" w:color="auto"/>
        <w:right w:val="none" w:sz="0" w:space="0" w:color="auto"/>
      </w:divBdr>
    </w:div>
    <w:div w:id="1732462262">
      <w:bodyDiv w:val="1"/>
      <w:marLeft w:val="0"/>
      <w:marRight w:val="0"/>
      <w:marTop w:val="0"/>
      <w:marBottom w:val="0"/>
      <w:divBdr>
        <w:top w:val="none" w:sz="0" w:space="0" w:color="auto"/>
        <w:left w:val="none" w:sz="0" w:space="0" w:color="auto"/>
        <w:bottom w:val="none" w:sz="0" w:space="0" w:color="auto"/>
        <w:right w:val="none" w:sz="0" w:space="0" w:color="auto"/>
      </w:divBdr>
      <w:divsChild>
        <w:div w:id="667753950">
          <w:marLeft w:val="0"/>
          <w:marRight w:val="0"/>
          <w:marTop w:val="0"/>
          <w:marBottom w:val="0"/>
          <w:divBdr>
            <w:top w:val="none" w:sz="0" w:space="0" w:color="auto"/>
            <w:left w:val="none" w:sz="0" w:space="0" w:color="auto"/>
            <w:bottom w:val="none" w:sz="0" w:space="0" w:color="auto"/>
            <w:right w:val="none" w:sz="0" w:space="0" w:color="auto"/>
          </w:divBdr>
          <w:divsChild>
            <w:div w:id="2028362889">
              <w:marLeft w:val="0"/>
              <w:marRight w:val="0"/>
              <w:marTop w:val="0"/>
              <w:marBottom w:val="0"/>
              <w:divBdr>
                <w:top w:val="none" w:sz="0" w:space="0" w:color="auto"/>
                <w:left w:val="none" w:sz="0" w:space="0" w:color="auto"/>
                <w:bottom w:val="none" w:sz="0" w:space="0" w:color="auto"/>
                <w:right w:val="none" w:sz="0" w:space="0" w:color="auto"/>
              </w:divBdr>
              <w:divsChild>
                <w:div w:id="1040083119">
                  <w:marLeft w:val="0"/>
                  <w:marRight w:val="0"/>
                  <w:marTop w:val="0"/>
                  <w:marBottom w:val="0"/>
                  <w:divBdr>
                    <w:top w:val="none" w:sz="0" w:space="0" w:color="auto"/>
                    <w:left w:val="none" w:sz="0" w:space="0" w:color="auto"/>
                    <w:bottom w:val="none" w:sz="0" w:space="0" w:color="auto"/>
                    <w:right w:val="none" w:sz="0" w:space="0" w:color="auto"/>
                  </w:divBdr>
                  <w:divsChild>
                    <w:div w:id="352659060">
                      <w:marLeft w:val="0"/>
                      <w:marRight w:val="0"/>
                      <w:marTop w:val="0"/>
                      <w:marBottom w:val="0"/>
                      <w:divBdr>
                        <w:top w:val="none" w:sz="0" w:space="0" w:color="auto"/>
                        <w:left w:val="none" w:sz="0" w:space="0" w:color="auto"/>
                        <w:bottom w:val="none" w:sz="0" w:space="0" w:color="auto"/>
                        <w:right w:val="none" w:sz="0" w:space="0" w:color="auto"/>
                      </w:divBdr>
                    </w:div>
                  </w:divsChild>
                </w:div>
                <w:div w:id="1688365033">
                  <w:marLeft w:val="0"/>
                  <w:marRight w:val="0"/>
                  <w:marTop w:val="0"/>
                  <w:marBottom w:val="0"/>
                  <w:divBdr>
                    <w:top w:val="none" w:sz="0" w:space="0" w:color="auto"/>
                    <w:left w:val="none" w:sz="0" w:space="0" w:color="auto"/>
                    <w:bottom w:val="none" w:sz="0" w:space="0" w:color="auto"/>
                    <w:right w:val="none" w:sz="0" w:space="0" w:color="auto"/>
                  </w:divBdr>
                  <w:divsChild>
                    <w:div w:id="5350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313645">
      <w:bodyDiv w:val="1"/>
      <w:marLeft w:val="0"/>
      <w:marRight w:val="0"/>
      <w:marTop w:val="0"/>
      <w:marBottom w:val="0"/>
      <w:divBdr>
        <w:top w:val="none" w:sz="0" w:space="0" w:color="auto"/>
        <w:left w:val="none" w:sz="0" w:space="0" w:color="auto"/>
        <w:bottom w:val="none" w:sz="0" w:space="0" w:color="auto"/>
        <w:right w:val="none" w:sz="0" w:space="0" w:color="auto"/>
      </w:divBdr>
    </w:div>
    <w:div w:id="1736583631">
      <w:bodyDiv w:val="1"/>
      <w:marLeft w:val="0"/>
      <w:marRight w:val="0"/>
      <w:marTop w:val="0"/>
      <w:marBottom w:val="0"/>
      <w:divBdr>
        <w:top w:val="none" w:sz="0" w:space="0" w:color="auto"/>
        <w:left w:val="none" w:sz="0" w:space="0" w:color="auto"/>
        <w:bottom w:val="none" w:sz="0" w:space="0" w:color="auto"/>
        <w:right w:val="none" w:sz="0" w:space="0" w:color="auto"/>
      </w:divBdr>
    </w:div>
    <w:div w:id="1769538926">
      <w:bodyDiv w:val="1"/>
      <w:marLeft w:val="0"/>
      <w:marRight w:val="0"/>
      <w:marTop w:val="0"/>
      <w:marBottom w:val="0"/>
      <w:divBdr>
        <w:top w:val="none" w:sz="0" w:space="0" w:color="auto"/>
        <w:left w:val="none" w:sz="0" w:space="0" w:color="auto"/>
        <w:bottom w:val="none" w:sz="0" w:space="0" w:color="auto"/>
        <w:right w:val="none" w:sz="0" w:space="0" w:color="auto"/>
      </w:divBdr>
    </w:div>
    <w:div w:id="1774015731">
      <w:bodyDiv w:val="1"/>
      <w:marLeft w:val="0"/>
      <w:marRight w:val="0"/>
      <w:marTop w:val="0"/>
      <w:marBottom w:val="0"/>
      <w:divBdr>
        <w:top w:val="none" w:sz="0" w:space="0" w:color="auto"/>
        <w:left w:val="none" w:sz="0" w:space="0" w:color="auto"/>
        <w:bottom w:val="none" w:sz="0" w:space="0" w:color="auto"/>
        <w:right w:val="none" w:sz="0" w:space="0" w:color="auto"/>
      </w:divBdr>
    </w:div>
    <w:div w:id="1791826594">
      <w:bodyDiv w:val="1"/>
      <w:marLeft w:val="0"/>
      <w:marRight w:val="0"/>
      <w:marTop w:val="0"/>
      <w:marBottom w:val="0"/>
      <w:divBdr>
        <w:top w:val="none" w:sz="0" w:space="0" w:color="auto"/>
        <w:left w:val="none" w:sz="0" w:space="0" w:color="auto"/>
        <w:bottom w:val="none" w:sz="0" w:space="0" w:color="auto"/>
        <w:right w:val="none" w:sz="0" w:space="0" w:color="auto"/>
      </w:divBdr>
      <w:divsChild>
        <w:div w:id="750977354">
          <w:marLeft w:val="0"/>
          <w:marRight w:val="0"/>
          <w:marTop w:val="0"/>
          <w:marBottom w:val="0"/>
          <w:divBdr>
            <w:top w:val="none" w:sz="0" w:space="0" w:color="auto"/>
            <w:left w:val="none" w:sz="0" w:space="0" w:color="auto"/>
            <w:bottom w:val="none" w:sz="0" w:space="0" w:color="auto"/>
            <w:right w:val="none" w:sz="0" w:space="0" w:color="auto"/>
          </w:divBdr>
          <w:divsChild>
            <w:div w:id="685866421">
              <w:marLeft w:val="0"/>
              <w:marRight w:val="0"/>
              <w:marTop w:val="0"/>
              <w:marBottom w:val="0"/>
              <w:divBdr>
                <w:top w:val="none" w:sz="0" w:space="0" w:color="auto"/>
                <w:left w:val="none" w:sz="0" w:space="0" w:color="auto"/>
                <w:bottom w:val="none" w:sz="0" w:space="0" w:color="auto"/>
                <w:right w:val="none" w:sz="0" w:space="0" w:color="auto"/>
              </w:divBdr>
              <w:divsChild>
                <w:div w:id="36245918">
                  <w:marLeft w:val="0"/>
                  <w:marRight w:val="0"/>
                  <w:marTop w:val="0"/>
                  <w:marBottom w:val="0"/>
                  <w:divBdr>
                    <w:top w:val="none" w:sz="0" w:space="0" w:color="auto"/>
                    <w:left w:val="none" w:sz="0" w:space="0" w:color="auto"/>
                    <w:bottom w:val="none" w:sz="0" w:space="0" w:color="auto"/>
                    <w:right w:val="none" w:sz="0" w:space="0" w:color="auto"/>
                  </w:divBdr>
                  <w:divsChild>
                    <w:div w:id="1807817179">
                      <w:marLeft w:val="0"/>
                      <w:marRight w:val="0"/>
                      <w:marTop w:val="0"/>
                      <w:marBottom w:val="0"/>
                      <w:divBdr>
                        <w:top w:val="none" w:sz="0" w:space="0" w:color="auto"/>
                        <w:left w:val="none" w:sz="0" w:space="0" w:color="auto"/>
                        <w:bottom w:val="none" w:sz="0" w:space="0" w:color="auto"/>
                        <w:right w:val="none" w:sz="0" w:space="0" w:color="auto"/>
                      </w:divBdr>
                    </w:div>
                  </w:divsChild>
                </w:div>
                <w:div w:id="1451437330">
                  <w:marLeft w:val="0"/>
                  <w:marRight w:val="0"/>
                  <w:marTop w:val="0"/>
                  <w:marBottom w:val="0"/>
                  <w:divBdr>
                    <w:top w:val="none" w:sz="0" w:space="0" w:color="auto"/>
                    <w:left w:val="none" w:sz="0" w:space="0" w:color="auto"/>
                    <w:bottom w:val="none" w:sz="0" w:space="0" w:color="auto"/>
                    <w:right w:val="none" w:sz="0" w:space="0" w:color="auto"/>
                  </w:divBdr>
                  <w:divsChild>
                    <w:div w:id="16052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3578">
      <w:bodyDiv w:val="1"/>
      <w:marLeft w:val="0"/>
      <w:marRight w:val="0"/>
      <w:marTop w:val="0"/>
      <w:marBottom w:val="0"/>
      <w:divBdr>
        <w:top w:val="none" w:sz="0" w:space="0" w:color="auto"/>
        <w:left w:val="none" w:sz="0" w:space="0" w:color="auto"/>
        <w:bottom w:val="none" w:sz="0" w:space="0" w:color="auto"/>
        <w:right w:val="none" w:sz="0" w:space="0" w:color="auto"/>
      </w:divBdr>
    </w:div>
    <w:div w:id="1882470654">
      <w:bodyDiv w:val="1"/>
      <w:marLeft w:val="0"/>
      <w:marRight w:val="0"/>
      <w:marTop w:val="0"/>
      <w:marBottom w:val="0"/>
      <w:divBdr>
        <w:top w:val="none" w:sz="0" w:space="0" w:color="auto"/>
        <w:left w:val="none" w:sz="0" w:space="0" w:color="auto"/>
        <w:bottom w:val="none" w:sz="0" w:space="0" w:color="auto"/>
        <w:right w:val="none" w:sz="0" w:space="0" w:color="auto"/>
      </w:divBdr>
    </w:div>
    <w:div w:id="1891575960">
      <w:bodyDiv w:val="1"/>
      <w:marLeft w:val="0"/>
      <w:marRight w:val="0"/>
      <w:marTop w:val="0"/>
      <w:marBottom w:val="0"/>
      <w:divBdr>
        <w:top w:val="none" w:sz="0" w:space="0" w:color="auto"/>
        <w:left w:val="none" w:sz="0" w:space="0" w:color="auto"/>
        <w:bottom w:val="none" w:sz="0" w:space="0" w:color="auto"/>
        <w:right w:val="none" w:sz="0" w:space="0" w:color="auto"/>
      </w:divBdr>
    </w:div>
    <w:div w:id="1900287677">
      <w:bodyDiv w:val="1"/>
      <w:marLeft w:val="0"/>
      <w:marRight w:val="0"/>
      <w:marTop w:val="0"/>
      <w:marBottom w:val="0"/>
      <w:divBdr>
        <w:top w:val="none" w:sz="0" w:space="0" w:color="auto"/>
        <w:left w:val="none" w:sz="0" w:space="0" w:color="auto"/>
        <w:bottom w:val="none" w:sz="0" w:space="0" w:color="auto"/>
        <w:right w:val="none" w:sz="0" w:space="0" w:color="auto"/>
      </w:divBdr>
    </w:div>
    <w:div w:id="1911816315">
      <w:bodyDiv w:val="1"/>
      <w:marLeft w:val="0"/>
      <w:marRight w:val="0"/>
      <w:marTop w:val="0"/>
      <w:marBottom w:val="0"/>
      <w:divBdr>
        <w:top w:val="none" w:sz="0" w:space="0" w:color="auto"/>
        <w:left w:val="none" w:sz="0" w:space="0" w:color="auto"/>
        <w:bottom w:val="none" w:sz="0" w:space="0" w:color="auto"/>
        <w:right w:val="none" w:sz="0" w:space="0" w:color="auto"/>
      </w:divBdr>
    </w:div>
    <w:div w:id="1915047418">
      <w:bodyDiv w:val="1"/>
      <w:marLeft w:val="0"/>
      <w:marRight w:val="0"/>
      <w:marTop w:val="0"/>
      <w:marBottom w:val="0"/>
      <w:divBdr>
        <w:top w:val="none" w:sz="0" w:space="0" w:color="auto"/>
        <w:left w:val="none" w:sz="0" w:space="0" w:color="auto"/>
        <w:bottom w:val="none" w:sz="0" w:space="0" w:color="auto"/>
        <w:right w:val="none" w:sz="0" w:space="0" w:color="auto"/>
      </w:divBdr>
    </w:div>
    <w:div w:id="1920290523">
      <w:bodyDiv w:val="1"/>
      <w:marLeft w:val="0"/>
      <w:marRight w:val="0"/>
      <w:marTop w:val="0"/>
      <w:marBottom w:val="0"/>
      <w:divBdr>
        <w:top w:val="none" w:sz="0" w:space="0" w:color="auto"/>
        <w:left w:val="none" w:sz="0" w:space="0" w:color="auto"/>
        <w:bottom w:val="none" w:sz="0" w:space="0" w:color="auto"/>
        <w:right w:val="none" w:sz="0" w:space="0" w:color="auto"/>
      </w:divBdr>
      <w:divsChild>
        <w:div w:id="374234525">
          <w:marLeft w:val="0"/>
          <w:marRight w:val="0"/>
          <w:marTop w:val="0"/>
          <w:marBottom w:val="0"/>
          <w:divBdr>
            <w:top w:val="none" w:sz="0" w:space="0" w:color="auto"/>
            <w:left w:val="none" w:sz="0" w:space="0" w:color="auto"/>
            <w:bottom w:val="none" w:sz="0" w:space="0" w:color="auto"/>
            <w:right w:val="none" w:sz="0" w:space="0" w:color="auto"/>
          </w:divBdr>
          <w:divsChild>
            <w:div w:id="2020892039">
              <w:marLeft w:val="0"/>
              <w:marRight w:val="0"/>
              <w:marTop w:val="0"/>
              <w:marBottom w:val="0"/>
              <w:divBdr>
                <w:top w:val="none" w:sz="0" w:space="0" w:color="auto"/>
                <w:left w:val="none" w:sz="0" w:space="0" w:color="auto"/>
                <w:bottom w:val="none" w:sz="0" w:space="0" w:color="auto"/>
                <w:right w:val="none" w:sz="0" w:space="0" w:color="auto"/>
              </w:divBdr>
              <w:divsChild>
                <w:div w:id="1596788339">
                  <w:marLeft w:val="0"/>
                  <w:marRight w:val="0"/>
                  <w:marTop w:val="0"/>
                  <w:marBottom w:val="0"/>
                  <w:divBdr>
                    <w:top w:val="none" w:sz="0" w:space="0" w:color="auto"/>
                    <w:left w:val="none" w:sz="0" w:space="0" w:color="auto"/>
                    <w:bottom w:val="none" w:sz="0" w:space="0" w:color="auto"/>
                    <w:right w:val="none" w:sz="0" w:space="0" w:color="auto"/>
                  </w:divBdr>
                  <w:divsChild>
                    <w:div w:id="184439506">
                      <w:marLeft w:val="0"/>
                      <w:marRight w:val="0"/>
                      <w:marTop w:val="0"/>
                      <w:marBottom w:val="0"/>
                      <w:divBdr>
                        <w:top w:val="none" w:sz="0" w:space="0" w:color="auto"/>
                        <w:left w:val="none" w:sz="0" w:space="0" w:color="auto"/>
                        <w:bottom w:val="none" w:sz="0" w:space="0" w:color="auto"/>
                        <w:right w:val="none" w:sz="0" w:space="0" w:color="auto"/>
                      </w:divBdr>
                    </w:div>
                  </w:divsChild>
                </w:div>
                <w:div w:id="843933980">
                  <w:marLeft w:val="0"/>
                  <w:marRight w:val="0"/>
                  <w:marTop w:val="0"/>
                  <w:marBottom w:val="0"/>
                  <w:divBdr>
                    <w:top w:val="none" w:sz="0" w:space="0" w:color="auto"/>
                    <w:left w:val="none" w:sz="0" w:space="0" w:color="auto"/>
                    <w:bottom w:val="none" w:sz="0" w:space="0" w:color="auto"/>
                    <w:right w:val="none" w:sz="0" w:space="0" w:color="auto"/>
                  </w:divBdr>
                  <w:divsChild>
                    <w:div w:id="18375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44055">
      <w:bodyDiv w:val="1"/>
      <w:marLeft w:val="0"/>
      <w:marRight w:val="0"/>
      <w:marTop w:val="0"/>
      <w:marBottom w:val="0"/>
      <w:divBdr>
        <w:top w:val="none" w:sz="0" w:space="0" w:color="auto"/>
        <w:left w:val="none" w:sz="0" w:space="0" w:color="auto"/>
        <w:bottom w:val="none" w:sz="0" w:space="0" w:color="auto"/>
        <w:right w:val="none" w:sz="0" w:space="0" w:color="auto"/>
      </w:divBdr>
    </w:div>
    <w:div w:id="1922829712">
      <w:bodyDiv w:val="1"/>
      <w:marLeft w:val="0"/>
      <w:marRight w:val="0"/>
      <w:marTop w:val="0"/>
      <w:marBottom w:val="0"/>
      <w:divBdr>
        <w:top w:val="none" w:sz="0" w:space="0" w:color="auto"/>
        <w:left w:val="none" w:sz="0" w:space="0" w:color="auto"/>
        <w:bottom w:val="none" w:sz="0" w:space="0" w:color="auto"/>
        <w:right w:val="none" w:sz="0" w:space="0" w:color="auto"/>
      </w:divBdr>
      <w:divsChild>
        <w:div w:id="251358492">
          <w:marLeft w:val="0"/>
          <w:marRight w:val="0"/>
          <w:marTop w:val="0"/>
          <w:marBottom w:val="0"/>
          <w:divBdr>
            <w:top w:val="none" w:sz="0" w:space="0" w:color="auto"/>
            <w:left w:val="none" w:sz="0" w:space="0" w:color="auto"/>
            <w:bottom w:val="none" w:sz="0" w:space="0" w:color="auto"/>
            <w:right w:val="none" w:sz="0" w:space="0" w:color="auto"/>
          </w:divBdr>
          <w:divsChild>
            <w:div w:id="1470393902">
              <w:marLeft w:val="0"/>
              <w:marRight w:val="0"/>
              <w:marTop w:val="0"/>
              <w:marBottom w:val="0"/>
              <w:divBdr>
                <w:top w:val="none" w:sz="0" w:space="0" w:color="auto"/>
                <w:left w:val="none" w:sz="0" w:space="0" w:color="auto"/>
                <w:bottom w:val="none" w:sz="0" w:space="0" w:color="auto"/>
                <w:right w:val="none" w:sz="0" w:space="0" w:color="auto"/>
              </w:divBdr>
              <w:divsChild>
                <w:div w:id="2003698343">
                  <w:marLeft w:val="0"/>
                  <w:marRight w:val="0"/>
                  <w:marTop w:val="0"/>
                  <w:marBottom w:val="0"/>
                  <w:divBdr>
                    <w:top w:val="none" w:sz="0" w:space="0" w:color="auto"/>
                    <w:left w:val="none" w:sz="0" w:space="0" w:color="auto"/>
                    <w:bottom w:val="none" w:sz="0" w:space="0" w:color="auto"/>
                    <w:right w:val="none" w:sz="0" w:space="0" w:color="auto"/>
                  </w:divBdr>
                  <w:divsChild>
                    <w:div w:id="424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75301">
      <w:bodyDiv w:val="1"/>
      <w:marLeft w:val="0"/>
      <w:marRight w:val="0"/>
      <w:marTop w:val="0"/>
      <w:marBottom w:val="0"/>
      <w:divBdr>
        <w:top w:val="none" w:sz="0" w:space="0" w:color="auto"/>
        <w:left w:val="none" w:sz="0" w:space="0" w:color="auto"/>
        <w:bottom w:val="none" w:sz="0" w:space="0" w:color="auto"/>
        <w:right w:val="none" w:sz="0" w:space="0" w:color="auto"/>
      </w:divBdr>
    </w:div>
    <w:div w:id="1929776824">
      <w:bodyDiv w:val="1"/>
      <w:marLeft w:val="0"/>
      <w:marRight w:val="0"/>
      <w:marTop w:val="0"/>
      <w:marBottom w:val="0"/>
      <w:divBdr>
        <w:top w:val="none" w:sz="0" w:space="0" w:color="auto"/>
        <w:left w:val="none" w:sz="0" w:space="0" w:color="auto"/>
        <w:bottom w:val="none" w:sz="0" w:space="0" w:color="auto"/>
        <w:right w:val="none" w:sz="0" w:space="0" w:color="auto"/>
      </w:divBdr>
    </w:div>
    <w:div w:id="1933975681">
      <w:bodyDiv w:val="1"/>
      <w:marLeft w:val="0"/>
      <w:marRight w:val="0"/>
      <w:marTop w:val="0"/>
      <w:marBottom w:val="0"/>
      <w:divBdr>
        <w:top w:val="none" w:sz="0" w:space="0" w:color="auto"/>
        <w:left w:val="none" w:sz="0" w:space="0" w:color="auto"/>
        <w:bottom w:val="none" w:sz="0" w:space="0" w:color="auto"/>
        <w:right w:val="none" w:sz="0" w:space="0" w:color="auto"/>
      </w:divBdr>
    </w:div>
    <w:div w:id="1935554847">
      <w:bodyDiv w:val="1"/>
      <w:marLeft w:val="0"/>
      <w:marRight w:val="0"/>
      <w:marTop w:val="0"/>
      <w:marBottom w:val="0"/>
      <w:divBdr>
        <w:top w:val="none" w:sz="0" w:space="0" w:color="auto"/>
        <w:left w:val="none" w:sz="0" w:space="0" w:color="auto"/>
        <w:bottom w:val="none" w:sz="0" w:space="0" w:color="auto"/>
        <w:right w:val="none" w:sz="0" w:space="0" w:color="auto"/>
      </w:divBdr>
    </w:div>
    <w:div w:id="1942103784">
      <w:bodyDiv w:val="1"/>
      <w:marLeft w:val="0"/>
      <w:marRight w:val="0"/>
      <w:marTop w:val="0"/>
      <w:marBottom w:val="0"/>
      <w:divBdr>
        <w:top w:val="none" w:sz="0" w:space="0" w:color="auto"/>
        <w:left w:val="none" w:sz="0" w:space="0" w:color="auto"/>
        <w:bottom w:val="none" w:sz="0" w:space="0" w:color="auto"/>
        <w:right w:val="none" w:sz="0" w:space="0" w:color="auto"/>
      </w:divBdr>
    </w:div>
    <w:div w:id="1952545745">
      <w:bodyDiv w:val="1"/>
      <w:marLeft w:val="0"/>
      <w:marRight w:val="0"/>
      <w:marTop w:val="0"/>
      <w:marBottom w:val="0"/>
      <w:divBdr>
        <w:top w:val="none" w:sz="0" w:space="0" w:color="auto"/>
        <w:left w:val="none" w:sz="0" w:space="0" w:color="auto"/>
        <w:bottom w:val="none" w:sz="0" w:space="0" w:color="auto"/>
        <w:right w:val="none" w:sz="0" w:space="0" w:color="auto"/>
      </w:divBdr>
    </w:div>
    <w:div w:id="1968850930">
      <w:bodyDiv w:val="1"/>
      <w:marLeft w:val="0"/>
      <w:marRight w:val="0"/>
      <w:marTop w:val="0"/>
      <w:marBottom w:val="0"/>
      <w:divBdr>
        <w:top w:val="none" w:sz="0" w:space="0" w:color="auto"/>
        <w:left w:val="none" w:sz="0" w:space="0" w:color="auto"/>
        <w:bottom w:val="none" w:sz="0" w:space="0" w:color="auto"/>
        <w:right w:val="none" w:sz="0" w:space="0" w:color="auto"/>
      </w:divBdr>
    </w:div>
    <w:div w:id="1975282689">
      <w:bodyDiv w:val="1"/>
      <w:marLeft w:val="0"/>
      <w:marRight w:val="0"/>
      <w:marTop w:val="0"/>
      <w:marBottom w:val="0"/>
      <w:divBdr>
        <w:top w:val="none" w:sz="0" w:space="0" w:color="auto"/>
        <w:left w:val="none" w:sz="0" w:space="0" w:color="auto"/>
        <w:bottom w:val="none" w:sz="0" w:space="0" w:color="auto"/>
        <w:right w:val="none" w:sz="0" w:space="0" w:color="auto"/>
      </w:divBdr>
    </w:div>
    <w:div w:id="1985157831">
      <w:bodyDiv w:val="1"/>
      <w:marLeft w:val="0"/>
      <w:marRight w:val="0"/>
      <w:marTop w:val="0"/>
      <w:marBottom w:val="0"/>
      <w:divBdr>
        <w:top w:val="none" w:sz="0" w:space="0" w:color="auto"/>
        <w:left w:val="none" w:sz="0" w:space="0" w:color="auto"/>
        <w:bottom w:val="none" w:sz="0" w:space="0" w:color="auto"/>
        <w:right w:val="none" w:sz="0" w:space="0" w:color="auto"/>
      </w:divBdr>
    </w:div>
    <w:div w:id="1985624129">
      <w:bodyDiv w:val="1"/>
      <w:marLeft w:val="0"/>
      <w:marRight w:val="0"/>
      <w:marTop w:val="0"/>
      <w:marBottom w:val="0"/>
      <w:divBdr>
        <w:top w:val="none" w:sz="0" w:space="0" w:color="auto"/>
        <w:left w:val="none" w:sz="0" w:space="0" w:color="auto"/>
        <w:bottom w:val="none" w:sz="0" w:space="0" w:color="auto"/>
        <w:right w:val="none" w:sz="0" w:space="0" w:color="auto"/>
      </w:divBdr>
      <w:divsChild>
        <w:div w:id="1187141314">
          <w:marLeft w:val="0"/>
          <w:marRight w:val="0"/>
          <w:marTop w:val="0"/>
          <w:marBottom w:val="0"/>
          <w:divBdr>
            <w:top w:val="none" w:sz="0" w:space="0" w:color="auto"/>
            <w:left w:val="none" w:sz="0" w:space="0" w:color="auto"/>
            <w:bottom w:val="none" w:sz="0" w:space="0" w:color="auto"/>
            <w:right w:val="none" w:sz="0" w:space="0" w:color="auto"/>
          </w:divBdr>
          <w:divsChild>
            <w:div w:id="254945785">
              <w:marLeft w:val="0"/>
              <w:marRight w:val="0"/>
              <w:marTop w:val="0"/>
              <w:marBottom w:val="0"/>
              <w:divBdr>
                <w:top w:val="none" w:sz="0" w:space="0" w:color="auto"/>
                <w:left w:val="none" w:sz="0" w:space="0" w:color="auto"/>
                <w:bottom w:val="none" w:sz="0" w:space="0" w:color="auto"/>
                <w:right w:val="none" w:sz="0" w:space="0" w:color="auto"/>
              </w:divBdr>
              <w:divsChild>
                <w:div w:id="3320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08944091">
      <w:bodyDiv w:val="1"/>
      <w:marLeft w:val="0"/>
      <w:marRight w:val="0"/>
      <w:marTop w:val="0"/>
      <w:marBottom w:val="0"/>
      <w:divBdr>
        <w:top w:val="none" w:sz="0" w:space="0" w:color="auto"/>
        <w:left w:val="none" w:sz="0" w:space="0" w:color="auto"/>
        <w:bottom w:val="none" w:sz="0" w:space="0" w:color="auto"/>
        <w:right w:val="none" w:sz="0" w:space="0" w:color="auto"/>
      </w:divBdr>
    </w:div>
    <w:div w:id="2012564599">
      <w:bodyDiv w:val="1"/>
      <w:marLeft w:val="0"/>
      <w:marRight w:val="0"/>
      <w:marTop w:val="0"/>
      <w:marBottom w:val="0"/>
      <w:divBdr>
        <w:top w:val="none" w:sz="0" w:space="0" w:color="auto"/>
        <w:left w:val="none" w:sz="0" w:space="0" w:color="auto"/>
        <w:bottom w:val="none" w:sz="0" w:space="0" w:color="auto"/>
        <w:right w:val="none" w:sz="0" w:space="0" w:color="auto"/>
      </w:divBdr>
    </w:div>
    <w:div w:id="2025591057">
      <w:bodyDiv w:val="1"/>
      <w:marLeft w:val="0"/>
      <w:marRight w:val="0"/>
      <w:marTop w:val="0"/>
      <w:marBottom w:val="0"/>
      <w:divBdr>
        <w:top w:val="none" w:sz="0" w:space="0" w:color="auto"/>
        <w:left w:val="none" w:sz="0" w:space="0" w:color="auto"/>
        <w:bottom w:val="none" w:sz="0" w:space="0" w:color="auto"/>
        <w:right w:val="none" w:sz="0" w:space="0" w:color="auto"/>
      </w:divBdr>
    </w:div>
    <w:div w:id="2040006527">
      <w:bodyDiv w:val="1"/>
      <w:marLeft w:val="0"/>
      <w:marRight w:val="0"/>
      <w:marTop w:val="0"/>
      <w:marBottom w:val="0"/>
      <w:divBdr>
        <w:top w:val="none" w:sz="0" w:space="0" w:color="auto"/>
        <w:left w:val="none" w:sz="0" w:space="0" w:color="auto"/>
        <w:bottom w:val="none" w:sz="0" w:space="0" w:color="auto"/>
        <w:right w:val="none" w:sz="0" w:space="0" w:color="auto"/>
      </w:divBdr>
    </w:div>
    <w:div w:id="2041398780">
      <w:bodyDiv w:val="1"/>
      <w:marLeft w:val="0"/>
      <w:marRight w:val="0"/>
      <w:marTop w:val="0"/>
      <w:marBottom w:val="0"/>
      <w:divBdr>
        <w:top w:val="none" w:sz="0" w:space="0" w:color="auto"/>
        <w:left w:val="none" w:sz="0" w:space="0" w:color="auto"/>
        <w:bottom w:val="none" w:sz="0" w:space="0" w:color="auto"/>
        <w:right w:val="none" w:sz="0" w:space="0" w:color="auto"/>
      </w:divBdr>
      <w:divsChild>
        <w:div w:id="655760903">
          <w:marLeft w:val="0"/>
          <w:marRight w:val="0"/>
          <w:marTop w:val="0"/>
          <w:marBottom w:val="0"/>
          <w:divBdr>
            <w:top w:val="none" w:sz="0" w:space="0" w:color="auto"/>
            <w:left w:val="none" w:sz="0" w:space="0" w:color="auto"/>
            <w:bottom w:val="none" w:sz="0" w:space="0" w:color="auto"/>
            <w:right w:val="none" w:sz="0" w:space="0" w:color="auto"/>
          </w:divBdr>
          <w:divsChild>
            <w:div w:id="1045565992">
              <w:marLeft w:val="0"/>
              <w:marRight w:val="0"/>
              <w:marTop w:val="0"/>
              <w:marBottom w:val="0"/>
              <w:divBdr>
                <w:top w:val="none" w:sz="0" w:space="0" w:color="auto"/>
                <w:left w:val="none" w:sz="0" w:space="0" w:color="auto"/>
                <w:bottom w:val="none" w:sz="0" w:space="0" w:color="auto"/>
                <w:right w:val="none" w:sz="0" w:space="0" w:color="auto"/>
              </w:divBdr>
              <w:divsChild>
                <w:div w:id="17964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2258">
      <w:bodyDiv w:val="1"/>
      <w:marLeft w:val="0"/>
      <w:marRight w:val="0"/>
      <w:marTop w:val="0"/>
      <w:marBottom w:val="0"/>
      <w:divBdr>
        <w:top w:val="none" w:sz="0" w:space="0" w:color="auto"/>
        <w:left w:val="none" w:sz="0" w:space="0" w:color="auto"/>
        <w:bottom w:val="none" w:sz="0" w:space="0" w:color="auto"/>
        <w:right w:val="none" w:sz="0" w:space="0" w:color="auto"/>
      </w:divBdr>
    </w:div>
    <w:div w:id="2058041809">
      <w:bodyDiv w:val="1"/>
      <w:marLeft w:val="0"/>
      <w:marRight w:val="0"/>
      <w:marTop w:val="0"/>
      <w:marBottom w:val="0"/>
      <w:divBdr>
        <w:top w:val="none" w:sz="0" w:space="0" w:color="auto"/>
        <w:left w:val="none" w:sz="0" w:space="0" w:color="auto"/>
        <w:bottom w:val="none" w:sz="0" w:space="0" w:color="auto"/>
        <w:right w:val="none" w:sz="0" w:space="0" w:color="auto"/>
      </w:divBdr>
    </w:div>
    <w:div w:id="2092503484">
      <w:bodyDiv w:val="1"/>
      <w:marLeft w:val="0"/>
      <w:marRight w:val="0"/>
      <w:marTop w:val="0"/>
      <w:marBottom w:val="0"/>
      <w:divBdr>
        <w:top w:val="none" w:sz="0" w:space="0" w:color="auto"/>
        <w:left w:val="none" w:sz="0" w:space="0" w:color="auto"/>
        <w:bottom w:val="none" w:sz="0" w:space="0" w:color="auto"/>
        <w:right w:val="none" w:sz="0" w:space="0" w:color="auto"/>
      </w:divBdr>
    </w:div>
    <w:div w:id="2094466930">
      <w:bodyDiv w:val="1"/>
      <w:marLeft w:val="0"/>
      <w:marRight w:val="0"/>
      <w:marTop w:val="0"/>
      <w:marBottom w:val="0"/>
      <w:divBdr>
        <w:top w:val="none" w:sz="0" w:space="0" w:color="auto"/>
        <w:left w:val="none" w:sz="0" w:space="0" w:color="auto"/>
        <w:bottom w:val="none" w:sz="0" w:space="0" w:color="auto"/>
        <w:right w:val="none" w:sz="0" w:space="0" w:color="auto"/>
      </w:divBdr>
    </w:div>
    <w:div w:id="2095204130">
      <w:bodyDiv w:val="1"/>
      <w:marLeft w:val="0"/>
      <w:marRight w:val="0"/>
      <w:marTop w:val="0"/>
      <w:marBottom w:val="0"/>
      <w:divBdr>
        <w:top w:val="none" w:sz="0" w:space="0" w:color="auto"/>
        <w:left w:val="none" w:sz="0" w:space="0" w:color="auto"/>
        <w:bottom w:val="none" w:sz="0" w:space="0" w:color="auto"/>
        <w:right w:val="none" w:sz="0" w:space="0" w:color="auto"/>
      </w:divBdr>
      <w:divsChild>
        <w:div w:id="1434740286">
          <w:marLeft w:val="0"/>
          <w:marRight w:val="0"/>
          <w:marTop w:val="0"/>
          <w:marBottom w:val="0"/>
          <w:divBdr>
            <w:top w:val="none" w:sz="0" w:space="0" w:color="auto"/>
            <w:left w:val="none" w:sz="0" w:space="0" w:color="auto"/>
            <w:bottom w:val="none" w:sz="0" w:space="0" w:color="auto"/>
            <w:right w:val="none" w:sz="0" w:space="0" w:color="auto"/>
          </w:divBdr>
          <w:divsChild>
            <w:div w:id="1488667041">
              <w:marLeft w:val="0"/>
              <w:marRight w:val="0"/>
              <w:marTop w:val="0"/>
              <w:marBottom w:val="0"/>
              <w:divBdr>
                <w:top w:val="none" w:sz="0" w:space="0" w:color="auto"/>
                <w:left w:val="none" w:sz="0" w:space="0" w:color="auto"/>
                <w:bottom w:val="none" w:sz="0" w:space="0" w:color="auto"/>
                <w:right w:val="none" w:sz="0" w:space="0" w:color="auto"/>
              </w:divBdr>
              <w:divsChild>
                <w:div w:id="1296641319">
                  <w:marLeft w:val="0"/>
                  <w:marRight w:val="0"/>
                  <w:marTop w:val="0"/>
                  <w:marBottom w:val="0"/>
                  <w:divBdr>
                    <w:top w:val="none" w:sz="0" w:space="0" w:color="auto"/>
                    <w:left w:val="none" w:sz="0" w:space="0" w:color="auto"/>
                    <w:bottom w:val="none" w:sz="0" w:space="0" w:color="auto"/>
                    <w:right w:val="none" w:sz="0" w:space="0" w:color="auto"/>
                  </w:divBdr>
                  <w:divsChild>
                    <w:div w:id="7422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06689">
      <w:bodyDiv w:val="1"/>
      <w:marLeft w:val="0"/>
      <w:marRight w:val="0"/>
      <w:marTop w:val="0"/>
      <w:marBottom w:val="0"/>
      <w:divBdr>
        <w:top w:val="none" w:sz="0" w:space="0" w:color="auto"/>
        <w:left w:val="none" w:sz="0" w:space="0" w:color="auto"/>
        <w:bottom w:val="none" w:sz="0" w:space="0" w:color="auto"/>
        <w:right w:val="none" w:sz="0" w:space="0" w:color="auto"/>
      </w:divBdr>
    </w:div>
    <w:div w:id="2108185309">
      <w:bodyDiv w:val="1"/>
      <w:marLeft w:val="0"/>
      <w:marRight w:val="0"/>
      <w:marTop w:val="0"/>
      <w:marBottom w:val="0"/>
      <w:divBdr>
        <w:top w:val="none" w:sz="0" w:space="0" w:color="auto"/>
        <w:left w:val="none" w:sz="0" w:space="0" w:color="auto"/>
        <w:bottom w:val="none" w:sz="0" w:space="0" w:color="auto"/>
        <w:right w:val="none" w:sz="0" w:space="0" w:color="auto"/>
      </w:divBdr>
    </w:div>
    <w:div w:id="2109347453">
      <w:bodyDiv w:val="1"/>
      <w:marLeft w:val="0"/>
      <w:marRight w:val="0"/>
      <w:marTop w:val="0"/>
      <w:marBottom w:val="0"/>
      <w:divBdr>
        <w:top w:val="none" w:sz="0" w:space="0" w:color="auto"/>
        <w:left w:val="none" w:sz="0" w:space="0" w:color="auto"/>
        <w:bottom w:val="none" w:sz="0" w:space="0" w:color="auto"/>
        <w:right w:val="none" w:sz="0" w:space="0" w:color="auto"/>
      </w:divBdr>
    </w:div>
    <w:div w:id="2115588983">
      <w:bodyDiv w:val="1"/>
      <w:marLeft w:val="0"/>
      <w:marRight w:val="0"/>
      <w:marTop w:val="0"/>
      <w:marBottom w:val="0"/>
      <w:divBdr>
        <w:top w:val="none" w:sz="0" w:space="0" w:color="auto"/>
        <w:left w:val="none" w:sz="0" w:space="0" w:color="auto"/>
        <w:bottom w:val="none" w:sz="0" w:space="0" w:color="auto"/>
        <w:right w:val="none" w:sz="0" w:space="0" w:color="auto"/>
      </w:divBdr>
    </w:div>
    <w:div w:id="2120056543">
      <w:bodyDiv w:val="1"/>
      <w:marLeft w:val="0"/>
      <w:marRight w:val="0"/>
      <w:marTop w:val="0"/>
      <w:marBottom w:val="0"/>
      <w:divBdr>
        <w:top w:val="none" w:sz="0" w:space="0" w:color="auto"/>
        <w:left w:val="none" w:sz="0" w:space="0" w:color="auto"/>
        <w:bottom w:val="none" w:sz="0" w:space="0" w:color="auto"/>
        <w:right w:val="none" w:sz="0" w:space="0" w:color="auto"/>
      </w:divBdr>
    </w:div>
    <w:div w:id="2136292571">
      <w:bodyDiv w:val="1"/>
      <w:marLeft w:val="0"/>
      <w:marRight w:val="0"/>
      <w:marTop w:val="0"/>
      <w:marBottom w:val="0"/>
      <w:divBdr>
        <w:top w:val="none" w:sz="0" w:space="0" w:color="auto"/>
        <w:left w:val="none" w:sz="0" w:space="0" w:color="auto"/>
        <w:bottom w:val="none" w:sz="0" w:space="0" w:color="auto"/>
        <w:right w:val="none" w:sz="0" w:space="0" w:color="auto"/>
      </w:divBdr>
    </w:div>
    <w:div w:id="2143577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AE01FB62E9694E83196E614EE5A821" ma:contentTypeVersion="2" ma:contentTypeDescription="Create a new document." ma:contentTypeScope="" ma:versionID="eb4ada31a3dd308c99e532bdb312a6f4">
  <xsd:schema xmlns:xsd="http://www.w3.org/2001/XMLSchema" xmlns:xs="http://www.w3.org/2001/XMLSchema" xmlns:p="http://schemas.microsoft.com/office/2006/metadata/properties" xmlns:ns2="f00011e5-9abc-438e-bf69-bc319ea5286d" targetNamespace="http://schemas.microsoft.com/office/2006/metadata/properties" ma:root="true" ma:fieldsID="dcc581679fc060f2eb12f088f4b8bfab" ns2:_="">
    <xsd:import namespace="f00011e5-9abc-438e-bf69-bc319ea528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011e5-9abc-438e-bf69-bc319ea52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626D3-CD62-4FBC-A75A-A0BC0AA1481A}">
  <ds:schemaRefs>
    <ds:schemaRef ds:uri="http://schemas.microsoft.com/sharepoint/v3/contenttype/forms"/>
  </ds:schemaRefs>
</ds:datastoreItem>
</file>

<file path=customXml/itemProps2.xml><?xml version="1.0" encoding="utf-8"?>
<ds:datastoreItem xmlns:ds="http://schemas.openxmlformats.org/officeDocument/2006/customXml" ds:itemID="{292D1952-3F4C-44AD-AFB8-4175F3613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011e5-9abc-438e-bf69-bc319ea52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4.xml><?xml version="1.0" encoding="utf-8"?>
<ds:datastoreItem xmlns:ds="http://schemas.openxmlformats.org/officeDocument/2006/customXml" ds:itemID="{E37776D1-C04A-438D-BD18-76156C8B4B1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354</TotalTime>
  <Pages>11</Pages>
  <Words>16830</Words>
  <Characters>9594</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32</cp:revision>
  <dcterms:created xsi:type="dcterms:W3CDTF">2023-08-12T08:40:00Z</dcterms:created>
  <dcterms:modified xsi:type="dcterms:W3CDTF">2025-01-07T17:49:00Z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0x0101006EAE01FB62E9694E83196E614EE5A821</vt:lpwstr>
  </property>
</Properties>
</file>