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113C384" w:rsidR="009073E2" w:rsidRPr="002776FC" w:rsidRDefault="00594514" w:rsidP="00345942">
            <w:pPr>
              <w:pStyle w:val="Heading"/>
              <w:jc w:val="center"/>
              <w:rPr>
                <w:b w:val="0"/>
                <w:kern w:val="2"/>
                <w:szCs w:val="24"/>
              </w:rPr>
            </w:pPr>
            <w:r w:rsidRPr="00594514">
              <w:rPr>
                <w:color w:val="auto"/>
                <w:sz w:val="24"/>
                <w:szCs w:val="24"/>
                <w:lang w:val="lt-LT"/>
              </w:rPr>
              <w:t>ENDOVIZINĖ OPERACINĖS SISTEMA (NR. 11221-1)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4A7ADADF" w14:textId="7011933C" w:rsidR="00706D58" w:rsidRPr="00706D58" w:rsidRDefault="00736534" w:rsidP="00E95DC7">
            <w:pPr>
              <w:jc w:val="both"/>
              <w:rPr>
                <w:szCs w:val="24"/>
                <w:bdr w:val="nil"/>
              </w:rPr>
            </w:pPr>
            <w:r>
              <w:rPr>
                <w:kern w:val="2"/>
                <w:szCs w:val="24"/>
              </w:rPr>
              <w:lastRenderedPageBreak/>
              <w:t>3.1.1.1. Prekes</w:t>
            </w:r>
            <w:r w:rsidRPr="00CB432F">
              <w:rPr>
                <w:kern w:val="2"/>
                <w:szCs w:val="24"/>
              </w:rPr>
              <w:t xml:space="preserve"> </w:t>
            </w:r>
            <w:r w:rsidRPr="00720A92">
              <w:t>pristatyti</w:t>
            </w:r>
            <w:r w:rsidR="00706D58">
              <w:t>,</w:t>
            </w:r>
            <w:r w:rsidR="00706D58" w:rsidRPr="00706D58">
              <w:rPr>
                <w:szCs w:val="24"/>
                <w:bdr w:val="nil"/>
              </w:rPr>
              <w:t xml:space="preserve"> įnešti, 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6DA22194" w14:textId="55FB31D2"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483116A6" w:rsidR="009A411B" w:rsidRPr="0002644C" w:rsidRDefault="000B33BF" w:rsidP="006F7C8D">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0CF384C9" w:rsidR="009A411B" w:rsidRPr="0002644C" w:rsidRDefault="00706D58" w:rsidP="00176647">
            <w:pPr>
              <w:rPr>
                <w:kern w:val="2"/>
                <w:szCs w:val="24"/>
              </w:rPr>
            </w:pPr>
            <w:r>
              <w:rPr>
                <w:b/>
                <w:kern w:val="2"/>
                <w:szCs w:val="24"/>
              </w:rPr>
              <w:t>Endovizinė operacinės sistema</w:t>
            </w:r>
            <w:r w:rsidR="00CB25DE" w:rsidRPr="00CB25DE">
              <w:rPr>
                <w:b/>
                <w:kern w:val="2"/>
                <w:szCs w:val="24"/>
              </w:rPr>
              <w:t xml:space="preserve"> (N</w:t>
            </w:r>
            <w:r w:rsidR="00CB25DE">
              <w:rPr>
                <w:b/>
                <w:kern w:val="2"/>
                <w:szCs w:val="24"/>
              </w:rPr>
              <w:t>r</w:t>
            </w:r>
            <w:r w:rsidR="00CB25DE" w:rsidRPr="00CB25DE">
              <w:rPr>
                <w:b/>
                <w:kern w:val="2"/>
                <w:szCs w:val="24"/>
              </w:rPr>
              <w:t xml:space="preserve">. </w:t>
            </w:r>
            <w:r w:rsidRPr="00706D58">
              <w:rPr>
                <w:b/>
                <w:kern w:val="2"/>
                <w:szCs w:val="24"/>
              </w:rPr>
              <w:t>11221-1</w:t>
            </w:r>
            <w:r w:rsidR="00CB25DE" w:rsidRPr="00CB25DE">
              <w:rPr>
                <w:b/>
                <w:kern w:val="2"/>
                <w:szCs w:val="24"/>
              </w:rPr>
              <w:t>)</w:t>
            </w:r>
            <w:r w:rsidR="000323BA">
              <w:rPr>
                <w:b/>
                <w:kern w:val="2"/>
                <w:szCs w:val="24"/>
              </w:rPr>
              <w:t>, CVP IS ID</w:t>
            </w:r>
            <w:r w:rsidR="005467D0">
              <w:rPr>
                <w:b/>
                <w:kern w:val="2"/>
                <w:szCs w:val="24"/>
              </w:rPr>
              <w:t xml:space="preserve"> </w:t>
            </w:r>
            <w:r w:rsidR="00842952">
              <w:rPr>
                <w:b/>
                <w:kern w:val="2"/>
                <w:szCs w:val="24"/>
              </w:rPr>
              <w:t>7153713</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189B431F" w:rsidR="009A411B" w:rsidRPr="0002644C" w:rsidRDefault="009A411B" w:rsidP="00914A4E">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surinkti,</w:t>
            </w:r>
            <w:r w:rsidR="003710CB">
              <w:rPr>
                <w:kern w:val="2"/>
                <w:szCs w:val="24"/>
              </w:rPr>
              <w:t xml:space="preserve"> paruošti darbui, išbandyti, pateikti Sutartyje nurodytus dokumentus</w:t>
            </w:r>
            <w:r w:rsidR="00AE7671">
              <w:rPr>
                <w:kern w:val="2"/>
                <w:szCs w:val="24"/>
              </w:rPr>
              <w:t xml:space="preserve"> pateikti Sutartyje nurodytus dokumentus</w:t>
            </w:r>
            <w:r w:rsidR="001C290E">
              <w:rPr>
                <w:kern w:val="2"/>
                <w:szCs w:val="24"/>
              </w:rPr>
              <w:t>, pravesti apmokymus Pirkėjo pe</w:t>
            </w:r>
            <w:r w:rsidR="003B2AA3">
              <w:rPr>
                <w:kern w:val="2"/>
                <w:szCs w:val="24"/>
              </w:rPr>
              <w:t>r</w:t>
            </w:r>
            <w:r w:rsidR="001C290E">
              <w:rPr>
                <w:kern w:val="2"/>
                <w:szCs w:val="24"/>
              </w:rPr>
              <w:t>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C04FB4">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170FF139" w14:textId="77777777" w:rsidR="00F27049" w:rsidRPr="00F27049" w:rsidRDefault="00F27049" w:rsidP="00F27049">
            <w:pPr>
              <w:jc w:val="both"/>
              <w:rPr>
                <w:kern w:val="2"/>
                <w:szCs w:val="24"/>
              </w:rPr>
            </w:pPr>
            <w:r w:rsidRPr="00F27049">
              <w:rPr>
                <w:b/>
                <w:bCs/>
                <w:kern w:val="2"/>
                <w:szCs w:val="24"/>
              </w:rPr>
              <w:t>Kartu su Prekėmis</w:t>
            </w:r>
            <w:r w:rsidRPr="00F27049">
              <w:rPr>
                <w:kern w:val="2"/>
                <w:szCs w:val="24"/>
              </w:rPr>
              <w:t xml:space="preserve"> pateikiami šie dokumentai:</w:t>
            </w:r>
          </w:p>
          <w:p w14:paraId="59A5C50A" w14:textId="35300211" w:rsidR="00F27049" w:rsidRPr="00F27049" w:rsidRDefault="00F27049" w:rsidP="00F27049">
            <w:pPr>
              <w:jc w:val="both"/>
              <w:rPr>
                <w:kern w:val="2"/>
                <w:szCs w:val="24"/>
              </w:rPr>
            </w:pPr>
            <w:r w:rsidRPr="00F27049">
              <w:rPr>
                <w:kern w:val="2"/>
                <w:szCs w:val="24"/>
              </w:rPr>
              <w:t>1. Prekių naudojimo ir valymo/ dezinfekavimo instrukcijos originalo ir lietuvių kalba.</w:t>
            </w:r>
            <w:r w:rsidR="00B30E56">
              <w:rPr>
                <w:kern w:val="2"/>
                <w:szCs w:val="24"/>
              </w:rPr>
              <w:t xml:space="preserve"> </w:t>
            </w:r>
            <w:r w:rsidR="00B30E56" w:rsidRPr="00B30E56">
              <w:rPr>
                <w:kern w:val="2"/>
                <w:szCs w:val="24"/>
              </w:rPr>
              <w:t xml:space="preserve">Tiekėjas privalo užtikrinti, kad medicinos įrangos naudojimo instrukcija būtų galiojanti visą </w:t>
            </w:r>
            <w:r w:rsidR="00B30E56">
              <w:rPr>
                <w:kern w:val="2"/>
                <w:szCs w:val="24"/>
              </w:rPr>
              <w:t>Prekių</w:t>
            </w:r>
            <w:r w:rsidR="00B30E56" w:rsidRPr="00B30E56">
              <w:rPr>
                <w:kern w:val="2"/>
                <w:szCs w:val="24"/>
              </w:rPr>
              <w:t xml:space="preserve"> eksploatavimo laikotarpį, o visi jos atnaujinimai ar pakeitimai būtų nedelsiant pateikiami </w:t>
            </w:r>
            <w:r w:rsidR="00B30E56" w:rsidRPr="00F27049">
              <w:rPr>
                <w:kern w:val="2"/>
                <w:szCs w:val="24"/>
              </w:rPr>
              <w:t>originalo ir lietuvių kalba</w:t>
            </w:r>
            <w:r w:rsidR="00B30E56" w:rsidRPr="00B30E56">
              <w:rPr>
                <w:kern w:val="2"/>
                <w:szCs w:val="24"/>
              </w:rPr>
              <w:t xml:space="preserve"> perkančiajai organizacijai be papildomo mokesčio.</w:t>
            </w:r>
          </w:p>
          <w:p w14:paraId="5085DCBE" w14:textId="7540252F" w:rsidR="00F27049" w:rsidRPr="00F27049" w:rsidRDefault="00F27049" w:rsidP="00F27049">
            <w:pPr>
              <w:jc w:val="both"/>
              <w:rPr>
                <w:kern w:val="2"/>
                <w:szCs w:val="24"/>
              </w:rPr>
            </w:pPr>
            <w:r>
              <w:rPr>
                <w:kern w:val="2"/>
                <w:szCs w:val="24"/>
              </w:rPr>
              <w:t>2</w:t>
            </w:r>
            <w:r w:rsidRPr="00F27049">
              <w:rPr>
                <w:kern w:val="2"/>
                <w:szCs w:val="24"/>
              </w:rPr>
              <w:t xml:space="preserve">. Prekių perdavimo-priėmimo aktas. </w:t>
            </w:r>
          </w:p>
          <w:p w14:paraId="498E866A" w14:textId="3A723AE4" w:rsidR="009A411B" w:rsidRPr="0002644C" w:rsidRDefault="00F27049" w:rsidP="00F27049">
            <w:pPr>
              <w:jc w:val="both"/>
              <w:rPr>
                <w:kern w:val="2"/>
                <w:szCs w:val="24"/>
              </w:rPr>
            </w:pPr>
            <w:r w:rsidRPr="00F27049">
              <w:rPr>
                <w:kern w:val="2"/>
                <w:szCs w:val="24"/>
              </w:rPr>
              <w:t>Tiekėjui nepateikus nurodytų dokumentų, laikoma, kad Prekės neatitinka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lastRenderedPageBreak/>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89C3E02"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perdavimo-priėmimo akto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lastRenderedPageBreak/>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2DADB901" w:rsidR="005635AE" w:rsidRPr="00695C22" w:rsidRDefault="00193261" w:rsidP="00D807BD">
            <w:pPr>
              <w:jc w:val="both"/>
              <w:rPr>
                <w:kern w:val="2"/>
                <w:szCs w:val="24"/>
              </w:rPr>
            </w:pPr>
            <w:r>
              <w:rPr>
                <w:kern w:val="2"/>
                <w:szCs w:val="24"/>
              </w:rPr>
              <w:t xml:space="preserve">6.1.1. </w:t>
            </w:r>
            <w:r w:rsidRPr="00EB62B0">
              <w:rPr>
                <w:kern w:val="2"/>
                <w:szCs w:val="24"/>
              </w:rPr>
              <w:t>Prek</w:t>
            </w:r>
            <w:r w:rsidR="00D807BD">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D807BD">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5E5DD5E0"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w:t>
            </w:r>
            <w:r w:rsidR="00D807BD">
              <w:t>ių</w:t>
            </w:r>
            <w:r w:rsidRPr="00947967">
              <w:t xml:space="preserve"> techninę priežiūrą</w:t>
            </w:r>
            <w:r w:rsidR="003710CB">
              <w:t xml:space="preserve">, </w:t>
            </w:r>
            <w:r w:rsidR="003710CB" w:rsidRPr="00947967">
              <w:t>techninės būklės tikrinimą</w:t>
            </w:r>
            <w:r w:rsidR="003710CB">
              <w:t xml:space="preserve"> (</w:t>
            </w:r>
            <w:r w:rsidR="003710CB" w:rsidRPr="00D54087">
              <w:rPr>
                <w:i/>
              </w:rPr>
              <w:t>jeigu reikalinga</w:t>
            </w:r>
            <w:r w:rsidR="003710CB">
              <w:t>)</w:t>
            </w:r>
            <w:r w:rsidR="00BF0AFF">
              <w:t xml:space="preserve"> </w:t>
            </w:r>
            <w:r w:rsidRPr="00947967">
              <w:t xml:space="preserve">bei remontą (darbai ir reikalingos detalės, medžiagos ir kt.). Tiekėjas apmoka visas su </w:t>
            </w:r>
            <w:r>
              <w:t>Prek</w:t>
            </w:r>
            <w:r w:rsidR="00D807BD">
              <w:t>ių</w:t>
            </w:r>
            <w:r w:rsidRPr="00947967">
              <w:t xml:space="preserve"> technine priežiūra ir garantiniu remontu susijusias išlaidas. Tiekėjas užtikrina, kad </w:t>
            </w:r>
            <w:r>
              <w:t>Prek</w:t>
            </w:r>
            <w:r w:rsidR="00D807BD">
              <w:t>ių</w:t>
            </w:r>
            <w:r w:rsidRPr="00947967">
              <w:t xml:space="preserve"> techninė priežiūra ir remontas būtų vykdomi pagal </w:t>
            </w:r>
            <w:r>
              <w:t>Prek</w:t>
            </w:r>
            <w:r w:rsidR="00D807BD">
              <w:t>ių</w:t>
            </w:r>
            <w:r w:rsidRPr="00947967">
              <w:t xml:space="preserve"> gamintojo parengtas technines instrukcijas/rekomendacijas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4F54147" w14:textId="18D74CD9" w:rsidR="009A411B" w:rsidRPr="00F02DAB" w:rsidRDefault="009A411B" w:rsidP="00A14157">
            <w:pPr>
              <w:jc w:val="both"/>
              <w:rPr>
                <w:kern w:val="2"/>
                <w:szCs w:val="24"/>
              </w:rPr>
            </w:pPr>
            <w:r w:rsidRPr="00F02DAB">
              <w:rPr>
                <w:kern w:val="2"/>
                <w:szCs w:val="24"/>
              </w:rPr>
              <w:t>Netaikoma</w:t>
            </w: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lastRenderedPageBreak/>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 xml:space="preserve">.2.1. Jeigu Tiekėjas vėluoja vykdyti užsakymą, </w:t>
            </w:r>
            <w:r w:rsidRPr="00941892">
              <w:rPr>
                <w:kern w:val="2"/>
                <w:szCs w:val="24"/>
              </w:rPr>
              <w:t>tiekti Prekes ar ištaisyti jų trūkumus</w:t>
            </w:r>
            <w:r w:rsidR="000B7416" w:rsidRPr="00941892">
              <w:rPr>
                <w:kern w:val="2"/>
                <w:szCs w:val="24"/>
              </w:rPr>
              <w:t xml:space="preserve"> </w:t>
            </w:r>
            <w:r w:rsidRPr="00941892">
              <w:rPr>
                <w:kern w:val="2"/>
                <w:szCs w:val="24"/>
              </w:rPr>
              <w:t>arba nevykdo kitų sutartinių įsipareigojimų</w:t>
            </w:r>
            <w:r w:rsidRPr="00EB62B0">
              <w:rPr>
                <w:kern w:val="2"/>
                <w:szCs w:val="24"/>
              </w:rPr>
              <w:t>,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01C474A0" w14:textId="19DEFAE7" w:rsidR="007E66A5" w:rsidRDefault="007E66A5" w:rsidP="00EB3B93">
            <w:pPr>
              <w:jc w:val="both"/>
              <w:rPr>
                <w:kern w:val="2"/>
                <w:szCs w:val="24"/>
              </w:rPr>
            </w:pPr>
            <w:r>
              <w:rPr>
                <w:kern w:val="2"/>
                <w:szCs w:val="24"/>
              </w:rPr>
              <w:t xml:space="preserve">9.2.2. </w:t>
            </w:r>
            <w:r w:rsidRPr="00EB62B0">
              <w:rPr>
                <w:kern w:val="2"/>
                <w:szCs w:val="24"/>
              </w:rPr>
              <w:t xml:space="preserve">Jeigu Tiekėjas vėluoja </w:t>
            </w:r>
            <w:r>
              <w:rPr>
                <w:kern w:val="2"/>
                <w:szCs w:val="24"/>
              </w:rPr>
              <w:t>suteikti Prekių garantinės priežiūros paslaugas (Specialiųjų sąlygų 6.2 p.)</w:t>
            </w:r>
            <w:r w:rsidRPr="00EB62B0">
              <w:rPr>
                <w:kern w:val="2"/>
                <w:szCs w:val="24"/>
              </w:rPr>
              <w:t xml:space="preserve">, Pirkėjas nuo kitos nei nustatytas terminas dienos Tiekėjui skaičiuoja 0,04 (keturios šimtosios) procento dydžio delspinigius už kiekvieną uždelstą dieną nuo </w:t>
            </w:r>
            <w:r>
              <w:rPr>
                <w:kern w:val="2"/>
                <w:szCs w:val="24"/>
              </w:rPr>
              <w:t>Pradinės Sutarties vertės,</w:t>
            </w:r>
            <w:r w:rsidRPr="00EB62B0">
              <w:rPr>
                <w:kern w:val="2"/>
                <w:szCs w:val="24"/>
              </w:rPr>
              <w:t xml:space="preserve"> bet ne mažiau kaip 30 Eur, jei apskaičiuota delspinigių suma yra mažesnė negu 30 Eur. </w:t>
            </w:r>
          </w:p>
          <w:p w14:paraId="5A6CB0E2" w14:textId="056E4B07" w:rsidR="009A411B" w:rsidRPr="00F07726" w:rsidRDefault="009A411B" w:rsidP="00EB3B93">
            <w:pPr>
              <w:jc w:val="both"/>
              <w:rPr>
                <w:kern w:val="2"/>
                <w:szCs w:val="24"/>
              </w:rPr>
            </w:pPr>
            <w:r w:rsidRPr="00F07726">
              <w:rPr>
                <w:szCs w:val="24"/>
                <w:lang w:val="lt"/>
              </w:rPr>
              <w:t>9.2.</w:t>
            </w:r>
            <w:r w:rsidR="007E66A5">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7340F892" w:rsidR="009A411B" w:rsidRPr="00EB62B0" w:rsidRDefault="009A411B" w:rsidP="0066091F">
            <w:pPr>
              <w:jc w:val="both"/>
              <w:rPr>
                <w:kern w:val="2"/>
                <w:szCs w:val="24"/>
              </w:rPr>
            </w:pPr>
            <w:r>
              <w:rPr>
                <w:kern w:val="2"/>
                <w:szCs w:val="24"/>
              </w:rPr>
              <w:t>9.2.</w:t>
            </w:r>
            <w:r w:rsidR="007E66A5">
              <w:rPr>
                <w:kern w:val="2"/>
                <w:szCs w:val="24"/>
              </w:rPr>
              <w:t>4</w:t>
            </w:r>
            <w:r>
              <w:rPr>
                <w:kern w:val="2"/>
                <w:szCs w:val="24"/>
              </w:rPr>
              <w:t>. Tiekėjas privalo sumokėti Pirkėjui netesybas per 5 (penkias) darbo dienas nuo Pirkėjo pareikalavimo</w:t>
            </w:r>
            <w:r w:rsidR="00DD090E">
              <w:rPr>
                <w:kern w:val="2"/>
                <w:szCs w:val="24"/>
              </w:rPr>
              <w:t>, jeigu netesybų suma nėra išskaitoma iš Tiekėjui mokėtinos sumos</w:t>
            </w:r>
            <w:r>
              <w:rPr>
                <w:kern w:val="2"/>
                <w:szCs w:val="24"/>
              </w:rPr>
              <w:t>.</w:t>
            </w: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w:t>
            </w:r>
            <w:r w:rsidRPr="00EB62B0">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w:t>
            </w:r>
            <w:r w:rsidRPr="00EB62B0">
              <w:rPr>
                <w:bCs/>
                <w:szCs w:val="24"/>
              </w:rPr>
              <w:lastRenderedPageBreak/>
              <w:t>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7C3884BD" w14:textId="0174ECA4" w:rsidR="009A411B" w:rsidRPr="00E4747F" w:rsidRDefault="00AF58F0" w:rsidP="00A14157">
            <w:pPr>
              <w:jc w:val="both"/>
              <w:rPr>
                <w:color w:val="4472C4"/>
                <w:kern w:val="2"/>
                <w:szCs w:val="24"/>
              </w:rPr>
            </w:pPr>
            <w:r w:rsidRPr="00CB2EE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r>
              <w:rPr>
                <w:kern w:val="2"/>
                <w:szCs w:val="24"/>
              </w:rPr>
              <w:t>.</w:t>
            </w: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1E385519" w:rsidR="00BF06C1" w:rsidRPr="00EB62B0" w:rsidRDefault="009A411B" w:rsidP="00C13B21">
            <w:pPr>
              <w:jc w:val="both"/>
              <w:rPr>
                <w:color w:val="4472C4"/>
                <w:kern w:val="2"/>
                <w:szCs w:val="24"/>
              </w:rPr>
            </w:pPr>
            <w:r w:rsidRPr="00530B12">
              <w:rPr>
                <w:kern w:val="2"/>
                <w:szCs w:val="24"/>
              </w:rPr>
              <w:lastRenderedPageBreak/>
              <w:t>9.9.2. Jeigu netesybos neišskaičiuojamos iš Tiekėjui mokėtinos sumos, Tiekėjas privalo sumokėti Pirkėjui netesybas per 5 (penkias) darbo dienas nuo Pirkėjo pareikalavimo.</w:t>
            </w: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lastRenderedPageBreak/>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459CFEAA" w14:textId="787DF6EA" w:rsidR="009A411B" w:rsidRDefault="009A411B" w:rsidP="0066091F"/>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1C0FF8DF"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A37851">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7DB65ECD" w:rsidR="009A411B" w:rsidRPr="00EB62B0" w:rsidRDefault="007174E7" w:rsidP="00D51295">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sidR="00D51295">
              <w:rPr>
                <w:bCs/>
                <w:color w:val="000000"/>
                <w:kern w:val="2"/>
                <w:szCs w:val="24"/>
              </w:rPr>
              <w:t>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0A60EA33" w14:textId="679244DE" w:rsidR="009A411B" w:rsidRPr="00E61731" w:rsidRDefault="009A411B" w:rsidP="003F095A">
            <w:pPr>
              <w:jc w:val="both"/>
              <w:rPr>
                <w:kern w:val="2"/>
                <w:szCs w:val="24"/>
              </w:rPr>
            </w:pPr>
            <w:r w:rsidRPr="00E61731">
              <w:rPr>
                <w:kern w:val="2"/>
                <w:szCs w:val="24"/>
              </w:rPr>
              <w:t>Sutartis gali būti nutraukiama rašytiniu Šalių susitarimu arba vienašališkai, Bendrosiose sąlygose nustatyta tvarka.</w:t>
            </w: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271CE66F" w14:textId="5C6454DA" w:rsidR="008B4802"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w:t>
            </w:r>
            <w:r w:rsidR="008B4802" w:rsidRPr="00EB62B0">
              <w:rPr>
                <w:kern w:val="2"/>
                <w:szCs w:val="24"/>
              </w:rPr>
              <w:t>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5D6C6619" w14:textId="65C057E7" w:rsidR="009A411B" w:rsidRPr="00E61731" w:rsidRDefault="008B4802" w:rsidP="00A14157">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12.2.2. </w:t>
            </w:r>
            <w:r w:rsidR="009A411B" w:rsidRPr="00E61731">
              <w:rPr>
                <w:rFonts w:eastAsia="Arial"/>
                <w:kern w:val="2"/>
                <w:szCs w:val="24"/>
                <w:lang w:val="lt"/>
              </w:rPr>
              <w:t xml:space="preserve">jeigu Tiekėjas pažeidžia </w:t>
            </w:r>
            <w:r w:rsidR="009A411B" w:rsidRPr="002E3AE0">
              <w:rPr>
                <w:rFonts w:eastAsia="Arial"/>
                <w:kern w:val="2"/>
                <w:szCs w:val="24"/>
                <w:lang w:val="lt"/>
              </w:rPr>
              <w:t>Prek</w:t>
            </w:r>
            <w:r w:rsidR="00463744">
              <w:rPr>
                <w:rFonts w:eastAsia="Arial"/>
                <w:kern w:val="2"/>
                <w:szCs w:val="24"/>
                <w:lang w:val="lt"/>
              </w:rPr>
              <w:t>ių</w:t>
            </w:r>
            <w:r w:rsidR="009A411B" w:rsidRPr="002E3AE0">
              <w:rPr>
                <w:rFonts w:eastAsia="Arial"/>
                <w:kern w:val="2"/>
                <w:szCs w:val="24"/>
                <w:lang w:val="lt"/>
              </w:rPr>
              <w:t xml:space="preserve"> pristatymo</w:t>
            </w:r>
            <w:r w:rsidR="002E3AE0">
              <w:rPr>
                <w:rFonts w:eastAsia="Arial"/>
                <w:kern w:val="2"/>
                <w:szCs w:val="24"/>
                <w:lang w:val="lt"/>
              </w:rPr>
              <w:t xml:space="preserve"> </w:t>
            </w:r>
            <w:r w:rsidR="009A411B" w:rsidRPr="00E61731">
              <w:rPr>
                <w:rFonts w:eastAsia="Arial"/>
                <w:kern w:val="2"/>
                <w:szCs w:val="24"/>
                <w:lang w:val="lt"/>
              </w:rPr>
              <w:t>terminus ir priskaičiuotų netesybų už vėlavimą suma viršija 10 (dešimt) proc. Pradinės sutarties vertės;</w:t>
            </w:r>
          </w:p>
          <w:p w14:paraId="2295B7C8" w14:textId="7A25A183" w:rsidR="00F22842" w:rsidRPr="00E61731" w:rsidRDefault="009A411B" w:rsidP="00BA44BB">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63744">
              <w:rPr>
                <w:rFonts w:eastAsia="Arial"/>
                <w:kern w:val="2"/>
                <w:szCs w:val="24"/>
                <w:lang w:val="lt"/>
              </w:rPr>
              <w:t>ių</w:t>
            </w:r>
            <w:r w:rsidRPr="00E61731">
              <w:rPr>
                <w:rFonts w:eastAsia="Arial"/>
                <w:kern w:val="2"/>
                <w:szCs w:val="24"/>
                <w:lang w:val="lt"/>
              </w:rPr>
              <w:t xml:space="preserve"> pristatymo terminui, daugiau kaip 2 (du) kartus pristato Prek</w:t>
            </w:r>
            <w:r w:rsidR="00463744">
              <w:rPr>
                <w:rFonts w:eastAsia="Arial"/>
                <w:kern w:val="2"/>
                <w:szCs w:val="24"/>
                <w:lang w:val="lt"/>
              </w:rPr>
              <w:t>es</w:t>
            </w:r>
            <w:r w:rsidRPr="00E61731">
              <w:rPr>
                <w:rFonts w:eastAsia="Arial"/>
                <w:kern w:val="2"/>
                <w:szCs w:val="24"/>
                <w:lang w:val="lt"/>
              </w:rPr>
              <w:t>, kuri</w:t>
            </w:r>
            <w:r w:rsidR="00463744">
              <w:rPr>
                <w:rFonts w:eastAsia="Arial"/>
                <w:kern w:val="2"/>
                <w:szCs w:val="24"/>
                <w:lang w:val="lt"/>
              </w:rPr>
              <w:t>os</w:t>
            </w:r>
            <w:r w:rsidRPr="00E61731">
              <w:rPr>
                <w:rFonts w:eastAsia="Arial"/>
                <w:kern w:val="2"/>
                <w:szCs w:val="24"/>
                <w:lang w:val="lt"/>
              </w:rPr>
              <w:t xml:space="preserve"> neatitinka Sutartyje ir (ar) Įstatymuose nustatytų reikalavimų Prekėms.</w:t>
            </w: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w:t>
            </w:r>
            <w:r w:rsidRPr="00265241">
              <w:rPr>
                <w:kern w:val="2"/>
                <w:szCs w:val="24"/>
                <w:shd w:val="clear" w:color="auto" w:fill="FFFFFF"/>
              </w:rPr>
              <w:lastRenderedPageBreak/>
              <w:t xml:space="preserve">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AC59B70" w14:textId="2E91C255" w:rsidR="009A411B" w:rsidRPr="00265241" w:rsidRDefault="009A411B" w:rsidP="00A62157">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418258B2" w14:textId="4F2DE050" w:rsidR="0015207E" w:rsidRPr="00AD4498" w:rsidRDefault="009A411B" w:rsidP="00A87CE2">
            <w:pPr>
              <w:jc w:val="both"/>
              <w:rPr>
                <w:kern w:val="2"/>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w:t>
            </w:r>
            <w:r w:rsidR="003710CB">
              <w:rPr>
                <w:rFonts w:eastAsia="Arial"/>
                <w:szCs w:val="24"/>
              </w:rPr>
              <w:t xml:space="preserve"> išbandymo</w:t>
            </w:r>
            <w:r w:rsidRPr="00AD4498">
              <w:rPr>
                <w:rFonts w:eastAsia="Arial"/>
                <w:szCs w:val="24"/>
              </w:rPr>
              <w:t xml:space="preserve"> taip pat su tinkamu šioje Sutartyje numatytų kitų Tiekėjo įsipareigojimų įvykdymu, įskaitant, bet apsiribojant, draudimus, muitus, dokumentų, kurių reikalauja Pirkėjas, rengimo ir pateikimo </w:t>
            </w:r>
            <w:r w:rsidRPr="00AD4498">
              <w:rPr>
                <w:rFonts w:eastAsia="Arial"/>
                <w:szCs w:val="24"/>
              </w:rPr>
              <w:lastRenderedPageBreak/>
              <w:t xml:space="preserve">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1674E19C" w14:textId="30735404" w:rsidR="004711B5" w:rsidRDefault="009A411B" w:rsidP="0066091F">
            <w:pPr>
              <w:rPr>
                <w:kern w:val="2"/>
                <w:szCs w:val="24"/>
              </w:rPr>
            </w:pPr>
            <w:r>
              <w:rPr>
                <w:szCs w:val="24"/>
              </w:rPr>
              <w:t>21.2.5. punktą.</w:t>
            </w: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145505D2" w14:textId="77777777" w:rsidR="0046714D" w:rsidRDefault="0046714D">
      <w:pPr>
        <w:spacing w:line="259" w:lineRule="auto"/>
        <w:jc w:val="center"/>
        <w:rPr>
          <w:b/>
          <w:caps/>
          <w:szCs w:val="24"/>
        </w:rPr>
      </w:pPr>
    </w:p>
    <w:p w14:paraId="1DDB44E3" w14:textId="77777777" w:rsidR="00DC714A" w:rsidRDefault="00DC714A">
      <w:pPr>
        <w:spacing w:line="259" w:lineRule="auto"/>
        <w:jc w:val="center"/>
        <w:rPr>
          <w:b/>
          <w:caps/>
          <w:szCs w:val="24"/>
        </w:rPr>
        <w:sectPr w:rsidR="00DC714A" w:rsidSect="00BF06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993" w:left="1701" w:header="709" w:footer="720" w:gutter="0"/>
          <w:pgNumType w:start="1"/>
          <w:cols w:space="720"/>
          <w:titlePg/>
          <w:docGrid w:linePitch="360"/>
        </w:sectPr>
      </w:pPr>
    </w:p>
    <w:p w14:paraId="57ABDE17" w14:textId="77777777" w:rsidR="00DC714A" w:rsidRDefault="00DC714A" w:rsidP="00DC714A">
      <w:pPr>
        <w:jc w:val="right"/>
        <w:rPr>
          <w:szCs w:val="24"/>
        </w:rPr>
      </w:pPr>
      <w:r>
        <w:rPr>
          <w:szCs w:val="24"/>
        </w:rPr>
        <w:lastRenderedPageBreak/>
        <w:t>Sutarties priedas Nr. 1</w:t>
      </w:r>
    </w:p>
    <w:p w14:paraId="77740573" w14:textId="77777777" w:rsidR="00DC714A" w:rsidRDefault="00DC714A" w:rsidP="00DC714A">
      <w:pPr>
        <w:jc w:val="right"/>
        <w:rPr>
          <w:szCs w:val="24"/>
        </w:rPr>
      </w:pPr>
    </w:p>
    <w:p w14:paraId="3B53EDEC" w14:textId="3901F89A" w:rsidR="00DC714A" w:rsidRDefault="00DC714A" w:rsidP="00DC714A">
      <w:pPr>
        <w:spacing w:line="259" w:lineRule="auto"/>
        <w:jc w:val="center"/>
        <w:rPr>
          <w:b/>
          <w:caps/>
          <w:szCs w:val="24"/>
        </w:rPr>
        <w:sectPr w:rsidR="00DC714A" w:rsidSect="00DC714A">
          <w:endnotePr>
            <w:numFmt w:val="decimal"/>
          </w:endnotePr>
          <w:pgSz w:w="15840" w:h="12240" w:orient="landscape" w:code="1"/>
          <w:pgMar w:top="1701" w:right="709" w:bottom="567" w:left="993" w:header="709" w:footer="720" w:gutter="0"/>
          <w:pgNumType w:start="1"/>
          <w:cols w:space="720"/>
          <w:titlePg/>
          <w:docGrid w:linePitch="360"/>
        </w:sectPr>
      </w:pPr>
      <w:r>
        <w:rPr>
          <w:szCs w:val="24"/>
        </w:rPr>
        <w:t>Techninė specifikacija ir pasiūlymo kaina</w:t>
      </w:r>
      <w:r>
        <w:rPr>
          <w:szCs w:val="24"/>
        </w:rPr>
        <w:br w:type="page"/>
      </w:r>
    </w:p>
    <w:p w14:paraId="1CCCF965" w14:textId="77777777" w:rsidR="0046714D" w:rsidRDefault="0046714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297B" w14:textId="77777777" w:rsidR="00EE4559" w:rsidRDefault="00EE4559">
      <w:r>
        <w:separator/>
      </w:r>
    </w:p>
  </w:endnote>
  <w:endnote w:type="continuationSeparator" w:id="0">
    <w:p w14:paraId="11CB9431" w14:textId="77777777" w:rsidR="00EE4559" w:rsidRDefault="00EE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9B17" w14:textId="77777777" w:rsidR="00EE4559" w:rsidRDefault="00EE4559">
      <w:r>
        <w:separator/>
      </w:r>
    </w:p>
  </w:footnote>
  <w:footnote w:type="continuationSeparator" w:id="0">
    <w:p w14:paraId="589C10DE" w14:textId="77777777" w:rsidR="00EE4559" w:rsidRDefault="00EE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17664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94428740">
    <w:abstractNumId w:val="1"/>
  </w:num>
  <w:num w:numId="2" w16cid:durableId="160268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7A43"/>
    <w:rsid w:val="00013192"/>
    <w:rsid w:val="00017571"/>
    <w:rsid w:val="0002211F"/>
    <w:rsid w:val="000250EB"/>
    <w:rsid w:val="0002644C"/>
    <w:rsid w:val="00027700"/>
    <w:rsid w:val="0003072F"/>
    <w:rsid w:val="000309F6"/>
    <w:rsid w:val="0003214E"/>
    <w:rsid w:val="000323BA"/>
    <w:rsid w:val="00032551"/>
    <w:rsid w:val="00045D17"/>
    <w:rsid w:val="0004641D"/>
    <w:rsid w:val="00052DFD"/>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1A65"/>
    <w:rsid w:val="000C2A6C"/>
    <w:rsid w:val="000C60F1"/>
    <w:rsid w:val="000D62C7"/>
    <w:rsid w:val="000D72F3"/>
    <w:rsid w:val="000E18BC"/>
    <w:rsid w:val="000E3C87"/>
    <w:rsid w:val="000F284C"/>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76647"/>
    <w:rsid w:val="00183D2E"/>
    <w:rsid w:val="001910DE"/>
    <w:rsid w:val="00191FE9"/>
    <w:rsid w:val="00192941"/>
    <w:rsid w:val="00193261"/>
    <w:rsid w:val="00194495"/>
    <w:rsid w:val="001979F4"/>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4989"/>
    <w:rsid w:val="001F70CB"/>
    <w:rsid w:val="00200CC5"/>
    <w:rsid w:val="002065DD"/>
    <w:rsid w:val="00210500"/>
    <w:rsid w:val="00217E94"/>
    <w:rsid w:val="002270C9"/>
    <w:rsid w:val="002310C2"/>
    <w:rsid w:val="00234302"/>
    <w:rsid w:val="00234CB6"/>
    <w:rsid w:val="00242508"/>
    <w:rsid w:val="00244BE3"/>
    <w:rsid w:val="00247C58"/>
    <w:rsid w:val="00252C13"/>
    <w:rsid w:val="00257928"/>
    <w:rsid w:val="00257967"/>
    <w:rsid w:val="00262820"/>
    <w:rsid w:val="00265241"/>
    <w:rsid w:val="00270006"/>
    <w:rsid w:val="00272783"/>
    <w:rsid w:val="002766D2"/>
    <w:rsid w:val="002776FC"/>
    <w:rsid w:val="0028380B"/>
    <w:rsid w:val="0029490B"/>
    <w:rsid w:val="00295D6D"/>
    <w:rsid w:val="00296764"/>
    <w:rsid w:val="002A1E25"/>
    <w:rsid w:val="002A1E3A"/>
    <w:rsid w:val="002B2CD3"/>
    <w:rsid w:val="002B362D"/>
    <w:rsid w:val="002B4720"/>
    <w:rsid w:val="002B544D"/>
    <w:rsid w:val="002E3AE0"/>
    <w:rsid w:val="002E5007"/>
    <w:rsid w:val="00303337"/>
    <w:rsid w:val="00305347"/>
    <w:rsid w:val="00306F16"/>
    <w:rsid w:val="00315215"/>
    <w:rsid w:val="003255EF"/>
    <w:rsid w:val="00330586"/>
    <w:rsid w:val="003340B8"/>
    <w:rsid w:val="0033520E"/>
    <w:rsid w:val="003379D8"/>
    <w:rsid w:val="00337AE7"/>
    <w:rsid w:val="0034030D"/>
    <w:rsid w:val="0034406A"/>
    <w:rsid w:val="00345942"/>
    <w:rsid w:val="00347512"/>
    <w:rsid w:val="003528D0"/>
    <w:rsid w:val="00360DDC"/>
    <w:rsid w:val="00361F84"/>
    <w:rsid w:val="00362AA7"/>
    <w:rsid w:val="00366AE8"/>
    <w:rsid w:val="003710CB"/>
    <w:rsid w:val="00371BE6"/>
    <w:rsid w:val="00371CF0"/>
    <w:rsid w:val="003742CE"/>
    <w:rsid w:val="00377484"/>
    <w:rsid w:val="0037791B"/>
    <w:rsid w:val="0038705D"/>
    <w:rsid w:val="00390EDF"/>
    <w:rsid w:val="0039444C"/>
    <w:rsid w:val="003969E1"/>
    <w:rsid w:val="00397112"/>
    <w:rsid w:val="003A0EFE"/>
    <w:rsid w:val="003A1E75"/>
    <w:rsid w:val="003A6CB9"/>
    <w:rsid w:val="003A7078"/>
    <w:rsid w:val="003B2AA3"/>
    <w:rsid w:val="003B4C45"/>
    <w:rsid w:val="003C339C"/>
    <w:rsid w:val="003C66BC"/>
    <w:rsid w:val="003C7625"/>
    <w:rsid w:val="003D0298"/>
    <w:rsid w:val="003D3864"/>
    <w:rsid w:val="003E0086"/>
    <w:rsid w:val="003E3D32"/>
    <w:rsid w:val="003E5FF9"/>
    <w:rsid w:val="003F095A"/>
    <w:rsid w:val="003F3D97"/>
    <w:rsid w:val="004146D0"/>
    <w:rsid w:val="00414C7C"/>
    <w:rsid w:val="004240C1"/>
    <w:rsid w:val="00430754"/>
    <w:rsid w:val="004365AF"/>
    <w:rsid w:val="00440BF9"/>
    <w:rsid w:val="00445CFD"/>
    <w:rsid w:val="004469C4"/>
    <w:rsid w:val="0045106A"/>
    <w:rsid w:val="00451B27"/>
    <w:rsid w:val="004563D5"/>
    <w:rsid w:val="004569BC"/>
    <w:rsid w:val="00461869"/>
    <w:rsid w:val="00463744"/>
    <w:rsid w:val="004638E0"/>
    <w:rsid w:val="0046714D"/>
    <w:rsid w:val="00467C76"/>
    <w:rsid w:val="00470077"/>
    <w:rsid w:val="004711B5"/>
    <w:rsid w:val="004768A3"/>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14DAA"/>
    <w:rsid w:val="00524B65"/>
    <w:rsid w:val="00530B12"/>
    <w:rsid w:val="005317C9"/>
    <w:rsid w:val="00544236"/>
    <w:rsid w:val="005467D0"/>
    <w:rsid w:val="00554B46"/>
    <w:rsid w:val="00555F1C"/>
    <w:rsid w:val="00556832"/>
    <w:rsid w:val="005635AE"/>
    <w:rsid w:val="00563D5A"/>
    <w:rsid w:val="00575819"/>
    <w:rsid w:val="00583D88"/>
    <w:rsid w:val="00585351"/>
    <w:rsid w:val="00594514"/>
    <w:rsid w:val="005A0902"/>
    <w:rsid w:val="005B0EAD"/>
    <w:rsid w:val="005B0F35"/>
    <w:rsid w:val="005B2119"/>
    <w:rsid w:val="005B67AD"/>
    <w:rsid w:val="005B7695"/>
    <w:rsid w:val="005C150A"/>
    <w:rsid w:val="005C1948"/>
    <w:rsid w:val="005D13F4"/>
    <w:rsid w:val="005D25DB"/>
    <w:rsid w:val="005E4516"/>
    <w:rsid w:val="005E51D2"/>
    <w:rsid w:val="005E7899"/>
    <w:rsid w:val="005F7F82"/>
    <w:rsid w:val="00600D22"/>
    <w:rsid w:val="006037B2"/>
    <w:rsid w:val="006064F8"/>
    <w:rsid w:val="00611E76"/>
    <w:rsid w:val="006158F6"/>
    <w:rsid w:val="00630333"/>
    <w:rsid w:val="0063281F"/>
    <w:rsid w:val="0066091F"/>
    <w:rsid w:val="0066228B"/>
    <w:rsid w:val="00663E32"/>
    <w:rsid w:val="0066626A"/>
    <w:rsid w:val="006708AE"/>
    <w:rsid w:val="006722CE"/>
    <w:rsid w:val="00675A5D"/>
    <w:rsid w:val="006852E9"/>
    <w:rsid w:val="00685DCF"/>
    <w:rsid w:val="00695C22"/>
    <w:rsid w:val="00696E41"/>
    <w:rsid w:val="006A1F7F"/>
    <w:rsid w:val="006A21B2"/>
    <w:rsid w:val="006A698C"/>
    <w:rsid w:val="006B3E98"/>
    <w:rsid w:val="006B41C7"/>
    <w:rsid w:val="006B6F22"/>
    <w:rsid w:val="006C0648"/>
    <w:rsid w:val="006C61DA"/>
    <w:rsid w:val="006C6E35"/>
    <w:rsid w:val="006D1069"/>
    <w:rsid w:val="006D5998"/>
    <w:rsid w:val="006D59BA"/>
    <w:rsid w:val="006D6677"/>
    <w:rsid w:val="006E52D2"/>
    <w:rsid w:val="006E6809"/>
    <w:rsid w:val="006F161B"/>
    <w:rsid w:val="006F1B1F"/>
    <w:rsid w:val="006F27F0"/>
    <w:rsid w:val="006F5D8C"/>
    <w:rsid w:val="006F727F"/>
    <w:rsid w:val="006F7C8D"/>
    <w:rsid w:val="00706D58"/>
    <w:rsid w:val="00713797"/>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55BC"/>
    <w:rsid w:val="007D63A4"/>
    <w:rsid w:val="007D6F27"/>
    <w:rsid w:val="007E3427"/>
    <w:rsid w:val="007E66A5"/>
    <w:rsid w:val="007E7364"/>
    <w:rsid w:val="007F0A87"/>
    <w:rsid w:val="007F0D61"/>
    <w:rsid w:val="007F6E3E"/>
    <w:rsid w:val="008028BF"/>
    <w:rsid w:val="00810317"/>
    <w:rsid w:val="008129F7"/>
    <w:rsid w:val="0081313F"/>
    <w:rsid w:val="0081338D"/>
    <w:rsid w:val="008153C3"/>
    <w:rsid w:val="008219B8"/>
    <w:rsid w:val="008306A6"/>
    <w:rsid w:val="00832DE2"/>
    <w:rsid w:val="008345F9"/>
    <w:rsid w:val="00835DBE"/>
    <w:rsid w:val="008423E4"/>
    <w:rsid w:val="00842952"/>
    <w:rsid w:val="00843997"/>
    <w:rsid w:val="00844154"/>
    <w:rsid w:val="0084603F"/>
    <w:rsid w:val="00846D7E"/>
    <w:rsid w:val="00851586"/>
    <w:rsid w:val="00852933"/>
    <w:rsid w:val="00856548"/>
    <w:rsid w:val="00856E13"/>
    <w:rsid w:val="00857388"/>
    <w:rsid w:val="00863352"/>
    <w:rsid w:val="00865E1D"/>
    <w:rsid w:val="00870104"/>
    <w:rsid w:val="0087263F"/>
    <w:rsid w:val="00877316"/>
    <w:rsid w:val="008825A1"/>
    <w:rsid w:val="008A075E"/>
    <w:rsid w:val="008A079C"/>
    <w:rsid w:val="008A12FB"/>
    <w:rsid w:val="008A3344"/>
    <w:rsid w:val="008A7E82"/>
    <w:rsid w:val="008B4802"/>
    <w:rsid w:val="008D0F7F"/>
    <w:rsid w:val="008D1866"/>
    <w:rsid w:val="008D79C3"/>
    <w:rsid w:val="008E0299"/>
    <w:rsid w:val="008F1D8C"/>
    <w:rsid w:val="008F2D91"/>
    <w:rsid w:val="008F3505"/>
    <w:rsid w:val="008F7CD0"/>
    <w:rsid w:val="009073E2"/>
    <w:rsid w:val="00914A4E"/>
    <w:rsid w:val="009269C9"/>
    <w:rsid w:val="009302AF"/>
    <w:rsid w:val="009335E3"/>
    <w:rsid w:val="00941892"/>
    <w:rsid w:val="00941D47"/>
    <w:rsid w:val="00944614"/>
    <w:rsid w:val="009447B7"/>
    <w:rsid w:val="0094719E"/>
    <w:rsid w:val="00947967"/>
    <w:rsid w:val="009572F2"/>
    <w:rsid w:val="009632BE"/>
    <w:rsid w:val="0097157F"/>
    <w:rsid w:val="00980982"/>
    <w:rsid w:val="009861C0"/>
    <w:rsid w:val="00994C7E"/>
    <w:rsid w:val="009A2D47"/>
    <w:rsid w:val="009A411B"/>
    <w:rsid w:val="009A4DFD"/>
    <w:rsid w:val="009A5279"/>
    <w:rsid w:val="009A763D"/>
    <w:rsid w:val="009B7ECD"/>
    <w:rsid w:val="009C204E"/>
    <w:rsid w:val="009C253E"/>
    <w:rsid w:val="009C2F2F"/>
    <w:rsid w:val="009C58E7"/>
    <w:rsid w:val="009F001E"/>
    <w:rsid w:val="009F3492"/>
    <w:rsid w:val="00A00F56"/>
    <w:rsid w:val="00A05664"/>
    <w:rsid w:val="00A11C3E"/>
    <w:rsid w:val="00A125AF"/>
    <w:rsid w:val="00A1367B"/>
    <w:rsid w:val="00A14157"/>
    <w:rsid w:val="00A16462"/>
    <w:rsid w:val="00A23B9B"/>
    <w:rsid w:val="00A27730"/>
    <w:rsid w:val="00A325FF"/>
    <w:rsid w:val="00A33181"/>
    <w:rsid w:val="00A3455F"/>
    <w:rsid w:val="00A366BB"/>
    <w:rsid w:val="00A37851"/>
    <w:rsid w:val="00A37B97"/>
    <w:rsid w:val="00A42AAF"/>
    <w:rsid w:val="00A5134C"/>
    <w:rsid w:val="00A53D20"/>
    <w:rsid w:val="00A56E44"/>
    <w:rsid w:val="00A61A53"/>
    <w:rsid w:val="00A62157"/>
    <w:rsid w:val="00A71280"/>
    <w:rsid w:val="00A724E5"/>
    <w:rsid w:val="00A87CE2"/>
    <w:rsid w:val="00A907AD"/>
    <w:rsid w:val="00AA701C"/>
    <w:rsid w:val="00AB0217"/>
    <w:rsid w:val="00AB5152"/>
    <w:rsid w:val="00AD1E1B"/>
    <w:rsid w:val="00AD200A"/>
    <w:rsid w:val="00AD4498"/>
    <w:rsid w:val="00AE1102"/>
    <w:rsid w:val="00AE7671"/>
    <w:rsid w:val="00AF2B9F"/>
    <w:rsid w:val="00AF58F0"/>
    <w:rsid w:val="00AF6D30"/>
    <w:rsid w:val="00B00705"/>
    <w:rsid w:val="00B0158E"/>
    <w:rsid w:val="00B04F5B"/>
    <w:rsid w:val="00B06359"/>
    <w:rsid w:val="00B0745D"/>
    <w:rsid w:val="00B10727"/>
    <w:rsid w:val="00B22250"/>
    <w:rsid w:val="00B24A9C"/>
    <w:rsid w:val="00B24D60"/>
    <w:rsid w:val="00B25255"/>
    <w:rsid w:val="00B26467"/>
    <w:rsid w:val="00B30E56"/>
    <w:rsid w:val="00B331E6"/>
    <w:rsid w:val="00B378A3"/>
    <w:rsid w:val="00B37E66"/>
    <w:rsid w:val="00B40422"/>
    <w:rsid w:val="00B655A0"/>
    <w:rsid w:val="00B6709C"/>
    <w:rsid w:val="00B677B0"/>
    <w:rsid w:val="00B7510A"/>
    <w:rsid w:val="00B7526C"/>
    <w:rsid w:val="00B80AAA"/>
    <w:rsid w:val="00B86C48"/>
    <w:rsid w:val="00B92A81"/>
    <w:rsid w:val="00BA44BB"/>
    <w:rsid w:val="00BA5A77"/>
    <w:rsid w:val="00BB1B11"/>
    <w:rsid w:val="00BB3FFA"/>
    <w:rsid w:val="00BB4AEA"/>
    <w:rsid w:val="00BC394D"/>
    <w:rsid w:val="00BD3B88"/>
    <w:rsid w:val="00BD6BC3"/>
    <w:rsid w:val="00BD77D0"/>
    <w:rsid w:val="00BF06C1"/>
    <w:rsid w:val="00BF0AFF"/>
    <w:rsid w:val="00C02B46"/>
    <w:rsid w:val="00C04D41"/>
    <w:rsid w:val="00C04FB4"/>
    <w:rsid w:val="00C13B21"/>
    <w:rsid w:val="00C15B1D"/>
    <w:rsid w:val="00C16BB6"/>
    <w:rsid w:val="00C16C59"/>
    <w:rsid w:val="00C1797C"/>
    <w:rsid w:val="00C36E59"/>
    <w:rsid w:val="00C45B5F"/>
    <w:rsid w:val="00C4613A"/>
    <w:rsid w:val="00C51503"/>
    <w:rsid w:val="00C7188A"/>
    <w:rsid w:val="00C73F34"/>
    <w:rsid w:val="00C7642B"/>
    <w:rsid w:val="00C9402C"/>
    <w:rsid w:val="00C96275"/>
    <w:rsid w:val="00CB1380"/>
    <w:rsid w:val="00CB25DE"/>
    <w:rsid w:val="00CB2892"/>
    <w:rsid w:val="00CB3F6C"/>
    <w:rsid w:val="00CB4068"/>
    <w:rsid w:val="00CB432F"/>
    <w:rsid w:val="00CD2D2B"/>
    <w:rsid w:val="00CD4B6F"/>
    <w:rsid w:val="00CE3150"/>
    <w:rsid w:val="00CE3A5A"/>
    <w:rsid w:val="00CF1600"/>
    <w:rsid w:val="00CF25FA"/>
    <w:rsid w:val="00CF4DBA"/>
    <w:rsid w:val="00D10E78"/>
    <w:rsid w:val="00D12502"/>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B3E"/>
    <w:rsid w:val="00D64832"/>
    <w:rsid w:val="00D65156"/>
    <w:rsid w:val="00D67BF4"/>
    <w:rsid w:val="00D72B42"/>
    <w:rsid w:val="00D74A55"/>
    <w:rsid w:val="00D76960"/>
    <w:rsid w:val="00D8060E"/>
    <w:rsid w:val="00D807BD"/>
    <w:rsid w:val="00D80F9C"/>
    <w:rsid w:val="00D908D2"/>
    <w:rsid w:val="00D911C1"/>
    <w:rsid w:val="00D94658"/>
    <w:rsid w:val="00D9504E"/>
    <w:rsid w:val="00D9706C"/>
    <w:rsid w:val="00DA0A19"/>
    <w:rsid w:val="00DA11BB"/>
    <w:rsid w:val="00DA325F"/>
    <w:rsid w:val="00DA53C7"/>
    <w:rsid w:val="00DB0BE6"/>
    <w:rsid w:val="00DB1B67"/>
    <w:rsid w:val="00DB2552"/>
    <w:rsid w:val="00DB39F3"/>
    <w:rsid w:val="00DB41C9"/>
    <w:rsid w:val="00DC5309"/>
    <w:rsid w:val="00DC62A1"/>
    <w:rsid w:val="00DC714A"/>
    <w:rsid w:val="00DD090E"/>
    <w:rsid w:val="00DD5023"/>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3018"/>
    <w:rsid w:val="00E941AB"/>
    <w:rsid w:val="00E95DC7"/>
    <w:rsid w:val="00EA0F92"/>
    <w:rsid w:val="00EA1C65"/>
    <w:rsid w:val="00EB0775"/>
    <w:rsid w:val="00EB1D99"/>
    <w:rsid w:val="00EB3094"/>
    <w:rsid w:val="00EB3B93"/>
    <w:rsid w:val="00EB609E"/>
    <w:rsid w:val="00EB62B0"/>
    <w:rsid w:val="00EB6C30"/>
    <w:rsid w:val="00EC4B60"/>
    <w:rsid w:val="00ED199E"/>
    <w:rsid w:val="00ED2CD1"/>
    <w:rsid w:val="00EE4559"/>
    <w:rsid w:val="00EF1F71"/>
    <w:rsid w:val="00EF2A07"/>
    <w:rsid w:val="00EF313E"/>
    <w:rsid w:val="00EF4CFE"/>
    <w:rsid w:val="00F00E3C"/>
    <w:rsid w:val="00F01379"/>
    <w:rsid w:val="00F02DAB"/>
    <w:rsid w:val="00F06A65"/>
    <w:rsid w:val="00F06C68"/>
    <w:rsid w:val="00F07726"/>
    <w:rsid w:val="00F1631A"/>
    <w:rsid w:val="00F22842"/>
    <w:rsid w:val="00F27049"/>
    <w:rsid w:val="00F27626"/>
    <w:rsid w:val="00F33120"/>
    <w:rsid w:val="00F4060E"/>
    <w:rsid w:val="00F4582D"/>
    <w:rsid w:val="00F530DA"/>
    <w:rsid w:val="00F56633"/>
    <w:rsid w:val="00F65A7C"/>
    <w:rsid w:val="00F757AB"/>
    <w:rsid w:val="00F80D71"/>
    <w:rsid w:val="00F90D2E"/>
    <w:rsid w:val="00F91632"/>
    <w:rsid w:val="00F97524"/>
    <w:rsid w:val="00FA27F4"/>
    <w:rsid w:val="00FB1487"/>
    <w:rsid w:val="00FB30A5"/>
    <w:rsid w:val="00FC10A3"/>
    <w:rsid w:val="00FC288A"/>
    <w:rsid w:val="00FD243D"/>
    <w:rsid w:val="00FD3EA4"/>
    <w:rsid w:val="00FD4559"/>
    <w:rsid w:val="00FD4FB8"/>
    <w:rsid w:val="00FE0B6B"/>
    <w:rsid w:val="00FE169D"/>
    <w:rsid w:val="00FE22F6"/>
    <w:rsid w:val="00FE5849"/>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38AE27EC-0CD4-4B8D-8ABD-2953C68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A40D9ADC-5372-40C5-BCE2-6C935D6EFCB5}">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66145</Words>
  <Characters>37703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5</cp:revision>
  <cp:lastPrinted>2024-03-12T12:16:00Z</cp:lastPrinted>
  <dcterms:created xsi:type="dcterms:W3CDTF">2026-03-18T07:23:00Z</dcterms:created>
  <dcterms:modified xsi:type="dcterms:W3CDTF">2026-03-27T12:22:00Z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