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51D6D" w14:textId="77777777" w:rsidR="00127622" w:rsidRDefault="005F1F15" w:rsidP="005F1F15">
      <w:pPr>
        <w:rPr>
          <w:b/>
        </w:rPr>
      </w:pPr>
      <w:r>
        <w:rPr>
          <w:b/>
        </w:rPr>
        <w:t xml:space="preserve">                                                                                                                                      </w:t>
      </w:r>
    </w:p>
    <w:p w14:paraId="61C5DF0C" w14:textId="77777777" w:rsidR="00127622" w:rsidRDefault="00127622" w:rsidP="005F1F15">
      <w:pPr>
        <w:rPr>
          <w:b/>
        </w:rPr>
      </w:pPr>
    </w:p>
    <w:p w14:paraId="36579A05" w14:textId="77777777" w:rsidR="00127622" w:rsidRPr="00EB3804" w:rsidRDefault="00127622" w:rsidP="00127622">
      <w:pPr>
        <w:ind w:left="-1440"/>
        <w:jc w:val="center"/>
        <w:rPr>
          <w:b/>
          <w:sz w:val="40"/>
          <w:szCs w:val="40"/>
        </w:rPr>
      </w:pPr>
      <w:r w:rsidRPr="00EB3804">
        <w:t xml:space="preserve">                        </w:t>
      </w:r>
      <w:r w:rsidRPr="00EB3804">
        <w:rPr>
          <w:noProof/>
          <w:lang w:val="en-GB" w:eastAsia="en-GB"/>
        </w:rPr>
        <w:drawing>
          <wp:inline distT="0" distB="0" distL="0" distR="0" wp14:anchorId="5C5B95A8" wp14:editId="40893DE6">
            <wp:extent cx="1476375" cy="485775"/>
            <wp:effectExtent l="0" t="0" r="9525" b="9525"/>
            <wp:docPr id="2" name="Picture 2" descr="Socialdemokratai_logotipas_pagrindinis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demokratai_logotipas_pagrindinis_RGB (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14:paraId="59BC72A1" w14:textId="38AB4415" w:rsidR="00127622" w:rsidRDefault="00127622" w:rsidP="00127622">
      <w:pPr>
        <w:pStyle w:val="Tekstas"/>
        <w:jc w:val="center"/>
        <w:rPr>
          <w:b/>
          <w:bCs/>
          <w:color w:val="000000" w:themeColor="text1"/>
        </w:rPr>
      </w:pPr>
      <w:bookmarkStart w:id="0" w:name="_Hlk152514643"/>
      <w:r w:rsidRPr="00763B83">
        <w:rPr>
          <w:b/>
          <w:bCs/>
          <w:color w:val="000000" w:themeColor="text1"/>
        </w:rPr>
        <w:t>LIETUVOS SOCIALDEMOKRATŲ PARTIJA</w:t>
      </w:r>
    </w:p>
    <w:p w14:paraId="1D5FA0F7" w14:textId="77777777" w:rsidR="000B46A1" w:rsidRPr="00763B83" w:rsidRDefault="000B46A1" w:rsidP="00127622">
      <w:pPr>
        <w:pStyle w:val="Tekstas"/>
        <w:jc w:val="center"/>
        <w:rPr>
          <w:b/>
          <w:bCs/>
          <w:color w:val="000000" w:themeColor="text1"/>
        </w:rPr>
      </w:pPr>
    </w:p>
    <w:p w14:paraId="7AAC03A8" w14:textId="7099F2F4" w:rsidR="000B46A1" w:rsidRDefault="000B46A1" w:rsidP="00127622">
      <w:pPr>
        <w:pStyle w:val="Tekstas"/>
        <w:jc w:val="center"/>
        <w:rPr>
          <w:b/>
          <w:bCs/>
          <w:color w:val="000000" w:themeColor="text1"/>
        </w:rPr>
      </w:pPr>
      <w:r>
        <w:rPr>
          <w:b/>
          <w:bCs/>
          <w:color w:val="000000" w:themeColor="text1"/>
        </w:rPr>
        <w:t xml:space="preserve">PRIPUČIAMŲ PALAPINIŲ </w:t>
      </w:r>
      <w:r w:rsidR="00127622" w:rsidRPr="00763B83">
        <w:rPr>
          <w:b/>
          <w:bCs/>
          <w:color w:val="000000" w:themeColor="text1"/>
        </w:rPr>
        <w:t>PIRKIM</w:t>
      </w:r>
      <w:r w:rsidR="00053A7A">
        <w:rPr>
          <w:b/>
          <w:bCs/>
          <w:color w:val="000000" w:themeColor="text1"/>
        </w:rPr>
        <w:t>AS</w:t>
      </w:r>
      <w:r w:rsidR="00127622" w:rsidRPr="00763B83">
        <w:rPr>
          <w:b/>
          <w:bCs/>
          <w:color w:val="000000" w:themeColor="text1"/>
        </w:rPr>
        <w:t xml:space="preserve"> </w:t>
      </w:r>
    </w:p>
    <w:p w14:paraId="2D8668E6" w14:textId="193AAA82" w:rsidR="00127622" w:rsidRPr="00763B83" w:rsidRDefault="00127622" w:rsidP="00127622">
      <w:pPr>
        <w:pStyle w:val="Tekstas"/>
        <w:jc w:val="center"/>
        <w:rPr>
          <w:b/>
          <w:bCs/>
          <w:color w:val="000000" w:themeColor="text1"/>
        </w:rPr>
      </w:pPr>
      <w:r w:rsidRPr="00763B83">
        <w:rPr>
          <w:b/>
          <w:bCs/>
          <w:color w:val="000000" w:themeColor="text1"/>
        </w:rPr>
        <w:t xml:space="preserve">SKELBIAMOS APKLAUSOS BŪDU </w:t>
      </w:r>
    </w:p>
    <w:bookmarkEnd w:id="0"/>
    <w:p w14:paraId="1873144D" w14:textId="575BCFE7" w:rsidR="00127622" w:rsidRPr="00FC2DB8" w:rsidRDefault="000B46A1" w:rsidP="00127622">
      <w:pPr>
        <w:pStyle w:val="Subtitle"/>
        <w:spacing w:before="60" w:after="60"/>
        <w:jc w:val="center"/>
        <w:rPr>
          <w:b/>
          <w:bCs/>
          <w:color w:val="000000" w:themeColor="text1"/>
          <w:u w:val="none"/>
          <w:lang w:val="lt-LT"/>
        </w:rPr>
      </w:pPr>
      <w:r>
        <w:rPr>
          <w:b/>
          <w:bCs/>
          <w:color w:val="000000" w:themeColor="text1"/>
          <w:u w:val="none"/>
          <w:lang w:val="lt-LT"/>
        </w:rPr>
        <w:t xml:space="preserve">            </w:t>
      </w:r>
      <w:r w:rsidR="00127622" w:rsidRPr="00FC2DB8">
        <w:rPr>
          <w:b/>
          <w:bCs/>
          <w:color w:val="000000" w:themeColor="text1"/>
          <w:u w:val="none"/>
          <w:lang w:val="lt-LT"/>
        </w:rPr>
        <w:t>SPECIALIOSIOS PIRKIMO SĄLYGOS</w:t>
      </w:r>
    </w:p>
    <w:p w14:paraId="11DE9229" w14:textId="77777777" w:rsidR="00127622" w:rsidRPr="00FC2DB8" w:rsidRDefault="00127622" w:rsidP="00127622">
      <w:pPr>
        <w:pStyle w:val="Subtitle"/>
        <w:spacing w:before="60" w:after="60"/>
        <w:jc w:val="center"/>
        <w:rPr>
          <w:b/>
          <w:bCs/>
          <w:color w:val="000000" w:themeColor="text1"/>
          <w:u w:val="none"/>
          <w:lang w:val="lt-LT"/>
        </w:rPr>
      </w:pPr>
    </w:p>
    <w:p w14:paraId="2299ED9D" w14:textId="77777777" w:rsidR="00127622" w:rsidRPr="00FC2DB8" w:rsidRDefault="00127622" w:rsidP="00127622">
      <w:pPr>
        <w:pStyle w:val="Heading1"/>
        <w:numPr>
          <w:ilvl w:val="0"/>
          <w:numId w:val="4"/>
        </w:numPr>
        <w:tabs>
          <w:tab w:val="left" w:pos="426"/>
        </w:tabs>
        <w:spacing w:before="60" w:after="60"/>
        <w:ind w:left="0" w:firstLine="0"/>
        <w:rPr>
          <w:rFonts w:eastAsiaTheme="minorEastAsia"/>
          <w:color w:val="000000" w:themeColor="text1"/>
        </w:rPr>
      </w:pPr>
      <w:bookmarkStart w:id="1" w:name="_Toc335201954"/>
      <w:bookmarkStart w:id="2" w:name="_Toc147739116"/>
      <w:r w:rsidRPr="00FC2DB8">
        <w:rPr>
          <w:rFonts w:eastAsiaTheme="minorEastAsia"/>
          <w:color w:val="000000" w:themeColor="text1"/>
        </w:rPr>
        <w:t xml:space="preserve">BENDROSIOS NUOSTATOS </w:t>
      </w:r>
      <w:bookmarkEnd w:id="1"/>
      <w:r w:rsidRPr="00FC2DB8">
        <w:rPr>
          <w:rFonts w:eastAsiaTheme="minorEastAsia"/>
          <w:color w:val="000000" w:themeColor="text1"/>
        </w:rPr>
        <w:t>IR PIRKIMO OBJEKTAS</w:t>
      </w:r>
    </w:p>
    <w:tbl>
      <w:tblPr>
        <w:tblStyle w:val="TableGrid"/>
        <w:tblW w:w="10065" w:type="dxa"/>
        <w:tblInd w:w="-147" w:type="dxa"/>
        <w:tblLook w:val="04A0" w:firstRow="1" w:lastRow="0" w:firstColumn="1" w:lastColumn="0" w:noHBand="0" w:noVBand="1"/>
      </w:tblPr>
      <w:tblGrid>
        <w:gridCol w:w="3452"/>
        <w:gridCol w:w="6613"/>
      </w:tblGrid>
      <w:tr w:rsidR="00127622" w:rsidRPr="00FC2DB8" w14:paraId="330CDDDF" w14:textId="77777777" w:rsidTr="00B15196">
        <w:trPr>
          <w:trHeight w:val="705"/>
        </w:trPr>
        <w:tc>
          <w:tcPr>
            <w:tcW w:w="3452" w:type="dxa"/>
            <w:tcBorders>
              <w:top w:val="single" w:sz="4" w:space="0" w:color="auto"/>
              <w:left w:val="single" w:sz="4" w:space="0" w:color="auto"/>
              <w:bottom w:val="single" w:sz="4" w:space="0" w:color="auto"/>
              <w:right w:val="single" w:sz="4" w:space="0" w:color="auto"/>
            </w:tcBorders>
            <w:hideMark/>
          </w:tcPr>
          <w:p w14:paraId="063D54CA" w14:textId="77777777" w:rsidR="00127622" w:rsidRPr="00FC2DB8" w:rsidRDefault="00127622" w:rsidP="00B15196">
            <w:pPr>
              <w:jc w:val="both"/>
              <w:rPr>
                <w:b/>
                <w:bCs/>
                <w:color w:val="000000" w:themeColor="text1"/>
              </w:rPr>
            </w:pPr>
            <w:r w:rsidRPr="00FC2DB8">
              <w:rPr>
                <w:b/>
                <w:bCs/>
                <w:color w:val="000000" w:themeColor="text1"/>
              </w:rPr>
              <w:t>Pirkimo objektas</w:t>
            </w:r>
          </w:p>
        </w:tc>
        <w:tc>
          <w:tcPr>
            <w:tcW w:w="6613" w:type="dxa"/>
            <w:tcBorders>
              <w:top w:val="single" w:sz="4" w:space="0" w:color="auto"/>
              <w:left w:val="single" w:sz="4" w:space="0" w:color="auto"/>
              <w:bottom w:val="single" w:sz="4" w:space="0" w:color="auto"/>
              <w:right w:val="single" w:sz="4" w:space="0" w:color="auto"/>
            </w:tcBorders>
            <w:hideMark/>
          </w:tcPr>
          <w:p w14:paraId="79EA780F" w14:textId="0D4FA753" w:rsidR="00127622" w:rsidRPr="00FC2DB8" w:rsidRDefault="000B46A1" w:rsidP="000B46A1">
            <w:pPr>
              <w:jc w:val="both"/>
              <w:rPr>
                <w:b/>
                <w:bCs/>
                <w:color w:val="000000" w:themeColor="text1"/>
              </w:rPr>
            </w:pPr>
            <w:r>
              <w:rPr>
                <w:b/>
                <w:bCs/>
                <w:color w:val="000000" w:themeColor="text1"/>
              </w:rPr>
              <w:t>Pripučiamų palapinių pirkimas.</w:t>
            </w:r>
          </w:p>
        </w:tc>
      </w:tr>
      <w:tr w:rsidR="00127622" w:rsidRPr="00FC2DB8" w14:paraId="5ED7BE79" w14:textId="77777777" w:rsidTr="00B15196">
        <w:trPr>
          <w:trHeight w:val="705"/>
        </w:trPr>
        <w:tc>
          <w:tcPr>
            <w:tcW w:w="3452" w:type="dxa"/>
            <w:tcBorders>
              <w:top w:val="single" w:sz="4" w:space="0" w:color="auto"/>
              <w:left w:val="single" w:sz="4" w:space="0" w:color="auto"/>
              <w:bottom w:val="single" w:sz="4" w:space="0" w:color="auto"/>
              <w:right w:val="single" w:sz="4" w:space="0" w:color="auto"/>
            </w:tcBorders>
          </w:tcPr>
          <w:p w14:paraId="0FA888C2" w14:textId="77777777" w:rsidR="00127622" w:rsidRPr="00FC2DB8" w:rsidRDefault="00127622" w:rsidP="00B15196">
            <w:pPr>
              <w:jc w:val="both"/>
              <w:rPr>
                <w:b/>
                <w:bCs/>
                <w:color w:val="000000" w:themeColor="text1"/>
              </w:rPr>
            </w:pPr>
            <w:r w:rsidRPr="00337153">
              <w:rPr>
                <w:b/>
                <w:bCs/>
                <w:color w:val="000000" w:themeColor="text1"/>
              </w:rPr>
              <w:t>Pirkimo objektų kodai pagal Bendrąjį viešųjų pirkimų žodyną</w:t>
            </w:r>
          </w:p>
        </w:tc>
        <w:tc>
          <w:tcPr>
            <w:tcW w:w="6613" w:type="dxa"/>
            <w:tcBorders>
              <w:top w:val="single" w:sz="4" w:space="0" w:color="auto"/>
              <w:left w:val="single" w:sz="4" w:space="0" w:color="auto"/>
              <w:bottom w:val="single" w:sz="4" w:space="0" w:color="auto"/>
              <w:right w:val="single" w:sz="4" w:space="0" w:color="auto"/>
            </w:tcBorders>
          </w:tcPr>
          <w:p w14:paraId="4F933EA9" w14:textId="1937916E" w:rsidR="00127622" w:rsidRPr="000B46A1" w:rsidRDefault="000B46A1" w:rsidP="00B15196">
            <w:pPr>
              <w:jc w:val="both"/>
              <w:rPr>
                <w:rFonts w:eastAsia="Trebuchet MS"/>
                <w:color w:val="000000" w:themeColor="text1"/>
                <w:lang w:val="en-GB"/>
              </w:rPr>
            </w:pPr>
            <w:r>
              <w:rPr>
                <w:rFonts w:eastAsia="Trebuchet MS"/>
                <w:color w:val="000000" w:themeColor="text1"/>
                <w:lang w:val="en-GB"/>
              </w:rPr>
              <w:t>39522530-1</w:t>
            </w:r>
          </w:p>
        </w:tc>
      </w:tr>
      <w:tr w:rsidR="00127622" w:rsidRPr="00FC2DB8" w14:paraId="2D959A30"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15B30313" w14:textId="77777777" w:rsidR="00127622" w:rsidRPr="00FC2DB8" w:rsidRDefault="00127622" w:rsidP="00B15196">
            <w:pPr>
              <w:jc w:val="both"/>
              <w:rPr>
                <w:b/>
                <w:bCs/>
                <w:color w:val="000000" w:themeColor="text1"/>
              </w:rPr>
            </w:pPr>
            <w:r w:rsidRPr="00FC2DB8">
              <w:rPr>
                <w:b/>
                <w:bCs/>
                <w:color w:val="000000" w:themeColor="text1"/>
              </w:rPr>
              <w:t>Pirkimo objekto aprašymas</w:t>
            </w:r>
          </w:p>
        </w:tc>
        <w:tc>
          <w:tcPr>
            <w:tcW w:w="6613" w:type="dxa"/>
            <w:tcBorders>
              <w:top w:val="single" w:sz="4" w:space="0" w:color="auto"/>
              <w:left w:val="single" w:sz="4" w:space="0" w:color="auto"/>
              <w:bottom w:val="single" w:sz="4" w:space="0" w:color="auto"/>
              <w:right w:val="single" w:sz="4" w:space="0" w:color="auto"/>
            </w:tcBorders>
            <w:hideMark/>
          </w:tcPr>
          <w:p w14:paraId="0F899E96" w14:textId="77777777" w:rsidR="00127622" w:rsidRPr="009166F2" w:rsidRDefault="00127622" w:rsidP="00B15196">
            <w:pPr>
              <w:jc w:val="both"/>
              <w:rPr>
                <w:rFonts w:eastAsia="Trebuchet MS"/>
                <w:color w:val="000000" w:themeColor="text1"/>
              </w:rPr>
            </w:pPr>
            <w:r w:rsidRPr="009166F2">
              <w:rPr>
                <w:rFonts w:eastAsia="Trebuchet MS"/>
                <w:color w:val="000000" w:themeColor="text1"/>
              </w:rPr>
              <w:t>Nurodytas Techninėje specifikacijoje 1 priedas</w:t>
            </w:r>
          </w:p>
        </w:tc>
      </w:tr>
      <w:tr w:rsidR="00127622" w:rsidRPr="00FC2DB8" w14:paraId="3CD8E046"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5F48F808" w14:textId="77777777" w:rsidR="00127622" w:rsidRPr="00FC2DB8" w:rsidRDefault="00127622" w:rsidP="00B15196">
            <w:pPr>
              <w:jc w:val="both"/>
              <w:rPr>
                <w:b/>
                <w:bCs/>
                <w:color w:val="000000" w:themeColor="text1"/>
              </w:rPr>
            </w:pPr>
            <w:r w:rsidRPr="00FC2DB8">
              <w:rPr>
                <w:b/>
                <w:bCs/>
                <w:color w:val="000000" w:themeColor="text1"/>
              </w:rPr>
              <w:t>Pirkimo būdas</w:t>
            </w:r>
          </w:p>
        </w:tc>
        <w:sdt>
          <w:sdtPr>
            <w:rPr>
              <w:color w:val="000000" w:themeColor="text1"/>
            </w:rPr>
            <w:id w:val="-1331371004"/>
            <w:placeholder>
              <w:docPart w:val="75F863C36894490597805EAD6FCEC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Borders>
                  <w:top w:val="single" w:sz="4" w:space="0" w:color="auto"/>
                  <w:left w:val="single" w:sz="4" w:space="0" w:color="auto"/>
                  <w:bottom w:val="single" w:sz="4" w:space="0" w:color="auto"/>
                  <w:right w:val="single" w:sz="4" w:space="0" w:color="auto"/>
                </w:tcBorders>
                <w:hideMark/>
              </w:tcPr>
              <w:p w14:paraId="0D602785" w14:textId="77777777" w:rsidR="00127622" w:rsidRPr="009166F2" w:rsidRDefault="00127622" w:rsidP="00B15196">
                <w:pPr>
                  <w:jc w:val="both"/>
                  <w:rPr>
                    <w:color w:val="000000" w:themeColor="text1"/>
                  </w:rPr>
                </w:pPr>
                <w:r w:rsidRPr="009166F2">
                  <w:rPr>
                    <w:color w:val="000000" w:themeColor="text1"/>
                  </w:rPr>
                  <w:t>Skelbiamas mažos vertės pirkimas</w:t>
                </w:r>
              </w:p>
            </w:tc>
          </w:sdtContent>
        </w:sdt>
      </w:tr>
      <w:tr w:rsidR="00127622" w:rsidRPr="00FC2DB8" w14:paraId="0F3A484A" w14:textId="77777777" w:rsidTr="00B15196">
        <w:trPr>
          <w:trHeight w:val="277"/>
        </w:trPr>
        <w:tc>
          <w:tcPr>
            <w:tcW w:w="3452" w:type="dxa"/>
            <w:tcBorders>
              <w:top w:val="single" w:sz="4" w:space="0" w:color="auto"/>
              <w:left w:val="single" w:sz="4" w:space="0" w:color="auto"/>
              <w:bottom w:val="single" w:sz="4" w:space="0" w:color="auto"/>
              <w:right w:val="single" w:sz="4" w:space="0" w:color="auto"/>
            </w:tcBorders>
            <w:hideMark/>
          </w:tcPr>
          <w:p w14:paraId="6720B7CB" w14:textId="77777777" w:rsidR="00127622" w:rsidRPr="00FC2DB8" w:rsidRDefault="00127622" w:rsidP="00B15196">
            <w:pPr>
              <w:jc w:val="both"/>
              <w:rPr>
                <w:b/>
                <w:bCs/>
                <w:color w:val="000000" w:themeColor="text1"/>
              </w:rPr>
            </w:pPr>
            <w:r w:rsidRPr="00FC2DB8">
              <w:rPr>
                <w:b/>
                <w:bCs/>
                <w:color w:val="000000" w:themeColor="text1"/>
              </w:rPr>
              <w:t>Pirkimo objekto dalys</w:t>
            </w:r>
          </w:p>
        </w:tc>
        <w:tc>
          <w:tcPr>
            <w:tcW w:w="6613" w:type="dxa"/>
            <w:tcBorders>
              <w:top w:val="single" w:sz="4" w:space="0" w:color="auto"/>
              <w:left w:val="single" w:sz="4" w:space="0" w:color="auto"/>
              <w:bottom w:val="single" w:sz="4" w:space="0" w:color="auto"/>
              <w:right w:val="single" w:sz="4" w:space="0" w:color="auto"/>
            </w:tcBorders>
            <w:hideMark/>
          </w:tcPr>
          <w:p w14:paraId="6D37C2D5" w14:textId="77777777" w:rsidR="00127622" w:rsidRPr="009166F2" w:rsidRDefault="00127622" w:rsidP="00B15196">
            <w:pPr>
              <w:jc w:val="both"/>
              <w:rPr>
                <w:color w:val="000000" w:themeColor="text1"/>
              </w:rPr>
            </w:pPr>
            <w:r w:rsidRPr="009166F2">
              <w:rPr>
                <w:color w:val="000000" w:themeColor="text1"/>
              </w:rPr>
              <w:t>Neskaidomas į pirkimo dalis</w:t>
            </w:r>
          </w:p>
        </w:tc>
      </w:tr>
      <w:tr w:rsidR="00127622" w:rsidRPr="00FC2DB8" w14:paraId="6DEE203A" w14:textId="77777777" w:rsidTr="00B15196">
        <w:tc>
          <w:tcPr>
            <w:tcW w:w="3452" w:type="dxa"/>
            <w:tcBorders>
              <w:top w:val="single" w:sz="4" w:space="0" w:color="auto"/>
              <w:left w:val="single" w:sz="4" w:space="0" w:color="auto"/>
              <w:bottom w:val="single" w:sz="4" w:space="0" w:color="auto"/>
              <w:right w:val="single" w:sz="4" w:space="0" w:color="auto"/>
            </w:tcBorders>
          </w:tcPr>
          <w:p w14:paraId="49F3E95E" w14:textId="5006486D" w:rsidR="00127622" w:rsidRPr="00FC2DB8" w:rsidRDefault="00127622" w:rsidP="000B46A1">
            <w:pPr>
              <w:jc w:val="both"/>
              <w:rPr>
                <w:b/>
                <w:bCs/>
              </w:rPr>
            </w:pPr>
            <w:r w:rsidRPr="00FC2DB8">
              <w:rPr>
                <w:b/>
                <w:bCs/>
              </w:rPr>
              <w:t>P</w:t>
            </w:r>
            <w:r w:rsidR="000B46A1">
              <w:rPr>
                <w:b/>
                <w:bCs/>
              </w:rPr>
              <w:t>rekių patiekimo</w:t>
            </w:r>
            <w:r w:rsidRPr="00FC2DB8">
              <w:rPr>
                <w:b/>
                <w:bCs/>
              </w:rPr>
              <w:t xml:space="preserve"> terminas</w:t>
            </w:r>
          </w:p>
        </w:tc>
        <w:tc>
          <w:tcPr>
            <w:tcW w:w="6613" w:type="dxa"/>
            <w:tcBorders>
              <w:top w:val="single" w:sz="4" w:space="0" w:color="auto"/>
              <w:left w:val="single" w:sz="4" w:space="0" w:color="auto"/>
              <w:bottom w:val="single" w:sz="4" w:space="0" w:color="auto"/>
              <w:right w:val="single" w:sz="4" w:space="0" w:color="auto"/>
            </w:tcBorders>
          </w:tcPr>
          <w:p w14:paraId="2D4C949D" w14:textId="790A6F75" w:rsidR="00127622" w:rsidRPr="009166F2" w:rsidRDefault="000B46A1" w:rsidP="000B46A1">
            <w:pPr>
              <w:tabs>
                <w:tab w:val="left" w:pos="1304"/>
              </w:tabs>
              <w:spacing w:line="276" w:lineRule="auto"/>
              <w:jc w:val="both"/>
              <w:rPr>
                <w:color w:val="000000" w:themeColor="text1"/>
              </w:rPr>
            </w:pPr>
            <w:r>
              <w:rPr>
                <w:color w:val="000000" w:themeColor="text1"/>
              </w:rPr>
              <w:t>3</w:t>
            </w:r>
            <w:r w:rsidRPr="000B46A1">
              <w:rPr>
                <w:color w:val="000000" w:themeColor="text1"/>
              </w:rPr>
              <w:t>0 (</w:t>
            </w:r>
            <w:r>
              <w:rPr>
                <w:color w:val="000000" w:themeColor="text1"/>
              </w:rPr>
              <w:t>trisd</w:t>
            </w:r>
            <w:r w:rsidRPr="000B46A1">
              <w:rPr>
                <w:color w:val="000000" w:themeColor="text1"/>
              </w:rPr>
              <w:t>ešimt) darbo dienų nuo maketo patvirtinimo dienos.</w:t>
            </w:r>
          </w:p>
        </w:tc>
      </w:tr>
      <w:tr w:rsidR="00127622" w:rsidRPr="00FC2DB8" w14:paraId="20C78768"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63573F10" w14:textId="77777777" w:rsidR="00127622" w:rsidRPr="00FC2DB8" w:rsidRDefault="00127622" w:rsidP="00B15196">
            <w:pPr>
              <w:jc w:val="both"/>
              <w:rPr>
                <w:b/>
                <w:bCs/>
                <w:color w:val="000000" w:themeColor="text1"/>
              </w:rPr>
            </w:pPr>
            <w:r w:rsidRPr="00FC2DB8">
              <w:rPr>
                <w:b/>
                <w:bCs/>
                <w:color w:val="000000" w:themeColor="text1"/>
              </w:rPr>
              <w:t>Pirkimo vykdymo priemonės</w:t>
            </w:r>
          </w:p>
        </w:tc>
        <w:sdt>
          <w:sdtPr>
            <w:rPr>
              <w:rStyle w:val="Style3"/>
              <w:color w:val="000000" w:themeColor="text1"/>
            </w:rPr>
            <w:id w:val="-531579084"/>
            <w:placeholder>
              <w:docPart w:val="5A8B4016516E42BDA516674E037CB537"/>
            </w:placeholder>
            <w:dropDownList>
              <w:listItem w:displayText="Pasirinkti tinkamą" w:value="Pasirinkti tinkamą"/>
              <w:listItem w:displayText="CVP IS" w:value="CVP IS"/>
              <w:listItem w:displayText="Elektroniniu paštu" w:value="Elektroniniu paštu"/>
            </w:dropDownList>
          </w:sdtPr>
          <w:sdtEndPr>
            <w:rPr>
              <w:rStyle w:val="Style3"/>
            </w:rPr>
          </w:sdtEndPr>
          <w:sdtContent>
            <w:tc>
              <w:tcPr>
                <w:tcW w:w="6613" w:type="dxa"/>
                <w:tcBorders>
                  <w:top w:val="single" w:sz="4" w:space="0" w:color="auto"/>
                  <w:left w:val="single" w:sz="4" w:space="0" w:color="auto"/>
                  <w:bottom w:val="single" w:sz="4" w:space="0" w:color="auto"/>
                  <w:right w:val="single" w:sz="4" w:space="0" w:color="auto"/>
                </w:tcBorders>
                <w:hideMark/>
              </w:tcPr>
              <w:p w14:paraId="251B3B88" w14:textId="77777777" w:rsidR="00127622" w:rsidRPr="009166F2" w:rsidRDefault="00127622" w:rsidP="00B15196">
                <w:pPr>
                  <w:jc w:val="both"/>
                  <w:rPr>
                    <w:color w:val="000000" w:themeColor="text1"/>
                  </w:rPr>
                </w:pPr>
                <w:r w:rsidRPr="009166F2">
                  <w:rPr>
                    <w:rStyle w:val="Style3"/>
                    <w:color w:val="000000" w:themeColor="text1"/>
                  </w:rPr>
                  <w:t>CVP IS</w:t>
                </w:r>
              </w:p>
            </w:tc>
          </w:sdtContent>
        </w:sdt>
      </w:tr>
      <w:tr w:rsidR="00127622" w:rsidRPr="00FC2DB8" w14:paraId="3F64188B"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21A260B2" w14:textId="77777777" w:rsidR="00127622" w:rsidRPr="00FC2DB8" w:rsidRDefault="00127622" w:rsidP="00B15196">
            <w:pPr>
              <w:jc w:val="both"/>
              <w:rPr>
                <w:b/>
                <w:bCs/>
                <w:color w:val="000000" w:themeColor="text1"/>
              </w:rPr>
            </w:pPr>
            <w:r w:rsidRPr="00FC2DB8">
              <w:rPr>
                <w:b/>
                <w:bCs/>
                <w:color w:val="000000" w:themeColor="text1"/>
              </w:rPr>
              <w:t>Ar vykdomos derybos</w:t>
            </w:r>
            <w:r w:rsidRPr="00FC2DB8">
              <w:rPr>
                <w:rStyle w:val="FootnoteReference"/>
                <w:b/>
                <w:bCs/>
                <w:color w:val="000000" w:themeColor="text1"/>
              </w:rPr>
              <w:footnoteReference w:id="1"/>
            </w:r>
          </w:p>
        </w:tc>
        <w:sdt>
          <w:sdtPr>
            <w:rPr>
              <w:color w:val="000000" w:themeColor="text1"/>
            </w:rPr>
            <w:id w:val="-1633635745"/>
            <w:placeholder>
              <w:docPart w:val="5A8B4016516E42BDA516674E037CB537"/>
            </w:placeholder>
            <w:dropDownList>
              <w:listItem w:displayText="Pasirinkti taikomą" w:value="Pasirinkti taikomą"/>
              <w:listItem w:displayText="Taip" w:value="Taip"/>
              <w:listItem w:displayText="Ne" w:value="Ne"/>
            </w:dropDownList>
          </w:sdtPr>
          <w:sdtEndPr/>
          <w:sdtContent>
            <w:tc>
              <w:tcPr>
                <w:tcW w:w="6613" w:type="dxa"/>
                <w:tcBorders>
                  <w:top w:val="single" w:sz="4" w:space="0" w:color="auto"/>
                  <w:left w:val="single" w:sz="4" w:space="0" w:color="auto"/>
                  <w:bottom w:val="single" w:sz="4" w:space="0" w:color="auto"/>
                  <w:right w:val="single" w:sz="4" w:space="0" w:color="auto"/>
                </w:tcBorders>
                <w:hideMark/>
              </w:tcPr>
              <w:p w14:paraId="6D64642E" w14:textId="77777777" w:rsidR="00127622" w:rsidRPr="009166F2" w:rsidRDefault="00127622" w:rsidP="00B15196">
                <w:pPr>
                  <w:jc w:val="both"/>
                  <w:rPr>
                    <w:color w:val="000000" w:themeColor="text1"/>
                  </w:rPr>
                </w:pPr>
                <w:r w:rsidRPr="009166F2">
                  <w:rPr>
                    <w:color w:val="000000" w:themeColor="text1"/>
                  </w:rPr>
                  <w:t>Ne</w:t>
                </w:r>
              </w:p>
            </w:tc>
          </w:sdtContent>
        </w:sdt>
      </w:tr>
      <w:tr w:rsidR="00127622" w:rsidRPr="00FC2DB8" w14:paraId="1DF63A9E"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7E0E729F" w14:textId="77777777" w:rsidR="00127622" w:rsidRPr="00FC2DB8" w:rsidRDefault="00127622" w:rsidP="00B15196">
            <w:pPr>
              <w:jc w:val="both"/>
              <w:rPr>
                <w:b/>
                <w:bCs/>
                <w:color w:val="000000" w:themeColor="text1"/>
                <w:highlight w:val="yellow"/>
              </w:rPr>
            </w:pPr>
            <w:r w:rsidRPr="00FC2DB8">
              <w:rPr>
                <w:b/>
                <w:bCs/>
                <w:color w:val="000000" w:themeColor="text1"/>
              </w:rPr>
              <w:t>Esminės Derybų vykdymo sąlygos (jei Derybos vykdomos)</w:t>
            </w:r>
          </w:p>
        </w:tc>
        <w:tc>
          <w:tcPr>
            <w:tcW w:w="6613" w:type="dxa"/>
            <w:tcBorders>
              <w:top w:val="single" w:sz="4" w:space="0" w:color="auto"/>
              <w:left w:val="single" w:sz="4" w:space="0" w:color="auto"/>
              <w:bottom w:val="single" w:sz="4" w:space="0" w:color="auto"/>
              <w:right w:val="single" w:sz="4" w:space="0" w:color="auto"/>
            </w:tcBorders>
            <w:hideMark/>
          </w:tcPr>
          <w:p w14:paraId="0B502DB5" w14:textId="77777777" w:rsidR="00127622" w:rsidRPr="009166F2" w:rsidRDefault="00127622" w:rsidP="00B15196">
            <w:pPr>
              <w:jc w:val="both"/>
              <w:rPr>
                <w:color w:val="000000" w:themeColor="text1"/>
              </w:rPr>
            </w:pPr>
            <w:r w:rsidRPr="009166F2">
              <w:rPr>
                <w:i/>
                <w:iCs/>
                <w:color w:val="000000" w:themeColor="text1"/>
              </w:rPr>
              <w:t>-</w:t>
            </w:r>
          </w:p>
        </w:tc>
      </w:tr>
      <w:tr w:rsidR="00127622" w:rsidRPr="00FC2DB8" w14:paraId="706757AE"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0A338C47" w14:textId="77777777" w:rsidR="00127622" w:rsidRPr="00FC2DB8" w:rsidRDefault="00127622" w:rsidP="00B15196">
            <w:pPr>
              <w:jc w:val="both"/>
              <w:rPr>
                <w:b/>
                <w:bCs/>
                <w:color w:val="000000" w:themeColor="text1"/>
              </w:rPr>
            </w:pPr>
            <w:r w:rsidRPr="00FC2DB8">
              <w:rPr>
                <w:b/>
                <w:bCs/>
                <w:color w:val="000000" w:themeColor="text1"/>
              </w:rPr>
              <w:t>Pasiūlymų vertinimo kriterijus</w:t>
            </w:r>
          </w:p>
        </w:tc>
        <w:sdt>
          <w:sdtPr>
            <w:rPr>
              <w:color w:val="000000" w:themeColor="text1"/>
            </w:rPr>
            <w:id w:val="-344407683"/>
            <w:placeholder>
              <w:docPart w:val="711EA67E975D490C8B222A0B797FD58C"/>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76994134" w14:textId="77777777" w:rsidR="00127622" w:rsidRPr="009166F2" w:rsidRDefault="00127622" w:rsidP="00B15196">
                <w:pPr>
                  <w:jc w:val="both"/>
                  <w:rPr>
                    <w:color w:val="000000" w:themeColor="text1"/>
                  </w:rPr>
                </w:pPr>
                <w:r w:rsidRPr="009166F2">
                  <w:rPr>
                    <w:color w:val="000000" w:themeColor="text1"/>
                  </w:rPr>
                  <w:t>Mažiausia kaina</w:t>
                </w:r>
              </w:p>
            </w:tc>
          </w:sdtContent>
        </w:sdt>
      </w:tr>
      <w:tr w:rsidR="00127622" w:rsidRPr="00FC2DB8" w14:paraId="6B074788" w14:textId="77777777" w:rsidTr="00B15196">
        <w:trPr>
          <w:trHeight w:val="363"/>
        </w:trPr>
        <w:tc>
          <w:tcPr>
            <w:tcW w:w="3452" w:type="dxa"/>
            <w:tcBorders>
              <w:top w:val="single" w:sz="4" w:space="0" w:color="auto"/>
              <w:left w:val="single" w:sz="4" w:space="0" w:color="auto"/>
              <w:bottom w:val="single" w:sz="4" w:space="0" w:color="auto"/>
              <w:right w:val="single" w:sz="4" w:space="0" w:color="auto"/>
            </w:tcBorders>
            <w:hideMark/>
          </w:tcPr>
          <w:p w14:paraId="479BAEB6" w14:textId="77777777" w:rsidR="00127622" w:rsidRPr="00FC2DB8" w:rsidRDefault="00127622" w:rsidP="00B15196">
            <w:pPr>
              <w:jc w:val="both"/>
              <w:rPr>
                <w:b/>
                <w:bCs/>
                <w:color w:val="000000" w:themeColor="text1"/>
              </w:rPr>
            </w:pPr>
            <w:r w:rsidRPr="00FC2DB8">
              <w:rPr>
                <w:b/>
                <w:bCs/>
                <w:color w:val="000000" w:themeColor="text1"/>
              </w:rPr>
              <w:t>Pasiūlymų pateikimo data</w:t>
            </w:r>
          </w:p>
        </w:tc>
        <w:tc>
          <w:tcPr>
            <w:tcW w:w="6613" w:type="dxa"/>
            <w:tcBorders>
              <w:top w:val="single" w:sz="4" w:space="0" w:color="auto"/>
              <w:left w:val="single" w:sz="4" w:space="0" w:color="auto"/>
              <w:bottom w:val="single" w:sz="4" w:space="0" w:color="auto"/>
              <w:right w:val="single" w:sz="4" w:space="0" w:color="auto"/>
            </w:tcBorders>
            <w:hideMark/>
          </w:tcPr>
          <w:p w14:paraId="3A8A69BD" w14:textId="7AA1C287" w:rsidR="00127622" w:rsidRPr="009166F2" w:rsidRDefault="00127622" w:rsidP="0068484A">
            <w:pPr>
              <w:jc w:val="both"/>
              <w:rPr>
                <w:b/>
                <w:bCs/>
                <w:color w:val="000000" w:themeColor="text1"/>
              </w:rPr>
            </w:pPr>
            <w:r w:rsidRPr="009166F2">
              <w:rPr>
                <w:b/>
                <w:bCs/>
                <w:color w:val="000000" w:themeColor="text1"/>
              </w:rPr>
              <w:t>iki 202</w:t>
            </w:r>
            <w:r>
              <w:rPr>
                <w:b/>
                <w:bCs/>
                <w:color w:val="000000" w:themeColor="text1"/>
              </w:rPr>
              <w:t>6</w:t>
            </w:r>
            <w:r w:rsidRPr="009166F2">
              <w:rPr>
                <w:b/>
                <w:bCs/>
                <w:color w:val="000000" w:themeColor="text1"/>
              </w:rPr>
              <w:t xml:space="preserve"> m.</w:t>
            </w:r>
            <w:r>
              <w:rPr>
                <w:b/>
                <w:bCs/>
                <w:color w:val="000000" w:themeColor="text1"/>
              </w:rPr>
              <w:t xml:space="preserve"> </w:t>
            </w:r>
            <w:r w:rsidR="0068484A">
              <w:rPr>
                <w:b/>
                <w:bCs/>
                <w:color w:val="000000" w:themeColor="text1"/>
              </w:rPr>
              <w:t>balandžio</w:t>
            </w:r>
            <w:r>
              <w:rPr>
                <w:b/>
                <w:bCs/>
                <w:color w:val="000000" w:themeColor="text1"/>
              </w:rPr>
              <w:t xml:space="preserve"> </w:t>
            </w:r>
            <w:r w:rsidR="0068484A">
              <w:rPr>
                <w:b/>
                <w:bCs/>
                <w:color w:val="000000" w:themeColor="text1"/>
              </w:rPr>
              <w:t>3</w:t>
            </w:r>
            <w:r w:rsidRPr="009166F2">
              <w:rPr>
                <w:b/>
                <w:bCs/>
                <w:color w:val="000000" w:themeColor="text1"/>
              </w:rPr>
              <w:t xml:space="preserve"> d.</w:t>
            </w:r>
          </w:p>
        </w:tc>
      </w:tr>
      <w:tr w:rsidR="00127622" w:rsidRPr="00FC2DB8" w14:paraId="1ADB0801"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11501E60" w14:textId="77777777" w:rsidR="00127622" w:rsidRPr="00FC2DB8" w:rsidRDefault="00127622" w:rsidP="00B15196">
            <w:pPr>
              <w:jc w:val="both"/>
              <w:rPr>
                <w:b/>
                <w:bCs/>
                <w:color w:val="000000" w:themeColor="text1"/>
              </w:rPr>
            </w:pPr>
            <w:r w:rsidRPr="00FC2DB8">
              <w:rPr>
                <w:b/>
                <w:bCs/>
                <w:color w:val="000000" w:themeColor="text1"/>
              </w:rPr>
              <w:t>Pasiūlymų pateikimo laikas (Lietuvos laiku)</w:t>
            </w:r>
          </w:p>
        </w:tc>
        <w:tc>
          <w:tcPr>
            <w:tcW w:w="6613" w:type="dxa"/>
            <w:tcBorders>
              <w:top w:val="single" w:sz="4" w:space="0" w:color="auto"/>
              <w:left w:val="single" w:sz="4" w:space="0" w:color="auto"/>
              <w:bottom w:val="single" w:sz="4" w:space="0" w:color="auto"/>
              <w:right w:val="single" w:sz="4" w:space="0" w:color="auto"/>
            </w:tcBorders>
            <w:hideMark/>
          </w:tcPr>
          <w:p w14:paraId="49AA06FE" w14:textId="77777777" w:rsidR="00127622" w:rsidRPr="009166F2" w:rsidRDefault="00127622" w:rsidP="00B15196">
            <w:pPr>
              <w:jc w:val="both"/>
              <w:rPr>
                <w:b/>
                <w:bCs/>
                <w:color w:val="000000" w:themeColor="text1"/>
              </w:rPr>
            </w:pPr>
            <w:r w:rsidRPr="009166F2">
              <w:rPr>
                <w:b/>
                <w:bCs/>
                <w:color w:val="000000" w:themeColor="text1"/>
              </w:rPr>
              <w:t xml:space="preserve">iki </w:t>
            </w:r>
            <w:r>
              <w:rPr>
                <w:b/>
                <w:bCs/>
                <w:color w:val="000000" w:themeColor="text1"/>
              </w:rPr>
              <w:t>10</w:t>
            </w:r>
            <w:r w:rsidRPr="009166F2">
              <w:rPr>
                <w:b/>
                <w:bCs/>
                <w:color w:val="000000" w:themeColor="text1"/>
              </w:rPr>
              <w:t xml:space="preserve"> val. 00 min.</w:t>
            </w:r>
          </w:p>
        </w:tc>
      </w:tr>
      <w:tr w:rsidR="00127622" w:rsidRPr="00FC2DB8" w14:paraId="7E1B0091"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5FCEDE03" w14:textId="77777777" w:rsidR="00127622" w:rsidRPr="00FC2DB8" w:rsidRDefault="00127622" w:rsidP="00B15196">
            <w:pPr>
              <w:jc w:val="both"/>
              <w:rPr>
                <w:b/>
                <w:bCs/>
                <w:color w:val="000000" w:themeColor="text1"/>
              </w:rPr>
            </w:pPr>
            <w:r w:rsidRPr="00FC2DB8">
              <w:rPr>
                <w:b/>
                <w:bCs/>
                <w:color w:val="000000" w:themeColor="text1"/>
              </w:rPr>
              <w:t>Kontaktinis asmuo dėl pirkimo procedūrų</w:t>
            </w:r>
          </w:p>
        </w:tc>
        <w:tc>
          <w:tcPr>
            <w:tcW w:w="6613" w:type="dxa"/>
            <w:tcBorders>
              <w:top w:val="single" w:sz="4" w:space="0" w:color="auto"/>
              <w:left w:val="single" w:sz="4" w:space="0" w:color="auto"/>
              <w:bottom w:val="single" w:sz="4" w:space="0" w:color="auto"/>
              <w:right w:val="single" w:sz="4" w:space="0" w:color="auto"/>
            </w:tcBorders>
            <w:hideMark/>
          </w:tcPr>
          <w:p w14:paraId="1E27F627" w14:textId="77777777" w:rsidR="00127622" w:rsidRPr="00FC2DB8" w:rsidRDefault="00127622" w:rsidP="00B15196">
            <w:pPr>
              <w:jc w:val="both"/>
              <w:rPr>
                <w:color w:val="000000" w:themeColor="text1"/>
              </w:rPr>
            </w:pPr>
            <w:r w:rsidRPr="00FC2DB8">
              <w:rPr>
                <w:color w:val="000000" w:themeColor="text1"/>
              </w:rPr>
              <w:t xml:space="preserve">Viešųjų pirkimų specialistė </w:t>
            </w:r>
            <w:r>
              <w:rPr>
                <w:color w:val="000000" w:themeColor="text1"/>
              </w:rPr>
              <w:t>Marina Sedleckienė</w:t>
            </w:r>
            <w:r w:rsidRPr="00FC2DB8">
              <w:rPr>
                <w:color w:val="000000" w:themeColor="text1"/>
              </w:rPr>
              <w:t>, tel. +370 6</w:t>
            </w:r>
            <w:r>
              <w:rPr>
                <w:color w:val="000000" w:themeColor="text1"/>
                <w:lang w:val="en-GB"/>
              </w:rPr>
              <w:t>1685856</w:t>
            </w:r>
            <w:r w:rsidRPr="00FC2DB8">
              <w:rPr>
                <w:color w:val="000000" w:themeColor="text1"/>
              </w:rPr>
              <w:t xml:space="preserve">, el. paštas </w:t>
            </w:r>
            <w:r>
              <w:rPr>
                <w:color w:val="000000" w:themeColor="text1"/>
              </w:rPr>
              <w:t>marina</w:t>
            </w:r>
            <w:r w:rsidRPr="00FC2DB8">
              <w:rPr>
                <w:color w:val="000000" w:themeColor="text1"/>
              </w:rPr>
              <w:t>@</w:t>
            </w:r>
            <w:r>
              <w:rPr>
                <w:color w:val="000000" w:themeColor="text1"/>
              </w:rPr>
              <w:t>lsdp</w:t>
            </w:r>
            <w:r w:rsidRPr="00FC2DB8">
              <w:rPr>
                <w:color w:val="000000" w:themeColor="text1"/>
              </w:rPr>
              <w:t>.lt</w:t>
            </w:r>
          </w:p>
        </w:tc>
      </w:tr>
      <w:tr w:rsidR="00127622" w:rsidRPr="00FC2DB8" w14:paraId="137391F3"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6CF1C90A" w14:textId="77777777" w:rsidR="00127622" w:rsidRPr="00FC2DB8" w:rsidRDefault="00127622" w:rsidP="00B15196">
            <w:pPr>
              <w:jc w:val="both"/>
              <w:rPr>
                <w:b/>
                <w:bCs/>
                <w:color w:val="000000" w:themeColor="text1"/>
              </w:rPr>
            </w:pPr>
            <w:r w:rsidRPr="00FC2DB8">
              <w:rPr>
                <w:b/>
                <w:bCs/>
                <w:color w:val="000000" w:themeColor="text1"/>
              </w:rPr>
              <w:t>Siekiama sudaryti</w:t>
            </w:r>
          </w:p>
        </w:tc>
        <w:sdt>
          <w:sdtPr>
            <w:rPr>
              <w:color w:val="000000" w:themeColor="text1"/>
            </w:rPr>
            <w:id w:val="-2097165145"/>
            <w:placeholder>
              <w:docPart w:val="E63A406FD40D426D810C71F0F14221D8"/>
            </w:placeholder>
            <w:comboBox>
              <w:listItem w:value="Choose an item."/>
              <w:listItem w:displayText="Sutartį" w:value="Sutartį"/>
              <w:listItem w:displayText="Preliminariają sutartį" w:value="Preliminariają sutartį"/>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12BA62F8" w14:textId="77777777" w:rsidR="00127622" w:rsidRPr="00FC2DB8" w:rsidRDefault="00127622" w:rsidP="00B15196">
                <w:pPr>
                  <w:jc w:val="both"/>
                  <w:rPr>
                    <w:color w:val="000000" w:themeColor="text1"/>
                  </w:rPr>
                </w:pPr>
                <w:r w:rsidRPr="00FC2DB8">
                  <w:rPr>
                    <w:color w:val="000000" w:themeColor="text1"/>
                  </w:rPr>
                  <w:t>Sutartį</w:t>
                </w:r>
              </w:p>
            </w:tc>
          </w:sdtContent>
        </w:sdt>
      </w:tr>
      <w:tr w:rsidR="00127622" w:rsidRPr="00FC2DB8" w14:paraId="5B1CE8D3"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53B2C030" w14:textId="77777777" w:rsidR="00127622" w:rsidRPr="00FC2DB8" w:rsidRDefault="00127622" w:rsidP="00B15196">
            <w:pPr>
              <w:jc w:val="both"/>
              <w:rPr>
                <w:b/>
                <w:bCs/>
                <w:color w:val="000000" w:themeColor="text1"/>
              </w:rPr>
            </w:pPr>
            <w:r w:rsidRPr="00FC2DB8">
              <w:rPr>
                <w:b/>
                <w:bCs/>
                <w:color w:val="000000" w:themeColor="text1"/>
              </w:rPr>
              <w:t>Sutarties projektas</w:t>
            </w:r>
          </w:p>
        </w:tc>
        <w:sdt>
          <w:sdtPr>
            <w:rPr>
              <w:color w:val="000000" w:themeColor="text1"/>
            </w:rPr>
            <w:id w:val="1540710872"/>
            <w:placeholder>
              <w:docPart w:val="4020BC101EA54B0FB79B3A5B9F0ACED7"/>
            </w:placeholder>
            <w:comboBox>
              <w:listItem w:value="Choose an item."/>
              <w:listItem w:displayText="Pridedama" w:value="Pridedama"/>
              <w:listItem w:displayText="Nepridedama" w:value="Nepridedama"/>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0B83D206" w14:textId="77777777" w:rsidR="00127622" w:rsidRPr="00FC2DB8" w:rsidRDefault="00127622" w:rsidP="00B15196">
                <w:pPr>
                  <w:jc w:val="both"/>
                  <w:rPr>
                    <w:color w:val="000000" w:themeColor="text1"/>
                  </w:rPr>
                </w:pPr>
                <w:r w:rsidRPr="00FC2DB8">
                  <w:rPr>
                    <w:color w:val="000000" w:themeColor="text1"/>
                  </w:rPr>
                  <w:t>Pridedama</w:t>
                </w:r>
              </w:p>
            </w:tc>
          </w:sdtContent>
        </w:sdt>
      </w:tr>
      <w:tr w:rsidR="00127622" w:rsidRPr="00FC2DB8" w14:paraId="16A28C06" w14:textId="77777777" w:rsidTr="00B15196">
        <w:tc>
          <w:tcPr>
            <w:tcW w:w="3452" w:type="dxa"/>
            <w:tcBorders>
              <w:top w:val="single" w:sz="4" w:space="0" w:color="auto"/>
              <w:left w:val="single" w:sz="4" w:space="0" w:color="auto"/>
              <w:bottom w:val="single" w:sz="4" w:space="0" w:color="auto"/>
              <w:right w:val="single" w:sz="4" w:space="0" w:color="auto"/>
            </w:tcBorders>
            <w:hideMark/>
          </w:tcPr>
          <w:p w14:paraId="7F1CCCC7" w14:textId="77777777" w:rsidR="00127622" w:rsidRPr="00FC2DB8" w:rsidRDefault="00127622" w:rsidP="00B15196">
            <w:pPr>
              <w:jc w:val="both"/>
              <w:rPr>
                <w:b/>
                <w:bCs/>
                <w:color w:val="000000" w:themeColor="text1"/>
              </w:rPr>
            </w:pPr>
            <w:r w:rsidRPr="00FC2DB8">
              <w:rPr>
                <w:b/>
                <w:bCs/>
                <w:color w:val="000000" w:themeColor="text1"/>
              </w:rPr>
              <w:t>Pirkimo sąlygų kalba</w:t>
            </w:r>
          </w:p>
        </w:tc>
        <w:sdt>
          <w:sdtPr>
            <w:rPr>
              <w:color w:val="000000" w:themeColor="text1"/>
            </w:rPr>
            <w:id w:val="-955171863"/>
            <w:placeholder>
              <w:docPart w:val="59ED835014394CA7B5F8680EC9F95880"/>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Borders>
                  <w:top w:val="single" w:sz="4" w:space="0" w:color="auto"/>
                  <w:left w:val="single" w:sz="4" w:space="0" w:color="auto"/>
                  <w:bottom w:val="single" w:sz="4" w:space="0" w:color="auto"/>
                  <w:right w:val="single" w:sz="4" w:space="0" w:color="auto"/>
                </w:tcBorders>
                <w:hideMark/>
              </w:tcPr>
              <w:p w14:paraId="0EE8DE3D" w14:textId="77777777" w:rsidR="00127622" w:rsidRPr="00FC2DB8" w:rsidRDefault="00127622" w:rsidP="00B15196">
                <w:pPr>
                  <w:jc w:val="both"/>
                  <w:rPr>
                    <w:color w:val="000000" w:themeColor="text1"/>
                  </w:rPr>
                </w:pPr>
                <w:r w:rsidRPr="00FC2DB8">
                  <w:rPr>
                    <w:color w:val="000000" w:themeColor="text1"/>
                  </w:rPr>
                  <w:t>Lietuvių</w:t>
                </w:r>
              </w:p>
            </w:tc>
          </w:sdtContent>
        </w:sdt>
      </w:tr>
      <w:tr w:rsidR="00127622" w:rsidRPr="00FC2DB8" w14:paraId="64162ECA" w14:textId="77777777" w:rsidTr="00B15196">
        <w:trPr>
          <w:trHeight w:val="299"/>
        </w:trPr>
        <w:tc>
          <w:tcPr>
            <w:tcW w:w="3452" w:type="dxa"/>
            <w:tcBorders>
              <w:top w:val="single" w:sz="4" w:space="0" w:color="auto"/>
              <w:left w:val="single" w:sz="4" w:space="0" w:color="auto"/>
              <w:bottom w:val="single" w:sz="4" w:space="0" w:color="auto"/>
              <w:right w:val="single" w:sz="4" w:space="0" w:color="auto"/>
            </w:tcBorders>
            <w:hideMark/>
          </w:tcPr>
          <w:p w14:paraId="74E28F0E" w14:textId="77777777" w:rsidR="00127622" w:rsidRPr="00FC2DB8" w:rsidRDefault="00127622" w:rsidP="00B15196">
            <w:pPr>
              <w:jc w:val="both"/>
              <w:rPr>
                <w:b/>
                <w:bCs/>
                <w:color w:val="000000" w:themeColor="text1"/>
              </w:rPr>
            </w:pPr>
            <w:r w:rsidRPr="00FC2DB8">
              <w:rPr>
                <w:b/>
                <w:bCs/>
                <w:color w:val="000000" w:themeColor="text1"/>
              </w:rPr>
              <w:t>Taikoma kainodara</w:t>
            </w:r>
          </w:p>
        </w:tc>
        <w:tc>
          <w:tcPr>
            <w:tcW w:w="6613" w:type="dxa"/>
            <w:tcBorders>
              <w:top w:val="single" w:sz="4" w:space="0" w:color="auto"/>
              <w:left w:val="single" w:sz="4" w:space="0" w:color="auto"/>
              <w:bottom w:val="single" w:sz="4" w:space="0" w:color="auto"/>
              <w:right w:val="single" w:sz="4" w:space="0" w:color="auto"/>
            </w:tcBorders>
            <w:hideMark/>
          </w:tcPr>
          <w:sdt>
            <w:sdtPr>
              <w:rPr>
                <w:rStyle w:val="Style4"/>
                <w:color w:val="000000" w:themeColor="text1"/>
              </w:rPr>
              <w:alias w:val=" "/>
              <w:tag w:val=" "/>
              <w:id w:val="-1075037766"/>
              <w:placeholder>
                <w:docPart w:val="3490B4AB711B41A2A0DC256F5BD8B90B"/>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Style4"/>
              </w:rPr>
            </w:sdtEndPr>
            <w:sdtContent>
              <w:p w14:paraId="3296F3DD" w14:textId="02CB3336" w:rsidR="00127622" w:rsidRPr="00FC2DB8" w:rsidRDefault="0068484A" w:rsidP="00B15196">
                <w:pPr>
                  <w:rPr>
                    <w:i/>
                    <w:color w:val="000000" w:themeColor="text1"/>
                  </w:rPr>
                </w:pPr>
                <w:r>
                  <w:rPr>
                    <w:rStyle w:val="Style4"/>
                    <w:color w:val="000000" w:themeColor="text1"/>
                  </w:rPr>
                  <w:t>Fiksuotas įkainis</w:t>
                </w:r>
              </w:p>
            </w:sdtContent>
          </w:sdt>
        </w:tc>
      </w:tr>
      <w:tr w:rsidR="00127622" w:rsidRPr="00FC2DB8" w14:paraId="64512B05" w14:textId="77777777" w:rsidTr="00B15196">
        <w:trPr>
          <w:trHeight w:val="1556"/>
        </w:trPr>
        <w:tc>
          <w:tcPr>
            <w:tcW w:w="3452" w:type="dxa"/>
            <w:tcBorders>
              <w:top w:val="single" w:sz="4" w:space="0" w:color="auto"/>
              <w:left w:val="single" w:sz="4" w:space="0" w:color="auto"/>
              <w:bottom w:val="single" w:sz="4" w:space="0" w:color="auto"/>
              <w:right w:val="single" w:sz="4" w:space="0" w:color="auto"/>
            </w:tcBorders>
            <w:hideMark/>
          </w:tcPr>
          <w:p w14:paraId="420DDC7D" w14:textId="77777777" w:rsidR="00127622" w:rsidRPr="00FC2DB8" w:rsidRDefault="00127622" w:rsidP="00B15196">
            <w:pPr>
              <w:rPr>
                <w:b/>
                <w:bCs/>
              </w:rPr>
            </w:pPr>
            <w:r w:rsidRPr="00FC2DB8">
              <w:rPr>
                <w:b/>
                <w:bCs/>
                <w:color w:val="000000" w:themeColor="text1"/>
              </w:rPr>
              <w:t>Pasiūlymo galiojimas</w:t>
            </w:r>
          </w:p>
        </w:tc>
        <w:tc>
          <w:tcPr>
            <w:tcW w:w="6613" w:type="dxa"/>
            <w:tcBorders>
              <w:top w:val="single" w:sz="4" w:space="0" w:color="auto"/>
              <w:left w:val="single" w:sz="4" w:space="0" w:color="auto"/>
              <w:bottom w:val="single" w:sz="4" w:space="0" w:color="auto"/>
              <w:right w:val="single" w:sz="4" w:space="0" w:color="auto"/>
            </w:tcBorders>
            <w:hideMark/>
          </w:tcPr>
          <w:p w14:paraId="28D090D6" w14:textId="77777777" w:rsidR="00127622" w:rsidRPr="00FC2DB8" w:rsidRDefault="00127622" w:rsidP="00B15196">
            <w:pPr>
              <w:jc w:val="both"/>
              <w:rPr>
                <w:rStyle w:val="Style4"/>
              </w:rPr>
            </w:pPr>
            <w:r w:rsidRPr="00FC2DB8">
              <w:rPr>
                <w:rStyle w:val="Style4"/>
                <w:color w:val="000000" w:themeColor="text1"/>
              </w:rPr>
              <w:t xml:space="preserve">Pasiūlymas galioja jame tiekėjo nurodytą laiką. Pasiūlymas turi galioti ne trumpiau nei </w:t>
            </w:r>
            <w:r>
              <w:rPr>
                <w:rStyle w:val="Style4"/>
                <w:color w:val="000000" w:themeColor="text1"/>
              </w:rPr>
              <w:t xml:space="preserve">90 kal. </w:t>
            </w:r>
            <w:proofErr w:type="gramStart"/>
            <w:r>
              <w:rPr>
                <w:rStyle w:val="Style4"/>
                <w:color w:val="000000" w:themeColor="text1"/>
              </w:rPr>
              <w:t>dienų</w:t>
            </w:r>
            <w:proofErr w:type="gramEnd"/>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127622" w:rsidRPr="00FC2DB8" w14:paraId="013D90B4" w14:textId="77777777" w:rsidTr="00B15196">
        <w:trPr>
          <w:trHeight w:val="1556"/>
        </w:trPr>
        <w:tc>
          <w:tcPr>
            <w:tcW w:w="3452" w:type="dxa"/>
            <w:tcBorders>
              <w:top w:val="single" w:sz="4" w:space="0" w:color="auto"/>
              <w:left w:val="single" w:sz="4" w:space="0" w:color="auto"/>
              <w:bottom w:val="single" w:sz="4" w:space="0" w:color="auto"/>
              <w:right w:val="single" w:sz="4" w:space="0" w:color="auto"/>
            </w:tcBorders>
          </w:tcPr>
          <w:p w14:paraId="18EC5162" w14:textId="77777777" w:rsidR="00127622" w:rsidRPr="00FC2DB8" w:rsidRDefault="00127622" w:rsidP="00B15196">
            <w:pPr>
              <w:rPr>
                <w:b/>
                <w:bCs/>
                <w:color w:val="000000" w:themeColor="text1"/>
              </w:rPr>
            </w:pPr>
            <w:r>
              <w:rPr>
                <w:rStyle w:val="normaltextrun"/>
                <w:b/>
                <w:bCs/>
                <w:color w:val="000000"/>
              </w:rPr>
              <w:t>Pirkimo dokumentų tikslinimas</w:t>
            </w:r>
            <w:r>
              <w:rPr>
                <w:rStyle w:val="eop"/>
                <w:color w:val="000000"/>
              </w:rPr>
              <w:t> </w:t>
            </w:r>
          </w:p>
        </w:tc>
        <w:tc>
          <w:tcPr>
            <w:tcW w:w="6613" w:type="dxa"/>
            <w:tcBorders>
              <w:top w:val="single" w:sz="4" w:space="0" w:color="auto"/>
              <w:left w:val="single" w:sz="4" w:space="0" w:color="auto"/>
              <w:bottom w:val="single" w:sz="4" w:space="0" w:color="auto"/>
              <w:right w:val="single" w:sz="4" w:space="0" w:color="auto"/>
            </w:tcBorders>
          </w:tcPr>
          <w:p w14:paraId="3CFAEC07" w14:textId="77777777" w:rsidR="00127622" w:rsidRPr="00FC2DB8" w:rsidRDefault="00127622" w:rsidP="00B15196">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Pr="007229EF">
              <w:rPr>
                <w:rStyle w:val="normaltextrun"/>
              </w:rPr>
              <w:t>2</w:t>
            </w:r>
            <w:r>
              <w:rPr>
                <w:rStyle w:val="normaltextrun"/>
              </w:rPr>
              <w:t xml:space="preserve"> darbo dienom</w:t>
            </w:r>
            <w:r>
              <w:rPr>
                <w:rStyle w:val="normaltextrun"/>
                <w:color w:val="000000"/>
              </w:rPr>
              <w:t>, ir pasibaigus šiam terminui, pirkimo dokumentų turinio keisti nebus galima. </w:t>
            </w:r>
            <w:r>
              <w:rPr>
                <w:rStyle w:val="eop"/>
                <w:color w:val="000000"/>
              </w:rPr>
              <w:t> </w:t>
            </w:r>
          </w:p>
        </w:tc>
      </w:tr>
      <w:tr w:rsidR="00127622" w:rsidRPr="00FC2DB8" w14:paraId="6838A217" w14:textId="77777777" w:rsidTr="00B15196">
        <w:trPr>
          <w:trHeight w:val="4384"/>
        </w:trPr>
        <w:tc>
          <w:tcPr>
            <w:tcW w:w="3452" w:type="dxa"/>
            <w:tcBorders>
              <w:top w:val="single" w:sz="4" w:space="0" w:color="auto"/>
              <w:left w:val="single" w:sz="4" w:space="0" w:color="auto"/>
              <w:bottom w:val="single" w:sz="4" w:space="0" w:color="auto"/>
              <w:right w:val="single" w:sz="4" w:space="0" w:color="auto"/>
            </w:tcBorders>
            <w:hideMark/>
          </w:tcPr>
          <w:p w14:paraId="31E4F9CC" w14:textId="77777777" w:rsidR="00127622" w:rsidRPr="00FC2DB8" w:rsidRDefault="00127622" w:rsidP="00B15196">
            <w:pPr>
              <w:jc w:val="both"/>
              <w:rPr>
                <w:b/>
                <w:bCs/>
              </w:rPr>
            </w:pPr>
            <w:r w:rsidRPr="00FC2DB8">
              <w:rPr>
                <w:b/>
                <w:bCs/>
                <w:color w:val="000000" w:themeColor="text1"/>
              </w:rPr>
              <w:lastRenderedPageBreak/>
              <w:t>Kitos Specialiosios nuostatos</w:t>
            </w:r>
          </w:p>
        </w:tc>
        <w:tc>
          <w:tcPr>
            <w:tcW w:w="6613" w:type="dxa"/>
            <w:tcBorders>
              <w:top w:val="single" w:sz="4" w:space="0" w:color="auto"/>
              <w:left w:val="single" w:sz="4" w:space="0" w:color="auto"/>
              <w:bottom w:val="single" w:sz="4" w:space="0" w:color="auto"/>
              <w:right w:val="single" w:sz="4" w:space="0" w:color="auto"/>
            </w:tcBorders>
            <w:hideMark/>
          </w:tcPr>
          <w:p w14:paraId="384FC7A0" w14:textId="77777777" w:rsidR="00127622" w:rsidRPr="00FC2DB8" w:rsidRDefault="00127622" w:rsidP="00B15196">
            <w:pPr>
              <w:numPr>
                <w:ilvl w:val="0"/>
                <w:numId w:val="6"/>
              </w:numPr>
              <w:ind w:left="267" w:hanging="142"/>
              <w:jc w:val="both"/>
              <w:textAlignment w:val="baseline"/>
              <w:rPr>
                <w:lang w:eastAsia="lt-LT"/>
              </w:rPr>
            </w:pPr>
            <w:r w:rsidRPr="00FC2DB8">
              <w:rPr>
                <w:lang w:eastAsia="lt-LT"/>
              </w:rPr>
              <w:t xml:space="preserve">Tiekėjui nėra leidžiama pateikti alternatyvių pasiūlymų. Tiekėjui pateikus alternatyvų pasiūlymą, </w:t>
            </w:r>
            <w:proofErr w:type="gramStart"/>
            <w:r w:rsidRPr="00FC2DB8">
              <w:rPr>
                <w:lang w:eastAsia="lt-LT"/>
              </w:rPr>
              <w:t>jo</w:t>
            </w:r>
            <w:proofErr w:type="gramEnd"/>
            <w:r w:rsidRPr="00FC2DB8">
              <w:rPr>
                <w:lang w:eastAsia="lt-LT"/>
              </w:rPr>
              <w:t xml:space="preserve"> pasiūlymas ir alternatyvus pasiūlymas (alternatyvūs pasiūlymai) atmetami</w:t>
            </w:r>
            <w:r w:rsidRPr="00FC2DB8">
              <w:rPr>
                <w:i/>
                <w:iCs/>
                <w:color w:val="000000"/>
                <w:lang w:eastAsia="lt-LT"/>
              </w:rPr>
              <w:t>.</w:t>
            </w:r>
            <w:r w:rsidRPr="00FC2DB8">
              <w:rPr>
                <w:color w:val="000000"/>
                <w:lang w:eastAsia="lt-LT"/>
              </w:rPr>
              <w:t> </w:t>
            </w:r>
          </w:p>
          <w:p w14:paraId="67AA1329" w14:textId="77777777" w:rsidR="00127622" w:rsidRPr="00FC2DB8" w:rsidRDefault="00127622" w:rsidP="00B15196">
            <w:pPr>
              <w:numPr>
                <w:ilvl w:val="0"/>
                <w:numId w:val="6"/>
              </w:numPr>
              <w:ind w:left="267" w:hanging="142"/>
              <w:jc w:val="both"/>
              <w:textAlignment w:val="baseline"/>
              <w:rPr>
                <w:lang w:eastAsia="lt-LT"/>
              </w:rPr>
            </w:pPr>
            <w:r w:rsidRPr="00FC2DB8">
              <w:rPr>
                <w:color w:val="000000"/>
                <w:lang w:eastAsia="lt-LT"/>
              </w:rPr>
              <w:t>Perkančioji organizacija šiame Pirkime netaiko kokybės vadybos sistemos reikalavimus.  </w:t>
            </w:r>
          </w:p>
          <w:p w14:paraId="34C1B8E0" w14:textId="77777777" w:rsidR="00FC7316" w:rsidRDefault="00FC7316" w:rsidP="00FC7316">
            <w:pPr>
              <w:numPr>
                <w:ilvl w:val="0"/>
                <w:numId w:val="6"/>
              </w:numPr>
              <w:shd w:val="clear" w:color="auto" w:fill="FFFFFF"/>
              <w:jc w:val="both"/>
              <w:textAlignment w:val="baseline"/>
              <w:rPr>
                <w:lang w:eastAsia="lt-LT"/>
              </w:rPr>
            </w:pPr>
            <w:r>
              <w:rPr>
                <w:lang w:eastAsia="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4.4.4.4 papunkčiu. Prekių pirkime taikomi šie žaliojo pirkimo reikalavimai: sutartis turės būti pasirašoma el. parašais, sutarties vykdymo metu teikiami Prekių užsakymai,  turės būti el. formos ir su tuo susijęs susirašinėjimas turės vykti tik el. paštu ar kitomis elektroninėmis priemonėmis, sąskaitos faktūros turės būti pateikiamos tik elektronine forma SABIS sistemoje.</w:t>
            </w:r>
          </w:p>
          <w:p w14:paraId="775F2634" w14:textId="77777777" w:rsidR="00FC7316" w:rsidRDefault="00FC7316" w:rsidP="00FC7316">
            <w:pPr>
              <w:numPr>
                <w:ilvl w:val="0"/>
                <w:numId w:val="6"/>
              </w:numPr>
              <w:shd w:val="clear" w:color="auto" w:fill="FFFFFF"/>
              <w:jc w:val="both"/>
              <w:textAlignment w:val="baseline"/>
              <w:rPr>
                <w:lang w:eastAsia="lt-LT"/>
              </w:rPr>
            </w:pPr>
            <w:r>
              <w:rPr>
                <w:lang w:eastAsia="lt-LT"/>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02ADFFBD" w14:textId="7D110672" w:rsidR="00127622" w:rsidRPr="00FC2DB8" w:rsidRDefault="00FC7316" w:rsidP="00FC7316">
            <w:pPr>
              <w:numPr>
                <w:ilvl w:val="0"/>
                <w:numId w:val="6"/>
              </w:numPr>
              <w:shd w:val="clear" w:color="auto" w:fill="FFFFFF"/>
              <w:jc w:val="both"/>
              <w:textAlignment w:val="baseline"/>
              <w:rPr>
                <w:lang w:eastAsia="lt-LT"/>
              </w:rPr>
            </w:pPr>
            <w:r w:rsidRPr="00FC7316">
              <w:rPr>
                <w:lang w:eastAsia="lt-LT"/>
              </w:rPr>
              <w:t>Prekių pirkime taikomi šie žaliojo pirkimo reikalavimai:</w:t>
            </w:r>
            <w:bookmarkStart w:id="3" w:name="_Hlk152699239"/>
            <w:r w:rsidR="00127622" w:rsidRPr="00BA0DE2">
              <w:rPr>
                <w:lang w:eastAsia="lt-LT"/>
              </w:rPr>
              <w:t xml:space="preserve"> </w:t>
            </w:r>
            <w:bookmarkStart w:id="4" w:name="_GoBack"/>
            <w:bookmarkEnd w:id="4"/>
            <w:r w:rsidR="00FE387A" w:rsidRPr="00FE387A">
              <w:rPr>
                <w:i/>
                <w:iCs/>
                <w:lang w:eastAsia="lt-LT"/>
              </w:rPr>
              <w:t xml:space="preserve">4.4.1. </w:t>
            </w:r>
            <w:proofErr w:type="gramStart"/>
            <w:r w:rsidR="00FE387A" w:rsidRPr="00FE387A">
              <w:rPr>
                <w:i/>
                <w:iCs/>
                <w:lang w:eastAsia="lt-LT"/>
              </w:rPr>
              <w:t>prekei</w:t>
            </w:r>
            <w:proofErr w:type="gramEnd"/>
            <w:r w:rsidR="00FE387A" w:rsidRPr="00FE387A">
              <w:rPr>
                <w:i/>
                <w:iCs/>
                <w:lang w:eastAsia="lt-LT"/>
              </w:rPr>
              <w:t xml:space="preserve"> pagaminti ir (ar) tiekti, paslaugai teikti ar darbams atlikti sunaudojama mažiau gamtos išteklių ir (ar) sudėtyje yra pakartotinai panaudotų ir (ar) perdirbtų medžiagų; 4.4.4.2. </w:t>
            </w:r>
            <w:proofErr w:type="gramStart"/>
            <w:r w:rsidR="00FE387A" w:rsidRPr="00FE387A">
              <w:rPr>
                <w:i/>
                <w:iCs/>
                <w:lang w:eastAsia="lt-LT"/>
              </w:rPr>
              <w:t>prekei</w:t>
            </w:r>
            <w:proofErr w:type="gramEnd"/>
            <w:r w:rsidR="00FE387A" w:rsidRPr="00FE387A">
              <w:rPr>
                <w:i/>
                <w:iCs/>
                <w:lang w:eastAsia="lt-LT"/>
              </w:rPr>
              <w:t xml:space="preserve"> pagaminti, tiekti ir (ar) naudoti, paslaugai teikti ar darbams atlikti sunaudojama mažiau elektros energijos ir (ar) naudojama energija iš atsinaujinančių energijos išteklių; 4.4.4.3. </w:t>
            </w:r>
            <w:proofErr w:type="gramStart"/>
            <w:r w:rsidR="00FE387A" w:rsidRPr="00FE387A">
              <w:rPr>
                <w:i/>
                <w:iCs/>
                <w:lang w:eastAsia="lt-LT"/>
              </w:rPr>
              <w:t>prekei</w:t>
            </w:r>
            <w:proofErr w:type="gramEnd"/>
            <w:r w:rsidR="00FE387A" w:rsidRPr="00FE387A">
              <w:rPr>
                <w:i/>
                <w:iCs/>
                <w:lang w:eastAsia="lt-LT"/>
              </w:rPr>
              <w:t xml:space="preserve"> pagaminti, paslaugai teikti ar darbams atlikti naudojama mažiau ar nenaudojama pavojingųjų cheminių medžiagų, neteršiama aplinka ir nekeliamas pavojus sveikatai; 4.4.4.4. </w:t>
            </w:r>
            <w:proofErr w:type="gramStart"/>
            <w:r w:rsidR="00FE387A" w:rsidRPr="00FE387A">
              <w:rPr>
                <w:i/>
                <w:iCs/>
                <w:lang w:eastAsia="lt-LT"/>
              </w:rPr>
              <w:t>prekė</w:t>
            </w:r>
            <w:proofErr w:type="gramEnd"/>
            <w:r w:rsidR="00FE387A" w:rsidRPr="00FE387A">
              <w:rPr>
                <w:i/>
                <w:iCs/>
                <w:lang w:eastAsia="lt-LT"/>
              </w:rPr>
              <w:t xml:space="preserve"> yra tvirta, ilgaamžė, funkcionali, ji ar jos sudedamosios dalys tinka naudoti daug kartų ir (ar) lengvai pataisomos, ir (ar) pakeičiamos</w:t>
            </w:r>
            <w:r w:rsidR="00FE387A">
              <w:rPr>
                <w:i/>
                <w:iCs/>
                <w:lang w:eastAsia="lt-LT"/>
              </w:rPr>
              <w:t xml:space="preserve">. </w:t>
            </w:r>
            <w:bookmarkEnd w:id="3"/>
          </w:p>
        </w:tc>
      </w:tr>
    </w:tbl>
    <w:p w14:paraId="5FAF418B" w14:textId="77777777" w:rsidR="00127622" w:rsidRPr="00FC2DB8" w:rsidRDefault="00127622" w:rsidP="00127622">
      <w:pPr>
        <w:pStyle w:val="ListParagraph"/>
        <w:tabs>
          <w:tab w:val="left" w:pos="567"/>
        </w:tabs>
        <w:spacing w:before="60" w:after="60"/>
        <w:ind w:left="284"/>
        <w:jc w:val="both"/>
        <w:rPr>
          <w:i/>
          <w:iCs/>
          <w:color w:val="000000" w:themeColor="text1"/>
          <w:lang w:eastAsia="en-US"/>
        </w:rPr>
      </w:pPr>
    </w:p>
    <w:p w14:paraId="617265A2" w14:textId="77777777" w:rsidR="00127622" w:rsidRPr="00FC2DB8" w:rsidRDefault="00127622" w:rsidP="00127622">
      <w:pPr>
        <w:pStyle w:val="Heading1"/>
        <w:keepNext w:val="0"/>
        <w:widowControl w:val="0"/>
        <w:numPr>
          <w:ilvl w:val="0"/>
          <w:numId w:val="5"/>
        </w:numPr>
        <w:tabs>
          <w:tab w:val="num" w:pos="360"/>
          <w:tab w:val="left" w:pos="1130"/>
        </w:tabs>
        <w:autoSpaceDE w:val="0"/>
        <w:autoSpaceDN w:val="0"/>
        <w:spacing w:after="120"/>
        <w:ind w:left="851"/>
        <w:rPr>
          <w:color w:val="000000" w:themeColor="text1"/>
        </w:rPr>
      </w:pPr>
      <w:r w:rsidRPr="00FC2DB8">
        <w:rPr>
          <w:color w:val="000000" w:themeColor="text1"/>
        </w:rPr>
        <w:t>REIKALAVIMAI TIEKĖJŲ PAŠALINIMO PAGRINDŲ NEBUVIMUI BEI</w:t>
      </w:r>
      <w:r w:rsidRPr="00FC2DB8">
        <w:rPr>
          <w:color w:val="000000" w:themeColor="text1"/>
          <w:spacing w:val="-6"/>
        </w:rPr>
        <w:t xml:space="preserve"> </w:t>
      </w:r>
      <w:r w:rsidRPr="00FC2DB8">
        <w:rPr>
          <w:color w:val="000000" w:themeColor="text1"/>
        </w:rPr>
        <w:t>KVALIFIKACIJAI</w:t>
      </w:r>
    </w:p>
    <w:bookmarkEnd w:id="2"/>
    <w:p w14:paraId="7CB1E684" w14:textId="77777777" w:rsidR="00127622" w:rsidRPr="00127622" w:rsidRDefault="00127622" w:rsidP="00127622">
      <w:pPr>
        <w:tabs>
          <w:tab w:val="left" w:pos="426"/>
        </w:tabs>
        <w:spacing w:after="120"/>
        <w:ind w:left="1140" w:hanging="1140"/>
        <w:jc w:val="both"/>
        <w:textAlignment w:val="baseline"/>
        <w:rPr>
          <w:color w:val="000000"/>
          <w:lang w:val="lt-LT" w:eastAsia="lt-LT"/>
        </w:rPr>
      </w:pPr>
      <w:r w:rsidRPr="00127622">
        <w:rPr>
          <w:rStyle w:val="normaltextrun"/>
          <w:color w:val="000000"/>
          <w:lang w:val="lt-LT"/>
        </w:rPr>
        <w:t xml:space="preserve">2.1. </w:t>
      </w:r>
      <w:r w:rsidRPr="00127622">
        <w:rPr>
          <w:color w:val="000000"/>
          <w:lang w:val="lt-LT" w:eastAsia="lt-LT"/>
        </w:rPr>
        <w:t>Tiekėjų kvalifikacija tikrinama. Pašalinimo pagrindų nebuvimas nėra tikrinamas.  </w:t>
      </w:r>
    </w:p>
    <w:p w14:paraId="4FE56105" w14:textId="77777777" w:rsidR="00127622" w:rsidRPr="006D60DF" w:rsidRDefault="00127622" w:rsidP="00127622">
      <w:pPr>
        <w:tabs>
          <w:tab w:val="left" w:pos="426"/>
        </w:tabs>
        <w:spacing w:after="120"/>
        <w:ind w:left="1140" w:hanging="1140"/>
        <w:jc w:val="both"/>
        <w:textAlignment w:val="baseline"/>
        <w:rPr>
          <w:color w:val="000000"/>
          <w:lang w:eastAsia="lt-LT"/>
        </w:rPr>
      </w:pPr>
      <w:r w:rsidRPr="006D60DF">
        <w:rPr>
          <w:color w:val="000000"/>
          <w:lang w:eastAsia="lt-LT"/>
        </w:rPr>
        <w:t>2.2</w:t>
      </w:r>
      <w:proofErr w:type="gramStart"/>
      <w:r w:rsidRPr="006D60DF">
        <w:rPr>
          <w:color w:val="000000"/>
          <w:lang w:eastAsia="lt-LT"/>
        </w:rPr>
        <w:t>.  Tiekėjų</w:t>
      </w:r>
      <w:proofErr w:type="gramEnd"/>
      <w:r w:rsidRPr="006D60DF">
        <w:rPr>
          <w:color w:val="000000"/>
          <w:lang w:eastAsia="lt-LT"/>
        </w:rPr>
        <w:t xml:space="preserve"> kvalifikacijos tikrinimo tvarka nurodyta BPS 5 dalyje.  </w:t>
      </w:r>
    </w:p>
    <w:p w14:paraId="2DC7DB74" w14:textId="77777777" w:rsidR="00127622" w:rsidRPr="006D60DF" w:rsidRDefault="00127622" w:rsidP="00127622">
      <w:pPr>
        <w:tabs>
          <w:tab w:val="left" w:pos="426"/>
        </w:tabs>
        <w:spacing w:after="120"/>
        <w:ind w:left="1140" w:hanging="1140"/>
        <w:jc w:val="both"/>
        <w:textAlignment w:val="baseline"/>
        <w:rPr>
          <w:lang w:eastAsia="lt-LT"/>
        </w:rPr>
      </w:pPr>
      <w:r w:rsidRPr="006D60DF">
        <w:rPr>
          <w:color w:val="000000"/>
          <w:lang w:eastAsia="lt-LT"/>
        </w:rPr>
        <w:t>2.3</w:t>
      </w:r>
      <w:proofErr w:type="gramStart"/>
      <w:r w:rsidRPr="006D60DF">
        <w:rPr>
          <w:color w:val="000000"/>
          <w:lang w:eastAsia="lt-LT"/>
        </w:rPr>
        <w:t>.  Visi</w:t>
      </w:r>
      <w:proofErr w:type="gramEnd"/>
      <w:r w:rsidRPr="006D60DF">
        <w:rPr>
          <w:color w:val="000000"/>
          <w:lang w:eastAsia="lt-LT"/>
        </w:rPr>
        <w:t xml:space="preserve"> reikalavimai tiekėjų kvalifikacijai pateikiami žemiau: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977"/>
        <w:gridCol w:w="5954"/>
      </w:tblGrid>
      <w:tr w:rsidR="00127622" w:rsidRPr="006D60DF" w14:paraId="790DFD77" w14:textId="77777777" w:rsidTr="00B15196">
        <w:trPr>
          <w:trHeight w:val="615"/>
        </w:trPr>
        <w:tc>
          <w:tcPr>
            <w:tcW w:w="562" w:type="dxa"/>
            <w:shd w:val="clear" w:color="auto" w:fill="auto"/>
            <w:vAlign w:val="center"/>
            <w:hideMark/>
          </w:tcPr>
          <w:p w14:paraId="673AB46D" w14:textId="77777777" w:rsidR="00127622" w:rsidRPr="006D60DF" w:rsidRDefault="00127622" w:rsidP="00B15196">
            <w:pPr>
              <w:textAlignment w:val="baseline"/>
              <w:rPr>
                <w:lang w:eastAsia="lt-LT"/>
              </w:rPr>
            </w:pPr>
            <w:r w:rsidRPr="006D60DF">
              <w:rPr>
                <w:b/>
                <w:bCs/>
              </w:rPr>
              <w:t>Eil. Nr.</w:t>
            </w:r>
          </w:p>
        </w:tc>
        <w:tc>
          <w:tcPr>
            <w:tcW w:w="2977" w:type="dxa"/>
            <w:shd w:val="clear" w:color="auto" w:fill="auto"/>
            <w:vAlign w:val="center"/>
            <w:hideMark/>
          </w:tcPr>
          <w:p w14:paraId="522897C8" w14:textId="77777777" w:rsidR="00127622" w:rsidRPr="006D60DF" w:rsidRDefault="00127622" w:rsidP="00B15196">
            <w:pPr>
              <w:ind w:firstLine="270"/>
              <w:jc w:val="center"/>
              <w:textAlignment w:val="baseline"/>
              <w:rPr>
                <w:lang w:eastAsia="lt-LT"/>
              </w:rPr>
            </w:pPr>
            <w:r w:rsidRPr="006D60DF">
              <w:rPr>
                <w:b/>
                <w:bCs/>
              </w:rPr>
              <w:t>Kvalifikacijos reikalavimai</w:t>
            </w:r>
          </w:p>
        </w:tc>
        <w:tc>
          <w:tcPr>
            <w:tcW w:w="5954" w:type="dxa"/>
            <w:shd w:val="clear" w:color="auto" w:fill="auto"/>
            <w:vAlign w:val="center"/>
            <w:hideMark/>
          </w:tcPr>
          <w:p w14:paraId="7A53B9DB" w14:textId="77777777" w:rsidR="00127622" w:rsidRPr="006D60DF" w:rsidRDefault="00127622" w:rsidP="00B15196">
            <w:pPr>
              <w:jc w:val="center"/>
              <w:textAlignment w:val="baseline"/>
              <w:rPr>
                <w:lang w:eastAsia="lt-LT"/>
              </w:rPr>
            </w:pPr>
            <w:r w:rsidRPr="006D60DF">
              <w:rPr>
                <w:b/>
                <w:bCs/>
              </w:rPr>
              <w:t>Patvirtinančių dokumentų sąrašas</w:t>
            </w:r>
          </w:p>
        </w:tc>
      </w:tr>
      <w:tr w:rsidR="00127622" w:rsidRPr="006D60DF" w14:paraId="5581AB5B" w14:textId="77777777" w:rsidTr="00B15196">
        <w:trPr>
          <w:trHeight w:val="2649"/>
        </w:trPr>
        <w:tc>
          <w:tcPr>
            <w:tcW w:w="562" w:type="dxa"/>
            <w:shd w:val="clear" w:color="auto" w:fill="auto"/>
            <w:hideMark/>
          </w:tcPr>
          <w:p w14:paraId="28C1C8A0" w14:textId="77777777" w:rsidR="00127622" w:rsidRPr="006D60DF" w:rsidRDefault="00127622" w:rsidP="00B15196">
            <w:pPr>
              <w:textAlignment w:val="baseline"/>
              <w:rPr>
                <w:lang w:eastAsia="lt-LT"/>
              </w:rPr>
            </w:pPr>
            <w:r w:rsidRPr="006D60DF">
              <w:lastRenderedPageBreak/>
              <w:t>1. </w:t>
            </w:r>
          </w:p>
        </w:tc>
        <w:tc>
          <w:tcPr>
            <w:tcW w:w="2977" w:type="dxa"/>
          </w:tcPr>
          <w:p w14:paraId="2D3A687C" w14:textId="77777777" w:rsidR="00127622" w:rsidRPr="006D60DF" w:rsidRDefault="00127622" w:rsidP="00B15196">
            <w:pPr>
              <w:ind w:right="272" w:firstLine="4"/>
              <w:jc w:val="both"/>
              <w:textAlignment w:val="baseline"/>
              <w:rPr>
                <w:rFonts w:ascii="Segoe UI" w:hAnsi="Segoe UI" w:cs="Segoe UI"/>
                <w:sz w:val="18"/>
                <w:szCs w:val="18"/>
                <w:highlight w:val="red"/>
                <w:lang w:eastAsia="lt-LT"/>
              </w:rPr>
            </w:pPr>
            <w:r w:rsidRPr="006D60DF">
              <w:rPr>
                <w:lang w:eastAsia="lt-LT"/>
              </w:rPr>
              <w:t>Tiekėjas turi teisę verstis veikla, kuri reikalinga pirkimo sutarčiai vykdyti.</w:t>
            </w:r>
          </w:p>
        </w:tc>
        <w:tc>
          <w:tcPr>
            <w:tcW w:w="5954" w:type="dxa"/>
          </w:tcPr>
          <w:p w14:paraId="34C72607" w14:textId="77777777" w:rsidR="00127622" w:rsidRPr="006D60DF" w:rsidRDefault="00127622" w:rsidP="00B15196">
            <w:pPr>
              <w:tabs>
                <w:tab w:val="left" w:pos="0"/>
              </w:tabs>
              <w:ind w:left="34" w:right="94" w:hanging="34"/>
              <w:jc w:val="both"/>
            </w:pPr>
            <w:r w:rsidRPr="006D60DF">
              <w:t xml:space="preserve">Kvalifikaciją patvirtinančius dokumentus bus prašoma pateikti iš galimo laimėtojo. </w:t>
            </w:r>
          </w:p>
          <w:p w14:paraId="570AB13C" w14:textId="77777777" w:rsidR="00127622" w:rsidRPr="006D60DF" w:rsidRDefault="00127622" w:rsidP="00B15196">
            <w:pPr>
              <w:jc w:val="both"/>
              <w:rPr>
                <w:lang w:eastAsia="lt-LT"/>
              </w:rPr>
            </w:pPr>
            <w:proofErr w:type="gramStart"/>
            <w:r w:rsidRPr="006D60DF">
              <w:rPr>
                <w:lang w:eastAsia="lt-LT"/>
              </w:rPr>
              <w:t>Pateikiamas vienas iš šių dokumentų: tiekėjo (juridinio asmens) Lietuvos Respublikos juridinių asmenų registro išplėstinio išrašo kopija ar įstatų atitinkamos dalies kopija; tiekėjo (fizinio asmens) teisę verstis atitinkama veikla patvirtinantys dokumentai (pavyzdžiui, verslo liudijimo kopija) ar kiti dokumentai, kuriuose būtų nurodyti tiekėjo įregistravimo duomenys ir vykdoma veikla; 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roofErr w:type="gramEnd"/>
          </w:p>
          <w:p w14:paraId="503E2AB4" w14:textId="77777777" w:rsidR="00127622" w:rsidRPr="006D60DF" w:rsidRDefault="00127622" w:rsidP="00B15196">
            <w:pPr>
              <w:jc w:val="both"/>
              <w:rPr>
                <w:lang w:eastAsia="lt-LT"/>
              </w:rPr>
            </w:pPr>
            <w:r w:rsidRPr="006D60DF">
              <w:rPr>
                <w:lang w:eastAsia="lt-LT"/>
              </w:rPr>
              <w:t>Jeigu teisei verstis atitinkama veikla norminiuose teisės aktuose yra nustatyti specifiniai reikalavimai, tai pateikiamos atitinkamų dokumentų, pavyzdžiui, licencijų, leidimų, atestatų ar kitų pirkimo sutarčiai vykdyti privalomų dokumentų, kuriuos pirkimo vykdytojas nurodė pirkimo dokumentuose, kopijos.</w:t>
            </w:r>
          </w:p>
          <w:p w14:paraId="7BF92868" w14:textId="77777777" w:rsidR="00127622" w:rsidRPr="006D60DF" w:rsidRDefault="00127622" w:rsidP="00B15196">
            <w:pPr>
              <w:jc w:val="both"/>
              <w:rPr>
                <w:lang w:eastAsia="lt-LT"/>
              </w:rPr>
            </w:pPr>
            <w:r w:rsidRPr="006D60DF">
              <w:rPr>
                <w:lang w:eastAsia="lt-LT"/>
              </w:rPr>
              <w:t>Tais atvejais, kai tiekėjo (juridinio asmens) turimi atitinkami leidimai, licencijos, pažymėjimai ar kiti dokumentai patvirtina jo teisę verstis visomis sutarčiai sėkmingai įvykdyti reikalingomis veiklomis, papildomai neturi būti prašoma pateikti LR juridinių asmenų registro išplėstinio išrašo kopijos ar įstatų atitinkamos dalies kopijos.</w:t>
            </w:r>
          </w:p>
          <w:p w14:paraId="20902900" w14:textId="77777777" w:rsidR="00127622" w:rsidRPr="006D60DF" w:rsidRDefault="00127622" w:rsidP="00B15196">
            <w:pPr>
              <w:jc w:val="both"/>
              <w:rPr>
                <w:i/>
                <w:iCs/>
                <w:highlight w:val="red"/>
                <w:lang w:eastAsia="lt-LT"/>
              </w:rPr>
            </w:pPr>
            <w:r w:rsidRPr="006D60DF">
              <w:rPr>
                <w:i/>
                <w:iCs/>
                <w:lang w:eastAsia="lt-LT"/>
              </w:rPr>
              <w:t>CVP IS priemonėmis pateikiama skaitmeninė dokumento kopija.</w:t>
            </w:r>
          </w:p>
        </w:tc>
      </w:tr>
    </w:tbl>
    <w:p w14:paraId="6A97B166" w14:textId="77777777" w:rsidR="00127622" w:rsidRPr="006D60DF" w:rsidRDefault="00127622" w:rsidP="00127622">
      <w:pPr>
        <w:numPr>
          <w:ilvl w:val="1"/>
          <w:numId w:val="7"/>
        </w:numPr>
        <w:tabs>
          <w:tab w:val="left" w:pos="426"/>
        </w:tabs>
        <w:spacing w:before="240" w:after="120"/>
        <w:ind w:right="850"/>
        <w:jc w:val="both"/>
        <w:textAlignment w:val="baseline"/>
        <w:rPr>
          <w:lang w:eastAsia="lt-LT"/>
        </w:rPr>
      </w:pPr>
      <w:r w:rsidRPr="006D60DF">
        <w:rPr>
          <w:color w:val="000000"/>
          <w:lang w:eastAsia="lt-LT"/>
        </w:rPr>
        <w:t xml:space="preserve"> Jeigu tiekėjo kvalifikacija </w:t>
      </w:r>
      <w:proofErr w:type="gramStart"/>
      <w:r w:rsidRPr="006D60DF">
        <w:rPr>
          <w:color w:val="000000"/>
          <w:lang w:eastAsia="lt-LT"/>
        </w:rPr>
        <w:t>dėl</w:t>
      </w:r>
      <w:proofErr w:type="gramEnd"/>
      <w:r w:rsidRPr="006D60DF">
        <w:rPr>
          <w:color w:val="000000"/>
          <w:lang w:eastAsia="lt-LT"/>
        </w:rPr>
        <w:t xml:space="preserve"> teisės verstis atitinkama veikla nebuvo tikrinama arba tikrinama </w:t>
      </w:r>
      <w:r w:rsidRPr="006D60DF">
        <w:rPr>
          <w:lang w:eastAsia="lt-LT"/>
        </w:rPr>
        <w:t>ne visa apimtimi, tiekėjas perkančiajai organizacijai įsipareigoja, kad pirkimo sutartį vykdys tik tokią teisę turintys asmenys. </w:t>
      </w:r>
    </w:p>
    <w:p w14:paraId="587D931C" w14:textId="77777777" w:rsidR="00127622" w:rsidRPr="006D60DF" w:rsidRDefault="00127622" w:rsidP="00127622">
      <w:pPr>
        <w:tabs>
          <w:tab w:val="left" w:pos="709"/>
        </w:tabs>
        <w:spacing w:before="60" w:after="60"/>
        <w:ind w:right="-1"/>
        <w:jc w:val="both"/>
        <w:rPr>
          <w:rFonts w:eastAsia="Calibri"/>
          <w:color w:val="000000"/>
        </w:rPr>
      </w:pPr>
    </w:p>
    <w:p w14:paraId="64817914" w14:textId="77777777" w:rsidR="00127622" w:rsidRPr="006D60DF" w:rsidRDefault="00127622" w:rsidP="00127622">
      <w:pPr>
        <w:keepNext/>
        <w:numPr>
          <w:ilvl w:val="0"/>
          <w:numId w:val="7"/>
        </w:numPr>
        <w:tabs>
          <w:tab w:val="left" w:pos="426"/>
        </w:tabs>
        <w:spacing w:before="60" w:after="60"/>
        <w:jc w:val="center"/>
        <w:outlineLvl w:val="0"/>
        <w:rPr>
          <w:rFonts w:eastAsia="Arial"/>
          <w:color w:val="000000"/>
        </w:rPr>
      </w:pPr>
      <w:r w:rsidRPr="006D60DF">
        <w:rPr>
          <w:rFonts w:eastAsia="Arial"/>
          <w:b/>
          <w:bCs/>
          <w:color w:val="000000"/>
        </w:rPr>
        <w:t>REIKALAVIMAI PASIŪLYMŲ PATEIKIMUI</w:t>
      </w:r>
    </w:p>
    <w:p w14:paraId="560EE149" w14:textId="77777777" w:rsidR="00127622" w:rsidRPr="006D60DF" w:rsidRDefault="00127622" w:rsidP="00127622">
      <w:pPr>
        <w:numPr>
          <w:ilvl w:val="1"/>
          <w:numId w:val="8"/>
        </w:numPr>
        <w:tabs>
          <w:tab w:val="left" w:pos="709"/>
        </w:tabs>
        <w:spacing w:before="60" w:afterLines="60" w:after="144" w:line="276" w:lineRule="auto"/>
        <w:ind w:right="850"/>
        <w:contextualSpacing/>
        <w:jc w:val="both"/>
        <w:rPr>
          <w:i/>
          <w:iCs/>
          <w:color w:val="000000"/>
          <w:u w:val="single"/>
        </w:rPr>
      </w:pPr>
      <w:r w:rsidRPr="006D60DF">
        <w:rPr>
          <w:color w:val="000000"/>
        </w:rPr>
        <w:t>Pasiūlymą reikia pateikti</w:t>
      </w:r>
      <w:r w:rsidRPr="006D60DF">
        <w:rPr>
          <w:i/>
          <w:iCs/>
          <w:color w:val="000000"/>
        </w:rPr>
        <w:t xml:space="preserve"> </w:t>
      </w:r>
      <w:r w:rsidRPr="006D60DF">
        <w:rPr>
          <w:color w:val="000000"/>
        </w:rPr>
        <w:t xml:space="preserve">CVP IS priemonėmis į elektroninių pasiūlymų dėžutę. Pasiūlymo pateikimo terminas nurodytas CVP IS ir skelbime apie pirkimą.  </w:t>
      </w:r>
    </w:p>
    <w:p w14:paraId="13E59260" w14:textId="77777777" w:rsidR="00127622" w:rsidRPr="006D60DF" w:rsidRDefault="00127622" w:rsidP="00127622">
      <w:pPr>
        <w:numPr>
          <w:ilvl w:val="1"/>
          <w:numId w:val="8"/>
        </w:numPr>
        <w:tabs>
          <w:tab w:val="left" w:pos="709"/>
        </w:tabs>
        <w:spacing w:before="60" w:afterLines="60" w:after="144" w:line="276" w:lineRule="auto"/>
        <w:ind w:right="850"/>
        <w:contextualSpacing/>
        <w:jc w:val="both"/>
        <w:rPr>
          <w:i/>
          <w:iCs/>
          <w:color w:val="000000"/>
          <w:u w:val="single"/>
        </w:rPr>
      </w:pPr>
      <w:r w:rsidRPr="006D60DF">
        <w:rPr>
          <w:rFonts w:eastAsia="Arial"/>
          <w:lang w:eastAsia="lt-LT"/>
        </w:rPr>
        <w:t xml:space="preserve">Perkančioji organizacija neatsako už nenumatytus atvejus, </w:t>
      </w:r>
      <w:proofErr w:type="gramStart"/>
      <w:r w:rsidRPr="006D60DF">
        <w:rPr>
          <w:rFonts w:eastAsia="Arial"/>
          <w:lang w:eastAsia="lt-LT"/>
        </w:rPr>
        <w:t>dėl</w:t>
      </w:r>
      <w:proofErr w:type="gramEnd"/>
      <w:r w:rsidRPr="006D60DF">
        <w:rPr>
          <w:rFonts w:eastAsia="Arial"/>
          <w:lang w:eastAsia="lt-LT"/>
        </w:rPr>
        <w:t xml:space="preserve"> kurių pasiūlymai nebuvo gauti ar gauti pavėluotai, todėl tiekėjas turi pats įvertinti galimus interneto ryšio ar kitus trikdžius. Pavėluotai gauti pasiūlymai nebus vertinami.</w:t>
      </w:r>
    </w:p>
    <w:p w14:paraId="692D3315" w14:textId="77777777" w:rsidR="00127622" w:rsidRPr="006D60DF" w:rsidRDefault="00127622" w:rsidP="00127622">
      <w:pPr>
        <w:numPr>
          <w:ilvl w:val="1"/>
          <w:numId w:val="8"/>
        </w:numPr>
        <w:tabs>
          <w:tab w:val="left" w:pos="709"/>
        </w:tabs>
        <w:spacing w:before="60" w:afterLines="60" w:after="144" w:line="276" w:lineRule="auto"/>
        <w:ind w:right="850"/>
        <w:contextualSpacing/>
        <w:jc w:val="both"/>
        <w:rPr>
          <w:i/>
          <w:iCs/>
          <w:color w:val="000000"/>
          <w:u w:val="single"/>
        </w:rPr>
      </w:pPr>
      <w:r w:rsidRPr="006D60DF">
        <w:rPr>
          <w:color w:val="000000"/>
        </w:rPr>
        <w:t>Pasiūlyme Tiekėjas turi pateikti:</w:t>
      </w:r>
    </w:p>
    <w:p w14:paraId="060D8E0A" w14:textId="77777777" w:rsidR="00127622" w:rsidRPr="006D60DF" w:rsidRDefault="00127622" w:rsidP="00127622">
      <w:pPr>
        <w:numPr>
          <w:ilvl w:val="2"/>
          <w:numId w:val="8"/>
        </w:numPr>
        <w:tabs>
          <w:tab w:val="left" w:pos="709"/>
        </w:tabs>
        <w:spacing w:after="120" w:line="276" w:lineRule="auto"/>
        <w:ind w:right="850"/>
        <w:contextualSpacing/>
        <w:jc w:val="both"/>
        <w:rPr>
          <w:bCs/>
          <w:color w:val="000000"/>
          <w:lang w:eastAsia="lt-LT"/>
        </w:rPr>
      </w:pPr>
      <w:r w:rsidRPr="006D60DF">
        <w:rPr>
          <w:color w:val="000000"/>
        </w:rPr>
        <w:t xml:space="preserve">Užpildytą, pasirašytą (išskyrus tuos atvejus, kai pasirašoma kvalifikuotu elektroniniu parašu) Pasiūlymo formą su priedais. </w:t>
      </w:r>
      <w:r w:rsidRPr="006D60DF">
        <w:rPr>
          <w:bCs/>
        </w:rPr>
        <w:t>Tiekėjas turi užpildyti pasiūlymo formos 3.1 lentelę;</w:t>
      </w:r>
    </w:p>
    <w:p w14:paraId="510ECE34" w14:textId="77777777" w:rsidR="00127622" w:rsidRPr="006D60DF" w:rsidRDefault="00127622" w:rsidP="00127622">
      <w:pPr>
        <w:numPr>
          <w:ilvl w:val="2"/>
          <w:numId w:val="8"/>
        </w:numPr>
        <w:tabs>
          <w:tab w:val="left" w:pos="709"/>
        </w:tabs>
        <w:spacing w:after="120" w:line="276" w:lineRule="auto"/>
        <w:ind w:right="850"/>
        <w:contextualSpacing/>
        <w:jc w:val="both"/>
        <w:rPr>
          <w:bCs/>
          <w:color w:val="000000"/>
          <w:lang w:eastAsia="lt-LT"/>
        </w:rPr>
      </w:pPr>
      <w:r w:rsidRPr="006D60DF">
        <w:rPr>
          <w:color w:val="000000"/>
        </w:rPr>
        <w:t>jungtinės veiklos sutarties kopiją, jei Pasiūlymą pateikia jungtinei veiklai susivienijusių Tiekėjų grupė;</w:t>
      </w:r>
    </w:p>
    <w:p w14:paraId="4009800D" w14:textId="77777777" w:rsidR="00127622" w:rsidRPr="006D60DF" w:rsidRDefault="00127622" w:rsidP="00127622">
      <w:pPr>
        <w:numPr>
          <w:ilvl w:val="2"/>
          <w:numId w:val="8"/>
        </w:numPr>
        <w:tabs>
          <w:tab w:val="left" w:pos="709"/>
        </w:tabs>
        <w:spacing w:after="120" w:line="276" w:lineRule="auto"/>
        <w:ind w:right="850"/>
        <w:contextualSpacing/>
        <w:jc w:val="both"/>
        <w:rPr>
          <w:bCs/>
          <w:color w:val="000000"/>
          <w:lang w:eastAsia="lt-LT"/>
        </w:rPr>
      </w:pPr>
      <w:proofErr w:type="gramStart"/>
      <w:r w:rsidRPr="006D60DF">
        <w:rPr>
          <w:color w:val="000000"/>
        </w:rPr>
        <w:lastRenderedPageBreak/>
        <w:t>jei</w:t>
      </w:r>
      <w:proofErr w:type="gramEnd"/>
      <w:r w:rsidRPr="006D60DF">
        <w:rPr>
          <w:color w:val="000000"/>
        </w:rPr>
        <w:t xml:space="preserve"> Pasiūlymo dokumentus ir (ar) Pasiūlymą kvalifikuotu elektroniniu parašu pasirašo vadovo įgaliotas asmuo, prie Pasiūlymo turi būti pridėtas galiojantis rašytinis įgaliojimas arba kitas dokumentas, suteikiantis teisę pasirašyti Pasiūlymą</w:t>
      </w:r>
      <w:r w:rsidRPr="006D60DF">
        <w:rPr>
          <w:color w:val="000000"/>
          <w:vertAlign w:val="superscript"/>
        </w:rPr>
        <w:footnoteReference w:id="2"/>
      </w:r>
      <w:r w:rsidRPr="006D60DF">
        <w:rPr>
          <w:color w:val="000000"/>
        </w:rPr>
        <w:t>.</w:t>
      </w:r>
    </w:p>
    <w:p w14:paraId="4782406C" w14:textId="77777777" w:rsidR="00127622" w:rsidRPr="006D60DF" w:rsidRDefault="00127622" w:rsidP="00127622">
      <w:pPr>
        <w:numPr>
          <w:ilvl w:val="1"/>
          <w:numId w:val="8"/>
        </w:numPr>
        <w:tabs>
          <w:tab w:val="left" w:pos="709"/>
        </w:tabs>
        <w:spacing w:after="120" w:line="276" w:lineRule="auto"/>
        <w:ind w:right="850"/>
        <w:contextualSpacing/>
        <w:jc w:val="both"/>
        <w:rPr>
          <w:color w:val="000000"/>
        </w:rPr>
      </w:pPr>
      <w:r w:rsidRPr="006D60DF">
        <w:rPr>
          <w:color w:val="000000"/>
        </w:rPr>
        <w:t>Pasiūlymo forma (su priedais) turi būti pateikiami lietuvių kalba.</w:t>
      </w:r>
    </w:p>
    <w:p w14:paraId="6AEE56EF" w14:textId="77777777" w:rsidR="00127622" w:rsidRPr="006D60DF" w:rsidRDefault="00127622" w:rsidP="00127622">
      <w:pPr>
        <w:numPr>
          <w:ilvl w:val="1"/>
          <w:numId w:val="8"/>
        </w:numPr>
        <w:tabs>
          <w:tab w:val="left" w:pos="426"/>
        </w:tabs>
        <w:spacing w:after="120" w:line="276" w:lineRule="auto"/>
        <w:ind w:left="142" w:right="850" w:hanging="142"/>
        <w:contextualSpacing/>
        <w:jc w:val="both"/>
        <w:rPr>
          <w:color w:val="000000"/>
        </w:rPr>
      </w:pPr>
      <w:r w:rsidRPr="006D60DF">
        <w:rPr>
          <w:color w:val="000000"/>
        </w:rPr>
        <w:t xml:space="preserve">Pasiūlymas ir </w:t>
      </w:r>
      <w:proofErr w:type="gramStart"/>
      <w:r w:rsidRPr="006D60DF">
        <w:rPr>
          <w:color w:val="000000"/>
        </w:rPr>
        <w:t>jo</w:t>
      </w:r>
      <w:proofErr w:type="gramEnd"/>
      <w:r w:rsidRPr="006D60DF">
        <w:rPr>
          <w:color w:val="000000"/>
        </w:rPr>
        <w:t xml:space="preserve">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489F7A6" w14:textId="77777777" w:rsidR="00127622" w:rsidRPr="006D60DF" w:rsidRDefault="00127622" w:rsidP="00127622">
      <w:pPr>
        <w:numPr>
          <w:ilvl w:val="1"/>
          <w:numId w:val="8"/>
        </w:numPr>
        <w:tabs>
          <w:tab w:val="left" w:pos="426"/>
        </w:tabs>
        <w:spacing w:after="120" w:line="276" w:lineRule="auto"/>
        <w:ind w:right="850"/>
        <w:contextualSpacing/>
        <w:jc w:val="both"/>
        <w:rPr>
          <w:color w:val="000000"/>
        </w:rPr>
      </w:pPr>
      <w:r w:rsidRPr="006D60DF">
        <w:rPr>
          <w:color w:val="000000"/>
        </w:rPr>
        <w:t xml:space="preserve">Pirkėjas, gavęs Pasiūlymą kitomis nei SPS 3.1 punkte nurodytomis priemonėmis, apie tai informuoja Tiekėją, o tokio Pasiūlymo nenagrinėja ir nevertina. </w:t>
      </w:r>
    </w:p>
    <w:p w14:paraId="4BEE79A4" w14:textId="77777777" w:rsidR="00127622" w:rsidRPr="006D60DF" w:rsidRDefault="00127622" w:rsidP="00127622">
      <w:pPr>
        <w:keepNext/>
        <w:tabs>
          <w:tab w:val="left" w:pos="426"/>
        </w:tabs>
        <w:spacing w:before="60" w:after="60" w:line="276" w:lineRule="auto"/>
        <w:ind w:left="142" w:right="850" w:hanging="568"/>
        <w:outlineLvl w:val="0"/>
        <w:rPr>
          <w:rFonts w:eastAsia="Calibri"/>
          <w:color w:val="000000"/>
        </w:rPr>
      </w:pPr>
    </w:p>
    <w:p w14:paraId="16BD565B" w14:textId="77777777" w:rsidR="00127622" w:rsidRPr="006D60DF" w:rsidRDefault="00127622" w:rsidP="00127622">
      <w:pPr>
        <w:keepNext/>
        <w:numPr>
          <w:ilvl w:val="0"/>
          <w:numId w:val="8"/>
        </w:numPr>
        <w:tabs>
          <w:tab w:val="left" w:pos="567"/>
        </w:tabs>
        <w:spacing w:before="60" w:after="60" w:line="276" w:lineRule="auto"/>
        <w:ind w:left="142" w:hanging="568"/>
        <w:jc w:val="center"/>
        <w:outlineLvl w:val="0"/>
        <w:rPr>
          <w:b/>
          <w:bCs/>
          <w:color w:val="000000"/>
        </w:rPr>
      </w:pPr>
      <w:r w:rsidRPr="006D60DF">
        <w:rPr>
          <w:b/>
          <w:bCs/>
          <w:color w:val="000000"/>
        </w:rPr>
        <w:t>PASIŪLYMŲ NAGRINĖJIMAS IR VERTINIMAS</w:t>
      </w:r>
    </w:p>
    <w:p w14:paraId="78A6A95C" w14:textId="77777777" w:rsidR="00127622" w:rsidRPr="006D60DF" w:rsidRDefault="00127622" w:rsidP="00127622">
      <w:pPr>
        <w:numPr>
          <w:ilvl w:val="1"/>
          <w:numId w:val="8"/>
        </w:numPr>
        <w:spacing w:line="276" w:lineRule="auto"/>
        <w:ind w:left="567" w:right="850" w:hanging="567"/>
        <w:contextualSpacing/>
        <w:jc w:val="both"/>
        <w:rPr>
          <w:color w:val="000000"/>
        </w:rPr>
      </w:pPr>
      <w:r w:rsidRPr="006D60DF">
        <w:rPr>
          <w:color w:val="000000"/>
        </w:rPr>
        <w:t>Pirkimo sąlygose nustatytus reikalavimus atitinkantys Pasiūlymai bus vertinami</w:t>
      </w:r>
      <w:r w:rsidRPr="006D60DF">
        <w:t xml:space="preserve"> ir </w:t>
      </w:r>
      <w:r w:rsidRPr="006D60DF">
        <w:rPr>
          <w:color w:val="000000"/>
        </w:rPr>
        <w:t xml:space="preserve">ekonomiškai naudingiausias pasiūlymas išrenkamas pagal SPS 1 dalyje nurodytą kriterijų. </w:t>
      </w:r>
    </w:p>
    <w:p w14:paraId="2CBC397E" w14:textId="77777777" w:rsidR="00127622" w:rsidRPr="006D60DF" w:rsidRDefault="00127622" w:rsidP="00127622">
      <w:pPr>
        <w:spacing w:line="276" w:lineRule="auto"/>
        <w:ind w:left="142" w:right="284" w:hanging="567"/>
        <w:contextualSpacing/>
        <w:jc w:val="both"/>
        <w:rPr>
          <w:color w:val="000000"/>
        </w:rPr>
      </w:pPr>
    </w:p>
    <w:p w14:paraId="4BF64F0B" w14:textId="77777777" w:rsidR="00127622" w:rsidRPr="006D60DF" w:rsidRDefault="00127622" w:rsidP="00127622">
      <w:pPr>
        <w:keepNext/>
        <w:numPr>
          <w:ilvl w:val="0"/>
          <w:numId w:val="8"/>
        </w:numPr>
        <w:tabs>
          <w:tab w:val="left" w:pos="426"/>
        </w:tabs>
        <w:spacing w:before="60" w:after="60" w:line="276" w:lineRule="auto"/>
        <w:jc w:val="center"/>
        <w:outlineLvl w:val="0"/>
        <w:rPr>
          <w:b/>
          <w:bCs/>
          <w:color w:val="000000"/>
        </w:rPr>
      </w:pPr>
      <w:r w:rsidRPr="006D60DF">
        <w:rPr>
          <w:b/>
          <w:bCs/>
          <w:color w:val="000000"/>
        </w:rPr>
        <w:t>PASIŪLYMŲ GALIOJIMO UŽTIKRINIMAS</w:t>
      </w:r>
    </w:p>
    <w:p w14:paraId="434342A5" w14:textId="77777777" w:rsidR="00127622" w:rsidRPr="006D60DF" w:rsidRDefault="00127622" w:rsidP="00127622">
      <w:pPr>
        <w:numPr>
          <w:ilvl w:val="1"/>
          <w:numId w:val="8"/>
        </w:numPr>
        <w:spacing w:after="200" w:line="276" w:lineRule="auto"/>
        <w:ind w:left="567" w:right="454" w:hanging="568"/>
        <w:contextualSpacing/>
        <w:jc w:val="both"/>
        <w:rPr>
          <w:rFonts w:eastAsia="Calibri"/>
          <w:color w:val="000000"/>
        </w:rPr>
      </w:pPr>
      <w:r w:rsidRPr="006D60DF">
        <w:rPr>
          <w:color w:val="000000"/>
        </w:rPr>
        <w:t>Pasiūlymų galiojimo užtikrinimas nereikalaujamas.</w:t>
      </w:r>
    </w:p>
    <w:p w14:paraId="06609221" w14:textId="77777777" w:rsidR="00127622" w:rsidRPr="006D60DF" w:rsidRDefault="00127622" w:rsidP="00127622">
      <w:pPr>
        <w:spacing w:after="200" w:line="276" w:lineRule="auto"/>
        <w:ind w:left="567" w:right="454"/>
        <w:jc w:val="both"/>
        <w:rPr>
          <w:rFonts w:eastAsia="Calibri"/>
          <w:color w:val="000000"/>
        </w:rPr>
      </w:pPr>
    </w:p>
    <w:p w14:paraId="41D2BBD4" w14:textId="77777777" w:rsidR="00127622" w:rsidRPr="006D60DF" w:rsidRDefault="00127622" w:rsidP="00127622">
      <w:pPr>
        <w:keepNext/>
        <w:numPr>
          <w:ilvl w:val="0"/>
          <w:numId w:val="8"/>
        </w:numPr>
        <w:tabs>
          <w:tab w:val="left" w:pos="426"/>
        </w:tabs>
        <w:spacing w:before="60" w:after="60"/>
        <w:contextualSpacing/>
        <w:jc w:val="center"/>
        <w:outlineLvl w:val="0"/>
        <w:rPr>
          <w:b/>
          <w:bCs/>
          <w:color w:val="000000"/>
        </w:rPr>
      </w:pPr>
      <w:r w:rsidRPr="006D60DF">
        <w:rPr>
          <w:b/>
          <w:bCs/>
          <w:color w:val="000000"/>
        </w:rPr>
        <w:t>PASIŪLYMŲ KONFIDENCIALUMAS IR SUPAŽINDINIMAS SU KITŲ TIEKĖJŲ PASIŪLYMAIS</w:t>
      </w:r>
    </w:p>
    <w:p w14:paraId="4C7C8490" w14:textId="77777777" w:rsidR="00127622" w:rsidRPr="006D60DF" w:rsidRDefault="00127622" w:rsidP="00127622">
      <w:pPr>
        <w:numPr>
          <w:ilvl w:val="1"/>
          <w:numId w:val="8"/>
        </w:numPr>
        <w:ind w:right="850"/>
        <w:jc w:val="both"/>
        <w:textAlignment w:val="baseline"/>
        <w:rPr>
          <w:lang w:eastAsia="lt-LT"/>
        </w:rPr>
      </w:pPr>
      <w:r w:rsidRPr="006D60DF">
        <w:rPr>
          <w:lang w:eastAsia="lt-LT"/>
        </w:rPr>
        <w:t>Perkančiosios organizacijos atsakingi darbuotojai bei kiti pirkimus vykdyti įgalioti darbuotojai ar pirkimo komisijų nariai, tvarko tiekėjų ir/arba tiekėjus viešuosiuose pirkimuose atstovaujančių darbuotojų ar kitų asmenų (pavyzdžiui, pasitelkiamų specialistų) asmens duomenis Perkančiosios organizacijos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w:t>
      </w:r>
    </w:p>
    <w:p w14:paraId="5FF66C44" w14:textId="77777777" w:rsidR="00127622" w:rsidRPr="006D60DF" w:rsidRDefault="00127622" w:rsidP="00127622">
      <w:pPr>
        <w:jc w:val="both"/>
        <w:textAlignment w:val="baseline"/>
        <w:rPr>
          <w:lang w:eastAsia="lt-LT"/>
        </w:rPr>
      </w:pPr>
    </w:p>
    <w:p w14:paraId="0BA45262" w14:textId="77777777" w:rsidR="00127622" w:rsidRPr="006D60DF" w:rsidRDefault="00127622" w:rsidP="00127622">
      <w:pPr>
        <w:keepNext/>
        <w:numPr>
          <w:ilvl w:val="0"/>
          <w:numId w:val="8"/>
        </w:numPr>
        <w:tabs>
          <w:tab w:val="left" w:pos="426"/>
        </w:tabs>
        <w:spacing w:before="60" w:after="60" w:line="276" w:lineRule="auto"/>
        <w:ind w:left="142" w:hanging="568"/>
        <w:jc w:val="center"/>
        <w:outlineLvl w:val="0"/>
        <w:rPr>
          <w:b/>
          <w:bCs/>
          <w:color w:val="000000"/>
        </w:rPr>
      </w:pPr>
      <w:r w:rsidRPr="006D60DF">
        <w:rPr>
          <w:b/>
          <w:bCs/>
          <w:color w:val="000000"/>
        </w:rPr>
        <w:t>PRIEDAI</w:t>
      </w:r>
    </w:p>
    <w:p w14:paraId="39F93FBC" w14:textId="77777777" w:rsidR="00127622" w:rsidRPr="006D60DF" w:rsidRDefault="00127622" w:rsidP="00127622">
      <w:pPr>
        <w:keepNext/>
        <w:tabs>
          <w:tab w:val="left" w:pos="426"/>
        </w:tabs>
        <w:spacing w:before="60" w:after="60" w:line="276" w:lineRule="auto"/>
        <w:ind w:left="142" w:hanging="568"/>
        <w:outlineLvl w:val="0"/>
        <w:rPr>
          <w:color w:val="000000"/>
        </w:rPr>
      </w:pPr>
    </w:p>
    <w:p w14:paraId="2A0EE9BD" w14:textId="77777777" w:rsidR="00127622" w:rsidRPr="006D60DF" w:rsidRDefault="00127622" w:rsidP="00127622">
      <w:pPr>
        <w:tabs>
          <w:tab w:val="left" w:pos="284"/>
        </w:tabs>
        <w:spacing w:line="276" w:lineRule="auto"/>
        <w:ind w:left="142" w:right="22"/>
        <w:rPr>
          <w:rFonts w:eastAsia="Calibri"/>
          <w:color w:val="000000"/>
        </w:rPr>
      </w:pPr>
      <w:proofErr w:type="gramStart"/>
      <w:r w:rsidRPr="006D60DF">
        <w:rPr>
          <w:color w:val="000000"/>
        </w:rPr>
        <w:t>1</w:t>
      </w:r>
      <w:proofErr w:type="gramEnd"/>
      <w:r w:rsidRPr="006D60DF">
        <w:rPr>
          <w:color w:val="000000"/>
        </w:rPr>
        <w:t xml:space="preserve"> priedas – Techninė specifikacija;</w:t>
      </w:r>
    </w:p>
    <w:p w14:paraId="1929B45B" w14:textId="77777777" w:rsidR="00127622" w:rsidRPr="006D60DF" w:rsidRDefault="00127622" w:rsidP="00127622">
      <w:pPr>
        <w:tabs>
          <w:tab w:val="left" w:pos="567"/>
        </w:tabs>
        <w:spacing w:line="276" w:lineRule="auto"/>
        <w:ind w:left="142"/>
        <w:jc w:val="both"/>
        <w:rPr>
          <w:color w:val="000000"/>
        </w:rPr>
      </w:pPr>
      <w:proofErr w:type="gramStart"/>
      <w:r w:rsidRPr="006D60DF">
        <w:rPr>
          <w:color w:val="000000"/>
        </w:rPr>
        <w:t>2</w:t>
      </w:r>
      <w:proofErr w:type="gramEnd"/>
      <w:r w:rsidRPr="006D60DF">
        <w:rPr>
          <w:color w:val="000000"/>
        </w:rPr>
        <w:t xml:space="preserve"> priedas - Pasiūlymo forma;</w:t>
      </w:r>
    </w:p>
    <w:p w14:paraId="6FF8BF7A" w14:textId="77777777" w:rsidR="00127622" w:rsidRDefault="00127622" w:rsidP="00127622">
      <w:pPr>
        <w:tabs>
          <w:tab w:val="left" w:pos="567"/>
        </w:tabs>
        <w:spacing w:line="276" w:lineRule="auto"/>
        <w:ind w:left="142"/>
        <w:jc w:val="both"/>
        <w:rPr>
          <w:color w:val="000000"/>
        </w:rPr>
      </w:pPr>
      <w:r w:rsidRPr="006D60DF">
        <w:rPr>
          <w:color w:val="000000"/>
        </w:rPr>
        <w:t xml:space="preserve">3 </w:t>
      </w:r>
      <w:proofErr w:type="gramStart"/>
      <w:r w:rsidRPr="006D60DF">
        <w:rPr>
          <w:color w:val="000000"/>
        </w:rPr>
        <w:t>priedas  –</w:t>
      </w:r>
      <w:proofErr w:type="gramEnd"/>
      <w:r w:rsidRPr="006D60DF">
        <w:rPr>
          <w:color w:val="000000"/>
        </w:rPr>
        <w:t xml:space="preserve"> Sutarties projektas</w:t>
      </w:r>
      <w:r>
        <w:rPr>
          <w:color w:val="000000"/>
        </w:rPr>
        <w:t>.</w:t>
      </w:r>
    </w:p>
    <w:p w14:paraId="34D6A2E8" w14:textId="77777777" w:rsidR="00127622" w:rsidRPr="006D60DF" w:rsidRDefault="00127622" w:rsidP="00127622">
      <w:pPr>
        <w:tabs>
          <w:tab w:val="left" w:pos="567"/>
        </w:tabs>
        <w:spacing w:line="276" w:lineRule="auto"/>
        <w:ind w:left="142"/>
        <w:jc w:val="both"/>
        <w:rPr>
          <w:color w:val="000000"/>
        </w:rPr>
      </w:pPr>
    </w:p>
    <w:p w14:paraId="2934743A" w14:textId="77777777" w:rsidR="00127622" w:rsidRPr="00FC2DB8" w:rsidRDefault="00127622" w:rsidP="00127622">
      <w:pPr>
        <w:tabs>
          <w:tab w:val="left" w:pos="567"/>
        </w:tabs>
        <w:spacing w:line="276" w:lineRule="auto"/>
        <w:ind w:left="142"/>
        <w:jc w:val="both"/>
        <w:rPr>
          <w:color w:val="000000" w:themeColor="text1"/>
        </w:rPr>
      </w:pPr>
    </w:p>
    <w:p w14:paraId="5B008D8C" w14:textId="77777777" w:rsidR="00127622" w:rsidRDefault="00127622" w:rsidP="005F1F15">
      <w:pPr>
        <w:rPr>
          <w:b/>
        </w:rPr>
      </w:pPr>
    </w:p>
    <w:p w14:paraId="0AD8D90C" w14:textId="77777777" w:rsidR="00127622" w:rsidRDefault="00127622" w:rsidP="005F1F15">
      <w:pPr>
        <w:rPr>
          <w:b/>
        </w:rPr>
      </w:pPr>
    </w:p>
    <w:p w14:paraId="1A749F66" w14:textId="77777777" w:rsidR="00127622" w:rsidRDefault="00127622" w:rsidP="005F1F15">
      <w:pPr>
        <w:rPr>
          <w:b/>
        </w:rPr>
      </w:pPr>
    </w:p>
    <w:p w14:paraId="1D8A805B" w14:textId="77777777" w:rsidR="00127622" w:rsidRDefault="00127622" w:rsidP="005F1F15">
      <w:pPr>
        <w:rPr>
          <w:b/>
        </w:rPr>
      </w:pPr>
    </w:p>
    <w:p w14:paraId="4E5EDB52" w14:textId="77777777" w:rsidR="00127622" w:rsidRDefault="00127622" w:rsidP="005F1F15">
      <w:pPr>
        <w:rPr>
          <w:b/>
        </w:rPr>
      </w:pPr>
    </w:p>
    <w:p w14:paraId="24D80E32" w14:textId="77777777" w:rsidR="00127622" w:rsidRDefault="00127622" w:rsidP="005F1F15">
      <w:pPr>
        <w:rPr>
          <w:b/>
        </w:rPr>
      </w:pPr>
    </w:p>
    <w:p w14:paraId="54F356A4" w14:textId="77777777" w:rsidR="00127622" w:rsidRDefault="00127622" w:rsidP="005F1F15">
      <w:pPr>
        <w:rPr>
          <w:b/>
        </w:rPr>
      </w:pPr>
    </w:p>
    <w:p w14:paraId="0D91C9F4" w14:textId="77777777" w:rsidR="00127622" w:rsidRDefault="00127622" w:rsidP="005F1F15">
      <w:pPr>
        <w:rPr>
          <w:b/>
        </w:rPr>
      </w:pPr>
    </w:p>
    <w:p w14:paraId="0E8B7750" w14:textId="77777777" w:rsidR="00127622" w:rsidRDefault="00127622" w:rsidP="005F1F15">
      <w:pPr>
        <w:rPr>
          <w:b/>
        </w:rPr>
      </w:pPr>
    </w:p>
    <w:p w14:paraId="47BA68A2" w14:textId="77777777" w:rsidR="00127622" w:rsidRDefault="00127622" w:rsidP="005F1F15">
      <w:pPr>
        <w:rPr>
          <w:b/>
        </w:rPr>
      </w:pPr>
    </w:p>
    <w:p w14:paraId="46A3878A" w14:textId="77777777" w:rsidR="00127622" w:rsidRDefault="00127622" w:rsidP="005F1F15">
      <w:pPr>
        <w:rPr>
          <w:b/>
        </w:rPr>
      </w:pPr>
    </w:p>
    <w:p w14:paraId="5A9CAA93" w14:textId="77777777" w:rsidR="00127622" w:rsidRDefault="00127622" w:rsidP="005F1F15">
      <w:pPr>
        <w:rPr>
          <w:b/>
        </w:rPr>
      </w:pPr>
    </w:p>
    <w:sectPr w:rsidR="00127622" w:rsidSect="003356E4">
      <w:footerReference w:type="default" r:id="rId8"/>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35ABA" w14:textId="77777777" w:rsidR="008472FA" w:rsidRDefault="008472FA">
      <w:r>
        <w:separator/>
      </w:r>
    </w:p>
  </w:endnote>
  <w:endnote w:type="continuationSeparator" w:id="0">
    <w:p w14:paraId="283C4ED1" w14:textId="77777777" w:rsidR="008472FA" w:rsidRDefault="0084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42144"/>
      <w:docPartObj>
        <w:docPartGallery w:val="Page Numbers (Bottom of Page)"/>
        <w:docPartUnique/>
      </w:docPartObj>
    </w:sdtPr>
    <w:sdtEndPr/>
    <w:sdtContent>
      <w:p w14:paraId="3C88B354" w14:textId="2F06D550" w:rsidR="00346C9D" w:rsidRDefault="00346C9D">
        <w:pPr>
          <w:pStyle w:val="Footer"/>
          <w:jc w:val="right"/>
        </w:pPr>
        <w:r>
          <w:fldChar w:fldCharType="begin"/>
        </w:r>
        <w:r>
          <w:instrText>PAGE   \* MERGEFORMAT</w:instrText>
        </w:r>
        <w:r>
          <w:fldChar w:fldCharType="separate"/>
        </w:r>
        <w:r w:rsidR="00FC7316" w:rsidRPr="00FC7316">
          <w:rPr>
            <w:noProof/>
            <w:lang w:val="lt-LT"/>
          </w:rPr>
          <w:t>3</w:t>
        </w:r>
        <w:r>
          <w:fldChar w:fldCharType="end"/>
        </w:r>
      </w:p>
    </w:sdtContent>
  </w:sdt>
  <w:p w14:paraId="63548357"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F99BA" w14:textId="77777777" w:rsidR="008472FA" w:rsidRDefault="008472FA">
      <w:r>
        <w:separator/>
      </w:r>
    </w:p>
  </w:footnote>
  <w:footnote w:type="continuationSeparator" w:id="0">
    <w:p w14:paraId="29F002DB" w14:textId="77777777" w:rsidR="008472FA" w:rsidRDefault="008472FA">
      <w:r>
        <w:continuationSeparator/>
      </w:r>
    </w:p>
  </w:footnote>
  <w:footnote w:id="1">
    <w:p w14:paraId="6C1881A9" w14:textId="77777777" w:rsidR="00127622" w:rsidRDefault="00127622" w:rsidP="00127622">
      <w:pPr>
        <w:ind w:right="850"/>
        <w:jc w:val="both"/>
        <w:rPr>
          <w:sz w:val="20"/>
          <w:szCs w:val="20"/>
        </w:rPr>
      </w:pPr>
      <w:r>
        <w:rPr>
          <w:rStyle w:val="FootnoteReference"/>
          <w:sz w:val="20"/>
          <w:szCs w:val="20"/>
        </w:rPr>
        <w:footnoteRef/>
      </w:r>
      <w:r>
        <w:rPr>
          <w:sz w:val="20"/>
          <w:szCs w:val="20"/>
        </w:rPr>
        <w:t xml:space="preserve"> Jei nurodoma, kad Derybos nebus vykdomos, tuomet visame Pirkimo sąlygų tekste sąvokos Pirminis pasiūlymas ir Galutinis pasiūlymas reiškia Pasiūlymą.</w:t>
      </w:r>
    </w:p>
    <w:p w14:paraId="033319D3" w14:textId="77777777" w:rsidR="00127622" w:rsidRDefault="00127622" w:rsidP="00127622">
      <w:pPr>
        <w:pStyle w:val="FootnoteText"/>
        <w:ind w:right="850"/>
      </w:pPr>
    </w:p>
  </w:footnote>
  <w:footnote w:id="2">
    <w:p w14:paraId="5A7256A4" w14:textId="77777777" w:rsidR="00127622" w:rsidRPr="00490CCB" w:rsidRDefault="00127622" w:rsidP="00127622">
      <w:pPr>
        <w:pStyle w:val="FootnoteText"/>
        <w:ind w:right="850"/>
        <w:jc w:val="both"/>
        <w:rPr>
          <w:rFonts w:ascii="Trebuchet MS" w:hAnsi="Trebuchet MS" w:cs="Arial"/>
          <w:sz w:val="16"/>
          <w:szCs w:val="16"/>
          <w:lang w:val="lt-LT"/>
        </w:rPr>
      </w:pPr>
      <w:r>
        <w:rPr>
          <w:rStyle w:val="FootnoteReference"/>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6F72CB1D" w14:textId="77777777" w:rsidR="00127622" w:rsidRDefault="00127622" w:rsidP="00127622">
      <w:pPr>
        <w:pStyle w:val="FootnoteText"/>
        <w:ind w:right="850"/>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abstractNumId w:val="7"/>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79"/>
    <w:rsid w:val="000023A8"/>
    <w:rsid w:val="00007FC6"/>
    <w:rsid w:val="0002776A"/>
    <w:rsid w:val="00051796"/>
    <w:rsid w:val="00052D33"/>
    <w:rsid w:val="00053A7A"/>
    <w:rsid w:val="000550B8"/>
    <w:rsid w:val="0006011F"/>
    <w:rsid w:val="00064868"/>
    <w:rsid w:val="00086AE5"/>
    <w:rsid w:val="00090F3E"/>
    <w:rsid w:val="00097D89"/>
    <w:rsid w:val="000A2559"/>
    <w:rsid w:val="000B2E69"/>
    <w:rsid w:val="000B46A1"/>
    <w:rsid w:val="000C2758"/>
    <w:rsid w:val="000D3067"/>
    <w:rsid w:val="000D5BB6"/>
    <w:rsid w:val="000E52E5"/>
    <w:rsid w:val="000F22C4"/>
    <w:rsid w:val="00100897"/>
    <w:rsid w:val="00103244"/>
    <w:rsid w:val="00105A77"/>
    <w:rsid w:val="00110DE4"/>
    <w:rsid w:val="001222C9"/>
    <w:rsid w:val="00124E6C"/>
    <w:rsid w:val="00127622"/>
    <w:rsid w:val="001323B4"/>
    <w:rsid w:val="001351B6"/>
    <w:rsid w:val="0014067D"/>
    <w:rsid w:val="00140A82"/>
    <w:rsid w:val="00146FB7"/>
    <w:rsid w:val="00157586"/>
    <w:rsid w:val="00190554"/>
    <w:rsid w:val="00196B0F"/>
    <w:rsid w:val="001A2C49"/>
    <w:rsid w:val="001C3625"/>
    <w:rsid w:val="001C51BA"/>
    <w:rsid w:val="001E5CA6"/>
    <w:rsid w:val="00201478"/>
    <w:rsid w:val="002067C7"/>
    <w:rsid w:val="0021058B"/>
    <w:rsid w:val="00211B69"/>
    <w:rsid w:val="00216EA1"/>
    <w:rsid w:val="0022589E"/>
    <w:rsid w:val="00232F46"/>
    <w:rsid w:val="002341AB"/>
    <w:rsid w:val="00234C40"/>
    <w:rsid w:val="002510F4"/>
    <w:rsid w:val="00256CA7"/>
    <w:rsid w:val="00261A72"/>
    <w:rsid w:val="0027149F"/>
    <w:rsid w:val="00271995"/>
    <w:rsid w:val="00272FB9"/>
    <w:rsid w:val="002737AB"/>
    <w:rsid w:val="002837C7"/>
    <w:rsid w:val="002A77DB"/>
    <w:rsid w:val="002B6298"/>
    <w:rsid w:val="002D10AA"/>
    <w:rsid w:val="002D748D"/>
    <w:rsid w:val="002E28AF"/>
    <w:rsid w:val="002E4690"/>
    <w:rsid w:val="002F7BD9"/>
    <w:rsid w:val="00301D9B"/>
    <w:rsid w:val="0031458C"/>
    <w:rsid w:val="0033370B"/>
    <w:rsid w:val="0033534C"/>
    <w:rsid w:val="003356E4"/>
    <w:rsid w:val="00341ECF"/>
    <w:rsid w:val="00346C9D"/>
    <w:rsid w:val="00362393"/>
    <w:rsid w:val="00364543"/>
    <w:rsid w:val="00366359"/>
    <w:rsid w:val="003758CE"/>
    <w:rsid w:val="00376605"/>
    <w:rsid w:val="00381D4E"/>
    <w:rsid w:val="003A2E89"/>
    <w:rsid w:val="003B35AA"/>
    <w:rsid w:val="003B446F"/>
    <w:rsid w:val="003C2E8E"/>
    <w:rsid w:val="003C57F5"/>
    <w:rsid w:val="003D3B89"/>
    <w:rsid w:val="003D55DA"/>
    <w:rsid w:val="003F25EF"/>
    <w:rsid w:val="00406BC2"/>
    <w:rsid w:val="00411F0D"/>
    <w:rsid w:val="00416A65"/>
    <w:rsid w:val="00430624"/>
    <w:rsid w:val="0043146B"/>
    <w:rsid w:val="004447C8"/>
    <w:rsid w:val="004674C4"/>
    <w:rsid w:val="004715DB"/>
    <w:rsid w:val="00472EA0"/>
    <w:rsid w:val="0048300E"/>
    <w:rsid w:val="00492E55"/>
    <w:rsid w:val="004B06B3"/>
    <w:rsid w:val="004B2286"/>
    <w:rsid w:val="004C7EE2"/>
    <w:rsid w:val="004D237C"/>
    <w:rsid w:val="004D2A80"/>
    <w:rsid w:val="004E0FF5"/>
    <w:rsid w:val="004F00DC"/>
    <w:rsid w:val="004F6FE9"/>
    <w:rsid w:val="005235AA"/>
    <w:rsid w:val="0053106E"/>
    <w:rsid w:val="0053647F"/>
    <w:rsid w:val="00536A4A"/>
    <w:rsid w:val="00543937"/>
    <w:rsid w:val="005476FB"/>
    <w:rsid w:val="00551FFC"/>
    <w:rsid w:val="00556E00"/>
    <w:rsid w:val="0056240E"/>
    <w:rsid w:val="00566977"/>
    <w:rsid w:val="005B3386"/>
    <w:rsid w:val="005B64F1"/>
    <w:rsid w:val="005D368B"/>
    <w:rsid w:val="005E418B"/>
    <w:rsid w:val="005F173A"/>
    <w:rsid w:val="005F1F15"/>
    <w:rsid w:val="00604653"/>
    <w:rsid w:val="0061023A"/>
    <w:rsid w:val="00611A23"/>
    <w:rsid w:val="00637268"/>
    <w:rsid w:val="00637D76"/>
    <w:rsid w:val="00643815"/>
    <w:rsid w:val="0064567C"/>
    <w:rsid w:val="00652047"/>
    <w:rsid w:val="006567AD"/>
    <w:rsid w:val="00662156"/>
    <w:rsid w:val="006745E5"/>
    <w:rsid w:val="006775BD"/>
    <w:rsid w:val="0068484A"/>
    <w:rsid w:val="0068490C"/>
    <w:rsid w:val="0069190C"/>
    <w:rsid w:val="006A2F25"/>
    <w:rsid w:val="006A3E62"/>
    <w:rsid w:val="006B5973"/>
    <w:rsid w:val="006C1D77"/>
    <w:rsid w:val="007044A9"/>
    <w:rsid w:val="00712D04"/>
    <w:rsid w:val="007151F6"/>
    <w:rsid w:val="00715F6B"/>
    <w:rsid w:val="007363DA"/>
    <w:rsid w:val="00740D14"/>
    <w:rsid w:val="00742622"/>
    <w:rsid w:val="00742F11"/>
    <w:rsid w:val="00753D97"/>
    <w:rsid w:val="00760F45"/>
    <w:rsid w:val="00761DBC"/>
    <w:rsid w:val="0076334B"/>
    <w:rsid w:val="00776BC6"/>
    <w:rsid w:val="00781CE8"/>
    <w:rsid w:val="00782E47"/>
    <w:rsid w:val="00783F12"/>
    <w:rsid w:val="00792DA3"/>
    <w:rsid w:val="007B3FA1"/>
    <w:rsid w:val="007C3A57"/>
    <w:rsid w:val="007C7C73"/>
    <w:rsid w:val="007F0152"/>
    <w:rsid w:val="007F259D"/>
    <w:rsid w:val="007F28F5"/>
    <w:rsid w:val="00801F90"/>
    <w:rsid w:val="00802ACF"/>
    <w:rsid w:val="00811B31"/>
    <w:rsid w:val="0081774E"/>
    <w:rsid w:val="00821AE7"/>
    <w:rsid w:val="00830981"/>
    <w:rsid w:val="00832A35"/>
    <w:rsid w:val="00843736"/>
    <w:rsid w:val="00843B0A"/>
    <w:rsid w:val="008472FA"/>
    <w:rsid w:val="008532AD"/>
    <w:rsid w:val="008703B3"/>
    <w:rsid w:val="008844AF"/>
    <w:rsid w:val="008970CE"/>
    <w:rsid w:val="00897388"/>
    <w:rsid w:val="008B2E9A"/>
    <w:rsid w:val="008B311A"/>
    <w:rsid w:val="008B4F0F"/>
    <w:rsid w:val="008B67CD"/>
    <w:rsid w:val="008C4B90"/>
    <w:rsid w:val="008D066B"/>
    <w:rsid w:val="008D293F"/>
    <w:rsid w:val="008E4C2A"/>
    <w:rsid w:val="008E6EC1"/>
    <w:rsid w:val="008F0C7B"/>
    <w:rsid w:val="008F6686"/>
    <w:rsid w:val="0091051F"/>
    <w:rsid w:val="00912348"/>
    <w:rsid w:val="0091491A"/>
    <w:rsid w:val="00915825"/>
    <w:rsid w:val="00924E51"/>
    <w:rsid w:val="0092719E"/>
    <w:rsid w:val="009314D4"/>
    <w:rsid w:val="00932595"/>
    <w:rsid w:val="009350C6"/>
    <w:rsid w:val="00944093"/>
    <w:rsid w:val="00953E2A"/>
    <w:rsid w:val="009544BD"/>
    <w:rsid w:val="0097537B"/>
    <w:rsid w:val="009768D6"/>
    <w:rsid w:val="009813D2"/>
    <w:rsid w:val="00986596"/>
    <w:rsid w:val="009A273B"/>
    <w:rsid w:val="009A7F66"/>
    <w:rsid w:val="009C0FA0"/>
    <w:rsid w:val="009D6403"/>
    <w:rsid w:val="00A0370D"/>
    <w:rsid w:val="00A071E0"/>
    <w:rsid w:val="00A4144A"/>
    <w:rsid w:val="00A41E27"/>
    <w:rsid w:val="00A441E0"/>
    <w:rsid w:val="00A47322"/>
    <w:rsid w:val="00A479D8"/>
    <w:rsid w:val="00A47E58"/>
    <w:rsid w:val="00A5560D"/>
    <w:rsid w:val="00A57931"/>
    <w:rsid w:val="00A66108"/>
    <w:rsid w:val="00AA6CDA"/>
    <w:rsid w:val="00AC4FD6"/>
    <w:rsid w:val="00AC68FA"/>
    <w:rsid w:val="00AD06A9"/>
    <w:rsid w:val="00AD2B9A"/>
    <w:rsid w:val="00AD4F1A"/>
    <w:rsid w:val="00AD6126"/>
    <w:rsid w:val="00AD69CB"/>
    <w:rsid w:val="00AE364E"/>
    <w:rsid w:val="00B01E35"/>
    <w:rsid w:val="00B04722"/>
    <w:rsid w:val="00B139CA"/>
    <w:rsid w:val="00B215AB"/>
    <w:rsid w:val="00B22FB4"/>
    <w:rsid w:val="00B27D38"/>
    <w:rsid w:val="00B36296"/>
    <w:rsid w:val="00B43881"/>
    <w:rsid w:val="00B6255B"/>
    <w:rsid w:val="00B73379"/>
    <w:rsid w:val="00B91ABE"/>
    <w:rsid w:val="00B92F5A"/>
    <w:rsid w:val="00BB3DFD"/>
    <w:rsid w:val="00BB74E8"/>
    <w:rsid w:val="00BC2380"/>
    <w:rsid w:val="00BC7FCC"/>
    <w:rsid w:val="00BD4FC5"/>
    <w:rsid w:val="00BE06DE"/>
    <w:rsid w:val="00BE0D80"/>
    <w:rsid w:val="00BE131F"/>
    <w:rsid w:val="00BF3F67"/>
    <w:rsid w:val="00C02D43"/>
    <w:rsid w:val="00C05238"/>
    <w:rsid w:val="00C146B8"/>
    <w:rsid w:val="00C2779B"/>
    <w:rsid w:val="00C33116"/>
    <w:rsid w:val="00C40F31"/>
    <w:rsid w:val="00C46BDB"/>
    <w:rsid w:val="00C47880"/>
    <w:rsid w:val="00C5020B"/>
    <w:rsid w:val="00C52E2A"/>
    <w:rsid w:val="00C52E94"/>
    <w:rsid w:val="00C54244"/>
    <w:rsid w:val="00C6083F"/>
    <w:rsid w:val="00C60CC2"/>
    <w:rsid w:val="00C627DD"/>
    <w:rsid w:val="00C754B1"/>
    <w:rsid w:val="00C86B8D"/>
    <w:rsid w:val="00C95764"/>
    <w:rsid w:val="00CA26D9"/>
    <w:rsid w:val="00CB282F"/>
    <w:rsid w:val="00CB2990"/>
    <w:rsid w:val="00CE1756"/>
    <w:rsid w:val="00CE37AD"/>
    <w:rsid w:val="00D15337"/>
    <w:rsid w:val="00D162AD"/>
    <w:rsid w:val="00D23CCB"/>
    <w:rsid w:val="00D62EB5"/>
    <w:rsid w:val="00D63E18"/>
    <w:rsid w:val="00D76159"/>
    <w:rsid w:val="00D9370F"/>
    <w:rsid w:val="00D96B07"/>
    <w:rsid w:val="00D96C84"/>
    <w:rsid w:val="00DA1A24"/>
    <w:rsid w:val="00DA2226"/>
    <w:rsid w:val="00DA7091"/>
    <w:rsid w:val="00DA7C89"/>
    <w:rsid w:val="00DB2136"/>
    <w:rsid w:val="00DC153A"/>
    <w:rsid w:val="00DD4E78"/>
    <w:rsid w:val="00DD5324"/>
    <w:rsid w:val="00DE07EE"/>
    <w:rsid w:val="00DE0E38"/>
    <w:rsid w:val="00DE2D99"/>
    <w:rsid w:val="00DE42AF"/>
    <w:rsid w:val="00DE5722"/>
    <w:rsid w:val="00DF5308"/>
    <w:rsid w:val="00DF621C"/>
    <w:rsid w:val="00DF63D4"/>
    <w:rsid w:val="00E100E2"/>
    <w:rsid w:val="00E109B1"/>
    <w:rsid w:val="00E10EBC"/>
    <w:rsid w:val="00E1148C"/>
    <w:rsid w:val="00E14F71"/>
    <w:rsid w:val="00E20143"/>
    <w:rsid w:val="00E27670"/>
    <w:rsid w:val="00E40AE8"/>
    <w:rsid w:val="00E44DA8"/>
    <w:rsid w:val="00E634EB"/>
    <w:rsid w:val="00E64E1B"/>
    <w:rsid w:val="00E65575"/>
    <w:rsid w:val="00E70C45"/>
    <w:rsid w:val="00E74D11"/>
    <w:rsid w:val="00E764CB"/>
    <w:rsid w:val="00E85780"/>
    <w:rsid w:val="00E9011D"/>
    <w:rsid w:val="00EA2DD3"/>
    <w:rsid w:val="00EB580C"/>
    <w:rsid w:val="00EC46C4"/>
    <w:rsid w:val="00EC5833"/>
    <w:rsid w:val="00ED4E8C"/>
    <w:rsid w:val="00ED7E16"/>
    <w:rsid w:val="00EE6683"/>
    <w:rsid w:val="00EF5AA2"/>
    <w:rsid w:val="00F03C02"/>
    <w:rsid w:val="00F073B0"/>
    <w:rsid w:val="00F07457"/>
    <w:rsid w:val="00F110F1"/>
    <w:rsid w:val="00F161BC"/>
    <w:rsid w:val="00F164A2"/>
    <w:rsid w:val="00F22C95"/>
    <w:rsid w:val="00F364E2"/>
    <w:rsid w:val="00F36F69"/>
    <w:rsid w:val="00F4325A"/>
    <w:rsid w:val="00F51C97"/>
    <w:rsid w:val="00F561FF"/>
    <w:rsid w:val="00F62EB0"/>
    <w:rsid w:val="00F707FF"/>
    <w:rsid w:val="00F90FE2"/>
    <w:rsid w:val="00F96E30"/>
    <w:rsid w:val="00F97C7C"/>
    <w:rsid w:val="00FA398F"/>
    <w:rsid w:val="00FC007D"/>
    <w:rsid w:val="00FC7316"/>
    <w:rsid w:val="00FD00A4"/>
    <w:rsid w:val="00FE06EF"/>
    <w:rsid w:val="00FE3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5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rsid w:val="00811B31"/>
    <w:rPr>
      <w:sz w:val="20"/>
      <w:szCs w:val="20"/>
    </w:rPr>
  </w:style>
  <w:style w:type="character" w:customStyle="1" w:styleId="FootnoteTextChar">
    <w:name w:val="Footnote Text Char"/>
    <w:link w:val="FootnoteText"/>
    <w:rsid w:val="00811B31"/>
    <w:rPr>
      <w:lang w:val="en-US" w:eastAsia="en-US" w:bidi="ar-SA"/>
    </w:rPr>
  </w:style>
  <w:style w:type="character" w:styleId="FootnoteReference">
    <w:name w:val="footnote reference"/>
    <w:uiPriority w:val="99"/>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uiPriority w:val="99"/>
    <w:qFormat/>
    <w:rsid w:val="003356E4"/>
    <w:pPr>
      <w:ind w:firstLine="720"/>
      <w:jc w:val="both"/>
    </w:pPr>
    <w:rPr>
      <w:rFonts w:eastAsia="Calibri"/>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qFormat/>
    <w:rsid w:val="00127622"/>
    <w:pPr>
      <w:ind w:left="720"/>
      <w:contextualSpacing/>
    </w:pPr>
    <w:rPr>
      <w:rFonts w:eastAsia="SimSun"/>
      <w:lang w:val="lt-LT" w:eastAsia="zh-CN"/>
    </w:rPr>
  </w:style>
  <w:style w:type="paragraph" w:styleId="Subtitle">
    <w:name w:val="Subtitle"/>
    <w:basedOn w:val="Normal"/>
    <w:link w:val="SubtitleChar"/>
    <w:uiPriority w:val="99"/>
    <w:qFormat/>
    <w:rsid w:val="00127622"/>
    <w:rPr>
      <w:u w:val="single"/>
    </w:rPr>
  </w:style>
  <w:style w:type="character" w:customStyle="1" w:styleId="SubtitleChar">
    <w:name w:val="Subtitle Char"/>
    <w:basedOn w:val="DefaultParagraphFont"/>
    <w:link w:val="Subtitle"/>
    <w:uiPriority w:val="99"/>
    <w:rsid w:val="00127622"/>
    <w:rPr>
      <w:sz w:val="24"/>
      <w:szCs w:val="24"/>
      <w:u w:val="single"/>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7622"/>
    <w:rPr>
      <w:rFonts w:eastAsia="SimSun"/>
      <w:sz w:val="24"/>
      <w:szCs w:val="24"/>
      <w:lang w:eastAsia="zh-CN"/>
    </w:rPr>
  </w:style>
  <w:style w:type="character" w:customStyle="1" w:styleId="Style3">
    <w:name w:val="Style3"/>
    <w:basedOn w:val="DefaultParagraphFont"/>
    <w:uiPriority w:val="1"/>
    <w:rsid w:val="00127622"/>
    <w:rPr>
      <w:rFonts w:ascii="Trebuchet MS" w:hAnsi="Trebuchet MS" w:hint="default"/>
    </w:rPr>
  </w:style>
  <w:style w:type="character" w:customStyle="1" w:styleId="Style4">
    <w:name w:val="Style4"/>
    <w:basedOn w:val="DefaultParagraphFont"/>
    <w:uiPriority w:val="1"/>
    <w:rsid w:val="00127622"/>
    <w:rPr>
      <w:i w:val="0"/>
      <w:iCs w:val="0"/>
    </w:rPr>
  </w:style>
  <w:style w:type="character" w:customStyle="1" w:styleId="normaltextrun">
    <w:name w:val="normaltextrun"/>
    <w:basedOn w:val="DefaultParagraphFont"/>
    <w:rsid w:val="00127622"/>
  </w:style>
  <w:style w:type="character" w:customStyle="1" w:styleId="eop">
    <w:name w:val="eop"/>
    <w:basedOn w:val="DefaultParagraphFont"/>
    <w:rsid w:val="0012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2627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F863C36894490597805EAD6FCEC559"/>
        <w:category>
          <w:name w:val="Bendrosios nuostatos"/>
          <w:gallery w:val="placeholder"/>
        </w:category>
        <w:types>
          <w:type w:val="bbPlcHdr"/>
        </w:types>
        <w:behaviors>
          <w:behavior w:val="content"/>
        </w:behaviors>
        <w:guid w:val="{644B167D-BE82-4E32-8493-098DAB8F3E5A}"/>
      </w:docPartPr>
      <w:docPartBody>
        <w:p w:rsidR="001665D7" w:rsidRDefault="00CE5A86" w:rsidP="00CE5A86">
          <w:pPr>
            <w:pStyle w:val="75F863C36894490597805EAD6FCEC559"/>
          </w:pPr>
          <w:r>
            <w:rPr>
              <w:rStyle w:val="PlaceholderText"/>
            </w:rPr>
            <w:t>Choose an item.</w:t>
          </w:r>
        </w:p>
      </w:docPartBody>
    </w:docPart>
    <w:docPart>
      <w:docPartPr>
        <w:name w:val="5A8B4016516E42BDA516674E037CB537"/>
        <w:category>
          <w:name w:val="Bendrosios nuostatos"/>
          <w:gallery w:val="placeholder"/>
        </w:category>
        <w:types>
          <w:type w:val="bbPlcHdr"/>
        </w:types>
        <w:behaviors>
          <w:behavior w:val="content"/>
        </w:behaviors>
        <w:guid w:val="{806EEE38-C2DB-453C-BEB8-CBF4C1573549}"/>
      </w:docPartPr>
      <w:docPartBody>
        <w:p w:rsidR="001665D7" w:rsidRDefault="00CE5A86" w:rsidP="00CE5A86">
          <w:pPr>
            <w:pStyle w:val="5A8B4016516E42BDA516674E037CB537"/>
          </w:pPr>
          <w:r>
            <w:rPr>
              <w:rStyle w:val="PlaceholderText"/>
            </w:rPr>
            <w:t>Choose an item.</w:t>
          </w:r>
        </w:p>
      </w:docPartBody>
    </w:docPart>
    <w:docPart>
      <w:docPartPr>
        <w:name w:val="711EA67E975D490C8B222A0B797FD58C"/>
        <w:category>
          <w:name w:val="Bendrosios nuostatos"/>
          <w:gallery w:val="placeholder"/>
        </w:category>
        <w:types>
          <w:type w:val="bbPlcHdr"/>
        </w:types>
        <w:behaviors>
          <w:behavior w:val="content"/>
        </w:behaviors>
        <w:guid w:val="{E1E780B9-C798-40D5-9AD2-29050D5D4142}"/>
      </w:docPartPr>
      <w:docPartBody>
        <w:p w:rsidR="001665D7" w:rsidRDefault="00CE5A86" w:rsidP="00CE5A86">
          <w:pPr>
            <w:pStyle w:val="711EA67E975D490C8B222A0B797FD58C"/>
          </w:pPr>
          <w:r>
            <w:rPr>
              <w:rStyle w:val="PlaceholderText"/>
              <w:color w:val="000000" w:themeColor="text1"/>
            </w:rPr>
            <w:t>Pasirinkti taikomą</w:t>
          </w:r>
        </w:p>
      </w:docPartBody>
    </w:docPart>
    <w:docPart>
      <w:docPartPr>
        <w:name w:val="E63A406FD40D426D810C71F0F14221D8"/>
        <w:category>
          <w:name w:val="Bendrosios nuostatos"/>
          <w:gallery w:val="placeholder"/>
        </w:category>
        <w:types>
          <w:type w:val="bbPlcHdr"/>
        </w:types>
        <w:behaviors>
          <w:behavior w:val="content"/>
        </w:behaviors>
        <w:guid w:val="{56776170-9C40-41F5-A971-22385742B02F}"/>
      </w:docPartPr>
      <w:docPartBody>
        <w:p w:rsidR="001665D7" w:rsidRDefault="00CE5A86" w:rsidP="00CE5A86">
          <w:pPr>
            <w:pStyle w:val="E63A406FD40D426D810C71F0F14221D8"/>
          </w:pPr>
          <w:r>
            <w:rPr>
              <w:rStyle w:val="PlaceholderText"/>
              <w:color w:val="000000" w:themeColor="text1"/>
            </w:rPr>
            <w:t>Pasirinkti taikomą</w:t>
          </w:r>
        </w:p>
      </w:docPartBody>
    </w:docPart>
    <w:docPart>
      <w:docPartPr>
        <w:name w:val="4020BC101EA54B0FB79B3A5B9F0ACED7"/>
        <w:category>
          <w:name w:val="Bendrosios nuostatos"/>
          <w:gallery w:val="placeholder"/>
        </w:category>
        <w:types>
          <w:type w:val="bbPlcHdr"/>
        </w:types>
        <w:behaviors>
          <w:behavior w:val="content"/>
        </w:behaviors>
        <w:guid w:val="{FEA91E47-7CB1-4964-966C-C15AD2607DBF}"/>
      </w:docPartPr>
      <w:docPartBody>
        <w:p w:rsidR="001665D7" w:rsidRDefault="00CE5A86" w:rsidP="00CE5A86">
          <w:pPr>
            <w:pStyle w:val="4020BC101EA54B0FB79B3A5B9F0ACED7"/>
          </w:pPr>
          <w:r>
            <w:rPr>
              <w:rStyle w:val="PlaceholderText"/>
              <w:color w:val="000000" w:themeColor="text1"/>
            </w:rPr>
            <w:t>Pasirinkti taikomą</w:t>
          </w:r>
        </w:p>
      </w:docPartBody>
    </w:docPart>
    <w:docPart>
      <w:docPartPr>
        <w:name w:val="59ED835014394CA7B5F8680EC9F95880"/>
        <w:category>
          <w:name w:val="Bendrosios nuostatos"/>
          <w:gallery w:val="placeholder"/>
        </w:category>
        <w:types>
          <w:type w:val="bbPlcHdr"/>
        </w:types>
        <w:behaviors>
          <w:behavior w:val="content"/>
        </w:behaviors>
        <w:guid w:val="{1A5F6865-B357-4808-899D-AF378B8B29B3}"/>
      </w:docPartPr>
      <w:docPartBody>
        <w:p w:rsidR="001665D7" w:rsidRDefault="00CE5A86" w:rsidP="00CE5A86">
          <w:pPr>
            <w:pStyle w:val="59ED835014394CA7B5F8680EC9F95880"/>
          </w:pPr>
          <w:r>
            <w:rPr>
              <w:rStyle w:val="PlaceholderText"/>
              <w:color w:val="000000" w:themeColor="text1"/>
            </w:rPr>
            <w:t>Pasirinkti taikomą</w:t>
          </w:r>
        </w:p>
      </w:docPartBody>
    </w:docPart>
    <w:docPart>
      <w:docPartPr>
        <w:name w:val="3490B4AB711B41A2A0DC256F5BD8B90B"/>
        <w:category>
          <w:name w:val="Bendrosios nuostatos"/>
          <w:gallery w:val="placeholder"/>
        </w:category>
        <w:types>
          <w:type w:val="bbPlcHdr"/>
        </w:types>
        <w:behaviors>
          <w:behavior w:val="content"/>
        </w:behaviors>
        <w:guid w:val="{0E5DCBBE-EBF6-4A74-A2C7-FEDDF3C094BC}"/>
      </w:docPartPr>
      <w:docPartBody>
        <w:p w:rsidR="001665D7" w:rsidRDefault="00CE5A86" w:rsidP="00CE5A86">
          <w:pPr>
            <w:pStyle w:val="3490B4AB711B41A2A0DC256F5BD8B90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86"/>
    <w:rsid w:val="001665D7"/>
    <w:rsid w:val="00280BB2"/>
    <w:rsid w:val="00961501"/>
    <w:rsid w:val="00BA1F87"/>
    <w:rsid w:val="00CE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A86"/>
  </w:style>
  <w:style w:type="paragraph" w:customStyle="1" w:styleId="75F863C36894490597805EAD6FCEC559">
    <w:name w:val="75F863C36894490597805EAD6FCEC559"/>
    <w:rsid w:val="00CE5A86"/>
  </w:style>
  <w:style w:type="paragraph" w:customStyle="1" w:styleId="5A8B4016516E42BDA516674E037CB537">
    <w:name w:val="5A8B4016516E42BDA516674E037CB537"/>
    <w:rsid w:val="00CE5A86"/>
  </w:style>
  <w:style w:type="paragraph" w:customStyle="1" w:styleId="711EA67E975D490C8B222A0B797FD58C">
    <w:name w:val="711EA67E975D490C8B222A0B797FD58C"/>
    <w:rsid w:val="00CE5A86"/>
  </w:style>
  <w:style w:type="paragraph" w:customStyle="1" w:styleId="E63A406FD40D426D810C71F0F14221D8">
    <w:name w:val="E63A406FD40D426D810C71F0F14221D8"/>
    <w:rsid w:val="00CE5A86"/>
  </w:style>
  <w:style w:type="paragraph" w:customStyle="1" w:styleId="4020BC101EA54B0FB79B3A5B9F0ACED7">
    <w:name w:val="4020BC101EA54B0FB79B3A5B9F0ACED7"/>
    <w:rsid w:val="00CE5A86"/>
  </w:style>
  <w:style w:type="paragraph" w:customStyle="1" w:styleId="59ED835014394CA7B5F8680EC9F95880">
    <w:name w:val="59ED835014394CA7B5F8680EC9F95880"/>
    <w:rsid w:val="00CE5A86"/>
  </w:style>
  <w:style w:type="paragraph" w:customStyle="1" w:styleId="3490B4AB711B41A2A0DC256F5BD8B90B">
    <w:name w:val="3490B4AB711B41A2A0DC256F5BD8B90B"/>
    <w:rsid w:val="00CE5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7927</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2026-03-15T20:13:00Z</dcterms:created>
  <dcterms:modified xsi:type="dcterms:W3CDTF">2026-03-27T11:15:00Z</dcterms:modified>
</cp:coreProperties>
</file>