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F7C786" w14:textId="13F64EB0" w:rsidR="00A271BA" w:rsidRPr="009B4884" w:rsidRDefault="00893AB1" w:rsidP="0016393B">
      <w:pPr>
        <w:ind w:hanging="360"/>
        <w:jc w:val="right"/>
        <w:rPr>
          <w:rFonts w:asciiTheme="majorBidi" w:hAnsiTheme="majorBidi" w:cstheme="majorBidi"/>
          <w:sz w:val="20"/>
          <w:szCs w:val="20"/>
          <w:lang w:val="lt-LT"/>
        </w:rPr>
      </w:pPr>
      <w:r>
        <w:rPr>
          <w:rFonts w:asciiTheme="majorBidi" w:hAnsiTheme="majorBidi" w:cstheme="majorBidi"/>
          <w:sz w:val="20"/>
          <w:szCs w:val="20"/>
          <w:lang w:val="lt-LT"/>
        </w:rPr>
        <w:t xml:space="preserve">Pirkimo sąlygų </w:t>
      </w:r>
      <w:r w:rsidR="00A5232F">
        <w:rPr>
          <w:rFonts w:asciiTheme="majorBidi" w:hAnsiTheme="majorBidi" w:cstheme="majorBidi"/>
          <w:sz w:val="20"/>
          <w:szCs w:val="20"/>
          <w:lang w:val="lt-LT"/>
        </w:rPr>
        <w:t>2</w:t>
      </w:r>
      <w:r>
        <w:rPr>
          <w:rFonts w:asciiTheme="majorBidi" w:hAnsiTheme="majorBidi" w:cstheme="majorBidi"/>
          <w:sz w:val="20"/>
          <w:szCs w:val="20"/>
          <w:lang w:val="lt-LT"/>
        </w:rPr>
        <w:t xml:space="preserve"> p</w:t>
      </w:r>
      <w:r w:rsidR="006F70AE" w:rsidRPr="009B4884">
        <w:rPr>
          <w:rFonts w:asciiTheme="majorBidi" w:hAnsiTheme="majorBidi" w:cstheme="majorBidi"/>
          <w:sz w:val="20"/>
          <w:szCs w:val="20"/>
          <w:lang w:val="lt-LT"/>
        </w:rPr>
        <w:t xml:space="preserve">riedas </w:t>
      </w:r>
    </w:p>
    <w:p w14:paraId="2E792C06" w14:textId="42C27B41" w:rsidR="006F70AE" w:rsidRDefault="00980756" w:rsidP="009146FF">
      <w:pPr>
        <w:jc w:val="center"/>
        <w:rPr>
          <w:rFonts w:asciiTheme="majorBidi" w:hAnsiTheme="majorBidi" w:cstheme="majorBidi"/>
          <w:b/>
          <w:bCs/>
          <w:sz w:val="20"/>
          <w:szCs w:val="20"/>
          <w:lang w:val="lt-LT"/>
        </w:rPr>
      </w:pPr>
      <w:r w:rsidRPr="009B4884">
        <w:rPr>
          <w:rFonts w:asciiTheme="majorBidi" w:hAnsiTheme="majorBidi" w:cstheme="majorBidi"/>
          <w:b/>
          <w:bCs/>
          <w:sz w:val="20"/>
          <w:szCs w:val="20"/>
          <w:lang w:val="lt-LT"/>
        </w:rPr>
        <w:t>T</w:t>
      </w:r>
      <w:r w:rsidR="00A5232F">
        <w:rPr>
          <w:rFonts w:asciiTheme="majorBidi" w:hAnsiTheme="majorBidi" w:cstheme="majorBidi"/>
          <w:b/>
          <w:bCs/>
          <w:sz w:val="20"/>
          <w:szCs w:val="20"/>
          <w:lang w:val="lt-LT"/>
        </w:rPr>
        <w:t>ECHNINĖ SPECIFIKACIJA</w:t>
      </w:r>
    </w:p>
    <w:tbl>
      <w:tblPr>
        <w:tblW w:w="15735" w:type="dxa"/>
        <w:tblLook w:val="04A0" w:firstRow="1" w:lastRow="0" w:firstColumn="1" w:lastColumn="0" w:noHBand="0" w:noVBand="1"/>
      </w:tblPr>
      <w:tblGrid>
        <w:gridCol w:w="142"/>
        <w:gridCol w:w="597"/>
        <w:gridCol w:w="1671"/>
        <w:gridCol w:w="11765"/>
        <w:gridCol w:w="850"/>
        <w:gridCol w:w="710"/>
      </w:tblGrid>
      <w:tr w:rsidR="00E13168" w:rsidRPr="00A024AB" w14:paraId="68D4B566" w14:textId="77777777" w:rsidTr="00E13168">
        <w:trPr>
          <w:trHeight w:val="360"/>
        </w:trPr>
        <w:tc>
          <w:tcPr>
            <w:tcW w:w="15735" w:type="dxa"/>
            <w:gridSpan w:val="6"/>
            <w:tcBorders>
              <w:top w:val="nil"/>
              <w:left w:val="nil"/>
              <w:bottom w:val="nil"/>
              <w:right w:val="nil"/>
            </w:tcBorders>
            <w:shd w:val="clear" w:color="auto" w:fill="auto"/>
            <w:noWrap/>
            <w:vAlign w:val="bottom"/>
            <w:hideMark/>
          </w:tcPr>
          <w:p w14:paraId="295624F6" w14:textId="77777777" w:rsidR="00E13168" w:rsidRPr="00A024AB" w:rsidRDefault="00E13168" w:rsidP="00920CE1">
            <w:pPr>
              <w:spacing w:after="0" w:line="240" w:lineRule="auto"/>
              <w:rPr>
                <w:rFonts w:asciiTheme="majorBidi" w:eastAsia="Times New Roman" w:hAnsiTheme="majorBidi" w:cstheme="majorBidi"/>
                <w:b/>
                <w:bCs/>
                <w:color w:val="000000"/>
                <w:sz w:val="22"/>
                <w:szCs w:val="22"/>
                <w:lang w:val="lt-LT" w:eastAsia="lt-LT"/>
              </w:rPr>
            </w:pPr>
            <w:r w:rsidRPr="00A024AB">
              <w:rPr>
                <w:rFonts w:asciiTheme="majorBidi" w:eastAsia="Times New Roman" w:hAnsiTheme="majorBidi" w:cstheme="majorBidi"/>
                <w:b/>
                <w:bCs/>
                <w:color w:val="000000"/>
                <w:sz w:val="22"/>
                <w:szCs w:val="22"/>
                <w:lang w:val="lt-LT" w:eastAsia="lt-LT"/>
              </w:rPr>
              <w:t>BENDRI REIKALAVIMAI BALDAMS:</w:t>
            </w:r>
          </w:p>
        </w:tc>
      </w:tr>
      <w:tr w:rsidR="00E13168" w:rsidRPr="00A024AB" w14:paraId="5A0670A1" w14:textId="77777777" w:rsidTr="00E13168">
        <w:trPr>
          <w:trHeight w:val="255"/>
        </w:trPr>
        <w:tc>
          <w:tcPr>
            <w:tcW w:w="15735" w:type="dxa"/>
            <w:gridSpan w:val="6"/>
            <w:tcBorders>
              <w:top w:val="nil"/>
              <w:left w:val="nil"/>
              <w:bottom w:val="nil"/>
              <w:right w:val="nil"/>
            </w:tcBorders>
            <w:shd w:val="clear" w:color="auto" w:fill="auto"/>
            <w:noWrap/>
            <w:vAlign w:val="bottom"/>
            <w:hideMark/>
          </w:tcPr>
          <w:p w14:paraId="4340078F" w14:textId="77777777" w:rsidR="00E13168" w:rsidRPr="00A024AB" w:rsidRDefault="00E13168" w:rsidP="00920CE1">
            <w:pPr>
              <w:spacing w:after="0" w:line="276" w:lineRule="auto"/>
              <w:jc w:val="both"/>
              <w:rPr>
                <w:rFonts w:asciiTheme="majorBidi" w:eastAsia="Times New Roman" w:hAnsiTheme="majorBidi" w:cstheme="majorBidi"/>
                <w:sz w:val="22"/>
                <w:szCs w:val="22"/>
                <w:lang w:val="lt-LT" w:eastAsia="lt-LT"/>
              </w:rPr>
            </w:pPr>
          </w:p>
          <w:p w14:paraId="0A6EDC4F" w14:textId="77777777" w:rsidR="00E13168" w:rsidRPr="00A024AB" w:rsidRDefault="00E13168" w:rsidP="00920CE1">
            <w:pPr>
              <w:spacing w:after="0" w:line="276" w:lineRule="auto"/>
              <w:jc w:val="both"/>
              <w:rPr>
                <w:rFonts w:asciiTheme="majorBidi" w:eastAsia="Times New Roman" w:hAnsiTheme="majorBidi" w:cstheme="majorBidi"/>
                <w:sz w:val="22"/>
                <w:szCs w:val="22"/>
                <w:lang w:val="lt-LT" w:eastAsia="lt-LT"/>
              </w:rPr>
            </w:pPr>
            <w:r w:rsidRPr="00A024AB">
              <w:rPr>
                <w:rFonts w:asciiTheme="majorBidi" w:eastAsia="Times New Roman" w:hAnsiTheme="majorBidi" w:cstheme="majorBidi"/>
                <w:sz w:val="22"/>
                <w:szCs w:val="22"/>
                <w:lang w:val="lt-LT" w:eastAsia="lt-LT"/>
              </w:rPr>
              <w:t xml:space="preserve">1. Į baldų kainą turi būti įskaičiuotos visos Pardavėjo išlaidos ir mokesčiai, susiję su baldų gamyba, pristatymu ir montavimu. </w:t>
            </w:r>
          </w:p>
        </w:tc>
      </w:tr>
      <w:tr w:rsidR="00E13168" w:rsidRPr="00A024AB" w14:paraId="765EF34B" w14:textId="77777777" w:rsidTr="00E13168">
        <w:trPr>
          <w:trHeight w:val="255"/>
        </w:trPr>
        <w:tc>
          <w:tcPr>
            <w:tcW w:w="15735" w:type="dxa"/>
            <w:gridSpan w:val="6"/>
            <w:tcBorders>
              <w:top w:val="nil"/>
              <w:left w:val="nil"/>
              <w:bottom w:val="nil"/>
              <w:right w:val="nil"/>
            </w:tcBorders>
            <w:shd w:val="clear" w:color="auto" w:fill="auto"/>
            <w:noWrap/>
            <w:vAlign w:val="bottom"/>
            <w:hideMark/>
          </w:tcPr>
          <w:p w14:paraId="441BB797" w14:textId="77777777" w:rsidR="00E13168" w:rsidRPr="00A024AB" w:rsidRDefault="00E13168" w:rsidP="00920CE1">
            <w:pPr>
              <w:spacing w:after="0" w:line="276" w:lineRule="auto"/>
              <w:jc w:val="both"/>
              <w:rPr>
                <w:rFonts w:asciiTheme="majorBidi" w:eastAsia="Times New Roman" w:hAnsiTheme="majorBidi" w:cstheme="majorBidi"/>
                <w:color w:val="000000"/>
                <w:sz w:val="22"/>
                <w:szCs w:val="22"/>
                <w:lang w:val="lt-LT" w:eastAsia="lt-LT"/>
              </w:rPr>
            </w:pPr>
            <w:r w:rsidRPr="00A024AB">
              <w:rPr>
                <w:rFonts w:asciiTheme="majorBidi" w:eastAsia="Times New Roman" w:hAnsiTheme="majorBidi" w:cstheme="majorBidi"/>
                <w:color w:val="000000"/>
                <w:sz w:val="22"/>
                <w:szCs w:val="22"/>
                <w:lang w:val="lt-LT" w:eastAsia="lt-LT"/>
              </w:rPr>
              <w:t>2. Baldams turi būti suteikiama ne mažiau kaip 24 mėn. garantija nuo prekių perdavimo – priėmimo akto pasirašymo dienos.</w:t>
            </w:r>
          </w:p>
        </w:tc>
      </w:tr>
      <w:tr w:rsidR="00E13168" w:rsidRPr="00A024AB" w14:paraId="62C8A347" w14:textId="77777777" w:rsidTr="00E13168">
        <w:trPr>
          <w:trHeight w:val="255"/>
        </w:trPr>
        <w:tc>
          <w:tcPr>
            <w:tcW w:w="15735" w:type="dxa"/>
            <w:gridSpan w:val="6"/>
            <w:tcBorders>
              <w:top w:val="nil"/>
              <w:left w:val="nil"/>
              <w:bottom w:val="nil"/>
              <w:right w:val="nil"/>
            </w:tcBorders>
            <w:shd w:val="clear" w:color="auto" w:fill="auto"/>
            <w:noWrap/>
            <w:vAlign w:val="bottom"/>
            <w:hideMark/>
          </w:tcPr>
          <w:p w14:paraId="33A8837A" w14:textId="77777777" w:rsidR="00E13168" w:rsidRPr="00A024AB" w:rsidRDefault="00E13168" w:rsidP="00920CE1">
            <w:pPr>
              <w:spacing w:after="0" w:line="276" w:lineRule="auto"/>
              <w:jc w:val="both"/>
              <w:rPr>
                <w:rFonts w:asciiTheme="majorBidi" w:eastAsia="Times New Roman" w:hAnsiTheme="majorBidi" w:cstheme="majorBidi"/>
                <w:color w:val="000000"/>
                <w:sz w:val="22"/>
                <w:szCs w:val="22"/>
                <w:lang w:val="lt-LT" w:eastAsia="lt-LT"/>
              </w:rPr>
            </w:pPr>
            <w:r w:rsidRPr="00A024AB">
              <w:rPr>
                <w:rFonts w:asciiTheme="majorBidi" w:eastAsia="Times New Roman" w:hAnsiTheme="majorBidi" w:cstheme="majorBidi"/>
                <w:color w:val="000000"/>
                <w:sz w:val="22"/>
                <w:szCs w:val="22"/>
                <w:lang w:val="lt-LT" w:eastAsia="lt-LT"/>
              </w:rPr>
              <w:t>3.</w:t>
            </w:r>
            <w:r w:rsidRPr="00A024AB">
              <w:rPr>
                <w:rFonts w:asciiTheme="majorBidi" w:hAnsiTheme="majorBidi" w:cstheme="majorBidi"/>
                <w:sz w:val="22"/>
                <w:szCs w:val="22"/>
                <w:lang w:val="lt-LT"/>
              </w:rPr>
              <w:t xml:space="preserve"> </w:t>
            </w:r>
            <w:r w:rsidRPr="00A024AB">
              <w:rPr>
                <w:rFonts w:asciiTheme="majorBidi" w:eastAsia="Times New Roman" w:hAnsiTheme="majorBidi" w:cstheme="majorBidi"/>
                <w:color w:val="000000"/>
                <w:sz w:val="22"/>
                <w:szCs w:val="22"/>
                <w:lang w:val="lt-LT" w:eastAsia="lt-LT"/>
              </w:rPr>
              <w:t xml:space="preserve">Baldai turi turėti apsaugą nuo grindų braižymo.  </w:t>
            </w:r>
          </w:p>
        </w:tc>
      </w:tr>
      <w:tr w:rsidR="00E13168" w:rsidRPr="00A024AB" w14:paraId="40676AFE" w14:textId="77777777" w:rsidTr="00E13168">
        <w:trPr>
          <w:trHeight w:val="315"/>
        </w:trPr>
        <w:tc>
          <w:tcPr>
            <w:tcW w:w="15735" w:type="dxa"/>
            <w:gridSpan w:val="6"/>
            <w:tcBorders>
              <w:top w:val="nil"/>
              <w:left w:val="nil"/>
              <w:bottom w:val="nil"/>
              <w:right w:val="nil"/>
            </w:tcBorders>
            <w:shd w:val="clear" w:color="auto" w:fill="auto"/>
            <w:noWrap/>
            <w:vAlign w:val="center"/>
            <w:hideMark/>
          </w:tcPr>
          <w:p w14:paraId="462CD154" w14:textId="77777777" w:rsidR="00E13168" w:rsidRPr="00A024AB" w:rsidRDefault="00E13168" w:rsidP="00920CE1">
            <w:pPr>
              <w:spacing w:after="0" w:line="276" w:lineRule="auto"/>
              <w:jc w:val="both"/>
              <w:rPr>
                <w:rFonts w:asciiTheme="majorBidi" w:eastAsia="Times New Roman" w:hAnsiTheme="majorBidi" w:cstheme="majorBidi"/>
                <w:color w:val="000000"/>
                <w:sz w:val="22"/>
                <w:szCs w:val="22"/>
                <w:lang w:val="lt-LT" w:eastAsia="lt-LT"/>
              </w:rPr>
            </w:pPr>
            <w:r w:rsidRPr="00A024AB">
              <w:rPr>
                <w:rFonts w:asciiTheme="majorBidi" w:eastAsia="Times New Roman" w:hAnsiTheme="majorBidi" w:cstheme="majorBidi"/>
                <w:color w:val="000000"/>
                <w:sz w:val="22"/>
                <w:szCs w:val="22"/>
                <w:lang w:val="lt-LT" w:eastAsia="lt-LT"/>
              </w:rPr>
              <w:t xml:space="preserve">4. Visi baldai ir komplektuojančiosios dalys turi būti nauji, nenaudoti, pristatomi be mechaninių pažeidimų, turi atitikti techninėje specifikacijoje ir įprastai tokios rūšies prekėms taikomus kokybės reikalavimus. </w:t>
            </w:r>
          </w:p>
        </w:tc>
      </w:tr>
      <w:tr w:rsidR="00E13168" w:rsidRPr="00A024AB" w14:paraId="0ADD506D" w14:textId="77777777" w:rsidTr="00E13168">
        <w:trPr>
          <w:trHeight w:val="255"/>
        </w:trPr>
        <w:tc>
          <w:tcPr>
            <w:tcW w:w="15735" w:type="dxa"/>
            <w:gridSpan w:val="6"/>
            <w:tcBorders>
              <w:top w:val="nil"/>
              <w:left w:val="nil"/>
              <w:bottom w:val="nil"/>
              <w:right w:val="nil"/>
            </w:tcBorders>
            <w:shd w:val="clear" w:color="auto" w:fill="auto"/>
            <w:noWrap/>
            <w:vAlign w:val="center"/>
            <w:hideMark/>
          </w:tcPr>
          <w:p w14:paraId="5A806631" w14:textId="77777777" w:rsidR="00E13168" w:rsidRPr="00A024AB" w:rsidRDefault="00E13168" w:rsidP="00920CE1">
            <w:pPr>
              <w:spacing w:after="0" w:line="276" w:lineRule="auto"/>
              <w:jc w:val="both"/>
              <w:rPr>
                <w:rFonts w:asciiTheme="majorBidi" w:eastAsia="Times New Roman" w:hAnsiTheme="majorBidi" w:cstheme="majorBidi"/>
                <w:color w:val="000000"/>
                <w:sz w:val="22"/>
                <w:szCs w:val="22"/>
                <w:lang w:val="lt-LT" w:eastAsia="lt-LT"/>
              </w:rPr>
            </w:pPr>
            <w:r w:rsidRPr="00A024AB">
              <w:rPr>
                <w:rFonts w:asciiTheme="majorBidi" w:eastAsia="Times New Roman" w:hAnsiTheme="majorBidi" w:cstheme="majorBidi"/>
                <w:color w:val="000000"/>
                <w:sz w:val="22"/>
                <w:szCs w:val="22"/>
                <w:lang w:val="lt-LT" w:eastAsia="lt-LT"/>
              </w:rPr>
              <w:t xml:space="preserve">5. Visi baldai turi būti pristatomi ir surenkami nurodytoje vietoje (Daugų 5A, Alytus). Tiekimo terminas – </w:t>
            </w:r>
            <w:r w:rsidRPr="00A024AB">
              <w:rPr>
                <w:rFonts w:asciiTheme="majorBidi" w:eastAsia="Times New Roman" w:hAnsiTheme="majorBidi" w:cstheme="majorBidi"/>
                <w:i/>
                <w:iCs/>
                <w:sz w:val="22"/>
                <w:szCs w:val="22"/>
                <w:lang w:val="lt-LT" w:eastAsia="lt-LT"/>
              </w:rPr>
              <w:t>ne ilgesnis kaip 1 mėn</w:t>
            </w:r>
            <w:r w:rsidRPr="00A024AB">
              <w:rPr>
                <w:rFonts w:asciiTheme="majorBidi" w:eastAsia="Times New Roman" w:hAnsiTheme="majorBidi" w:cstheme="majorBidi"/>
                <w:sz w:val="22"/>
                <w:szCs w:val="22"/>
                <w:lang w:val="lt-LT" w:eastAsia="lt-LT"/>
              </w:rPr>
              <w:t>.</w:t>
            </w:r>
          </w:p>
        </w:tc>
      </w:tr>
      <w:tr w:rsidR="00E13168" w:rsidRPr="00A024AB" w14:paraId="3EBA0314" w14:textId="77777777" w:rsidTr="00E13168">
        <w:trPr>
          <w:trHeight w:val="255"/>
        </w:trPr>
        <w:tc>
          <w:tcPr>
            <w:tcW w:w="15735" w:type="dxa"/>
            <w:gridSpan w:val="6"/>
            <w:tcBorders>
              <w:top w:val="nil"/>
              <w:left w:val="nil"/>
              <w:bottom w:val="nil"/>
              <w:right w:val="nil"/>
            </w:tcBorders>
            <w:shd w:val="clear" w:color="auto" w:fill="auto"/>
            <w:noWrap/>
            <w:vAlign w:val="center"/>
            <w:hideMark/>
          </w:tcPr>
          <w:p w14:paraId="67632B47" w14:textId="77777777" w:rsidR="00E13168" w:rsidRPr="00A024AB" w:rsidRDefault="00E13168" w:rsidP="00920CE1">
            <w:pPr>
              <w:spacing w:after="0" w:line="276" w:lineRule="auto"/>
              <w:jc w:val="both"/>
              <w:rPr>
                <w:rFonts w:asciiTheme="majorBidi" w:eastAsia="Times New Roman" w:hAnsiTheme="majorBidi" w:cstheme="majorBidi"/>
                <w:color w:val="000000"/>
                <w:sz w:val="22"/>
                <w:szCs w:val="22"/>
                <w:lang w:val="lt-LT" w:eastAsia="lt-LT"/>
              </w:rPr>
            </w:pPr>
            <w:r w:rsidRPr="00A024AB">
              <w:rPr>
                <w:rFonts w:asciiTheme="majorBidi" w:eastAsia="Times New Roman" w:hAnsiTheme="majorBidi" w:cstheme="majorBidi"/>
                <w:color w:val="000000"/>
                <w:sz w:val="22"/>
                <w:szCs w:val="22"/>
                <w:lang w:val="lt-LT" w:eastAsia="lt-LT"/>
              </w:rPr>
              <w:t xml:space="preserve">6. Kartu su pasiūlymu </w:t>
            </w:r>
            <w:r w:rsidRPr="00A024AB">
              <w:rPr>
                <w:rFonts w:asciiTheme="majorBidi" w:eastAsia="Times New Roman" w:hAnsiTheme="majorBidi" w:cstheme="majorBidi"/>
                <w:i/>
                <w:iCs/>
                <w:color w:val="007BB8"/>
                <w:sz w:val="22"/>
                <w:szCs w:val="22"/>
                <w:lang w:val="lt-LT" w:eastAsia="lt-LT"/>
              </w:rPr>
              <w:t>privaloma</w:t>
            </w:r>
            <w:r w:rsidRPr="00A024AB">
              <w:rPr>
                <w:rFonts w:asciiTheme="majorBidi" w:eastAsia="Times New Roman" w:hAnsiTheme="majorBidi" w:cstheme="majorBidi"/>
                <w:color w:val="007BB8"/>
                <w:sz w:val="22"/>
                <w:szCs w:val="22"/>
                <w:lang w:val="lt-LT" w:eastAsia="lt-LT"/>
              </w:rPr>
              <w:t xml:space="preserve"> </w:t>
            </w:r>
            <w:r w:rsidRPr="00A024AB">
              <w:rPr>
                <w:rFonts w:asciiTheme="majorBidi" w:eastAsia="Times New Roman" w:hAnsiTheme="majorBidi" w:cstheme="majorBidi"/>
                <w:color w:val="000000"/>
                <w:sz w:val="22"/>
                <w:szCs w:val="22"/>
                <w:lang w:val="lt-LT" w:eastAsia="lt-LT"/>
              </w:rPr>
              <w:t xml:space="preserve">pateikti </w:t>
            </w:r>
            <w:bookmarkStart w:id="0" w:name="_Hlk187233565"/>
            <w:r w:rsidRPr="00A024AB">
              <w:rPr>
                <w:rFonts w:asciiTheme="majorBidi" w:eastAsia="Times New Roman" w:hAnsiTheme="majorBidi" w:cstheme="majorBidi"/>
                <w:color w:val="000000"/>
                <w:sz w:val="22"/>
                <w:szCs w:val="22"/>
                <w:lang w:val="lt-LT" w:eastAsia="lt-LT"/>
              </w:rPr>
              <w:t>2D (su matmenimis), 3D brėžinius</w:t>
            </w:r>
            <w:bookmarkEnd w:id="0"/>
            <w:r w:rsidRPr="00A024AB">
              <w:rPr>
                <w:rFonts w:asciiTheme="majorBidi" w:eastAsia="Times New Roman" w:hAnsiTheme="majorBidi" w:cstheme="majorBidi"/>
                <w:color w:val="000000"/>
                <w:sz w:val="22"/>
                <w:szCs w:val="22"/>
                <w:lang w:val="lt-LT" w:eastAsia="lt-LT"/>
              </w:rPr>
              <w:t>.</w:t>
            </w:r>
          </w:p>
          <w:p w14:paraId="62804025" w14:textId="77777777" w:rsidR="00E13168" w:rsidRPr="00A024AB" w:rsidRDefault="00E13168" w:rsidP="00920CE1">
            <w:pPr>
              <w:spacing w:after="0" w:line="276" w:lineRule="auto"/>
              <w:jc w:val="both"/>
              <w:rPr>
                <w:rFonts w:asciiTheme="majorBidi" w:eastAsia="Times New Roman" w:hAnsiTheme="majorBidi" w:cstheme="majorBidi"/>
                <w:color w:val="000000"/>
                <w:sz w:val="22"/>
                <w:szCs w:val="22"/>
                <w:lang w:val="lt-LT" w:eastAsia="lt-LT"/>
              </w:rPr>
            </w:pPr>
            <w:r w:rsidRPr="00A024AB">
              <w:rPr>
                <w:rFonts w:asciiTheme="majorBidi" w:eastAsia="Times New Roman" w:hAnsiTheme="majorBidi" w:cstheme="majorBidi"/>
                <w:color w:val="000000"/>
                <w:sz w:val="22"/>
                <w:szCs w:val="22"/>
                <w:lang w:val="lt-LT" w:eastAsia="lt-LT"/>
              </w:rPr>
              <w:t xml:space="preserve">7. Minimalūs aplinkosauginiai kriterijai yra </w:t>
            </w:r>
            <w:r w:rsidRPr="00A039E9">
              <w:rPr>
                <w:rFonts w:asciiTheme="majorBidi" w:eastAsia="Times New Roman" w:hAnsiTheme="majorBidi" w:cstheme="majorBidi"/>
                <w:i/>
                <w:iCs/>
                <w:color w:val="007BB8"/>
                <w:sz w:val="22"/>
                <w:szCs w:val="22"/>
                <w:lang w:val="lt-LT" w:eastAsia="lt-LT"/>
              </w:rPr>
              <w:t>privalomi</w:t>
            </w:r>
            <w:r w:rsidRPr="00A024AB">
              <w:rPr>
                <w:rFonts w:asciiTheme="majorBidi" w:eastAsia="Times New Roman" w:hAnsiTheme="majorBidi" w:cstheme="majorBidi"/>
                <w:color w:val="000000"/>
                <w:sz w:val="22"/>
                <w:szCs w:val="22"/>
                <w:lang w:val="lt-LT" w:eastAsia="lt-LT"/>
              </w:rPr>
              <w:t xml:space="preserve"> (tiekėjas prekių pristatymo metu turi pateikti dokumentus, patvirtinančius atitiktį aplinkosauginiams reikalavimams):</w:t>
            </w:r>
          </w:p>
          <w:p w14:paraId="6D29C738" w14:textId="77777777" w:rsidR="00E13168" w:rsidRPr="00A024AB" w:rsidRDefault="00E13168" w:rsidP="00920CE1">
            <w:pPr>
              <w:spacing w:after="0" w:line="276" w:lineRule="auto"/>
              <w:jc w:val="both"/>
              <w:rPr>
                <w:rFonts w:asciiTheme="majorBidi" w:eastAsia="Times New Roman" w:hAnsiTheme="majorBidi" w:cstheme="majorBidi"/>
                <w:color w:val="000000"/>
                <w:sz w:val="22"/>
                <w:szCs w:val="22"/>
                <w:lang w:val="lt-LT" w:eastAsia="lt-LT"/>
              </w:rPr>
            </w:pPr>
            <w:r w:rsidRPr="00A024AB">
              <w:rPr>
                <w:rFonts w:asciiTheme="majorBidi" w:eastAsia="Times New Roman" w:hAnsiTheme="majorBidi" w:cstheme="majorBidi"/>
                <w:color w:val="000000"/>
                <w:sz w:val="22"/>
                <w:szCs w:val="22"/>
                <w:lang w:val="lt-LT" w:eastAsia="lt-LT"/>
              </w:rPr>
              <w:t>7.1.</w:t>
            </w:r>
            <w:r w:rsidRPr="00A024AB">
              <w:rPr>
                <w:rFonts w:asciiTheme="majorBidi" w:eastAsia="Times New Roman" w:hAnsiTheme="majorBidi" w:cstheme="majorBidi"/>
                <w:b/>
                <w:bCs/>
                <w:color w:val="000000"/>
                <w:sz w:val="22"/>
                <w:szCs w:val="22"/>
                <w:lang w:val="lt-LT" w:eastAsia="lt-LT"/>
              </w:rPr>
              <w:t> </w:t>
            </w:r>
            <w:r w:rsidRPr="00A024AB">
              <w:rPr>
                <w:rFonts w:asciiTheme="majorBidi" w:eastAsia="Times New Roman" w:hAnsiTheme="majorBidi" w:cstheme="majorBidi"/>
                <w:color w:val="000000"/>
                <w:sz w:val="22"/>
                <w:szCs w:val="22"/>
                <w:lang w:val="lt-LT" w:eastAsia="lt-LT"/>
              </w:rPr>
              <w:t>ne mažiau kaip 80 proc. balduose naudojamos medienos, medienos medžiagų ir gaminių turi būti iš miškų, sertifikuotų naudojant FSC ar PEFC miškų sertifikavimo sistemas arba lygiavertes sertifikavimo sistemas;</w:t>
            </w:r>
          </w:p>
          <w:p w14:paraId="76CCB23E" w14:textId="77777777" w:rsidR="00E13168" w:rsidRPr="00A024AB" w:rsidRDefault="00E13168" w:rsidP="00920CE1">
            <w:pPr>
              <w:spacing w:after="0" w:line="276" w:lineRule="auto"/>
              <w:jc w:val="both"/>
              <w:rPr>
                <w:rFonts w:asciiTheme="majorBidi" w:eastAsia="Times New Roman" w:hAnsiTheme="majorBidi" w:cstheme="majorBidi"/>
                <w:color w:val="000000"/>
                <w:sz w:val="22"/>
                <w:szCs w:val="22"/>
                <w:lang w:val="lt-LT" w:eastAsia="lt-LT"/>
              </w:rPr>
            </w:pPr>
            <w:r w:rsidRPr="00A024AB">
              <w:rPr>
                <w:rFonts w:asciiTheme="majorBidi" w:eastAsia="Times New Roman" w:hAnsiTheme="majorBidi" w:cstheme="majorBidi"/>
                <w:color w:val="000000"/>
                <w:sz w:val="22"/>
                <w:szCs w:val="22"/>
                <w:lang w:val="lt-LT" w:eastAsia="lt-LT"/>
              </w:rPr>
              <w:t>7.2. visos plastikinės dalys, kurių masė ≥ 50 g, turi būti paženklintos kaip tinkamos perdirbti pagal LST EN ISO 11469 „Bendrasis plastikinių gaminių identifikavimas ir ženklinimas“ (toliau – LST EN ISO 11469) ar lygiavertį standartą;</w:t>
            </w:r>
          </w:p>
          <w:p w14:paraId="25DEDAF4" w14:textId="77777777" w:rsidR="00E13168" w:rsidRPr="00A024AB" w:rsidRDefault="00E13168" w:rsidP="00920CE1">
            <w:pPr>
              <w:spacing w:after="0" w:line="276" w:lineRule="auto"/>
              <w:jc w:val="both"/>
              <w:rPr>
                <w:rFonts w:asciiTheme="majorBidi" w:eastAsia="Times New Roman" w:hAnsiTheme="majorBidi" w:cstheme="majorBidi"/>
                <w:color w:val="000000"/>
                <w:sz w:val="22"/>
                <w:szCs w:val="22"/>
                <w:lang w:val="lt-LT" w:eastAsia="lt-LT"/>
              </w:rPr>
            </w:pPr>
            <w:r w:rsidRPr="00A024AB">
              <w:rPr>
                <w:rFonts w:asciiTheme="majorBidi" w:eastAsia="Times New Roman" w:hAnsiTheme="majorBidi" w:cstheme="majorBidi"/>
                <w:color w:val="000000"/>
                <w:sz w:val="22"/>
                <w:szCs w:val="22"/>
                <w:lang w:val="lt-LT" w:eastAsia="lt-LT"/>
              </w:rPr>
              <w:t>7.3. jei baldo kamšalo sudėtyje naudojamos sintetinės poliesterio medžiagos, jų sudėtyje turi būti dalis perdirbtų medžiagų;</w:t>
            </w:r>
          </w:p>
          <w:p w14:paraId="718281CD" w14:textId="77777777" w:rsidR="00E13168" w:rsidRPr="00A024AB" w:rsidRDefault="00E13168" w:rsidP="00920CE1">
            <w:pPr>
              <w:spacing w:after="0" w:line="276" w:lineRule="auto"/>
              <w:jc w:val="both"/>
              <w:rPr>
                <w:rFonts w:asciiTheme="majorBidi" w:eastAsia="Times New Roman" w:hAnsiTheme="majorBidi" w:cstheme="majorBidi"/>
                <w:color w:val="000000"/>
                <w:sz w:val="22"/>
                <w:szCs w:val="22"/>
                <w:lang w:val="lt-LT" w:eastAsia="lt-LT"/>
              </w:rPr>
            </w:pPr>
            <w:r w:rsidRPr="00A024AB">
              <w:rPr>
                <w:rFonts w:asciiTheme="majorBidi" w:eastAsia="Times New Roman" w:hAnsiTheme="majorBidi" w:cstheme="majorBidi"/>
                <w:color w:val="000000"/>
                <w:sz w:val="22"/>
                <w:szCs w:val="22"/>
                <w:lang w:val="lt-LT" w:eastAsia="lt-LT"/>
              </w:rPr>
              <w:t>7.4. paviršiams dengti naudojamuose produktuose:</w:t>
            </w:r>
          </w:p>
          <w:p w14:paraId="36BA9A65" w14:textId="77777777" w:rsidR="00E13168" w:rsidRPr="00A024AB" w:rsidRDefault="00E13168" w:rsidP="00920CE1">
            <w:pPr>
              <w:spacing w:after="0" w:line="276" w:lineRule="auto"/>
              <w:jc w:val="both"/>
              <w:rPr>
                <w:rFonts w:asciiTheme="majorBidi" w:eastAsia="Times New Roman" w:hAnsiTheme="majorBidi" w:cstheme="majorBidi"/>
                <w:color w:val="000000"/>
                <w:sz w:val="22"/>
                <w:szCs w:val="22"/>
                <w:lang w:val="lt-LT" w:eastAsia="lt-LT"/>
              </w:rPr>
            </w:pPr>
            <w:r w:rsidRPr="00A024AB">
              <w:rPr>
                <w:rFonts w:asciiTheme="majorBidi" w:eastAsia="Times New Roman" w:hAnsiTheme="majorBidi" w:cstheme="majorBidi"/>
                <w:color w:val="000000"/>
                <w:sz w:val="22"/>
                <w:szCs w:val="22"/>
                <w:lang w:val="lt-LT" w:eastAsia="lt-LT"/>
              </w:rPr>
              <w:t>7.4.1.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2FC1F786" w14:textId="77777777" w:rsidR="00E13168" w:rsidRPr="00A024AB" w:rsidRDefault="00E13168" w:rsidP="00920CE1">
            <w:pPr>
              <w:spacing w:after="0" w:line="276" w:lineRule="auto"/>
              <w:jc w:val="both"/>
              <w:rPr>
                <w:rFonts w:asciiTheme="majorBidi" w:eastAsia="Times New Roman" w:hAnsiTheme="majorBidi" w:cstheme="majorBidi"/>
                <w:color w:val="000000"/>
                <w:sz w:val="22"/>
                <w:szCs w:val="22"/>
                <w:lang w:val="lt-LT" w:eastAsia="lt-LT"/>
              </w:rPr>
            </w:pPr>
            <w:r w:rsidRPr="00A024AB">
              <w:rPr>
                <w:rFonts w:asciiTheme="majorBidi" w:eastAsia="Times New Roman" w:hAnsiTheme="majorBidi" w:cstheme="majorBidi"/>
                <w:color w:val="000000"/>
                <w:sz w:val="22"/>
                <w:szCs w:val="22"/>
                <w:lang w:val="lt-LT" w:eastAsia="lt-LT"/>
              </w:rPr>
              <w:t>7.4.2. neturi būti daugiau kaip 5 proc. masės lakiųjų organinių junginių (LOJ);</w:t>
            </w:r>
          </w:p>
          <w:p w14:paraId="3F41998F" w14:textId="77777777" w:rsidR="00E13168" w:rsidRPr="00A024AB" w:rsidRDefault="00E13168" w:rsidP="00920CE1">
            <w:pPr>
              <w:spacing w:after="0" w:line="276" w:lineRule="auto"/>
              <w:jc w:val="both"/>
              <w:rPr>
                <w:rFonts w:asciiTheme="majorBidi" w:eastAsia="Times New Roman" w:hAnsiTheme="majorBidi" w:cstheme="majorBidi"/>
                <w:color w:val="000000"/>
                <w:sz w:val="22"/>
                <w:szCs w:val="22"/>
                <w:lang w:val="lt-LT" w:eastAsia="lt-LT"/>
              </w:rPr>
            </w:pPr>
            <w:r w:rsidRPr="00A024AB">
              <w:rPr>
                <w:rFonts w:asciiTheme="majorBidi" w:eastAsia="Times New Roman" w:hAnsiTheme="majorBidi" w:cstheme="majorBidi"/>
                <w:color w:val="000000"/>
                <w:sz w:val="22"/>
                <w:szCs w:val="22"/>
                <w:lang w:val="lt-LT" w:eastAsia="lt-LT"/>
              </w:rPr>
              <w:t>7.4.3. neturi būti chromo (VI) junginių;</w:t>
            </w:r>
          </w:p>
          <w:p w14:paraId="52ACE089" w14:textId="77777777" w:rsidR="00E13168" w:rsidRPr="00A024AB" w:rsidRDefault="00E13168" w:rsidP="00920CE1">
            <w:pPr>
              <w:spacing w:after="0" w:line="276" w:lineRule="auto"/>
              <w:jc w:val="both"/>
              <w:rPr>
                <w:rFonts w:asciiTheme="majorBidi" w:eastAsia="Times New Roman" w:hAnsiTheme="majorBidi" w:cstheme="majorBidi"/>
                <w:color w:val="000000"/>
                <w:sz w:val="22"/>
                <w:szCs w:val="22"/>
                <w:lang w:val="lt-LT" w:eastAsia="lt-LT"/>
              </w:rPr>
            </w:pPr>
            <w:r w:rsidRPr="00A024AB">
              <w:rPr>
                <w:rFonts w:asciiTheme="majorBidi" w:eastAsia="Times New Roman" w:hAnsiTheme="majorBidi" w:cstheme="majorBidi"/>
                <w:color w:val="000000"/>
                <w:sz w:val="22"/>
                <w:szCs w:val="22"/>
                <w:lang w:val="lt-LT" w:eastAsia="lt-LT"/>
              </w:rPr>
              <w:t>7.4.4. formaldehido išmetamieji teršalai neturi viršyti 0,05 ppm.</w:t>
            </w:r>
          </w:p>
          <w:p w14:paraId="4D2EBC96" w14:textId="77777777" w:rsidR="00E13168" w:rsidRDefault="00E13168" w:rsidP="00920CE1">
            <w:pPr>
              <w:spacing w:after="0" w:line="276" w:lineRule="auto"/>
              <w:jc w:val="both"/>
              <w:rPr>
                <w:rFonts w:asciiTheme="majorBidi" w:eastAsia="Times New Roman" w:hAnsiTheme="majorBidi" w:cstheme="majorBidi"/>
                <w:color w:val="000000"/>
                <w:sz w:val="22"/>
                <w:szCs w:val="22"/>
                <w:lang w:val="lt-LT" w:eastAsia="lt-LT"/>
              </w:rPr>
            </w:pPr>
          </w:p>
          <w:p w14:paraId="1505B803" w14:textId="77777777" w:rsidR="00E13168" w:rsidRDefault="00E13168" w:rsidP="00920CE1">
            <w:pPr>
              <w:spacing w:after="0" w:line="276" w:lineRule="auto"/>
              <w:jc w:val="both"/>
              <w:rPr>
                <w:rFonts w:asciiTheme="majorBidi" w:eastAsia="Times New Roman" w:hAnsiTheme="majorBidi" w:cstheme="majorBidi"/>
                <w:color w:val="000000"/>
                <w:sz w:val="22"/>
                <w:szCs w:val="22"/>
                <w:lang w:val="lt-LT" w:eastAsia="lt-LT"/>
              </w:rPr>
            </w:pPr>
          </w:p>
          <w:p w14:paraId="177105B0" w14:textId="77777777" w:rsidR="00E13168" w:rsidRDefault="00E13168" w:rsidP="00920CE1">
            <w:pPr>
              <w:spacing w:after="0" w:line="276" w:lineRule="auto"/>
              <w:jc w:val="both"/>
              <w:rPr>
                <w:rFonts w:asciiTheme="majorBidi" w:eastAsia="Times New Roman" w:hAnsiTheme="majorBidi" w:cstheme="majorBidi"/>
                <w:color w:val="000000"/>
                <w:sz w:val="22"/>
                <w:szCs w:val="22"/>
                <w:lang w:val="lt-LT" w:eastAsia="lt-LT"/>
              </w:rPr>
            </w:pPr>
          </w:p>
          <w:p w14:paraId="65F3E60F" w14:textId="77777777" w:rsidR="00E13168" w:rsidRDefault="00E13168" w:rsidP="00920CE1">
            <w:pPr>
              <w:spacing w:after="0" w:line="276" w:lineRule="auto"/>
              <w:jc w:val="both"/>
              <w:rPr>
                <w:rFonts w:asciiTheme="majorBidi" w:eastAsia="Times New Roman" w:hAnsiTheme="majorBidi" w:cstheme="majorBidi"/>
                <w:color w:val="000000"/>
                <w:sz w:val="22"/>
                <w:szCs w:val="22"/>
                <w:lang w:val="lt-LT" w:eastAsia="lt-LT"/>
              </w:rPr>
            </w:pPr>
          </w:p>
          <w:p w14:paraId="58CDC555" w14:textId="77777777" w:rsidR="00E13168" w:rsidRDefault="00E13168" w:rsidP="00920CE1">
            <w:pPr>
              <w:spacing w:after="0" w:line="276" w:lineRule="auto"/>
              <w:jc w:val="both"/>
              <w:rPr>
                <w:rFonts w:asciiTheme="majorBidi" w:eastAsia="Times New Roman" w:hAnsiTheme="majorBidi" w:cstheme="majorBidi"/>
                <w:color w:val="000000"/>
                <w:sz w:val="22"/>
                <w:szCs w:val="22"/>
                <w:lang w:val="lt-LT" w:eastAsia="lt-LT"/>
              </w:rPr>
            </w:pPr>
          </w:p>
          <w:p w14:paraId="69183FB1" w14:textId="77777777" w:rsidR="00E13168" w:rsidRDefault="00E13168" w:rsidP="00920CE1">
            <w:pPr>
              <w:spacing w:after="0" w:line="276" w:lineRule="auto"/>
              <w:jc w:val="both"/>
              <w:rPr>
                <w:rFonts w:asciiTheme="majorBidi" w:eastAsia="Times New Roman" w:hAnsiTheme="majorBidi" w:cstheme="majorBidi"/>
                <w:color w:val="000000"/>
                <w:sz w:val="22"/>
                <w:szCs w:val="22"/>
                <w:lang w:val="lt-LT" w:eastAsia="lt-LT"/>
              </w:rPr>
            </w:pPr>
          </w:p>
          <w:p w14:paraId="62506621" w14:textId="77777777" w:rsidR="00E13168" w:rsidRPr="00A024AB" w:rsidRDefault="00E13168" w:rsidP="00920CE1">
            <w:pPr>
              <w:spacing w:after="0" w:line="276" w:lineRule="auto"/>
              <w:jc w:val="both"/>
              <w:rPr>
                <w:rFonts w:asciiTheme="majorBidi" w:eastAsia="Times New Roman" w:hAnsiTheme="majorBidi" w:cstheme="majorBidi"/>
                <w:color w:val="000000"/>
                <w:sz w:val="22"/>
                <w:szCs w:val="22"/>
                <w:lang w:val="lt-LT" w:eastAsia="lt-LT"/>
              </w:rPr>
            </w:pPr>
          </w:p>
          <w:p w14:paraId="416AF15B" w14:textId="77777777" w:rsidR="00E13168" w:rsidRPr="00A024AB" w:rsidRDefault="00E13168" w:rsidP="00920CE1">
            <w:pPr>
              <w:spacing w:after="0" w:line="276" w:lineRule="auto"/>
              <w:jc w:val="both"/>
              <w:rPr>
                <w:rFonts w:asciiTheme="majorBidi" w:eastAsia="Times New Roman" w:hAnsiTheme="majorBidi" w:cstheme="majorBidi"/>
                <w:color w:val="000000"/>
                <w:sz w:val="22"/>
                <w:szCs w:val="22"/>
                <w:lang w:val="lt-LT" w:eastAsia="lt-LT"/>
              </w:rPr>
            </w:pPr>
          </w:p>
        </w:tc>
      </w:tr>
      <w:tr w:rsidR="0016393B" w:rsidRPr="009B4884" w14:paraId="6EF75FD4" w14:textId="77777777" w:rsidTr="00E13168">
        <w:tblPrEx>
          <w:tblLook w:val="0000" w:firstRow="0" w:lastRow="0" w:firstColumn="0" w:lastColumn="0" w:noHBand="0" w:noVBand="0"/>
        </w:tblPrEx>
        <w:trPr>
          <w:gridBefore w:val="1"/>
          <w:wBefore w:w="142" w:type="dxa"/>
          <w:trHeight w:val="791"/>
        </w:trPr>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352DF" w14:textId="0F2C0139" w:rsidR="0016393B" w:rsidRPr="009B4884" w:rsidRDefault="009B609F" w:rsidP="0016393B">
            <w:pPr>
              <w:ind w:right="-108"/>
              <w:jc w:val="center"/>
              <w:rPr>
                <w:rFonts w:asciiTheme="majorBidi" w:hAnsiTheme="majorBidi" w:cstheme="majorBidi"/>
                <w:sz w:val="20"/>
                <w:szCs w:val="20"/>
                <w:lang w:val="lt-LT"/>
              </w:rPr>
            </w:pPr>
            <w:r w:rsidRPr="009B4884">
              <w:rPr>
                <w:rFonts w:asciiTheme="majorBidi" w:hAnsiTheme="majorBidi" w:cstheme="majorBidi"/>
                <w:sz w:val="20"/>
                <w:szCs w:val="20"/>
                <w:lang w:val="lt-LT"/>
              </w:rPr>
              <w:lastRenderedPageBreak/>
              <w:t>Eil.</w:t>
            </w:r>
            <w:r w:rsidR="0016393B" w:rsidRPr="009B4884">
              <w:rPr>
                <w:rFonts w:asciiTheme="majorBidi" w:hAnsiTheme="majorBidi" w:cstheme="majorBidi"/>
                <w:sz w:val="20"/>
                <w:szCs w:val="20"/>
                <w:lang w:val="lt-LT"/>
              </w:rPr>
              <w:t xml:space="preserve"> Nr.</w:t>
            </w:r>
          </w:p>
        </w:tc>
        <w:tc>
          <w:tcPr>
            <w:tcW w:w="167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FFF045D" w14:textId="3DDBB493" w:rsidR="0016393B" w:rsidRPr="009B4884" w:rsidRDefault="0016393B" w:rsidP="0016393B">
            <w:pPr>
              <w:ind w:right="170"/>
              <w:jc w:val="center"/>
              <w:rPr>
                <w:rFonts w:asciiTheme="majorBidi" w:hAnsiTheme="majorBidi" w:cstheme="majorBidi"/>
                <w:sz w:val="20"/>
                <w:szCs w:val="20"/>
                <w:lang w:val="lt-LT"/>
              </w:rPr>
            </w:pPr>
            <w:r w:rsidRPr="009B4884">
              <w:rPr>
                <w:rFonts w:asciiTheme="majorBidi" w:hAnsiTheme="majorBidi" w:cstheme="majorBidi"/>
                <w:sz w:val="20"/>
                <w:szCs w:val="20"/>
                <w:lang w:val="lt-LT"/>
              </w:rPr>
              <w:t xml:space="preserve">Baldo </w:t>
            </w:r>
            <w:r w:rsidR="009B609F" w:rsidRPr="009B4884">
              <w:rPr>
                <w:rFonts w:asciiTheme="majorBidi" w:hAnsiTheme="majorBidi" w:cstheme="majorBidi"/>
                <w:sz w:val="20"/>
                <w:szCs w:val="20"/>
                <w:lang w:val="lt-LT"/>
              </w:rPr>
              <w:t>pavadinimas</w:t>
            </w:r>
          </w:p>
        </w:tc>
        <w:tc>
          <w:tcPr>
            <w:tcW w:w="11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23F58" w14:textId="7766CD2F" w:rsidR="0016393B" w:rsidRPr="009B4884" w:rsidRDefault="0016393B" w:rsidP="009B4884">
            <w:pPr>
              <w:jc w:val="center"/>
              <w:rPr>
                <w:rFonts w:asciiTheme="majorBidi" w:hAnsiTheme="majorBidi" w:cstheme="majorBidi"/>
                <w:sz w:val="20"/>
                <w:szCs w:val="20"/>
                <w:lang w:val="lt-LT"/>
              </w:rPr>
            </w:pPr>
            <w:r w:rsidRPr="009B4884">
              <w:rPr>
                <w:rFonts w:asciiTheme="majorBidi" w:hAnsiTheme="majorBidi" w:cstheme="majorBidi"/>
                <w:sz w:val="20"/>
                <w:szCs w:val="20"/>
                <w:lang w:val="lt-LT"/>
              </w:rPr>
              <w:t>Gaminio techninės</w:t>
            </w:r>
            <w:r w:rsidR="009B4884" w:rsidRPr="009B4884">
              <w:rPr>
                <w:rFonts w:asciiTheme="majorBidi" w:hAnsiTheme="majorBidi" w:cstheme="majorBidi"/>
                <w:sz w:val="20"/>
                <w:szCs w:val="20"/>
                <w:lang w:val="lt-LT"/>
              </w:rPr>
              <w:t xml:space="preserve"> </w:t>
            </w:r>
            <w:r w:rsidRPr="009B4884">
              <w:rPr>
                <w:rFonts w:asciiTheme="majorBidi" w:hAnsiTheme="majorBidi" w:cstheme="majorBidi"/>
                <w:sz w:val="20"/>
                <w:szCs w:val="20"/>
                <w:lang w:val="lt-LT"/>
              </w:rPr>
              <w:t>charakteristikos</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A435EC" w14:textId="588A95FD" w:rsidR="0016393B" w:rsidRPr="009B4884" w:rsidRDefault="0016393B" w:rsidP="009B609F">
            <w:pPr>
              <w:ind w:right="44"/>
              <w:jc w:val="center"/>
              <w:rPr>
                <w:rFonts w:asciiTheme="majorBidi" w:hAnsiTheme="majorBidi" w:cstheme="majorBidi"/>
                <w:sz w:val="20"/>
                <w:szCs w:val="20"/>
                <w:lang w:val="lt-LT"/>
              </w:rPr>
            </w:pPr>
            <w:r w:rsidRPr="009B4884">
              <w:rPr>
                <w:rFonts w:asciiTheme="majorBidi" w:hAnsiTheme="majorBidi" w:cstheme="majorBidi"/>
                <w:sz w:val="20"/>
                <w:szCs w:val="20"/>
                <w:lang w:val="lt-LT"/>
              </w:rPr>
              <w:t>Mato</w:t>
            </w:r>
            <w:r w:rsidR="009B609F" w:rsidRPr="009B4884">
              <w:rPr>
                <w:rFonts w:asciiTheme="majorBidi" w:hAnsiTheme="majorBidi" w:cstheme="majorBidi"/>
                <w:sz w:val="20"/>
                <w:szCs w:val="20"/>
                <w:lang w:val="lt-LT"/>
              </w:rPr>
              <w:t xml:space="preserve"> </w:t>
            </w:r>
            <w:r w:rsidRPr="009B4884">
              <w:rPr>
                <w:rFonts w:asciiTheme="majorBidi" w:hAnsiTheme="majorBidi" w:cstheme="majorBidi"/>
                <w:sz w:val="20"/>
                <w:szCs w:val="20"/>
                <w:lang w:val="lt-LT"/>
              </w:rPr>
              <w:t>vnt.</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B585EA" w14:textId="77777777" w:rsidR="0016393B" w:rsidRPr="009B4884" w:rsidRDefault="0016393B">
            <w:pPr>
              <w:ind w:left="-108" w:right="-108"/>
              <w:jc w:val="center"/>
              <w:rPr>
                <w:rFonts w:asciiTheme="majorBidi" w:hAnsiTheme="majorBidi" w:cstheme="majorBidi"/>
                <w:sz w:val="20"/>
                <w:szCs w:val="20"/>
                <w:lang w:val="lt-LT"/>
              </w:rPr>
            </w:pPr>
            <w:r w:rsidRPr="009B4884">
              <w:rPr>
                <w:rFonts w:asciiTheme="majorBidi" w:hAnsiTheme="majorBidi" w:cstheme="majorBidi"/>
                <w:sz w:val="20"/>
                <w:szCs w:val="20"/>
                <w:lang w:val="lt-LT"/>
              </w:rPr>
              <w:t>Kiekis</w:t>
            </w:r>
          </w:p>
        </w:tc>
      </w:tr>
      <w:tr w:rsidR="0016393B" w:rsidRPr="009B4884" w14:paraId="7FC790C3" w14:textId="77777777" w:rsidTr="00E13168">
        <w:tblPrEx>
          <w:tblLook w:val="0000" w:firstRow="0" w:lastRow="0" w:firstColumn="0" w:lastColumn="0" w:noHBand="0" w:noVBand="0"/>
        </w:tblPrEx>
        <w:trPr>
          <w:gridBefore w:val="1"/>
          <w:wBefore w:w="142" w:type="dxa"/>
        </w:trPr>
        <w:tc>
          <w:tcPr>
            <w:tcW w:w="597" w:type="dxa"/>
            <w:tcBorders>
              <w:top w:val="single" w:sz="4" w:space="0" w:color="000000"/>
              <w:left w:val="single" w:sz="4" w:space="0" w:color="000000"/>
              <w:bottom w:val="single" w:sz="4" w:space="0" w:color="000000"/>
              <w:right w:val="single" w:sz="4" w:space="0" w:color="000000"/>
            </w:tcBorders>
            <w:shd w:val="clear" w:color="auto" w:fill="auto"/>
          </w:tcPr>
          <w:p w14:paraId="23243291" w14:textId="04B7FA67" w:rsidR="0016393B" w:rsidRPr="009B4884" w:rsidRDefault="00383963" w:rsidP="00383963">
            <w:pPr>
              <w:ind w:right="-108"/>
              <w:jc w:val="center"/>
              <w:rPr>
                <w:rFonts w:asciiTheme="majorBidi" w:hAnsiTheme="majorBidi" w:cstheme="majorBidi"/>
                <w:sz w:val="20"/>
                <w:szCs w:val="20"/>
                <w:lang w:val="lt-LT"/>
              </w:rPr>
            </w:pPr>
            <w:bookmarkStart w:id="1" w:name="_Hlk178118710"/>
            <w:r w:rsidRPr="009B4884">
              <w:rPr>
                <w:rFonts w:asciiTheme="majorBidi" w:hAnsiTheme="majorBidi" w:cstheme="majorBidi"/>
                <w:sz w:val="20"/>
                <w:szCs w:val="20"/>
                <w:lang w:val="lt-LT"/>
              </w:rPr>
              <w:t>1.</w:t>
            </w:r>
          </w:p>
        </w:tc>
        <w:tc>
          <w:tcPr>
            <w:tcW w:w="1671" w:type="dxa"/>
            <w:tcBorders>
              <w:top w:val="single" w:sz="4" w:space="0" w:color="000000"/>
              <w:left w:val="single" w:sz="4" w:space="0" w:color="000000"/>
              <w:bottom w:val="single" w:sz="4" w:space="0" w:color="000000"/>
              <w:right w:val="single" w:sz="4" w:space="0" w:color="000000"/>
            </w:tcBorders>
          </w:tcPr>
          <w:p w14:paraId="3EB4A38B" w14:textId="5C437189" w:rsidR="0016393B" w:rsidRPr="009B4884" w:rsidRDefault="00383963" w:rsidP="009B609F">
            <w:pPr>
              <w:ind w:right="170"/>
              <w:rPr>
                <w:rFonts w:asciiTheme="majorBidi" w:hAnsiTheme="majorBidi" w:cstheme="majorBidi"/>
                <w:sz w:val="20"/>
                <w:szCs w:val="20"/>
                <w:lang w:val="lt-LT"/>
              </w:rPr>
            </w:pPr>
            <w:r w:rsidRPr="009B4884">
              <w:rPr>
                <w:rFonts w:asciiTheme="majorBidi" w:hAnsiTheme="majorBidi" w:cstheme="majorBidi"/>
                <w:sz w:val="20"/>
                <w:szCs w:val="20"/>
                <w:lang w:val="lt-LT"/>
              </w:rPr>
              <w:t xml:space="preserve">Vienvietis darbo stalas </w:t>
            </w:r>
            <w:r w:rsidR="009B4884" w:rsidRPr="009B4884">
              <w:rPr>
                <w:rFonts w:asciiTheme="majorBidi" w:hAnsiTheme="majorBidi" w:cstheme="majorBidi"/>
                <w:sz w:val="20"/>
                <w:szCs w:val="20"/>
                <w:lang w:val="lt-LT"/>
              </w:rPr>
              <w:t>su stalčių bloku</w:t>
            </w:r>
          </w:p>
        </w:tc>
        <w:tc>
          <w:tcPr>
            <w:tcW w:w="11765" w:type="dxa"/>
            <w:tcBorders>
              <w:top w:val="single" w:sz="4" w:space="0" w:color="000000"/>
              <w:left w:val="single" w:sz="4" w:space="0" w:color="000000"/>
              <w:bottom w:val="single" w:sz="4" w:space="0" w:color="000000"/>
              <w:right w:val="single" w:sz="4" w:space="0" w:color="000000"/>
            </w:tcBorders>
            <w:shd w:val="clear" w:color="auto" w:fill="auto"/>
          </w:tcPr>
          <w:p w14:paraId="517C3F9D" w14:textId="3DE6ACF6" w:rsidR="0016393B" w:rsidRPr="009B4884" w:rsidRDefault="0016393B" w:rsidP="009B4884">
            <w:pPr>
              <w:pStyle w:val="Antrat2VS"/>
              <w:numPr>
                <w:ilvl w:val="0"/>
                <w:numId w:val="0"/>
              </w:numPr>
              <w:spacing w:before="0" w:after="0" w:line="240" w:lineRule="auto"/>
              <w:jc w:val="both"/>
              <w:rPr>
                <w:rFonts w:asciiTheme="majorBidi" w:hAnsiTheme="majorBidi" w:cstheme="majorBidi"/>
                <w:lang w:val="lt-LT"/>
              </w:rPr>
            </w:pPr>
            <w:bookmarkStart w:id="2" w:name="_Hlk178120310"/>
            <w:r w:rsidRPr="009B4884">
              <w:rPr>
                <w:rFonts w:asciiTheme="majorBidi" w:hAnsiTheme="majorBidi" w:cstheme="majorBidi"/>
                <w:lang w:val="lt-LT"/>
              </w:rPr>
              <w:t xml:space="preserve">Stalo matmenys </w:t>
            </w:r>
            <w:r w:rsidR="00383963" w:rsidRPr="009B4884">
              <w:rPr>
                <w:rFonts w:asciiTheme="majorBidi" w:hAnsiTheme="majorBidi" w:cstheme="majorBidi"/>
                <w:lang w:val="lt-LT"/>
              </w:rPr>
              <w:t>1400</w:t>
            </w:r>
            <w:r w:rsidR="00980756" w:rsidRPr="009B4884">
              <w:rPr>
                <w:rFonts w:asciiTheme="majorBidi" w:hAnsiTheme="majorBidi" w:cstheme="majorBidi"/>
                <w:lang w:val="lt-LT"/>
              </w:rPr>
              <w:t xml:space="preserve"> </w:t>
            </w:r>
            <w:r w:rsidRPr="009B4884">
              <w:rPr>
                <w:rFonts w:asciiTheme="majorBidi" w:hAnsiTheme="majorBidi" w:cstheme="majorBidi"/>
                <w:lang w:val="lt-LT"/>
              </w:rPr>
              <w:t>x</w:t>
            </w:r>
            <w:r w:rsidR="00980756" w:rsidRPr="009B4884">
              <w:rPr>
                <w:rFonts w:asciiTheme="majorBidi" w:hAnsiTheme="majorBidi" w:cstheme="majorBidi"/>
                <w:lang w:val="lt-LT"/>
              </w:rPr>
              <w:t xml:space="preserve"> </w:t>
            </w:r>
            <w:r w:rsidR="00383963" w:rsidRPr="009B4884">
              <w:rPr>
                <w:rFonts w:asciiTheme="majorBidi" w:hAnsiTheme="majorBidi" w:cstheme="majorBidi"/>
                <w:lang w:val="lt-LT"/>
              </w:rPr>
              <w:t>800</w:t>
            </w:r>
            <w:r w:rsidR="00980756" w:rsidRPr="009B4884">
              <w:rPr>
                <w:rFonts w:asciiTheme="majorBidi" w:hAnsiTheme="majorBidi" w:cstheme="majorBidi"/>
                <w:lang w:val="lt-LT"/>
              </w:rPr>
              <w:t xml:space="preserve"> </w:t>
            </w:r>
            <w:r w:rsidRPr="009B4884">
              <w:rPr>
                <w:rFonts w:asciiTheme="majorBidi" w:hAnsiTheme="majorBidi" w:cstheme="majorBidi"/>
                <w:lang w:val="lt-LT"/>
              </w:rPr>
              <w:t>x</w:t>
            </w:r>
            <w:r w:rsidR="00980756" w:rsidRPr="009B4884">
              <w:rPr>
                <w:rFonts w:asciiTheme="majorBidi" w:hAnsiTheme="majorBidi" w:cstheme="majorBidi"/>
                <w:lang w:val="lt-LT"/>
              </w:rPr>
              <w:t xml:space="preserve"> </w:t>
            </w:r>
            <w:r w:rsidR="004734F6" w:rsidRPr="009B4884">
              <w:rPr>
                <w:rFonts w:asciiTheme="majorBidi" w:hAnsiTheme="majorBidi" w:cstheme="majorBidi"/>
                <w:lang w:val="lt-LT"/>
              </w:rPr>
              <w:t>H</w:t>
            </w:r>
            <w:r w:rsidRPr="009B4884">
              <w:rPr>
                <w:rFonts w:asciiTheme="majorBidi" w:hAnsiTheme="majorBidi" w:cstheme="majorBidi"/>
                <w:lang w:val="lt-LT"/>
              </w:rPr>
              <w:t>740 mm (+/-20 mm);</w:t>
            </w:r>
          </w:p>
          <w:p w14:paraId="26A13B8F" w14:textId="0D450651" w:rsidR="0016393B" w:rsidRPr="009B4884" w:rsidRDefault="0016393B" w:rsidP="009B4884">
            <w:pPr>
              <w:pStyle w:val="Sraopastraipa"/>
              <w:spacing w:line="240" w:lineRule="auto"/>
              <w:ind w:left="0" w:hanging="31"/>
              <w:jc w:val="both"/>
              <w:rPr>
                <w:rFonts w:asciiTheme="majorBidi" w:hAnsiTheme="majorBidi" w:cstheme="majorBidi"/>
                <w:color w:val="auto"/>
                <w:sz w:val="20"/>
                <w:szCs w:val="20"/>
                <w:lang w:val="lt-LT"/>
              </w:rPr>
            </w:pPr>
            <w:r w:rsidRPr="009B4884">
              <w:rPr>
                <w:rFonts w:asciiTheme="majorBidi" w:hAnsiTheme="majorBidi" w:cstheme="majorBidi"/>
                <w:color w:val="auto"/>
                <w:sz w:val="20"/>
                <w:szCs w:val="20"/>
                <w:lang w:val="lt-LT"/>
              </w:rPr>
              <w:t>Stalviršis turi būti gaminamas iš ne plonesnės kaip 18</w:t>
            </w:r>
            <w:r w:rsidR="00980756" w:rsidRPr="009B4884">
              <w:rPr>
                <w:rFonts w:asciiTheme="majorBidi" w:hAnsiTheme="majorBidi" w:cstheme="majorBidi"/>
                <w:color w:val="auto"/>
                <w:sz w:val="20"/>
                <w:szCs w:val="20"/>
                <w:lang w:val="lt-LT"/>
              </w:rPr>
              <w:t xml:space="preserve"> </w:t>
            </w:r>
            <w:r w:rsidRPr="009B4884">
              <w:rPr>
                <w:rFonts w:asciiTheme="majorBidi" w:hAnsiTheme="majorBidi" w:cstheme="majorBidi"/>
                <w:color w:val="auto"/>
                <w:sz w:val="20"/>
                <w:szCs w:val="20"/>
                <w:lang w:val="lt-LT"/>
              </w:rPr>
              <w:t>mm storio medienos drožlių plokštės</w:t>
            </w:r>
            <w:r w:rsidR="00D203F8" w:rsidRPr="009B4884">
              <w:rPr>
                <w:rFonts w:asciiTheme="majorBidi" w:hAnsiTheme="majorBidi" w:cstheme="majorBidi"/>
                <w:color w:val="auto"/>
                <w:sz w:val="20"/>
                <w:szCs w:val="20"/>
                <w:lang w:val="lt-LT"/>
              </w:rPr>
              <w:t xml:space="preserve"> apdailintos iš abiejų pusių aukšto slėgio laminatu </w:t>
            </w:r>
            <w:r w:rsidR="003D636F" w:rsidRPr="009B4884">
              <w:rPr>
                <w:rFonts w:asciiTheme="majorBidi" w:hAnsiTheme="majorBidi" w:cstheme="majorBidi"/>
                <w:color w:val="auto"/>
                <w:sz w:val="20"/>
                <w:szCs w:val="20"/>
                <w:lang w:val="lt-LT"/>
              </w:rPr>
              <w:t>CPL/</w:t>
            </w:r>
            <w:r w:rsidR="00D203F8" w:rsidRPr="009B4884">
              <w:rPr>
                <w:rFonts w:asciiTheme="majorBidi" w:hAnsiTheme="majorBidi" w:cstheme="majorBidi"/>
                <w:color w:val="auto"/>
                <w:sz w:val="20"/>
                <w:szCs w:val="20"/>
                <w:lang w:val="lt-LT"/>
              </w:rPr>
              <w:t>HPL</w:t>
            </w:r>
            <w:r w:rsidR="003D636F" w:rsidRPr="009B4884">
              <w:rPr>
                <w:rFonts w:asciiTheme="majorBidi" w:hAnsiTheme="majorBidi" w:cstheme="majorBidi"/>
                <w:color w:val="auto"/>
                <w:sz w:val="20"/>
                <w:szCs w:val="20"/>
                <w:lang w:val="lt-LT"/>
              </w:rPr>
              <w:t xml:space="preserve"> U636 ST9 Fjord Green (EGGER)</w:t>
            </w:r>
            <w:r w:rsidR="00465EA9" w:rsidRPr="009B4884">
              <w:rPr>
                <w:rFonts w:asciiTheme="majorBidi" w:hAnsiTheme="majorBidi" w:cstheme="majorBidi"/>
                <w:color w:val="auto"/>
                <w:sz w:val="20"/>
                <w:szCs w:val="20"/>
                <w:lang w:val="lt-LT"/>
              </w:rPr>
              <w:t xml:space="preserve"> arba lygiavertė</w:t>
            </w:r>
            <w:r w:rsidRPr="009B4884">
              <w:rPr>
                <w:rFonts w:asciiTheme="majorBidi" w:hAnsiTheme="majorBidi" w:cstheme="majorBidi"/>
                <w:color w:val="auto"/>
                <w:sz w:val="20"/>
                <w:szCs w:val="20"/>
                <w:lang w:val="lt-LT"/>
              </w:rPr>
              <w:t>. Stalviršio kraštai turi būti padengti ne plonesne kaip 2</w:t>
            </w:r>
            <w:r w:rsidR="00980756" w:rsidRPr="009B4884">
              <w:rPr>
                <w:rFonts w:asciiTheme="majorBidi" w:hAnsiTheme="majorBidi" w:cstheme="majorBidi"/>
                <w:color w:val="auto"/>
                <w:sz w:val="20"/>
                <w:szCs w:val="20"/>
                <w:lang w:val="lt-LT"/>
              </w:rPr>
              <w:t xml:space="preserve"> </w:t>
            </w:r>
            <w:r w:rsidRPr="009B4884">
              <w:rPr>
                <w:rFonts w:asciiTheme="majorBidi" w:hAnsiTheme="majorBidi" w:cstheme="majorBidi"/>
                <w:color w:val="auto"/>
                <w:sz w:val="20"/>
                <w:szCs w:val="20"/>
                <w:lang w:val="lt-LT"/>
              </w:rPr>
              <w:t>mm ABS briauna</w:t>
            </w:r>
            <w:r w:rsidR="003D636F" w:rsidRPr="009B4884">
              <w:rPr>
                <w:rFonts w:asciiTheme="majorBidi" w:hAnsiTheme="majorBidi" w:cstheme="majorBidi"/>
                <w:color w:val="auto"/>
                <w:sz w:val="20"/>
                <w:szCs w:val="20"/>
                <w:lang w:val="lt-LT"/>
              </w:rPr>
              <w:t>, kurios spalva turi atitikti plokštės spalvą</w:t>
            </w:r>
            <w:r w:rsidR="00D203F8" w:rsidRPr="009B4884">
              <w:rPr>
                <w:rFonts w:asciiTheme="majorBidi" w:hAnsiTheme="majorBidi" w:cstheme="majorBidi"/>
                <w:color w:val="auto"/>
                <w:sz w:val="20"/>
                <w:szCs w:val="20"/>
                <w:lang w:val="lt-LT"/>
              </w:rPr>
              <w:t>, briauna klijuojama besiūle „LaserTec</w:t>
            </w:r>
            <w:r w:rsidR="00980756" w:rsidRPr="009B4884">
              <w:rPr>
                <w:rFonts w:asciiTheme="majorBidi" w:hAnsiTheme="majorBidi" w:cstheme="majorBidi"/>
                <w:color w:val="auto"/>
                <w:sz w:val="20"/>
                <w:szCs w:val="20"/>
                <w:lang w:val="lt-LT"/>
              </w:rPr>
              <w:t xml:space="preserve">“ </w:t>
            </w:r>
            <w:r w:rsidR="00D203F8" w:rsidRPr="009B4884">
              <w:rPr>
                <w:rFonts w:asciiTheme="majorBidi" w:hAnsiTheme="majorBidi" w:cstheme="majorBidi"/>
                <w:color w:val="auto"/>
                <w:sz w:val="20"/>
                <w:szCs w:val="20"/>
                <w:lang w:val="lt-LT"/>
              </w:rPr>
              <w:t>arba lygiaverte technologija</w:t>
            </w:r>
            <w:r w:rsidRPr="009B4884">
              <w:rPr>
                <w:rFonts w:asciiTheme="majorBidi" w:hAnsiTheme="majorBidi" w:cstheme="majorBidi"/>
                <w:color w:val="auto"/>
                <w:sz w:val="20"/>
                <w:szCs w:val="20"/>
                <w:lang w:val="lt-LT"/>
              </w:rPr>
              <w:t>.</w:t>
            </w:r>
            <w:r w:rsidR="00383963" w:rsidRPr="009B4884">
              <w:rPr>
                <w:rFonts w:asciiTheme="majorBidi" w:hAnsiTheme="majorBidi" w:cstheme="majorBidi"/>
                <w:color w:val="auto"/>
                <w:sz w:val="20"/>
                <w:szCs w:val="20"/>
                <w:lang w:val="lt-LT"/>
              </w:rPr>
              <w:t xml:space="preserve"> </w:t>
            </w:r>
            <w:r w:rsidRPr="009B4884">
              <w:rPr>
                <w:rFonts w:asciiTheme="majorBidi" w:hAnsiTheme="majorBidi" w:cstheme="majorBidi"/>
                <w:color w:val="auto"/>
                <w:sz w:val="20"/>
                <w:szCs w:val="20"/>
                <w:lang w:val="lt-LT"/>
              </w:rPr>
              <w:t>Stalviršyje turi būti numatytas atlenkiamas lizdas laidams su šepetėliu (</w:t>
            </w:r>
            <w:r w:rsidR="00383963" w:rsidRPr="009B4884">
              <w:rPr>
                <w:rFonts w:asciiTheme="majorBidi" w:hAnsiTheme="majorBidi" w:cstheme="majorBidi"/>
                <w:color w:val="auto"/>
                <w:sz w:val="20"/>
                <w:szCs w:val="20"/>
                <w:lang w:val="lt-LT"/>
              </w:rPr>
              <w:t>80</w:t>
            </w:r>
            <w:r w:rsidR="00980756" w:rsidRPr="009B4884">
              <w:rPr>
                <w:rFonts w:asciiTheme="majorBidi" w:hAnsiTheme="majorBidi" w:cstheme="majorBidi"/>
                <w:color w:val="auto"/>
                <w:sz w:val="20"/>
                <w:szCs w:val="20"/>
                <w:lang w:val="lt-LT"/>
              </w:rPr>
              <w:t xml:space="preserve"> </w:t>
            </w:r>
            <w:r w:rsidR="00383963" w:rsidRPr="009B4884">
              <w:rPr>
                <w:rFonts w:asciiTheme="majorBidi" w:hAnsiTheme="majorBidi" w:cstheme="majorBidi"/>
                <w:color w:val="auto"/>
                <w:sz w:val="20"/>
                <w:szCs w:val="20"/>
                <w:lang w:val="lt-LT"/>
              </w:rPr>
              <w:t>x</w:t>
            </w:r>
            <w:r w:rsidR="00980756" w:rsidRPr="009B4884">
              <w:rPr>
                <w:rFonts w:asciiTheme="majorBidi" w:hAnsiTheme="majorBidi" w:cstheme="majorBidi"/>
                <w:color w:val="auto"/>
                <w:sz w:val="20"/>
                <w:szCs w:val="20"/>
                <w:lang w:val="lt-LT"/>
              </w:rPr>
              <w:t xml:space="preserve"> </w:t>
            </w:r>
            <w:r w:rsidR="00383963" w:rsidRPr="009B4884">
              <w:rPr>
                <w:rFonts w:asciiTheme="majorBidi" w:hAnsiTheme="majorBidi" w:cstheme="majorBidi"/>
                <w:color w:val="auto"/>
                <w:sz w:val="20"/>
                <w:szCs w:val="20"/>
                <w:lang w:val="lt-LT"/>
              </w:rPr>
              <w:t>80</w:t>
            </w:r>
            <w:r w:rsidR="00980756" w:rsidRPr="009B4884">
              <w:rPr>
                <w:rFonts w:asciiTheme="majorBidi" w:hAnsiTheme="majorBidi" w:cstheme="majorBidi"/>
                <w:color w:val="auto"/>
                <w:sz w:val="20"/>
                <w:szCs w:val="20"/>
                <w:lang w:val="lt-LT"/>
              </w:rPr>
              <w:t xml:space="preserve"> </w:t>
            </w:r>
            <w:r w:rsidR="00383963" w:rsidRPr="009B4884">
              <w:rPr>
                <w:rFonts w:asciiTheme="majorBidi" w:hAnsiTheme="majorBidi" w:cstheme="majorBidi"/>
                <w:color w:val="auto"/>
                <w:sz w:val="20"/>
                <w:szCs w:val="20"/>
                <w:lang w:val="lt-LT"/>
              </w:rPr>
              <w:t>mm</w:t>
            </w:r>
            <w:r w:rsidRPr="009B4884">
              <w:rPr>
                <w:rFonts w:asciiTheme="majorBidi" w:hAnsiTheme="majorBidi" w:cstheme="majorBidi"/>
                <w:color w:val="auto"/>
                <w:sz w:val="20"/>
                <w:szCs w:val="20"/>
                <w:lang w:val="lt-LT"/>
              </w:rPr>
              <w:t>, +/- 5 mm)</w:t>
            </w:r>
            <w:r w:rsidR="00383963" w:rsidRPr="009B4884">
              <w:rPr>
                <w:rFonts w:asciiTheme="majorBidi" w:hAnsiTheme="majorBidi" w:cstheme="majorBidi"/>
                <w:color w:val="auto"/>
                <w:sz w:val="20"/>
                <w:szCs w:val="20"/>
                <w:lang w:val="lt-LT"/>
              </w:rPr>
              <w:t>, juodos spalvos</w:t>
            </w:r>
            <w:r w:rsidRPr="009B4884">
              <w:rPr>
                <w:rFonts w:asciiTheme="majorBidi" w:hAnsiTheme="majorBidi" w:cstheme="majorBidi"/>
                <w:color w:val="auto"/>
                <w:sz w:val="20"/>
                <w:szCs w:val="20"/>
                <w:lang w:val="lt-LT"/>
              </w:rPr>
              <w:t>. Po stalviršiu turi būti numatytas horizontalus metalinis lovys laidams</w:t>
            </w:r>
            <w:r w:rsidR="00383963" w:rsidRPr="009B4884">
              <w:rPr>
                <w:rFonts w:asciiTheme="majorBidi" w:hAnsiTheme="majorBidi" w:cstheme="majorBidi"/>
                <w:color w:val="auto"/>
                <w:sz w:val="20"/>
                <w:szCs w:val="20"/>
                <w:lang w:val="lt-LT"/>
              </w:rPr>
              <w:t>,</w:t>
            </w:r>
            <w:r w:rsidRPr="009B4884">
              <w:rPr>
                <w:rFonts w:asciiTheme="majorBidi" w:hAnsiTheme="majorBidi" w:cstheme="majorBidi"/>
                <w:color w:val="auto"/>
                <w:sz w:val="20"/>
                <w:szCs w:val="20"/>
                <w:lang w:val="lt-LT"/>
              </w:rPr>
              <w:t xml:space="preserve"> dažomas milteliniu arba lygiaverčiu būdu</w:t>
            </w:r>
            <w:r w:rsidR="00383963" w:rsidRPr="009B4884">
              <w:rPr>
                <w:rFonts w:asciiTheme="majorBidi" w:hAnsiTheme="majorBidi" w:cstheme="majorBidi"/>
                <w:color w:val="auto"/>
                <w:sz w:val="20"/>
                <w:szCs w:val="20"/>
                <w:lang w:val="lt-LT"/>
              </w:rPr>
              <w:t xml:space="preserve"> (ilgis ne trumpesnis negu 800 mm)</w:t>
            </w:r>
            <w:r w:rsidRPr="009B4884">
              <w:rPr>
                <w:rFonts w:asciiTheme="majorBidi" w:hAnsiTheme="majorBidi" w:cstheme="majorBidi"/>
                <w:color w:val="auto"/>
                <w:sz w:val="20"/>
                <w:szCs w:val="20"/>
                <w:lang w:val="lt-LT"/>
              </w:rPr>
              <w:t>.</w:t>
            </w:r>
            <w:r w:rsidR="00383963" w:rsidRPr="009B4884">
              <w:rPr>
                <w:rFonts w:asciiTheme="majorBidi" w:hAnsiTheme="majorBidi" w:cstheme="majorBidi"/>
                <w:color w:val="auto"/>
                <w:sz w:val="20"/>
                <w:szCs w:val="20"/>
                <w:lang w:val="lt-LT"/>
              </w:rPr>
              <w:t xml:space="preserve"> H</w:t>
            </w:r>
            <w:r w:rsidRPr="009B4884">
              <w:rPr>
                <w:rFonts w:asciiTheme="majorBidi" w:hAnsiTheme="majorBidi" w:cstheme="majorBidi"/>
                <w:color w:val="auto"/>
                <w:sz w:val="20"/>
                <w:szCs w:val="20"/>
                <w:lang w:val="lt-LT"/>
              </w:rPr>
              <w:t>orizontalaus metalinio lovio spalvų pasirinkimas iš ne mažiau kaip 3 spalvų variantų.</w:t>
            </w:r>
          </w:p>
          <w:p w14:paraId="1276A868" w14:textId="2C100CC5" w:rsidR="0016393B" w:rsidRPr="009B4884" w:rsidRDefault="00383963" w:rsidP="009B4884">
            <w:pPr>
              <w:pStyle w:val="Sraopastraipa"/>
              <w:spacing w:line="240" w:lineRule="auto"/>
              <w:ind w:left="0" w:hanging="31"/>
              <w:jc w:val="both"/>
              <w:rPr>
                <w:rFonts w:asciiTheme="majorBidi" w:hAnsiTheme="majorBidi" w:cstheme="majorBidi"/>
                <w:color w:val="auto"/>
                <w:sz w:val="20"/>
                <w:szCs w:val="20"/>
                <w:lang w:val="lt-LT"/>
              </w:rPr>
            </w:pPr>
            <w:r w:rsidRPr="009B4884">
              <w:rPr>
                <w:rFonts w:asciiTheme="majorBidi" w:hAnsiTheme="majorBidi" w:cstheme="majorBidi"/>
                <w:color w:val="auto"/>
                <w:sz w:val="20"/>
                <w:szCs w:val="20"/>
                <w:lang w:val="lt-LT"/>
              </w:rPr>
              <w:t>Stalo k</w:t>
            </w:r>
            <w:r w:rsidR="0016393B" w:rsidRPr="009B4884">
              <w:rPr>
                <w:rFonts w:asciiTheme="majorBidi" w:hAnsiTheme="majorBidi" w:cstheme="majorBidi"/>
                <w:color w:val="auto"/>
                <w:sz w:val="20"/>
                <w:szCs w:val="20"/>
                <w:lang w:val="lt-LT"/>
              </w:rPr>
              <w:t>ojos</w:t>
            </w:r>
            <w:r w:rsidR="00921AFA" w:rsidRPr="009B4884">
              <w:rPr>
                <w:rFonts w:asciiTheme="majorBidi" w:hAnsiTheme="majorBidi" w:cstheme="majorBidi"/>
                <w:color w:val="auto"/>
                <w:sz w:val="20"/>
                <w:szCs w:val="20"/>
                <w:lang w:val="lt-LT"/>
              </w:rPr>
              <w:t xml:space="preserve"> apverst</w:t>
            </w:r>
            <w:r w:rsidR="001B2AE6" w:rsidRPr="009B4884">
              <w:rPr>
                <w:rFonts w:asciiTheme="majorBidi" w:hAnsiTheme="majorBidi" w:cstheme="majorBidi"/>
                <w:color w:val="auto"/>
                <w:sz w:val="20"/>
                <w:szCs w:val="20"/>
                <w:lang w:val="lt-LT"/>
              </w:rPr>
              <w:t>o</w:t>
            </w:r>
            <w:r w:rsidR="00921AFA" w:rsidRPr="009B4884">
              <w:rPr>
                <w:rFonts w:asciiTheme="majorBidi" w:hAnsiTheme="majorBidi" w:cstheme="majorBidi"/>
                <w:color w:val="auto"/>
                <w:sz w:val="20"/>
                <w:szCs w:val="20"/>
                <w:lang w:val="lt-LT"/>
              </w:rPr>
              <w:t>s U formos, kojos sujungiamos į vie</w:t>
            </w:r>
            <w:r w:rsidR="00405701">
              <w:rPr>
                <w:rFonts w:asciiTheme="majorBidi" w:hAnsiTheme="majorBidi" w:cstheme="majorBidi"/>
                <w:color w:val="auto"/>
                <w:sz w:val="20"/>
                <w:szCs w:val="20"/>
                <w:lang w:val="lt-LT"/>
              </w:rPr>
              <w:t>n</w:t>
            </w:r>
            <w:r w:rsidR="00921AFA" w:rsidRPr="009B4884">
              <w:rPr>
                <w:rFonts w:asciiTheme="majorBidi" w:hAnsiTheme="majorBidi" w:cstheme="majorBidi"/>
                <w:color w:val="auto"/>
                <w:sz w:val="20"/>
                <w:szCs w:val="20"/>
                <w:lang w:val="lt-LT"/>
              </w:rPr>
              <w:t>tisą rėmą,</w:t>
            </w:r>
            <w:r w:rsidR="0016393B" w:rsidRPr="009B4884">
              <w:rPr>
                <w:rFonts w:asciiTheme="majorBidi" w:hAnsiTheme="majorBidi" w:cstheme="majorBidi"/>
                <w:color w:val="auto"/>
                <w:sz w:val="20"/>
                <w:szCs w:val="20"/>
                <w:lang w:val="lt-LT"/>
              </w:rPr>
              <w:t xml:space="preserve"> turi būti </w:t>
            </w:r>
            <w:r w:rsidRPr="009B4884">
              <w:rPr>
                <w:rFonts w:asciiTheme="majorBidi" w:hAnsiTheme="majorBidi" w:cstheme="majorBidi"/>
                <w:color w:val="auto"/>
                <w:sz w:val="20"/>
                <w:szCs w:val="20"/>
                <w:lang w:val="lt-LT"/>
              </w:rPr>
              <w:t xml:space="preserve">pagamintos </w:t>
            </w:r>
            <w:r w:rsidR="0016393B" w:rsidRPr="009B4884">
              <w:rPr>
                <w:rFonts w:asciiTheme="majorBidi" w:hAnsiTheme="majorBidi" w:cstheme="majorBidi"/>
                <w:color w:val="auto"/>
                <w:sz w:val="20"/>
                <w:szCs w:val="20"/>
                <w:lang w:val="lt-LT"/>
              </w:rPr>
              <w:t xml:space="preserve">iš ne plonesnio kaip </w:t>
            </w:r>
            <w:r w:rsidRPr="009B4884">
              <w:rPr>
                <w:rFonts w:asciiTheme="majorBidi" w:hAnsiTheme="majorBidi" w:cstheme="majorBidi"/>
                <w:color w:val="auto"/>
                <w:sz w:val="20"/>
                <w:szCs w:val="20"/>
                <w:lang w:val="lt-LT"/>
              </w:rPr>
              <w:t>40</w:t>
            </w:r>
            <w:r w:rsidR="00980756" w:rsidRPr="009B4884">
              <w:rPr>
                <w:rFonts w:asciiTheme="majorBidi" w:hAnsiTheme="majorBidi" w:cstheme="majorBidi"/>
                <w:color w:val="auto"/>
                <w:sz w:val="20"/>
                <w:szCs w:val="20"/>
                <w:lang w:val="lt-LT"/>
              </w:rPr>
              <w:t xml:space="preserve"> </w:t>
            </w:r>
            <w:r w:rsidRPr="009B4884">
              <w:rPr>
                <w:rFonts w:asciiTheme="majorBidi" w:hAnsiTheme="majorBidi" w:cstheme="majorBidi"/>
                <w:color w:val="auto"/>
                <w:sz w:val="20"/>
                <w:szCs w:val="20"/>
                <w:lang w:val="lt-LT"/>
              </w:rPr>
              <w:t>x</w:t>
            </w:r>
            <w:r w:rsidR="00980756" w:rsidRPr="009B4884">
              <w:rPr>
                <w:rFonts w:asciiTheme="majorBidi" w:hAnsiTheme="majorBidi" w:cstheme="majorBidi"/>
                <w:color w:val="auto"/>
                <w:sz w:val="20"/>
                <w:szCs w:val="20"/>
                <w:lang w:val="lt-LT"/>
              </w:rPr>
              <w:t xml:space="preserve"> </w:t>
            </w:r>
            <w:r w:rsidRPr="009B4884">
              <w:rPr>
                <w:rFonts w:asciiTheme="majorBidi" w:hAnsiTheme="majorBidi" w:cstheme="majorBidi"/>
                <w:color w:val="auto"/>
                <w:sz w:val="20"/>
                <w:szCs w:val="20"/>
                <w:lang w:val="lt-LT"/>
              </w:rPr>
              <w:t>40</w:t>
            </w:r>
            <w:r w:rsidR="00980756" w:rsidRPr="009B4884">
              <w:rPr>
                <w:rFonts w:asciiTheme="majorBidi" w:hAnsiTheme="majorBidi" w:cstheme="majorBidi"/>
                <w:color w:val="auto"/>
                <w:sz w:val="20"/>
                <w:szCs w:val="20"/>
                <w:lang w:val="lt-LT"/>
              </w:rPr>
              <w:t xml:space="preserve"> </w:t>
            </w:r>
            <w:r w:rsidR="0016393B" w:rsidRPr="009B4884">
              <w:rPr>
                <w:rFonts w:asciiTheme="majorBidi" w:hAnsiTheme="majorBidi" w:cstheme="majorBidi"/>
                <w:color w:val="auto"/>
                <w:sz w:val="20"/>
                <w:szCs w:val="20"/>
                <w:lang w:val="lt-LT"/>
              </w:rPr>
              <w:t>mm (+/-2</w:t>
            </w:r>
            <w:r w:rsidR="00980756" w:rsidRPr="009B4884">
              <w:rPr>
                <w:rFonts w:asciiTheme="majorBidi" w:hAnsiTheme="majorBidi" w:cstheme="majorBidi"/>
                <w:color w:val="auto"/>
                <w:sz w:val="20"/>
                <w:szCs w:val="20"/>
                <w:lang w:val="lt-LT"/>
              </w:rPr>
              <w:t xml:space="preserve"> </w:t>
            </w:r>
            <w:r w:rsidR="0016393B" w:rsidRPr="009B4884">
              <w:rPr>
                <w:rFonts w:asciiTheme="majorBidi" w:hAnsiTheme="majorBidi" w:cstheme="majorBidi"/>
                <w:color w:val="auto"/>
                <w:sz w:val="20"/>
                <w:szCs w:val="20"/>
                <w:lang w:val="lt-LT"/>
              </w:rPr>
              <w:t>mm) stačiakampio plieno vamzdžio (metalo sienelių storis ne mažiau kaip 2</w:t>
            </w:r>
            <w:r w:rsidR="00980756" w:rsidRPr="009B4884">
              <w:rPr>
                <w:rFonts w:asciiTheme="majorBidi" w:hAnsiTheme="majorBidi" w:cstheme="majorBidi"/>
                <w:color w:val="auto"/>
                <w:sz w:val="20"/>
                <w:szCs w:val="20"/>
                <w:lang w:val="lt-LT"/>
              </w:rPr>
              <w:t xml:space="preserve"> </w:t>
            </w:r>
            <w:r w:rsidR="0016393B" w:rsidRPr="009B4884">
              <w:rPr>
                <w:rFonts w:asciiTheme="majorBidi" w:hAnsiTheme="majorBidi" w:cstheme="majorBidi"/>
                <w:color w:val="auto"/>
                <w:sz w:val="20"/>
                <w:szCs w:val="20"/>
                <w:lang w:val="lt-LT"/>
              </w:rPr>
              <w:t>mm)</w:t>
            </w:r>
            <w:r w:rsidR="001B2AE6" w:rsidRPr="009B4884">
              <w:rPr>
                <w:rFonts w:asciiTheme="majorBidi" w:hAnsiTheme="majorBidi" w:cstheme="majorBidi"/>
                <w:color w:val="auto"/>
                <w:sz w:val="20"/>
                <w:szCs w:val="20"/>
                <w:lang w:val="lt-LT"/>
              </w:rPr>
              <w:t xml:space="preserve">. </w:t>
            </w:r>
            <w:r w:rsidR="00921AFA" w:rsidRPr="009B4884">
              <w:rPr>
                <w:rFonts w:asciiTheme="majorBidi" w:hAnsiTheme="majorBidi" w:cstheme="majorBidi"/>
                <w:color w:val="auto"/>
                <w:sz w:val="20"/>
                <w:szCs w:val="20"/>
                <w:lang w:val="lt-LT"/>
              </w:rPr>
              <w:t>Stalo kojos ir jungiančiosios</w:t>
            </w:r>
            <w:r w:rsidR="0016393B" w:rsidRPr="009B4884">
              <w:rPr>
                <w:rFonts w:asciiTheme="majorBidi" w:hAnsiTheme="majorBidi" w:cstheme="majorBidi"/>
                <w:color w:val="auto"/>
                <w:sz w:val="20"/>
                <w:szCs w:val="20"/>
                <w:lang w:val="lt-LT"/>
              </w:rPr>
              <w:t xml:space="preserve"> turi būti dažyti milteliniu ar lygiaverčiu būdu</w:t>
            </w:r>
            <w:r w:rsidR="001B2AE6" w:rsidRPr="009B4884">
              <w:rPr>
                <w:rFonts w:asciiTheme="majorBidi" w:hAnsiTheme="majorBidi" w:cstheme="majorBidi"/>
                <w:color w:val="auto"/>
                <w:sz w:val="20"/>
                <w:szCs w:val="20"/>
                <w:lang w:val="lt-LT"/>
              </w:rPr>
              <w:t xml:space="preserve">, rėmas </w:t>
            </w:r>
            <w:r w:rsidR="0016393B" w:rsidRPr="009B4884">
              <w:rPr>
                <w:rFonts w:asciiTheme="majorBidi" w:hAnsiTheme="majorBidi" w:cstheme="majorBidi"/>
                <w:color w:val="auto"/>
                <w:sz w:val="20"/>
                <w:szCs w:val="20"/>
                <w:lang w:val="lt-LT"/>
              </w:rPr>
              <w:t>prie stalviršio tvirtinam</w:t>
            </w:r>
            <w:r w:rsidR="001B2AE6" w:rsidRPr="009B4884">
              <w:rPr>
                <w:rFonts w:asciiTheme="majorBidi" w:hAnsiTheme="majorBidi" w:cstheme="majorBidi"/>
                <w:color w:val="auto"/>
                <w:sz w:val="20"/>
                <w:szCs w:val="20"/>
                <w:lang w:val="lt-LT"/>
              </w:rPr>
              <w:t>as</w:t>
            </w:r>
            <w:r w:rsidR="0016393B" w:rsidRPr="009B4884">
              <w:rPr>
                <w:rFonts w:asciiTheme="majorBidi" w:hAnsiTheme="majorBidi" w:cstheme="majorBidi"/>
                <w:color w:val="auto"/>
                <w:sz w:val="20"/>
                <w:szCs w:val="20"/>
                <w:lang w:val="lt-LT"/>
              </w:rPr>
              <w:t xml:space="preserve"> sraigtų pagalba.</w:t>
            </w:r>
            <w:r w:rsidR="00921AFA" w:rsidRPr="009B4884">
              <w:rPr>
                <w:rFonts w:asciiTheme="majorBidi" w:hAnsiTheme="majorBidi" w:cstheme="majorBidi"/>
                <w:color w:val="auto"/>
                <w:sz w:val="20"/>
                <w:szCs w:val="20"/>
                <w:lang w:val="lt-LT"/>
              </w:rPr>
              <w:t xml:space="preserve"> </w:t>
            </w:r>
            <w:r w:rsidR="0016393B" w:rsidRPr="009B4884">
              <w:rPr>
                <w:rFonts w:asciiTheme="majorBidi" w:hAnsiTheme="majorBidi" w:cstheme="majorBidi"/>
                <w:color w:val="auto"/>
                <w:sz w:val="20"/>
                <w:szCs w:val="20"/>
                <w:lang w:val="lt-LT"/>
              </w:rPr>
              <w:t>Stal</w:t>
            </w:r>
            <w:r w:rsidR="00B06225" w:rsidRPr="009B4884">
              <w:rPr>
                <w:rFonts w:asciiTheme="majorBidi" w:hAnsiTheme="majorBidi" w:cstheme="majorBidi"/>
                <w:color w:val="auto"/>
                <w:sz w:val="20"/>
                <w:szCs w:val="20"/>
                <w:lang w:val="lt-LT"/>
              </w:rPr>
              <w:t>o</w:t>
            </w:r>
            <w:r w:rsidR="0016393B" w:rsidRPr="009B4884">
              <w:rPr>
                <w:rFonts w:asciiTheme="majorBidi" w:hAnsiTheme="majorBidi" w:cstheme="majorBidi"/>
                <w:color w:val="auto"/>
                <w:sz w:val="20"/>
                <w:szCs w:val="20"/>
                <w:lang w:val="lt-LT"/>
              </w:rPr>
              <w:t xml:space="preserve"> kojos turi turėti įtvirtintas sraigtines  reguliuojamo aukščio atramas grindų nelygumams išlyginti. </w:t>
            </w:r>
          </w:p>
          <w:p w14:paraId="6D274DE2" w14:textId="7EDD7B5E" w:rsidR="0016393B" w:rsidRPr="009B4884" w:rsidRDefault="00921AFA" w:rsidP="009B4884">
            <w:pPr>
              <w:pStyle w:val="Sraopastraipa"/>
              <w:spacing w:line="240" w:lineRule="auto"/>
              <w:ind w:left="0" w:hanging="31"/>
              <w:jc w:val="both"/>
              <w:rPr>
                <w:rFonts w:asciiTheme="majorBidi" w:hAnsiTheme="majorBidi" w:cstheme="majorBidi"/>
                <w:b/>
                <w:bCs/>
                <w:color w:val="auto"/>
                <w:sz w:val="20"/>
                <w:szCs w:val="20"/>
                <w:lang w:val="lt-LT"/>
              </w:rPr>
            </w:pPr>
            <w:r w:rsidRPr="009B4884">
              <w:rPr>
                <w:rFonts w:asciiTheme="majorBidi" w:hAnsiTheme="majorBidi" w:cstheme="majorBidi"/>
                <w:b/>
                <w:bCs/>
                <w:color w:val="auto"/>
                <w:sz w:val="20"/>
                <w:szCs w:val="20"/>
                <w:lang w:val="lt-LT"/>
              </w:rPr>
              <w:t>Prie stalo k</w:t>
            </w:r>
            <w:r w:rsidR="00332ABE" w:rsidRPr="009B4884">
              <w:rPr>
                <w:rFonts w:asciiTheme="majorBidi" w:hAnsiTheme="majorBidi" w:cstheme="majorBidi"/>
                <w:b/>
                <w:bCs/>
                <w:color w:val="auto"/>
                <w:sz w:val="20"/>
                <w:szCs w:val="20"/>
                <w:lang w:val="lt-LT"/>
              </w:rPr>
              <w:t>o</w:t>
            </w:r>
            <w:r w:rsidR="009B609F" w:rsidRPr="009B4884">
              <w:rPr>
                <w:rFonts w:asciiTheme="majorBidi" w:hAnsiTheme="majorBidi" w:cstheme="majorBidi"/>
                <w:b/>
                <w:bCs/>
                <w:color w:val="auto"/>
                <w:sz w:val="20"/>
                <w:szCs w:val="20"/>
                <w:lang w:val="lt-LT"/>
              </w:rPr>
              <w:t>m</w:t>
            </w:r>
            <w:r w:rsidRPr="009B4884">
              <w:rPr>
                <w:rFonts w:asciiTheme="majorBidi" w:hAnsiTheme="majorBidi" w:cstheme="majorBidi"/>
                <w:b/>
                <w:bCs/>
                <w:color w:val="auto"/>
                <w:sz w:val="20"/>
                <w:szCs w:val="20"/>
                <w:lang w:val="lt-LT"/>
              </w:rPr>
              <w:t>plektuojamas stalčių blokas</w:t>
            </w:r>
            <w:r w:rsidR="0016393B" w:rsidRPr="009B4884">
              <w:rPr>
                <w:rFonts w:asciiTheme="majorBidi" w:hAnsiTheme="majorBidi" w:cstheme="majorBidi"/>
                <w:b/>
                <w:bCs/>
                <w:color w:val="auto"/>
                <w:sz w:val="20"/>
                <w:szCs w:val="20"/>
                <w:lang w:val="lt-LT"/>
              </w:rPr>
              <w:t>, matmenys 4</w:t>
            </w:r>
            <w:r w:rsidRPr="009B4884">
              <w:rPr>
                <w:rFonts w:asciiTheme="majorBidi" w:hAnsiTheme="majorBidi" w:cstheme="majorBidi"/>
                <w:b/>
                <w:bCs/>
                <w:color w:val="auto"/>
                <w:sz w:val="20"/>
                <w:szCs w:val="20"/>
                <w:lang w:val="lt-LT"/>
              </w:rPr>
              <w:t>00</w:t>
            </w:r>
            <w:r w:rsidR="00980756" w:rsidRPr="009B4884">
              <w:rPr>
                <w:rFonts w:asciiTheme="majorBidi" w:hAnsiTheme="majorBidi" w:cstheme="majorBidi"/>
                <w:b/>
                <w:bCs/>
                <w:color w:val="auto"/>
                <w:sz w:val="20"/>
                <w:szCs w:val="20"/>
                <w:lang w:val="lt-LT"/>
              </w:rPr>
              <w:t xml:space="preserve"> </w:t>
            </w:r>
            <w:r w:rsidR="0016393B" w:rsidRPr="009B4884">
              <w:rPr>
                <w:rFonts w:asciiTheme="majorBidi" w:hAnsiTheme="majorBidi" w:cstheme="majorBidi"/>
                <w:b/>
                <w:bCs/>
                <w:color w:val="auto"/>
                <w:sz w:val="20"/>
                <w:szCs w:val="20"/>
                <w:lang w:val="lt-LT"/>
              </w:rPr>
              <w:t>x</w:t>
            </w:r>
            <w:r w:rsidR="00980756" w:rsidRPr="009B4884">
              <w:rPr>
                <w:rFonts w:asciiTheme="majorBidi" w:hAnsiTheme="majorBidi" w:cstheme="majorBidi"/>
                <w:b/>
                <w:bCs/>
                <w:color w:val="auto"/>
                <w:sz w:val="20"/>
                <w:szCs w:val="20"/>
                <w:lang w:val="lt-LT"/>
              </w:rPr>
              <w:t xml:space="preserve"> </w:t>
            </w:r>
            <w:r w:rsidRPr="009B4884">
              <w:rPr>
                <w:rFonts w:asciiTheme="majorBidi" w:hAnsiTheme="majorBidi" w:cstheme="majorBidi"/>
                <w:b/>
                <w:bCs/>
                <w:color w:val="auto"/>
                <w:sz w:val="20"/>
                <w:szCs w:val="20"/>
                <w:lang w:val="lt-LT"/>
              </w:rPr>
              <w:t>600</w:t>
            </w:r>
            <w:r w:rsidR="00980756" w:rsidRPr="009B4884">
              <w:rPr>
                <w:rFonts w:asciiTheme="majorBidi" w:hAnsiTheme="majorBidi" w:cstheme="majorBidi"/>
                <w:b/>
                <w:bCs/>
                <w:color w:val="auto"/>
                <w:sz w:val="20"/>
                <w:szCs w:val="20"/>
                <w:lang w:val="lt-LT"/>
              </w:rPr>
              <w:t xml:space="preserve"> </w:t>
            </w:r>
            <w:r w:rsidR="0016393B" w:rsidRPr="009B4884">
              <w:rPr>
                <w:rFonts w:asciiTheme="majorBidi" w:hAnsiTheme="majorBidi" w:cstheme="majorBidi"/>
                <w:b/>
                <w:bCs/>
                <w:color w:val="auto"/>
                <w:sz w:val="20"/>
                <w:szCs w:val="20"/>
                <w:lang w:val="lt-LT"/>
              </w:rPr>
              <w:t>x</w:t>
            </w:r>
            <w:r w:rsidR="00980756" w:rsidRPr="009B4884">
              <w:rPr>
                <w:rFonts w:asciiTheme="majorBidi" w:hAnsiTheme="majorBidi" w:cstheme="majorBidi"/>
                <w:b/>
                <w:bCs/>
                <w:color w:val="auto"/>
                <w:sz w:val="20"/>
                <w:szCs w:val="20"/>
                <w:lang w:val="lt-LT"/>
              </w:rPr>
              <w:t xml:space="preserve"> </w:t>
            </w:r>
            <w:r w:rsidRPr="009B4884">
              <w:rPr>
                <w:rFonts w:asciiTheme="majorBidi" w:hAnsiTheme="majorBidi" w:cstheme="majorBidi"/>
                <w:b/>
                <w:bCs/>
                <w:color w:val="auto"/>
                <w:sz w:val="20"/>
                <w:szCs w:val="20"/>
                <w:lang w:val="lt-LT"/>
              </w:rPr>
              <w:t>H600</w:t>
            </w:r>
            <w:r w:rsidR="0016393B" w:rsidRPr="009B4884">
              <w:rPr>
                <w:rFonts w:asciiTheme="majorBidi" w:hAnsiTheme="majorBidi" w:cstheme="majorBidi"/>
                <w:b/>
                <w:bCs/>
                <w:color w:val="auto"/>
                <w:sz w:val="20"/>
                <w:szCs w:val="20"/>
                <w:lang w:val="lt-LT"/>
              </w:rPr>
              <w:t xml:space="preserve"> mm (+/-20 mm);</w:t>
            </w:r>
          </w:p>
          <w:p w14:paraId="17E3C879" w14:textId="28415FC4" w:rsidR="0016393B" w:rsidRPr="009B4884" w:rsidRDefault="0016393B" w:rsidP="009B4884">
            <w:pPr>
              <w:pStyle w:val="Sraopastraipa"/>
              <w:spacing w:line="240" w:lineRule="auto"/>
              <w:ind w:left="0" w:hanging="31"/>
              <w:jc w:val="both"/>
              <w:rPr>
                <w:rFonts w:asciiTheme="majorBidi" w:hAnsiTheme="majorBidi" w:cstheme="majorBidi"/>
                <w:color w:val="auto"/>
                <w:sz w:val="20"/>
                <w:szCs w:val="20"/>
                <w:lang w:val="lt-LT"/>
              </w:rPr>
            </w:pPr>
            <w:r w:rsidRPr="009B4884">
              <w:rPr>
                <w:rFonts w:asciiTheme="majorBidi" w:hAnsiTheme="majorBidi" w:cstheme="majorBidi"/>
                <w:color w:val="auto"/>
                <w:sz w:val="20"/>
                <w:szCs w:val="20"/>
                <w:lang w:val="lt-LT"/>
              </w:rPr>
              <w:t xml:space="preserve">Stalčių blokas su ne mažiau kaip </w:t>
            </w:r>
            <w:r w:rsidR="00921AFA" w:rsidRPr="009B4884">
              <w:rPr>
                <w:rFonts w:asciiTheme="majorBidi" w:hAnsiTheme="majorBidi" w:cstheme="majorBidi"/>
                <w:color w:val="auto"/>
                <w:sz w:val="20"/>
                <w:szCs w:val="20"/>
                <w:lang w:val="lt-LT"/>
              </w:rPr>
              <w:t>keturiais</w:t>
            </w:r>
            <w:r w:rsidRPr="009B4884">
              <w:rPr>
                <w:rFonts w:asciiTheme="majorBidi" w:hAnsiTheme="majorBidi" w:cstheme="majorBidi"/>
                <w:color w:val="auto"/>
                <w:sz w:val="20"/>
                <w:szCs w:val="20"/>
                <w:lang w:val="lt-LT"/>
              </w:rPr>
              <w:t xml:space="preserve"> užrakinamais stalčiais</w:t>
            </w:r>
            <w:r w:rsidR="00921AFA" w:rsidRPr="009B4884">
              <w:rPr>
                <w:rFonts w:asciiTheme="majorBidi" w:hAnsiTheme="majorBidi" w:cstheme="majorBidi"/>
                <w:color w:val="auto"/>
                <w:sz w:val="20"/>
                <w:szCs w:val="20"/>
                <w:lang w:val="lt-LT"/>
              </w:rPr>
              <w:t>, stalčiai rakinami centriniu užraktu</w:t>
            </w:r>
            <w:r w:rsidRPr="009B4884">
              <w:rPr>
                <w:rFonts w:asciiTheme="majorBidi" w:hAnsiTheme="majorBidi" w:cstheme="majorBidi"/>
                <w:color w:val="auto"/>
                <w:sz w:val="20"/>
                <w:szCs w:val="20"/>
                <w:lang w:val="lt-LT"/>
              </w:rPr>
              <w:t xml:space="preserve">. Stalčių bloko korpusas ir fasadai </w:t>
            </w:r>
            <w:r w:rsidR="00D203F8" w:rsidRPr="009B4884">
              <w:rPr>
                <w:rFonts w:asciiTheme="majorBidi" w:hAnsiTheme="majorBidi" w:cstheme="majorBidi"/>
                <w:color w:val="auto"/>
                <w:sz w:val="20"/>
                <w:szCs w:val="20"/>
                <w:lang w:val="lt-LT"/>
              </w:rPr>
              <w:t>turi būti gaminami iš ne plonesnės kaip 18</w:t>
            </w:r>
            <w:r w:rsidR="00980756" w:rsidRPr="009B4884">
              <w:rPr>
                <w:rFonts w:asciiTheme="majorBidi" w:hAnsiTheme="majorBidi" w:cstheme="majorBidi"/>
                <w:color w:val="auto"/>
                <w:sz w:val="20"/>
                <w:szCs w:val="20"/>
                <w:lang w:val="lt-LT"/>
              </w:rPr>
              <w:t xml:space="preserve"> </w:t>
            </w:r>
            <w:r w:rsidR="00D203F8" w:rsidRPr="009B4884">
              <w:rPr>
                <w:rFonts w:asciiTheme="majorBidi" w:hAnsiTheme="majorBidi" w:cstheme="majorBidi"/>
                <w:color w:val="auto"/>
                <w:sz w:val="20"/>
                <w:szCs w:val="20"/>
                <w:lang w:val="lt-LT"/>
              </w:rPr>
              <w:t xml:space="preserve">mm storio medienos drožlių plokštės apdailintos iš abiejų pusių aukšto slėgio laminatu </w:t>
            </w:r>
            <w:r w:rsidR="003D636F" w:rsidRPr="009B4884">
              <w:rPr>
                <w:rFonts w:asciiTheme="majorBidi" w:hAnsiTheme="majorBidi" w:cstheme="majorBidi"/>
                <w:color w:val="auto"/>
                <w:sz w:val="20"/>
                <w:szCs w:val="20"/>
                <w:lang w:val="lt-LT"/>
              </w:rPr>
              <w:t>CPL/</w:t>
            </w:r>
            <w:r w:rsidR="00D203F8" w:rsidRPr="009B4884">
              <w:rPr>
                <w:rFonts w:asciiTheme="majorBidi" w:hAnsiTheme="majorBidi" w:cstheme="majorBidi"/>
                <w:color w:val="auto"/>
                <w:sz w:val="20"/>
                <w:szCs w:val="20"/>
                <w:lang w:val="lt-LT"/>
              </w:rPr>
              <w:t>HPL</w:t>
            </w:r>
            <w:r w:rsidR="003D636F" w:rsidRPr="009B4884">
              <w:rPr>
                <w:rFonts w:asciiTheme="majorBidi" w:hAnsiTheme="majorBidi" w:cstheme="majorBidi"/>
                <w:color w:val="auto"/>
                <w:sz w:val="20"/>
                <w:szCs w:val="20"/>
                <w:lang w:val="lt-LT"/>
              </w:rPr>
              <w:t xml:space="preserve"> U636 ST9 Fjord Green (EGGER)</w:t>
            </w:r>
            <w:r w:rsidR="00465EA9" w:rsidRPr="009B4884">
              <w:rPr>
                <w:rFonts w:asciiTheme="majorBidi" w:hAnsiTheme="majorBidi" w:cstheme="majorBidi"/>
                <w:color w:val="auto"/>
                <w:sz w:val="20"/>
                <w:szCs w:val="20"/>
                <w:lang w:val="lt-LT"/>
              </w:rPr>
              <w:t xml:space="preserve"> arba lygiavertė</w:t>
            </w:r>
            <w:r w:rsidR="00D203F8" w:rsidRPr="009B4884">
              <w:rPr>
                <w:rFonts w:asciiTheme="majorBidi" w:hAnsiTheme="majorBidi" w:cstheme="majorBidi"/>
                <w:color w:val="auto"/>
                <w:sz w:val="20"/>
                <w:szCs w:val="20"/>
                <w:lang w:val="lt-LT"/>
              </w:rPr>
              <w:t>. Plokščių kraštai turi būti padengti ne plonesne kaip 0,8</w:t>
            </w:r>
            <w:r w:rsidR="00980756" w:rsidRPr="009B4884">
              <w:rPr>
                <w:rFonts w:asciiTheme="majorBidi" w:hAnsiTheme="majorBidi" w:cstheme="majorBidi"/>
                <w:color w:val="auto"/>
                <w:sz w:val="20"/>
                <w:szCs w:val="20"/>
                <w:lang w:val="lt-LT"/>
              </w:rPr>
              <w:t xml:space="preserve"> </w:t>
            </w:r>
            <w:r w:rsidR="00D203F8" w:rsidRPr="009B4884">
              <w:rPr>
                <w:rFonts w:asciiTheme="majorBidi" w:hAnsiTheme="majorBidi" w:cstheme="majorBidi"/>
                <w:color w:val="auto"/>
                <w:sz w:val="20"/>
                <w:szCs w:val="20"/>
                <w:lang w:val="lt-LT"/>
              </w:rPr>
              <w:t>mm ABS briauna,</w:t>
            </w:r>
            <w:r w:rsidR="003D636F" w:rsidRPr="009B4884">
              <w:rPr>
                <w:rFonts w:asciiTheme="majorBidi" w:hAnsiTheme="majorBidi" w:cstheme="majorBidi"/>
                <w:color w:val="auto"/>
                <w:sz w:val="20"/>
                <w:szCs w:val="20"/>
                <w:lang w:val="lt-LT"/>
              </w:rPr>
              <w:t xml:space="preserve"> kurios spalva turi atitikti plokštės spalvą,</w:t>
            </w:r>
            <w:r w:rsidR="00D203F8" w:rsidRPr="009B4884">
              <w:rPr>
                <w:rFonts w:asciiTheme="majorBidi" w:hAnsiTheme="majorBidi" w:cstheme="majorBidi"/>
                <w:color w:val="auto"/>
                <w:sz w:val="20"/>
                <w:szCs w:val="20"/>
                <w:lang w:val="lt-LT"/>
              </w:rPr>
              <w:t xml:space="preserve"> briauna klijuojama besiūle „LaserTec</w:t>
            </w:r>
            <w:r w:rsidR="00980756" w:rsidRPr="009B4884">
              <w:rPr>
                <w:rFonts w:asciiTheme="majorBidi" w:hAnsiTheme="majorBidi" w:cstheme="majorBidi"/>
                <w:color w:val="auto"/>
                <w:sz w:val="20"/>
                <w:szCs w:val="20"/>
                <w:lang w:val="lt-LT"/>
              </w:rPr>
              <w:t>“</w:t>
            </w:r>
            <w:r w:rsidR="00D203F8" w:rsidRPr="009B4884">
              <w:rPr>
                <w:rFonts w:asciiTheme="majorBidi" w:hAnsiTheme="majorBidi" w:cstheme="majorBidi"/>
                <w:color w:val="auto"/>
                <w:sz w:val="20"/>
                <w:szCs w:val="20"/>
                <w:lang w:val="lt-LT"/>
              </w:rPr>
              <w:t xml:space="preserve"> arba lygiaverte technologija</w:t>
            </w:r>
            <w:r w:rsidR="00921AFA" w:rsidRPr="009B4884">
              <w:rPr>
                <w:rFonts w:asciiTheme="majorBidi" w:hAnsiTheme="majorBidi" w:cstheme="majorBidi"/>
                <w:color w:val="auto"/>
                <w:sz w:val="20"/>
                <w:szCs w:val="20"/>
                <w:lang w:val="lt-LT"/>
              </w:rPr>
              <w:t xml:space="preserve">. </w:t>
            </w:r>
            <w:r w:rsidRPr="009B4884">
              <w:rPr>
                <w:rFonts w:asciiTheme="majorBidi" w:hAnsiTheme="majorBidi" w:cstheme="majorBidi"/>
                <w:color w:val="auto"/>
                <w:sz w:val="20"/>
                <w:szCs w:val="20"/>
                <w:lang w:val="lt-LT"/>
              </w:rPr>
              <w:t>Stalčių bėgeliai guoliniai, kreipiančiosios - metalinės, bėgeliai paslėpti</w:t>
            </w:r>
            <w:r w:rsidR="00921AFA" w:rsidRPr="009B4884">
              <w:rPr>
                <w:rFonts w:asciiTheme="majorBidi" w:hAnsiTheme="majorBidi" w:cstheme="majorBidi"/>
                <w:color w:val="auto"/>
                <w:sz w:val="20"/>
                <w:szCs w:val="20"/>
                <w:lang w:val="lt-LT"/>
              </w:rPr>
              <w:t xml:space="preserve"> MODERN SLIDE</w:t>
            </w:r>
            <w:r w:rsidRPr="009B4884">
              <w:rPr>
                <w:rFonts w:asciiTheme="majorBidi" w:hAnsiTheme="majorBidi" w:cstheme="majorBidi"/>
                <w:color w:val="auto"/>
                <w:sz w:val="20"/>
                <w:szCs w:val="20"/>
                <w:lang w:val="lt-LT"/>
              </w:rPr>
              <w:t xml:space="preserve">, stalčiai </w:t>
            </w:r>
            <w:r w:rsidR="00921AFA" w:rsidRPr="009B4884">
              <w:rPr>
                <w:rFonts w:asciiTheme="majorBidi" w:hAnsiTheme="majorBidi" w:cstheme="majorBidi"/>
                <w:color w:val="auto"/>
                <w:sz w:val="20"/>
                <w:szCs w:val="20"/>
                <w:lang w:val="lt-LT"/>
              </w:rPr>
              <w:t>atidaromi nuo paspaudimo</w:t>
            </w:r>
            <w:r w:rsidRPr="009B4884">
              <w:rPr>
                <w:rFonts w:asciiTheme="majorBidi" w:hAnsiTheme="majorBidi" w:cstheme="majorBidi"/>
                <w:color w:val="auto"/>
                <w:sz w:val="20"/>
                <w:szCs w:val="20"/>
                <w:lang w:val="lt-LT"/>
              </w:rPr>
              <w:t>.</w:t>
            </w:r>
            <w:r w:rsidR="001B2AE6" w:rsidRPr="009B4884">
              <w:rPr>
                <w:rFonts w:asciiTheme="majorBidi" w:hAnsiTheme="majorBidi" w:cstheme="majorBidi"/>
                <w:color w:val="auto"/>
                <w:sz w:val="20"/>
                <w:szCs w:val="20"/>
                <w:lang w:val="lt-LT"/>
              </w:rPr>
              <w:t xml:space="preserve"> </w:t>
            </w:r>
            <w:r w:rsidRPr="009B4884">
              <w:rPr>
                <w:rFonts w:asciiTheme="majorBidi" w:hAnsiTheme="majorBidi" w:cstheme="majorBidi"/>
                <w:color w:val="auto"/>
                <w:sz w:val="20"/>
                <w:szCs w:val="20"/>
                <w:lang w:val="lt-LT"/>
              </w:rPr>
              <w:t xml:space="preserve">Stalčių blokas turi būti be rankenėlių. </w:t>
            </w:r>
            <w:r w:rsidR="001B2AE6" w:rsidRPr="009B4884">
              <w:rPr>
                <w:rFonts w:asciiTheme="majorBidi" w:hAnsiTheme="majorBidi" w:cstheme="majorBidi"/>
                <w:color w:val="auto"/>
                <w:sz w:val="20"/>
                <w:szCs w:val="20"/>
                <w:lang w:val="lt-LT"/>
              </w:rPr>
              <w:t>Rateliai gumuoti, 2</w:t>
            </w:r>
            <w:r w:rsidR="00980756" w:rsidRPr="009B4884">
              <w:rPr>
                <w:rFonts w:asciiTheme="majorBidi" w:hAnsiTheme="majorBidi" w:cstheme="majorBidi"/>
                <w:color w:val="auto"/>
                <w:sz w:val="20"/>
                <w:szCs w:val="20"/>
                <w:lang w:val="lt-LT"/>
              </w:rPr>
              <w:t xml:space="preserve"> </w:t>
            </w:r>
            <w:r w:rsidR="001B2AE6" w:rsidRPr="009B4884">
              <w:rPr>
                <w:rFonts w:asciiTheme="majorBidi" w:hAnsiTheme="majorBidi" w:cstheme="majorBidi"/>
                <w:color w:val="auto"/>
                <w:sz w:val="20"/>
                <w:szCs w:val="20"/>
                <w:lang w:val="lt-LT"/>
              </w:rPr>
              <w:t>vnt</w:t>
            </w:r>
            <w:r w:rsidR="00980756" w:rsidRPr="009B4884">
              <w:rPr>
                <w:rFonts w:asciiTheme="majorBidi" w:hAnsiTheme="majorBidi" w:cstheme="majorBidi"/>
                <w:color w:val="auto"/>
                <w:sz w:val="20"/>
                <w:szCs w:val="20"/>
                <w:lang w:val="lt-LT"/>
              </w:rPr>
              <w:t>.</w:t>
            </w:r>
            <w:r w:rsidR="001B2AE6" w:rsidRPr="009B4884">
              <w:rPr>
                <w:rFonts w:asciiTheme="majorBidi" w:hAnsiTheme="majorBidi" w:cstheme="majorBidi"/>
                <w:color w:val="auto"/>
                <w:sz w:val="20"/>
                <w:szCs w:val="20"/>
                <w:lang w:val="lt-LT"/>
              </w:rPr>
              <w:t xml:space="preserve"> su stabd</w:t>
            </w:r>
            <w:r w:rsidR="00980756" w:rsidRPr="009B4884">
              <w:rPr>
                <w:rFonts w:asciiTheme="majorBidi" w:hAnsiTheme="majorBidi" w:cstheme="majorBidi"/>
                <w:color w:val="auto"/>
                <w:sz w:val="20"/>
                <w:szCs w:val="20"/>
                <w:lang w:val="lt-LT"/>
              </w:rPr>
              <w:t>ž</w:t>
            </w:r>
            <w:r w:rsidR="001B2AE6" w:rsidRPr="009B4884">
              <w:rPr>
                <w:rFonts w:asciiTheme="majorBidi" w:hAnsiTheme="majorBidi" w:cstheme="majorBidi"/>
                <w:color w:val="auto"/>
                <w:sz w:val="20"/>
                <w:szCs w:val="20"/>
                <w:lang w:val="lt-LT"/>
              </w:rPr>
              <w:t>iais.</w:t>
            </w:r>
          </w:p>
          <w:p w14:paraId="3FFE9233" w14:textId="77777777" w:rsidR="009B4884" w:rsidRDefault="0016393B" w:rsidP="00F13968">
            <w:pPr>
              <w:pStyle w:val="Sraopastraipa"/>
              <w:spacing w:before="240" w:line="240" w:lineRule="auto"/>
              <w:ind w:left="0" w:hanging="31"/>
              <w:jc w:val="both"/>
              <w:rPr>
                <w:rFonts w:asciiTheme="majorBidi" w:hAnsiTheme="majorBidi" w:cstheme="majorBidi"/>
                <w:color w:val="auto"/>
                <w:sz w:val="20"/>
                <w:szCs w:val="20"/>
                <w:lang w:val="lt-LT"/>
              </w:rPr>
            </w:pPr>
            <w:r w:rsidRPr="009B4884">
              <w:rPr>
                <w:rFonts w:asciiTheme="majorBidi" w:hAnsiTheme="majorBidi" w:cstheme="majorBidi"/>
                <w:color w:val="auto"/>
                <w:sz w:val="20"/>
                <w:szCs w:val="20"/>
                <w:lang w:val="lt-LT"/>
              </w:rPr>
              <w:t>Metalin</w:t>
            </w:r>
            <w:r w:rsidR="002C115A" w:rsidRPr="009B4884">
              <w:rPr>
                <w:rFonts w:asciiTheme="majorBidi" w:hAnsiTheme="majorBidi" w:cstheme="majorBidi"/>
                <w:color w:val="auto"/>
                <w:sz w:val="20"/>
                <w:szCs w:val="20"/>
                <w:lang w:val="lt-LT"/>
              </w:rPr>
              <w:t>io</w:t>
            </w:r>
            <w:r w:rsidRPr="009B4884">
              <w:rPr>
                <w:rFonts w:asciiTheme="majorBidi" w:hAnsiTheme="majorBidi" w:cstheme="majorBidi"/>
                <w:color w:val="auto"/>
                <w:sz w:val="20"/>
                <w:szCs w:val="20"/>
                <w:lang w:val="lt-LT"/>
              </w:rPr>
              <w:t xml:space="preserve"> stalo rėmo spalvos (RAL paletė arba lygiavertė) ne mažiau kaip </w:t>
            </w:r>
            <w:r w:rsidR="001B2AE6" w:rsidRPr="009B4884">
              <w:rPr>
                <w:rFonts w:asciiTheme="majorBidi" w:hAnsiTheme="majorBidi" w:cstheme="majorBidi"/>
                <w:color w:val="auto"/>
                <w:sz w:val="20"/>
                <w:szCs w:val="20"/>
                <w:lang w:val="lt-LT"/>
              </w:rPr>
              <w:t>5</w:t>
            </w:r>
            <w:r w:rsidRPr="009B4884">
              <w:rPr>
                <w:rFonts w:asciiTheme="majorBidi" w:hAnsiTheme="majorBidi" w:cstheme="majorBidi"/>
                <w:color w:val="auto"/>
                <w:sz w:val="20"/>
                <w:szCs w:val="20"/>
                <w:lang w:val="lt-LT"/>
              </w:rPr>
              <w:t xml:space="preserve"> spalvų variantai (viena iš jų </w:t>
            </w:r>
            <w:r w:rsidR="001B2AE6" w:rsidRPr="009B4884">
              <w:rPr>
                <w:rFonts w:asciiTheme="majorBidi" w:hAnsiTheme="majorBidi" w:cstheme="majorBidi"/>
                <w:color w:val="auto"/>
                <w:sz w:val="20"/>
                <w:szCs w:val="20"/>
                <w:lang w:val="lt-LT"/>
              </w:rPr>
              <w:t>juoda</w:t>
            </w:r>
            <w:r w:rsidRPr="009B4884">
              <w:rPr>
                <w:rFonts w:asciiTheme="majorBidi" w:hAnsiTheme="majorBidi" w:cstheme="majorBidi"/>
                <w:color w:val="auto"/>
                <w:sz w:val="20"/>
                <w:szCs w:val="20"/>
                <w:lang w:val="lt-LT"/>
              </w:rPr>
              <w:t xml:space="preserve">). </w:t>
            </w:r>
            <w:bookmarkEnd w:id="2"/>
          </w:p>
          <w:p w14:paraId="3E76F42F" w14:textId="77777777" w:rsidR="009B4884" w:rsidRPr="00F13968" w:rsidRDefault="00E6698B" w:rsidP="00F13968">
            <w:pPr>
              <w:pStyle w:val="Sraopastraipa"/>
              <w:spacing w:before="360" w:line="240" w:lineRule="auto"/>
              <w:ind w:left="0" w:hanging="28"/>
              <w:contextualSpacing w:val="0"/>
              <w:jc w:val="both"/>
              <w:rPr>
                <w:rFonts w:asciiTheme="majorBidi" w:hAnsiTheme="majorBidi" w:cstheme="majorBidi"/>
                <w:i/>
                <w:iCs/>
                <w:color w:val="auto"/>
                <w:sz w:val="20"/>
                <w:szCs w:val="20"/>
                <w:lang w:val="lt-LT"/>
              </w:rPr>
            </w:pPr>
            <w:r w:rsidRPr="00F13968">
              <w:rPr>
                <w:rFonts w:asciiTheme="majorBidi" w:hAnsiTheme="majorBidi" w:cstheme="majorBidi"/>
                <w:i/>
                <w:iCs/>
                <w:color w:val="auto"/>
                <w:sz w:val="20"/>
                <w:szCs w:val="20"/>
                <w:lang w:val="lt-LT"/>
              </w:rPr>
              <w:t xml:space="preserve">Siūlomas stalas turi būti sertifikuotas baldų bandymų centro akredituotos įstaigos ir atitikti tarptautinius saugos ir kokybės standartus pagal normas </w:t>
            </w:r>
            <w:r w:rsidRPr="00F13968">
              <w:rPr>
                <w:rFonts w:asciiTheme="majorBidi" w:hAnsiTheme="majorBidi" w:cstheme="majorBidi"/>
                <w:i/>
                <w:iCs/>
                <w:color w:val="auto"/>
                <w:sz w:val="20"/>
                <w:szCs w:val="20"/>
              </w:rPr>
              <w:t xml:space="preserve">EN 527-1:2011, LST EN 527-2:2017+A1:2019 </w:t>
            </w:r>
            <w:r w:rsidRPr="00F13968">
              <w:rPr>
                <w:rFonts w:asciiTheme="majorBidi" w:hAnsiTheme="majorBidi" w:cstheme="majorBidi"/>
                <w:i/>
                <w:iCs/>
                <w:color w:val="auto"/>
                <w:sz w:val="20"/>
                <w:szCs w:val="20"/>
                <w:lang w:val="lt-LT"/>
              </w:rPr>
              <w:t xml:space="preserve">arba joms lygiavertes. </w:t>
            </w:r>
          </w:p>
          <w:p w14:paraId="2ADC17A0" w14:textId="2B462E9D" w:rsidR="00E6698B" w:rsidRPr="009B4884" w:rsidRDefault="00E6698B" w:rsidP="009B4884">
            <w:pPr>
              <w:pStyle w:val="Sraopastraipa"/>
              <w:spacing w:line="240" w:lineRule="auto"/>
              <w:ind w:left="0" w:hanging="31"/>
              <w:jc w:val="both"/>
              <w:rPr>
                <w:rFonts w:asciiTheme="majorBidi" w:hAnsiTheme="majorBidi" w:cstheme="majorBidi"/>
                <w:color w:val="auto"/>
                <w:sz w:val="20"/>
                <w:szCs w:val="20"/>
                <w:lang w:val="lt-LT"/>
              </w:rPr>
            </w:pPr>
            <w:r w:rsidRPr="00F13968">
              <w:rPr>
                <w:rFonts w:asciiTheme="majorBidi" w:hAnsiTheme="majorBidi" w:cstheme="majorBidi"/>
                <w:i/>
                <w:iCs/>
                <w:color w:val="auto"/>
                <w:sz w:val="20"/>
                <w:szCs w:val="20"/>
                <w:lang w:val="lt-LT"/>
              </w:rPr>
              <w:t>Tiekėjas kartu su pasiūlymu turi pateikti atitiktį (normų reikalavimams) įrodančius dokumentus t.y. sertifikatą ir (-ar) bandymų protokolą.</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35DEB" w14:textId="6F7D7602" w:rsidR="0016393B" w:rsidRPr="009B4884" w:rsidRDefault="00F13968">
            <w:pPr>
              <w:ind w:right="44"/>
              <w:jc w:val="center"/>
              <w:rPr>
                <w:rFonts w:asciiTheme="majorBidi" w:hAnsiTheme="majorBidi" w:cstheme="majorBidi"/>
                <w:sz w:val="20"/>
                <w:szCs w:val="20"/>
                <w:lang w:val="lt-LT"/>
              </w:rPr>
            </w:pPr>
            <w:r>
              <w:rPr>
                <w:rFonts w:asciiTheme="majorBidi" w:hAnsiTheme="majorBidi" w:cstheme="majorBidi"/>
                <w:sz w:val="20"/>
                <w:szCs w:val="20"/>
                <w:lang w:val="lt-LT"/>
              </w:rPr>
              <w:t>k</w:t>
            </w:r>
            <w:r w:rsidR="00B74414" w:rsidRPr="009B4884">
              <w:rPr>
                <w:rFonts w:asciiTheme="majorBidi" w:hAnsiTheme="majorBidi" w:cstheme="majorBidi"/>
                <w:sz w:val="20"/>
                <w:szCs w:val="20"/>
                <w:lang w:val="lt-LT"/>
              </w:rPr>
              <w:t>ompl</w:t>
            </w:r>
            <w:r w:rsidR="0016393B" w:rsidRPr="009B4884">
              <w:rPr>
                <w:rFonts w:asciiTheme="majorBidi" w:hAnsiTheme="majorBidi" w:cstheme="majorBidi"/>
                <w:sz w:val="20"/>
                <w:szCs w:val="20"/>
                <w:lang w:val="lt-LT"/>
              </w:rPr>
              <w:t>.</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6CE39" w14:textId="00FE4779" w:rsidR="0016393B" w:rsidRPr="009B4884" w:rsidRDefault="00383963">
            <w:pPr>
              <w:ind w:left="-108" w:right="-108"/>
              <w:jc w:val="center"/>
              <w:rPr>
                <w:rFonts w:asciiTheme="majorBidi" w:hAnsiTheme="majorBidi" w:cstheme="majorBidi"/>
                <w:sz w:val="20"/>
                <w:szCs w:val="20"/>
                <w:lang w:val="lt-LT"/>
              </w:rPr>
            </w:pPr>
            <w:r w:rsidRPr="009B4884">
              <w:rPr>
                <w:rFonts w:asciiTheme="majorBidi" w:hAnsiTheme="majorBidi" w:cstheme="majorBidi"/>
                <w:sz w:val="20"/>
                <w:szCs w:val="20"/>
                <w:lang w:val="lt-LT"/>
              </w:rPr>
              <w:t>6</w:t>
            </w:r>
          </w:p>
        </w:tc>
      </w:tr>
      <w:bookmarkEnd w:id="1"/>
      <w:tr w:rsidR="0016393B" w:rsidRPr="009B4884" w14:paraId="7B8226D4" w14:textId="77777777" w:rsidTr="00E13168">
        <w:tblPrEx>
          <w:tblLook w:val="0000" w:firstRow="0" w:lastRow="0" w:firstColumn="0" w:lastColumn="0" w:noHBand="0" w:noVBand="0"/>
        </w:tblPrEx>
        <w:trPr>
          <w:gridBefore w:val="1"/>
          <w:wBefore w:w="142" w:type="dxa"/>
        </w:trPr>
        <w:tc>
          <w:tcPr>
            <w:tcW w:w="597" w:type="dxa"/>
            <w:tcBorders>
              <w:top w:val="single" w:sz="4" w:space="0" w:color="000000"/>
              <w:left w:val="single" w:sz="4" w:space="0" w:color="000000"/>
              <w:bottom w:val="single" w:sz="4" w:space="0" w:color="000000"/>
              <w:right w:val="single" w:sz="4" w:space="0" w:color="000000"/>
            </w:tcBorders>
            <w:shd w:val="clear" w:color="auto" w:fill="auto"/>
          </w:tcPr>
          <w:p w14:paraId="26098E37" w14:textId="59A7444C" w:rsidR="0016393B" w:rsidRPr="009B4884" w:rsidRDefault="00937E9D" w:rsidP="00937E9D">
            <w:pPr>
              <w:ind w:right="-108"/>
              <w:jc w:val="center"/>
              <w:rPr>
                <w:rFonts w:asciiTheme="majorBidi" w:hAnsiTheme="majorBidi" w:cstheme="majorBidi"/>
                <w:sz w:val="20"/>
                <w:szCs w:val="20"/>
                <w:lang w:val="lt-LT"/>
              </w:rPr>
            </w:pPr>
            <w:r w:rsidRPr="009B4884">
              <w:rPr>
                <w:rFonts w:asciiTheme="majorBidi" w:hAnsiTheme="majorBidi" w:cstheme="majorBidi"/>
                <w:sz w:val="20"/>
                <w:szCs w:val="20"/>
                <w:lang w:val="lt-LT"/>
              </w:rPr>
              <w:t>2.</w:t>
            </w:r>
          </w:p>
        </w:tc>
        <w:tc>
          <w:tcPr>
            <w:tcW w:w="1671" w:type="dxa"/>
            <w:tcBorders>
              <w:top w:val="single" w:sz="4" w:space="0" w:color="000000"/>
              <w:left w:val="single" w:sz="4" w:space="0" w:color="000000"/>
              <w:bottom w:val="single" w:sz="4" w:space="0" w:color="000000"/>
              <w:right w:val="single" w:sz="4" w:space="0" w:color="000000"/>
            </w:tcBorders>
          </w:tcPr>
          <w:p w14:paraId="57A193BE" w14:textId="509BCD38" w:rsidR="0016393B" w:rsidRPr="009B4884" w:rsidRDefault="001B2AE6" w:rsidP="009B609F">
            <w:pPr>
              <w:ind w:right="170"/>
              <w:rPr>
                <w:rFonts w:asciiTheme="majorBidi" w:hAnsiTheme="majorBidi" w:cstheme="majorBidi"/>
                <w:sz w:val="20"/>
                <w:szCs w:val="20"/>
                <w:lang w:val="lt-LT"/>
              </w:rPr>
            </w:pPr>
            <w:r w:rsidRPr="009B4884">
              <w:rPr>
                <w:rFonts w:asciiTheme="majorBidi" w:hAnsiTheme="majorBidi" w:cstheme="majorBidi"/>
                <w:sz w:val="20"/>
                <w:szCs w:val="20"/>
                <w:lang w:val="lt-LT"/>
              </w:rPr>
              <w:t xml:space="preserve">Posėdžių stalas </w:t>
            </w:r>
          </w:p>
          <w:p w14:paraId="6CADCFF7" w14:textId="77777777" w:rsidR="0016393B" w:rsidRPr="009B4884" w:rsidRDefault="0016393B" w:rsidP="001B2AE6">
            <w:pPr>
              <w:ind w:right="170"/>
              <w:jc w:val="center"/>
              <w:rPr>
                <w:rFonts w:asciiTheme="majorBidi" w:hAnsiTheme="majorBidi" w:cstheme="majorBidi"/>
                <w:sz w:val="20"/>
                <w:szCs w:val="20"/>
                <w:lang w:val="lt-LT"/>
              </w:rPr>
            </w:pPr>
          </w:p>
        </w:tc>
        <w:tc>
          <w:tcPr>
            <w:tcW w:w="11765" w:type="dxa"/>
            <w:tcBorders>
              <w:top w:val="single" w:sz="4" w:space="0" w:color="000000"/>
              <w:left w:val="single" w:sz="4" w:space="0" w:color="000000"/>
              <w:bottom w:val="single" w:sz="4" w:space="0" w:color="000000"/>
              <w:right w:val="single" w:sz="4" w:space="0" w:color="000000"/>
            </w:tcBorders>
            <w:shd w:val="clear" w:color="auto" w:fill="auto"/>
          </w:tcPr>
          <w:p w14:paraId="688BE65D" w14:textId="034EC9BC" w:rsidR="0016393B" w:rsidRPr="009B4884" w:rsidRDefault="00937E9D" w:rsidP="00980756">
            <w:pPr>
              <w:pStyle w:val="Antrat2VS"/>
              <w:numPr>
                <w:ilvl w:val="0"/>
                <w:numId w:val="0"/>
              </w:numPr>
              <w:spacing w:before="0" w:after="0" w:line="240" w:lineRule="auto"/>
              <w:jc w:val="both"/>
              <w:rPr>
                <w:rFonts w:asciiTheme="majorBidi" w:hAnsiTheme="majorBidi" w:cstheme="majorBidi"/>
                <w:lang w:val="lt-LT"/>
              </w:rPr>
            </w:pPr>
            <w:r w:rsidRPr="009B4884">
              <w:rPr>
                <w:rFonts w:asciiTheme="majorBidi" w:hAnsiTheme="majorBidi" w:cstheme="majorBidi"/>
                <w:lang w:val="lt-LT"/>
              </w:rPr>
              <w:t>Posėdžių stalo m</w:t>
            </w:r>
            <w:r w:rsidR="0016393B" w:rsidRPr="009B4884">
              <w:rPr>
                <w:rFonts w:asciiTheme="majorBidi" w:hAnsiTheme="majorBidi" w:cstheme="majorBidi"/>
                <w:lang w:val="lt-LT"/>
              </w:rPr>
              <w:t xml:space="preserve">atmenys </w:t>
            </w:r>
            <w:r w:rsidRPr="009B4884">
              <w:rPr>
                <w:rFonts w:asciiTheme="majorBidi" w:hAnsiTheme="majorBidi" w:cstheme="majorBidi"/>
                <w:lang w:val="lt-LT"/>
              </w:rPr>
              <w:t>2100</w:t>
            </w:r>
            <w:r w:rsidR="00980756" w:rsidRPr="009B4884">
              <w:rPr>
                <w:rFonts w:asciiTheme="majorBidi" w:hAnsiTheme="majorBidi" w:cstheme="majorBidi"/>
                <w:lang w:val="lt-LT"/>
              </w:rPr>
              <w:t xml:space="preserve"> </w:t>
            </w:r>
            <w:r w:rsidR="0016393B" w:rsidRPr="009B4884">
              <w:rPr>
                <w:rFonts w:asciiTheme="majorBidi" w:hAnsiTheme="majorBidi" w:cstheme="majorBidi"/>
                <w:lang w:val="lt-LT"/>
              </w:rPr>
              <w:t>x</w:t>
            </w:r>
            <w:r w:rsidR="00980756" w:rsidRPr="009B4884">
              <w:rPr>
                <w:rFonts w:asciiTheme="majorBidi" w:hAnsiTheme="majorBidi" w:cstheme="majorBidi"/>
                <w:lang w:val="lt-LT"/>
              </w:rPr>
              <w:t xml:space="preserve"> </w:t>
            </w:r>
            <w:r w:rsidRPr="009B4884">
              <w:rPr>
                <w:rFonts w:asciiTheme="majorBidi" w:hAnsiTheme="majorBidi" w:cstheme="majorBidi"/>
                <w:lang w:val="lt-LT"/>
              </w:rPr>
              <w:t>1000</w:t>
            </w:r>
            <w:r w:rsidR="00980756" w:rsidRPr="009B4884">
              <w:rPr>
                <w:rFonts w:asciiTheme="majorBidi" w:hAnsiTheme="majorBidi" w:cstheme="majorBidi"/>
                <w:lang w:val="lt-LT"/>
              </w:rPr>
              <w:t xml:space="preserve"> </w:t>
            </w:r>
            <w:r w:rsidR="0016393B" w:rsidRPr="009B4884">
              <w:rPr>
                <w:rFonts w:asciiTheme="majorBidi" w:hAnsiTheme="majorBidi" w:cstheme="majorBidi"/>
                <w:lang w:val="lt-LT"/>
              </w:rPr>
              <w:t>x</w:t>
            </w:r>
            <w:r w:rsidR="00980756" w:rsidRPr="009B4884">
              <w:rPr>
                <w:rFonts w:asciiTheme="majorBidi" w:hAnsiTheme="majorBidi" w:cstheme="majorBidi"/>
                <w:lang w:val="lt-LT"/>
              </w:rPr>
              <w:t xml:space="preserve"> </w:t>
            </w:r>
            <w:r w:rsidR="004734F6" w:rsidRPr="009B4884">
              <w:rPr>
                <w:rFonts w:asciiTheme="majorBidi" w:hAnsiTheme="majorBidi" w:cstheme="majorBidi"/>
                <w:lang w:val="lt-LT"/>
              </w:rPr>
              <w:t>H</w:t>
            </w:r>
            <w:r w:rsidR="0016393B" w:rsidRPr="009B4884">
              <w:rPr>
                <w:rFonts w:asciiTheme="majorBidi" w:hAnsiTheme="majorBidi" w:cstheme="majorBidi"/>
                <w:lang w:val="lt-LT"/>
              </w:rPr>
              <w:t>740 mm (+/-20 mm);</w:t>
            </w:r>
          </w:p>
          <w:p w14:paraId="17F9C77F" w14:textId="7BBF55C5" w:rsidR="00A92863" w:rsidRPr="009B4884" w:rsidRDefault="00937E9D" w:rsidP="00980756">
            <w:pPr>
              <w:pStyle w:val="Sraopastraipa"/>
              <w:spacing w:line="240" w:lineRule="auto"/>
              <w:ind w:left="0" w:hanging="31"/>
              <w:jc w:val="both"/>
              <w:rPr>
                <w:rFonts w:asciiTheme="majorBidi" w:hAnsiTheme="majorBidi" w:cstheme="majorBidi"/>
                <w:color w:val="auto"/>
                <w:sz w:val="20"/>
                <w:szCs w:val="20"/>
                <w:lang w:val="lt-LT"/>
              </w:rPr>
            </w:pPr>
            <w:r w:rsidRPr="009B4884">
              <w:rPr>
                <w:rFonts w:asciiTheme="majorBidi" w:hAnsiTheme="majorBidi" w:cstheme="majorBidi"/>
                <w:color w:val="auto"/>
                <w:sz w:val="20"/>
                <w:szCs w:val="20"/>
                <w:lang w:val="lt-LT"/>
              </w:rPr>
              <w:t>Stalviršis turi būti gaminamas iš ne plonesnės kaip 36</w:t>
            </w:r>
            <w:r w:rsidR="00980756" w:rsidRPr="009B4884">
              <w:rPr>
                <w:rFonts w:asciiTheme="majorBidi" w:hAnsiTheme="majorBidi" w:cstheme="majorBidi"/>
                <w:color w:val="auto"/>
                <w:sz w:val="20"/>
                <w:szCs w:val="20"/>
                <w:lang w:val="lt-LT"/>
              </w:rPr>
              <w:t xml:space="preserve"> </w:t>
            </w:r>
            <w:r w:rsidRPr="009B4884">
              <w:rPr>
                <w:rFonts w:asciiTheme="majorBidi" w:hAnsiTheme="majorBidi" w:cstheme="majorBidi"/>
                <w:color w:val="auto"/>
                <w:sz w:val="20"/>
                <w:szCs w:val="20"/>
                <w:lang w:val="lt-LT"/>
              </w:rPr>
              <w:t xml:space="preserve">mm </w:t>
            </w:r>
            <w:r w:rsidR="00A92863" w:rsidRPr="009B4884">
              <w:rPr>
                <w:rFonts w:asciiTheme="majorBidi" w:hAnsiTheme="majorBidi" w:cstheme="majorBidi"/>
                <w:color w:val="auto"/>
                <w:sz w:val="20"/>
                <w:szCs w:val="20"/>
                <w:lang w:val="lt-LT"/>
              </w:rPr>
              <w:t xml:space="preserve">storio medienos drožlių plokštės apdailintos iš abiejų pusių aukšto slėgio laminatu </w:t>
            </w:r>
            <w:r w:rsidR="003D636F" w:rsidRPr="009B4884">
              <w:rPr>
                <w:rFonts w:asciiTheme="majorBidi" w:hAnsiTheme="majorBidi" w:cstheme="majorBidi"/>
                <w:color w:val="auto"/>
                <w:sz w:val="20"/>
                <w:szCs w:val="20"/>
                <w:lang w:val="lt-LT"/>
              </w:rPr>
              <w:t>CPL/HPL U636 ST9 Fjord Green (EGGER)</w:t>
            </w:r>
            <w:r w:rsidR="00465EA9" w:rsidRPr="009B4884">
              <w:rPr>
                <w:rFonts w:asciiTheme="majorBidi" w:hAnsiTheme="majorBidi" w:cstheme="majorBidi"/>
                <w:color w:val="auto"/>
                <w:sz w:val="20"/>
                <w:szCs w:val="20"/>
                <w:lang w:val="lt-LT"/>
              </w:rPr>
              <w:t xml:space="preserve"> arba lygiavertė</w:t>
            </w:r>
            <w:r w:rsidR="00A92863" w:rsidRPr="009B4884">
              <w:rPr>
                <w:rFonts w:asciiTheme="majorBidi" w:hAnsiTheme="majorBidi" w:cstheme="majorBidi"/>
                <w:color w:val="auto"/>
                <w:sz w:val="20"/>
                <w:szCs w:val="20"/>
                <w:lang w:val="lt-LT"/>
              </w:rPr>
              <w:t>. Stalviršio kraštai turi būti padengti ne plonesne kaip 2</w:t>
            </w:r>
            <w:r w:rsidR="00980756" w:rsidRPr="009B4884">
              <w:rPr>
                <w:rFonts w:asciiTheme="majorBidi" w:hAnsiTheme="majorBidi" w:cstheme="majorBidi"/>
                <w:color w:val="auto"/>
                <w:sz w:val="20"/>
                <w:szCs w:val="20"/>
                <w:lang w:val="lt-LT"/>
              </w:rPr>
              <w:t xml:space="preserve"> </w:t>
            </w:r>
            <w:r w:rsidR="00A92863" w:rsidRPr="009B4884">
              <w:rPr>
                <w:rFonts w:asciiTheme="majorBidi" w:hAnsiTheme="majorBidi" w:cstheme="majorBidi"/>
                <w:color w:val="auto"/>
                <w:sz w:val="20"/>
                <w:szCs w:val="20"/>
                <w:lang w:val="lt-LT"/>
              </w:rPr>
              <w:t>mm ABS briauna,</w:t>
            </w:r>
            <w:r w:rsidR="003D636F" w:rsidRPr="009B4884">
              <w:rPr>
                <w:rFonts w:asciiTheme="majorBidi" w:hAnsiTheme="majorBidi" w:cstheme="majorBidi"/>
                <w:color w:val="auto"/>
                <w:sz w:val="20"/>
                <w:szCs w:val="20"/>
                <w:lang w:val="lt-LT"/>
              </w:rPr>
              <w:t xml:space="preserve"> kurios spalva turi atitikti plokštės spalvą,</w:t>
            </w:r>
            <w:r w:rsidR="00A92863" w:rsidRPr="009B4884">
              <w:rPr>
                <w:rFonts w:asciiTheme="majorBidi" w:hAnsiTheme="majorBidi" w:cstheme="majorBidi"/>
                <w:color w:val="auto"/>
                <w:sz w:val="20"/>
                <w:szCs w:val="20"/>
                <w:lang w:val="lt-LT"/>
              </w:rPr>
              <w:t xml:space="preserve"> briauna klijuojama besiūle „LaserTec</w:t>
            </w:r>
            <w:r w:rsidR="00980756" w:rsidRPr="009B4884">
              <w:rPr>
                <w:rFonts w:asciiTheme="majorBidi" w:hAnsiTheme="majorBidi" w:cstheme="majorBidi"/>
                <w:color w:val="auto"/>
                <w:sz w:val="20"/>
                <w:szCs w:val="20"/>
                <w:lang w:val="lt-LT"/>
              </w:rPr>
              <w:t>“</w:t>
            </w:r>
            <w:r w:rsidR="00A92863" w:rsidRPr="009B4884">
              <w:rPr>
                <w:rFonts w:asciiTheme="majorBidi" w:hAnsiTheme="majorBidi" w:cstheme="majorBidi"/>
                <w:color w:val="auto"/>
                <w:sz w:val="20"/>
                <w:szCs w:val="20"/>
                <w:lang w:val="lt-LT"/>
              </w:rPr>
              <w:t xml:space="preserve"> arba lygiaverte technologija. </w:t>
            </w:r>
          </w:p>
          <w:p w14:paraId="684CB06C" w14:textId="4A4BF980" w:rsidR="0016393B" w:rsidRPr="009B4884" w:rsidRDefault="00937E9D" w:rsidP="00980756">
            <w:pPr>
              <w:pStyle w:val="Sraopastraipa"/>
              <w:spacing w:line="240" w:lineRule="auto"/>
              <w:ind w:left="0" w:hanging="31"/>
              <w:jc w:val="both"/>
              <w:rPr>
                <w:rFonts w:asciiTheme="majorBidi" w:hAnsiTheme="majorBidi" w:cstheme="majorBidi"/>
                <w:color w:val="auto"/>
                <w:sz w:val="20"/>
                <w:szCs w:val="20"/>
                <w:lang w:val="lt-LT"/>
              </w:rPr>
            </w:pPr>
            <w:r w:rsidRPr="009B4884">
              <w:rPr>
                <w:rFonts w:asciiTheme="majorBidi" w:hAnsiTheme="majorBidi" w:cstheme="majorBidi"/>
                <w:color w:val="auto"/>
                <w:sz w:val="20"/>
                <w:szCs w:val="20"/>
                <w:lang w:val="lt-LT"/>
              </w:rPr>
              <w:t>Stalo kojos apverstos U formos, kojos sujungiamos į vietisą rėmą, turi būti pagamintos iš ne plonesnio kaip 60</w:t>
            </w:r>
            <w:r w:rsidR="00980756" w:rsidRPr="009B4884">
              <w:rPr>
                <w:rFonts w:asciiTheme="majorBidi" w:hAnsiTheme="majorBidi" w:cstheme="majorBidi"/>
                <w:color w:val="auto"/>
                <w:sz w:val="20"/>
                <w:szCs w:val="20"/>
                <w:lang w:val="lt-LT"/>
              </w:rPr>
              <w:t xml:space="preserve"> </w:t>
            </w:r>
            <w:r w:rsidRPr="009B4884">
              <w:rPr>
                <w:rFonts w:asciiTheme="majorBidi" w:hAnsiTheme="majorBidi" w:cstheme="majorBidi"/>
                <w:color w:val="auto"/>
                <w:sz w:val="20"/>
                <w:szCs w:val="20"/>
                <w:lang w:val="lt-LT"/>
              </w:rPr>
              <w:t>x</w:t>
            </w:r>
            <w:r w:rsidR="00980756" w:rsidRPr="009B4884">
              <w:rPr>
                <w:rFonts w:asciiTheme="majorBidi" w:hAnsiTheme="majorBidi" w:cstheme="majorBidi"/>
                <w:color w:val="auto"/>
                <w:sz w:val="20"/>
                <w:szCs w:val="20"/>
                <w:lang w:val="lt-LT"/>
              </w:rPr>
              <w:t xml:space="preserve"> </w:t>
            </w:r>
            <w:r w:rsidRPr="009B4884">
              <w:rPr>
                <w:rFonts w:asciiTheme="majorBidi" w:hAnsiTheme="majorBidi" w:cstheme="majorBidi"/>
                <w:color w:val="auto"/>
                <w:sz w:val="20"/>
                <w:szCs w:val="20"/>
                <w:lang w:val="lt-LT"/>
              </w:rPr>
              <w:t>40</w:t>
            </w:r>
            <w:r w:rsidR="00980756" w:rsidRPr="009B4884">
              <w:rPr>
                <w:rFonts w:asciiTheme="majorBidi" w:hAnsiTheme="majorBidi" w:cstheme="majorBidi"/>
                <w:color w:val="auto"/>
                <w:sz w:val="20"/>
                <w:szCs w:val="20"/>
                <w:lang w:val="lt-LT"/>
              </w:rPr>
              <w:t xml:space="preserve"> </w:t>
            </w:r>
            <w:r w:rsidRPr="009B4884">
              <w:rPr>
                <w:rFonts w:asciiTheme="majorBidi" w:hAnsiTheme="majorBidi" w:cstheme="majorBidi"/>
                <w:color w:val="auto"/>
                <w:sz w:val="20"/>
                <w:szCs w:val="20"/>
                <w:lang w:val="lt-LT"/>
              </w:rPr>
              <w:t>mm (+/-2</w:t>
            </w:r>
            <w:r w:rsidR="00980756" w:rsidRPr="009B4884">
              <w:rPr>
                <w:rFonts w:asciiTheme="majorBidi" w:hAnsiTheme="majorBidi" w:cstheme="majorBidi"/>
                <w:color w:val="auto"/>
                <w:sz w:val="20"/>
                <w:szCs w:val="20"/>
                <w:lang w:val="lt-LT"/>
              </w:rPr>
              <w:t xml:space="preserve"> </w:t>
            </w:r>
            <w:r w:rsidRPr="009B4884">
              <w:rPr>
                <w:rFonts w:asciiTheme="majorBidi" w:hAnsiTheme="majorBidi" w:cstheme="majorBidi"/>
                <w:color w:val="auto"/>
                <w:sz w:val="20"/>
                <w:szCs w:val="20"/>
                <w:lang w:val="lt-LT"/>
              </w:rPr>
              <w:t>mm) stačiakampio plieno vamzdžio (metalo sienelių storis ne mažiau kaip 2</w:t>
            </w:r>
            <w:r w:rsidR="00980756" w:rsidRPr="009B4884">
              <w:rPr>
                <w:rFonts w:asciiTheme="majorBidi" w:hAnsiTheme="majorBidi" w:cstheme="majorBidi"/>
                <w:color w:val="auto"/>
                <w:sz w:val="20"/>
                <w:szCs w:val="20"/>
                <w:lang w:val="lt-LT"/>
              </w:rPr>
              <w:t xml:space="preserve"> </w:t>
            </w:r>
            <w:r w:rsidRPr="009B4884">
              <w:rPr>
                <w:rFonts w:asciiTheme="majorBidi" w:hAnsiTheme="majorBidi" w:cstheme="majorBidi"/>
                <w:color w:val="auto"/>
                <w:sz w:val="20"/>
                <w:szCs w:val="20"/>
                <w:lang w:val="lt-LT"/>
              </w:rPr>
              <w:t xml:space="preserve">mm). Stalo kojos ir jungiančiosios turi būti dažyti milteliniu ar lygiaverčiu būdu, rėmas prie stalviršio tvirtinamas sraigtų pagalba. Stalų kojos turi turėti įtvirtintas sraigtines  reguliuojamo aukščio atramas grindų nelygumams išlyginti. </w:t>
            </w:r>
          </w:p>
          <w:p w14:paraId="31358C9F" w14:textId="28470C1C" w:rsidR="00937E9D" w:rsidRPr="009B4884" w:rsidRDefault="00937E9D" w:rsidP="00980756">
            <w:pPr>
              <w:pStyle w:val="Sraopastraipa"/>
              <w:spacing w:line="240" w:lineRule="auto"/>
              <w:ind w:left="0" w:hanging="31"/>
              <w:jc w:val="both"/>
              <w:rPr>
                <w:rFonts w:asciiTheme="majorBidi" w:hAnsiTheme="majorBidi" w:cstheme="majorBidi"/>
                <w:color w:val="auto"/>
                <w:sz w:val="20"/>
                <w:szCs w:val="20"/>
                <w:lang w:val="lt-LT"/>
              </w:rPr>
            </w:pPr>
            <w:r w:rsidRPr="009B4884">
              <w:rPr>
                <w:rFonts w:asciiTheme="majorBidi" w:hAnsiTheme="majorBidi" w:cstheme="majorBidi"/>
                <w:color w:val="auto"/>
                <w:sz w:val="20"/>
                <w:szCs w:val="20"/>
                <w:lang w:val="lt-LT"/>
              </w:rPr>
              <w:t>Metalin</w:t>
            </w:r>
            <w:r w:rsidR="002C115A" w:rsidRPr="009B4884">
              <w:rPr>
                <w:rFonts w:asciiTheme="majorBidi" w:hAnsiTheme="majorBidi" w:cstheme="majorBidi"/>
                <w:color w:val="auto"/>
                <w:sz w:val="20"/>
                <w:szCs w:val="20"/>
                <w:lang w:val="lt-LT"/>
              </w:rPr>
              <w:t>io</w:t>
            </w:r>
            <w:r w:rsidRPr="009B4884">
              <w:rPr>
                <w:rFonts w:asciiTheme="majorBidi" w:hAnsiTheme="majorBidi" w:cstheme="majorBidi"/>
                <w:color w:val="auto"/>
                <w:sz w:val="20"/>
                <w:szCs w:val="20"/>
                <w:lang w:val="lt-LT"/>
              </w:rPr>
              <w:t xml:space="preserve"> stalo rėmo spalvos (RAL paletė arba lygiavertė) ne mažiau kaip 5 spalvų variantai (viena iš jų juoda). </w:t>
            </w:r>
          </w:p>
          <w:p w14:paraId="4CFF5F5F" w14:textId="77777777" w:rsidR="009B4884" w:rsidRPr="00F13968" w:rsidRDefault="00E6698B" w:rsidP="00F13968">
            <w:pPr>
              <w:pStyle w:val="Sraopastraipa"/>
              <w:spacing w:before="360" w:line="240" w:lineRule="auto"/>
              <w:ind w:left="0" w:hanging="28"/>
              <w:contextualSpacing w:val="0"/>
              <w:jc w:val="both"/>
              <w:rPr>
                <w:rFonts w:asciiTheme="majorBidi" w:hAnsiTheme="majorBidi" w:cstheme="majorBidi"/>
                <w:i/>
                <w:iCs/>
                <w:color w:val="auto"/>
                <w:sz w:val="20"/>
                <w:szCs w:val="20"/>
                <w:lang w:val="lt-LT"/>
              </w:rPr>
            </w:pPr>
            <w:r w:rsidRPr="00F13968">
              <w:rPr>
                <w:rFonts w:asciiTheme="majorBidi" w:hAnsiTheme="majorBidi" w:cstheme="majorBidi"/>
                <w:i/>
                <w:iCs/>
                <w:color w:val="auto"/>
                <w:sz w:val="20"/>
                <w:szCs w:val="20"/>
                <w:lang w:val="lt-LT"/>
              </w:rPr>
              <w:t xml:space="preserve">Siūlomas stalas turi būti sertifikuotas baldų bandymų centro akredituotos įstaigos ir atitikti tarptautinius saugos ir kokybės standartus pagal normas </w:t>
            </w:r>
            <w:r w:rsidRPr="00F13968">
              <w:rPr>
                <w:rFonts w:asciiTheme="majorBidi" w:hAnsiTheme="majorBidi" w:cstheme="majorBidi"/>
                <w:i/>
                <w:iCs/>
                <w:color w:val="auto"/>
                <w:sz w:val="20"/>
                <w:szCs w:val="20"/>
              </w:rPr>
              <w:t xml:space="preserve">EN 527-1:2011, LST EN 527-2:2017+A1:2019 </w:t>
            </w:r>
            <w:r w:rsidRPr="00F13968">
              <w:rPr>
                <w:rFonts w:asciiTheme="majorBidi" w:hAnsiTheme="majorBidi" w:cstheme="majorBidi"/>
                <w:i/>
                <w:iCs/>
                <w:color w:val="auto"/>
                <w:sz w:val="20"/>
                <w:szCs w:val="20"/>
                <w:lang w:val="lt-LT"/>
              </w:rPr>
              <w:t xml:space="preserve">arba joms lygiavertes. </w:t>
            </w:r>
          </w:p>
          <w:p w14:paraId="7C7AAA36" w14:textId="74827CEC" w:rsidR="00E6698B" w:rsidRPr="009B4884" w:rsidRDefault="00E6698B" w:rsidP="00980756">
            <w:pPr>
              <w:pStyle w:val="Sraopastraipa"/>
              <w:spacing w:line="240" w:lineRule="auto"/>
              <w:ind w:left="0" w:hanging="31"/>
              <w:jc w:val="both"/>
              <w:rPr>
                <w:rFonts w:asciiTheme="majorBidi" w:hAnsiTheme="majorBidi" w:cstheme="majorBidi"/>
                <w:color w:val="auto"/>
                <w:sz w:val="20"/>
                <w:szCs w:val="20"/>
                <w:lang w:val="lt-LT"/>
              </w:rPr>
            </w:pPr>
            <w:r w:rsidRPr="00F13968">
              <w:rPr>
                <w:rFonts w:asciiTheme="majorBidi" w:hAnsiTheme="majorBidi" w:cstheme="majorBidi"/>
                <w:i/>
                <w:iCs/>
                <w:color w:val="auto"/>
                <w:sz w:val="20"/>
                <w:szCs w:val="20"/>
                <w:lang w:val="lt-LT"/>
              </w:rPr>
              <w:t>Tiekėjas kartu su pasiūlymu turi pateikti atitiktį (normų reikalavimams) įrodančius dokumentus t.y. sertifikatą ir (-ar) bandymų protokolą.</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F8EDE" w14:textId="0250E30A" w:rsidR="0016393B" w:rsidRPr="009B4884" w:rsidRDefault="00F13968">
            <w:pPr>
              <w:ind w:right="44"/>
              <w:jc w:val="center"/>
              <w:rPr>
                <w:rFonts w:asciiTheme="majorBidi" w:hAnsiTheme="majorBidi" w:cstheme="majorBidi"/>
                <w:sz w:val="20"/>
                <w:szCs w:val="20"/>
                <w:lang w:val="lt-LT"/>
              </w:rPr>
            </w:pPr>
            <w:r>
              <w:rPr>
                <w:rFonts w:asciiTheme="majorBidi" w:hAnsiTheme="majorBidi" w:cstheme="majorBidi"/>
                <w:sz w:val="20"/>
                <w:szCs w:val="20"/>
                <w:lang w:val="lt-LT"/>
              </w:rPr>
              <w:t>v</w:t>
            </w:r>
            <w:r w:rsidR="0016393B" w:rsidRPr="009B4884">
              <w:rPr>
                <w:rFonts w:asciiTheme="majorBidi" w:hAnsiTheme="majorBidi" w:cstheme="majorBidi"/>
                <w:sz w:val="20"/>
                <w:szCs w:val="20"/>
                <w:lang w:val="lt-LT"/>
              </w:rPr>
              <w:t>nt.</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08BC34" w14:textId="77777777" w:rsidR="0016393B" w:rsidRPr="009B4884" w:rsidRDefault="0016393B">
            <w:pPr>
              <w:ind w:left="-108" w:right="-108"/>
              <w:jc w:val="center"/>
              <w:rPr>
                <w:rFonts w:asciiTheme="majorBidi" w:hAnsiTheme="majorBidi" w:cstheme="majorBidi"/>
                <w:sz w:val="20"/>
                <w:szCs w:val="20"/>
                <w:lang w:val="lt-LT"/>
              </w:rPr>
            </w:pPr>
            <w:r w:rsidRPr="009B4884">
              <w:rPr>
                <w:rFonts w:asciiTheme="majorBidi" w:hAnsiTheme="majorBidi" w:cstheme="majorBidi"/>
                <w:sz w:val="20"/>
                <w:szCs w:val="20"/>
                <w:lang w:val="lt-LT"/>
              </w:rPr>
              <w:t>1</w:t>
            </w:r>
          </w:p>
        </w:tc>
      </w:tr>
      <w:tr w:rsidR="0016393B" w:rsidRPr="009B4884" w14:paraId="6E64A578" w14:textId="77777777" w:rsidTr="00E13168">
        <w:tblPrEx>
          <w:tblLook w:val="0000" w:firstRow="0" w:lastRow="0" w:firstColumn="0" w:lastColumn="0" w:noHBand="0" w:noVBand="0"/>
        </w:tblPrEx>
        <w:trPr>
          <w:gridBefore w:val="1"/>
          <w:wBefore w:w="142" w:type="dxa"/>
        </w:trPr>
        <w:tc>
          <w:tcPr>
            <w:tcW w:w="597" w:type="dxa"/>
            <w:tcBorders>
              <w:top w:val="single" w:sz="4" w:space="0" w:color="000000"/>
              <w:left w:val="single" w:sz="4" w:space="0" w:color="000000"/>
              <w:bottom w:val="single" w:sz="4" w:space="0" w:color="000000"/>
              <w:right w:val="single" w:sz="4" w:space="0" w:color="000000"/>
            </w:tcBorders>
            <w:shd w:val="clear" w:color="auto" w:fill="auto"/>
          </w:tcPr>
          <w:p w14:paraId="4B188EDF" w14:textId="4BD0EE66" w:rsidR="0016393B" w:rsidRPr="009B4884" w:rsidRDefault="00B74414">
            <w:pPr>
              <w:ind w:right="-108"/>
              <w:jc w:val="center"/>
              <w:rPr>
                <w:rFonts w:asciiTheme="majorBidi" w:hAnsiTheme="majorBidi" w:cstheme="majorBidi"/>
                <w:sz w:val="20"/>
                <w:szCs w:val="20"/>
                <w:lang w:val="lt-LT"/>
              </w:rPr>
            </w:pPr>
            <w:r w:rsidRPr="009B4884">
              <w:rPr>
                <w:rFonts w:asciiTheme="majorBidi" w:hAnsiTheme="majorBidi" w:cstheme="majorBidi"/>
                <w:sz w:val="20"/>
                <w:szCs w:val="20"/>
                <w:lang w:val="lt-LT"/>
              </w:rPr>
              <w:lastRenderedPageBreak/>
              <w:t>3.</w:t>
            </w:r>
          </w:p>
        </w:tc>
        <w:tc>
          <w:tcPr>
            <w:tcW w:w="1671" w:type="dxa"/>
            <w:tcBorders>
              <w:top w:val="single" w:sz="4" w:space="0" w:color="000000"/>
              <w:left w:val="single" w:sz="4" w:space="0" w:color="000000"/>
              <w:bottom w:val="single" w:sz="4" w:space="0" w:color="000000"/>
              <w:right w:val="single" w:sz="4" w:space="0" w:color="000000"/>
            </w:tcBorders>
          </w:tcPr>
          <w:p w14:paraId="082DE498" w14:textId="23DA6F1E" w:rsidR="0016393B" w:rsidRPr="009B4884" w:rsidRDefault="00B74414" w:rsidP="009B609F">
            <w:pPr>
              <w:ind w:right="170"/>
              <w:rPr>
                <w:rFonts w:asciiTheme="majorBidi" w:hAnsiTheme="majorBidi" w:cstheme="majorBidi"/>
                <w:sz w:val="20"/>
                <w:szCs w:val="20"/>
                <w:lang w:val="lt-LT"/>
              </w:rPr>
            </w:pPr>
            <w:r w:rsidRPr="009B4884">
              <w:rPr>
                <w:rFonts w:asciiTheme="majorBidi" w:hAnsiTheme="majorBidi" w:cstheme="majorBidi"/>
                <w:sz w:val="20"/>
                <w:szCs w:val="20"/>
                <w:lang w:val="lt-LT"/>
              </w:rPr>
              <w:t>Spintelė su 4 stalčiais</w:t>
            </w:r>
          </w:p>
          <w:p w14:paraId="63A75E0E" w14:textId="77777777" w:rsidR="0016393B" w:rsidRPr="009B4884" w:rsidRDefault="0016393B">
            <w:pPr>
              <w:ind w:right="170"/>
              <w:rPr>
                <w:rFonts w:asciiTheme="majorBidi" w:hAnsiTheme="majorBidi" w:cstheme="majorBidi"/>
                <w:sz w:val="20"/>
                <w:szCs w:val="20"/>
                <w:lang w:val="lt-LT"/>
              </w:rPr>
            </w:pPr>
          </w:p>
        </w:tc>
        <w:tc>
          <w:tcPr>
            <w:tcW w:w="11765" w:type="dxa"/>
            <w:tcBorders>
              <w:top w:val="single" w:sz="4" w:space="0" w:color="000000"/>
              <w:left w:val="single" w:sz="4" w:space="0" w:color="000000"/>
              <w:bottom w:val="single" w:sz="4" w:space="0" w:color="000000"/>
              <w:right w:val="single" w:sz="4" w:space="0" w:color="000000"/>
            </w:tcBorders>
            <w:shd w:val="clear" w:color="auto" w:fill="auto"/>
          </w:tcPr>
          <w:p w14:paraId="79F68190" w14:textId="76C6B0EB" w:rsidR="00B74414" w:rsidRPr="009B4884" w:rsidRDefault="00B74414" w:rsidP="00980756">
            <w:pPr>
              <w:pStyle w:val="Antrat2VS"/>
              <w:numPr>
                <w:ilvl w:val="0"/>
                <w:numId w:val="0"/>
              </w:numPr>
              <w:spacing w:before="0" w:after="0" w:line="240" w:lineRule="auto"/>
              <w:jc w:val="both"/>
              <w:rPr>
                <w:rFonts w:asciiTheme="majorBidi" w:hAnsiTheme="majorBidi" w:cstheme="majorBidi"/>
                <w:color w:val="000000" w:themeColor="text1"/>
                <w:lang w:val="lt-LT"/>
              </w:rPr>
            </w:pPr>
            <w:r w:rsidRPr="009B4884">
              <w:rPr>
                <w:rFonts w:asciiTheme="majorBidi" w:hAnsiTheme="majorBidi" w:cstheme="majorBidi"/>
                <w:color w:val="000000" w:themeColor="text1"/>
                <w:lang w:val="lt-LT"/>
              </w:rPr>
              <w:t>Spintelės m</w:t>
            </w:r>
            <w:r w:rsidR="0016393B" w:rsidRPr="009B4884">
              <w:rPr>
                <w:rFonts w:asciiTheme="majorBidi" w:hAnsiTheme="majorBidi" w:cstheme="majorBidi"/>
                <w:color w:val="000000" w:themeColor="text1"/>
                <w:lang w:val="lt-LT"/>
              </w:rPr>
              <w:t xml:space="preserve">atmenys </w:t>
            </w:r>
            <w:r w:rsidRPr="009B4884">
              <w:rPr>
                <w:rFonts w:asciiTheme="majorBidi" w:hAnsiTheme="majorBidi" w:cstheme="majorBidi"/>
                <w:color w:val="000000" w:themeColor="text1"/>
                <w:lang w:val="lt-LT"/>
              </w:rPr>
              <w:t>800</w:t>
            </w:r>
            <w:r w:rsidR="00980756" w:rsidRPr="009B4884">
              <w:rPr>
                <w:rFonts w:asciiTheme="majorBidi" w:hAnsiTheme="majorBidi" w:cstheme="majorBidi"/>
                <w:color w:val="000000" w:themeColor="text1"/>
                <w:lang w:val="lt-LT"/>
              </w:rPr>
              <w:t xml:space="preserve"> </w:t>
            </w:r>
            <w:r w:rsidRPr="009B4884">
              <w:rPr>
                <w:rFonts w:asciiTheme="majorBidi" w:hAnsiTheme="majorBidi" w:cstheme="majorBidi"/>
                <w:color w:val="000000" w:themeColor="text1"/>
                <w:lang w:val="lt-LT"/>
              </w:rPr>
              <w:t>x</w:t>
            </w:r>
            <w:r w:rsidR="00980756" w:rsidRPr="009B4884">
              <w:rPr>
                <w:rFonts w:asciiTheme="majorBidi" w:hAnsiTheme="majorBidi" w:cstheme="majorBidi"/>
                <w:color w:val="000000" w:themeColor="text1"/>
                <w:lang w:val="lt-LT"/>
              </w:rPr>
              <w:t xml:space="preserve"> </w:t>
            </w:r>
            <w:r w:rsidRPr="009B4884">
              <w:rPr>
                <w:rFonts w:asciiTheme="majorBidi" w:hAnsiTheme="majorBidi" w:cstheme="majorBidi"/>
                <w:color w:val="000000" w:themeColor="text1"/>
                <w:lang w:val="lt-LT"/>
              </w:rPr>
              <w:t>450</w:t>
            </w:r>
            <w:r w:rsidR="00980756" w:rsidRPr="009B4884">
              <w:rPr>
                <w:rFonts w:asciiTheme="majorBidi" w:hAnsiTheme="majorBidi" w:cstheme="majorBidi"/>
                <w:color w:val="000000" w:themeColor="text1"/>
                <w:lang w:val="lt-LT"/>
              </w:rPr>
              <w:t xml:space="preserve"> </w:t>
            </w:r>
            <w:r w:rsidRPr="009B4884">
              <w:rPr>
                <w:rFonts w:asciiTheme="majorBidi" w:hAnsiTheme="majorBidi" w:cstheme="majorBidi"/>
                <w:color w:val="000000" w:themeColor="text1"/>
                <w:lang w:val="lt-LT"/>
              </w:rPr>
              <w:t>x</w:t>
            </w:r>
            <w:r w:rsidR="00980756" w:rsidRPr="009B4884">
              <w:rPr>
                <w:rFonts w:asciiTheme="majorBidi" w:hAnsiTheme="majorBidi" w:cstheme="majorBidi"/>
                <w:color w:val="000000" w:themeColor="text1"/>
                <w:lang w:val="lt-LT"/>
              </w:rPr>
              <w:t xml:space="preserve"> </w:t>
            </w:r>
            <w:r w:rsidRPr="009B4884">
              <w:rPr>
                <w:rFonts w:asciiTheme="majorBidi" w:hAnsiTheme="majorBidi" w:cstheme="majorBidi"/>
                <w:color w:val="000000" w:themeColor="text1"/>
                <w:lang w:val="lt-LT"/>
              </w:rPr>
              <w:t>H740</w:t>
            </w:r>
            <w:r w:rsidR="00980756" w:rsidRPr="009B4884">
              <w:rPr>
                <w:rFonts w:asciiTheme="majorBidi" w:hAnsiTheme="majorBidi" w:cstheme="majorBidi"/>
                <w:color w:val="000000" w:themeColor="text1"/>
                <w:lang w:val="lt-LT"/>
              </w:rPr>
              <w:t xml:space="preserve"> </w:t>
            </w:r>
            <w:r w:rsidR="0016393B" w:rsidRPr="009B4884">
              <w:rPr>
                <w:rFonts w:asciiTheme="majorBidi" w:hAnsiTheme="majorBidi" w:cstheme="majorBidi"/>
                <w:color w:val="000000" w:themeColor="text1"/>
                <w:lang w:val="lt-LT"/>
              </w:rPr>
              <w:t xml:space="preserve">mm </w:t>
            </w:r>
            <w:r w:rsidRPr="009B4884">
              <w:rPr>
                <w:rFonts w:asciiTheme="majorBidi" w:hAnsiTheme="majorBidi" w:cstheme="majorBidi"/>
                <w:color w:val="000000" w:themeColor="text1"/>
                <w:lang w:val="lt-LT"/>
              </w:rPr>
              <w:t>(+/-20 mm);</w:t>
            </w:r>
          </w:p>
          <w:p w14:paraId="0C77BB3D" w14:textId="1D278398" w:rsidR="00865047" w:rsidRPr="009B4884" w:rsidRDefault="00865047" w:rsidP="00980756">
            <w:pPr>
              <w:pStyle w:val="Antrat2VS"/>
              <w:numPr>
                <w:ilvl w:val="0"/>
                <w:numId w:val="0"/>
              </w:numPr>
              <w:spacing w:before="0" w:after="0" w:line="240" w:lineRule="auto"/>
              <w:jc w:val="both"/>
              <w:rPr>
                <w:rFonts w:asciiTheme="majorBidi" w:hAnsiTheme="majorBidi" w:cstheme="majorBidi"/>
                <w:b w:val="0"/>
                <w:bCs w:val="0"/>
                <w:color w:val="000000" w:themeColor="text1"/>
                <w:lang w:val="lt-LT"/>
              </w:rPr>
            </w:pPr>
            <w:r w:rsidRPr="009B4884">
              <w:rPr>
                <w:rFonts w:asciiTheme="majorBidi" w:hAnsiTheme="majorBidi" w:cstheme="majorBidi"/>
                <w:b w:val="0"/>
                <w:bCs w:val="0"/>
                <w:color w:val="000000" w:themeColor="text1"/>
                <w:lang w:val="lt-LT"/>
              </w:rPr>
              <w:t>Stalčiai išdėstyti dviem eilėmis.</w:t>
            </w:r>
          </w:p>
          <w:p w14:paraId="06270615" w14:textId="764A67F7" w:rsidR="0027367A" w:rsidRPr="009B4884" w:rsidRDefault="00B74414" w:rsidP="00980756">
            <w:pPr>
              <w:pStyle w:val="Sraopastraipa"/>
              <w:spacing w:line="240" w:lineRule="auto"/>
              <w:ind w:left="0" w:hanging="31"/>
              <w:jc w:val="both"/>
              <w:rPr>
                <w:rFonts w:asciiTheme="majorBidi" w:hAnsiTheme="majorBidi" w:cstheme="majorBidi"/>
                <w:color w:val="auto"/>
                <w:sz w:val="20"/>
                <w:szCs w:val="20"/>
                <w:lang w:val="lt-LT"/>
              </w:rPr>
            </w:pPr>
            <w:r w:rsidRPr="009B4884">
              <w:rPr>
                <w:rFonts w:asciiTheme="majorBidi" w:hAnsiTheme="majorBidi" w:cstheme="majorBidi"/>
                <w:color w:val="000000" w:themeColor="text1"/>
                <w:sz w:val="20"/>
                <w:szCs w:val="20"/>
                <w:lang w:val="lt-LT"/>
              </w:rPr>
              <w:t>Spintelė</w:t>
            </w:r>
            <w:r w:rsidR="0016393B" w:rsidRPr="009B4884">
              <w:rPr>
                <w:rFonts w:asciiTheme="majorBidi" w:hAnsiTheme="majorBidi" w:cstheme="majorBidi"/>
                <w:color w:val="000000" w:themeColor="text1"/>
                <w:sz w:val="20"/>
                <w:szCs w:val="20"/>
                <w:lang w:val="lt-LT"/>
              </w:rPr>
              <w:t xml:space="preserve"> </w:t>
            </w:r>
            <w:r w:rsidRPr="009B4884">
              <w:rPr>
                <w:rFonts w:asciiTheme="majorBidi" w:hAnsiTheme="majorBidi" w:cstheme="majorBidi"/>
                <w:color w:val="000000" w:themeColor="text1"/>
                <w:sz w:val="20"/>
                <w:szCs w:val="20"/>
                <w:lang w:val="lt-LT"/>
              </w:rPr>
              <w:t xml:space="preserve">įskaitant nugarėlę </w:t>
            </w:r>
            <w:r w:rsidR="0016393B" w:rsidRPr="009B4884">
              <w:rPr>
                <w:rFonts w:asciiTheme="majorBidi" w:hAnsiTheme="majorBidi" w:cstheme="majorBidi"/>
                <w:color w:val="000000" w:themeColor="text1"/>
                <w:sz w:val="20"/>
                <w:szCs w:val="20"/>
                <w:lang w:val="lt-LT"/>
              </w:rPr>
              <w:t xml:space="preserve">turi būti gaminama iš ne plonesnės kaip </w:t>
            </w:r>
            <w:r w:rsidR="00A92863" w:rsidRPr="009B4884">
              <w:rPr>
                <w:rFonts w:asciiTheme="majorBidi" w:hAnsiTheme="majorBidi" w:cstheme="majorBidi"/>
                <w:color w:val="auto"/>
                <w:sz w:val="20"/>
                <w:szCs w:val="20"/>
                <w:lang w:val="lt-LT"/>
              </w:rPr>
              <w:t>18</w:t>
            </w:r>
            <w:r w:rsidR="00980756" w:rsidRPr="009B4884">
              <w:rPr>
                <w:rFonts w:asciiTheme="majorBidi" w:hAnsiTheme="majorBidi" w:cstheme="majorBidi"/>
                <w:color w:val="auto"/>
                <w:sz w:val="20"/>
                <w:szCs w:val="20"/>
                <w:lang w:val="lt-LT"/>
              </w:rPr>
              <w:t xml:space="preserve"> </w:t>
            </w:r>
            <w:r w:rsidR="00A92863" w:rsidRPr="009B4884">
              <w:rPr>
                <w:rFonts w:asciiTheme="majorBidi" w:hAnsiTheme="majorBidi" w:cstheme="majorBidi"/>
                <w:color w:val="auto"/>
                <w:sz w:val="20"/>
                <w:szCs w:val="20"/>
                <w:lang w:val="lt-LT"/>
              </w:rPr>
              <w:t xml:space="preserve">mm storio medienos drožlių plokštės apdailintos iš abiejų pusių aukšto slėgio laminatu </w:t>
            </w:r>
            <w:r w:rsidR="003D636F" w:rsidRPr="009B4884">
              <w:rPr>
                <w:rFonts w:asciiTheme="majorBidi" w:hAnsiTheme="majorBidi" w:cstheme="majorBidi"/>
                <w:color w:val="auto"/>
                <w:sz w:val="20"/>
                <w:szCs w:val="20"/>
                <w:lang w:val="lt-LT"/>
              </w:rPr>
              <w:t>CPL/HPL U636 ST9 Fjord Green (EGGER)</w:t>
            </w:r>
            <w:r w:rsidR="00465EA9" w:rsidRPr="009B4884">
              <w:rPr>
                <w:rFonts w:asciiTheme="majorBidi" w:hAnsiTheme="majorBidi" w:cstheme="majorBidi"/>
                <w:color w:val="auto"/>
                <w:sz w:val="20"/>
                <w:szCs w:val="20"/>
                <w:lang w:val="lt-LT"/>
              </w:rPr>
              <w:t xml:space="preserve"> arba lygiavertė</w:t>
            </w:r>
            <w:r w:rsidR="00A92863" w:rsidRPr="009B4884">
              <w:rPr>
                <w:rFonts w:asciiTheme="majorBidi" w:hAnsiTheme="majorBidi" w:cstheme="majorBidi"/>
                <w:color w:val="auto"/>
                <w:sz w:val="20"/>
                <w:szCs w:val="20"/>
                <w:lang w:val="lt-LT"/>
              </w:rPr>
              <w:t>. Plokščių kraštai turi būti padengti ne plonesne kaip 0,8</w:t>
            </w:r>
            <w:r w:rsidR="00980756" w:rsidRPr="009B4884">
              <w:rPr>
                <w:rFonts w:asciiTheme="majorBidi" w:hAnsiTheme="majorBidi" w:cstheme="majorBidi"/>
                <w:color w:val="auto"/>
                <w:sz w:val="20"/>
                <w:szCs w:val="20"/>
                <w:lang w:val="lt-LT"/>
              </w:rPr>
              <w:t xml:space="preserve"> </w:t>
            </w:r>
            <w:r w:rsidR="00A92863" w:rsidRPr="009B4884">
              <w:rPr>
                <w:rFonts w:asciiTheme="majorBidi" w:hAnsiTheme="majorBidi" w:cstheme="majorBidi"/>
                <w:color w:val="auto"/>
                <w:sz w:val="20"/>
                <w:szCs w:val="20"/>
                <w:lang w:val="lt-LT"/>
              </w:rPr>
              <w:t>mm ABS briauna,</w:t>
            </w:r>
            <w:r w:rsidR="0027367A" w:rsidRPr="009B4884">
              <w:rPr>
                <w:rFonts w:asciiTheme="majorBidi" w:hAnsiTheme="majorBidi" w:cstheme="majorBidi"/>
                <w:color w:val="auto"/>
                <w:sz w:val="20"/>
                <w:szCs w:val="20"/>
                <w:lang w:val="lt-LT"/>
              </w:rPr>
              <w:t xml:space="preserve"> kurios spalva turi atitikti plokštės spalvą,</w:t>
            </w:r>
            <w:r w:rsidR="00A92863" w:rsidRPr="009B4884">
              <w:rPr>
                <w:rFonts w:asciiTheme="majorBidi" w:hAnsiTheme="majorBidi" w:cstheme="majorBidi"/>
                <w:color w:val="auto"/>
                <w:sz w:val="20"/>
                <w:szCs w:val="20"/>
                <w:lang w:val="lt-LT"/>
              </w:rPr>
              <w:t xml:space="preserve"> briauna klijuojama besiūle „LaserTec</w:t>
            </w:r>
            <w:r w:rsidR="00980756" w:rsidRPr="009B4884">
              <w:rPr>
                <w:rFonts w:asciiTheme="majorBidi" w:hAnsiTheme="majorBidi" w:cstheme="majorBidi"/>
                <w:color w:val="auto"/>
                <w:sz w:val="20"/>
                <w:szCs w:val="20"/>
                <w:lang w:val="lt-LT"/>
              </w:rPr>
              <w:t>“</w:t>
            </w:r>
            <w:r w:rsidR="00A92863" w:rsidRPr="009B4884">
              <w:rPr>
                <w:rFonts w:asciiTheme="majorBidi" w:hAnsiTheme="majorBidi" w:cstheme="majorBidi"/>
                <w:color w:val="auto"/>
                <w:sz w:val="20"/>
                <w:szCs w:val="20"/>
                <w:lang w:val="lt-LT"/>
              </w:rPr>
              <w:t xml:space="preserve"> arba lygiaverte technologija. </w:t>
            </w:r>
          </w:p>
          <w:p w14:paraId="4317699E" w14:textId="66B9EF87" w:rsidR="004734F6" w:rsidRPr="009B4884" w:rsidRDefault="00D77DC4" w:rsidP="00980756">
            <w:pPr>
              <w:pStyle w:val="Sraopastraipa"/>
              <w:spacing w:line="240" w:lineRule="auto"/>
              <w:ind w:left="0" w:hanging="31"/>
              <w:jc w:val="both"/>
              <w:rPr>
                <w:rFonts w:asciiTheme="majorBidi" w:hAnsiTheme="majorBidi" w:cstheme="majorBidi"/>
                <w:color w:val="000000" w:themeColor="text1"/>
                <w:sz w:val="20"/>
                <w:szCs w:val="20"/>
                <w:lang w:val="lt-LT"/>
              </w:rPr>
            </w:pPr>
            <w:r w:rsidRPr="009B4884">
              <w:rPr>
                <w:rFonts w:asciiTheme="majorBidi" w:hAnsiTheme="majorBidi" w:cstheme="majorBidi"/>
                <w:color w:val="000000" w:themeColor="text1"/>
                <w:sz w:val="20"/>
                <w:szCs w:val="20"/>
                <w:lang w:val="lt-LT"/>
              </w:rPr>
              <w:t xml:space="preserve">Stalčiai turi būti pritaikyti kartotekiniams segtuvams. Stalčių bėgeliai guoliniai, kreipiančiosios - metalinės, bėgeliai paslėpti MODERN SLIDE, stalčiai atidaromi nuo paspaudimo. </w:t>
            </w:r>
            <w:r w:rsidR="004734F6" w:rsidRPr="009B4884">
              <w:rPr>
                <w:rFonts w:asciiTheme="majorBidi" w:hAnsiTheme="majorBidi" w:cstheme="majorBidi"/>
                <w:color w:val="000000" w:themeColor="text1"/>
                <w:sz w:val="20"/>
                <w:szCs w:val="20"/>
                <w:lang w:val="lt-LT"/>
              </w:rPr>
              <w:t xml:space="preserve">Stalčiai nerakinami. </w:t>
            </w:r>
            <w:r w:rsidRPr="009B4884">
              <w:rPr>
                <w:rFonts w:asciiTheme="majorBidi" w:hAnsiTheme="majorBidi" w:cstheme="majorBidi"/>
                <w:color w:val="000000" w:themeColor="text1"/>
                <w:sz w:val="20"/>
                <w:szCs w:val="20"/>
                <w:lang w:val="lt-LT"/>
              </w:rPr>
              <w:t>Spintelė turi būti be rankenėlių. Spintelė su reguliuojamo aukščio atramomis</w:t>
            </w:r>
            <w:r w:rsidR="004734F6" w:rsidRPr="009B4884">
              <w:rPr>
                <w:rFonts w:asciiTheme="majorBidi" w:hAnsiTheme="majorBidi" w:cstheme="majorBidi"/>
                <w:color w:val="000000" w:themeColor="text1"/>
                <w:sz w:val="20"/>
                <w:szCs w:val="20"/>
                <w:lang w:val="lt-LT"/>
              </w:rPr>
              <w:t xml:space="preserve">. </w:t>
            </w:r>
          </w:p>
          <w:p w14:paraId="58E25778" w14:textId="77777777" w:rsidR="009B4884" w:rsidRPr="00F13968" w:rsidRDefault="00FE01E9" w:rsidP="00F13968">
            <w:pPr>
              <w:pStyle w:val="Sraopastraipa"/>
              <w:spacing w:before="240" w:line="240" w:lineRule="auto"/>
              <w:ind w:left="0" w:hanging="28"/>
              <w:contextualSpacing w:val="0"/>
              <w:jc w:val="both"/>
              <w:rPr>
                <w:rFonts w:asciiTheme="majorBidi" w:hAnsiTheme="majorBidi" w:cstheme="majorBidi"/>
                <w:i/>
                <w:iCs/>
                <w:color w:val="000000" w:themeColor="text1"/>
                <w:sz w:val="20"/>
                <w:szCs w:val="20"/>
                <w:lang w:val="lt-LT"/>
              </w:rPr>
            </w:pPr>
            <w:r w:rsidRPr="00F13968">
              <w:rPr>
                <w:rFonts w:asciiTheme="majorBidi" w:hAnsiTheme="majorBidi" w:cstheme="majorBidi"/>
                <w:i/>
                <w:iCs/>
                <w:color w:val="000000" w:themeColor="text1"/>
                <w:sz w:val="20"/>
                <w:szCs w:val="20"/>
                <w:lang w:val="lt-LT"/>
              </w:rPr>
              <w:t xml:space="preserve">Siūloma spintelė turi būti sertifikuota baldų bandymų centro akredituotos įstaigos ir atitikti tarptautinius saugos ir kokybės standartus pagal normas LST EN 14073-2:2004, EN 14073-3:2004, EN 14074:2004 arba joms lygiavertes. </w:t>
            </w:r>
          </w:p>
          <w:p w14:paraId="7AA1A2A9" w14:textId="65EFF5CC" w:rsidR="00D77DC4" w:rsidRPr="00912E41" w:rsidRDefault="00FE01E9" w:rsidP="00912E41">
            <w:pPr>
              <w:pStyle w:val="Sraopastraipa"/>
              <w:spacing w:before="240" w:line="240" w:lineRule="auto"/>
              <w:ind w:left="0" w:hanging="28"/>
              <w:contextualSpacing w:val="0"/>
              <w:jc w:val="both"/>
              <w:rPr>
                <w:rFonts w:asciiTheme="majorBidi" w:hAnsiTheme="majorBidi" w:cstheme="majorBidi"/>
                <w:i/>
                <w:iCs/>
                <w:color w:val="000000" w:themeColor="text1"/>
                <w:sz w:val="20"/>
                <w:szCs w:val="20"/>
                <w:lang w:val="lt-LT"/>
              </w:rPr>
            </w:pPr>
            <w:r w:rsidRPr="00F13968">
              <w:rPr>
                <w:rFonts w:asciiTheme="majorBidi" w:hAnsiTheme="majorBidi" w:cstheme="majorBidi"/>
                <w:i/>
                <w:iCs/>
                <w:color w:val="000000" w:themeColor="text1"/>
                <w:sz w:val="20"/>
                <w:szCs w:val="20"/>
                <w:lang w:val="lt-LT"/>
              </w:rPr>
              <w:t>Tiekėjas kartu su pasiūlymu turi pateikti atitiktį (normų reikalavimams) įrodančius dokumentus t.y. sertifikatą ir (-ar) bandymų protokolą.</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82E91E" w14:textId="7DDD284C" w:rsidR="0016393B" w:rsidRPr="009B4884" w:rsidRDefault="00F13968">
            <w:pPr>
              <w:ind w:right="44"/>
              <w:jc w:val="center"/>
              <w:rPr>
                <w:rFonts w:asciiTheme="majorBidi" w:hAnsiTheme="majorBidi" w:cstheme="majorBidi"/>
                <w:sz w:val="20"/>
                <w:szCs w:val="20"/>
                <w:lang w:val="lt-LT"/>
              </w:rPr>
            </w:pPr>
            <w:r>
              <w:rPr>
                <w:rFonts w:asciiTheme="majorBidi" w:hAnsiTheme="majorBidi" w:cstheme="majorBidi"/>
                <w:sz w:val="20"/>
                <w:szCs w:val="20"/>
                <w:lang w:val="lt-LT"/>
              </w:rPr>
              <w:t>v</w:t>
            </w:r>
            <w:r w:rsidR="00D77DC4" w:rsidRPr="009B4884">
              <w:rPr>
                <w:rFonts w:asciiTheme="majorBidi" w:hAnsiTheme="majorBidi" w:cstheme="majorBidi"/>
                <w:sz w:val="20"/>
                <w:szCs w:val="20"/>
                <w:lang w:val="lt-LT"/>
              </w:rPr>
              <w:t>nt</w:t>
            </w:r>
            <w:r w:rsidR="0016393B" w:rsidRPr="009B4884">
              <w:rPr>
                <w:rFonts w:asciiTheme="majorBidi" w:hAnsiTheme="majorBidi" w:cstheme="majorBidi"/>
                <w:sz w:val="20"/>
                <w:szCs w:val="20"/>
                <w:lang w:val="lt-LT"/>
              </w:rPr>
              <w:t>.</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35E0D1" w14:textId="34247E03" w:rsidR="0016393B" w:rsidRPr="009B4884" w:rsidRDefault="00D77DC4">
            <w:pPr>
              <w:ind w:left="-108" w:right="-108"/>
              <w:jc w:val="center"/>
              <w:rPr>
                <w:rFonts w:asciiTheme="majorBidi" w:hAnsiTheme="majorBidi" w:cstheme="majorBidi"/>
                <w:sz w:val="20"/>
                <w:szCs w:val="20"/>
                <w:lang w:val="lt-LT"/>
              </w:rPr>
            </w:pPr>
            <w:r w:rsidRPr="009B4884">
              <w:rPr>
                <w:rFonts w:asciiTheme="majorBidi" w:hAnsiTheme="majorBidi" w:cstheme="majorBidi"/>
                <w:sz w:val="20"/>
                <w:szCs w:val="20"/>
                <w:lang w:val="lt-LT"/>
              </w:rPr>
              <w:t>1</w:t>
            </w:r>
          </w:p>
        </w:tc>
      </w:tr>
      <w:tr w:rsidR="0016393B" w:rsidRPr="009B4884" w14:paraId="13EEAAA0" w14:textId="77777777" w:rsidTr="00E13168">
        <w:tblPrEx>
          <w:tblLook w:val="0000" w:firstRow="0" w:lastRow="0" w:firstColumn="0" w:lastColumn="0" w:noHBand="0" w:noVBand="0"/>
        </w:tblPrEx>
        <w:trPr>
          <w:gridBefore w:val="1"/>
          <w:wBefore w:w="142" w:type="dxa"/>
        </w:trPr>
        <w:tc>
          <w:tcPr>
            <w:tcW w:w="597" w:type="dxa"/>
            <w:tcBorders>
              <w:top w:val="single" w:sz="4" w:space="0" w:color="000000"/>
              <w:left w:val="single" w:sz="4" w:space="0" w:color="000000"/>
              <w:bottom w:val="single" w:sz="4" w:space="0" w:color="000000"/>
              <w:right w:val="single" w:sz="4" w:space="0" w:color="000000"/>
            </w:tcBorders>
            <w:shd w:val="clear" w:color="auto" w:fill="auto"/>
          </w:tcPr>
          <w:p w14:paraId="262CEA1A" w14:textId="5D2D5EAE" w:rsidR="0016393B" w:rsidRPr="009B4884" w:rsidRDefault="004734F6">
            <w:pPr>
              <w:ind w:right="-108"/>
              <w:jc w:val="center"/>
              <w:rPr>
                <w:rFonts w:asciiTheme="majorBidi" w:hAnsiTheme="majorBidi" w:cstheme="majorBidi"/>
                <w:sz w:val="20"/>
                <w:szCs w:val="20"/>
                <w:lang w:val="lt-LT"/>
              </w:rPr>
            </w:pPr>
            <w:r w:rsidRPr="009B4884">
              <w:rPr>
                <w:rFonts w:asciiTheme="majorBidi" w:hAnsiTheme="majorBidi" w:cstheme="majorBidi"/>
                <w:sz w:val="20"/>
                <w:szCs w:val="20"/>
                <w:lang w:val="lt-LT"/>
              </w:rPr>
              <w:t>4.</w:t>
            </w:r>
          </w:p>
        </w:tc>
        <w:tc>
          <w:tcPr>
            <w:tcW w:w="1671" w:type="dxa"/>
            <w:tcBorders>
              <w:top w:val="single" w:sz="4" w:space="0" w:color="000000"/>
              <w:left w:val="single" w:sz="4" w:space="0" w:color="000000"/>
              <w:bottom w:val="single" w:sz="4" w:space="0" w:color="000000"/>
              <w:right w:val="single" w:sz="4" w:space="0" w:color="000000"/>
            </w:tcBorders>
          </w:tcPr>
          <w:p w14:paraId="18DF9657" w14:textId="77777777" w:rsidR="004734F6" w:rsidRPr="009B4884" w:rsidRDefault="004734F6" w:rsidP="009B609F">
            <w:pPr>
              <w:ind w:right="170"/>
              <w:rPr>
                <w:rFonts w:asciiTheme="majorBidi" w:hAnsiTheme="majorBidi" w:cstheme="majorBidi"/>
                <w:sz w:val="20"/>
                <w:szCs w:val="20"/>
                <w:lang w:val="lt-LT"/>
              </w:rPr>
            </w:pPr>
            <w:r w:rsidRPr="009B4884">
              <w:rPr>
                <w:rFonts w:asciiTheme="majorBidi" w:hAnsiTheme="majorBidi" w:cstheme="majorBidi"/>
                <w:sz w:val="20"/>
                <w:szCs w:val="20"/>
                <w:lang w:val="lt-LT"/>
              </w:rPr>
              <w:t>Spintelė su 4 stalčiais</w:t>
            </w:r>
          </w:p>
          <w:p w14:paraId="241DA484" w14:textId="218F7DF3" w:rsidR="0016393B" w:rsidRPr="009B4884" w:rsidRDefault="0016393B" w:rsidP="004734F6">
            <w:pPr>
              <w:ind w:right="170"/>
              <w:jc w:val="center"/>
              <w:rPr>
                <w:rFonts w:asciiTheme="majorBidi" w:hAnsiTheme="majorBidi" w:cstheme="majorBidi"/>
                <w:sz w:val="20"/>
                <w:szCs w:val="20"/>
                <w:lang w:val="lt-LT"/>
              </w:rPr>
            </w:pPr>
          </w:p>
        </w:tc>
        <w:tc>
          <w:tcPr>
            <w:tcW w:w="11765" w:type="dxa"/>
            <w:tcBorders>
              <w:top w:val="single" w:sz="4" w:space="0" w:color="000000"/>
              <w:left w:val="single" w:sz="4" w:space="0" w:color="000000"/>
              <w:bottom w:val="single" w:sz="4" w:space="0" w:color="000000"/>
              <w:right w:val="single" w:sz="4" w:space="0" w:color="000000"/>
            </w:tcBorders>
            <w:shd w:val="clear" w:color="auto" w:fill="auto"/>
          </w:tcPr>
          <w:p w14:paraId="3BB98A60" w14:textId="77AEBBF3" w:rsidR="004734F6" w:rsidRPr="009B4884" w:rsidRDefault="004734F6" w:rsidP="00980756">
            <w:pPr>
              <w:pStyle w:val="Antrat2VS"/>
              <w:numPr>
                <w:ilvl w:val="0"/>
                <w:numId w:val="0"/>
              </w:numPr>
              <w:spacing w:before="0" w:after="0" w:line="240" w:lineRule="auto"/>
              <w:jc w:val="both"/>
              <w:rPr>
                <w:rFonts w:asciiTheme="majorBidi" w:hAnsiTheme="majorBidi" w:cstheme="majorBidi"/>
                <w:color w:val="000000" w:themeColor="text1"/>
                <w:lang w:val="lt-LT"/>
              </w:rPr>
            </w:pPr>
            <w:r w:rsidRPr="009B4884">
              <w:rPr>
                <w:rFonts w:asciiTheme="majorBidi" w:hAnsiTheme="majorBidi" w:cstheme="majorBidi"/>
                <w:color w:val="000000" w:themeColor="text1"/>
                <w:lang w:val="lt-LT"/>
              </w:rPr>
              <w:t>Spintelės matmenys 1000</w:t>
            </w:r>
            <w:r w:rsidR="00980756" w:rsidRPr="009B4884">
              <w:rPr>
                <w:rFonts w:asciiTheme="majorBidi" w:hAnsiTheme="majorBidi" w:cstheme="majorBidi"/>
                <w:color w:val="000000" w:themeColor="text1"/>
                <w:lang w:val="lt-LT"/>
              </w:rPr>
              <w:t xml:space="preserve"> </w:t>
            </w:r>
            <w:r w:rsidRPr="009B4884">
              <w:rPr>
                <w:rFonts w:asciiTheme="majorBidi" w:hAnsiTheme="majorBidi" w:cstheme="majorBidi"/>
                <w:color w:val="000000" w:themeColor="text1"/>
                <w:lang w:val="lt-LT"/>
              </w:rPr>
              <w:t>x</w:t>
            </w:r>
            <w:r w:rsidR="00980756" w:rsidRPr="009B4884">
              <w:rPr>
                <w:rFonts w:asciiTheme="majorBidi" w:hAnsiTheme="majorBidi" w:cstheme="majorBidi"/>
                <w:color w:val="000000" w:themeColor="text1"/>
                <w:lang w:val="lt-LT"/>
              </w:rPr>
              <w:t xml:space="preserve"> </w:t>
            </w:r>
            <w:r w:rsidRPr="009B4884">
              <w:rPr>
                <w:rFonts w:asciiTheme="majorBidi" w:hAnsiTheme="majorBidi" w:cstheme="majorBidi"/>
                <w:color w:val="000000" w:themeColor="text1"/>
                <w:lang w:val="lt-LT"/>
              </w:rPr>
              <w:t>450</w:t>
            </w:r>
            <w:r w:rsidR="00980756" w:rsidRPr="009B4884">
              <w:rPr>
                <w:rFonts w:asciiTheme="majorBidi" w:hAnsiTheme="majorBidi" w:cstheme="majorBidi"/>
                <w:color w:val="000000" w:themeColor="text1"/>
                <w:lang w:val="lt-LT"/>
              </w:rPr>
              <w:t xml:space="preserve"> </w:t>
            </w:r>
            <w:r w:rsidRPr="009B4884">
              <w:rPr>
                <w:rFonts w:asciiTheme="majorBidi" w:hAnsiTheme="majorBidi" w:cstheme="majorBidi"/>
                <w:color w:val="000000" w:themeColor="text1"/>
                <w:lang w:val="lt-LT"/>
              </w:rPr>
              <w:t>x</w:t>
            </w:r>
            <w:r w:rsidR="00980756" w:rsidRPr="009B4884">
              <w:rPr>
                <w:rFonts w:asciiTheme="majorBidi" w:hAnsiTheme="majorBidi" w:cstheme="majorBidi"/>
                <w:color w:val="000000" w:themeColor="text1"/>
                <w:lang w:val="lt-LT"/>
              </w:rPr>
              <w:t xml:space="preserve"> </w:t>
            </w:r>
            <w:r w:rsidRPr="009B4884">
              <w:rPr>
                <w:rFonts w:asciiTheme="majorBidi" w:hAnsiTheme="majorBidi" w:cstheme="majorBidi"/>
                <w:color w:val="000000" w:themeColor="text1"/>
                <w:lang w:val="lt-LT"/>
              </w:rPr>
              <w:t>H740</w:t>
            </w:r>
            <w:r w:rsidR="00980756" w:rsidRPr="009B4884">
              <w:rPr>
                <w:rFonts w:asciiTheme="majorBidi" w:hAnsiTheme="majorBidi" w:cstheme="majorBidi"/>
                <w:color w:val="000000" w:themeColor="text1"/>
                <w:lang w:val="lt-LT"/>
              </w:rPr>
              <w:t xml:space="preserve"> </w:t>
            </w:r>
            <w:r w:rsidRPr="009B4884">
              <w:rPr>
                <w:rFonts w:asciiTheme="majorBidi" w:hAnsiTheme="majorBidi" w:cstheme="majorBidi"/>
                <w:color w:val="000000" w:themeColor="text1"/>
                <w:lang w:val="lt-LT"/>
              </w:rPr>
              <w:t>mm (+/-20 mm);</w:t>
            </w:r>
          </w:p>
          <w:p w14:paraId="09003E89" w14:textId="2A612AFE" w:rsidR="00865047" w:rsidRPr="009B4884" w:rsidRDefault="00865047" w:rsidP="00980756">
            <w:pPr>
              <w:pStyle w:val="Antrat2VS"/>
              <w:numPr>
                <w:ilvl w:val="0"/>
                <w:numId w:val="0"/>
              </w:numPr>
              <w:spacing w:before="0" w:after="0" w:line="240" w:lineRule="auto"/>
              <w:jc w:val="both"/>
              <w:rPr>
                <w:rFonts w:asciiTheme="majorBidi" w:hAnsiTheme="majorBidi" w:cstheme="majorBidi"/>
                <w:b w:val="0"/>
                <w:bCs w:val="0"/>
                <w:color w:val="000000" w:themeColor="text1"/>
                <w:lang w:val="lt-LT"/>
              </w:rPr>
            </w:pPr>
            <w:r w:rsidRPr="009B4884">
              <w:rPr>
                <w:rFonts w:asciiTheme="majorBidi" w:hAnsiTheme="majorBidi" w:cstheme="majorBidi"/>
                <w:b w:val="0"/>
                <w:bCs w:val="0"/>
                <w:color w:val="000000" w:themeColor="text1"/>
                <w:lang w:val="lt-LT"/>
              </w:rPr>
              <w:t>Stalčiai i</w:t>
            </w:r>
            <w:r w:rsidR="00980756" w:rsidRPr="009B4884">
              <w:rPr>
                <w:rFonts w:asciiTheme="majorBidi" w:hAnsiTheme="majorBidi" w:cstheme="majorBidi"/>
                <w:b w:val="0"/>
                <w:bCs w:val="0"/>
                <w:color w:val="000000" w:themeColor="text1"/>
                <w:lang w:val="lt-LT"/>
              </w:rPr>
              <w:t>š</w:t>
            </w:r>
            <w:r w:rsidRPr="009B4884">
              <w:rPr>
                <w:rFonts w:asciiTheme="majorBidi" w:hAnsiTheme="majorBidi" w:cstheme="majorBidi"/>
                <w:b w:val="0"/>
                <w:bCs w:val="0"/>
                <w:color w:val="000000" w:themeColor="text1"/>
                <w:lang w:val="lt-LT"/>
              </w:rPr>
              <w:t>dėstyti dviem eilėmis.</w:t>
            </w:r>
          </w:p>
          <w:p w14:paraId="52A179E1" w14:textId="5FA20CEF" w:rsidR="004734F6" w:rsidRPr="009B4884" w:rsidRDefault="004734F6" w:rsidP="00980756">
            <w:pPr>
              <w:pStyle w:val="Sraopastraipa"/>
              <w:spacing w:line="240" w:lineRule="auto"/>
              <w:ind w:left="0" w:hanging="31"/>
              <w:jc w:val="both"/>
              <w:rPr>
                <w:rFonts w:asciiTheme="majorBidi" w:hAnsiTheme="majorBidi" w:cstheme="majorBidi"/>
                <w:color w:val="000000" w:themeColor="text1"/>
                <w:sz w:val="20"/>
                <w:szCs w:val="20"/>
                <w:lang w:val="lt-LT"/>
              </w:rPr>
            </w:pPr>
            <w:r w:rsidRPr="009B4884">
              <w:rPr>
                <w:rFonts w:asciiTheme="majorBidi" w:hAnsiTheme="majorBidi" w:cstheme="majorBidi"/>
                <w:color w:val="000000" w:themeColor="text1"/>
                <w:sz w:val="20"/>
                <w:szCs w:val="20"/>
                <w:lang w:val="lt-LT"/>
              </w:rPr>
              <w:t xml:space="preserve">Spintelė įskaitant nugarėlę turi būti gaminama iš ne plonesnės kaip </w:t>
            </w:r>
            <w:r w:rsidR="00A92863" w:rsidRPr="009B4884">
              <w:rPr>
                <w:rFonts w:asciiTheme="majorBidi" w:hAnsiTheme="majorBidi" w:cstheme="majorBidi"/>
                <w:color w:val="auto"/>
                <w:sz w:val="20"/>
                <w:szCs w:val="20"/>
                <w:lang w:val="lt-LT"/>
              </w:rPr>
              <w:t>18</w:t>
            </w:r>
            <w:r w:rsidR="007907BF" w:rsidRPr="009B4884">
              <w:rPr>
                <w:rFonts w:asciiTheme="majorBidi" w:hAnsiTheme="majorBidi" w:cstheme="majorBidi"/>
                <w:color w:val="auto"/>
                <w:sz w:val="20"/>
                <w:szCs w:val="20"/>
                <w:lang w:val="lt-LT"/>
              </w:rPr>
              <w:t xml:space="preserve"> </w:t>
            </w:r>
            <w:r w:rsidR="00A92863" w:rsidRPr="009B4884">
              <w:rPr>
                <w:rFonts w:asciiTheme="majorBidi" w:hAnsiTheme="majorBidi" w:cstheme="majorBidi"/>
                <w:color w:val="auto"/>
                <w:sz w:val="20"/>
                <w:szCs w:val="20"/>
                <w:lang w:val="lt-LT"/>
              </w:rPr>
              <w:t xml:space="preserve">mm storio medienos drožlių plokštės apdailintos iš abiejų pusių aukšto slėgio laminatu </w:t>
            </w:r>
            <w:r w:rsidR="0027367A" w:rsidRPr="009B4884">
              <w:rPr>
                <w:rFonts w:asciiTheme="majorBidi" w:hAnsiTheme="majorBidi" w:cstheme="majorBidi"/>
                <w:color w:val="auto"/>
                <w:sz w:val="20"/>
                <w:szCs w:val="20"/>
                <w:lang w:val="lt-LT"/>
              </w:rPr>
              <w:t>CPL/HPL U636 ST9 Fjord Green (EGGER)</w:t>
            </w:r>
            <w:r w:rsidR="00465EA9" w:rsidRPr="009B4884">
              <w:rPr>
                <w:rFonts w:asciiTheme="majorBidi" w:hAnsiTheme="majorBidi" w:cstheme="majorBidi"/>
                <w:color w:val="auto"/>
                <w:sz w:val="20"/>
                <w:szCs w:val="20"/>
                <w:lang w:val="lt-LT"/>
              </w:rPr>
              <w:t xml:space="preserve"> arba lygiavertė</w:t>
            </w:r>
            <w:r w:rsidR="00A92863" w:rsidRPr="009B4884">
              <w:rPr>
                <w:rFonts w:asciiTheme="majorBidi" w:hAnsiTheme="majorBidi" w:cstheme="majorBidi"/>
                <w:color w:val="auto"/>
                <w:sz w:val="20"/>
                <w:szCs w:val="20"/>
                <w:lang w:val="lt-LT"/>
              </w:rPr>
              <w:t>. Plokščių kraštai turi būti padengti ne plonesne kaip 0,8</w:t>
            </w:r>
            <w:r w:rsidR="007907BF" w:rsidRPr="009B4884">
              <w:rPr>
                <w:rFonts w:asciiTheme="majorBidi" w:hAnsiTheme="majorBidi" w:cstheme="majorBidi"/>
                <w:color w:val="auto"/>
                <w:sz w:val="20"/>
                <w:szCs w:val="20"/>
                <w:lang w:val="lt-LT"/>
              </w:rPr>
              <w:t xml:space="preserve"> </w:t>
            </w:r>
            <w:r w:rsidR="00A92863" w:rsidRPr="009B4884">
              <w:rPr>
                <w:rFonts w:asciiTheme="majorBidi" w:hAnsiTheme="majorBidi" w:cstheme="majorBidi"/>
                <w:color w:val="auto"/>
                <w:sz w:val="20"/>
                <w:szCs w:val="20"/>
                <w:lang w:val="lt-LT"/>
              </w:rPr>
              <w:t>mm ABS briauna,</w:t>
            </w:r>
            <w:r w:rsidR="0027367A" w:rsidRPr="009B4884">
              <w:rPr>
                <w:rFonts w:asciiTheme="majorBidi" w:hAnsiTheme="majorBidi" w:cstheme="majorBidi"/>
                <w:color w:val="auto"/>
                <w:sz w:val="20"/>
                <w:szCs w:val="20"/>
                <w:lang w:val="lt-LT"/>
              </w:rPr>
              <w:t xml:space="preserve"> kurios spalva turi atitikti plokštės spalvą,</w:t>
            </w:r>
            <w:r w:rsidR="00A92863" w:rsidRPr="009B4884">
              <w:rPr>
                <w:rFonts w:asciiTheme="majorBidi" w:hAnsiTheme="majorBidi" w:cstheme="majorBidi"/>
                <w:color w:val="auto"/>
                <w:sz w:val="20"/>
                <w:szCs w:val="20"/>
                <w:lang w:val="lt-LT"/>
              </w:rPr>
              <w:t xml:space="preserve"> briauna klijuojama besiūle „LaserTec</w:t>
            </w:r>
            <w:r w:rsidR="007907BF" w:rsidRPr="009B4884">
              <w:rPr>
                <w:rFonts w:asciiTheme="majorBidi" w:hAnsiTheme="majorBidi" w:cstheme="majorBidi"/>
                <w:color w:val="auto"/>
                <w:sz w:val="20"/>
                <w:szCs w:val="20"/>
                <w:lang w:val="lt-LT"/>
              </w:rPr>
              <w:t>“</w:t>
            </w:r>
            <w:r w:rsidR="00A92863" w:rsidRPr="009B4884">
              <w:rPr>
                <w:rFonts w:asciiTheme="majorBidi" w:hAnsiTheme="majorBidi" w:cstheme="majorBidi"/>
                <w:color w:val="auto"/>
                <w:sz w:val="20"/>
                <w:szCs w:val="20"/>
                <w:lang w:val="lt-LT"/>
              </w:rPr>
              <w:t xml:space="preserve"> arba lygiaverte technologija. </w:t>
            </w:r>
            <w:r w:rsidRPr="009B4884">
              <w:rPr>
                <w:rFonts w:asciiTheme="majorBidi" w:hAnsiTheme="majorBidi" w:cstheme="majorBidi"/>
                <w:color w:val="000000" w:themeColor="text1"/>
                <w:sz w:val="20"/>
                <w:szCs w:val="20"/>
                <w:lang w:val="lt-LT"/>
              </w:rPr>
              <w:t xml:space="preserve">Stalčiai turi būti pritaikyti kartotekiniams segtuvams. Stalčių bėgeliai guoliniai, kreipiančiosios - metalinės, bėgeliai paslėpti </w:t>
            </w:r>
            <w:r w:rsidR="007907BF" w:rsidRPr="009B4884">
              <w:rPr>
                <w:rFonts w:asciiTheme="majorBidi" w:hAnsiTheme="majorBidi" w:cstheme="majorBidi"/>
                <w:color w:val="000000" w:themeColor="text1"/>
                <w:sz w:val="20"/>
                <w:szCs w:val="20"/>
                <w:lang w:val="lt-LT"/>
              </w:rPr>
              <w:t xml:space="preserve"> </w:t>
            </w:r>
            <w:r w:rsidRPr="009B4884">
              <w:rPr>
                <w:rFonts w:asciiTheme="majorBidi" w:hAnsiTheme="majorBidi" w:cstheme="majorBidi"/>
                <w:color w:val="000000" w:themeColor="text1"/>
                <w:sz w:val="20"/>
                <w:szCs w:val="20"/>
                <w:lang w:val="lt-LT"/>
              </w:rPr>
              <w:t xml:space="preserve">MODERN SLIDE, stalčiai atidaromi nuo paspaudimo. Stalčiai nerakinami. Spintelė turi būti be rankenėlių. Spintelė su reguliuojamo aukščio atramomis. </w:t>
            </w:r>
          </w:p>
          <w:p w14:paraId="56811CC1" w14:textId="77777777" w:rsidR="009B4884" w:rsidRPr="00F81D0A" w:rsidRDefault="00FE01E9" w:rsidP="00F81D0A">
            <w:pPr>
              <w:pStyle w:val="Sraopastraipa"/>
              <w:spacing w:before="360" w:line="240" w:lineRule="auto"/>
              <w:ind w:left="0" w:hanging="28"/>
              <w:contextualSpacing w:val="0"/>
              <w:jc w:val="both"/>
              <w:rPr>
                <w:rFonts w:asciiTheme="majorBidi" w:hAnsiTheme="majorBidi" w:cstheme="majorBidi"/>
                <w:i/>
                <w:iCs/>
                <w:color w:val="000000" w:themeColor="text1"/>
                <w:sz w:val="20"/>
                <w:szCs w:val="20"/>
                <w:lang w:val="lt-LT"/>
              </w:rPr>
            </w:pPr>
            <w:r w:rsidRPr="00F81D0A">
              <w:rPr>
                <w:rFonts w:asciiTheme="majorBidi" w:hAnsiTheme="majorBidi" w:cstheme="majorBidi"/>
                <w:i/>
                <w:iCs/>
                <w:color w:val="000000" w:themeColor="text1"/>
                <w:sz w:val="20"/>
                <w:szCs w:val="20"/>
                <w:lang w:val="lt-LT"/>
              </w:rPr>
              <w:t xml:space="preserve">Siūloma spintelė turi būti sertifikuota baldų bandymų centro akredituotos įstaigos ir atitikti tarptautinius saugos ir kokybės standartus pagal normas LST EN 14073-2:2004, EN 14073-3:2004, EN 14074:2004 arba joms lygiavertes. </w:t>
            </w:r>
          </w:p>
          <w:p w14:paraId="49C06C9A" w14:textId="7E4274A0" w:rsidR="00FE01E9" w:rsidRPr="009B4884" w:rsidRDefault="00FE01E9" w:rsidP="00F81D0A">
            <w:pPr>
              <w:pStyle w:val="Sraopastraipa"/>
              <w:spacing w:before="240" w:line="240" w:lineRule="auto"/>
              <w:ind w:left="0" w:hanging="28"/>
              <w:contextualSpacing w:val="0"/>
              <w:jc w:val="both"/>
              <w:rPr>
                <w:rFonts w:asciiTheme="majorBidi" w:hAnsiTheme="majorBidi" w:cstheme="majorBidi"/>
                <w:color w:val="000000" w:themeColor="text1"/>
                <w:sz w:val="20"/>
                <w:szCs w:val="20"/>
                <w:lang w:val="lt-LT"/>
              </w:rPr>
            </w:pPr>
            <w:r w:rsidRPr="00F81D0A">
              <w:rPr>
                <w:rFonts w:asciiTheme="majorBidi" w:hAnsiTheme="majorBidi" w:cstheme="majorBidi"/>
                <w:i/>
                <w:iCs/>
                <w:color w:val="000000" w:themeColor="text1"/>
                <w:sz w:val="20"/>
                <w:szCs w:val="20"/>
                <w:lang w:val="lt-LT"/>
              </w:rPr>
              <w:t>Tiekėjas kartu su pasiūlymu turi pateikti atitiktį (normų reikalavimams) įrodančius dokumentus t.y. sertifikatą ir (-ar) bandymų protokolą.</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32CFF" w14:textId="2F79DD17" w:rsidR="0016393B" w:rsidRPr="009B4884" w:rsidRDefault="00F13968">
            <w:pPr>
              <w:ind w:right="44"/>
              <w:jc w:val="center"/>
              <w:rPr>
                <w:rFonts w:asciiTheme="majorBidi" w:hAnsiTheme="majorBidi" w:cstheme="majorBidi"/>
                <w:sz w:val="20"/>
                <w:szCs w:val="20"/>
                <w:lang w:val="lt-LT"/>
              </w:rPr>
            </w:pPr>
            <w:r>
              <w:rPr>
                <w:rFonts w:asciiTheme="majorBidi" w:hAnsiTheme="majorBidi" w:cstheme="majorBidi"/>
                <w:sz w:val="20"/>
                <w:szCs w:val="20"/>
                <w:lang w:val="lt-LT"/>
              </w:rPr>
              <w:t>v</w:t>
            </w:r>
            <w:r w:rsidR="004734F6" w:rsidRPr="009B4884">
              <w:rPr>
                <w:rFonts w:asciiTheme="majorBidi" w:hAnsiTheme="majorBidi" w:cstheme="majorBidi"/>
                <w:sz w:val="20"/>
                <w:szCs w:val="20"/>
                <w:lang w:val="lt-LT"/>
              </w:rPr>
              <w:t>nt</w:t>
            </w:r>
            <w:r w:rsidR="0016393B" w:rsidRPr="009B4884">
              <w:rPr>
                <w:rFonts w:asciiTheme="majorBidi" w:hAnsiTheme="majorBidi" w:cstheme="majorBidi"/>
                <w:sz w:val="20"/>
                <w:szCs w:val="20"/>
                <w:lang w:val="lt-LT"/>
              </w:rPr>
              <w:t>.</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218D7" w14:textId="62D9C851" w:rsidR="0016393B" w:rsidRPr="009B4884" w:rsidRDefault="004734F6">
            <w:pPr>
              <w:ind w:left="-108" w:right="-108"/>
              <w:jc w:val="center"/>
              <w:rPr>
                <w:rFonts w:asciiTheme="majorBidi" w:hAnsiTheme="majorBidi" w:cstheme="majorBidi"/>
                <w:sz w:val="20"/>
                <w:szCs w:val="20"/>
                <w:lang w:val="lt-LT"/>
              </w:rPr>
            </w:pPr>
            <w:r w:rsidRPr="009B4884">
              <w:rPr>
                <w:rFonts w:asciiTheme="majorBidi" w:hAnsiTheme="majorBidi" w:cstheme="majorBidi"/>
                <w:sz w:val="20"/>
                <w:szCs w:val="20"/>
                <w:lang w:val="lt-LT"/>
              </w:rPr>
              <w:t>2</w:t>
            </w:r>
          </w:p>
        </w:tc>
      </w:tr>
      <w:tr w:rsidR="0016393B" w:rsidRPr="009B4884" w14:paraId="239172D0" w14:textId="77777777" w:rsidTr="00E13168">
        <w:tblPrEx>
          <w:tblLook w:val="0000" w:firstRow="0" w:lastRow="0" w:firstColumn="0" w:lastColumn="0" w:noHBand="0" w:noVBand="0"/>
        </w:tblPrEx>
        <w:trPr>
          <w:gridBefore w:val="1"/>
          <w:wBefore w:w="142" w:type="dxa"/>
        </w:trPr>
        <w:tc>
          <w:tcPr>
            <w:tcW w:w="597" w:type="dxa"/>
            <w:tcBorders>
              <w:top w:val="single" w:sz="4" w:space="0" w:color="000000"/>
              <w:left w:val="single" w:sz="4" w:space="0" w:color="000000"/>
              <w:bottom w:val="single" w:sz="4" w:space="0" w:color="000000"/>
              <w:right w:val="single" w:sz="4" w:space="0" w:color="000000"/>
            </w:tcBorders>
            <w:shd w:val="clear" w:color="auto" w:fill="auto"/>
          </w:tcPr>
          <w:p w14:paraId="46147B70" w14:textId="675F6BF7" w:rsidR="0016393B" w:rsidRPr="009B4884" w:rsidRDefault="004734F6">
            <w:pPr>
              <w:ind w:right="-108"/>
              <w:jc w:val="center"/>
              <w:rPr>
                <w:rFonts w:asciiTheme="majorBidi" w:hAnsiTheme="majorBidi" w:cstheme="majorBidi"/>
                <w:sz w:val="20"/>
                <w:szCs w:val="20"/>
                <w:lang w:val="lt-LT"/>
              </w:rPr>
            </w:pPr>
            <w:r w:rsidRPr="009B4884">
              <w:rPr>
                <w:rFonts w:asciiTheme="majorBidi" w:hAnsiTheme="majorBidi" w:cstheme="majorBidi"/>
                <w:sz w:val="20"/>
                <w:szCs w:val="20"/>
                <w:lang w:val="lt-LT"/>
              </w:rPr>
              <w:t>5.</w:t>
            </w:r>
          </w:p>
        </w:tc>
        <w:tc>
          <w:tcPr>
            <w:tcW w:w="1671" w:type="dxa"/>
            <w:tcBorders>
              <w:top w:val="single" w:sz="4" w:space="0" w:color="000000"/>
              <w:left w:val="single" w:sz="4" w:space="0" w:color="000000"/>
              <w:bottom w:val="single" w:sz="4" w:space="0" w:color="000000"/>
              <w:right w:val="single" w:sz="4" w:space="0" w:color="000000"/>
            </w:tcBorders>
          </w:tcPr>
          <w:p w14:paraId="1AD06430" w14:textId="7152FEC2" w:rsidR="0016393B" w:rsidRPr="009B4884" w:rsidRDefault="004734F6" w:rsidP="009B609F">
            <w:pPr>
              <w:ind w:right="170"/>
              <w:rPr>
                <w:rFonts w:asciiTheme="majorBidi" w:hAnsiTheme="majorBidi" w:cstheme="majorBidi"/>
                <w:sz w:val="20"/>
                <w:szCs w:val="20"/>
                <w:lang w:val="lt-LT"/>
              </w:rPr>
            </w:pPr>
            <w:r w:rsidRPr="009B4884">
              <w:rPr>
                <w:rFonts w:asciiTheme="majorBidi" w:hAnsiTheme="majorBidi" w:cstheme="majorBidi"/>
                <w:sz w:val="20"/>
                <w:szCs w:val="20"/>
                <w:lang w:val="lt-LT"/>
              </w:rPr>
              <w:t>Spintelė už registratūros su stalčiais</w:t>
            </w:r>
          </w:p>
        </w:tc>
        <w:tc>
          <w:tcPr>
            <w:tcW w:w="11765" w:type="dxa"/>
            <w:tcBorders>
              <w:top w:val="single" w:sz="4" w:space="0" w:color="000000"/>
              <w:left w:val="single" w:sz="4" w:space="0" w:color="000000"/>
              <w:bottom w:val="single" w:sz="4" w:space="0" w:color="000000"/>
              <w:right w:val="single" w:sz="4" w:space="0" w:color="000000"/>
            </w:tcBorders>
            <w:shd w:val="clear" w:color="auto" w:fill="auto"/>
          </w:tcPr>
          <w:p w14:paraId="32CD473D" w14:textId="5A99DCCA" w:rsidR="0016393B" w:rsidRPr="009B4884" w:rsidRDefault="004734F6" w:rsidP="007907BF">
            <w:pPr>
              <w:pStyle w:val="Antrat2VS"/>
              <w:numPr>
                <w:ilvl w:val="0"/>
                <w:numId w:val="0"/>
              </w:numPr>
              <w:spacing w:before="0" w:after="0" w:line="240" w:lineRule="auto"/>
              <w:jc w:val="both"/>
              <w:rPr>
                <w:rFonts w:asciiTheme="majorBidi" w:hAnsiTheme="majorBidi" w:cstheme="majorBidi"/>
                <w:lang w:val="lt-LT"/>
              </w:rPr>
            </w:pPr>
            <w:r w:rsidRPr="009B4884">
              <w:rPr>
                <w:rFonts w:asciiTheme="majorBidi" w:hAnsiTheme="majorBidi" w:cstheme="majorBidi"/>
                <w:lang w:val="lt-LT"/>
              </w:rPr>
              <w:t>Spintelės</w:t>
            </w:r>
            <w:r w:rsidR="0016393B" w:rsidRPr="009B4884">
              <w:rPr>
                <w:rFonts w:asciiTheme="majorBidi" w:hAnsiTheme="majorBidi" w:cstheme="majorBidi"/>
                <w:lang w:val="lt-LT"/>
              </w:rPr>
              <w:t xml:space="preserve"> matmenys 1</w:t>
            </w:r>
            <w:r w:rsidRPr="009B4884">
              <w:rPr>
                <w:rFonts w:asciiTheme="majorBidi" w:hAnsiTheme="majorBidi" w:cstheme="majorBidi"/>
                <w:lang w:val="lt-LT"/>
              </w:rPr>
              <w:t>920</w:t>
            </w:r>
            <w:r w:rsidR="007907BF" w:rsidRPr="009B4884">
              <w:rPr>
                <w:rFonts w:asciiTheme="majorBidi" w:hAnsiTheme="majorBidi" w:cstheme="majorBidi"/>
                <w:lang w:val="lt-LT"/>
              </w:rPr>
              <w:t xml:space="preserve"> </w:t>
            </w:r>
            <w:r w:rsidR="0016393B" w:rsidRPr="009B4884">
              <w:rPr>
                <w:rFonts w:asciiTheme="majorBidi" w:hAnsiTheme="majorBidi" w:cstheme="majorBidi"/>
                <w:lang w:val="lt-LT"/>
              </w:rPr>
              <w:t>x</w:t>
            </w:r>
            <w:r w:rsidR="007907BF" w:rsidRPr="009B4884">
              <w:rPr>
                <w:rFonts w:asciiTheme="majorBidi" w:hAnsiTheme="majorBidi" w:cstheme="majorBidi"/>
                <w:lang w:val="lt-LT"/>
              </w:rPr>
              <w:t xml:space="preserve"> </w:t>
            </w:r>
            <w:r w:rsidRPr="009B4884">
              <w:rPr>
                <w:rFonts w:asciiTheme="majorBidi" w:hAnsiTheme="majorBidi" w:cstheme="majorBidi"/>
                <w:lang w:val="lt-LT"/>
              </w:rPr>
              <w:t>450</w:t>
            </w:r>
            <w:r w:rsidR="007907BF" w:rsidRPr="009B4884">
              <w:rPr>
                <w:rFonts w:asciiTheme="majorBidi" w:hAnsiTheme="majorBidi" w:cstheme="majorBidi"/>
                <w:lang w:val="lt-LT"/>
              </w:rPr>
              <w:t xml:space="preserve"> </w:t>
            </w:r>
            <w:r w:rsidR="0016393B" w:rsidRPr="009B4884">
              <w:rPr>
                <w:rFonts w:asciiTheme="majorBidi" w:hAnsiTheme="majorBidi" w:cstheme="majorBidi"/>
                <w:lang w:val="lt-LT"/>
              </w:rPr>
              <w:t>x</w:t>
            </w:r>
            <w:r w:rsidR="007907BF" w:rsidRPr="009B4884">
              <w:rPr>
                <w:rFonts w:asciiTheme="majorBidi" w:hAnsiTheme="majorBidi" w:cstheme="majorBidi"/>
                <w:lang w:val="lt-LT"/>
              </w:rPr>
              <w:t xml:space="preserve"> </w:t>
            </w:r>
            <w:r w:rsidRPr="009B4884">
              <w:rPr>
                <w:rFonts w:asciiTheme="majorBidi" w:hAnsiTheme="majorBidi" w:cstheme="majorBidi"/>
                <w:lang w:val="lt-LT"/>
              </w:rPr>
              <w:t>H1250</w:t>
            </w:r>
            <w:r w:rsidR="0016393B" w:rsidRPr="009B4884">
              <w:rPr>
                <w:rFonts w:asciiTheme="majorBidi" w:hAnsiTheme="majorBidi" w:cstheme="majorBidi"/>
                <w:lang w:val="lt-LT"/>
              </w:rPr>
              <w:t xml:space="preserve"> mm (+/-20 mm);</w:t>
            </w:r>
          </w:p>
          <w:p w14:paraId="38E5B73B" w14:textId="1E1B5CF9" w:rsidR="00865047" w:rsidRPr="009B4884" w:rsidRDefault="00865047" w:rsidP="007907BF">
            <w:pPr>
              <w:pStyle w:val="Antrat2VS"/>
              <w:numPr>
                <w:ilvl w:val="0"/>
                <w:numId w:val="0"/>
              </w:numPr>
              <w:spacing w:before="0" w:after="0" w:line="240" w:lineRule="auto"/>
              <w:jc w:val="both"/>
              <w:rPr>
                <w:rFonts w:asciiTheme="majorBidi" w:hAnsiTheme="majorBidi" w:cstheme="majorBidi"/>
                <w:b w:val="0"/>
                <w:bCs w:val="0"/>
                <w:color w:val="000000" w:themeColor="text1"/>
                <w:lang w:val="lt-LT"/>
              </w:rPr>
            </w:pPr>
            <w:r w:rsidRPr="009B4884">
              <w:rPr>
                <w:rFonts w:asciiTheme="majorBidi" w:hAnsiTheme="majorBidi" w:cstheme="majorBidi"/>
                <w:b w:val="0"/>
                <w:bCs w:val="0"/>
                <w:color w:val="000000" w:themeColor="text1"/>
                <w:lang w:val="lt-LT"/>
              </w:rPr>
              <w:t>Stalčiai išdėstyti trim eilėmis. Spintelė su 9 stalčiais.</w:t>
            </w:r>
          </w:p>
          <w:p w14:paraId="3B0E1ECD" w14:textId="64964BF8" w:rsidR="0027367A" w:rsidRPr="009B4884" w:rsidRDefault="00865047" w:rsidP="007907BF">
            <w:pPr>
              <w:pStyle w:val="Sraopastraipa"/>
              <w:spacing w:line="240" w:lineRule="auto"/>
              <w:ind w:left="0" w:hanging="31"/>
              <w:jc w:val="both"/>
              <w:rPr>
                <w:rFonts w:asciiTheme="majorBidi" w:hAnsiTheme="majorBidi" w:cstheme="majorBidi"/>
                <w:color w:val="auto"/>
                <w:sz w:val="20"/>
                <w:szCs w:val="20"/>
                <w:lang w:val="lt-LT"/>
              </w:rPr>
            </w:pPr>
            <w:r w:rsidRPr="009B4884">
              <w:rPr>
                <w:rFonts w:asciiTheme="majorBidi" w:hAnsiTheme="majorBidi" w:cstheme="majorBidi"/>
                <w:color w:val="000000" w:themeColor="text1"/>
                <w:sz w:val="20"/>
                <w:szCs w:val="20"/>
                <w:lang w:val="lt-LT"/>
              </w:rPr>
              <w:t xml:space="preserve">Spintelė įskaitant nugarėlę turi būti gaminama iš ne plonesnės kaip </w:t>
            </w:r>
            <w:r w:rsidR="009526B5" w:rsidRPr="009B4884">
              <w:rPr>
                <w:rFonts w:asciiTheme="majorBidi" w:hAnsiTheme="majorBidi" w:cstheme="majorBidi"/>
                <w:color w:val="auto"/>
                <w:sz w:val="20"/>
                <w:szCs w:val="20"/>
                <w:lang w:val="lt-LT"/>
              </w:rPr>
              <w:t>18</w:t>
            </w:r>
            <w:r w:rsidR="007907BF" w:rsidRPr="009B4884">
              <w:rPr>
                <w:rFonts w:asciiTheme="majorBidi" w:hAnsiTheme="majorBidi" w:cstheme="majorBidi"/>
                <w:color w:val="auto"/>
                <w:sz w:val="20"/>
                <w:szCs w:val="20"/>
                <w:lang w:val="lt-LT"/>
              </w:rPr>
              <w:t xml:space="preserve"> </w:t>
            </w:r>
            <w:r w:rsidR="009526B5" w:rsidRPr="009B4884">
              <w:rPr>
                <w:rFonts w:asciiTheme="majorBidi" w:hAnsiTheme="majorBidi" w:cstheme="majorBidi"/>
                <w:color w:val="auto"/>
                <w:sz w:val="20"/>
                <w:szCs w:val="20"/>
                <w:lang w:val="lt-LT"/>
              </w:rPr>
              <w:t xml:space="preserve">mm storio medienos drožlių plokštės apdailintos iš abiejų pusių aukšto slėgio laminatu </w:t>
            </w:r>
            <w:r w:rsidR="0027367A" w:rsidRPr="009B4884">
              <w:rPr>
                <w:rFonts w:asciiTheme="majorBidi" w:hAnsiTheme="majorBidi" w:cstheme="majorBidi"/>
                <w:color w:val="auto"/>
                <w:sz w:val="20"/>
                <w:szCs w:val="20"/>
                <w:lang w:val="lt-LT"/>
              </w:rPr>
              <w:t>CPL/HPL U636 ST9 Fjord Green (EGGER)</w:t>
            </w:r>
            <w:r w:rsidR="00465EA9" w:rsidRPr="009B4884">
              <w:rPr>
                <w:rFonts w:asciiTheme="majorBidi" w:hAnsiTheme="majorBidi" w:cstheme="majorBidi"/>
                <w:color w:val="auto"/>
                <w:sz w:val="20"/>
                <w:szCs w:val="20"/>
                <w:lang w:val="lt-LT"/>
              </w:rPr>
              <w:t xml:space="preserve"> arba lygiavertė</w:t>
            </w:r>
            <w:r w:rsidR="009526B5" w:rsidRPr="009B4884">
              <w:rPr>
                <w:rFonts w:asciiTheme="majorBidi" w:hAnsiTheme="majorBidi" w:cstheme="majorBidi"/>
                <w:color w:val="auto"/>
                <w:sz w:val="20"/>
                <w:szCs w:val="20"/>
                <w:lang w:val="lt-LT"/>
              </w:rPr>
              <w:t>. Plokščių kraštai turi būti padengti ne plonesne kaip 0,8</w:t>
            </w:r>
            <w:r w:rsidR="007907BF" w:rsidRPr="009B4884">
              <w:rPr>
                <w:rFonts w:asciiTheme="majorBidi" w:hAnsiTheme="majorBidi" w:cstheme="majorBidi"/>
                <w:color w:val="auto"/>
                <w:sz w:val="20"/>
                <w:szCs w:val="20"/>
                <w:lang w:val="lt-LT"/>
              </w:rPr>
              <w:t xml:space="preserve"> </w:t>
            </w:r>
            <w:r w:rsidR="009526B5" w:rsidRPr="009B4884">
              <w:rPr>
                <w:rFonts w:asciiTheme="majorBidi" w:hAnsiTheme="majorBidi" w:cstheme="majorBidi"/>
                <w:color w:val="auto"/>
                <w:sz w:val="20"/>
                <w:szCs w:val="20"/>
                <w:lang w:val="lt-LT"/>
              </w:rPr>
              <w:t>mm ABS briauna,</w:t>
            </w:r>
            <w:r w:rsidR="0027367A" w:rsidRPr="009B4884">
              <w:rPr>
                <w:rFonts w:asciiTheme="majorBidi" w:hAnsiTheme="majorBidi" w:cstheme="majorBidi"/>
                <w:color w:val="auto"/>
                <w:sz w:val="20"/>
                <w:szCs w:val="20"/>
                <w:lang w:val="lt-LT"/>
              </w:rPr>
              <w:t xml:space="preserve"> kurios spalva turi atitikti plokštės spalvą,</w:t>
            </w:r>
            <w:r w:rsidR="009526B5" w:rsidRPr="009B4884">
              <w:rPr>
                <w:rFonts w:asciiTheme="majorBidi" w:hAnsiTheme="majorBidi" w:cstheme="majorBidi"/>
                <w:color w:val="auto"/>
                <w:sz w:val="20"/>
                <w:szCs w:val="20"/>
                <w:lang w:val="lt-LT"/>
              </w:rPr>
              <w:t xml:space="preserve"> briauna klijuojama besiūle „LaserTec</w:t>
            </w:r>
            <w:r w:rsidR="007907BF" w:rsidRPr="009B4884">
              <w:rPr>
                <w:rFonts w:asciiTheme="majorBidi" w:hAnsiTheme="majorBidi" w:cstheme="majorBidi"/>
                <w:color w:val="auto"/>
                <w:sz w:val="20"/>
                <w:szCs w:val="20"/>
                <w:lang w:val="lt-LT"/>
              </w:rPr>
              <w:t>“</w:t>
            </w:r>
            <w:r w:rsidR="009526B5" w:rsidRPr="009B4884">
              <w:rPr>
                <w:rFonts w:asciiTheme="majorBidi" w:hAnsiTheme="majorBidi" w:cstheme="majorBidi"/>
                <w:color w:val="auto"/>
                <w:sz w:val="20"/>
                <w:szCs w:val="20"/>
                <w:lang w:val="lt-LT"/>
              </w:rPr>
              <w:t xml:space="preserve"> arba lygiaverte technologija. </w:t>
            </w:r>
          </w:p>
          <w:p w14:paraId="1D92E518" w14:textId="202EB623" w:rsidR="00865047" w:rsidRPr="009B4884" w:rsidRDefault="00865047" w:rsidP="007907BF">
            <w:pPr>
              <w:pStyle w:val="Sraopastraipa"/>
              <w:spacing w:line="240" w:lineRule="auto"/>
              <w:ind w:left="0" w:hanging="31"/>
              <w:jc w:val="both"/>
              <w:rPr>
                <w:rFonts w:asciiTheme="majorBidi" w:hAnsiTheme="majorBidi" w:cstheme="majorBidi"/>
                <w:color w:val="000000" w:themeColor="text1"/>
                <w:sz w:val="20"/>
                <w:szCs w:val="20"/>
                <w:lang w:val="lt-LT"/>
              </w:rPr>
            </w:pPr>
            <w:r w:rsidRPr="009B4884">
              <w:rPr>
                <w:rFonts w:asciiTheme="majorBidi" w:hAnsiTheme="majorBidi" w:cstheme="majorBidi"/>
                <w:color w:val="000000" w:themeColor="text1"/>
                <w:sz w:val="20"/>
                <w:szCs w:val="20"/>
                <w:lang w:val="lt-LT"/>
              </w:rPr>
              <w:t xml:space="preserve">Stalčiai turi būti pritaikyti kartotekiniams segtuvams. Stalčių bėgeliai guoliniai, kreipiančiosios - metalinės, bėgeliai paslėpti MODERN SLIDE, stalčiai atidaromi nuo paspaudimo. Stalčiai nerakinami. Spintelė turi būti be rankenėlių. Spintelė su reguliuojamo aukščio atramomis. </w:t>
            </w:r>
          </w:p>
          <w:p w14:paraId="4D8470DD" w14:textId="77777777" w:rsidR="009B4884" w:rsidRPr="00F81D0A" w:rsidRDefault="00FE01E9" w:rsidP="00F81D0A">
            <w:pPr>
              <w:pStyle w:val="Sraopastraipa"/>
              <w:spacing w:before="360" w:line="240" w:lineRule="auto"/>
              <w:ind w:left="0" w:hanging="28"/>
              <w:contextualSpacing w:val="0"/>
              <w:jc w:val="both"/>
              <w:rPr>
                <w:rFonts w:asciiTheme="majorBidi" w:hAnsiTheme="majorBidi" w:cstheme="majorBidi"/>
                <w:i/>
                <w:iCs/>
                <w:color w:val="000000" w:themeColor="text1"/>
                <w:sz w:val="20"/>
                <w:szCs w:val="20"/>
                <w:lang w:val="lt-LT"/>
              </w:rPr>
            </w:pPr>
            <w:r w:rsidRPr="00F81D0A">
              <w:rPr>
                <w:rFonts w:asciiTheme="majorBidi" w:hAnsiTheme="majorBidi" w:cstheme="majorBidi"/>
                <w:i/>
                <w:iCs/>
                <w:color w:val="000000" w:themeColor="text1"/>
                <w:sz w:val="20"/>
                <w:szCs w:val="20"/>
                <w:lang w:val="lt-LT"/>
              </w:rPr>
              <w:t xml:space="preserve">Siūloma spintelė turi būti sertifikuota baldų bandymų centro akredituotos įstaigos ir atitikti tarptautinius saugos ir kokybės standartus pagal normas LST EN 14073-2:2004, EN 14073-3:2004, EN 14074:2004 arba joms lygiavertes. </w:t>
            </w:r>
          </w:p>
          <w:p w14:paraId="6405A9CA" w14:textId="3238F10E" w:rsidR="00FE01E9" w:rsidRPr="009B4884" w:rsidRDefault="00FE01E9" w:rsidP="00F81D0A">
            <w:pPr>
              <w:pStyle w:val="Sraopastraipa"/>
              <w:spacing w:before="240" w:line="240" w:lineRule="auto"/>
              <w:ind w:left="0" w:hanging="28"/>
              <w:contextualSpacing w:val="0"/>
              <w:jc w:val="both"/>
              <w:rPr>
                <w:rFonts w:asciiTheme="majorBidi" w:hAnsiTheme="majorBidi" w:cstheme="majorBidi"/>
                <w:color w:val="000000" w:themeColor="text1"/>
                <w:sz w:val="20"/>
                <w:szCs w:val="20"/>
                <w:lang w:val="lt-LT"/>
              </w:rPr>
            </w:pPr>
            <w:r w:rsidRPr="00F81D0A">
              <w:rPr>
                <w:rFonts w:asciiTheme="majorBidi" w:hAnsiTheme="majorBidi" w:cstheme="majorBidi"/>
                <w:i/>
                <w:iCs/>
                <w:color w:val="000000" w:themeColor="text1"/>
                <w:sz w:val="20"/>
                <w:szCs w:val="20"/>
                <w:lang w:val="lt-LT"/>
              </w:rPr>
              <w:t>Tiekėjas kartu su pasiūlymu turi pateikti atitiktį (normų reikalavimams) įrodančius dokumentus t.y. sertifikatą ir (-ar) bandymų protokolą.</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EB855" w14:textId="399CBD11" w:rsidR="0016393B" w:rsidRPr="009B4884" w:rsidRDefault="00F13968">
            <w:pPr>
              <w:ind w:right="44"/>
              <w:jc w:val="center"/>
              <w:rPr>
                <w:rFonts w:asciiTheme="majorBidi" w:hAnsiTheme="majorBidi" w:cstheme="majorBidi"/>
                <w:sz w:val="20"/>
                <w:szCs w:val="20"/>
                <w:lang w:val="lt-LT"/>
              </w:rPr>
            </w:pPr>
            <w:r>
              <w:rPr>
                <w:rFonts w:asciiTheme="majorBidi" w:hAnsiTheme="majorBidi" w:cstheme="majorBidi"/>
                <w:sz w:val="20"/>
                <w:szCs w:val="20"/>
                <w:lang w:val="lt-LT"/>
              </w:rPr>
              <w:t>v</w:t>
            </w:r>
            <w:r w:rsidR="004734F6" w:rsidRPr="009B4884">
              <w:rPr>
                <w:rFonts w:asciiTheme="majorBidi" w:hAnsiTheme="majorBidi" w:cstheme="majorBidi"/>
                <w:sz w:val="20"/>
                <w:szCs w:val="20"/>
                <w:lang w:val="lt-LT"/>
              </w:rPr>
              <w:t>nt</w:t>
            </w:r>
            <w:r w:rsidR="0016393B" w:rsidRPr="009B4884">
              <w:rPr>
                <w:rFonts w:asciiTheme="majorBidi" w:hAnsiTheme="majorBidi" w:cstheme="majorBidi"/>
                <w:sz w:val="20"/>
                <w:szCs w:val="20"/>
                <w:lang w:val="lt-LT"/>
              </w:rPr>
              <w:t>.</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2275FC" w14:textId="75F6758D" w:rsidR="0016393B" w:rsidRPr="009B4884" w:rsidRDefault="004734F6" w:rsidP="004734F6">
            <w:pPr>
              <w:ind w:left="-108" w:right="-108"/>
              <w:jc w:val="center"/>
              <w:rPr>
                <w:rFonts w:asciiTheme="majorBidi" w:hAnsiTheme="majorBidi" w:cstheme="majorBidi"/>
                <w:sz w:val="20"/>
                <w:szCs w:val="20"/>
                <w:lang w:val="lt-LT"/>
              </w:rPr>
            </w:pPr>
            <w:r w:rsidRPr="009B4884">
              <w:rPr>
                <w:rFonts w:asciiTheme="majorBidi" w:hAnsiTheme="majorBidi" w:cstheme="majorBidi"/>
                <w:sz w:val="20"/>
                <w:szCs w:val="20"/>
                <w:lang w:val="lt-LT"/>
              </w:rPr>
              <w:t>1</w:t>
            </w:r>
          </w:p>
        </w:tc>
      </w:tr>
      <w:tr w:rsidR="0016393B" w:rsidRPr="009B4884" w14:paraId="18C74217" w14:textId="77777777" w:rsidTr="00E13168">
        <w:tblPrEx>
          <w:tblLook w:val="0000" w:firstRow="0" w:lastRow="0" w:firstColumn="0" w:lastColumn="0" w:noHBand="0" w:noVBand="0"/>
        </w:tblPrEx>
        <w:trPr>
          <w:gridBefore w:val="1"/>
          <w:wBefore w:w="142" w:type="dxa"/>
        </w:trPr>
        <w:tc>
          <w:tcPr>
            <w:tcW w:w="597" w:type="dxa"/>
            <w:tcBorders>
              <w:top w:val="single" w:sz="4" w:space="0" w:color="000000"/>
              <w:left w:val="single" w:sz="4" w:space="0" w:color="000000"/>
              <w:bottom w:val="single" w:sz="4" w:space="0" w:color="000000"/>
              <w:right w:val="single" w:sz="4" w:space="0" w:color="000000"/>
            </w:tcBorders>
            <w:shd w:val="clear" w:color="auto" w:fill="auto"/>
          </w:tcPr>
          <w:p w14:paraId="1DEE68BC" w14:textId="75356D95" w:rsidR="0016393B" w:rsidRPr="009B4884" w:rsidRDefault="00865047">
            <w:pPr>
              <w:ind w:right="-108"/>
              <w:jc w:val="center"/>
              <w:rPr>
                <w:rFonts w:asciiTheme="majorBidi" w:hAnsiTheme="majorBidi" w:cstheme="majorBidi"/>
                <w:sz w:val="20"/>
                <w:szCs w:val="20"/>
                <w:lang w:val="lt-LT"/>
              </w:rPr>
            </w:pPr>
            <w:r w:rsidRPr="009B4884">
              <w:rPr>
                <w:rFonts w:asciiTheme="majorBidi" w:hAnsiTheme="majorBidi" w:cstheme="majorBidi"/>
                <w:sz w:val="20"/>
                <w:szCs w:val="20"/>
                <w:lang w:val="lt-LT"/>
              </w:rPr>
              <w:t>6.</w:t>
            </w:r>
          </w:p>
        </w:tc>
        <w:tc>
          <w:tcPr>
            <w:tcW w:w="1671" w:type="dxa"/>
            <w:tcBorders>
              <w:top w:val="single" w:sz="4" w:space="0" w:color="000000"/>
              <w:left w:val="single" w:sz="4" w:space="0" w:color="000000"/>
              <w:bottom w:val="single" w:sz="4" w:space="0" w:color="000000"/>
              <w:right w:val="single" w:sz="4" w:space="0" w:color="000000"/>
            </w:tcBorders>
          </w:tcPr>
          <w:p w14:paraId="5E34BF99" w14:textId="3D79195E" w:rsidR="0016393B" w:rsidRPr="009B4884" w:rsidRDefault="00865047" w:rsidP="009B609F">
            <w:pPr>
              <w:ind w:right="170"/>
              <w:rPr>
                <w:rFonts w:asciiTheme="majorBidi" w:hAnsiTheme="majorBidi" w:cstheme="majorBidi"/>
                <w:sz w:val="20"/>
                <w:szCs w:val="20"/>
                <w:lang w:val="lt-LT"/>
              </w:rPr>
            </w:pPr>
            <w:r w:rsidRPr="009B4884">
              <w:rPr>
                <w:rFonts w:asciiTheme="majorBidi" w:hAnsiTheme="majorBidi" w:cstheme="majorBidi"/>
                <w:sz w:val="20"/>
                <w:szCs w:val="20"/>
                <w:lang w:val="lt-LT"/>
              </w:rPr>
              <w:t>Spinta su durelėmis (dušo patalpa)</w:t>
            </w:r>
          </w:p>
        </w:tc>
        <w:tc>
          <w:tcPr>
            <w:tcW w:w="11765" w:type="dxa"/>
            <w:tcBorders>
              <w:top w:val="single" w:sz="4" w:space="0" w:color="000000"/>
              <w:left w:val="single" w:sz="4" w:space="0" w:color="000000"/>
              <w:bottom w:val="single" w:sz="4" w:space="0" w:color="000000"/>
              <w:right w:val="single" w:sz="4" w:space="0" w:color="000000"/>
            </w:tcBorders>
            <w:shd w:val="clear" w:color="auto" w:fill="auto"/>
          </w:tcPr>
          <w:p w14:paraId="47F03D75" w14:textId="5B0140C2" w:rsidR="0016393B" w:rsidRPr="009B4884" w:rsidRDefault="00865047" w:rsidP="007907BF">
            <w:pPr>
              <w:pStyle w:val="Antrat2VS"/>
              <w:numPr>
                <w:ilvl w:val="0"/>
                <w:numId w:val="0"/>
              </w:numPr>
              <w:spacing w:before="0" w:after="0" w:line="240" w:lineRule="auto"/>
              <w:jc w:val="both"/>
              <w:rPr>
                <w:rFonts w:asciiTheme="majorBidi" w:hAnsiTheme="majorBidi" w:cstheme="majorBidi"/>
                <w:lang w:val="lt-LT"/>
              </w:rPr>
            </w:pPr>
            <w:r w:rsidRPr="009B4884">
              <w:rPr>
                <w:rFonts w:asciiTheme="majorBidi" w:hAnsiTheme="majorBidi" w:cstheme="majorBidi"/>
                <w:lang w:val="lt-LT"/>
              </w:rPr>
              <w:t>Spintos m</w:t>
            </w:r>
            <w:r w:rsidR="0016393B" w:rsidRPr="009B4884">
              <w:rPr>
                <w:rFonts w:asciiTheme="majorBidi" w:hAnsiTheme="majorBidi" w:cstheme="majorBidi"/>
                <w:lang w:val="lt-LT"/>
              </w:rPr>
              <w:t xml:space="preserve">atmenys </w:t>
            </w:r>
            <w:r w:rsidRPr="009B4884">
              <w:rPr>
                <w:rFonts w:asciiTheme="majorBidi" w:hAnsiTheme="majorBidi" w:cstheme="majorBidi"/>
                <w:lang w:val="lt-LT"/>
              </w:rPr>
              <w:t>800</w:t>
            </w:r>
            <w:r w:rsidR="007907BF" w:rsidRPr="009B4884">
              <w:rPr>
                <w:rFonts w:asciiTheme="majorBidi" w:hAnsiTheme="majorBidi" w:cstheme="majorBidi"/>
                <w:lang w:val="lt-LT"/>
              </w:rPr>
              <w:t xml:space="preserve"> </w:t>
            </w:r>
            <w:r w:rsidRPr="009B4884">
              <w:rPr>
                <w:rFonts w:asciiTheme="majorBidi" w:hAnsiTheme="majorBidi" w:cstheme="majorBidi"/>
                <w:lang w:val="lt-LT"/>
              </w:rPr>
              <w:t>x</w:t>
            </w:r>
            <w:r w:rsidR="007907BF" w:rsidRPr="009B4884">
              <w:rPr>
                <w:rFonts w:asciiTheme="majorBidi" w:hAnsiTheme="majorBidi" w:cstheme="majorBidi"/>
                <w:lang w:val="lt-LT"/>
              </w:rPr>
              <w:t xml:space="preserve"> </w:t>
            </w:r>
            <w:r w:rsidRPr="009B4884">
              <w:rPr>
                <w:rFonts w:asciiTheme="majorBidi" w:hAnsiTheme="majorBidi" w:cstheme="majorBidi"/>
                <w:lang w:val="lt-LT"/>
              </w:rPr>
              <w:t>420</w:t>
            </w:r>
            <w:r w:rsidR="007907BF" w:rsidRPr="009B4884">
              <w:rPr>
                <w:rFonts w:asciiTheme="majorBidi" w:hAnsiTheme="majorBidi" w:cstheme="majorBidi"/>
                <w:lang w:val="lt-LT"/>
              </w:rPr>
              <w:t xml:space="preserve"> </w:t>
            </w:r>
            <w:r w:rsidRPr="009B4884">
              <w:rPr>
                <w:rFonts w:asciiTheme="majorBidi" w:hAnsiTheme="majorBidi" w:cstheme="majorBidi"/>
                <w:lang w:val="lt-LT"/>
              </w:rPr>
              <w:t>x</w:t>
            </w:r>
            <w:r w:rsidR="007907BF" w:rsidRPr="009B4884">
              <w:rPr>
                <w:rFonts w:asciiTheme="majorBidi" w:hAnsiTheme="majorBidi" w:cstheme="majorBidi"/>
                <w:lang w:val="lt-LT"/>
              </w:rPr>
              <w:t xml:space="preserve"> </w:t>
            </w:r>
            <w:r w:rsidRPr="009B4884">
              <w:rPr>
                <w:rFonts w:asciiTheme="majorBidi" w:hAnsiTheme="majorBidi" w:cstheme="majorBidi"/>
                <w:lang w:val="lt-LT"/>
              </w:rPr>
              <w:t>H1975</w:t>
            </w:r>
            <w:r w:rsidR="0016393B" w:rsidRPr="009B4884">
              <w:rPr>
                <w:rFonts w:asciiTheme="majorBidi" w:hAnsiTheme="majorBidi" w:cstheme="majorBidi"/>
                <w:lang w:val="lt-LT"/>
              </w:rPr>
              <w:t xml:space="preserve"> mm (+/-20 mm);</w:t>
            </w:r>
          </w:p>
          <w:p w14:paraId="6D43D51E" w14:textId="23518991" w:rsidR="00865047" w:rsidRPr="009B4884" w:rsidRDefault="00865047" w:rsidP="007907BF">
            <w:pPr>
              <w:pStyle w:val="Antrat2VS"/>
              <w:numPr>
                <w:ilvl w:val="0"/>
                <w:numId w:val="0"/>
              </w:numPr>
              <w:spacing w:before="0" w:after="0" w:line="240" w:lineRule="auto"/>
              <w:jc w:val="both"/>
              <w:rPr>
                <w:rFonts w:asciiTheme="majorBidi" w:hAnsiTheme="majorBidi" w:cstheme="majorBidi"/>
                <w:b w:val="0"/>
                <w:bCs w:val="0"/>
                <w:lang w:val="lt-LT"/>
              </w:rPr>
            </w:pPr>
            <w:r w:rsidRPr="009B4884">
              <w:rPr>
                <w:rFonts w:asciiTheme="majorBidi" w:hAnsiTheme="majorBidi" w:cstheme="majorBidi"/>
                <w:b w:val="0"/>
                <w:bCs w:val="0"/>
                <w:lang w:val="lt-LT"/>
              </w:rPr>
              <w:t>Spinta su pertvara, ab</w:t>
            </w:r>
            <w:r w:rsidR="007907BF" w:rsidRPr="009B4884">
              <w:rPr>
                <w:rFonts w:asciiTheme="majorBidi" w:hAnsiTheme="majorBidi" w:cstheme="majorBidi"/>
                <w:b w:val="0"/>
                <w:bCs w:val="0"/>
                <w:lang w:val="lt-LT"/>
              </w:rPr>
              <w:t>i</w:t>
            </w:r>
            <w:r w:rsidRPr="009B4884">
              <w:rPr>
                <w:rFonts w:asciiTheme="majorBidi" w:hAnsiTheme="majorBidi" w:cstheme="majorBidi"/>
                <w:b w:val="0"/>
                <w:bCs w:val="0"/>
                <w:lang w:val="lt-LT"/>
              </w:rPr>
              <w:t>ejose spintos dalyse po 4 lentynas (po 5 nišas). Lentynos reguliuojamo aukščio.</w:t>
            </w:r>
          </w:p>
          <w:p w14:paraId="7B13529E" w14:textId="3CB78E7A" w:rsidR="0027367A" w:rsidRPr="009B4884" w:rsidRDefault="00865047" w:rsidP="007907BF">
            <w:pPr>
              <w:pStyle w:val="Sraopastraipa"/>
              <w:spacing w:line="240" w:lineRule="auto"/>
              <w:ind w:left="0" w:hanging="31"/>
              <w:jc w:val="both"/>
              <w:rPr>
                <w:rFonts w:asciiTheme="majorBidi" w:hAnsiTheme="majorBidi" w:cstheme="majorBidi"/>
                <w:color w:val="auto"/>
                <w:sz w:val="20"/>
                <w:szCs w:val="20"/>
                <w:lang w:val="lt-LT"/>
              </w:rPr>
            </w:pPr>
            <w:r w:rsidRPr="009B4884">
              <w:rPr>
                <w:rFonts w:asciiTheme="majorBidi" w:hAnsiTheme="majorBidi" w:cstheme="majorBidi"/>
                <w:color w:val="auto"/>
                <w:sz w:val="20"/>
                <w:szCs w:val="20"/>
                <w:lang w:val="lt-LT"/>
              </w:rPr>
              <w:lastRenderedPageBreak/>
              <w:t>Spinta</w:t>
            </w:r>
            <w:r w:rsidR="0016393B" w:rsidRPr="009B4884">
              <w:rPr>
                <w:rFonts w:asciiTheme="majorBidi" w:hAnsiTheme="majorBidi" w:cstheme="majorBidi"/>
                <w:color w:val="auto"/>
                <w:sz w:val="20"/>
                <w:szCs w:val="20"/>
                <w:lang w:val="lt-LT"/>
              </w:rPr>
              <w:t xml:space="preserve"> </w:t>
            </w:r>
            <w:r w:rsidRPr="009B4884">
              <w:rPr>
                <w:rFonts w:asciiTheme="majorBidi" w:hAnsiTheme="majorBidi" w:cstheme="majorBidi"/>
                <w:color w:val="auto"/>
                <w:sz w:val="20"/>
                <w:szCs w:val="20"/>
                <w:lang w:val="lt-LT"/>
              </w:rPr>
              <w:t xml:space="preserve">įskaitant nugarėlę </w:t>
            </w:r>
            <w:r w:rsidR="0016393B" w:rsidRPr="009B4884">
              <w:rPr>
                <w:rFonts w:asciiTheme="majorBidi" w:hAnsiTheme="majorBidi" w:cstheme="majorBidi"/>
                <w:color w:val="auto"/>
                <w:sz w:val="20"/>
                <w:szCs w:val="20"/>
                <w:lang w:val="lt-LT"/>
              </w:rPr>
              <w:t xml:space="preserve">turi būti gaminama iš ne plonesnės kaip </w:t>
            </w:r>
            <w:r w:rsidR="009526B5" w:rsidRPr="009B4884">
              <w:rPr>
                <w:rFonts w:asciiTheme="majorBidi" w:hAnsiTheme="majorBidi" w:cstheme="majorBidi"/>
                <w:color w:val="auto"/>
                <w:sz w:val="20"/>
                <w:szCs w:val="20"/>
                <w:lang w:val="lt-LT"/>
              </w:rPr>
              <w:t>18</w:t>
            </w:r>
            <w:r w:rsidR="007907BF" w:rsidRPr="009B4884">
              <w:rPr>
                <w:rFonts w:asciiTheme="majorBidi" w:hAnsiTheme="majorBidi" w:cstheme="majorBidi"/>
                <w:color w:val="auto"/>
                <w:sz w:val="20"/>
                <w:szCs w:val="20"/>
                <w:lang w:val="lt-LT"/>
              </w:rPr>
              <w:t xml:space="preserve"> </w:t>
            </w:r>
            <w:r w:rsidR="009526B5" w:rsidRPr="009B4884">
              <w:rPr>
                <w:rFonts w:asciiTheme="majorBidi" w:hAnsiTheme="majorBidi" w:cstheme="majorBidi"/>
                <w:color w:val="auto"/>
                <w:sz w:val="20"/>
                <w:szCs w:val="20"/>
                <w:lang w:val="lt-LT"/>
              </w:rPr>
              <w:t xml:space="preserve">mm storio medienos drožlių plokštės apdailintos iš abiejų pusių aukšto slėgio laminatu </w:t>
            </w:r>
            <w:r w:rsidR="0027367A" w:rsidRPr="009B4884">
              <w:rPr>
                <w:rFonts w:asciiTheme="majorBidi" w:hAnsiTheme="majorBidi" w:cstheme="majorBidi"/>
                <w:color w:val="auto"/>
                <w:sz w:val="20"/>
                <w:szCs w:val="20"/>
                <w:lang w:val="lt-LT"/>
              </w:rPr>
              <w:t>CPL/HPL U636 ST9 Fjord Green (EGGER)</w:t>
            </w:r>
            <w:r w:rsidR="00465EA9" w:rsidRPr="009B4884">
              <w:rPr>
                <w:rFonts w:asciiTheme="majorBidi" w:hAnsiTheme="majorBidi" w:cstheme="majorBidi"/>
                <w:color w:val="auto"/>
                <w:sz w:val="20"/>
                <w:szCs w:val="20"/>
                <w:lang w:val="lt-LT"/>
              </w:rPr>
              <w:t xml:space="preserve"> arba lygiavertė</w:t>
            </w:r>
            <w:r w:rsidR="009526B5" w:rsidRPr="009B4884">
              <w:rPr>
                <w:rFonts w:asciiTheme="majorBidi" w:hAnsiTheme="majorBidi" w:cstheme="majorBidi"/>
                <w:color w:val="auto"/>
                <w:sz w:val="20"/>
                <w:szCs w:val="20"/>
                <w:lang w:val="lt-LT"/>
              </w:rPr>
              <w:t>. Plokščių kraštai turi būti padengti ne plonesne kaip 0,8</w:t>
            </w:r>
            <w:r w:rsidR="007907BF" w:rsidRPr="009B4884">
              <w:rPr>
                <w:rFonts w:asciiTheme="majorBidi" w:hAnsiTheme="majorBidi" w:cstheme="majorBidi"/>
                <w:color w:val="auto"/>
                <w:sz w:val="20"/>
                <w:szCs w:val="20"/>
                <w:lang w:val="lt-LT"/>
              </w:rPr>
              <w:t xml:space="preserve"> </w:t>
            </w:r>
            <w:r w:rsidR="009526B5" w:rsidRPr="009B4884">
              <w:rPr>
                <w:rFonts w:asciiTheme="majorBidi" w:hAnsiTheme="majorBidi" w:cstheme="majorBidi"/>
                <w:color w:val="auto"/>
                <w:sz w:val="20"/>
                <w:szCs w:val="20"/>
                <w:lang w:val="lt-LT"/>
              </w:rPr>
              <w:t>mm ABS briauna,</w:t>
            </w:r>
            <w:r w:rsidR="0027367A" w:rsidRPr="009B4884">
              <w:rPr>
                <w:rFonts w:asciiTheme="majorBidi" w:hAnsiTheme="majorBidi" w:cstheme="majorBidi"/>
                <w:color w:val="auto"/>
                <w:sz w:val="20"/>
                <w:szCs w:val="20"/>
                <w:lang w:val="lt-LT"/>
              </w:rPr>
              <w:t xml:space="preserve"> kurios spalva turi atitikti plokštės spalvą,</w:t>
            </w:r>
            <w:r w:rsidR="009526B5" w:rsidRPr="009B4884">
              <w:rPr>
                <w:rFonts w:asciiTheme="majorBidi" w:hAnsiTheme="majorBidi" w:cstheme="majorBidi"/>
                <w:color w:val="auto"/>
                <w:sz w:val="20"/>
                <w:szCs w:val="20"/>
                <w:lang w:val="lt-LT"/>
              </w:rPr>
              <w:t xml:space="preserve"> briauna klijuojama besiūle „LaserTec„ arba lygiaverte technologija. </w:t>
            </w:r>
            <w:r w:rsidR="0016393B" w:rsidRPr="009B4884">
              <w:rPr>
                <w:rFonts w:asciiTheme="majorBidi" w:hAnsiTheme="majorBidi" w:cstheme="majorBidi"/>
                <w:color w:val="auto"/>
                <w:sz w:val="20"/>
                <w:szCs w:val="20"/>
                <w:lang w:val="lt-LT"/>
              </w:rPr>
              <w:t xml:space="preserve"> </w:t>
            </w:r>
          </w:p>
          <w:p w14:paraId="659028F0" w14:textId="35E45442" w:rsidR="0027367A" w:rsidRPr="009B4884" w:rsidRDefault="00E52178" w:rsidP="007907BF">
            <w:pPr>
              <w:pStyle w:val="Sraopastraipa"/>
              <w:spacing w:line="240" w:lineRule="auto"/>
              <w:ind w:left="0" w:hanging="31"/>
              <w:jc w:val="both"/>
              <w:rPr>
                <w:rFonts w:asciiTheme="majorBidi" w:hAnsiTheme="majorBidi" w:cstheme="majorBidi"/>
                <w:color w:val="auto"/>
                <w:sz w:val="20"/>
                <w:szCs w:val="20"/>
                <w:lang w:val="lt-LT"/>
              </w:rPr>
            </w:pPr>
            <w:r w:rsidRPr="009B4884">
              <w:rPr>
                <w:rFonts w:asciiTheme="majorBidi" w:hAnsiTheme="majorBidi" w:cstheme="majorBidi"/>
                <w:color w:val="auto"/>
                <w:sz w:val="20"/>
                <w:szCs w:val="20"/>
                <w:lang w:val="lt-LT"/>
              </w:rPr>
              <w:t xml:space="preserve">Durų lankstai su švelnaus uždarymo funkcija. Rankenėlės metalinės (rankenos rūšis, spalva derinama prieš gamybą su baldo tiekėju, turi būti pateikti ne mažiau 5 rankenų modeliai, turi būti galimybė rinktis spalvas). Durys rakinamos. Spinta su reguliuojamo aukščio atramomis. </w:t>
            </w:r>
          </w:p>
          <w:p w14:paraId="02D8D2F0" w14:textId="77777777" w:rsidR="009B4884" w:rsidRPr="00F81D0A" w:rsidRDefault="00FE01E9" w:rsidP="00F81D0A">
            <w:pPr>
              <w:pStyle w:val="Sraopastraipa"/>
              <w:spacing w:before="240" w:line="240" w:lineRule="auto"/>
              <w:ind w:left="0" w:hanging="28"/>
              <w:contextualSpacing w:val="0"/>
              <w:jc w:val="both"/>
              <w:rPr>
                <w:rFonts w:asciiTheme="majorBidi" w:hAnsiTheme="majorBidi" w:cstheme="majorBidi"/>
                <w:i/>
                <w:iCs/>
                <w:color w:val="000000" w:themeColor="text1"/>
                <w:sz w:val="20"/>
                <w:szCs w:val="20"/>
                <w:lang w:val="lt-LT"/>
              </w:rPr>
            </w:pPr>
            <w:r w:rsidRPr="00F81D0A">
              <w:rPr>
                <w:rFonts w:asciiTheme="majorBidi" w:hAnsiTheme="majorBidi" w:cstheme="majorBidi"/>
                <w:i/>
                <w:iCs/>
                <w:color w:val="000000" w:themeColor="text1"/>
                <w:sz w:val="20"/>
                <w:szCs w:val="20"/>
                <w:lang w:val="lt-LT"/>
              </w:rPr>
              <w:t xml:space="preserve">Siūloma spinta turi būti sertifikuota baldų bandymų centro akredituotos įstaigos ir atitikti tarptautinius saugos ir kokybės standartus pagal normas LST EN 14073-2:2004, EN 14073-3:2004, EN 14074:2004 arba joms lygiavertes. </w:t>
            </w:r>
          </w:p>
          <w:p w14:paraId="333AFE91" w14:textId="6CEAB2C3" w:rsidR="009526B5" w:rsidRPr="009B4884" w:rsidRDefault="00FE01E9" w:rsidP="007907BF">
            <w:pPr>
              <w:pStyle w:val="Sraopastraipa"/>
              <w:spacing w:line="240" w:lineRule="auto"/>
              <w:ind w:left="0" w:hanging="31"/>
              <w:jc w:val="both"/>
              <w:rPr>
                <w:rFonts w:asciiTheme="majorBidi" w:hAnsiTheme="majorBidi" w:cstheme="majorBidi"/>
                <w:color w:val="auto"/>
                <w:sz w:val="20"/>
                <w:szCs w:val="20"/>
                <w:lang w:val="lt-LT"/>
              </w:rPr>
            </w:pPr>
            <w:r w:rsidRPr="00F81D0A">
              <w:rPr>
                <w:rFonts w:asciiTheme="majorBidi" w:hAnsiTheme="majorBidi" w:cstheme="majorBidi"/>
                <w:i/>
                <w:iCs/>
                <w:color w:val="000000" w:themeColor="text1"/>
                <w:sz w:val="20"/>
                <w:szCs w:val="20"/>
                <w:lang w:val="lt-LT"/>
              </w:rPr>
              <w:t>Tiekėjas kartu su pasiūlymu turi pateikti atitiktį (normų reikalavimams) įrodančius dokumentus t.y. sertifikatą ir (-ar) bandymų protokolą.</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D78AF" w14:textId="43C79A90" w:rsidR="0016393B" w:rsidRPr="009B4884" w:rsidRDefault="0035538F">
            <w:pPr>
              <w:ind w:right="44"/>
              <w:jc w:val="center"/>
              <w:rPr>
                <w:rFonts w:asciiTheme="majorBidi" w:hAnsiTheme="majorBidi" w:cstheme="majorBidi"/>
                <w:sz w:val="20"/>
                <w:szCs w:val="20"/>
                <w:lang w:val="lt-LT"/>
              </w:rPr>
            </w:pPr>
            <w:r>
              <w:rPr>
                <w:rFonts w:asciiTheme="majorBidi" w:hAnsiTheme="majorBidi" w:cstheme="majorBidi"/>
                <w:sz w:val="20"/>
                <w:szCs w:val="20"/>
                <w:lang w:val="lt-LT"/>
              </w:rPr>
              <w:lastRenderedPageBreak/>
              <w:t>v</w:t>
            </w:r>
            <w:r w:rsidR="0016393B" w:rsidRPr="009B4884">
              <w:rPr>
                <w:rFonts w:asciiTheme="majorBidi" w:hAnsiTheme="majorBidi" w:cstheme="majorBidi"/>
                <w:sz w:val="20"/>
                <w:szCs w:val="20"/>
                <w:lang w:val="lt-LT"/>
              </w:rPr>
              <w:t>nt.</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EBCBA1" w14:textId="2776CA6D" w:rsidR="0016393B" w:rsidRPr="009B4884" w:rsidRDefault="00E52178">
            <w:pPr>
              <w:ind w:left="-108" w:right="-108"/>
              <w:jc w:val="center"/>
              <w:rPr>
                <w:rFonts w:asciiTheme="majorBidi" w:hAnsiTheme="majorBidi" w:cstheme="majorBidi"/>
                <w:sz w:val="20"/>
                <w:szCs w:val="20"/>
                <w:lang w:val="lt-LT"/>
              </w:rPr>
            </w:pPr>
            <w:r w:rsidRPr="009B4884">
              <w:rPr>
                <w:rFonts w:asciiTheme="majorBidi" w:hAnsiTheme="majorBidi" w:cstheme="majorBidi"/>
                <w:sz w:val="20"/>
                <w:szCs w:val="20"/>
                <w:lang w:val="lt-LT"/>
              </w:rPr>
              <w:t>1</w:t>
            </w:r>
          </w:p>
        </w:tc>
      </w:tr>
      <w:tr w:rsidR="0016393B" w:rsidRPr="009B4884" w14:paraId="50CAB3C4" w14:textId="77777777" w:rsidTr="00E13168">
        <w:tblPrEx>
          <w:tblLook w:val="0000" w:firstRow="0" w:lastRow="0" w:firstColumn="0" w:lastColumn="0" w:noHBand="0" w:noVBand="0"/>
        </w:tblPrEx>
        <w:trPr>
          <w:gridBefore w:val="1"/>
          <w:wBefore w:w="142" w:type="dxa"/>
        </w:trPr>
        <w:tc>
          <w:tcPr>
            <w:tcW w:w="597" w:type="dxa"/>
            <w:tcBorders>
              <w:top w:val="single" w:sz="4" w:space="0" w:color="000000"/>
              <w:left w:val="single" w:sz="4" w:space="0" w:color="000000"/>
              <w:bottom w:val="single" w:sz="4" w:space="0" w:color="000000"/>
              <w:right w:val="single" w:sz="4" w:space="0" w:color="000000"/>
            </w:tcBorders>
            <w:shd w:val="clear" w:color="auto" w:fill="auto"/>
          </w:tcPr>
          <w:p w14:paraId="2F3F1BF0" w14:textId="73C5E20D" w:rsidR="0016393B" w:rsidRPr="009B4884" w:rsidRDefault="00E52178">
            <w:pPr>
              <w:ind w:right="-108"/>
              <w:jc w:val="center"/>
              <w:rPr>
                <w:rFonts w:asciiTheme="majorBidi" w:hAnsiTheme="majorBidi" w:cstheme="majorBidi"/>
                <w:sz w:val="20"/>
                <w:szCs w:val="20"/>
                <w:lang w:val="lt-LT"/>
              </w:rPr>
            </w:pPr>
            <w:r w:rsidRPr="009B4884">
              <w:rPr>
                <w:rFonts w:asciiTheme="majorBidi" w:hAnsiTheme="majorBidi" w:cstheme="majorBidi"/>
                <w:sz w:val="20"/>
                <w:szCs w:val="20"/>
                <w:lang w:val="lt-LT"/>
              </w:rPr>
              <w:t>7.</w:t>
            </w:r>
          </w:p>
        </w:tc>
        <w:tc>
          <w:tcPr>
            <w:tcW w:w="1671" w:type="dxa"/>
            <w:tcBorders>
              <w:top w:val="single" w:sz="4" w:space="0" w:color="000000"/>
              <w:left w:val="single" w:sz="4" w:space="0" w:color="000000"/>
              <w:bottom w:val="single" w:sz="4" w:space="0" w:color="000000"/>
              <w:right w:val="single" w:sz="4" w:space="0" w:color="000000"/>
            </w:tcBorders>
          </w:tcPr>
          <w:p w14:paraId="231F86C7" w14:textId="6B996C6B" w:rsidR="0016393B" w:rsidRPr="009B4884" w:rsidRDefault="00E52178" w:rsidP="009B609F">
            <w:pPr>
              <w:ind w:right="170"/>
              <w:rPr>
                <w:rFonts w:asciiTheme="majorBidi" w:hAnsiTheme="majorBidi" w:cstheme="majorBidi"/>
                <w:sz w:val="20"/>
                <w:szCs w:val="20"/>
                <w:lang w:val="lt-LT"/>
              </w:rPr>
            </w:pPr>
            <w:r w:rsidRPr="009B4884">
              <w:rPr>
                <w:rFonts w:asciiTheme="majorBidi" w:hAnsiTheme="majorBidi" w:cstheme="majorBidi"/>
                <w:sz w:val="20"/>
                <w:szCs w:val="20"/>
                <w:lang w:val="lt-LT"/>
              </w:rPr>
              <w:t>Suoliukas (dušo patalpa)</w:t>
            </w:r>
          </w:p>
        </w:tc>
        <w:tc>
          <w:tcPr>
            <w:tcW w:w="11765" w:type="dxa"/>
            <w:tcBorders>
              <w:top w:val="single" w:sz="4" w:space="0" w:color="000000"/>
              <w:left w:val="single" w:sz="4" w:space="0" w:color="000000"/>
              <w:bottom w:val="single" w:sz="4" w:space="0" w:color="000000"/>
              <w:right w:val="single" w:sz="4" w:space="0" w:color="000000"/>
            </w:tcBorders>
            <w:shd w:val="clear" w:color="auto" w:fill="auto"/>
          </w:tcPr>
          <w:p w14:paraId="22BCE074" w14:textId="0B269C84" w:rsidR="0016393B" w:rsidRPr="009B4884" w:rsidRDefault="00E52178" w:rsidP="007907BF">
            <w:pPr>
              <w:pStyle w:val="Antrat2VS"/>
              <w:numPr>
                <w:ilvl w:val="0"/>
                <w:numId w:val="0"/>
              </w:numPr>
              <w:spacing w:before="0" w:after="0" w:line="240" w:lineRule="auto"/>
              <w:jc w:val="both"/>
              <w:rPr>
                <w:rFonts w:asciiTheme="majorBidi" w:hAnsiTheme="majorBidi" w:cstheme="majorBidi"/>
                <w:lang w:val="lt-LT"/>
              </w:rPr>
            </w:pPr>
            <w:r w:rsidRPr="009B4884">
              <w:rPr>
                <w:rFonts w:asciiTheme="majorBidi" w:hAnsiTheme="majorBidi" w:cstheme="majorBidi"/>
                <w:lang w:val="lt-LT"/>
              </w:rPr>
              <w:t>Suoliuko m</w:t>
            </w:r>
            <w:r w:rsidR="0016393B" w:rsidRPr="009B4884">
              <w:rPr>
                <w:rFonts w:asciiTheme="majorBidi" w:hAnsiTheme="majorBidi" w:cstheme="majorBidi"/>
                <w:lang w:val="lt-LT"/>
              </w:rPr>
              <w:t xml:space="preserve">atmenys </w:t>
            </w:r>
            <w:r w:rsidRPr="009B4884">
              <w:rPr>
                <w:rFonts w:asciiTheme="majorBidi" w:hAnsiTheme="majorBidi" w:cstheme="majorBidi"/>
                <w:lang w:val="lt-LT"/>
              </w:rPr>
              <w:t>1000</w:t>
            </w:r>
            <w:r w:rsidR="007907BF" w:rsidRPr="009B4884">
              <w:rPr>
                <w:rFonts w:asciiTheme="majorBidi" w:hAnsiTheme="majorBidi" w:cstheme="majorBidi"/>
                <w:lang w:val="lt-LT"/>
              </w:rPr>
              <w:t xml:space="preserve"> </w:t>
            </w:r>
            <w:r w:rsidRPr="009B4884">
              <w:rPr>
                <w:rFonts w:asciiTheme="majorBidi" w:hAnsiTheme="majorBidi" w:cstheme="majorBidi"/>
                <w:lang w:val="lt-LT"/>
              </w:rPr>
              <w:t>x</w:t>
            </w:r>
            <w:r w:rsidR="007907BF" w:rsidRPr="009B4884">
              <w:rPr>
                <w:rFonts w:asciiTheme="majorBidi" w:hAnsiTheme="majorBidi" w:cstheme="majorBidi"/>
                <w:lang w:val="lt-LT"/>
              </w:rPr>
              <w:t xml:space="preserve"> </w:t>
            </w:r>
            <w:r w:rsidRPr="009B4884">
              <w:rPr>
                <w:rFonts w:asciiTheme="majorBidi" w:hAnsiTheme="majorBidi" w:cstheme="majorBidi"/>
                <w:lang w:val="lt-LT"/>
              </w:rPr>
              <w:t>330</w:t>
            </w:r>
            <w:r w:rsidR="007907BF" w:rsidRPr="009B4884">
              <w:rPr>
                <w:rFonts w:asciiTheme="majorBidi" w:hAnsiTheme="majorBidi" w:cstheme="majorBidi"/>
                <w:lang w:val="lt-LT"/>
              </w:rPr>
              <w:t xml:space="preserve"> </w:t>
            </w:r>
            <w:r w:rsidRPr="009B4884">
              <w:rPr>
                <w:rFonts w:asciiTheme="majorBidi" w:hAnsiTheme="majorBidi" w:cstheme="majorBidi"/>
                <w:lang w:val="lt-LT"/>
              </w:rPr>
              <w:t>x</w:t>
            </w:r>
            <w:r w:rsidR="007907BF" w:rsidRPr="009B4884">
              <w:rPr>
                <w:rFonts w:asciiTheme="majorBidi" w:hAnsiTheme="majorBidi" w:cstheme="majorBidi"/>
                <w:lang w:val="lt-LT"/>
              </w:rPr>
              <w:t xml:space="preserve"> </w:t>
            </w:r>
            <w:r w:rsidRPr="009B4884">
              <w:rPr>
                <w:rFonts w:asciiTheme="majorBidi" w:hAnsiTheme="majorBidi" w:cstheme="majorBidi"/>
                <w:lang w:val="lt-LT"/>
              </w:rPr>
              <w:t>H400</w:t>
            </w:r>
            <w:r w:rsidR="0016393B" w:rsidRPr="009B4884">
              <w:rPr>
                <w:rFonts w:asciiTheme="majorBidi" w:hAnsiTheme="majorBidi" w:cstheme="majorBidi"/>
                <w:lang w:val="lt-LT"/>
              </w:rPr>
              <w:t xml:space="preserve"> mm (+/-20 mm);</w:t>
            </w:r>
          </w:p>
          <w:p w14:paraId="47AB4631" w14:textId="0E832CC0" w:rsidR="0027367A" w:rsidRPr="009B4884" w:rsidRDefault="00E52178" w:rsidP="007907BF">
            <w:pPr>
              <w:pStyle w:val="Sraopastraipa"/>
              <w:spacing w:line="240" w:lineRule="auto"/>
              <w:ind w:left="0" w:hanging="31"/>
              <w:jc w:val="both"/>
              <w:rPr>
                <w:rFonts w:asciiTheme="majorBidi" w:hAnsiTheme="majorBidi" w:cstheme="majorBidi"/>
                <w:color w:val="auto"/>
                <w:sz w:val="20"/>
                <w:szCs w:val="20"/>
                <w:lang w:val="lt-LT"/>
              </w:rPr>
            </w:pPr>
            <w:r w:rsidRPr="009B4884">
              <w:rPr>
                <w:rFonts w:asciiTheme="majorBidi" w:hAnsiTheme="majorBidi" w:cstheme="majorBidi"/>
                <w:color w:val="auto"/>
                <w:sz w:val="20"/>
                <w:szCs w:val="20"/>
                <w:lang w:val="lt-LT"/>
              </w:rPr>
              <w:t xml:space="preserve">Sėdynė turi būti gaminama iš ne plonesnės kaip </w:t>
            </w:r>
            <w:r w:rsidR="009526B5" w:rsidRPr="009B4884">
              <w:rPr>
                <w:rFonts w:asciiTheme="majorBidi" w:hAnsiTheme="majorBidi" w:cstheme="majorBidi"/>
                <w:color w:val="auto"/>
                <w:sz w:val="20"/>
                <w:szCs w:val="20"/>
                <w:lang w:val="lt-LT"/>
              </w:rPr>
              <w:t>18</w:t>
            </w:r>
            <w:r w:rsidR="007907BF" w:rsidRPr="009B4884">
              <w:rPr>
                <w:rFonts w:asciiTheme="majorBidi" w:hAnsiTheme="majorBidi" w:cstheme="majorBidi"/>
                <w:color w:val="auto"/>
                <w:sz w:val="20"/>
                <w:szCs w:val="20"/>
                <w:lang w:val="lt-LT"/>
              </w:rPr>
              <w:t xml:space="preserve"> </w:t>
            </w:r>
            <w:r w:rsidR="009526B5" w:rsidRPr="009B4884">
              <w:rPr>
                <w:rFonts w:asciiTheme="majorBidi" w:hAnsiTheme="majorBidi" w:cstheme="majorBidi"/>
                <w:color w:val="auto"/>
                <w:sz w:val="20"/>
                <w:szCs w:val="20"/>
                <w:lang w:val="lt-LT"/>
              </w:rPr>
              <w:t xml:space="preserve">mm storio medienos drožlių plokštės apdailintos iš abiejų pusių aukšto slėgio laminatu </w:t>
            </w:r>
            <w:r w:rsidR="0027367A" w:rsidRPr="009B4884">
              <w:rPr>
                <w:rFonts w:asciiTheme="majorBidi" w:hAnsiTheme="majorBidi" w:cstheme="majorBidi"/>
                <w:color w:val="auto"/>
                <w:sz w:val="20"/>
                <w:szCs w:val="20"/>
                <w:lang w:val="lt-LT"/>
              </w:rPr>
              <w:t>CPL/HPL U636 ST9 Fjord Green (EGGER)</w:t>
            </w:r>
            <w:r w:rsidR="00465EA9" w:rsidRPr="009B4884">
              <w:rPr>
                <w:rFonts w:asciiTheme="majorBidi" w:hAnsiTheme="majorBidi" w:cstheme="majorBidi"/>
                <w:color w:val="auto"/>
                <w:sz w:val="20"/>
                <w:szCs w:val="20"/>
                <w:lang w:val="lt-LT"/>
              </w:rPr>
              <w:t xml:space="preserve"> arba lygiavertė</w:t>
            </w:r>
            <w:r w:rsidR="009526B5" w:rsidRPr="009B4884">
              <w:rPr>
                <w:rFonts w:asciiTheme="majorBidi" w:hAnsiTheme="majorBidi" w:cstheme="majorBidi"/>
                <w:color w:val="auto"/>
                <w:sz w:val="20"/>
                <w:szCs w:val="20"/>
                <w:lang w:val="lt-LT"/>
              </w:rPr>
              <w:t>. Plokštės kraštai turi būti padengti ne plonesne kaip 0,8</w:t>
            </w:r>
            <w:r w:rsidR="007907BF" w:rsidRPr="009B4884">
              <w:rPr>
                <w:rFonts w:asciiTheme="majorBidi" w:hAnsiTheme="majorBidi" w:cstheme="majorBidi"/>
                <w:color w:val="auto"/>
                <w:sz w:val="20"/>
                <w:szCs w:val="20"/>
                <w:lang w:val="lt-LT"/>
              </w:rPr>
              <w:t xml:space="preserve"> </w:t>
            </w:r>
            <w:r w:rsidR="009526B5" w:rsidRPr="009B4884">
              <w:rPr>
                <w:rFonts w:asciiTheme="majorBidi" w:hAnsiTheme="majorBidi" w:cstheme="majorBidi"/>
                <w:color w:val="auto"/>
                <w:sz w:val="20"/>
                <w:szCs w:val="20"/>
                <w:lang w:val="lt-LT"/>
              </w:rPr>
              <w:t>mm ABS briauna,</w:t>
            </w:r>
            <w:r w:rsidR="0027367A" w:rsidRPr="009B4884">
              <w:rPr>
                <w:rFonts w:asciiTheme="majorBidi" w:hAnsiTheme="majorBidi" w:cstheme="majorBidi"/>
                <w:color w:val="auto"/>
                <w:sz w:val="20"/>
                <w:szCs w:val="20"/>
                <w:lang w:val="lt-LT"/>
              </w:rPr>
              <w:t xml:space="preserve"> kurios spalva turi atitikti plokštės spalvą,</w:t>
            </w:r>
            <w:r w:rsidR="009526B5" w:rsidRPr="009B4884">
              <w:rPr>
                <w:rFonts w:asciiTheme="majorBidi" w:hAnsiTheme="majorBidi" w:cstheme="majorBidi"/>
                <w:color w:val="auto"/>
                <w:sz w:val="20"/>
                <w:szCs w:val="20"/>
                <w:lang w:val="lt-LT"/>
              </w:rPr>
              <w:t xml:space="preserve"> briauna klijuojama besiūle „LaserTec</w:t>
            </w:r>
            <w:r w:rsidR="007907BF" w:rsidRPr="009B4884">
              <w:rPr>
                <w:rFonts w:asciiTheme="majorBidi" w:hAnsiTheme="majorBidi" w:cstheme="majorBidi"/>
                <w:color w:val="auto"/>
                <w:sz w:val="20"/>
                <w:szCs w:val="20"/>
                <w:lang w:val="lt-LT"/>
              </w:rPr>
              <w:t>“</w:t>
            </w:r>
            <w:r w:rsidR="009526B5" w:rsidRPr="009B4884">
              <w:rPr>
                <w:rFonts w:asciiTheme="majorBidi" w:hAnsiTheme="majorBidi" w:cstheme="majorBidi"/>
                <w:color w:val="auto"/>
                <w:sz w:val="20"/>
                <w:szCs w:val="20"/>
                <w:lang w:val="lt-LT"/>
              </w:rPr>
              <w:t xml:space="preserve"> arba lygiaverte technologija. </w:t>
            </w:r>
          </w:p>
          <w:p w14:paraId="3DD901FF" w14:textId="69492253" w:rsidR="0027367A" w:rsidRPr="009B4884" w:rsidRDefault="00E52178" w:rsidP="007907BF">
            <w:pPr>
              <w:pStyle w:val="Sraopastraipa"/>
              <w:spacing w:line="240" w:lineRule="auto"/>
              <w:ind w:left="0" w:hanging="31"/>
              <w:jc w:val="both"/>
              <w:rPr>
                <w:rFonts w:asciiTheme="majorBidi" w:hAnsiTheme="majorBidi" w:cstheme="majorBidi"/>
                <w:color w:val="auto"/>
                <w:sz w:val="20"/>
                <w:szCs w:val="20"/>
                <w:lang w:val="lt-LT"/>
              </w:rPr>
            </w:pPr>
            <w:r w:rsidRPr="009B4884">
              <w:rPr>
                <w:rFonts w:asciiTheme="majorBidi" w:hAnsiTheme="majorBidi" w:cstheme="majorBidi"/>
                <w:color w:val="auto"/>
                <w:sz w:val="20"/>
                <w:szCs w:val="20"/>
                <w:lang w:val="lt-LT"/>
              </w:rPr>
              <w:t>Suoliuko kojos apverstos U formos, kojos sujungiamos į vietisą rėmą, turi būti pagamintos iš ne plonesnio kaip 25</w:t>
            </w:r>
            <w:r w:rsidR="007907BF" w:rsidRPr="009B4884">
              <w:rPr>
                <w:rFonts w:asciiTheme="majorBidi" w:hAnsiTheme="majorBidi" w:cstheme="majorBidi"/>
                <w:color w:val="auto"/>
                <w:sz w:val="20"/>
                <w:szCs w:val="20"/>
                <w:lang w:val="lt-LT"/>
              </w:rPr>
              <w:t xml:space="preserve"> </w:t>
            </w:r>
            <w:r w:rsidRPr="009B4884">
              <w:rPr>
                <w:rFonts w:asciiTheme="majorBidi" w:hAnsiTheme="majorBidi" w:cstheme="majorBidi"/>
                <w:color w:val="auto"/>
                <w:sz w:val="20"/>
                <w:szCs w:val="20"/>
                <w:lang w:val="lt-LT"/>
              </w:rPr>
              <w:t>x</w:t>
            </w:r>
            <w:r w:rsidR="007907BF" w:rsidRPr="009B4884">
              <w:rPr>
                <w:rFonts w:asciiTheme="majorBidi" w:hAnsiTheme="majorBidi" w:cstheme="majorBidi"/>
                <w:color w:val="auto"/>
                <w:sz w:val="20"/>
                <w:szCs w:val="20"/>
                <w:lang w:val="lt-LT"/>
              </w:rPr>
              <w:t xml:space="preserve"> </w:t>
            </w:r>
            <w:r w:rsidRPr="009B4884">
              <w:rPr>
                <w:rFonts w:asciiTheme="majorBidi" w:hAnsiTheme="majorBidi" w:cstheme="majorBidi"/>
                <w:color w:val="auto"/>
                <w:sz w:val="20"/>
                <w:szCs w:val="20"/>
                <w:lang w:val="lt-LT"/>
              </w:rPr>
              <w:t>25</w:t>
            </w:r>
            <w:r w:rsidR="007907BF" w:rsidRPr="009B4884">
              <w:rPr>
                <w:rFonts w:asciiTheme="majorBidi" w:hAnsiTheme="majorBidi" w:cstheme="majorBidi"/>
                <w:color w:val="auto"/>
                <w:sz w:val="20"/>
                <w:szCs w:val="20"/>
                <w:lang w:val="lt-LT"/>
              </w:rPr>
              <w:t xml:space="preserve"> </w:t>
            </w:r>
            <w:r w:rsidRPr="009B4884">
              <w:rPr>
                <w:rFonts w:asciiTheme="majorBidi" w:hAnsiTheme="majorBidi" w:cstheme="majorBidi"/>
                <w:color w:val="auto"/>
                <w:sz w:val="20"/>
                <w:szCs w:val="20"/>
                <w:lang w:val="lt-LT"/>
              </w:rPr>
              <w:t>mm (+/-2</w:t>
            </w:r>
            <w:r w:rsidR="007907BF" w:rsidRPr="009B4884">
              <w:rPr>
                <w:rFonts w:asciiTheme="majorBidi" w:hAnsiTheme="majorBidi" w:cstheme="majorBidi"/>
                <w:color w:val="auto"/>
                <w:sz w:val="20"/>
                <w:szCs w:val="20"/>
                <w:lang w:val="lt-LT"/>
              </w:rPr>
              <w:t xml:space="preserve"> </w:t>
            </w:r>
            <w:r w:rsidRPr="009B4884">
              <w:rPr>
                <w:rFonts w:asciiTheme="majorBidi" w:hAnsiTheme="majorBidi" w:cstheme="majorBidi"/>
                <w:color w:val="auto"/>
                <w:sz w:val="20"/>
                <w:szCs w:val="20"/>
                <w:lang w:val="lt-LT"/>
              </w:rPr>
              <w:t>mm) stačiakampio plieno vamzdžio (metalo sienelių storis ne mažiau kaip 2</w:t>
            </w:r>
            <w:r w:rsidR="007907BF" w:rsidRPr="009B4884">
              <w:rPr>
                <w:rFonts w:asciiTheme="majorBidi" w:hAnsiTheme="majorBidi" w:cstheme="majorBidi"/>
                <w:color w:val="auto"/>
                <w:sz w:val="20"/>
                <w:szCs w:val="20"/>
                <w:lang w:val="lt-LT"/>
              </w:rPr>
              <w:t xml:space="preserve"> </w:t>
            </w:r>
            <w:r w:rsidRPr="009B4884">
              <w:rPr>
                <w:rFonts w:asciiTheme="majorBidi" w:hAnsiTheme="majorBidi" w:cstheme="majorBidi"/>
                <w:color w:val="auto"/>
                <w:sz w:val="20"/>
                <w:szCs w:val="20"/>
                <w:lang w:val="lt-LT"/>
              </w:rPr>
              <w:t>mm). Suoliuko kojos ir jungiančiosios turi būti dažyti milteliniu ar lygiaverčiu būdu</w:t>
            </w:r>
            <w:r w:rsidR="00D564C3" w:rsidRPr="009B4884">
              <w:rPr>
                <w:rFonts w:asciiTheme="majorBidi" w:hAnsiTheme="majorBidi" w:cstheme="majorBidi"/>
                <w:color w:val="auto"/>
                <w:sz w:val="20"/>
                <w:szCs w:val="20"/>
                <w:lang w:val="lt-LT"/>
              </w:rPr>
              <w:t>, dažymas turi būti atsparus drėgmei</w:t>
            </w:r>
            <w:r w:rsidRPr="009B4884">
              <w:rPr>
                <w:rFonts w:asciiTheme="majorBidi" w:hAnsiTheme="majorBidi" w:cstheme="majorBidi"/>
                <w:color w:val="auto"/>
                <w:sz w:val="20"/>
                <w:szCs w:val="20"/>
                <w:lang w:val="lt-LT"/>
              </w:rPr>
              <w:t xml:space="preserve">, rėmas prie </w:t>
            </w:r>
            <w:r w:rsidR="00D564C3" w:rsidRPr="009B4884">
              <w:rPr>
                <w:rFonts w:asciiTheme="majorBidi" w:hAnsiTheme="majorBidi" w:cstheme="majorBidi"/>
                <w:color w:val="auto"/>
                <w:sz w:val="20"/>
                <w:szCs w:val="20"/>
                <w:lang w:val="lt-LT"/>
              </w:rPr>
              <w:t>sėdynės</w:t>
            </w:r>
            <w:r w:rsidRPr="009B4884">
              <w:rPr>
                <w:rFonts w:asciiTheme="majorBidi" w:hAnsiTheme="majorBidi" w:cstheme="majorBidi"/>
                <w:color w:val="auto"/>
                <w:sz w:val="20"/>
                <w:szCs w:val="20"/>
                <w:lang w:val="lt-LT"/>
              </w:rPr>
              <w:t xml:space="preserve"> tvirtinamas sraigtų pagalba. </w:t>
            </w:r>
            <w:r w:rsidR="00D564C3" w:rsidRPr="009B4884">
              <w:rPr>
                <w:rFonts w:asciiTheme="majorBidi" w:hAnsiTheme="majorBidi" w:cstheme="majorBidi"/>
                <w:color w:val="auto"/>
                <w:sz w:val="20"/>
                <w:szCs w:val="20"/>
                <w:lang w:val="lt-LT"/>
              </w:rPr>
              <w:t>Suoliuko</w:t>
            </w:r>
            <w:r w:rsidRPr="009B4884">
              <w:rPr>
                <w:rFonts w:asciiTheme="majorBidi" w:hAnsiTheme="majorBidi" w:cstheme="majorBidi"/>
                <w:color w:val="auto"/>
                <w:sz w:val="20"/>
                <w:szCs w:val="20"/>
                <w:lang w:val="lt-LT"/>
              </w:rPr>
              <w:t xml:space="preserve"> kojos turi turėti įtvirtintas sraigtines  reguliuojamo aukščio atramas grindų nelygumams išlyginti.</w:t>
            </w:r>
          </w:p>
          <w:p w14:paraId="2055F838" w14:textId="2D086700" w:rsidR="0016393B" w:rsidRPr="009B4884" w:rsidRDefault="00D564C3" w:rsidP="005E4F73">
            <w:pPr>
              <w:pStyle w:val="Sraopastraipa"/>
              <w:spacing w:line="240" w:lineRule="auto"/>
              <w:ind w:left="0" w:hanging="31"/>
              <w:jc w:val="both"/>
              <w:rPr>
                <w:rFonts w:asciiTheme="majorBidi" w:hAnsiTheme="majorBidi" w:cstheme="majorBidi"/>
                <w:color w:val="auto"/>
                <w:sz w:val="20"/>
                <w:szCs w:val="20"/>
                <w:lang w:val="lt-LT"/>
              </w:rPr>
            </w:pPr>
            <w:r w:rsidRPr="009B4884">
              <w:rPr>
                <w:rFonts w:asciiTheme="majorBidi" w:hAnsiTheme="majorBidi" w:cstheme="majorBidi"/>
                <w:color w:val="auto"/>
                <w:sz w:val="20"/>
                <w:szCs w:val="20"/>
                <w:lang w:val="lt-LT"/>
              </w:rPr>
              <w:t>Metalin</w:t>
            </w:r>
            <w:r w:rsidR="002C115A" w:rsidRPr="009B4884">
              <w:rPr>
                <w:rFonts w:asciiTheme="majorBidi" w:hAnsiTheme="majorBidi" w:cstheme="majorBidi"/>
                <w:color w:val="auto"/>
                <w:sz w:val="20"/>
                <w:szCs w:val="20"/>
                <w:lang w:val="lt-LT"/>
              </w:rPr>
              <w:t>io</w:t>
            </w:r>
            <w:r w:rsidRPr="009B4884">
              <w:rPr>
                <w:rFonts w:asciiTheme="majorBidi" w:hAnsiTheme="majorBidi" w:cstheme="majorBidi"/>
                <w:color w:val="auto"/>
                <w:sz w:val="20"/>
                <w:szCs w:val="20"/>
                <w:lang w:val="lt-LT"/>
              </w:rPr>
              <w:t xml:space="preserve"> </w:t>
            </w:r>
            <w:r w:rsidR="002C115A" w:rsidRPr="009B4884">
              <w:rPr>
                <w:rFonts w:asciiTheme="majorBidi" w:hAnsiTheme="majorBidi" w:cstheme="majorBidi"/>
                <w:color w:val="auto"/>
                <w:sz w:val="20"/>
                <w:szCs w:val="20"/>
                <w:lang w:val="lt-LT"/>
              </w:rPr>
              <w:t>suoliuko</w:t>
            </w:r>
            <w:r w:rsidRPr="009B4884">
              <w:rPr>
                <w:rFonts w:asciiTheme="majorBidi" w:hAnsiTheme="majorBidi" w:cstheme="majorBidi"/>
                <w:color w:val="auto"/>
                <w:sz w:val="20"/>
                <w:szCs w:val="20"/>
                <w:lang w:val="lt-LT"/>
              </w:rPr>
              <w:t xml:space="preserve"> rėmo spalvos (RAL paletė arba lygiavertė) ne mažiau kaip 5 spalvų variantai (viena iš jų juoda).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D420F" w14:textId="1D43833E" w:rsidR="0016393B" w:rsidRPr="009B4884" w:rsidRDefault="0035538F">
            <w:pPr>
              <w:ind w:right="44"/>
              <w:jc w:val="center"/>
              <w:rPr>
                <w:rFonts w:asciiTheme="majorBidi" w:hAnsiTheme="majorBidi" w:cstheme="majorBidi"/>
                <w:sz w:val="20"/>
                <w:szCs w:val="20"/>
                <w:lang w:val="lt-LT"/>
              </w:rPr>
            </w:pPr>
            <w:r>
              <w:rPr>
                <w:rFonts w:asciiTheme="majorBidi" w:hAnsiTheme="majorBidi" w:cstheme="majorBidi"/>
                <w:sz w:val="20"/>
                <w:szCs w:val="20"/>
                <w:lang w:val="lt-LT"/>
              </w:rPr>
              <w:t>v</w:t>
            </w:r>
            <w:r w:rsidR="0016393B" w:rsidRPr="009B4884">
              <w:rPr>
                <w:rFonts w:asciiTheme="majorBidi" w:hAnsiTheme="majorBidi" w:cstheme="majorBidi"/>
                <w:sz w:val="20"/>
                <w:szCs w:val="20"/>
                <w:lang w:val="lt-LT"/>
              </w:rPr>
              <w:t xml:space="preserve">nt. </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C2C03" w14:textId="3640F4EA" w:rsidR="0016393B" w:rsidRPr="009B4884" w:rsidRDefault="00D564C3">
            <w:pPr>
              <w:ind w:left="-108" w:right="-108"/>
              <w:jc w:val="center"/>
              <w:rPr>
                <w:rFonts w:asciiTheme="majorBidi" w:hAnsiTheme="majorBidi" w:cstheme="majorBidi"/>
                <w:sz w:val="20"/>
                <w:szCs w:val="20"/>
                <w:lang w:val="lt-LT"/>
              </w:rPr>
            </w:pPr>
            <w:r w:rsidRPr="009B4884">
              <w:rPr>
                <w:rFonts w:asciiTheme="majorBidi" w:hAnsiTheme="majorBidi" w:cstheme="majorBidi"/>
                <w:sz w:val="20"/>
                <w:szCs w:val="20"/>
                <w:lang w:val="lt-LT"/>
              </w:rPr>
              <w:t>1</w:t>
            </w:r>
          </w:p>
        </w:tc>
      </w:tr>
      <w:tr w:rsidR="0016393B" w:rsidRPr="009B4884" w14:paraId="3D2F166F" w14:textId="77777777" w:rsidTr="00E13168">
        <w:tblPrEx>
          <w:tblLook w:val="0000" w:firstRow="0" w:lastRow="0" w:firstColumn="0" w:lastColumn="0" w:noHBand="0" w:noVBand="0"/>
        </w:tblPrEx>
        <w:trPr>
          <w:gridBefore w:val="1"/>
          <w:wBefore w:w="142" w:type="dxa"/>
        </w:trPr>
        <w:tc>
          <w:tcPr>
            <w:tcW w:w="597" w:type="dxa"/>
            <w:tcBorders>
              <w:top w:val="single" w:sz="4" w:space="0" w:color="000000"/>
              <w:left w:val="single" w:sz="4" w:space="0" w:color="000000"/>
              <w:bottom w:val="single" w:sz="4" w:space="0" w:color="000000"/>
              <w:right w:val="single" w:sz="4" w:space="0" w:color="000000"/>
            </w:tcBorders>
            <w:shd w:val="clear" w:color="auto" w:fill="auto"/>
          </w:tcPr>
          <w:p w14:paraId="0B5F38DA" w14:textId="6C15D0A5" w:rsidR="0016393B" w:rsidRPr="009B4884" w:rsidRDefault="00D564C3">
            <w:pPr>
              <w:ind w:right="-108"/>
              <w:jc w:val="center"/>
              <w:rPr>
                <w:rFonts w:asciiTheme="majorBidi" w:hAnsiTheme="majorBidi" w:cstheme="majorBidi"/>
                <w:sz w:val="20"/>
                <w:szCs w:val="20"/>
                <w:lang w:val="lt-LT"/>
              </w:rPr>
            </w:pPr>
            <w:r w:rsidRPr="009B4884">
              <w:rPr>
                <w:rFonts w:asciiTheme="majorBidi" w:hAnsiTheme="majorBidi" w:cstheme="majorBidi"/>
                <w:sz w:val="20"/>
                <w:szCs w:val="20"/>
                <w:lang w:val="lt-LT"/>
              </w:rPr>
              <w:t>8.</w:t>
            </w:r>
          </w:p>
        </w:tc>
        <w:tc>
          <w:tcPr>
            <w:tcW w:w="1671" w:type="dxa"/>
            <w:tcBorders>
              <w:top w:val="single" w:sz="4" w:space="0" w:color="000000"/>
              <w:left w:val="single" w:sz="4" w:space="0" w:color="000000"/>
              <w:bottom w:val="single" w:sz="4" w:space="0" w:color="000000"/>
              <w:right w:val="single" w:sz="4" w:space="0" w:color="000000"/>
            </w:tcBorders>
          </w:tcPr>
          <w:p w14:paraId="5F14C415" w14:textId="47B63C61" w:rsidR="0016393B" w:rsidRPr="009B4884" w:rsidRDefault="00D564C3" w:rsidP="009B609F">
            <w:pPr>
              <w:ind w:right="170"/>
              <w:rPr>
                <w:rFonts w:asciiTheme="majorBidi" w:hAnsiTheme="majorBidi" w:cstheme="majorBidi"/>
                <w:sz w:val="20"/>
                <w:szCs w:val="20"/>
                <w:lang w:val="lt-LT"/>
              </w:rPr>
            </w:pPr>
            <w:r w:rsidRPr="009B4884">
              <w:rPr>
                <w:rFonts w:asciiTheme="majorBidi" w:hAnsiTheme="majorBidi" w:cstheme="majorBidi"/>
                <w:sz w:val="20"/>
                <w:szCs w:val="20"/>
                <w:lang w:val="lt-LT"/>
              </w:rPr>
              <w:t>Virtuviniai baldai su buitine technika</w:t>
            </w:r>
          </w:p>
        </w:tc>
        <w:tc>
          <w:tcPr>
            <w:tcW w:w="11765" w:type="dxa"/>
            <w:tcBorders>
              <w:top w:val="single" w:sz="4" w:space="0" w:color="000000"/>
              <w:left w:val="single" w:sz="4" w:space="0" w:color="000000"/>
              <w:bottom w:val="single" w:sz="4" w:space="0" w:color="000000"/>
              <w:right w:val="single" w:sz="4" w:space="0" w:color="000000"/>
            </w:tcBorders>
            <w:shd w:val="clear" w:color="auto" w:fill="auto"/>
          </w:tcPr>
          <w:p w14:paraId="3B3332E8" w14:textId="7DECE3B5" w:rsidR="0016393B" w:rsidRPr="009B4884" w:rsidRDefault="00D564C3" w:rsidP="007907BF">
            <w:pPr>
              <w:pStyle w:val="Antrat2VS"/>
              <w:numPr>
                <w:ilvl w:val="0"/>
                <w:numId w:val="0"/>
              </w:numPr>
              <w:spacing w:before="0" w:after="0" w:line="240" w:lineRule="auto"/>
              <w:jc w:val="both"/>
              <w:rPr>
                <w:rFonts w:asciiTheme="majorBidi" w:hAnsiTheme="majorBidi" w:cstheme="majorBidi"/>
                <w:lang w:val="lt-LT"/>
              </w:rPr>
            </w:pPr>
            <w:r w:rsidRPr="009B4884">
              <w:rPr>
                <w:rFonts w:asciiTheme="majorBidi" w:hAnsiTheme="majorBidi" w:cstheme="majorBidi"/>
                <w:lang w:val="lt-LT"/>
              </w:rPr>
              <w:t>Virtuvės m</w:t>
            </w:r>
            <w:r w:rsidR="0016393B" w:rsidRPr="009B4884">
              <w:rPr>
                <w:rFonts w:asciiTheme="majorBidi" w:hAnsiTheme="majorBidi" w:cstheme="majorBidi"/>
                <w:lang w:val="lt-LT"/>
              </w:rPr>
              <w:t xml:space="preserve">atmenys </w:t>
            </w:r>
            <w:r w:rsidRPr="009B4884">
              <w:rPr>
                <w:rFonts w:asciiTheme="majorBidi" w:hAnsiTheme="majorBidi" w:cstheme="majorBidi"/>
                <w:lang w:val="lt-LT"/>
              </w:rPr>
              <w:t>2000</w:t>
            </w:r>
            <w:r w:rsidR="007907BF" w:rsidRPr="009B4884">
              <w:rPr>
                <w:rFonts w:asciiTheme="majorBidi" w:hAnsiTheme="majorBidi" w:cstheme="majorBidi"/>
                <w:lang w:val="lt-LT"/>
              </w:rPr>
              <w:t xml:space="preserve"> </w:t>
            </w:r>
            <w:r w:rsidRPr="009B4884">
              <w:rPr>
                <w:rFonts w:asciiTheme="majorBidi" w:hAnsiTheme="majorBidi" w:cstheme="majorBidi"/>
                <w:lang w:val="lt-LT"/>
              </w:rPr>
              <w:t>x</w:t>
            </w:r>
            <w:r w:rsidR="007907BF" w:rsidRPr="009B4884">
              <w:rPr>
                <w:rFonts w:asciiTheme="majorBidi" w:hAnsiTheme="majorBidi" w:cstheme="majorBidi"/>
                <w:lang w:val="lt-LT"/>
              </w:rPr>
              <w:t xml:space="preserve"> </w:t>
            </w:r>
            <w:r w:rsidRPr="009B4884">
              <w:rPr>
                <w:rFonts w:asciiTheme="majorBidi" w:hAnsiTheme="majorBidi" w:cstheme="majorBidi"/>
                <w:lang w:val="lt-LT"/>
              </w:rPr>
              <w:t>600</w:t>
            </w:r>
            <w:r w:rsidR="007907BF" w:rsidRPr="009B4884">
              <w:rPr>
                <w:rFonts w:asciiTheme="majorBidi" w:hAnsiTheme="majorBidi" w:cstheme="majorBidi"/>
                <w:lang w:val="lt-LT"/>
              </w:rPr>
              <w:t xml:space="preserve"> </w:t>
            </w:r>
            <w:r w:rsidRPr="009B4884">
              <w:rPr>
                <w:rFonts w:asciiTheme="majorBidi" w:hAnsiTheme="majorBidi" w:cstheme="majorBidi"/>
                <w:lang w:val="lt-LT"/>
              </w:rPr>
              <w:t>x</w:t>
            </w:r>
            <w:r w:rsidR="007907BF" w:rsidRPr="009B4884">
              <w:rPr>
                <w:rFonts w:asciiTheme="majorBidi" w:hAnsiTheme="majorBidi" w:cstheme="majorBidi"/>
                <w:lang w:val="lt-LT"/>
              </w:rPr>
              <w:t xml:space="preserve"> </w:t>
            </w:r>
            <w:r w:rsidRPr="009B4884">
              <w:rPr>
                <w:rFonts w:asciiTheme="majorBidi" w:hAnsiTheme="majorBidi" w:cstheme="majorBidi"/>
                <w:lang w:val="lt-LT"/>
              </w:rPr>
              <w:t>H910</w:t>
            </w:r>
            <w:r w:rsidR="0016393B" w:rsidRPr="009B4884">
              <w:rPr>
                <w:rFonts w:asciiTheme="majorBidi" w:hAnsiTheme="majorBidi" w:cstheme="majorBidi"/>
                <w:lang w:val="lt-LT"/>
              </w:rPr>
              <w:t xml:space="preserve"> mm (+/-20 mm);</w:t>
            </w:r>
          </w:p>
          <w:p w14:paraId="43BE2D1F" w14:textId="0A4DA546" w:rsidR="0016393B" w:rsidRPr="009B4884" w:rsidRDefault="0035453B" w:rsidP="007907BF">
            <w:pPr>
              <w:pStyle w:val="Antrat2VS"/>
              <w:numPr>
                <w:ilvl w:val="0"/>
                <w:numId w:val="0"/>
              </w:numPr>
              <w:spacing w:before="0" w:after="0" w:line="240" w:lineRule="auto"/>
              <w:jc w:val="both"/>
              <w:rPr>
                <w:rFonts w:asciiTheme="majorBidi" w:hAnsiTheme="majorBidi" w:cstheme="majorBidi"/>
                <w:b w:val="0"/>
                <w:bCs w:val="0"/>
                <w:lang w:val="lt-LT"/>
              </w:rPr>
            </w:pPr>
            <w:r w:rsidRPr="009B4884">
              <w:rPr>
                <w:rFonts w:asciiTheme="majorBidi" w:hAnsiTheme="majorBidi" w:cstheme="majorBidi"/>
                <w:b w:val="0"/>
                <w:bCs w:val="0"/>
                <w:lang w:val="lt-LT"/>
              </w:rPr>
              <w:t>Komplektą sudaro 3 pastatomos spintelės su stalviršiu: viena spintelė su 3 stalčiais, viršutinis su įrankių dėklu, viena spintelė įmontuojamam šaldytuvui, viena spintelė plautuvei su šiukšlių r</w:t>
            </w:r>
            <w:r w:rsidR="007907BF" w:rsidRPr="009B4884">
              <w:rPr>
                <w:rFonts w:asciiTheme="majorBidi" w:hAnsiTheme="majorBidi" w:cstheme="majorBidi"/>
                <w:b w:val="0"/>
                <w:bCs w:val="0"/>
                <w:lang w:val="lt-LT"/>
              </w:rPr>
              <w:t>ū</w:t>
            </w:r>
            <w:r w:rsidRPr="009B4884">
              <w:rPr>
                <w:rFonts w:asciiTheme="majorBidi" w:hAnsiTheme="majorBidi" w:cstheme="majorBidi"/>
                <w:b w:val="0"/>
                <w:bCs w:val="0"/>
                <w:lang w:val="lt-LT"/>
              </w:rPr>
              <w:t>šiavimo konteineriais, konteineriai montuojami stalčiuje. Į komplektą įeina galinė sienelė virš stalviršio, šoninė sienelė virš stalviršio.</w:t>
            </w:r>
          </w:p>
          <w:p w14:paraId="606C14CA" w14:textId="0AAF083C" w:rsidR="0027367A" w:rsidRPr="009B4884" w:rsidRDefault="0035453B" w:rsidP="007907BF">
            <w:pPr>
              <w:pStyle w:val="Antrat2VS"/>
              <w:numPr>
                <w:ilvl w:val="0"/>
                <w:numId w:val="0"/>
              </w:numPr>
              <w:spacing w:before="0" w:after="0" w:line="240" w:lineRule="auto"/>
              <w:jc w:val="both"/>
              <w:rPr>
                <w:rFonts w:asciiTheme="majorBidi" w:hAnsiTheme="majorBidi" w:cstheme="majorBidi"/>
                <w:b w:val="0"/>
                <w:bCs w:val="0"/>
                <w:lang w:val="lt-LT"/>
              </w:rPr>
            </w:pPr>
            <w:r w:rsidRPr="009B4884">
              <w:rPr>
                <w:rFonts w:asciiTheme="majorBidi" w:hAnsiTheme="majorBidi" w:cstheme="majorBidi"/>
                <w:b w:val="0"/>
                <w:bCs w:val="0"/>
                <w:color w:val="000000" w:themeColor="text1"/>
                <w:lang w:val="lt-LT"/>
              </w:rPr>
              <w:t xml:space="preserve">Spintelės turi būti gaminamos iš ne plonesnės kaip </w:t>
            </w:r>
            <w:r w:rsidR="00B03112" w:rsidRPr="009B4884">
              <w:rPr>
                <w:rFonts w:asciiTheme="majorBidi" w:hAnsiTheme="majorBidi" w:cstheme="majorBidi"/>
                <w:b w:val="0"/>
                <w:bCs w:val="0"/>
                <w:lang w:val="lt-LT"/>
              </w:rPr>
              <w:t>18</w:t>
            </w:r>
            <w:r w:rsidR="007907BF" w:rsidRPr="009B4884">
              <w:rPr>
                <w:rFonts w:asciiTheme="majorBidi" w:hAnsiTheme="majorBidi" w:cstheme="majorBidi"/>
                <w:b w:val="0"/>
                <w:bCs w:val="0"/>
                <w:lang w:val="lt-LT"/>
              </w:rPr>
              <w:t xml:space="preserve"> </w:t>
            </w:r>
            <w:r w:rsidR="00B03112" w:rsidRPr="009B4884">
              <w:rPr>
                <w:rFonts w:asciiTheme="majorBidi" w:hAnsiTheme="majorBidi" w:cstheme="majorBidi"/>
                <w:b w:val="0"/>
                <w:bCs w:val="0"/>
                <w:lang w:val="lt-LT"/>
              </w:rPr>
              <w:t xml:space="preserve">mm storio medienos drožlių plokštės apdailintos iš abiejų pusių aukšto slėgio laminatu </w:t>
            </w:r>
            <w:r w:rsidR="0027367A" w:rsidRPr="009B4884">
              <w:rPr>
                <w:rFonts w:asciiTheme="majorBidi" w:hAnsiTheme="majorBidi" w:cstheme="majorBidi"/>
                <w:b w:val="0"/>
                <w:bCs w:val="0"/>
                <w:lang w:val="lt-LT"/>
              </w:rPr>
              <w:t>CPL/HPL U636 ST9 Fjord Green (EGGER)</w:t>
            </w:r>
            <w:r w:rsidR="00465EA9" w:rsidRPr="009B4884">
              <w:rPr>
                <w:rFonts w:asciiTheme="majorBidi" w:hAnsiTheme="majorBidi" w:cstheme="majorBidi"/>
                <w:b w:val="0"/>
                <w:bCs w:val="0"/>
                <w:lang w:val="lt-LT"/>
              </w:rPr>
              <w:t xml:space="preserve"> arba lygiavertė</w:t>
            </w:r>
            <w:r w:rsidR="00B03112" w:rsidRPr="009B4884">
              <w:rPr>
                <w:rFonts w:asciiTheme="majorBidi" w:hAnsiTheme="majorBidi" w:cstheme="majorBidi"/>
                <w:b w:val="0"/>
                <w:bCs w:val="0"/>
                <w:lang w:val="lt-LT"/>
              </w:rPr>
              <w:t>. Plokščių kraštai turi būti padengti ne plonesne kaip 0,8</w:t>
            </w:r>
            <w:r w:rsidR="007907BF" w:rsidRPr="009B4884">
              <w:rPr>
                <w:rFonts w:asciiTheme="majorBidi" w:hAnsiTheme="majorBidi" w:cstheme="majorBidi"/>
                <w:b w:val="0"/>
                <w:bCs w:val="0"/>
                <w:lang w:val="lt-LT"/>
              </w:rPr>
              <w:t xml:space="preserve"> </w:t>
            </w:r>
            <w:r w:rsidR="00B03112" w:rsidRPr="009B4884">
              <w:rPr>
                <w:rFonts w:asciiTheme="majorBidi" w:hAnsiTheme="majorBidi" w:cstheme="majorBidi"/>
                <w:b w:val="0"/>
                <w:bCs w:val="0"/>
                <w:lang w:val="lt-LT"/>
              </w:rPr>
              <w:t>mm ABS briauna,</w:t>
            </w:r>
            <w:r w:rsidR="0027367A" w:rsidRPr="009B4884">
              <w:rPr>
                <w:rFonts w:asciiTheme="majorBidi" w:hAnsiTheme="majorBidi" w:cstheme="majorBidi"/>
                <w:lang w:val="lt-LT"/>
              </w:rPr>
              <w:t xml:space="preserve"> </w:t>
            </w:r>
            <w:r w:rsidR="0027367A" w:rsidRPr="009B4884">
              <w:rPr>
                <w:rFonts w:asciiTheme="majorBidi" w:hAnsiTheme="majorBidi" w:cstheme="majorBidi"/>
                <w:b w:val="0"/>
                <w:bCs w:val="0"/>
                <w:lang w:val="lt-LT"/>
              </w:rPr>
              <w:t>kurios spalva turi atitikti plokštės spalvą,</w:t>
            </w:r>
            <w:r w:rsidR="00B03112" w:rsidRPr="009B4884">
              <w:rPr>
                <w:rFonts w:asciiTheme="majorBidi" w:hAnsiTheme="majorBidi" w:cstheme="majorBidi"/>
                <w:b w:val="0"/>
                <w:bCs w:val="0"/>
                <w:lang w:val="lt-LT"/>
              </w:rPr>
              <w:t xml:space="preserve"> briauna klijuojama besiūle „LaserTec</w:t>
            </w:r>
            <w:r w:rsidR="007907BF" w:rsidRPr="009B4884">
              <w:rPr>
                <w:rFonts w:asciiTheme="majorBidi" w:hAnsiTheme="majorBidi" w:cstheme="majorBidi"/>
                <w:b w:val="0"/>
                <w:bCs w:val="0"/>
                <w:lang w:val="lt-LT"/>
              </w:rPr>
              <w:t>“</w:t>
            </w:r>
            <w:r w:rsidR="00B03112" w:rsidRPr="009B4884">
              <w:rPr>
                <w:rFonts w:asciiTheme="majorBidi" w:hAnsiTheme="majorBidi" w:cstheme="majorBidi"/>
                <w:b w:val="0"/>
                <w:bCs w:val="0"/>
                <w:lang w:val="lt-LT"/>
              </w:rPr>
              <w:t xml:space="preserve"> arba lygiaverte technologija. </w:t>
            </w:r>
          </w:p>
          <w:p w14:paraId="3620060C" w14:textId="58DE7DD3" w:rsidR="0035453B" w:rsidRPr="009B4884" w:rsidRDefault="0035453B" w:rsidP="007907BF">
            <w:pPr>
              <w:pStyle w:val="Antrat2VS"/>
              <w:numPr>
                <w:ilvl w:val="0"/>
                <w:numId w:val="0"/>
              </w:numPr>
              <w:spacing w:before="0" w:after="0" w:line="240" w:lineRule="auto"/>
              <w:jc w:val="both"/>
              <w:rPr>
                <w:rFonts w:asciiTheme="majorBidi" w:hAnsiTheme="majorBidi" w:cstheme="majorBidi"/>
                <w:b w:val="0"/>
                <w:bCs w:val="0"/>
                <w:color w:val="000000" w:themeColor="text1"/>
                <w:lang w:val="lt-LT"/>
              </w:rPr>
            </w:pPr>
            <w:r w:rsidRPr="009B4884">
              <w:rPr>
                <w:rFonts w:asciiTheme="majorBidi" w:hAnsiTheme="majorBidi" w:cstheme="majorBidi"/>
                <w:b w:val="0"/>
                <w:bCs w:val="0"/>
                <w:color w:val="000000" w:themeColor="text1"/>
                <w:lang w:val="lt-LT"/>
              </w:rPr>
              <w:t>Stalviršis, galinė ir šoninė sienelė gaminama iš ne plonesnės kaip 10</w:t>
            </w:r>
            <w:r w:rsidR="007907BF" w:rsidRPr="009B4884">
              <w:rPr>
                <w:rFonts w:asciiTheme="majorBidi" w:hAnsiTheme="majorBidi" w:cstheme="majorBidi"/>
                <w:b w:val="0"/>
                <w:bCs w:val="0"/>
                <w:color w:val="000000" w:themeColor="text1"/>
                <w:lang w:val="lt-LT"/>
              </w:rPr>
              <w:t xml:space="preserve"> </w:t>
            </w:r>
            <w:r w:rsidRPr="009B4884">
              <w:rPr>
                <w:rFonts w:asciiTheme="majorBidi" w:hAnsiTheme="majorBidi" w:cstheme="majorBidi"/>
                <w:b w:val="0"/>
                <w:bCs w:val="0"/>
                <w:color w:val="000000" w:themeColor="text1"/>
                <w:lang w:val="lt-LT"/>
              </w:rPr>
              <w:t>mm storio HPL COMPACT plokštės, plokštės šerdis juoda (skydų aukštis, gylis ne mažiau 600</w:t>
            </w:r>
            <w:r w:rsidR="007907BF" w:rsidRPr="009B4884">
              <w:rPr>
                <w:rFonts w:asciiTheme="majorBidi" w:hAnsiTheme="majorBidi" w:cstheme="majorBidi"/>
                <w:b w:val="0"/>
                <w:bCs w:val="0"/>
                <w:color w:val="000000" w:themeColor="text1"/>
                <w:lang w:val="lt-LT"/>
              </w:rPr>
              <w:t xml:space="preserve"> </w:t>
            </w:r>
            <w:r w:rsidRPr="009B4884">
              <w:rPr>
                <w:rFonts w:asciiTheme="majorBidi" w:hAnsiTheme="majorBidi" w:cstheme="majorBidi"/>
                <w:b w:val="0"/>
                <w:bCs w:val="0"/>
                <w:color w:val="000000" w:themeColor="text1"/>
                <w:lang w:val="lt-LT"/>
              </w:rPr>
              <w:t>mm ).</w:t>
            </w:r>
          </w:p>
          <w:p w14:paraId="1DC126B5" w14:textId="6A8DF306" w:rsidR="0042419C" w:rsidRPr="009B4884" w:rsidRDefault="0035453B" w:rsidP="007907BF">
            <w:pPr>
              <w:pStyle w:val="Sraopastraipa"/>
              <w:spacing w:line="240" w:lineRule="auto"/>
              <w:ind w:left="0" w:hanging="31"/>
              <w:jc w:val="both"/>
              <w:rPr>
                <w:rFonts w:asciiTheme="majorBidi" w:hAnsiTheme="majorBidi" w:cstheme="majorBidi"/>
                <w:color w:val="auto"/>
                <w:sz w:val="20"/>
                <w:szCs w:val="20"/>
                <w:lang w:val="lt-LT"/>
              </w:rPr>
            </w:pPr>
            <w:r w:rsidRPr="009B4884">
              <w:rPr>
                <w:rFonts w:asciiTheme="majorBidi" w:hAnsiTheme="majorBidi" w:cstheme="majorBidi"/>
                <w:color w:val="000000" w:themeColor="text1"/>
                <w:sz w:val="20"/>
                <w:szCs w:val="20"/>
                <w:lang w:val="lt-LT"/>
              </w:rPr>
              <w:t xml:space="preserve">Stalčių bėgeliai guoliniai, kreipiančiosios - metalinės, bėgeliai paslėpti MODERN SLIDE, stalčiai su švelnaus uždarymo funkcija. Viršutinis stalčius su įrankių dėklu. </w:t>
            </w:r>
            <w:r w:rsidR="00751ECA" w:rsidRPr="009B4884">
              <w:rPr>
                <w:rFonts w:asciiTheme="majorBidi" w:hAnsiTheme="majorBidi" w:cstheme="majorBidi"/>
                <w:color w:val="auto"/>
                <w:sz w:val="20"/>
                <w:szCs w:val="20"/>
                <w:lang w:val="lt-LT"/>
              </w:rPr>
              <w:t xml:space="preserve">Rankenėlės metalinės (rankenos rūšis, spalva derinama prieš gamybą su baldo tiekėju, turi būti pateikti ne mažiau 5 rankenų modeliai, turi būti galimybė rinktis spalvas ). </w:t>
            </w:r>
          </w:p>
          <w:p w14:paraId="3462C5C6" w14:textId="2E260CE0" w:rsidR="0042419C" w:rsidRPr="009B4884" w:rsidRDefault="0042419C" w:rsidP="007907BF">
            <w:pPr>
              <w:pStyle w:val="Sraopastraipa"/>
              <w:spacing w:line="240" w:lineRule="auto"/>
              <w:ind w:left="0" w:hanging="31"/>
              <w:jc w:val="both"/>
              <w:rPr>
                <w:rFonts w:asciiTheme="majorBidi" w:hAnsiTheme="majorBidi" w:cstheme="majorBidi"/>
                <w:color w:val="auto"/>
                <w:sz w:val="20"/>
                <w:szCs w:val="20"/>
              </w:rPr>
            </w:pPr>
            <w:r w:rsidRPr="009B4884">
              <w:rPr>
                <w:rFonts w:asciiTheme="majorBidi" w:hAnsiTheme="majorBidi" w:cstheme="majorBidi"/>
                <w:color w:val="auto"/>
                <w:sz w:val="20"/>
                <w:szCs w:val="20"/>
                <w:lang w:val="lt-LT"/>
              </w:rPr>
              <w:t>Stalčius po kriaukle su ne mažiau 2 rūšiavimo konteineriais.</w:t>
            </w:r>
          </w:p>
          <w:p w14:paraId="1C44E527" w14:textId="59587274" w:rsidR="0035453B" w:rsidRPr="00F309CE" w:rsidRDefault="00751ECA" w:rsidP="007907BF">
            <w:pPr>
              <w:pStyle w:val="Sraopastraipa"/>
              <w:spacing w:line="240" w:lineRule="auto"/>
              <w:ind w:left="0" w:hanging="31"/>
              <w:jc w:val="both"/>
              <w:rPr>
                <w:rFonts w:asciiTheme="majorBidi" w:hAnsiTheme="majorBidi" w:cstheme="majorBidi"/>
                <w:color w:val="auto"/>
                <w:sz w:val="20"/>
                <w:szCs w:val="20"/>
                <w:lang w:val="lt-LT"/>
              </w:rPr>
            </w:pPr>
            <w:r w:rsidRPr="00F309CE">
              <w:rPr>
                <w:rFonts w:asciiTheme="majorBidi" w:hAnsiTheme="majorBidi" w:cstheme="majorBidi"/>
                <w:color w:val="auto"/>
                <w:sz w:val="20"/>
                <w:szCs w:val="20"/>
                <w:lang w:val="lt-LT"/>
              </w:rPr>
              <w:t xml:space="preserve">Plautuvė montuojama po stalviršiu Franke arba analogas (pardavėjo), maišytuvas </w:t>
            </w:r>
            <w:r w:rsidR="00F309CE" w:rsidRPr="00F309CE">
              <w:rPr>
                <w:rFonts w:asciiTheme="majorBidi" w:hAnsiTheme="majorBidi" w:cstheme="majorBidi"/>
                <w:color w:val="auto"/>
                <w:sz w:val="20"/>
                <w:szCs w:val="20"/>
                <w:lang w:val="lt-LT"/>
              </w:rPr>
              <w:t>į</w:t>
            </w:r>
            <w:r w:rsidRPr="00F309CE">
              <w:rPr>
                <w:rFonts w:asciiTheme="majorBidi" w:hAnsiTheme="majorBidi" w:cstheme="majorBidi"/>
                <w:color w:val="auto"/>
                <w:sz w:val="20"/>
                <w:szCs w:val="20"/>
                <w:lang w:val="lt-LT"/>
              </w:rPr>
              <w:t>montuoj</w:t>
            </w:r>
            <w:r w:rsidR="00405701">
              <w:rPr>
                <w:rFonts w:asciiTheme="majorBidi" w:hAnsiTheme="majorBidi" w:cstheme="majorBidi"/>
                <w:color w:val="auto"/>
                <w:sz w:val="20"/>
                <w:szCs w:val="20"/>
                <w:lang w:val="lt-LT"/>
              </w:rPr>
              <w:t>a</w:t>
            </w:r>
            <w:r w:rsidR="007907BF" w:rsidRPr="00F309CE">
              <w:rPr>
                <w:rFonts w:asciiTheme="majorBidi" w:hAnsiTheme="majorBidi" w:cstheme="majorBidi"/>
                <w:color w:val="auto"/>
                <w:sz w:val="20"/>
                <w:szCs w:val="20"/>
                <w:lang w:val="lt-LT"/>
              </w:rPr>
              <w:t>m</w:t>
            </w:r>
            <w:r w:rsidRPr="00F309CE">
              <w:rPr>
                <w:rFonts w:asciiTheme="majorBidi" w:hAnsiTheme="majorBidi" w:cstheme="majorBidi"/>
                <w:color w:val="auto"/>
                <w:sz w:val="20"/>
                <w:szCs w:val="20"/>
                <w:lang w:val="lt-LT"/>
              </w:rPr>
              <w:t xml:space="preserve">as į stalviršį Franke arba analogas (pardavėjo). Šaldytuvas </w:t>
            </w:r>
            <w:r w:rsidR="00F309CE" w:rsidRPr="00F309CE">
              <w:rPr>
                <w:rFonts w:asciiTheme="majorBidi" w:hAnsiTheme="majorBidi" w:cstheme="majorBidi"/>
                <w:color w:val="auto"/>
                <w:sz w:val="20"/>
                <w:szCs w:val="20"/>
                <w:lang w:val="lt-LT"/>
              </w:rPr>
              <w:t>į</w:t>
            </w:r>
            <w:r w:rsidRPr="00F309CE">
              <w:rPr>
                <w:rFonts w:asciiTheme="majorBidi" w:hAnsiTheme="majorBidi" w:cstheme="majorBidi"/>
                <w:color w:val="auto"/>
                <w:sz w:val="20"/>
                <w:szCs w:val="20"/>
                <w:lang w:val="lt-LT"/>
              </w:rPr>
              <w:t>montuojamas po stalviršiu</w:t>
            </w:r>
            <w:r w:rsidR="0035538F">
              <w:rPr>
                <w:rFonts w:asciiTheme="majorBidi" w:hAnsiTheme="majorBidi" w:cstheme="majorBidi"/>
                <w:color w:val="auto"/>
                <w:sz w:val="20"/>
                <w:szCs w:val="20"/>
                <w:lang w:val="lt-LT"/>
              </w:rPr>
              <w:t xml:space="preserve"> (pardavėjo)</w:t>
            </w:r>
            <w:r w:rsidRPr="00F309CE">
              <w:rPr>
                <w:rFonts w:asciiTheme="majorBidi" w:hAnsiTheme="majorBidi" w:cstheme="majorBidi"/>
                <w:color w:val="auto"/>
                <w:sz w:val="20"/>
                <w:szCs w:val="20"/>
                <w:lang w:val="lt-LT"/>
              </w:rPr>
              <w:t xml:space="preserve">. </w:t>
            </w:r>
            <w:r w:rsidR="0035453B" w:rsidRPr="00F309CE">
              <w:rPr>
                <w:rFonts w:asciiTheme="majorBidi" w:hAnsiTheme="majorBidi" w:cstheme="majorBidi"/>
                <w:color w:val="auto"/>
                <w:sz w:val="20"/>
                <w:szCs w:val="20"/>
                <w:lang w:val="lt-LT"/>
              </w:rPr>
              <w:t>Spintelė</w:t>
            </w:r>
            <w:r w:rsidRPr="00F309CE">
              <w:rPr>
                <w:rFonts w:asciiTheme="majorBidi" w:hAnsiTheme="majorBidi" w:cstheme="majorBidi"/>
                <w:color w:val="auto"/>
                <w:sz w:val="20"/>
                <w:szCs w:val="20"/>
                <w:lang w:val="lt-LT"/>
              </w:rPr>
              <w:t>s</w:t>
            </w:r>
            <w:r w:rsidR="0035453B" w:rsidRPr="00F309CE">
              <w:rPr>
                <w:rFonts w:asciiTheme="majorBidi" w:hAnsiTheme="majorBidi" w:cstheme="majorBidi"/>
                <w:color w:val="auto"/>
                <w:sz w:val="20"/>
                <w:szCs w:val="20"/>
                <w:lang w:val="lt-LT"/>
              </w:rPr>
              <w:t xml:space="preserve"> su reguliuojamo aukščio atramomis. </w:t>
            </w:r>
          </w:p>
          <w:p w14:paraId="3173BC85" w14:textId="0ABD9F23" w:rsidR="00751ECA" w:rsidRPr="009B4884" w:rsidRDefault="00751ECA" w:rsidP="007907BF">
            <w:pPr>
              <w:pStyle w:val="Sraopastraipa"/>
              <w:spacing w:line="240" w:lineRule="auto"/>
              <w:ind w:left="0" w:hanging="31"/>
              <w:jc w:val="both"/>
              <w:rPr>
                <w:rFonts w:asciiTheme="majorBidi" w:hAnsiTheme="majorBidi" w:cstheme="majorBidi"/>
                <w:color w:val="auto"/>
                <w:sz w:val="20"/>
                <w:szCs w:val="20"/>
                <w:lang w:val="lt-LT"/>
              </w:rPr>
            </w:pPr>
            <w:r w:rsidRPr="009B4884">
              <w:rPr>
                <w:rFonts w:asciiTheme="majorBidi" w:hAnsiTheme="majorBidi" w:cstheme="majorBidi"/>
                <w:color w:val="auto"/>
                <w:sz w:val="20"/>
                <w:szCs w:val="20"/>
                <w:lang w:val="lt-LT"/>
              </w:rPr>
              <w:t xml:space="preserve">Stalviršio spalvos (Egger arba Pfeiderer) derinamos su užsakovu (tiekėjas turi pasiūlyti ne mažiau kaip 10 </w:t>
            </w:r>
            <w:r w:rsidR="002C115A" w:rsidRPr="009B4884">
              <w:rPr>
                <w:rFonts w:asciiTheme="majorBidi" w:hAnsiTheme="majorBidi" w:cstheme="majorBidi"/>
                <w:color w:val="auto"/>
                <w:sz w:val="20"/>
                <w:szCs w:val="20"/>
                <w:lang w:val="lt-LT"/>
              </w:rPr>
              <w:t xml:space="preserve">COMPACT </w:t>
            </w:r>
            <w:r w:rsidRPr="009B4884">
              <w:rPr>
                <w:rFonts w:asciiTheme="majorBidi" w:hAnsiTheme="majorBidi" w:cstheme="majorBidi"/>
                <w:color w:val="auto"/>
                <w:sz w:val="20"/>
                <w:szCs w:val="20"/>
                <w:lang w:val="lt-LT"/>
              </w:rPr>
              <w:t>variantų ).</w:t>
            </w:r>
          </w:p>
          <w:p w14:paraId="5022FAB1" w14:textId="7CF7089E" w:rsidR="0035453B" w:rsidRPr="00F309CE" w:rsidRDefault="00751ECA" w:rsidP="00F309CE">
            <w:pPr>
              <w:pStyle w:val="Sraopastraipa"/>
              <w:spacing w:line="240" w:lineRule="auto"/>
              <w:ind w:left="0" w:hanging="31"/>
              <w:jc w:val="both"/>
              <w:rPr>
                <w:rFonts w:asciiTheme="majorBidi" w:hAnsiTheme="majorBidi" w:cstheme="majorBidi"/>
                <w:color w:val="auto"/>
                <w:sz w:val="20"/>
                <w:szCs w:val="20"/>
                <w:lang w:val="lt-LT"/>
              </w:rPr>
            </w:pPr>
            <w:r w:rsidRPr="009B4884">
              <w:rPr>
                <w:rFonts w:asciiTheme="majorBidi" w:hAnsiTheme="majorBidi" w:cstheme="majorBidi"/>
                <w:color w:val="auto"/>
                <w:sz w:val="20"/>
                <w:szCs w:val="20"/>
                <w:lang w:val="lt-LT"/>
              </w:rPr>
              <w:t>Prieš gamybą būtina atlikti matavimus.</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EB77B" w14:textId="3FE9F4B6" w:rsidR="0016393B" w:rsidRPr="009B4884" w:rsidRDefault="0035538F">
            <w:pPr>
              <w:ind w:right="44"/>
              <w:jc w:val="center"/>
              <w:rPr>
                <w:rFonts w:asciiTheme="majorBidi" w:hAnsiTheme="majorBidi" w:cstheme="majorBidi"/>
                <w:sz w:val="20"/>
                <w:szCs w:val="20"/>
                <w:lang w:val="lt-LT"/>
              </w:rPr>
            </w:pPr>
            <w:r>
              <w:rPr>
                <w:rFonts w:asciiTheme="majorBidi" w:hAnsiTheme="majorBidi" w:cstheme="majorBidi"/>
                <w:sz w:val="20"/>
                <w:szCs w:val="20"/>
                <w:lang w:val="lt-LT"/>
              </w:rPr>
              <w:t>k</w:t>
            </w:r>
            <w:r w:rsidR="00D564C3" w:rsidRPr="009B4884">
              <w:rPr>
                <w:rFonts w:asciiTheme="majorBidi" w:hAnsiTheme="majorBidi" w:cstheme="majorBidi"/>
                <w:sz w:val="20"/>
                <w:szCs w:val="20"/>
                <w:lang w:val="lt-LT"/>
              </w:rPr>
              <w:t>ompl</w:t>
            </w:r>
            <w:r w:rsidR="0016393B" w:rsidRPr="009B4884">
              <w:rPr>
                <w:rFonts w:asciiTheme="majorBidi" w:hAnsiTheme="majorBidi" w:cstheme="majorBidi"/>
                <w:sz w:val="20"/>
                <w:szCs w:val="20"/>
                <w:lang w:val="lt-LT"/>
              </w:rPr>
              <w:t>.</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1DA00" w14:textId="5807C3D9" w:rsidR="0016393B" w:rsidRPr="009B4884" w:rsidRDefault="00D564C3">
            <w:pPr>
              <w:ind w:left="-108" w:right="-108"/>
              <w:jc w:val="center"/>
              <w:rPr>
                <w:rFonts w:asciiTheme="majorBidi" w:hAnsiTheme="majorBidi" w:cstheme="majorBidi"/>
                <w:sz w:val="20"/>
                <w:szCs w:val="20"/>
                <w:lang w:val="lt-LT"/>
              </w:rPr>
            </w:pPr>
            <w:r w:rsidRPr="009B4884">
              <w:rPr>
                <w:rFonts w:asciiTheme="majorBidi" w:hAnsiTheme="majorBidi" w:cstheme="majorBidi"/>
                <w:sz w:val="20"/>
                <w:szCs w:val="20"/>
                <w:lang w:val="lt-LT"/>
              </w:rPr>
              <w:t>1</w:t>
            </w:r>
          </w:p>
        </w:tc>
      </w:tr>
      <w:tr w:rsidR="0016393B" w:rsidRPr="009B4884" w14:paraId="49DD6846" w14:textId="77777777" w:rsidTr="00E13168">
        <w:tblPrEx>
          <w:tblLook w:val="0000" w:firstRow="0" w:lastRow="0" w:firstColumn="0" w:lastColumn="0" w:noHBand="0" w:noVBand="0"/>
        </w:tblPrEx>
        <w:trPr>
          <w:gridBefore w:val="1"/>
          <w:wBefore w:w="142" w:type="dxa"/>
        </w:trPr>
        <w:tc>
          <w:tcPr>
            <w:tcW w:w="597" w:type="dxa"/>
            <w:tcBorders>
              <w:top w:val="single" w:sz="4" w:space="0" w:color="000000"/>
              <w:left w:val="single" w:sz="4" w:space="0" w:color="000000"/>
              <w:bottom w:val="single" w:sz="4" w:space="0" w:color="000000"/>
              <w:right w:val="single" w:sz="4" w:space="0" w:color="000000"/>
            </w:tcBorders>
            <w:shd w:val="clear" w:color="auto" w:fill="auto"/>
          </w:tcPr>
          <w:p w14:paraId="6BF2487E" w14:textId="01DA3C1F" w:rsidR="0016393B" w:rsidRPr="009B4884" w:rsidRDefault="0042419C" w:rsidP="0042419C">
            <w:pPr>
              <w:ind w:right="-108"/>
              <w:jc w:val="center"/>
              <w:rPr>
                <w:rFonts w:asciiTheme="majorBidi" w:hAnsiTheme="majorBidi" w:cstheme="majorBidi"/>
                <w:sz w:val="20"/>
                <w:szCs w:val="20"/>
                <w:lang w:val="lt-LT"/>
              </w:rPr>
            </w:pPr>
            <w:r w:rsidRPr="009B4884">
              <w:rPr>
                <w:rFonts w:asciiTheme="majorBidi" w:hAnsiTheme="majorBidi" w:cstheme="majorBidi"/>
                <w:sz w:val="20"/>
                <w:szCs w:val="20"/>
                <w:lang w:val="lt-LT"/>
              </w:rPr>
              <w:t>9.</w:t>
            </w:r>
          </w:p>
        </w:tc>
        <w:tc>
          <w:tcPr>
            <w:tcW w:w="1671" w:type="dxa"/>
            <w:tcBorders>
              <w:top w:val="single" w:sz="4" w:space="0" w:color="000000"/>
              <w:left w:val="single" w:sz="4" w:space="0" w:color="000000"/>
              <w:bottom w:val="single" w:sz="4" w:space="0" w:color="000000"/>
              <w:right w:val="single" w:sz="4" w:space="0" w:color="000000"/>
            </w:tcBorders>
          </w:tcPr>
          <w:p w14:paraId="48D40BC6" w14:textId="5DBC4CBA" w:rsidR="0016393B" w:rsidRPr="009B4884" w:rsidRDefault="0042419C" w:rsidP="009B609F">
            <w:pPr>
              <w:ind w:right="170"/>
              <w:rPr>
                <w:rFonts w:asciiTheme="majorBidi" w:hAnsiTheme="majorBidi" w:cstheme="majorBidi"/>
                <w:sz w:val="20"/>
                <w:szCs w:val="20"/>
                <w:lang w:val="lt-LT"/>
              </w:rPr>
            </w:pPr>
            <w:r w:rsidRPr="009B4884">
              <w:rPr>
                <w:rFonts w:asciiTheme="majorBidi" w:hAnsiTheme="majorBidi" w:cstheme="majorBidi"/>
                <w:sz w:val="20"/>
                <w:szCs w:val="20"/>
                <w:lang w:val="lt-LT"/>
              </w:rPr>
              <w:t>Priimamojo baldas (registratūra)</w:t>
            </w:r>
          </w:p>
        </w:tc>
        <w:tc>
          <w:tcPr>
            <w:tcW w:w="11765" w:type="dxa"/>
            <w:tcBorders>
              <w:top w:val="single" w:sz="4" w:space="0" w:color="000000"/>
              <w:left w:val="single" w:sz="4" w:space="0" w:color="000000"/>
              <w:bottom w:val="single" w:sz="4" w:space="0" w:color="000000"/>
              <w:right w:val="single" w:sz="4" w:space="0" w:color="000000"/>
            </w:tcBorders>
            <w:shd w:val="clear" w:color="auto" w:fill="auto"/>
          </w:tcPr>
          <w:p w14:paraId="70263A5E" w14:textId="461F2577" w:rsidR="0016393B" w:rsidRPr="009B4884" w:rsidRDefault="0042419C" w:rsidP="00912E41">
            <w:pPr>
              <w:pStyle w:val="Antrat2VS"/>
              <w:numPr>
                <w:ilvl w:val="0"/>
                <w:numId w:val="0"/>
              </w:numPr>
              <w:spacing w:before="0" w:after="0" w:line="240" w:lineRule="auto"/>
              <w:jc w:val="both"/>
              <w:rPr>
                <w:rFonts w:asciiTheme="majorBidi" w:hAnsiTheme="majorBidi" w:cstheme="majorBidi"/>
                <w:lang w:val="lt-LT"/>
              </w:rPr>
            </w:pPr>
            <w:r w:rsidRPr="009B4884">
              <w:rPr>
                <w:rFonts w:asciiTheme="majorBidi" w:hAnsiTheme="majorBidi" w:cstheme="majorBidi"/>
                <w:lang w:val="lt-LT"/>
              </w:rPr>
              <w:t>Baldo</w:t>
            </w:r>
            <w:r w:rsidR="0027367A" w:rsidRPr="009B4884">
              <w:rPr>
                <w:rFonts w:asciiTheme="majorBidi" w:hAnsiTheme="majorBidi" w:cstheme="majorBidi"/>
                <w:lang w:val="lt-LT"/>
              </w:rPr>
              <w:t xml:space="preserve"> </w:t>
            </w:r>
            <w:r w:rsidRPr="009B4884">
              <w:rPr>
                <w:rFonts w:asciiTheme="majorBidi" w:hAnsiTheme="majorBidi" w:cstheme="majorBidi"/>
                <w:lang w:val="lt-LT"/>
              </w:rPr>
              <w:t>m</w:t>
            </w:r>
            <w:r w:rsidR="0016393B" w:rsidRPr="009B4884">
              <w:rPr>
                <w:rFonts w:asciiTheme="majorBidi" w:hAnsiTheme="majorBidi" w:cstheme="majorBidi"/>
                <w:lang w:val="lt-LT"/>
              </w:rPr>
              <w:t xml:space="preserve">atmenys </w:t>
            </w:r>
            <w:r w:rsidRPr="009B4884">
              <w:rPr>
                <w:rFonts w:asciiTheme="majorBidi" w:hAnsiTheme="majorBidi" w:cstheme="majorBidi"/>
                <w:lang w:val="lt-LT"/>
              </w:rPr>
              <w:t>1910</w:t>
            </w:r>
            <w:r w:rsidR="007907BF" w:rsidRPr="009B4884">
              <w:rPr>
                <w:rFonts w:asciiTheme="majorBidi" w:hAnsiTheme="majorBidi" w:cstheme="majorBidi"/>
                <w:lang w:val="lt-LT"/>
              </w:rPr>
              <w:t xml:space="preserve"> </w:t>
            </w:r>
            <w:r w:rsidRPr="009B4884">
              <w:rPr>
                <w:rFonts w:asciiTheme="majorBidi" w:hAnsiTheme="majorBidi" w:cstheme="majorBidi"/>
                <w:lang w:val="lt-LT"/>
              </w:rPr>
              <w:t>x</w:t>
            </w:r>
            <w:r w:rsidR="007907BF" w:rsidRPr="009B4884">
              <w:rPr>
                <w:rFonts w:asciiTheme="majorBidi" w:hAnsiTheme="majorBidi" w:cstheme="majorBidi"/>
                <w:lang w:val="lt-LT"/>
              </w:rPr>
              <w:t xml:space="preserve"> </w:t>
            </w:r>
            <w:r w:rsidRPr="009B4884">
              <w:rPr>
                <w:rFonts w:asciiTheme="majorBidi" w:hAnsiTheme="majorBidi" w:cstheme="majorBidi"/>
                <w:lang w:val="lt-LT"/>
              </w:rPr>
              <w:t>929/270</w:t>
            </w:r>
            <w:r w:rsidR="007907BF" w:rsidRPr="009B4884">
              <w:rPr>
                <w:rFonts w:asciiTheme="majorBidi" w:hAnsiTheme="majorBidi" w:cstheme="majorBidi"/>
                <w:lang w:val="lt-LT"/>
              </w:rPr>
              <w:t xml:space="preserve"> </w:t>
            </w:r>
            <w:r w:rsidRPr="009B4884">
              <w:rPr>
                <w:rFonts w:asciiTheme="majorBidi" w:hAnsiTheme="majorBidi" w:cstheme="majorBidi"/>
                <w:lang w:val="lt-LT"/>
              </w:rPr>
              <w:t>x</w:t>
            </w:r>
            <w:r w:rsidR="007907BF" w:rsidRPr="009B4884">
              <w:rPr>
                <w:rFonts w:asciiTheme="majorBidi" w:hAnsiTheme="majorBidi" w:cstheme="majorBidi"/>
                <w:lang w:val="lt-LT"/>
              </w:rPr>
              <w:t xml:space="preserve"> </w:t>
            </w:r>
            <w:r w:rsidRPr="009B4884">
              <w:rPr>
                <w:rFonts w:asciiTheme="majorBidi" w:hAnsiTheme="majorBidi" w:cstheme="majorBidi"/>
                <w:lang w:val="lt-LT"/>
              </w:rPr>
              <w:t>H1250/750</w:t>
            </w:r>
            <w:r w:rsidR="0016393B" w:rsidRPr="009B4884">
              <w:rPr>
                <w:rFonts w:asciiTheme="majorBidi" w:hAnsiTheme="majorBidi" w:cstheme="majorBidi"/>
                <w:lang w:val="lt-LT"/>
              </w:rPr>
              <w:t xml:space="preserve"> mm (+/-20 mm);</w:t>
            </w:r>
          </w:p>
          <w:p w14:paraId="4B2AED26" w14:textId="390770EA" w:rsidR="00F309CE" w:rsidRDefault="0042419C" w:rsidP="00F309CE">
            <w:pPr>
              <w:spacing w:line="240" w:lineRule="auto"/>
              <w:jc w:val="both"/>
              <w:rPr>
                <w:rFonts w:asciiTheme="majorBidi" w:hAnsiTheme="majorBidi" w:cstheme="majorBidi"/>
                <w:sz w:val="20"/>
                <w:szCs w:val="20"/>
                <w:lang w:val="lt-LT"/>
              </w:rPr>
            </w:pPr>
            <w:r w:rsidRPr="009B4884">
              <w:rPr>
                <w:rFonts w:asciiTheme="majorBidi" w:hAnsiTheme="majorBidi" w:cstheme="majorBidi"/>
                <w:sz w:val="20"/>
                <w:szCs w:val="20"/>
                <w:lang w:val="lt-LT"/>
              </w:rPr>
              <w:t xml:space="preserve">Stalviršis turi būti gaminamas iš ne plonesnės kaip </w:t>
            </w:r>
            <w:r w:rsidR="00B03112" w:rsidRPr="009B4884">
              <w:rPr>
                <w:rFonts w:asciiTheme="majorBidi" w:hAnsiTheme="majorBidi" w:cstheme="majorBidi"/>
                <w:sz w:val="20"/>
                <w:szCs w:val="20"/>
                <w:lang w:val="lt-LT"/>
              </w:rPr>
              <w:t>18</w:t>
            </w:r>
            <w:r w:rsidR="007907BF" w:rsidRPr="009B4884">
              <w:rPr>
                <w:rFonts w:asciiTheme="majorBidi" w:hAnsiTheme="majorBidi" w:cstheme="majorBidi"/>
                <w:sz w:val="20"/>
                <w:szCs w:val="20"/>
                <w:lang w:val="lt-LT"/>
              </w:rPr>
              <w:t xml:space="preserve"> </w:t>
            </w:r>
            <w:r w:rsidR="00B03112" w:rsidRPr="009B4884">
              <w:rPr>
                <w:rFonts w:asciiTheme="majorBidi" w:hAnsiTheme="majorBidi" w:cstheme="majorBidi"/>
                <w:sz w:val="20"/>
                <w:szCs w:val="20"/>
                <w:lang w:val="lt-LT"/>
              </w:rPr>
              <w:t xml:space="preserve">mm storio medienos drožlių plokštės apdailintos iš abiejų pusių aukšto slėgio laminatu </w:t>
            </w:r>
            <w:r w:rsidR="0027367A" w:rsidRPr="009B4884">
              <w:rPr>
                <w:rFonts w:asciiTheme="majorBidi" w:hAnsiTheme="majorBidi" w:cstheme="majorBidi"/>
                <w:sz w:val="20"/>
                <w:szCs w:val="20"/>
                <w:lang w:val="lt-LT"/>
              </w:rPr>
              <w:t>CPL/HPL U636 ST9 Fjord Green (EGGER )</w:t>
            </w:r>
            <w:r w:rsidR="00465EA9" w:rsidRPr="009B4884">
              <w:rPr>
                <w:rFonts w:asciiTheme="majorBidi" w:hAnsiTheme="majorBidi" w:cstheme="majorBidi"/>
                <w:sz w:val="20"/>
                <w:szCs w:val="20"/>
                <w:lang w:val="lt-LT"/>
              </w:rPr>
              <w:t xml:space="preserve"> arba lygiavertė</w:t>
            </w:r>
            <w:r w:rsidR="00B03112" w:rsidRPr="009B4884">
              <w:rPr>
                <w:rFonts w:asciiTheme="majorBidi" w:hAnsiTheme="majorBidi" w:cstheme="majorBidi"/>
                <w:sz w:val="20"/>
                <w:szCs w:val="20"/>
                <w:lang w:val="lt-LT"/>
              </w:rPr>
              <w:t>. Stalviršio kraštai turi būti padengti ne plonesne kaip 2</w:t>
            </w:r>
            <w:r w:rsidR="007907BF" w:rsidRPr="009B4884">
              <w:rPr>
                <w:rFonts w:asciiTheme="majorBidi" w:hAnsiTheme="majorBidi" w:cstheme="majorBidi"/>
                <w:sz w:val="20"/>
                <w:szCs w:val="20"/>
                <w:lang w:val="lt-LT"/>
              </w:rPr>
              <w:t xml:space="preserve"> </w:t>
            </w:r>
            <w:r w:rsidR="00B03112" w:rsidRPr="009B4884">
              <w:rPr>
                <w:rFonts w:asciiTheme="majorBidi" w:hAnsiTheme="majorBidi" w:cstheme="majorBidi"/>
                <w:sz w:val="20"/>
                <w:szCs w:val="20"/>
                <w:lang w:val="lt-LT"/>
              </w:rPr>
              <w:t>mm ABS briauna,</w:t>
            </w:r>
            <w:r w:rsidR="0027367A" w:rsidRPr="009B4884">
              <w:rPr>
                <w:rFonts w:asciiTheme="majorBidi" w:hAnsiTheme="majorBidi" w:cstheme="majorBidi"/>
                <w:sz w:val="20"/>
                <w:szCs w:val="20"/>
                <w:lang w:val="lt-LT"/>
              </w:rPr>
              <w:t xml:space="preserve"> kurios spalva turi atitikti plokštės spalvą,</w:t>
            </w:r>
            <w:r w:rsidR="00B03112" w:rsidRPr="009B4884">
              <w:rPr>
                <w:rFonts w:asciiTheme="majorBidi" w:hAnsiTheme="majorBidi" w:cstheme="majorBidi"/>
                <w:sz w:val="20"/>
                <w:szCs w:val="20"/>
                <w:lang w:val="lt-LT"/>
              </w:rPr>
              <w:t xml:space="preserve"> briauna klijuojama besiūle „LaserTec</w:t>
            </w:r>
            <w:r w:rsidR="007907BF" w:rsidRPr="009B4884">
              <w:rPr>
                <w:rFonts w:asciiTheme="majorBidi" w:hAnsiTheme="majorBidi" w:cstheme="majorBidi"/>
                <w:sz w:val="20"/>
                <w:szCs w:val="20"/>
                <w:lang w:val="lt-LT"/>
              </w:rPr>
              <w:t>“</w:t>
            </w:r>
            <w:r w:rsidR="00B03112" w:rsidRPr="009B4884">
              <w:rPr>
                <w:rFonts w:asciiTheme="majorBidi" w:hAnsiTheme="majorBidi" w:cstheme="majorBidi"/>
                <w:sz w:val="20"/>
                <w:szCs w:val="20"/>
                <w:lang w:val="lt-LT"/>
              </w:rPr>
              <w:t xml:space="preserve"> arba lygiaverte technologija. </w:t>
            </w:r>
            <w:r w:rsidRPr="009B4884">
              <w:rPr>
                <w:rFonts w:asciiTheme="majorBidi" w:hAnsiTheme="majorBidi" w:cstheme="majorBidi"/>
                <w:sz w:val="20"/>
                <w:szCs w:val="20"/>
                <w:lang w:val="lt-LT"/>
              </w:rPr>
              <w:t xml:space="preserve"> </w:t>
            </w:r>
          </w:p>
          <w:p w14:paraId="0C3607B8" w14:textId="312BA887" w:rsidR="00A65433" w:rsidRPr="009B4884" w:rsidRDefault="0042419C" w:rsidP="00F309CE">
            <w:pPr>
              <w:spacing w:line="240" w:lineRule="auto"/>
              <w:jc w:val="both"/>
              <w:rPr>
                <w:rFonts w:asciiTheme="majorBidi" w:hAnsiTheme="majorBidi" w:cstheme="majorBidi"/>
                <w:sz w:val="20"/>
                <w:szCs w:val="20"/>
                <w:lang w:val="lt-LT"/>
              </w:rPr>
            </w:pPr>
            <w:r w:rsidRPr="009B4884">
              <w:rPr>
                <w:rFonts w:asciiTheme="majorBidi" w:hAnsiTheme="majorBidi" w:cstheme="majorBidi"/>
                <w:sz w:val="20"/>
                <w:szCs w:val="20"/>
                <w:lang w:val="lt-LT"/>
              </w:rPr>
              <w:lastRenderedPageBreak/>
              <w:t xml:space="preserve">Stalo karkasas turi būti gaminamas iš ne plonesnės kaip </w:t>
            </w:r>
            <w:r w:rsidR="00B03112" w:rsidRPr="009B4884">
              <w:rPr>
                <w:rFonts w:asciiTheme="majorBidi" w:hAnsiTheme="majorBidi" w:cstheme="majorBidi"/>
                <w:sz w:val="20"/>
                <w:szCs w:val="20"/>
                <w:lang w:val="lt-LT"/>
              </w:rPr>
              <w:t>18</w:t>
            </w:r>
            <w:r w:rsidR="007907BF" w:rsidRPr="009B4884">
              <w:rPr>
                <w:rFonts w:asciiTheme="majorBidi" w:hAnsiTheme="majorBidi" w:cstheme="majorBidi"/>
                <w:sz w:val="20"/>
                <w:szCs w:val="20"/>
                <w:lang w:val="lt-LT"/>
              </w:rPr>
              <w:t xml:space="preserve"> </w:t>
            </w:r>
            <w:r w:rsidR="00B03112" w:rsidRPr="009B4884">
              <w:rPr>
                <w:rFonts w:asciiTheme="majorBidi" w:hAnsiTheme="majorBidi" w:cstheme="majorBidi"/>
                <w:sz w:val="20"/>
                <w:szCs w:val="20"/>
                <w:lang w:val="lt-LT"/>
              </w:rPr>
              <w:t xml:space="preserve">mm storio medienos drožlių plokštės apdailintos iš abiejų pusių aukšto slėgio laminatu </w:t>
            </w:r>
            <w:r w:rsidR="00A65433" w:rsidRPr="009B4884">
              <w:rPr>
                <w:rFonts w:asciiTheme="majorBidi" w:hAnsiTheme="majorBidi" w:cstheme="majorBidi"/>
                <w:sz w:val="20"/>
                <w:szCs w:val="20"/>
                <w:lang w:val="lt-LT"/>
              </w:rPr>
              <w:t>CPL/HPL U636 ST9 Fjord Green (EGGER)</w:t>
            </w:r>
            <w:r w:rsidR="00465EA9" w:rsidRPr="009B4884">
              <w:rPr>
                <w:rFonts w:asciiTheme="majorBidi" w:hAnsiTheme="majorBidi" w:cstheme="majorBidi"/>
                <w:sz w:val="20"/>
                <w:szCs w:val="20"/>
                <w:lang w:val="lt-LT"/>
              </w:rPr>
              <w:t xml:space="preserve"> arba lygiavertė</w:t>
            </w:r>
            <w:r w:rsidR="00B03112" w:rsidRPr="009B4884">
              <w:rPr>
                <w:rFonts w:asciiTheme="majorBidi" w:hAnsiTheme="majorBidi" w:cstheme="majorBidi"/>
                <w:sz w:val="20"/>
                <w:szCs w:val="20"/>
                <w:lang w:val="lt-LT"/>
              </w:rPr>
              <w:t>. Plokščių kraštai turi būti padengti ne plonesne kaip 0,8</w:t>
            </w:r>
            <w:r w:rsidR="007907BF" w:rsidRPr="009B4884">
              <w:rPr>
                <w:rFonts w:asciiTheme="majorBidi" w:hAnsiTheme="majorBidi" w:cstheme="majorBidi"/>
                <w:sz w:val="20"/>
                <w:szCs w:val="20"/>
                <w:lang w:val="lt-LT"/>
              </w:rPr>
              <w:t xml:space="preserve"> </w:t>
            </w:r>
            <w:r w:rsidR="00B03112" w:rsidRPr="009B4884">
              <w:rPr>
                <w:rFonts w:asciiTheme="majorBidi" w:hAnsiTheme="majorBidi" w:cstheme="majorBidi"/>
                <w:sz w:val="20"/>
                <w:szCs w:val="20"/>
                <w:lang w:val="lt-LT"/>
              </w:rPr>
              <w:t>mm ABS briauna,</w:t>
            </w:r>
            <w:r w:rsidR="00A65433" w:rsidRPr="009B4884">
              <w:rPr>
                <w:rFonts w:asciiTheme="majorBidi" w:hAnsiTheme="majorBidi" w:cstheme="majorBidi"/>
                <w:sz w:val="20"/>
                <w:szCs w:val="20"/>
                <w:lang w:val="lt-LT"/>
              </w:rPr>
              <w:t xml:space="preserve"> kurios spalva turi atitikti plokštės spalvą,</w:t>
            </w:r>
            <w:r w:rsidR="00B03112" w:rsidRPr="009B4884">
              <w:rPr>
                <w:rFonts w:asciiTheme="majorBidi" w:hAnsiTheme="majorBidi" w:cstheme="majorBidi"/>
                <w:sz w:val="20"/>
                <w:szCs w:val="20"/>
                <w:lang w:val="lt-LT"/>
              </w:rPr>
              <w:t xml:space="preserve"> briauna klijuojama besiūle „LaserTec</w:t>
            </w:r>
            <w:r w:rsidR="007907BF" w:rsidRPr="009B4884">
              <w:rPr>
                <w:rFonts w:asciiTheme="majorBidi" w:hAnsiTheme="majorBidi" w:cstheme="majorBidi"/>
                <w:sz w:val="20"/>
                <w:szCs w:val="20"/>
                <w:lang w:val="lt-LT"/>
              </w:rPr>
              <w:t>“</w:t>
            </w:r>
            <w:r w:rsidR="00B03112" w:rsidRPr="009B4884">
              <w:rPr>
                <w:rFonts w:asciiTheme="majorBidi" w:hAnsiTheme="majorBidi" w:cstheme="majorBidi"/>
                <w:sz w:val="20"/>
                <w:szCs w:val="20"/>
                <w:lang w:val="lt-LT"/>
              </w:rPr>
              <w:t xml:space="preserve"> arba lygiaverte technologija</w:t>
            </w:r>
            <w:r w:rsidR="00332ABE" w:rsidRPr="009B4884">
              <w:rPr>
                <w:rFonts w:asciiTheme="majorBidi" w:hAnsiTheme="majorBidi" w:cstheme="majorBidi"/>
                <w:sz w:val="20"/>
                <w:szCs w:val="20"/>
                <w:lang w:val="lt-LT"/>
              </w:rPr>
              <w:t xml:space="preserve">. </w:t>
            </w:r>
          </w:p>
          <w:p w14:paraId="0DBB6AF4" w14:textId="68BD4A97" w:rsidR="0042419C" w:rsidRPr="009B4884" w:rsidRDefault="00332ABE" w:rsidP="007907BF">
            <w:pPr>
              <w:spacing w:line="240" w:lineRule="auto"/>
              <w:jc w:val="both"/>
              <w:rPr>
                <w:rFonts w:asciiTheme="majorBidi" w:hAnsiTheme="majorBidi" w:cstheme="majorBidi"/>
                <w:sz w:val="20"/>
                <w:szCs w:val="20"/>
                <w:lang w:val="lt-LT"/>
              </w:rPr>
            </w:pPr>
            <w:r w:rsidRPr="009B4884">
              <w:rPr>
                <w:rFonts w:asciiTheme="majorBidi" w:hAnsiTheme="majorBidi" w:cstheme="majorBidi"/>
                <w:sz w:val="20"/>
                <w:szCs w:val="20"/>
                <w:lang w:val="lt-LT"/>
              </w:rPr>
              <w:t>Anstatas, stalo priekinis skydas i</w:t>
            </w:r>
            <w:r w:rsidR="007907BF" w:rsidRPr="009B4884">
              <w:rPr>
                <w:rFonts w:asciiTheme="majorBidi" w:hAnsiTheme="majorBidi" w:cstheme="majorBidi"/>
                <w:sz w:val="20"/>
                <w:szCs w:val="20"/>
                <w:lang w:val="lt-LT"/>
              </w:rPr>
              <w:t>r</w:t>
            </w:r>
            <w:r w:rsidRPr="009B4884">
              <w:rPr>
                <w:rFonts w:asciiTheme="majorBidi" w:hAnsiTheme="majorBidi" w:cstheme="majorBidi"/>
                <w:sz w:val="20"/>
                <w:szCs w:val="20"/>
                <w:lang w:val="lt-LT"/>
              </w:rPr>
              <w:t xml:space="preserve"> šonas gaminami iš dažytos 18</w:t>
            </w:r>
            <w:r w:rsidR="007907BF" w:rsidRPr="009B4884">
              <w:rPr>
                <w:rFonts w:asciiTheme="majorBidi" w:hAnsiTheme="majorBidi" w:cstheme="majorBidi"/>
                <w:sz w:val="20"/>
                <w:szCs w:val="20"/>
                <w:lang w:val="lt-LT"/>
              </w:rPr>
              <w:t xml:space="preserve"> </w:t>
            </w:r>
            <w:r w:rsidRPr="009B4884">
              <w:rPr>
                <w:rFonts w:asciiTheme="majorBidi" w:hAnsiTheme="majorBidi" w:cstheme="majorBidi"/>
                <w:sz w:val="20"/>
                <w:szCs w:val="20"/>
                <w:lang w:val="lt-LT"/>
              </w:rPr>
              <w:t xml:space="preserve">mm MDF plokštės, priekinis ir šoninis skydai frezuojami, į išfrezavimus </w:t>
            </w:r>
            <w:r w:rsidR="00B03112" w:rsidRPr="009B4884">
              <w:rPr>
                <w:rFonts w:asciiTheme="majorBidi" w:hAnsiTheme="majorBidi" w:cstheme="majorBidi"/>
                <w:sz w:val="20"/>
                <w:szCs w:val="20"/>
                <w:lang w:val="lt-LT"/>
              </w:rPr>
              <w:t xml:space="preserve">vertikaliai </w:t>
            </w:r>
            <w:r w:rsidRPr="009B4884">
              <w:rPr>
                <w:rFonts w:asciiTheme="majorBidi" w:hAnsiTheme="majorBidi" w:cstheme="majorBidi"/>
                <w:sz w:val="20"/>
                <w:szCs w:val="20"/>
                <w:lang w:val="lt-LT"/>
              </w:rPr>
              <w:t>montuojami natūralaus ąžuolo medžio tašai 30</w:t>
            </w:r>
            <w:r w:rsidR="007907BF" w:rsidRPr="009B4884">
              <w:rPr>
                <w:rFonts w:asciiTheme="majorBidi" w:hAnsiTheme="majorBidi" w:cstheme="majorBidi"/>
                <w:sz w:val="20"/>
                <w:szCs w:val="20"/>
                <w:lang w:val="lt-LT"/>
              </w:rPr>
              <w:t xml:space="preserve"> </w:t>
            </w:r>
            <w:r w:rsidRPr="009B4884">
              <w:rPr>
                <w:rFonts w:asciiTheme="majorBidi" w:hAnsiTheme="majorBidi" w:cstheme="majorBidi"/>
                <w:sz w:val="20"/>
                <w:szCs w:val="20"/>
                <w:lang w:val="lt-LT"/>
              </w:rPr>
              <w:t>x15</w:t>
            </w:r>
            <w:r w:rsidR="007907BF" w:rsidRPr="009B4884">
              <w:rPr>
                <w:rFonts w:asciiTheme="majorBidi" w:hAnsiTheme="majorBidi" w:cstheme="majorBidi"/>
                <w:sz w:val="20"/>
                <w:szCs w:val="20"/>
                <w:lang w:val="lt-LT"/>
              </w:rPr>
              <w:t xml:space="preserve"> </w:t>
            </w:r>
            <w:r w:rsidRPr="009B4884">
              <w:rPr>
                <w:rFonts w:asciiTheme="majorBidi" w:hAnsiTheme="majorBidi" w:cstheme="majorBidi"/>
                <w:sz w:val="20"/>
                <w:szCs w:val="20"/>
                <w:lang w:val="lt-LT"/>
              </w:rPr>
              <w:t>mm, tašai beicuojami ir lakuojami</w:t>
            </w:r>
            <w:r w:rsidR="002C4AA0" w:rsidRPr="009B4884">
              <w:rPr>
                <w:rFonts w:asciiTheme="majorBidi" w:hAnsiTheme="majorBidi" w:cstheme="majorBidi"/>
                <w:sz w:val="20"/>
                <w:szCs w:val="20"/>
                <w:lang w:val="lt-LT"/>
              </w:rPr>
              <w:t xml:space="preserve"> (spalva derinama)</w:t>
            </w:r>
            <w:r w:rsidRPr="009B4884">
              <w:rPr>
                <w:rFonts w:asciiTheme="majorBidi" w:hAnsiTheme="majorBidi" w:cstheme="majorBidi"/>
                <w:sz w:val="20"/>
                <w:szCs w:val="20"/>
                <w:lang w:val="lt-LT"/>
              </w:rPr>
              <w:t xml:space="preserve">. </w:t>
            </w:r>
            <w:r w:rsidR="0042419C" w:rsidRPr="009B4884">
              <w:rPr>
                <w:rFonts w:asciiTheme="majorBidi" w:hAnsiTheme="majorBidi" w:cstheme="majorBidi"/>
                <w:sz w:val="20"/>
                <w:szCs w:val="20"/>
                <w:lang w:val="lt-LT"/>
              </w:rPr>
              <w:t>Stalviršyje turi būti numatytas atlenkiamas lizdas laidams su šepetėliu (80</w:t>
            </w:r>
            <w:r w:rsidR="007907BF" w:rsidRPr="009B4884">
              <w:rPr>
                <w:rFonts w:asciiTheme="majorBidi" w:hAnsiTheme="majorBidi" w:cstheme="majorBidi"/>
                <w:sz w:val="20"/>
                <w:szCs w:val="20"/>
                <w:lang w:val="lt-LT"/>
              </w:rPr>
              <w:t xml:space="preserve"> </w:t>
            </w:r>
            <w:r w:rsidR="0042419C" w:rsidRPr="009B4884">
              <w:rPr>
                <w:rFonts w:asciiTheme="majorBidi" w:hAnsiTheme="majorBidi" w:cstheme="majorBidi"/>
                <w:sz w:val="20"/>
                <w:szCs w:val="20"/>
                <w:lang w:val="lt-LT"/>
              </w:rPr>
              <w:t>x</w:t>
            </w:r>
            <w:r w:rsidR="007907BF" w:rsidRPr="009B4884">
              <w:rPr>
                <w:rFonts w:asciiTheme="majorBidi" w:hAnsiTheme="majorBidi" w:cstheme="majorBidi"/>
                <w:sz w:val="20"/>
                <w:szCs w:val="20"/>
                <w:lang w:val="lt-LT"/>
              </w:rPr>
              <w:t xml:space="preserve"> </w:t>
            </w:r>
            <w:r w:rsidR="0042419C" w:rsidRPr="009B4884">
              <w:rPr>
                <w:rFonts w:asciiTheme="majorBidi" w:hAnsiTheme="majorBidi" w:cstheme="majorBidi"/>
                <w:sz w:val="20"/>
                <w:szCs w:val="20"/>
                <w:lang w:val="lt-LT"/>
              </w:rPr>
              <w:t>80</w:t>
            </w:r>
            <w:r w:rsidR="007907BF" w:rsidRPr="009B4884">
              <w:rPr>
                <w:rFonts w:asciiTheme="majorBidi" w:hAnsiTheme="majorBidi" w:cstheme="majorBidi"/>
                <w:sz w:val="20"/>
                <w:szCs w:val="20"/>
                <w:lang w:val="lt-LT"/>
              </w:rPr>
              <w:t xml:space="preserve"> </w:t>
            </w:r>
            <w:r w:rsidR="0042419C" w:rsidRPr="009B4884">
              <w:rPr>
                <w:rFonts w:asciiTheme="majorBidi" w:hAnsiTheme="majorBidi" w:cstheme="majorBidi"/>
                <w:sz w:val="20"/>
                <w:szCs w:val="20"/>
                <w:lang w:val="lt-LT"/>
              </w:rPr>
              <w:t>mm, +/- 5 mm), juodos spalvos. Po stalviršiu turi būti numatytas horizontalus metalinis lovys laidams, dažomas milteliniu arba lygiaverčiu būdu (ilgis ne trumpesnis negu 800 mm). Horizontalaus metalinio lovio spalvų pasirinkimas iš ne mažiau kaip 3 spalvų variantų.</w:t>
            </w:r>
          </w:p>
          <w:p w14:paraId="6A02C331" w14:textId="2798BC56" w:rsidR="0042419C" w:rsidRPr="009B4884" w:rsidRDefault="00332ABE" w:rsidP="007907BF">
            <w:pPr>
              <w:pStyle w:val="Sraopastraipa"/>
              <w:spacing w:line="240" w:lineRule="auto"/>
              <w:ind w:left="0" w:hanging="31"/>
              <w:jc w:val="both"/>
              <w:rPr>
                <w:rFonts w:asciiTheme="majorBidi" w:hAnsiTheme="majorBidi" w:cstheme="majorBidi"/>
                <w:color w:val="auto"/>
                <w:sz w:val="20"/>
                <w:szCs w:val="20"/>
                <w:lang w:val="lt-LT"/>
              </w:rPr>
            </w:pPr>
            <w:r w:rsidRPr="009B4884">
              <w:rPr>
                <w:rFonts w:asciiTheme="majorBidi" w:hAnsiTheme="majorBidi" w:cstheme="majorBidi"/>
                <w:color w:val="auto"/>
                <w:sz w:val="20"/>
                <w:szCs w:val="20"/>
                <w:lang w:val="lt-LT"/>
              </w:rPr>
              <w:t>Po stalu montuojamas metalinis rėmas</w:t>
            </w:r>
            <w:r w:rsidR="007907BF" w:rsidRPr="009B4884">
              <w:rPr>
                <w:rFonts w:asciiTheme="majorBidi" w:hAnsiTheme="majorBidi" w:cstheme="majorBidi"/>
                <w:color w:val="auto"/>
                <w:sz w:val="20"/>
                <w:szCs w:val="20"/>
                <w:lang w:val="lt-LT"/>
              </w:rPr>
              <w:t>,</w:t>
            </w:r>
            <w:r w:rsidRPr="009B4884">
              <w:rPr>
                <w:rFonts w:asciiTheme="majorBidi" w:hAnsiTheme="majorBidi" w:cstheme="majorBidi"/>
                <w:color w:val="auto"/>
                <w:sz w:val="20"/>
                <w:szCs w:val="20"/>
                <w:lang w:val="lt-LT"/>
              </w:rPr>
              <w:t xml:space="preserve"> kuris turi</w:t>
            </w:r>
            <w:r w:rsidR="002C4AA0" w:rsidRPr="009B4884">
              <w:rPr>
                <w:rFonts w:asciiTheme="majorBidi" w:hAnsiTheme="majorBidi" w:cstheme="majorBidi"/>
                <w:color w:val="auto"/>
                <w:sz w:val="20"/>
                <w:szCs w:val="20"/>
                <w:lang w:val="lt-LT"/>
              </w:rPr>
              <w:t xml:space="preserve"> </w:t>
            </w:r>
            <w:r w:rsidR="0042419C" w:rsidRPr="009B4884">
              <w:rPr>
                <w:rFonts w:asciiTheme="majorBidi" w:hAnsiTheme="majorBidi" w:cstheme="majorBidi"/>
                <w:color w:val="auto"/>
                <w:sz w:val="20"/>
                <w:szCs w:val="20"/>
                <w:lang w:val="lt-LT"/>
              </w:rPr>
              <w:t>būti pagamint</w:t>
            </w:r>
            <w:r w:rsidR="002C4AA0" w:rsidRPr="009B4884">
              <w:rPr>
                <w:rFonts w:asciiTheme="majorBidi" w:hAnsiTheme="majorBidi" w:cstheme="majorBidi"/>
                <w:color w:val="auto"/>
                <w:sz w:val="20"/>
                <w:szCs w:val="20"/>
                <w:lang w:val="lt-LT"/>
              </w:rPr>
              <w:t>as</w:t>
            </w:r>
            <w:r w:rsidR="0042419C" w:rsidRPr="009B4884">
              <w:rPr>
                <w:rFonts w:asciiTheme="majorBidi" w:hAnsiTheme="majorBidi" w:cstheme="majorBidi"/>
                <w:color w:val="auto"/>
                <w:sz w:val="20"/>
                <w:szCs w:val="20"/>
                <w:lang w:val="lt-LT"/>
              </w:rPr>
              <w:t xml:space="preserve"> iš ne plonesnio kaip </w:t>
            </w:r>
            <w:r w:rsidRPr="009B4884">
              <w:rPr>
                <w:rFonts w:asciiTheme="majorBidi" w:hAnsiTheme="majorBidi" w:cstheme="majorBidi"/>
                <w:color w:val="auto"/>
                <w:sz w:val="20"/>
                <w:szCs w:val="20"/>
                <w:lang w:val="lt-LT"/>
              </w:rPr>
              <w:t>25</w:t>
            </w:r>
            <w:r w:rsidR="007907BF" w:rsidRPr="009B4884">
              <w:rPr>
                <w:rFonts w:asciiTheme="majorBidi" w:hAnsiTheme="majorBidi" w:cstheme="majorBidi"/>
                <w:color w:val="auto"/>
                <w:sz w:val="20"/>
                <w:szCs w:val="20"/>
                <w:lang w:val="lt-LT"/>
              </w:rPr>
              <w:t xml:space="preserve"> </w:t>
            </w:r>
            <w:r w:rsidRPr="009B4884">
              <w:rPr>
                <w:rFonts w:asciiTheme="majorBidi" w:hAnsiTheme="majorBidi" w:cstheme="majorBidi"/>
                <w:color w:val="auto"/>
                <w:sz w:val="20"/>
                <w:szCs w:val="20"/>
                <w:lang w:val="lt-LT"/>
              </w:rPr>
              <w:t>x</w:t>
            </w:r>
            <w:r w:rsidR="007907BF" w:rsidRPr="009B4884">
              <w:rPr>
                <w:rFonts w:asciiTheme="majorBidi" w:hAnsiTheme="majorBidi" w:cstheme="majorBidi"/>
                <w:color w:val="auto"/>
                <w:sz w:val="20"/>
                <w:szCs w:val="20"/>
                <w:lang w:val="lt-LT"/>
              </w:rPr>
              <w:t xml:space="preserve"> </w:t>
            </w:r>
            <w:r w:rsidRPr="009B4884">
              <w:rPr>
                <w:rFonts w:asciiTheme="majorBidi" w:hAnsiTheme="majorBidi" w:cstheme="majorBidi"/>
                <w:color w:val="auto"/>
                <w:sz w:val="20"/>
                <w:szCs w:val="20"/>
                <w:lang w:val="lt-LT"/>
              </w:rPr>
              <w:t>25</w:t>
            </w:r>
            <w:r w:rsidR="007907BF" w:rsidRPr="009B4884">
              <w:rPr>
                <w:rFonts w:asciiTheme="majorBidi" w:hAnsiTheme="majorBidi" w:cstheme="majorBidi"/>
                <w:color w:val="auto"/>
                <w:sz w:val="20"/>
                <w:szCs w:val="20"/>
                <w:lang w:val="lt-LT"/>
              </w:rPr>
              <w:t xml:space="preserve"> </w:t>
            </w:r>
            <w:r w:rsidR="0042419C" w:rsidRPr="009B4884">
              <w:rPr>
                <w:rFonts w:asciiTheme="majorBidi" w:hAnsiTheme="majorBidi" w:cstheme="majorBidi"/>
                <w:color w:val="auto"/>
                <w:sz w:val="20"/>
                <w:szCs w:val="20"/>
                <w:lang w:val="lt-LT"/>
              </w:rPr>
              <w:t>mm (+/-2</w:t>
            </w:r>
            <w:r w:rsidR="007907BF" w:rsidRPr="009B4884">
              <w:rPr>
                <w:rFonts w:asciiTheme="majorBidi" w:hAnsiTheme="majorBidi" w:cstheme="majorBidi"/>
                <w:color w:val="auto"/>
                <w:sz w:val="20"/>
                <w:szCs w:val="20"/>
                <w:lang w:val="lt-LT"/>
              </w:rPr>
              <w:t xml:space="preserve"> </w:t>
            </w:r>
            <w:r w:rsidR="0042419C" w:rsidRPr="009B4884">
              <w:rPr>
                <w:rFonts w:asciiTheme="majorBidi" w:hAnsiTheme="majorBidi" w:cstheme="majorBidi"/>
                <w:color w:val="auto"/>
                <w:sz w:val="20"/>
                <w:szCs w:val="20"/>
                <w:lang w:val="lt-LT"/>
              </w:rPr>
              <w:t>mm) stačiakampio plieno vamzdžio (metalo sienelių storis ne mažiau kaip 2</w:t>
            </w:r>
            <w:r w:rsidR="007907BF" w:rsidRPr="009B4884">
              <w:rPr>
                <w:rFonts w:asciiTheme="majorBidi" w:hAnsiTheme="majorBidi" w:cstheme="majorBidi"/>
                <w:color w:val="auto"/>
                <w:sz w:val="20"/>
                <w:szCs w:val="20"/>
                <w:lang w:val="lt-LT"/>
              </w:rPr>
              <w:t xml:space="preserve"> </w:t>
            </w:r>
            <w:r w:rsidR="0042419C" w:rsidRPr="009B4884">
              <w:rPr>
                <w:rFonts w:asciiTheme="majorBidi" w:hAnsiTheme="majorBidi" w:cstheme="majorBidi"/>
                <w:color w:val="auto"/>
                <w:sz w:val="20"/>
                <w:szCs w:val="20"/>
                <w:lang w:val="lt-LT"/>
              </w:rPr>
              <w:t xml:space="preserve">mm). </w:t>
            </w:r>
            <w:r w:rsidRPr="009B4884">
              <w:rPr>
                <w:rFonts w:asciiTheme="majorBidi" w:hAnsiTheme="majorBidi" w:cstheme="majorBidi"/>
                <w:color w:val="auto"/>
                <w:sz w:val="20"/>
                <w:szCs w:val="20"/>
                <w:lang w:val="lt-LT"/>
              </w:rPr>
              <w:t>Rėmas</w:t>
            </w:r>
            <w:r w:rsidR="0042419C" w:rsidRPr="009B4884">
              <w:rPr>
                <w:rFonts w:asciiTheme="majorBidi" w:hAnsiTheme="majorBidi" w:cstheme="majorBidi"/>
                <w:color w:val="auto"/>
                <w:sz w:val="20"/>
                <w:szCs w:val="20"/>
                <w:lang w:val="lt-LT"/>
              </w:rPr>
              <w:t xml:space="preserve"> turi būti dažyt</w:t>
            </w:r>
            <w:r w:rsidRPr="009B4884">
              <w:rPr>
                <w:rFonts w:asciiTheme="majorBidi" w:hAnsiTheme="majorBidi" w:cstheme="majorBidi"/>
                <w:color w:val="auto"/>
                <w:sz w:val="20"/>
                <w:szCs w:val="20"/>
                <w:lang w:val="lt-LT"/>
              </w:rPr>
              <w:t>as</w:t>
            </w:r>
            <w:r w:rsidR="0042419C" w:rsidRPr="009B4884">
              <w:rPr>
                <w:rFonts w:asciiTheme="majorBidi" w:hAnsiTheme="majorBidi" w:cstheme="majorBidi"/>
                <w:color w:val="auto"/>
                <w:sz w:val="20"/>
                <w:szCs w:val="20"/>
                <w:lang w:val="lt-LT"/>
              </w:rPr>
              <w:t xml:space="preserve"> milteliniu ar lygiaverčiu būdu, rėmas prie stalviršio tvirtinamas sraigtų pagalba. Stal</w:t>
            </w:r>
            <w:r w:rsidRPr="009B4884">
              <w:rPr>
                <w:rFonts w:asciiTheme="majorBidi" w:hAnsiTheme="majorBidi" w:cstheme="majorBidi"/>
                <w:color w:val="auto"/>
                <w:sz w:val="20"/>
                <w:szCs w:val="20"/>
                <w:lang w:val="lt-LT"/>
              </w:rPr>
              <w:t>o</w:t>
            </w:r>
            <w:r w:rsidR="0042419C" w:rsidRPr="009B4884">
              <w:rPr>
                <w:rFonts w:asciiTheme="majorBidi" w:hAnsiTheme="majorBidi" w:cstheme="majorBidi"/>
                <w:color w:val="auto"/>
                <w:sz w:val="20"/>
                <w:szCs w:val="20"/>
                <w:lang w:val="lt-LT"/>
              </w:rPr>
              <w:t xml:space="preserve"> kojos turi turėti įtvirtintas sraigtines  reguliuojamo aukščio atramas grindų nelygumams išlyginti. </w:t>
            </w:r>
          </w:p>
          <w:p w14:paraId="5D415FA3" w14:textId="77777777" w:rsidR="00912E41" w:rsidRDefault="00912E41" w:rsidP="00912E41">
            <w:pPr>
              <w:pStyle w:val="Sraopastraipa"/>
              <w:spacing w:after="0" w:line="240" w:lineRule="auto"/>
              <w:ind w:left="0" w:hanging="28"/>
              <w:contextualSpacing w:val="0"/>
              <w:jc w:val="both"/>
              <w:rPr>
                <w:rFonts w:asciiTheme="majorBidi" w:hAnsiTheme="majorBidi" w:cstheme="majorBidi"/>
                <w:b/>
                <w:bCs/>
                <w:color w:val="auto"/>
                <w:sz w:val="20"/>
                <w:szCs w:val="20"/>
                <w:lang w:val="lt-LT"/>
              </w:rPr>
            </w:pPr>
          </w:p>
          <w:p w14:paraId="0707239E" w14:textId="6BBA1841" w:rsidR="0042419C" w:rsidRPr="009B4884" w:rsidRDefault="0042419C" w:rsidP="00912E41">
            <w:pPr>
              <w:pStyle w:val="Sraopastraipa"/>
              <w:spacing w:after="0" w:line="240" w:lineRule="auto"/>
              <w:ind w:left="0" w:hanging="28"/>
              <w:contextualSpacing w:val="0"/>
              <w:jc w:val="both"/>
              <w:rPr>
                <w:rFonts w:asciiTheme="majorBidi" w:hAnsiTheme="majorBidi" w:cstheme="majorBidi"/>
                <w:b/>
                <w:bCs/>
                <w:color w:val="auto"/>
                <w:sz w:val="20"/>
                <w:szCs w:val="20"/>
                <w:lang w:val="lt-LT"/>
              </w:rPr>
            </w:pPr>
            <w:r w:rsidRPr="009B4884">
              <w:rPr>
                <w:rFonts w:asciiTheme="majorBidi" w:hAnsiTheme="majorBidi" w:cstheme="majorBidi"/>
                <w:b/>
                <w:bCs/>
                <w:color w:val="auto"/>
                <w:sz w:val="20"/>
                <w:szCs w:val="20"/>
                <w:lang w:val="lt-LT"/>
              </w:rPr>
              <w:t>Prie stalo k</w:t>
            </w:r>
            <w:r w:rsidR="00332ABE" w:rsidRPr="009B4884">
              <w:rPr>
                <w:rFonts w:asciiTheme="majorBidi" w:hAnsiTheme="majorBidi" w:cstheme="majorBidi"/>
                <w:b/>
                <w:bCs/>
                <w:color w:val="auto"/>
                <w:sz w:val="20"/>
                <w:szCs w:val="20"/>
                <w:lang w:val="lt-LT"/>
              </w:rPr>
              <w:t>o</w:t>
            </w:r>
            <w:r w:rsidR="007907BF" w:rsidRPr="009B4884">
              <w:rPr>
                <w:rFonts w:asciiTheme="majorBidi" w:hAnsiTheme="majorBidi" w:cstheme="majorBidi"/>
                <w:b/>
                <w:bCs/>
                <w:color w:val="auto"/>
                <w:sz w:val="20"/>
                <w:szCs w:val="20"/>
                <w:lang w:val="lt-LT"/>
              </w:rPr>
              <w:t>m</w:t>
            </w:r>
            <w:r w:rsidRPr="009B4884">
              <w:rPr>
                <w:rFonts w:asciiTheme="majorBidi" w:hAnsiTheme="majorBidi" w:cstheme="majorBidi"/>
                <w:b/>
                <w:bCs/>
                <w:color w:val="auto"/>
                <w:sz w:val="20"/>
                <w:szCs w:val="20"/>
                <w:lang w:val="lt-LT"/>
              </w:rPr>
              <w:t>plektuojamas stalčių blokas, matmenys 400</w:t>
            </w:r>
            <w:r w:rsidR="007907BF" w:rsidRPr="009B4884">
              <w:rPr>
                <w:rFonts w:asciiTheme="majorBidi" w:hAnsiTheme="majorBidi" w:cstheme="majorBidi"/>
                <w:b/>
                <w:bCs/>
                <w:color w:val="auto"/>
                <w:sz w:val="20"/>
                <w:szCs w:val="20"/>
                <w:lang w:val="lt-LT"/>
              </w:rPr>
              <w:t xml:space="preserve"> </w:t>
            </w:r>
            <w:r w:rsidRPr="009B4884">
              <w:rPr>
                <w:rFonts w:asciiTheme="majorBidi" w:hAnsiTheme="majorBidi" w:cstheme="majorBidi"/>
                <w:b/>
                <w:bCs/>
                <w:color w:val="auto"/>
                <w:sz w:val="20"/>
                <w:szCs w:val="20"/>
                <w:lang w:val="lt-LT"/>
              </w:rPr>
              <w:t>x</w:t>
            </w:r>
            <w:r w:rsidR="007907BF" w:rsidRPr="009B4884">
              <w:rPr>
                <w:rFonts w:asciiTheme="majorBidi" w:hAnsiTheme="majorBidi" w:cstheme="majorBidi"/>
                <w:b/>
                <w:bCs/>
                <w:color w:val="auto"/>
                <w:sz w:val="20"/>
                <w:szCs w:val="20"/>
                <w:lang w:val="lt-LT"/>
              </w:rPr>
              <w:t xml:space="preserve"> </w:t>
            </w:r>
            <w:r w:rsidRPr="009B4884">
              <w:rPr>
                <w:rFonts w:asciiTheme="majorBidi" w:hAnsiTheme="majorBidi" w:cstheme="majorBidi"/>
                <w:b/>
                <w:bCs/>
                <w:color w:val="auto"/>
                <w:sz w:val="20"/>
                <w:szCs w:val="20"/>
                <w:lang w:val="lt-LT"/>
              </w:rPr>
              <w:t>600</w:t>
            </w:r>
            <w:r w:rsidR="007907BF" w:rsidRPr="009B4884">
              <w:rPr>
                <w:rFonts w:asciiTheme="majorBidi" w:hAnsiTheme="majorBidi" w:cstheme="majorBidi"/>
                <w:b/>
                <w:bCs/>
                <w:color w:val="auto"/>
                <w:sz w:val="20"/>
                <w:szCs w:val="20"/>
                <w:lang w:val="lt-LT"/>
              </w:rPr>
              <w:t xml:space="preserve"> </w:t>
            </w:r>
            <w:r w:rsidRPr="009B4884">
              <w:rPr>
                <w:rFonts w:asciiTheme="majorBidi" w:hAnsiTheme="majorBidi" w:cstheme="majorBidi"/>
                <w:b/>
                <w:bCs/>
                <w:color w:val="auto"/>
                <w:sz w:val="20"/>
                <w:szCs w:val="20"/>
                <w:lang w:val="lt-LT"/>
              </w:rPr>
              <w:t>x</w:t>
            </w:r>
            <w:r w:rsidR="007907BF" w:rsidRPr="009B4884">
              <w:rPr>
                <w:rFonts w:asciiTheme="majorBidi" w:hAnsiTheme="majorBidi" w:cstheme="majorBidi"/>
                <w:b/>
                <w:bCs/>
                <w:color w:val="auto"/>
                <w:sz w:val="20"/>
                <w:szCs w:val="20"/>
                <w:lang w:val="lt-LT"/>
              </w:rPr>
              <w:t xml:space="preserve"> </w:t>
            </w:r>
            <w:r w:rsidRPr="009B4884">
              <w:rPr>
                <w:rFonts w:asciiTheme="majorBidi" w:hAnsiTheme="majorBidi" w:cstheme="majorBidi"/>
                <w:b/>
                <w:bCs/>
                <w:color w:val="auto"/>
                <w:sz w:val="20"/>
                <w:szCs w:val="20"/>
                <w:lang w:val="lt-LT"/>
              </w:rPr>
              <w:t>H600 mm (+/-20 mm);</w:t>
            </w:r>
          </w:p>
          <w:p w14:paraId="285C6189" w14:textId="162E939B" w:rsidR="00A65433" w:rsidRPr="009B4884" w:rsidRDefault="0042419C" w:rsidP="00912E41">
            <w:pPr>
              <w:pStyle w:val="Sraopastraipa"/>
              <w:spacing w:after="0" w:line="240" w:lineRule="auto"/>
              <w:ind w:left="0" w:hanging="28"/>
              <w:jc w:val="both"/>
              <w:rPr>
                <w:rFonts w:asciiTheme="majorBidi" w:hAnsiTheme="majorBidi" w:cstheme="majorBidi"/>
                <w:color w:val="auto"/>
                <w:sz w:val="20"/>
                <w:szCs w:val="20"/>
                <w:lang w:val="lt-LT"/>
              </w:rPr>
            </w:pPr>
            <w:r w:rsidRPr="009B4884">
              <w:rPr>
                <w:rFonts w:asciiTheme="majorBidi" w:hAnsiTheme="majorBidi" w:cstheme="majorBidi"/>
                <w:color w:val="auto"/>
                <w:sz w:val="20"/>
                <w:szCs w:val="20"/>
                <w:lang w:val="lt-LT"/>
              </w:rPr>
              <w:t xml:space="preserve">Stalčių blokas su ne mažiau kaip keturiais užrakinamais stalčiais, stalčiai rakinami centriniu užraktu. Stalčių bloko korpusas ir fasadai turi būti gaminamas iš ne plonesnės kaip </w:t>
            </w:r>
            <w:r w:rsidR="00B03112" w:rsidRPr="009B4884">
              <w:rPr>
                <w:rFonts w:asciiTheme="majorBidi" w:hAnsiTheme="majorBidi" w:cstheme="majorBidi"/>
                <w:color w:val="auto"/>
                <w:sz w:val="20"/>
                <w:szCs w:val="20"/>
                <w:lang w:val="lt-LT"/>
              </w:rPr>
              <w:t>18</w:t>
            </w:r>
            <w:r w:rsidR="007907BF" w:rsidRPr="009B4884">
              <w:rPr>
                <w:rFonts w:asciiTheme="majorBidi" w:hAnsiTheme="majorBidi" w:cstheme="majorBidi"/>
                <w:color w:val="auto"/>
                <w:sz w:val="20"/>
                <w:szCs w:val="20"/>
                <w:lang w:val="lt-LT"/>
              </w:rPr>
              <w:t xml:space="preserve"> </w:t>
            </w:r>
            <w:r w:rsidR="00B03112" w:rsidRPr="009B4884">
              <w:rPr>
                <w:rFonts w:asciiTheme="majorBidi" w:hAnsiTheme="majorBidi" w:cstheme="majorBidi"/>
                <w:color w:val="auto"/>
                <w:sz w:val="20"/>
                <w:szCs w:val="20"/>
                <w:lang w:val="lt-LT"/>
              </w:rPr>
              <w:t xml:space="preserve">mm storio medienos drožlių plokštės apdailintos iš abiejų pusių aukšto slėgio laminatu </w:t>
            </w:r>
            <w:r w:rsidR="00A65433" w:rsidRPr="009B4884">
              <w:rPr>
                <w:rFonts w:asciiTheme="majorBidi" w:hAnsiTheme="majorBidi" w:cstheme="majorBidi"/>
                <w:color w:val="auto"/>
                <w:sz w:val="20"/>
                <w:szCs w:val="20"/>
                <w:lang w:val="lt-LT"/>
              </w:rPr>
              <w:t>CPL/HPL U636 ST9 Fjord Green (EGGER)</w:t>
            </w:r>
            <w:r w:rsidR="00465EA9" w:rsidRPr="009B4884">
              <w:rPr>
                <w:rFonts w:asciiTheme="majorBidi" w:hAnsiTheme="majorBidi" w:cstheme="majorBidi"/>
                <w:color w:val="auto"/>
                <w:sz w:val="20"/>
                <w:szCs w:val="20"/>
                <w:lang w:val="lt-LT"/>
              </w:rPr>
              <w:t xml:space="preserve"> arba lygiavertė</w:t>
            </w:r>
            <w:r w:rsidR="00B03112" w:rsidRPr="009B4884">
              <w:rPr>
                <w:rFonts w:asciiTheme="majorBidi" w:hAnsiTheme="majorBidi" w:cstheme="majorBidi"/>
                <w:color w:val="auto"/>
                <w:sz w:val="20"/>
                <w:szCs w:val="20"/>
                <w:lang w:val="lt-LT"/>
              </w:rPr>
              <w:t>. Plokščių kraštai turi būti padengti ne plonesne kaip 0,8</w:t>
            </w:r>
            <w:r w:rsidR="007907BF" w:rsidRPr="009B4884">
              <w:rPr>
                <w:rFonts w:asciiTheme="majorBidi" w:hAnsiTheme="majorBidi" w:cstheme="majorBidi"/>
                <w:color w:val="auto"/>
                <w:sz w:val="20"/>
                <w:szCs w:val="20"/>
                <w:lang w:val="lt-LT"/>
              </w:rPr>
              <w:t xml:space="preserve"> </w:t>
            </w:r>
            <w:r w:rsidR="00B03112" w:rsidRPr="009B4884">
              <w:rPr>
                <w:rFonts w:asciiTheme="majorBidi" w:hAnsiTheme="majorBidi" w:cstheme="majorBidi"/>
                <w:color w:val="auto"/>
                <w:sz w:val="20"/>
                <w:szCs w:val="20"/>
                <w:lang w:val="lt-LT"/>
              </w:rPr>
              <w:t>mm ABS briauna,</w:t>
            </w:r>
            <w:r w:rsidR="00A65433" w:rsidRPr="009B4884">
              <w:rPr>
                <w:rFonts w:asciiTheme="majorBidi" w:hAnsiTheme="majorBidi" w:cstheme="majorBidi"/>
                <w:color w:val="auto"/>
                <w:sz w:val="20"/>
                <w:szCs w:val="20"/>
                <w:lang w:val="lt-LT"/>
              </w:rPr>
              <w:t xml:space="preserve"> kurios spalva turi atitikti plokštės spalvą,</w:t>
            </w:r>
            <w:r w:rsidR="00B03112" w:rsidRPr="009B4884">
              <w:rPr>
                <w:rFonts w:asciiTheme="majorBidi" w:hAnsiTheme="majorBidi" w:cstheme="majorBidi"/>
                <w:color w:val="auto"/>
                <w:sz w:val="20"/>
                <w:szCs w:val="20"/>
                <w:lang w:val="lt-LT"/>
              </w:rPr>
              <w:t xml:space="preserve"> briauna klijuojama besiūle „LaserTec</w:t>
            </w:r>
            <w:r w:rsidR="007907BF" w:rsidRPr="009B4884">
              <w:rPr>
                <w:rFonts w:asciiTheme="majorBidi" w:hAnsiTheme="majorBidi" w:cstheme="majorBidi"/>
                <w:color w:val="auto"/>
                <w:sz w:val="20"/>
                <w:szCs w:val="20"/>
                <w:lang w:val="lt-LT"/>
              </w:rPr>
              <w:t xml:space="preserve">“ </w:t>
            </w:r>
            <w:r w:rsidR="00B03112" w:rsidRPr="009B4884">
              <w:rPr>
                <w:rFonts w:asciiTheme="majorBidi" w:hAnsiTheme="majorBidi" w:cstheme="majorBidi"/>
                <w:color w:val="auto"/>
                <w:sz w:val="20"/>
                <w:szCs w:val="20"/>
                <w:lang w:val="lt-LT"/>
              </w:rPr>
              <w:t xml:space="preserve">arba lygiaverte technologija. </w:t>
            </w:r>
            <w:r w:rsidRPr="009B4884">
              <w:rPr>
                <w:rFonts w:asciiTheme="majorBidi" w:hAnsiTheme="majorBidi" w:cstheme="majorBidi"/>
                <w:color w:val="auto"/>
                <w:sz w:val="20"/>
                <w:szCs w:val="20"/>
                <w:lang w:val="lt-LT"/>
              </w:rPr>
              <w:t xml:space="preserve"> </w:t>
            </w:r>
          </w:p>
          <w:p w14:paraId="185BA694" w14:textId="4B6DE6B2" w:rsidR="00AE4610" w:rsidRPr="009B4884" w:rsidRDefault="0042419C" w:rsidP="007907BF">
            <w:pPr>
              <w:pStyle w:val="Sraopastraipa"/>
              <w:spacing w:line="240" w:lineRule="auto"/>
              <w:ind w:left="0" w:hanging="31"/>
              <w:jc w:val="both"/>
              <w:rPr>
                <w:rFonts w:asciiTheme="majorBidi" w:hAnsiTheme="majorBidi" w:cstheme="majorBidi"/>
                <w:color w:val="auto"/>
                <w:sz w:val="20"/>
                <w:szCs w:val="20"/>
                <w:lang w:val="lt-LT"/>
              </w:rPr>
            </w:pPr>
            <w:r w:rsidRPr="009B4884">
              <w:rPr>
                <w:rFonts w:asciiTheme="majorBidi" w:hAnsiTheme="majorBidi" w:cstheme="majorBidi"/>
                <w:color w:val="auto"/>
                <w:sz w:val="20"/>
                <w:szCs w:val="20"/>
                <w:lang w:val="lt-LT"/>
              </w:rPr>
              <w:t>Stalčių bėgeliai guoliniai, kreipiančiosios - metalinės, bėgeliai paslėpti MODERN SLIDE, stalčiai atidaromi nuo paspaudimo. Stalčių blokas turi būti be rankenėlių. Rateliai gumuoti, 2</w:t>
            </w:r>
            <w:r w:rsidR="007907BF" w:rsidRPr="009B4884">
              <w:rPr>
                <w:rFonts w:asciiTheme="majorBidi" w:hAnsiTheme="majorBidi" w:cstheme="majorBidi"/>
                <w:color w:val="auto"/>
                <w:sz w:val="20"/>
                <w:szCs w:val="20"/>
                <w:lang w:val="lt-LT"/>
              </w:rPr>
              <w:t xml:space="preserve"> </w:t>
            </w:r>
            <w:r w:rsidRPr="009B4884">
              <w:rPr>
                <w:rFonts w:asciiTheme="majorBidi" w:hAnsiTheme="majorBidi" w:cstheme="majorBidi"/>
                <w:color w:val="auto"/>
                <w:sz w:val="20"/>
                <w:szCs w:val="20"/>
                <w:lang w:val="lt-LT"/>
              </w:rPr>
              <w:t>vnt</w:t>
            </w:r>
            <w:r w:rsidR="007907BF" w:rsidRPr="009B4884">
              <w:rPr>
                <w:rFonts w:asciiTheme="majorBidi" w:hAnsiTheme="majorBidi" w:cstheme="majorBidi"/>
                <w:color w:val="auto"/>
                <w:sz w:val="20"/>
                <w:szCs w:val="20"/>
                <w:lang w:val="lt-LT"/>
              </w:rPr>
              <w:t>.</w:t>
            </w:r>
            <w:r w:rsidRPr="009B4884">
              <w:rPr>
                <w:rFonts w:asciiTheme="majorBidi" w:hAnsiTheme="majorBidi" w:cstheme="majorBidi"/>
                <w:color w:val="auto"/>
                <w:sz w:val="20"/>
                <w:szCs w:val="20"/>
                <w:lang w:val="lt-LT"/>
              </w:rPr>
              <w:t xml:space="preserve"> su stabd</w:t>
            </w:r>
            <w:r w:rsidR="007907BF" w:rsidRPr="009B4884">
              <w:rPr>
                <w:rFonts w:asciiTheme="majorBidi" w:hAnsiTheme="majorBidi" w:cstheme="majorBidi"/>
                <w:color w:val="auto"/>
                <w:sz w:val="20"/>
                <w:szCs w:val="20"/>
                <w:lang w:val="lt-LT"/>
              </w:rPr>
              <w:t>ž</w:t>
            </w:r>
            <w:r w:rsidRPr="009B4884">
              <w:rPr>
                <w:rFonts w:asciiTheme="majorBidi" w:hAnsiTheme="majorBidi" w:cstheme="majorBidi"/>
                <w:color w:val="auto"/>
                <w:sz w:val="20"/>
                <w:szCs w:val="20"/>
                <w:lang w:val="lt-LT"/>
              </w:rPr>
              <w:t>iais.</w:t>
            </w:r>
            <w:r w:rsidR="00332ABE" w:rsidRPr="009B4884">
              <w:rPr>
                <w:rFonts w:asciiTheme="majorBidi" w:hAnsiTheme="majorBidi" w:cstheme="majorBidi"/>
                <w:color w:val="auto"/>
                <w:sz w:val="20"/>
                <w:szCs w:val="20"/>
                <w:lang w:val="lt-LT"/>
              </w:rPr>
              <w:t xml:space="preserve"> </w:t>
            </w:r>
          </w:p>
          <w:p w14:paraId="09D48A78" w14:textId="36643E8C" w:rsidR="0016393B" w:rsidRPr="009B4884" w:rsidRDefault="00332ABE" w:rsidP="005E4F73">
            <w:pPr>
              <w:pStyle w:val="Sraopastraipa"/>
              <w:spacing w:line="240" w:lineRule="auto"/>
              <w:ind w:left="0" w:hanging="31"/>
              <w:jc w:val="both"/>
              <w:rPr>
                <w:rFonts w:asciiTheme="majorBidi" w:hAnsiTheme="majorBidi" w:cstheme="majorBidi"/>
                <w:color w:val="auto"/>
                <w:sz w:val="20"/>
                <w:szCs w:val="20"/>
                <w:lang w:val="lt-LT"/>
              </w:rPr>
            </w:pPr>
            <w:r w:rsidRPr="009B4884">
              <w:rPr>
                <w:rFonts w:asciiTheme="majorBidi" w:hAnsiTheme="majorBidi" w:cstheme="majorBidi"/>
                <w:color w:val="auto"/>
                <w:sz w:val="20"/>
                <w:szCs w:val="20"/>
                <w:lang w:val="lt-LT"/>
              </w:rPr>
              <w:t>Metalin</w:t>
            </w:r>
            <w:r w:rsidR="002C115A" w:rsidRPr="009B4884">
              <w:rPr>
                <w:rFonts w:asciiTheme="majorBidi" w:hAnsiTheme="majorBidi" w:cstheme="majorBidi"/>
                <w:color w:val="auto"/>
                <w:sz w:val="20"/>
                <w:szCs w:val="20"/>
                <w:lang w:val="lt-LT"/>
              </w:rPr>
              <w:t>io</w:t>
            </w:r>
            <w:r w:rsidRPr="009B4884">
              <w:rPr>
                <w:rFonts w:asciiTheme="majorBidi" w:hAnsiTheme="majorBidi" w:cstheme="majorBidi"/>
                <w:color w:val="auto"/>
                <w:sz w:val="20"/>
                <w:szCs w:val="20"/>
                <w:lang w:val="lt-LT"/>
              </w:rPr>
              <w:t xml:space="preserve"> stalo rėmo spalvos (RAL paletė arba lygiavertė) ne mažiau kaip 5 spalvų variantai (viena iš jų juoda). Daž</w:t>
            </w:r>
            <w:r w:rsidR="00AE4610" w:rsidRPr="009B4884">
              <w:rPr>
                <w:rFonts w:asciiTheme="majorBidi" w:hAnsiTheme="majorBidi" w:cstheme="majorBidi"/>
                <w:color w:val="auto"/>
                <w:sz w:val="20"/>
                <w:szCs w:val="20"/>
                <w:lang w:val="lt-LT"/>
              </w:rPr>
              <w:t>ų</w:t>
            </w:r>
            <w:r w:rsidRPr="009B4884">
              <w:rPr>
                <w:rFonts w:asciiTheme="majorBidi" w:hAnsiTheme="majorBidi" w:cstheme="majorBidi"/>
                <w:color w:val="auto"/>
                <w:sz w:val="20"/>
                <w:szCs w:val="20"/>
                <w:lang w:val="lt-LT"/>
              </w:rPr>
              <w:t xml:space="preserve"> MDF plokštei </w:t>
            </w:r>
            <w:r w:rsidR="002C4AA0" w:rsidRPr="009B4884">
              <w:rPr>
                <w:rFonts w:asciiTheme="majorBidi" w:hAnsiTheme="majorBidi" w:cstheme="majorBidi"/>
                <w:color w:val="auto"/>
                <w:sz w:val="20"/>
                <w:szCs w:val="20"/>
                <w:lang w:val="lt-LT"/>
              </w:rPr>
              <w:t xml:space="preserve">pasirinkimas iš ne mažiau 20 spalvų.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8AC3E" w14:textId="30EE6ED8" w:rsidR="0016393B" w:rsidRPr="009B4884" w:rsidRDefault="00912E41" w:rsidP="00C2306F">
            <w:pPr>
              <w:ind w:right="44"/>
              <w:jc w:val="center"/>
              <w:rPr>
                <w:rFonts w:asciiTheme="majorBidi" w:hAnsiTheme="majorBidi" w:cstheme="majorBidi"/>
                <w:sz w:val="20"/>
                <w:szCs w:val="20"/>
                <w:lang w:val="lt-LT"/>
              </w:rPr>
            </w:pPr>
            <w:r>
              <w:rPr>
                <w:rFonts w:asciiTheme="majorBidi" w:hAnsiTheme="majorBidi" w:cstheme="majorBidi"/>
                <w:sz w:val="20"/>
                <w:szCs w:val="20"/>
                <w:lang w:val="lt-LT"/>
              </w:rPr>
              <w:lastRenderedPageBreak/>
              <w:t>k</w:t>
            </w:r>
            <w:r w:rsidR="0042419C" w:rsidRPr="009B4884">
              <w:rPr>
                <w:rFonts w:asciiTheme="majorBidi" w:hAnsiTheme="majorBidi" w:cstheme="majorBidi"/>
                <w:sz w:val="20"/>
                <w:szCs w:val="20"/>
                <w:lang w:val="lt-LT"/>
              </w:rPr>
              <w:t>ompl</w:t>
            </w:r>
            <w:r w:rsidR="0016393B" w:rsidRPr="009B4884">
              <w:rPr>
                <w:rFonts w:asciiTheme="majorBidi" w:hAnsiTheme="majorBidi" w:cstheme="majorBidi"/>
                <w:sz w:val="20"/>
                <w:szCs w:val="20"/>
                <w:lang w:val="lt-LT"/>
              </w:rPr>
              <w:t>.</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148ADC" w14:textId="07541027" w:rsidR="0016393B" w:rsidRPr="009B4884" w:rsidRDefault="0042419C" w:rsidP="00C2306F">
            <w:pPr>
              <w:ind w:left="-108" w:right="-108"/>
              <w:jc w:val="center"/>
              <w:rPr>
                <w:rFonts w:asciiTheme="majorBidi" w:hAnsiTheme="majorBidi" w:cstheme="majorBidi"/>
                <w:sz w:val="20"/>
                <w:szCs w:val="20"/>
                <w:lang w:val="lt-LT"/>
              </w:rPr>
            </w:pPr>
            <w:r w:rsidRPr="009B4884">
              <w:rPr>
                <w:rFonts w:asciiTheme="majorBidi" w:hAnsiTheme="majorBidi" w:cstheme="majorBidi"/>
                <w:sz w:val="20"/>
                <w:szCs w:val="20"/>
                <w:lang w:val="lt-LT"/>
              </w:rPr>
              <w:t>1</w:t>
            </w:r>
          </w:p>
        </w:tc>
      </w:tr>
      <w:tr w:rsidR="0016393B" w:rsidRPr="009B4884" w14:paraId="3DC722D6" w14:textId="77777777" w:rsidTr="00E13168">
        <w:tblPrEx>
          <w:tblLook w:val="0000" w:firstRow="0" w:lastRow="0" w:firstColumn="0" w:lastColumn="0" w:noHBand="0" w:noVBand="0"/>
        </w:tblPrEx>
        <w:trPr>
          <w:gridBefore w:val="1"/>
          <w:wBefore w:w="142" w:type="dxa"/>
        </w:trPr>
        <w:tc>
          <w:tcPr>
            <w:tcW w:w="597" w:type="dxa"/>
            <w:tcBorders>
              <w:top w:val="single" w:sz="4" w:space="0" w:color="000000"/>
              <w:left w:val="single" w:sz="4" w:space="0" w:color="000000"/>
              <w:bottom w:val="single" w:sz="4" w:space="0" w:color="000000"/>
              <w:right w:val="single" w:sz="4" w:space="0" w:color="000000"/>
            </w:tcBorders>
            <w:shd w:val="clear" w:color="auto" w:fill="auto"/>
          </w:tcPr>
          <w:p w14:paraId="527C79CA" w14:textId="54C391A4" w:rsidR="0016393B" w:rsidRPr="009B4884" w:rsidRDefault="002C4AA0">
            <w:pPr>
              <w:ind w:right="-108"/>
              <w:jc w:val="center"/>
              <w:rPr>
                <w:rFonts w:asciiTheme="majorBidi" w:hAnsiTheme="majorBidi" w:cstheme="majorBidi"/>
                <w:sz w:val="20"/>
                <w:szCs w:val="20"/>
                <w:lang w:val="lt-LT"/>
              </w:rPr>
            </w:pPr>
            <w:r w:rsidRPr="009B4884">
              <w:rPr>
                <w:rFonts w:asciiTheme="majorBidi" w:hAnsiTheme="majorBidi" w:cstheme="majorBidi"/>
                <w:sz w:val="20"/>
                <w:szCs w:val="20"/>
                <w:lang w:val="lt-LT"/>
              </w:rPr>
              <w:t>10.</w:t>
            </w:r>
          </w:p>
        </w:tc>
        <w:tc>
          <w:tcPr>
            <w:tcW w:w="1671" w:type="dxa"/>
            <w:tcBorders>
              <w:top w:val="single" w:sz="4" w:space="0" w:color="000000"/>
              <w:left w:val="single" w:sz="4" w:space="0" w:color="000000"/>
              <w:bottom w:val="single" w:sz="4" w:space="0" w:color="000000"/>
              <w:right w:val="single" w:sz="4" w:space="0" w:color="000000"/>
            </w:tcBorders>
          </w:tcPr>
          <w:p w14:paraId="0C590F94" w14:textId="1DF3FCC1" w:rsidR="0016393B" w:rsidRPr="009B4884" w:rsidRDefault="002C4AA0" w:rsidP="009B609F">
            <w:pPr>
              <w:ind w:right="170"/>
              <w:rPr>
                <w:rFonts w:asciiTheme="majorBidi" w:hAnsiTheme="majorBidi" w:cstheme="majorBidi"/>
                <w:sz w:val="20"/>
                <w:szCs w:val="20"/>
                <w:lang w:val="lt-LT"/>
              </w:rPr>
            </w:pPr>
            <w:r w:rsidRPr="009B4884">
              <w:rPr>
                <w:rFonts w:asciiTheme="majorBidi" w:hAnsiTheme="majorBidi" w:cstheme="majorBidi"/>
                <w:sz w:val="20"/>
                <w:szCs w:val="20"/>
                <w:lang w:val="lt-LT"/>
              </w:rPr>
              <w:t>Kavos staliukas</w:t>
            </w:r>
          </w:p>
        </w:tc>
        <w:tc>
          <w:tcPr>
            <w:tcW w:w="11765" w:type="dxa"/>
            <w:tcBorders>
              <w:top w:val="single" w:sz="4" w:space="0" w:color="000000"/>
              <w:left w:val="single" w:sz="4" w:space="0" w:color="000000"/>
              <w:bottom w:val="single" w:sz="4" w:space="0" w:color="000000"/>
              <w:right w:val="single" w:sz="4" w:space="0" w:color="000000"/>
            </w:tcBorders>
            <w:shd w:val="clear" w:color="auto" w:fill="auto"/>
          </w:tcPr>
          <w:p w14:paraId="1BD2758A" w14:textId="644AAC97" w:rsidR="0016393B" w:rsidRPr="009B4884" w:rsidRDefault="002C4AA0" w:rsidP="007907BF">
            <w:pPr>
              <w:pStyle w:val="Antrat2VS"/>
              <w:numPr>
                <w:ilvl w:val="0"/>
                <w:numId w:val="0"/>
              </w:numPr>
              <w:spacing w:before="0" w:after="0" w:line="240" w:lineRule="auto"/>
              <w:jc w:val="both"/>
              <w:rPr>
                <w:rFonts w:asciiTheme="majorBidi" w:hAnsiTheme="majorBidi" w:cstheme="majorBidi"/>
                <w:lang w:val="lt-LT"/>
              </w:rPr>
            </w:pPr>
            <w:r w:rsidRPr="009B4884">
              <w:rPr>
                <w:rFonts w:asciiTheme="majorBidi" w:hAnsiTheme="majorBidi" w:cstheme="majorBidi"/>
                <w:lang w:val="lt-LT"/>
              </w:rPr>
              <w:t>Staliuko m</w:t>
            </w:r>
            <w:r w:rsidR="0016393B" w:rsidRPr="009B4884">
              <w:rPr>
                <w:rFonts w:asciiTheme="majorBidi" w:hAnsiTheme="majorBidi" w:cstheme="majorBidi"/>
                <w:lang w:val="lt-LT"/>
              </w:rPr>
              <w:t xml:space="preserve">atmenys </w:t>
            </w:r>
            <w:r w:rsidRPr="009B4884">
              <w:rPr>
                <w:rFonts w:asciiTheme="majorBidi" w:hAnsiTheme="majorBidi" w:cstheme="majorBidi"/>
                <w:lang w:val="lt-LT"/>
              </w:rPr>
              <w:t>450</w:t>
            </w:r>
            <w:r w:rsidR="007907BF" w:rsidRPr="009B4884">
              <w:rPr>
                <w:rFonts w:asciiTheme="majorBidi" w:hAnsiTheme="majorBidi" w:cstheme="majorBidi"/>
                <w:lang w:val="lt-LT"/>
              </w:rPr>
              <w:t xml:space="preserve"> </w:t>
            </w:r>
            <w:r w:rsidRPr="009B4884">
              <w:rPr>
                <w:rFonts w:asciiTheme="majorBidi" w:hAnsiTheme="majorBidi" w:cstheme="majorBidi"/>
                <w:lang w:val="lt-LT"/>
              </w:rPr>
              <w:t>x</w:t>
            </w:r>
            <w:r w:rsidR="007907BF" w:rsidRPr="009B4884">
              <w:rPr>
                <w:rFonts w:asciiTheme="majorBidi" w:hAnsiTheme="majorBidi" w:cstheme="majorBidi"/>
                <w:lang w:val="lt-LT"/>
              </w:rPr>
              <w:t xml:space="preserve"> </w:t>
            </w:r>
            <w:r w:rsidRPr="009B4884">
              <w:rPr>
                <w:rFonts w:asciiTheme="majorBidi" w:hAnsiTheme="majorBidi" w:cstheme="majorBidi"/>
                <w:lang w:val="lt-LT"/>
              </w:rPr>
              <w:t>450</w:t>
            </w:r>
            <w:r w:rsidR="007907BF" w:rsidRPr="009B4884">
              <w:rPr>
                <w:rFonts w:asciiTheme="majorBidi" w:hAnsiTheme="majorBidi" w:cstheme="majorBidi"/>
                <w:lang w:val="lt-LT"/>
              </w:rPr>
              <w:t xml:space="preserve"> </w:t>
            </w:r>
            <w:r w:rsidRPr="009B4884">
              <w:rPr>
                <w:rFonts w:asciiTheme="majorBidi" w:hAnsiTheme="majorBidi" w:cstheme="majorBidi"/>
                <w:lang w:val="lt-LT"/>
              </w:rPr>
              <w:t>x</w:t>
            </w:r>
            <w:r w:rsidR="007907BF" w:rsidRPr="009B4884">
              <w:rPr>
                <w:rFonts w:asciiTheme="majorBidi" w:hAnsiTheme="majorBidi" w:cstheme="majorBidi"/>
                <w:lang w:val="lt-LT"/>
              </w:rPr>
              <w:t xml:space="preserve"> </w:t>
            </w:r>
            <w:r w:rsidRPr="009B4884">
              <w:rPr>
                <w:rFonts w:asciiTheme="majorBidi" w:hAnsiTheme="majorBidi" w:cstheme="majorBidi"/>
                <w:lang w:val="lt-LT"/>
              </w:rPr>
              <w:t>H450</w:t>
            </w:r>
            <w:r w:rsidR="0016393B" w:rsidRPr="009B4884">
              <w:rPr>
                <w:rFonts w:asciiTheme="majorBidi" w:hAnsiTheme="majorBidi" w:cstheme="majorBidi"/>
                <w:lang w:val="lt-LT"/>
              </w:rPr>
              <w:t>;</w:t>
            </w:r>
          </w:p>
          <w:p w14:paraId="796462B1" w14:textId="72ED1B75" w:rsidR="00A65433" w:rsidRPr="009B4884" w:rsidRDefault="002C4AA0" w:rsidP="007907BF">
            <w:pPr>
              <w:pStyle w:val="Sraopastraipa"/>
              <w:spacing w:line="240" w:lineRule="auto"/>
              <w:ind w:left="0" w:hanging="31"/>
              <w:jc w:val="both"/>
              <w:rPr>
                <w:rFonts w:asciiTheme="majorBidi" w:hAnsiTheme="majorBidi" w:cstheme="majorBidi"/>
                <w:color w:val="auto"/>
                <w:sz w:val="20"/>
                <w:szCs w:val="20"/>
                <w:lang w:val="lt-LT"/>
              </w:rPr>
            </w:pPr>
            <w:r w:rsidRPr="009B4884">
              <w:rPr>
                <w:rFonts w:asciiTheme="majorBidi" w:hAnsiTheme="majorBidi" w:cstheme="majorBidi"/>
                <w:color w:val="auto"/>
                <w:sz w:val="20"/>
                <w:szCs w:val="20"/>
                <w:lang w:val="lt-LT"/>
              </w:rPr>
              <w:t xml:space="preserve">Stalviršis turi būti gaminamas iš ne plonesnės kaip </w:t>
            </w:r>
            <w:r w:rsidR="00B06225" w:rsidRPr="009B4884">
              <w:rPr>
                <w:rFonts w:asciiTheme="majorBidi" w:hAnsiTheme="majorBidi" w:cstheme="majorBidi"/>
                <w:color w:val="auto"/>
                <w:sz w:val="20"/>
                <w:szCs w:val="20"/>
                <w:lang w:val="lt-LT"/>
              </w:rPr>
              <w:t>18</w:t>
            </w:r>
            <w:r w:rsidR="00ED5B39" w:rsidRPr="009B4884">
              <w:rPr>
                <w:rFonts w:asciiTheme="majorBidi" w:hAnsiTheme="majorBidi" w:cstheme="majorBidi"/>
                <w:color w:val="auto"/>
                <w:sz w:val="20"/>
                <w:szCs w:val="20"/>
                <w:lang w:val="lt-LT"/>
              </w:rPr>
              <w:t xml:space="preserve"> </w:t>
            </w:r>
            <w:r w:rsidR="00B06225" w:rsidRPr="009B4884">
              <w:rPr>
                <w:rFonts w:asciiTheme="majorBidi" w:hAnsiTheme="majorBidi" w:cstheme="majorBidi"/>
                <w:color w:val="auto"/>
                <w:sz w:val="20"/>
                <w:szCs w:val="20"/>
                <w:lang w:val="lt-LT"/>
              </w:rPr>
              <w:t xml:space="preserve">mm storio medienos drožlių plokštės apdailintos iš abiejų pusių aukšto slėgio laminatu </w:t>
            </w:r>
            <w:r w:rsidR="00A65433" w:rsidRPr="009B4884">
              <w:rPr>
                <w:rFonts w:asciiTheme="majorBidi" w:hAnsiTheme="majorBidi" w:cstheme="majorBidi"/>
                <w:color w:val="auto"/>
                <w:sz w:val="20"/>
                <w:szCs w:val="20"/>
                <w:lang w:val="lt-LT"/>
              </w:rPr>
              <w:t>CPL/HPL U636 ST9 Fjord Green (EGGER)</w:t>
            </w:r>
            <w:r w:rsidR="00465EA9" w:rsidRPr="009B4884">
              <w:rPr>
                <w:rFonts w:asciiTheme="majorBidi" w:hAnsiTheme="majorBidi" w:cstheme="majorBidi"/>
                <w:color w:val="auto"/>
                <w:sz w:val="20"/>
                <w:szCs w:val="20"/>
                <w:lang w:val="lt-LT"/>
              </w:rPr>
              <w:t xml:space="preserve"> arba lygiavertė</w:t>
            </w:r>
            <w:r w:rsidR="00B06225" w:rsidRPr="009B4884">
              <w:rPr>
                <w:rFonts w:asciiTheme="majorBidi" w:hAnsiTheme="majorBidi" w:cstheme="majorBidi"/>
                <w:color w:val="auto"/>
                <w:sz w:val="20"/>
                <w:szCs w:val="20"/>
                <w:lang w:val="lt-LT"/>
              </w:rPr>
              <w:t>. Stalviršio kraštai turi būti padengti ne plonesne kaip 2</w:t>
            </w:r>
            <w:r w:rsidR="00ED5B39" w:rsidRPr="009B4884">
              <w:rPr>
                <w:rFonts w:asciiTheme="majorBidi" w:hAnsiTheme="majorBidi" w:cstheme="majorBidi"/>
                <w:color w:val="auto"/>
                <w:sz w:val="20"/>
                <w:szCs w:val="20"/>
                <w:lang w:val="lt-LT"/>
              </w:rPr>
              <w:t xml:space="preserve"> </w:t>
            </w:r>
            <w:r w:rsidR="00B06225" w:rsidRPr="009B4884">
              <w:rPr>
                <w:rFonts w:asciiTheme="majorBidi" w:hAnsiTheme="majorBidi" w:cstheme="majorBidi"/>
                <w:color w:val="auto"/>
                <w:sz w:val="20"/>
                <w:szCs w:val="20"/>
                <w:lang w:val="lt-LT"/>
              </w:rPr>
              <w:t>mm ABS briauna,</w:t>
            </w:r>
            <w:r w:rsidR="00A65433" w:rsidRPr="009B4884">
              <w:rPr>
                <w:rFonts w:asciiTheme="majorBidi" w:hAnsiTheme="majorBidi" w:cstheme="majorBidi"/>
                <w:color w:val="auto"/>
                <w:sz w:val="20"/>
                <w:szCs w:val="20"/>
                <w:lang w:val="lt-LT"/>
              </w:rPr>
              <w:t xml:space="preserve"> kurios spalva turi atitikti plokštės spalvą,</w:t>
            </w:r>
            <w:r w:rsidR="00B06225" w:rsidRPr="009B4884">
              <w:rPr>
                <w:rFonts w:asciiTheme="majorBidi" w:hAnsiTheme="majorBidi" w:cstheme="majorBidi"/>
                <w:color w:val="auto"/>
                <w:sz w:val="20"/>
                <w:szCs w:val="20"/>
                <w:lang w:val="lt-LT"/>
              </w:rPr>
              <w:t xml:space="preserve"> briauna klijuojama besiūle „LaserTec</w:t>
            </w:r>
            <w:r w:rsidR="00ED5B39" w:rsidRPr="009B4884">
              <w:rPr>
                <w:rFonts w:asciiTheme="majorBidi" w:hAnsiTheme="majorBidi" w:cstheme="majorBidi"/>
                <w:color w:val="auto"/>
                <w:sz w:val="20"/>
                <w:szCs w:val="20"/>
                <w:lang w:val="lt-LT"/>
              </w:rPr>
              <w:t>“</w:t>
            </w:r>
            <w:r w:rsidR="00B06225" w:rsidRPr="009B4884">
              <w:rPr>
                <w:rFonts w:asciiTheme="majorBidi" w:hAnsiTheme="majorBidi" w:cstheme="majorBidi"/>
                <w:color w:val="auto"/>
                <w:sz w:val="20"/>
                <w:szCs w:val="20"/>
                <w:lang w:val="lt-LT"/>
              </w:rPr>
              <w:t xml:space="preserve"> arba lygiaverte technologija.  </w:t>
            </w:r>
          </w:p>
          <w:p w14:paraId="3157E69A" w14:textId="07D0D0E8" w:rsidR="002C4AA0" w:rsidRPr="009B4884" w:rsidRDefault="002C4AA0" w:rsidP="007907BF">
            <w:pPr>
              <w:pStyle w:val="Sraopastraipa"/>
              <w:spacing w:line="240" w:lineRule="auto"/>
              <w:ind w:left="0" w:hanging="31"/>
              <w:jc w:val="both"/>
              <w:rPr>
                <w:rFonts w:asciiTheme="majorBidi" w:hAnsiTheme="majorBidi" w:cstheme="majorBidi"/>
                <w:color w:val="auto"/>
                <w:sz w:val="20"/>
                <w:szCs w:val="20"/>
                <w:lang w:val="lt-LT"/>
              </w:rPr>
            </w:pPr>
            <w:r w:rsidRPr="009B4884">
              <w:rPr>
                <w:rFonts w:asciiTheme="majorBidi" w:hAnsiTheme="majorBidi" w:cstheme="majorBidi"/>
                <w:color w:val="auto"/>
                <w:sz w:val="20"/>
                <w:szCs w:val="20"/>
                <w:lang w:val="lt-LT"/>
              </w:rPr>
              <w:t>Staliuko rėmas ir kojos vientiso-uždaro kontūro, turi būti pagaminta iš ne plonesnio kaip 20</w:t>
            </w:r>
            <w:r w:rsidR="00ED5B39" w:rsidRPr="009B4884">
              <w:rPr>
                <w:rFonts w:asciiTheme="majorBidi" w:hAnsiTheme="majorBidi" w:cstheme="majorBidi"/>
                <w:color w:val="auto"/>
                <w:sz w:val="20"/>
                <w:szCs w:val="20"/>
                <w:lang w:val="lt-LT"/>
              </w:rPr>
              <w:t xml:space="preserve"> </w:t>
            </w:r>
            <w:r w:rsidRPr="009B4884">
              <w:rPr>
                <w:rFonts w:asciiTheme="majorBidi" w:hAnsiTheme="majorBidi" w:cstheme="majorBidi"/>
                <w:color w:val="auto"/>
                <w:sz w:val="20"/>
                <w:szCs w:val="20"/>
                <w:lang w:val="lt-LT"/>
              </w:rPr>
              <w:t>x</w:t>
            </w:r>
            <w:r w:rsidR="00ED5B39" w:rsidRPr="009B4884">
              <w:rPr>
                <w:rFonts w:asciiTheme="majorBidi" w:hAnsiTheme="majorBidi" w:cstheme="majorBidi"/>
                <w:color w:val="auto"/>
                <w:sz w:val="20"/>
                <w:szCs w:val="20"/>
                <w:lang w:val="lt-LT"/>
              </w:rPr>
              <w:t xml:space="preserve"> </w:t>
            </w:r>
            <w:r w:rsidRPr="009B4884">
              <w:rPr>
                <w:rFonts w:asciiTheme="majorBidi" w:hAnsiTheme="majorBidi" w:cstheme="majorBidi"/>
                <w:color w:val="auto"/>
                <w:sz w:val="20"/>
                <w:szCs w:val="20"/>
                <w:lang w:val="lt-LT"/>
              </w:rPr>
              <w:t>20</w:t>
            </w:r>
            <w:r w:rsidR="00ED5B39" w:rsidRPr="009B4884">
              <w:rPr>
                <w:rFonts w:asciiTheme="majorBidi" w:hAnsiTheme="majorBidi" w:cstheme="majorBidi"/>
                <w:color w:val="auto"/>
                <w:sz w:val="20"/>
                <w:szCs w:val="20"/>
                <w:lang w:val="lt-LT"/>
              </w:rPr>
              <w:t xml:space="preserve"> </w:t>
            </w:r>
            <w:r w:rsidRPr="009B4884">
              <w:rPr>
                <w:rFonts w:asciiTheme="majorBidi" w:hAnsiTheme="majorBidi" w:cstheme="majorBidi"/>
                <w:color w:val="auto"/>
                <w:sz w:val="20"/>
                <w:szCs w:val="20"/>
                <w:lang w:val="lt-LT"/>
              </w:rPr>
              <w:t>mm (+/-2</w:t>
            </w:r>
            <w:r w:rsidR="00ED5B39" w:rsidRPr="009B4884">
              <w:rPr>
                <w:rFonts w:asciiTheme="majorBidi" w:hAnsiTheme="majorBidi" w:cstheme="majorBidi"/>
                <w:color w:val="auto"/>
                <w:sz w:val="20"/>
                <w:szCs w:val="20"/>
                <w:lang w:val="lt-LT"/>
              </w:rPr>
              <w:t xml:space="preserve"> </w:t>
            </w:r>
            <w:r w:rsidRPr="009B4884">
              <w:rPr>
                <w:rFonts w:asciiTheme="majorBidi" w:hAnsiTheme="majorBidi" w:cstheme="majorBidi"/>
                <w:color w:val="auto"/>
                <w:sz w:val="20"/>
                <w:szCs w:val="20"/>
                <w:lang w:val="lt-LT"/>
              </w:rPr>
              <w:t>mm) stačiakampio plieno vamzdžio (metalo sienelių storis ne mažiau kaip 2</w:t>
            </w:r>
            <w:r w:rsidR="00ED5B39" w:rsidRPr="009B4884">
              <w:rPr>
                <w:rFonts w:asciiTheme="majorBidi" w:hAnsiTheme="majorBidi" w:cstheme="majorBidi"/>
                <w:color w:val="auto"/>
                <w:sz w:val="20"/>
                <w:szCs w:val="20"/>
                <w:lang w:val="lt-LT"/>
              </w:rPr>
              <w:t xml:space="preserve"> </w:t>
            </w:r>
            <w:r w:rsidRPr="009B4884">
              <w:rPr>
                <w:rFonts w:asciiTheme="majorBidi" w:hAnsiTheme="majorBidi" w:cstheme="majorBidi"/>
                <w:color w:val="auto"/>
                <w:sz w:val="20"/>
                <w:szCs w:val="20"/>
                <w:lang w:val="lt-LT"/>
              </w:rPr>
              <w:t>mm). Stalo kojos ir jungiančiosios turi būti dažyti milteliniu ar lygiaverčiu būdu, rėmas prie stalviršio tvirtinamas sraigtų pagalba. Stal</w:t>
            </w:r>
            <w:r w:rsidR="00B06225" w:rsidRPr="009B4884">
              <w:rPr>
                <w:rFonts w:asciiTheme="majorBidi" w:hAnsiTheme="majorBidi" w:cstheme="majorBidi"/>
                <w:color w:val="auto"/>
                <w:sz w:val="20"/>
                <w:szCs w:val="20"/>
                <w:lang w:val="lt-LT"/>
              </w:rPr>
              <w:t>iuko</w:t>
            </w:r>
            <w:r w:rsidRPr="009B4884">
              <w:rPr>
                <w:rFonts w:asciiTheme="majorBidi" w:hAnsiTheme="majorBidi" w:cstheme="majorBidi"/>
                <w:color w:val="auto"/>
                <w:sz w:val="20"/>
                <w:szCs w:val="20"/>
                <w:lang w:val="lt-LT"/>
              </w:rPr>
              <w:t xml:space="preserve"> kojos turi turėti įtvirtintas sraigtines  reguliuojamo aukščio atramas grindų nelygumams išlyginti. </w:t>
            </w:r>
          </w:p>
          <w:p w14:paraId="4A2CDD68" w14:textId="3EC048A4" w:rsidR="0016393B" w:rsidRPr="009B4884" w:rsidRDefault="002C4AA0" w:rsidP="005E4F73">
            <w:pPr>
              <w:pStyle w:val="Sraopastraipa"/>
              <w:spacing w:line="240" w:lineRule="auto"/>
              <w:ind w:left="0" w:hanging="31"/>
              <w:jc w:val="both"/>
              <w:rPr>
                <w:rFonts w:asciiTheme="majorBidi" w:hAnsiTheme="majorBidi" w:cstheme="majorBidi"/>
                <w:color w:val="auto"/>
                <w:sz w:val="20"/>
                <w:szCs w:val="20"/>
                <w:lang w:val="lt-LT"/>
              </w:rPr>
            </w:pPr>
            <w:r w:rsidRPr="009B4884">
              <w:rPr>
                <w:rFonts w:asciiTheme="majorBidi" w:hAnsiTheme="majorBidi" w:cstheme="majorBidi"/>
                <w:color w:val="auto"/>
                <w:sz w:val="20"/>
                <w:szCs w:val="20"/>
                <w:lang w:val="lt-LT"/>
              </w:rPr>
              <w:t>Metalin</w:t>
            </w:r>
            <w:r w:rsidR="00AE4610" w:rsidRPr="009B4884">
              <w:rPr>
                <w:rFonts w:asciiTheme="majorBidi" w:hAnsiTheme="majorBidi" w:cstheme="majorBidi"/>
                <w:color w:val="auto"/>
                <w:sz w:val="20"/>
                <w:szCs w:val="20"/>
                <w:lang w:val="lt-LT"/>
              </w:rPr>
              <w:t>io</w:t>
            </w:r>
            <w:r w:rsidRPr="009B4884">
              <w:rPr>
                <w:rFonts w:asciiTheme="majorBidi" w:hAnsiTheme="majorBidi" w:cstheme="majorBidi"/>
                <w:color w:val="auto"/>
                <w:sz w:val="20"/>
                <w:szCs w:val="20"/>
                <w:lang w:val="lt-LT"/>
              </w:rPr>
              <w:t xml:space="preserve"> stal</w:t>
            </w:r>
            <w:r w:rsidR="00AE4610" w:rsidRPr="009B4884">
              <w:rPr>
                <w:rFonts w:asciiTheme="majorBidi" w:hAnsiTheme="majorBidi" w:cstheme="majorBidi"/>
                <w:color w:val="auto"/>
                <w:sz w:val="20"/>
                <w:szCs w:val="20"/>
                <w:lang w:val="lt-LT"/>
              </w:rPr>
              <w:t>iuko</w:t>
            </w:r>
            <w:r w:rsidRPr="009B4884">
              <w:rPr>
                <w:rFonts w:asciiTheme="majorBidi" w:hAnsiTheme="majorBidi" w:cstheme="majorBidi"/>
                <w:color w:val="auto"/>
                <w:sz w:val="20"/>
                <w:szCs w:val="20"/>
                <w:lang w:val="lt-LT"/>
              </w:rPr>
              <w:t xml:space="preserve"> rėmo spalvos (RAL paletė arba lygiavertė) ne mažiau kaip 5 spalvų variantai (viena iš jų juoda).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08BD9" w14:textId="5CBCCB34" w:rsidR="0016393B" w:rsidRPr="009B4884" w:rsidRDefault="00912E41">
            <w:pPr>
              <w:ind w:right="44"/>
              <w:jc w:val="center"/>
              <w:rPr>
                <w:rFonts w:asciiTheme="majorBidi" w:hAnsiTheme="majorBidi" w:cstheme="majorBidi"/>
                <w:sz w:val="20"/>
                <w:szCs w:val="20"/>
                <w:lang w:val="lt-LT"/>
              </w:rPr>
            </w:pPr>
            <w:r>
              <w:rPr>
                <w:rFonts w:asciiTheme="majorBidi" w:hAnsiTheme="majorBidi" w:cstheme="majorBidi"/>
                <w:sz w:val="20"/>
                <w:szCs w:val="20"/>
                <w:lang w:val="lt-LT"/>
              </w:rPr>
              <w:t>v</w:t>
            </w:r>
            <w:r w:rsidR="0016393B" w:rsidRPr="009B4884">
              <w:rPr>
                <w:rFonts w:asciiTheme="majorBidi" w:hAnsiTheme="majorBidi" w:cstheme="majorBidi"/>
                <w:sz w:val="20"/>
                <w:szCs w:val="20"/>
                <w:lang w:val="lt-LT"/>
              </w:rPr>
              <w:t>nt.</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1ECCE" w14:textId="5E1B14EC" w:rsidR="0016393B" w:rsidRPr="009B4884" w:rsidRDefault="002C4AA0">
            <w:pPr>
              <w:ind w:left="-108" w:right="-108"/>
              <w:jc w:val="center"/>
              <w:rPr>
                <w:rFonts w:asciiTheme="majorBidi" w:hAnsiTheme="majorBidi" w:cstheme="majorBidi"/>
                <w:sz w:val="20"/>
                <w:szCs w:val="20"/>
                <w:lang w:val="lt-LT"/>
              </w:rPr>
            </w:pPr>
            <w:r w:rsidRPr="009B4884">
              <w:rPr>
                <w:rFonts w:asciiTheme="majorBidi" w:hAnsiTheme="majorBidi" w:cstheme="majorBidi"/>
                <w:sz w:val="20"/>
                <w:szCs w:val="20"/>
                <w:lang w:val="lt-LT"/>
              </w:rPr>
              <w:t>5</w:t>
            </w:r>
          </w:p>
        </w:tc>
      </w:tr>
      <w:tr w:rsidR="0016393B" w:rsidRPr="009B4884" w14:paraId="7AEDCA15" w14:textId="77777777" w:rsidTr="00E13168">
        <w:tblPrEx>
          <w:tblLook w:val="0000" w:firstRow="0" w:lastRow="0" w:firstColumn="0" w:lastColumn="0" w:noHBand="0" w:noVBand="0"/>
        </w:tblPrEx>
        <w:trPr>
          <w:gridBefore w:val="1"/>
          <w:wBefore w:w="142" w:type="dxa"/>
        </w:trPr>
        <w:tc>
          <w:tcPr>
            <w:tcW w:w="597" w:type="dxa"/>
            <w:tcBorders>
              <w:top w:val="single" w:sz="4" w:space="0" w:color="000000"/>
              <w:left w:val="single" w:sz="4" w:space="0" w:color="000000"/>
              <w:bottom w:val="single" w:sz="4" w:space="0" w:color="000000"/>
              <w:right w:val="single" w:sz="4" w:space="0" w:color="000000"/>
            </w:tcBorders>
            <w:shd w:val="clear" w:color="auto" w:fill="auto"/>
          </w:tcPr>
          <w:p w14:paraId="1B9038EC" w14:textId="2C98DBEA" w:rsidR="0016393B" w:rsidRPr="009B4884" w:rsidRDefault="002C4AA0" w:rsidP="00F37CF1">
            <w:pPr>
              <w:ind w:right="-108"/>
              <w:jc w:val="center"/>
              <w:rPr>
                <w:rFonts w:asciiTheme="majorBidi" w:hAnsiTheme="majorBidi" w:cstheme="majorBidi"/>
                <w:sz w:val="20"/>
                <w:szCs w:val="20"/>
                <w:lang w:val="lt-LT"/>
              </w:rPr>
            </w:pPr>
            <w:r w:rsidRPr="009B4884">
              <w:rPr>
                <w:rFonts w:asciiTheme="majorBidi" w:hAnsiTheme="majorBidi" w:cstheme="majorBidi"/>
                <w:sz w:val="20"/>
                <w:szCs w:val="20"/>
                <w:lang w:val="lt-LT"/>
              </w:rPr>
              <w:t>11.</w:t>
            </w:r>
          </w:p>
        </w:tc>
        <w:tc>
          <w:tcPr>
            <w:tcW w:w="1671" w:type="dxa"/>
            <w:tcBorders>
              <w:top w:val="single" w:sz="4" w:space="0" w:color="000000"/>
              <w:left w:val="single" w:sz="4" w:space="0" w:color="000000"/>
              <w:bottom w:val="single" w:sz="4" w:space="0" w:color="000000"/>
              <w:right w:val="single" w:sz="4" w:space="0" w:color="000000"/>
            </w:tcBorders>
          </w:tcPr>
          <w:p w14:paraId="06E46CA9" w14:textId="5C2DC257" w:rsidR="0016393B" w:rsidRPr="009B4884" w:rsidRDefault="002C4AA0" w:rsidP="009B609F">
            <w:pPr>
              <w:ind w:right="170"/>
              <w:rPr>
                <w:rFonts w:asciiTheme="majorBidi" w:hAnsiTheme="majorBidi" w:cstheme="majorBidi"/>
                <w:sz w:val="20"/>
                <w:szCs w:val="20"/>
                <w:lang w:val="lt-LT"/>
              </w:rPr>
            </w:pPr>
            <w:r w:rsidRPr="009B4884">
              <w:rPr>
                <w:rFonts w:asciiTheme="majorBidi" w:hAnsiTheme="majorBidi" w:cstheme="majorBidi"/>
                <w:sz w:val="20"/>
                <w:szCs w:val="20"/>
                <w:lang w:val="lt-LT"/>
              </w:rPr>
              <w:t>Aukštas stalas</w:t>
            </w:r>
            <w:r w:rsidR="001E58DC" w:rsidRPr="009B4884">
              <w:rPr>
                <w:rFonts w:asciiTheme="majorBidi" w:hAnsiTheme="majorBidi" w:cstheme="majorBidi"/>
                <w:sz w:val="20"/>
                <w:szCs w:val="20"/>
                <w:lang w:val="lt-LT"/>
              </w:rPr>
              <w:t xml:space="preserve"> (baro tipo)</w:t>
            </w:r>
          </w:p>
        </w:tc>
        <w:tc>
          <w:tcPr>
            <w:tcW w:w="11765" w:type="dxa"/>
            <w:tcBorders>
              <w:top w:val="single" w:sz="4" w:space="0" w:color="000000"/>
              <w:left w:val="single" w:sz="4" w:space="0" w:color="000000"/>
              <w:bottom w:val="single" w:sz="4" w:space="0" w:color="000000"/>
              <w:right w:val="single" w:sz="4" w:space="0" w:color="000000"/>
            </w:tcBorders>
            <w:shd w:val="clear" w:color="auto" w:fill="auto"/>
          </w:tcPr>
          <w:p w14:paraId="65CAD907" w14:textId="0D663108" w:rsidR="002C4AA0" w:rsidRPr="009B4884" w:rsidRDefault="002C4AA0" w:rsidP="007907BF">
            <w:pPr>
              <w:pStyle w:val="Antrat2VS"/>
              <w:numPr>
                <w:ilvl w:val="0"/>
                <w:numId w:val="0"/>
              </w:numPr>
              <w:spacing w:before="0" w:after="0" w:line="240" w:lineRule="auto"/>
              <w:jc w:val="both"/>
              <w:rPr>
                <w:rFonts w:asciiTheme="majorBidi" w:hAnsiTheme="majorBidi" w:cstheme="majorBidi"/>
                <w:lang w:val="lt-LT"/>
              </w:rPr>
            </w:pPr>
            <w:r w:rsidRPr="009B4884">
              <w:rPr>
                <w:rFonts w:asciiTheme="majorBidi" w:hAnsiTheme="majorBidi" w:cstheme="majorBidi"/>
                <w:lang w:val="lt-LT"/>
              </w:rPr>
              <w:t>Stalo matmenys 800</w:t>
            </w:r>
            <w:r w:rsidR="00ED5B39" w:rsidRPr="009B4884">
              <w:rPr>
                <w:rFonts w:asciiTheme="majorBidi" w:hAnsiTheme="majorBidi" w:cstheme="majorBidi"/>
                <w:lang w:val="lt-LT"/>
              </w:rPr>
              <w:t xml:space="preserve"> </w:t>
            </w:r>
            <w:r w:rsidRPr="009B4884">
              <w:rPr>
                <w:rFonts w:asciiTheme="majorBidi" w:hAnsiTheme="majorBidi" w:cstheme="majorBidi"/>
                <w:lang w:val="lt-LT"/>
              </w:rPr>
              <w:t>x</w:t>
            </w:r>
            <w:r w:rsidR="00ED5B39" w:rsidRPr="009B4884">
              <w:rPr>
                <w:rFonts w:asciiTheme="majorBidi" w:hAnsiTheme="majorBidi" w:cstheme="majorBidi"/>
                <w:lang w:val="lt-LT"/>
              </w:rPr>
              <w:t xml:space="preserve"> </w:t>
            </w:r>
            <w:r w:rsidRPr="009B4884">
              <w:rPr>
                <w:rFonts w:asciiTheme="majorBidi" w:hAnsiTheme="majorBidi" w:cstheme="majorBidi"/>
                <w:lang w:val="lt-LT"/>
              </w:rPr>
              <w:t>900</w:t>
            </w:r>
            <w:r w:rsidR="00ED5B39" w:rsidRPr="009B4884">
              <w:rPr>
                <w:rFonts w:asciiTheme="majorBidi" w:hAnsiTheme="majorBidi" w:cstheme="majorBidi"/>
                <w:lang w:val="lt-LT"/>
              </w:rPr>
              <w:t xml:space="preserve"> </w:t>
            </w:r>
            <w:r w:rsidRPr="009B4884">
              <w:rPr>
                <w:rFonts w:asciiTheme="majorBidi" w:hAnsiTheme="majorBidi" w:cstheme="majorBidi"/>
                <w:lang w:val="lt-LT"/>
              </w:rPr>
              <w:t>x</w:t>
            </w:r>
            <w:r w:rsidR="00ED5B39" w:rsidRPr="009B4884">
              <w:rPr>
                <w:rFonts w:asciiTheme="majorBidi" w:hAnsiTheme="majorBidi" w:cstheme="majorBidi"/>
                <w:lang w:val="lt-LT"/>
              </w:rPr>
              <w:t xml:space="preserve"> </w:t>
            </w:r>
            <w:r w:rsidRPr="009B4884">
              <w:rPr>
                <w:rFonts w:asciiTheme="majorBidi" w:hAnsiTheme="majorBidi" w:cstheme="majorBidi"/>
                <w:lang w:val="lt-LT"/>
              </w:rPr>
              <w:t>H1100;</w:t>
            </w:r>
          </w:p>
          <w:p w14:paraId="712086C3" w14:textId="0D433E3C" w:rsidR="00A65433" w:rsidRPr="009B4884" w:rsidRDefault="001E58DC" w:rsidP="007907BF">
            <w:pPr>
              <w:pStyle w:val="Sraopastraipa"/>
              <w:spacing w:line="240" w:lineRule="auto"/>
              <w:ind w:left="0" w:hanging="31"/>
              <w:jc w:val="both"/>
              <w:rPr>
                <w:rFonts w:asciiTheme="majorBidi" w:hAnsiTheme="majorBidi" w:cstheme="majorBidi"/>
                <w:color w:val="auto"/>
                <w:sz w:val="20"/>
                <w:szCs w:val="20"/>
                <w:lang w:val="lt-LT"/>
              </w:rPr>
            </w:pPr>
            <w:r w:rsidRPr="009B4884">
              <w:rPr>
                <w:rFonts w:asciiTheme="majorBidi" w:hAnsiTheme="majorBidi" w:cstheme="majorBidi"/>
                <w:color w:val="auto"/>
                <w:sz w:val="20"/>
                <w:szCs w:val="20"/>
                <w:lang w:val="lt-LT"/>
              </w:rPr>
              <w:t xml:space="preserve">Stalviršis turi būti gaminamas iš ne plonesnės kaip </w:t>
            </w:r>
            <w:r w:rsidR="00B06225" w:rsidRPr="009B4884">
              <w:rPr>
                <w:rFonts w:asciiTheme="majorBidi" w:hAnsiTheme="majorBidi" w:cstheme="majorBidi"/>
                <w:color w:val="auto"/>
                <w:sz w:val="20"/>
                <w:szCs w:val="20"/>
                <w:lang w:val="lt-LT"/>
              </w:rPr>
              <w:t>18</w:t>
            </w:r>
            <w:r w:rsidR="00ED5B39" w:rsidRPr="009B4884">
              <w:rPr>
                <w:rFonts w:asciiTheme="majorBidi" w:hAnsiTheme="majorBidi" w:cstheme="majorBidi"/>
                <w:color w:val="auto"/>
                <w:sz w:val="20"/>
                <w:szCs w:val="20"/>
                <w:lang w:val="lt-LT"/>
              </w:rPr>
              <w:t xml:space="preserve"> </w:t>
            </w:r>
            <w:r w:rsidR="00B06225" w:rsidRPr="009B4884">
              <w:rPr>
                <w:rFonts w:asciiTheme="majorBidi" w:hAnsiTheme="majorBidi" w:cstheme="majorBidi"/>
                <w:color w:val="auto"/>
                <w:sz w:val="20"/>
                <w:szCs w:val="20"/>
                <w:lang w:val="lt-LT"/>
              </w:rPr>
              <w:t xml:space="preserve">mm storio medienos drožlių plokštės apdailintos iš abiejų pusių aukšto slėgio laminatu </w:t>
            </w:r>
            <w:r w:rsidR="00A65433" w:rsidRPr="009B4884">
              <w:rPr>
                <w:rFonts w:asciiTheme="majorBidi" w:hAnsiTheme="majorBidi" w:cstheme="majorBidi"/>
                <w:color w:val="auto"/>
                <w:sz w:val="20"/>
                <w:szCs w:val="20"/>
                <w:lang w:val="lt-LT"/>
              </w:rPr>
              <w:t>CPL/HPL U636 ST9 Fjord Green (EGGER)</w:t>
            </w:r>
            <w:r w:rsidR="00465EA9" w:rsidRPr="009B4884">
              <w:rPr>
                <w:rFonts w:asciiTheme="majorBidi" w:hAnsiTheme="majorBidi" w:cstheme="majorBidi"/>
                <w:color w:val="auto"/>
                <w:sz w:val="20"/>
                <w:szCs w:val="20"/>
                <w:lang w:val="lt-LT"/>
              </w:rPr>
              <w:t xml:space="preserve"> arba lygiavertė</w:t>
            </w:r>
            <w:r w:rsidR="00B06225" w:rsidRPr="009B4884">
              <w:rPr>
                <w:rFonts w:asciiTheme="majorBidi" w:hAnsiTheme="majorBidi" w:cstheme="majorBidi"/>
                <w:color w:val="auto"/>
                <w:sz w:val="20"/>
                <w:szCs w:val="20"/>
                <w:lang w:val="lt-LT"/>
              </w:rPr>
              <w:t>. Stalviršio kraštai turi būti padengti ne plonesne kaip 2</w:t>
            </w:r>
            <w:r w:rsidR="00ED5B39" w:rsidRPr="009B4884">
              <w:rPr>
                <w:rFonts w:asciiTheme="majorBidi" w:hAnsiTheme="majorBidi" w:cstheme="majorBidi"/>
                <w:color w:val="auto"/>
                <w:sz w:val="20"/>
                <w:szCs w:val="20"/>
                <w:lang w:val="lt-LT"/>
              </w:rPr>
              <w:t xml:space="preserve"> </w:t>
            </w:r>
            <w:r w:rsidR="00B06225" w:rsidRPr="009B4884">
              <w:rPr>
                <w:rFonts w:asciiTheme="majorBidi" w:hAnsiTheme="majorBidi" w:cstheme="majorBidi"/>
                <w:color w:val="auto"/>
                <w:sz w:val="20"/>
                <w:szCs w:val="20"/>
                <w:lang w:val="lt-LT"/>
              </w:rPr>
              <w:t>mm ABS briauna,</w:t>
            </w:r>
            <w:r w:rsidR="00A65433" w:rsidRPr="009B4884">
              <w:rPr>
                <w:rFonts w:asciiTheme="majorBidi" w:hAnsiTheme="majorBidi" w:cstheme="majorBidi"/>
                <w:color w:val="auto"/>
                <w:sz w:val="20"/>
                <w:szCs w:val="20"/>
                <w:lang w:val="lt-LT"/>
              </w:rPr>
              <w:t xml:space="preserve"> kurios spalva turi atitikti plokštės spalvą,</w:t>
            </w:r>
            <w:r w:rsidR="00B06225" w:rsidRPr="009B4884">
              <w:rPr>
                <w:rFonts w:asciiTheme="majorBidi" w:hAnsiTheme="majorBidi" w:cstheme="majorBidi"/>
                <w:color w:val="auto"/>
                <w:sz w:val="20"/>
                <w:szCs w:val="20"/>
                <w:lang w:val="lt-LT"/>
              </w:rPr>
              <w:t xml:space="preserve"> briauna klijuojama besiūle „LaserTec</w:t>
            </w:r>
            <w:r w:rsidR="00ED5B39" w:rsidRPr="009B4884">
              <w:rPr>
                <w:rFonts w:asciiTheme="majorBidi" w:hAnsiTheme="majorBidi" w:cstheme="majorBidi"/>
                <w:color w:val="auto"/>
                <w:sz w:val="20"/>
                <w:szCs w:val="20"/>
                <w:lang w:val="lt-LT"/>
              </w:rPr>
              <w:t>“</w:t>
            </w:r>
            <w:r w:rsidR="00B06225" w:rsidRPr="009B4884">
              <w:rPr>
                <w:rFonts w:asciiTheme="majorBidi" w:hAnsiTheme="majorBidi" w:cstheme="majorBidi"/>
                <w:color w:val="auto"/>
                <w:sz w:val="20"/>
                <w:szCs w:val="20"/>
                <w:lang w:val="lt-LT"/>
              </w:rPr>
              <w:t xml:space="preserve"> arba lygiaverte technologija.  </w:t>
            </w:r>
          </w:p>
          <w:p w14:paraId="7C7AD761" w14:textId="3DF3E9AC" w:rsidR="001E58DC" w:rsidRPr="009B4884" w:rsidRDefault="001E58DC" w:rsidP="007907BF">
            <w:pPr>
              <w:pStyle w:val="Sraopastraipa"/>
              <w:spacing w:line="240" w:lineRule="auto"/>
              <w:ind w:left="0" w:hanging="31"/>
              <w:jc w:val="both"/>
              <w:rPr>
                <w:rFonts w:asciiTheme="majorBidi" w:hAnsiTheme="majorBidi" w:cstheme="majorBidi"/>
                <w:color w:val="auto"/>
                <w:sz w:val="20"/>
                <w:szCs w:val="20"/>
                <w:lang w:val="lt-LT"/>
              </w:rPr>
            </w:pPr>
            <w:r w:rsidRPr="009B4884">
              <w:rPr>
                <w:rFonts w:asciiTheme="majorBidi" w:hAnsiTheme="majorBidi" w:cstheme="majorBidi"/>
                <w:color w:val="auto"/>
                <w:sz w:val="20"/>
                <w:szCs w:val="20"/>
                <w:lang w:val="lt-LT"/>
              </w:rPr>
              <w:t>Stalo kojos A formos sujuntos į vientisą rėmą, rėmas su pakoju, turi būti pagaminta iš ne plonesnio kaip 40</w:t>
            </w:r>
            <w:r w:rsidR="00ED5B39" w:rsidRPr="009B4884">
              <w:rPr>
                <w:rFonts w:asciiTheme="majorBidi" w:hAnsiTheme="majorBidi" w:cstheme="majorBidi"/>
                <w:color w:val="auto"/>
                <w:sz w:val="20"/>
                <w:szCs w:val="20"/>
                <w:lang w:val="lt-LT"/>
              </w:rPr>
              <w:t xml:space="preserve"> </w:t>
            </w:r>
            <w:r w:rsidRPr="009B4884">
              <w:rPr>
                <w:rFonts w:asciiTheme="majorBidi" w:hAnsiTheme="majorBidi" w:cstheme="majorBidi"/>
                <w:color w:val="auto"/>
                <w:sz w:val="20"/>
                <w:szCs w:val="20"/>
                <w:lang w:val="lt-LT"/>
              </w:rPr>
              <w:t>x</w:t>
            </w:r>
            <w:r w:rsidR="00ED5B39" w:rsidRPr="009B4884">
              <w:rPr>
                <w:rFonts w:asciiTheme="majorBidi" w:hAnsiTheme="majorBidi" w:cstheme="majorBidi"/>
                <w:color w:val="auto"/>
                <w:sz w:val="20"/>
                <w:szCs w:val="20"/>
                <w:lang w:val="lt-LT"/>
              </w:rPr>
              <w:t xml:space="preserve"> </w:t>
            </w:r>
            <w:r w:rsidRPr="009B4884">
              <w:rPr>
                <w:rFonts w:asciiTheme="majorBidi" w:hAnsiTheme="majorBidi" w:cstheme="majorBidi"/>
                <w:color w:val="auto"/>
                <w:sz w:val="20"/>
                <w:szCs w:val="20"/>
                <w:lang w:val="lt-LT"/>
              </w:rPr>
              <w:t>40</w:t>
            </w:r>
            <w:r w:rsidR="00ED5B39" w:rsidRPr="009B4884">
              <w:rPr>
                <w:rFonts w:asciiTheme="majorBidi" w:hAnsiTheme="majorBidi" w:cstheme="majorBidi"/>
                <w:color w:val="auto"/>
                <w:sz w:val="20"/>
                <w:szCs w:val="20"/>
                <w:lang w:val="lt-LT"/>
              </w:rPr>
              <w:t xml:space="preserve"> </w:t>
            </w:r>
            <w:r w:rsidRPr="009B4884">
              <w:rPr>
                <w:rFonts w:asciiTheme="majorBidi" w:hAnsiTheme="majorBidi" w:cstheme="majorBidi"/>
                <w:color w:val="auto"/>
                <w:sz w:val="20"/>
                <w:szCs w:val="20"/>
                <w:lang w:val="lt-LT"/>
              </w:rPr>
              <w:t>mm (+/-2</w:t>
            </w:r>
            <w:r w:rsidR="00ED5B39" w:rsidRPr="009B4884">
              <w:rPr>
                <w:rFonts w:asciiTheme="majorBidi" w:hAnsiTheme="majorBidi" w:cstheme="majorBidi"/>
                <w:color w:val="auto"/>
                <w:sz w:val="20"/>
                <w:szCs w:val="20"/>
                <w:lang w:val="lt-LT"/>
              </w:rPr>
              <w:t xml:space="preserve"> </w:t>
            </w:r>
            <w:r w:rsidRPr="009B4884">
              <w:rPr>
                <w:rFonts w:asciiTheme="majorBidi" w:hAnsiTheme="majorBidi" w:cstheme="majorBidi"/>
                <w:color w:val="auto"/>
                <w:sz w:val="20"/>
                <w:szCs w:val="20"/>
                <w:lang w:val="lt-LT"/>
              </w:rPr>
              <w:t>mm) stačiakampio plieno vamzdžio (metalo sienelių storis ne mažiau kaip 2</w:t>
            </w:r>
            <w:r w:rsidR="00ED5B39" w:rsidRPr="009B4884">
              <w:rPr>
                <w:rFonts w:asciiTheme="majorBidi" w:hAnsiTheme="majorBidi" w:cstheme="majorBidi"/>
                <w:color w:val="auto"/>
                <w:sz w:val="20"/>
                <w:szCs w:val="20"/>
                <w:lang w:val="lt-LT"/>
              </w:rPr>
              <w:t xml:space="preserve"> </w:t>
            </w:r>
            <w:r w:rsidRPr="009B4884">
              <w:rPr>
                <w:rFonts w:asciiTheme="majorBidi" w:hAnsiTheme="majorBidi" w:cstheme="majorBidi"/>
                <w:color w:val="auto"/>
                <w:sz w:val="20"/>
                <w:szCs w:val="20"/>
                <w:lang w:val="lt-LT"/>
              </w:rPr>
              <w:t>mm). Stalo kojos ir jungiančiosios turi būti dažyti milteliniu ar lygiaverčiu būdu, rėmas prie stalviršio tvirtinamas sraigtų pagalba. Stal</w:t>
            </w:r>
            <w:r w:rsidR="00B06225" w:rsidRPr="009B4884">
              <w:rPr>
                <w:rFonts w:asciiTheme="majorBidi" w:hAnsiTheme="majorBidi" w:cstheme="majorBidi"/>
                <w:color w:val="auto"/>
                <w:sz w:val="20"/>
                <w:szCs w:val="20"/>
                <w:lang w:val="lt-LT"/>
              </w:rPr>
              <w:t>o</w:t>
            </w:r>
            <w:r w:rsidRPr="009B4884">
              <w:rPr>
                <w:rFonts w:asciiTheme="majorBidi" w:hAnsiTheme="majorBidi" w:cstheme="majorBidi"/>
                <w:color w:val="auto"/>
                <w:sz w:val="20"/>
                <w:szCs w:val="20"/>
                <w:lang w:val="lt-LT"/>
              </w:rPr>
              <w:t xml:space="preserve"> kojos turi turėti įtvirtintas sraigtines  reguliuojamo aukščio atramas grindų nelygumams išlyginti. </w:t>
            </w:r>
          </w:p>
          <w:p w14:paraId="420DE2FB" w14:textId="58E1905F" w:rsidR="0016393B" w:rsidRPr="00EC385D" w:rsidRDefault="001E58DC" w:rsidP="00EC385D">
            <w:pPr>
              <w:pStyle w:val="Sraopastraipa"/>
              <w:spacing w:line="240" w:lineRule="auto"/>
              <w:ind w:left="0" w:hanging="31"/>
              <w:jc w:val="both"/>
              <w:rPr>
                <w:rFonts w:asciiTheme="majorBidi" w:hAnsiTheme="majorBidi" w:cstheme="majorBidi"/>
                <w:color w:val="auto"/>
                <w:sz w:val="20"/>
                <w:szCs w:val="20"/>
                <w:lang w:val="lt-LT"/>
              </w:rPr>
            </w:pPr>
            <w:r w:rsidRPr="009B4884">
              <w:rPr>
                <w:rFonts w:asciiTheme="majorBidi" w:hAnsiTheme="majorBidi" w:cstheme="majorBidi"/>
                <w:color w:val="auto"/>
                <w:sz w:val="20"/>
                <w:szCs w:val="20"/>
                <w:lang w:val="lt-LT"/>
              </w:rPr>
              <w:t>Metalin</w:t>
            </w:r>
            <w:r w:rsidR="00AE4610" w:rsidRPr="009B4884">
              <w:rPr>
                <w:rFonts w:asciiTheme="majorBidi" w:hAnsiTheme="majorBidi" w:cstheme="majorBidi"/>
                <w:color w:val="auto"/>
                <w:sz w:val="20"/>
                <w:szCs w:val="20"/>
                <w:lang w:val="lt-LT"/>
              </w:rPr>
              <w:t>io</w:t>
            </w:r>
            <w:r w:rsidRPr="009B4884">
              <w:rPr>
                <w:rFonts w:asciiTheme="majorBidi" w:hAnsiTheme="majorBidi" w:cstheme="majorBidi"/>
                <w:color w:val="auto"/>
                <w:sz w:val="20"/>
                <w:szCs w:val="20"/>
                <w:lang w:val="lt-LT"/>
              </w:rPr>
              <w:t xml:space="preserve"> stalo rėmo spalvos (RAL paletė arba lygiavertė) ne mažiau kaip 5 spalvų variantai (viena iš jų juoda).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2909B2" w14:textId="2D1FE04F" w:rsidR="0016393B" w:rsidRPr="009B4884" w:rsidRDefault="00912E41" w:rsidP="00F37CF1">
            <w:pPr>
              <w:ind w:right="44"/>
              <w:jc w:val="center"/>
              <w:rPr>
                <w:rFonts w:asciiTheme="majorBidi" w:hAnsiTheme="majorBidi" w:cstheme="majorBidi"/>
                <w:sz w:val="20"/>
                <w:szCs w:val="20"/>
                <w:lang w:val="lt-LT"/>
              </w:rPr>
            </w:pPr>
            <w:r>
              <w:rPr>
                <w:rFonts w:asciiTheme="majorBidi" w:hAnsiTheme="majorBidi" w:cstheme="majorBidi"/>
                <w:sz w:val="20"/>
                <w:szCs w:val="20"/>
                <w:lang w:val="lt-LT"/>
              </w:rPr>
              <w:t>v</w:t>
            </w:r>
            <w:r w:rsidR="0016393B" w:rsidRPr="009B4884">
              <w:rPr>
                <w:rFonts w:asciiTheme="majorBidi" w:hAnsiTheme="majorBidi" w:cstheme="majorBidi"/>
                <w:sz w:val="20"/>
                <w:szCs w:val="20"/>
                <w:lang w:val="lt-LT"/>
              </w:rPr>
              <w:t>nt.</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65B5A0" w14:textId="73F97E5B" w:rsidR="0016393B" w:rsidRPr="009B4884" w:rsidRDefault="002C4AA0" w:rsidP="00F37CF1">
            <w:pPr>
              <w:ind w:left="-108" w:right="-108"/>
              <w:jc w:val="center"/>
              <w:rPr>
                <w:rFonts w:asciiTheme="majorBidi" w:hAnsiTheme="majorBidi" w:cstheme="majorBidi"/>
                <w:sz w:val="20"/>
                <w:szCs w:val="20"/>
                <w:lang w:val="lt-LT"/>
              </w:rPr>
            </w:pPr>
            <w:r w:rsidRPr="009B4884">
              <w:rPr>
                <w:rFonts w:asciiTheme="majorBidi" w:hAnsiTheme="majorBidi" w:cstheme="majorBidi"/>
                <w:sz w:val="20"/>
                <w:szCs w:val="20"/>
                <w:lang w:val="lt-LT"/>
              </w:rPr>
              <w:t>1</w:t>
            </w:r>
          </w:p>
        </w:tc>
      </w:tr>
      <w:tr w:rsidR="000A69F4" w:rsidRPr="000A69F4" w14:paraId="2E9EBE43" w14:textId="77777777" w:rsidTr="00E13168">
        <w:trPr>
          <w:trHeight w:val="255"/>
        </w:trPr>
        <w:tc>
          <w:tcPr>
            <w:tcW w:w="15735" w:type="dxa"/>
            <w:gridSpan w:val="6"/>
            <w:tcBorders>
              <w:top w:val="nil"/>
              <w:left w:val="nil"/>
              <w:bottom w:val="nil"/>
              <w:right w:val="nil"/>
            </w:tcBorders>
            <w:shd w:val="clear" w:color="auto" w:fill="auto"/>
            <w:noWrap/>
            <w:vAlign w:val="bottom"/>
          </w:tcPr>
          <w:p w14:paraId="71358E3D" w14:textId="316EA40C" w:rsidR="000E06A9" w:rsidRPr="000A69F4" w:rsidRDefault="000E06A9" w:rsidP="00FD3429">
            <w:pPr>
              <w:spacing w:after="0" w:line="276" w:lineRule="auto"/>
              <w:jc w:val="both"/>
              <w:rPr>
                <w:rFonts w:asciiTheme="majorBidi" w:eastAsia="Times New Roman" w:hAnsiTheme="majorBidi" w:cstheme="majorBidi"/>
                <w:sz w:val="20"/>
                <w:szCs w:val="20"/>
                <w:lang w:val="lt-LT" w:eastAsia="lt-LT"/>
              </w:rPr>
            </w:pPr>
          </w:p>
        </w:tc>
      </w:tr>
      <w:tr w:rsidR="000A69F4" w:rsidRPr="000A69F4" w14:paraId="62BEEB14" w14:textId="77777777" w:rsidTr="00E13168">
        <w:trPr>
          <w:trHeight w:val="255"/>
        </w:trPr>
        <w:tc>
          <w:tcPr>
            <w:tcW w:w="15735" w:type="dxa"/>
            <w:gridSpan w:val="6"/>
            <w:tcBorders>
              <w:top w:val="nil"/>
              <w:left w:val="nil"/>
              <w:bottom w:val="nil"/>
              <w:right w:val="nil"/>
            </w:tcBorders>
            <w:shd w:val="clear" w:color="auto" w:fill="auto"/>
            <w:noWrap/>
            <w:vAlign w:val="bottom"/>
          </w:tcPr>
          <w:p w14:paraId="1AF5CCCF" w14:textId="7C983A7F" w:rsidR="000A69F4" w:rsidRPr="000A69F4" w:rsidRDefault="000A69F4" w:rsidP="00CD6029">
            <w:pPr>
              <w:spacing w:after="0" w:line="276" w:lineRule="auto"/>
              <w:jc w:val="both"/>
              <w:rPr>
                <w:rFonts w:asciiTheme="majorBidi" w:eastAsia="Times New Roman" w:hAnsiTheme="majorBidi" w:cstheme="majorBidi"/>
                <w:color w:val="000000"/>
                <w:sz w:val="20"/>
                <w:szCs w:val="20"/>
                <w:lang w:val="lt-LT" w:eastAsia="lt-LT"/>
              </w:rPr>
            </w:pPr>
          </w:p>
        </w:tc>
      </w:tr>
      <w:tr w:rsidR="000A69F4" w:rsidRPr="000A69F4" w14:paraId="1AFDEF04" w14:textId="77777777" w:rsidTr="00E13168">
        <w:trPr>
          <w:trHeight w:val="255"/>
        </w:trPr>
        <w:tc>
          <w:tcPr>
            <w:tcW w:w="15735" w:type="dxa"/>
            <w:gridSpan w:val="6"/>
            <w:tcBorders>
              <w:top w:val="nil"/>
              <w:left w:val="nil"/>
              <w:bottom w:val="nil"/>
              <w:right w:val="nil"/>
            </w:tcBorders>
            <w:shd w:val="clear" w:color="auto" w:fill="auto"/>
            <w:noWrap/>
            <w:vAlign w:val="bottom"/>
          </w:tcPr>
          <w:p w14:paraId="514D3BDA" w14:textId="770907AE" w:rsidR="000A69F4" w:rsidRPr="000A69F4" w:rsidRDefault="000A69F4" w:rsidP="00CD6029">
            <w:pPr>
              <w:spacing w:after="0" w:line="276" w:lineRule="auto"/>
              <w:jc w:val="both"/>
              <w:rPr>
                <w:rFonts w:asciiTheme="majorBidi" w:eastAsia="Times New Roman" w:hAnsiTheme="majorBidi" w:cstheme="majorBidi"/>
                <w:color w:val="000000"/>
                <w:sz w:val="20"/>
                <w:szCs w:val="20"/>
                <w:lang w:val="lt-LT" w:eastAsia="lt-LT"/>
              </w:rPr>
            </w:pPr>
          </w:p>
        </w:tc>
      </w:tr>
      <w:tr w:rsidR="000A69F4" w:rsidRPr="000A69F4" w14:paraId="67AD1644" w14:textId="77777777" w:rsidTr="00E13168">
        <w:trPr>
          <w:trHeight w:val="315"/>
        </w:trPr>
        <w:tc>
          <w:tcPr>
            <w:tcW w:w="15735" w:type="dxa"/>
            <w:gridSpan w:val="6"/>
            <w:tcBorders>
              <w:top w:val="nil"/>
              <w:left w:val="nil"/>
              <w:bottom w:val="nil"/>
              <w:right w:val="nil"/>
            </w:tcBorders>
            <w:shd w:val="clear" w:color="auto" w:fill="auto"/>
            <w:noWrap/>
            <w:vAlign w:val="center"/>
          </w:tcPr>
          <w:p w14:paraId="1AC7379C" w14:textId="30788DA1" w:rsidR="000A69F4" w:rsidRPr="000A69F4" w:rsidRDefault="000A69F4" w:rsidP="005B70E8">
            <w:pPr>
              <w:spacing w:after="0" w:line="276" w:lineRule="auto"/>
              <w:jc w:val="both"/>
              <w:rPr>
                <w:rFonts w:asciiTheme="majorBidi" w:eastAsia="Times New Roman" w:hAnsiTheme="majorBidi" w:cstheme="majorBidi"/>
                <w:color w:val="000000"/>
                <w:sz w:val="20"/>
                <w:szCs w:val="20"/>
                <w:lang w:val="lt-LT" w:eastAsia="lt-LT"/>
              </w:rPr>
            </w:pPr>
          </w:p>
        </w:tc>
      </w:tr>
      <w:tr w:rsidR="000A69F4" w:rsidRPr="000A69F4" w14:paraId="785FCB52" w14:textId="77777777" w:rsidTr="00E13168">
        <w:trPr>
          <w:trHeight w:val="255"/>
        </w:trPr>
        <w:tc>
          <w:tcPr>
            <w:tcW w:w="15735" w:type="dxa"/>
            <w:gridSpan w:val="6"/>
            <w:tcBorders>
              <w:top w:val="nil"/>
              <w:left w:val="nil"/>
              <w:bottom w:val="nil"/>
              <w:right w:val="nil"/>
            </w:tcBorders>
            <w:shd w:val="clear" w:color="auto" w:fill="auto"/>
            <w:noWrap/>
            <w:vAlign w:val="center"/>
          </w:tcPr>
          <w:p w14:paraId="763C0A30" w14:textId="1BDE373A" w:rsidR="000A69F4" w:rsidRPr="000A69F4" w:rsidRDefault="000A69F4" w:rsidP="009A7D13">
            <w:pPr>
              <w:spacing w:after="0" w:line="276" w:lineRule="auto"/>
              <w:jc w:val="both"/>
              <w:rPr>
                <w:rFonts w:asciiTheme="majorBidi" w:eastAsia="Times New Roman" w:hAnsiTheme="majorBidi" w:cstheme="majorBidi"/>
                <w:color w:val="000000"/>
                <w:sz w:val="20"/>
                <w:szCs w:val="20"/>
                <w:lang w:val="lt-LT" w:eastAsia="lt-LT"/>
              </w:rPr>
            </w:pPr>
          </w:p>
        </w:tc>
      </w:tr>
      <w:tr w:rsidR="000A69F4" w:rsidRPr="000A69F4" w14:paraId="6325E2D9" w14:textId="77777777" w:rsidTr="00E13168">
        <w:trPr>
          <w:trHeight w:val="255"/>
        </w:trPr>
        <w:tc>
          <w:tcPr>
            <w:tcW w:w="15735" w:type="dxa"/>
            <w:gridSpan w:val="6"/>
            <w:tcBorders>
              <w:top w:val="nil"/>
              <w:left w:val="nil"/>
              <w:bottom w:val="nil"/>
              <w:right w:val="nil"/>
            </w:tcBorders>
            <w:shd w:val="clear" w:color="auto" w:fill="auto"/>
            <w:noWrap/>
            <w:vAlign w:val="center"/>
          </w:tcPr>
          <w:p w14:paraId="0E07FA9C" w14:textId="0E034351" w:rsidR="00CD6029" w:rsidRPr="000A69F4" w:rsidRDefault="00CD6029" w:rsidP="00CD6029">
            <w:pPr>
              <w:spacing w:after="0" w:line="276" w:lineRule="auto"/>
              <w:jc w:val="both"/>
              <w:rPr>
                <w:rFonts w:asciiTheme="majorBidi" w:eastAsia="Times New Roman" w:hAnsiTheme="majorBidi" w:cstheme="majorBidi"/>
                <w:color w:val="000000"/>
                <w:sz w:val="20"/>
                <w:szCs w:val="20"/>
                <w:lang w:val="lt-LT" w:eastAsia="lt-LT"/>
              </w:rPr>
            </w:pPr>
          </w:p>
        </w:tc>
      </w:tr>
    </w:tbl>
    <w:p w14:paraId="72069F04" w14:textId="77777777" w:rsidR="00151C95" w:rsidRPr="009B4884" w:rsidRDefault="00151C95" w:rsidP="00151C95">
      <w:pPr>
        <w:rPr>
          <w:rFonts w:asciiTheme="majorBidi" w:hAnsiTheme="majorBidi" w:cstheme="majorBidi"/>
          <w:b/>
          <w:bCs/>
          <w:sz w:val="20"/>
          <w:szCs w:val="20"/>
          <w:lang w:val="lt-LT"/>
        </w:rPr>
      </w:pPr>
    </w:p>
    <w:p w14:paraId="7FDB2558" w14:textId="77777777" w:rsidR="00151C95" w:rsidRPr="009B4884" w:rsidRDefault="00151C95" w:rsidP="00151C95">
      <w:pPr>
        <w:rPr>
          <w:rFonts w:asciiTheme="majorBidi" w:hAnsiTheme="majorBidi" w:cstheme="majorBidi"/>
          <w:sz w:val="20"/>
          <w:szCs w:val="20"/>
          <w:lang w:val="lt-LT"/>
        </w:rPr>
      </w:pPr>
    </w:p>
    <w:sectPr w:rsidR="00151C95" w:rsidRPr="009B4884" w:rsidSect="00912E41">
      <w:headerReference w:type="default" r:id="rId10"/>
      <w:footerReference w:type="default" r:id="rId11"/>
      <w:pgSz w:w="16838" w:h="11906" w:orient="landscape"/>
      <w:pgMar w:top="1021" w:right="567" w:bottom="567" w:left="56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15AECE" w14:textId="77777777" w:rsidR="003D0747" w:rsidRDefault="003D0747" w:rsidP="00222A32">
      <w:pPr>
        <w:spacing w:after="0" w:line="240" w:lineRule="auto"/>
      </w:pPr>
      <w:r>
        <w:separator/>
      </w:r>
    </w:p>
  </w:endnote>
  <w:endnote w:type="continuationSeparator" w:id="0">
    <w:p w14:paraId="1B68D43F" w14:textId="77777777" w:rsidR="003D0747" w:rsidRDefault="003D0747" w:rsidP="00222A32">
      <w:pPr>
        <w:spacing w:after="0" w:line="240" w:lineRule="auto"/>
      </w:pPr>
      <w:r>
        <w:continuationSeparator/>
      </w:r>
    </w:p>
  </w:endnote>
  <w:endnote w:type="continuationNotice" w:id="1">
    <w:p w14:paraId="54C2C1C1" w14:textId="77777777" w:rsidR="003D0747" w:rsidRDefault="003D07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00B14023" w14:paraId="3F1B85C1" w14:textId="77777777">
      <w:tc>
        <w:tcPr>
          <w:tcW w:w="3210" w:type="dxa"/>
        </w:tcPr>
        <w:p w14:paraId="38B9A6F5" w14:textId="77777777" w:rsidR="00697122" w:rsidRDefault="00697122">
          <w:pPr>
            <w:pStyle w:val="Antrats"/>
            <w:ind w:left="-115"/>
          </w:pPr>
        </w:p>
      </w:tc>
      <w:tc>
        <w:tcPr>
          <w:tcW w:w="3210" w:type="dxa"/>
        </w:tcPr>
        <w:p w14:paraId="4546E630" w14:textId="77777777" w:rsidR="00697122" w:rsidRDefault="00697122">
          <w:pPr>
            <w:pStyle w:val="Antrats"/>
            <w:jc w:val="center"/>
          </w:pPr>
        </w:p>
      </w:tc>
      <w:tc>
        <w:tcPr>
          <w:tcW w:w="3210" w:type="dxa"/>
        </w:tcPr>
        <w:p w14:paraId="4BF98977" w14:textId="77777777" w:rsidR="00697122" w:rsidRDefault="00697122">
          <w:pPr>
            <w:pStyle w:val="Antrats"/>
            <w:ind w:right="-115"/>
            <w:jc w:val="right"/>
          </w:pPr>
        </w:p>
      </w:tc>
    </w:tr>
  </w:tbl>
  <w:p w14:paraId="1DE709B1" w14:textId="77777777" w:rsidR="00697122" w:rsidRDefault="0069712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726C64" w14:textId="77777777" w:rsidR="003D0747" w:rsidRDefault="003D0747" w:rsidP="00222A32">
      <w:pPr>
        <w:spacing w:after="0" w:line="240" w:lineRule="auto"/>
      </w:pPr>
      <w:r>
        <w:separator/>
      </w:r>
    </w:p>
  </w:footnote>
  <w:footnote w:type="continuationSeparator" w:id="0">
    <w:p w14:paraId="17165B52" w14:textId="77777777" w:rsidR="003D0747" w:rsidRDefault="003D0747" w:rsidP="00222A32">
      <w:pPr>
        <w:spacing w:after="0" w:line="240" w:lineRule="auto"/>
      </w:pPr>
      <w:r>
        <w:continuationSeparator/>
      </w:r>
    </w:p>
  </w:footnote>
  <w:footnote w:type="continuationNotice" w:id="1">
    <w:p w14:paraId="2FC8BAA0" w14:textId="77777777" w:rsidR="003D0747" w:rsidRDefault="003D07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D6FDE" w14:textId="77777777" w:rsidR="00697122" w:rsidRPr="008F744B" w:rsidRDefault="00697122">
    <w:pPr>
      <w:shd w:val="clear" w:color="auto" w:fill="FFFFFF" w:themeFill="background1"/>
      <w:spacing w:before="100" w:beforeAutospacing="1" w:after="0" w:line="240" w:lineRule="auto"/>
      <w:jc w:val="right"/>
      <w:rPr>
        <w:rFonts w:ascii="Arial" w:hAnsi="Arial" w:cs="Arial"/>
        <w:sz w:val="20"/>
        <w:szCs w:val="20"/>
      </w:rPr>
    </w:pPr>
  </w:p>
  <w:p w14:paraId="05D97DC8" w14:textId="77777777" w:rsidR="00697122" w:rsidRDefault="0069712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0420E"/>
    <w:multiLevelType w:val="multilevel"/>
    <w:tmpl w:val="314E0EE8"/>
    <w:lvl w:ilvl="0">
      <w:start w:val="1"/>
      <w:numFmt w:val="decimal"/>
      <w:lvlText w:val="%1."/>
      <w:lvlJc w:val="left"/>
      <w:pPr>
        <w:ind w:left="720" w:hanging="360"/>
      </w:pPr>
      <w:rPr>
        <w:rFonts w:hint="default"/>
        <w:b/>
        <w:i w:val="0"/>
        <w:color w:val="auto"/>
      </w:rPr>
    </w:lvl>
    <w:lvl w:ilvl="1">
      <w:start w:val="1"/>
      <w:numFmt w:val="decimal"/>
      <w:isLgl/>
      <w:lvlText w:val="%1.%2."/>
      <w:lvlJc w:val="left"/>
      <w:pPr>
        <w:ind w:left="674" w:hanging="390"/>
      </w:pPr>
      <w:rPr>
        <w:rFonts w:ascii="Arial" w:hAnsi="Arial" w:cs="Arial" w:hint="default"/>
        <w:b w:val="0"/>
        <w:bCs w:val="0"/>
        <w:color w:val="auto"/>
        <w:sz w:val="22"/>
        <w:szCs w:val="22"/>
      </w:rPr>
    </w:lvl>
    <w:lvl w:ilvl="2">
      <w:start w:val="1"/>
      <w:numFmt w:val="decimal"/>
      <w:isLgl/>
      <w:lvlText w:val="%1.%2.%3."/>
      <w:lvlJc w:val="left"/>
      <w:pPr>
        <w:ind w:left="720" w:hanging="720"/>
      </w:pPr>
      <w:rPr>
        <w:rFonts w:ascii="Arial" w:hAnsi="Arial" w:cs="Arial" w:hint="default"/>
        <w:b w:val="0"/>
        <w:bCs w:val="0"/>
        <w:sz w:val="20"/>
        <w:szCs w:val="20"/>
      </w:rPr>
    </w:lvl>
    <w:lvl w:ilvl="3">
      <w:start w:val="1"/>
      <w:numFmt w:val="decimal"/>
      <w:isLgl/>
      <w:lvlText w:val="%1.%2.%3.%4."/>
      <w:lvlJc w:val="left"/>
      <w:pPr>
        <w:ind w:left="4405"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9504EA5"/>
    <w:multiLevelType w:val="multilevel"/>
    <w:tmpl w:val="4538F64E"/>
    <w:lvl w:ilvl="0">
      <w:start w:val="1"/>
      <w:numFmt w:val="decimal"/>
      <w:lvlText w:val="%1."/>
      <w:lvlJc w:val="left"/>
      <w:pPr>
        <w:ind w:left="720" w:hanging="360"/>
      </w:pPr>
      <w:rPr>
        <w:rFonts w:hint="default"/>
        <w:b/>
        <w:i w:val="0"/>
        <w:color w:val="auto"/>
      </w:rPr>
    </w:lvl>
    <w:lvl w:ilvl="1">
      <w:start w:val="1"/>
      <w:numFmt w:val="decimal"/>
      <w:isLgl/>
      <w:lvlText w:val="%1.%2."/>
      <w:lvlJc w:val="left"/>
      <w:pPr>
        <w:ind w:left="674" w:hanging="390"/>
      </w:pPr>
      <w:rPr>
        <w:rFonts w:ascii="Arial" w:hAnsi="Arial" w:cs="Arial" w:hint="default"/>
        <w:b w:val="0"/>
        <w:bCs w:val="0"/>
        <w:sz w:val="22"/>
        <w:szCs w:val="22"/>
      </w:rPr>
    </w:lvl>
    <w:lvl w:ilvl="2">
      <w:start w:val="1"/>
      <w:numFmt w:val="decimal"/>
      <w:isLgl/>
      <w:lvlText w:val="%1.%2.%3."/>
      <w:lvlJc w:val="left"/>
      <w:pPr>
        <w:ind w:left="720" w:hanging="720"/>
      </w:pPr>
      <w:rPr>
        <w:rFonts w:ascii="Arial" w:hAnsi="Arial" w:cs="Arial" w:hint="default"/>
        <w:b w:val="0"/>
        <w:bCs w:val="0"/>
        <w:sz w:val="20"/>
        <w:szCs w:val="20"/>
      </w:rPr>
    </w:lvl>
    <w:lvl w:ilvl="3">
      <w:start w:val="1"/>
      <w:numFmt w:val="decimal"/>
      <w:isLgl/>
      <w:lvlText w:val="%1.%2.%3.%4."/>
      <w:lvlJc w:val="left"/>
      <w:pPr>
        <w:ind w:left="4405"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C0A599B"/>
    <w:multiLevelType w:val="multilevel"/>
    <w:tmpl w:val="314E0EE8"/>
    <w:lvl w:ilvl="0">
      <w:start w:val="1"/>
      <w:numFmt w:val="decimal"/>
      <w:lvlText w:val="%1."/>
      <w:lvlJc w:val="left"/>
      <w:pPr>
        <w:ind w:left="720" w:hanging="360"/>
      </w:pPr>
      <w:rPr>
        <w:rFonts w:hint="default"/>
        <w:b/>
        <w:i w:val="0"/>
        <w:color w:val="auto"/>
      </w:rPr>
    </w:lvl>
    <w:lvl w:ilvl="1">
      <w:start w:val="1"/>
      <w:numFmt w:val="decimal"/>
      <w:isLgl/>
      <w:lvlText w:val="%1.%2."/>
      <w:lvlJc w:val="left"/>
      <w:pPr>
        <w:ind w:left="674" w:hanging="390"/>
      </w:pPr>
      <w:rPr>
        <w:rFonts w:ascii="Arial" w:hAnsi="Arial" w:cs="Arial" w:hint="default"/>
        <w:b w:val="0"/>
        <w:bCs w:val="0"/>
        <w:color w:val="auto"/>
        <w:sz w:val="22"/>
        <w:szCs w:val="22"/>
      </w:rPr>
    </w:lvl>
    <w:lvl w:ilvl="2">
      <w:start w:val="1"/>
      <w:numFmt w:val="decimal"/>
      <w:isLgl/>
      <w:lvlText w:val="%1.%2.%3."/>
      <w:lvlJc w:val="left"/>
      <w:pPr>
        <w:ind w:left="720" w:hanging="720"/>
      </w:pPr>
      <w:rPr>
        <w:rFonts w:ascii="Arial" w:hAnsi="Arial" w:cs="Arial" w:hint="default"/>
        <w:b w:val="0"/>
        <w:bCs w:val="0"/>
        <w:sz w:val="20"/>
        <w:szCs w:val="20"/>
      </w:rPr>
    </w:lvl>
    <w:lvl w:ilvl="3">
      <w:start w:val="1"/>
      <w:numFmt w:val="decimal"/>
      <w:isLgl/>
      <w:lvlText w:val="%1.%2.%3.%4."/>
      <w:lvlJc w:val="left"/>
      <w:pPr>
        <w:ind w:left="4405"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A926C63"/>
    <w:multiLevelType w:val="multilevel"/>
    <w:tmpl w:val="A20672B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2CDD4B97"/>
    <w:multiLevelType w:val="multilevel"/>
    <w:tmpl w:val="314E0EE8"/>
    <w:lvl w:ilvl="0">
      <w:start w:val="1"/>
      <w:numFmt w:val="decimal"/>
      <w:pStyle w:val="Antrat2VS"/>
      <w:lvlText w:val="%1."/>
      <w:lvlJc w:val="left"/>
      <w:pPr>
        <w:ind w:left="720" w:hanging="360"/>
      </w:pPr>
      <w:rPr>
        <w:rFonts w:hint="default"/>
        <w:b/>
        <w:i w:val="0"/>
        <w:color w:val="auto"/>
      </w:rPr>
    </w:lvl>
    <w:lvl w:ilvl="1">
      <w:start w:val="1"/>
      <w:numFmt w:val="decimal"/>
      <w:isLgl/>
      <w:lvlText w:val="%1.%2."/>
      <w:lvlJc w:val="left"/>
      <w:pPr>
        <w:ind w:left="674" w:hanging="390"/>
      </w:pPr>
      <w:rPr>
        <w:rFonts w:ascii="Arial" w:hAnsi="Arial" w:cs="Arial" w:hint="default"/>
        <w:b w:val="0"/>
        <w:bCs w:val="0"/>
        <w:color w:val="auto"/>
        <w:sz w:val="22"/>
        <w:szCs w:val="22"/>
      </w:rPr>
    </w:lvl>
    <w:lvl w:ilvl="2">
      <w:start w:val="1"/>
      <w:numFmt w:val="decimal"/>
      <w:isLgl/>
      <w:lvlText w:val="%1.%2.%3."/>
      <w:lvlJc w:val="left"/>
      <w:pPr>
        <w:ind w:left="720" w:hanging="720"/>
      </w:pPr>
      <w:rPr>
        <w:rFonts w:ascii="Arial" w:hAnsi="Arial" w:cs="Arial" w:hint="default"/>
        <w:b w:val="0"/>
        <w:bCs w:val="0"/>
        <w:sz w:val="20"/>
        <w:szCs w:val="20"/>
      </w:rPr>
    </w:lvl>
    <w:lvl w:ilvl="3">
      <w:start w:val="1"/>
      <w:numFmt w:val="decimal"/>
      <w:isLgl/>
      <w:lvlText w:val="%1.%2.%3.%4."/>
      <w:lvlJc w:val="left"/>
      <w:pPr>
        <w:ind w:left="4405"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00E4804"/>
    <w:multiLevelType w:val="multilevel"/>
    <w:tmpl w:val="314E0EE8"/>
    <w:lvl w:ilvl="0">
      <w:start w:val="1"/>
      <w:numFmt w:val="decimal"/>
      <w:lvlText w:val="%1."/>
      <w:lvlJc w:val="left"/>
      <w:pPr>
        <w:ind w:left="720" w:hanging="360"/>
      </w:pPr>
      <w:rPr>
        <w:rFonts w:hint="default"/>
        <w:b/>
        <w:i w:val="0"/>
        <w:color w:val="auto"/>
      </w:rPr>
    </w:lvl>
    <w:lvl w:ilvl="1">
      <w:start w:val="1"/>
      <w:numFmt w:val="decimal"/>
      <w:isLgl/>
      <w:lvlText w:val="%1.%2."/>
      <w:lvlJc w:val="left"/>
      <w:pPr>
        <w:ind w:left="674" w:hanging="390"/>
      </w:pPr>
      <w:rPr>
        <w:rFonts w:ascii="Arial" w:hAnsi="Arial" w:cs="Arial" w:hint="default"/>
        <w:b w:val="0"/>
        <w:bCs w:val="0"/>
        <w:color w:val="auto"/>
        <w:sz w:val="22"/>
        <w:szCs w:val="22"/>
      </w:rPr>
    </w:lvl>
    <w:lvl w:ilvl="2">
      <w:start w:val="1"/>
      <w:numFmt w:val="decimal"/>
      <w:isLgl/>
      <w:lvlText w:val="%1.%2.%3."/>
      <w:lvlJc w:val="left"/>
      <w:pPr>
        <w:ind w:left="720" w:hanging="720"/>
      </w:pPr>
      <w:rPr>
        <w:rFonts w:ascii="Arial" w:hAnsi="Arial" w:cs="Arial" w:hint="default"/>
        <w:b w:val="0"/>
        <w:bCs w:val="0"/>
        <w:sz w:val="20"/>
        <w:szCs w:val="20"/>
      </w:rPr>
    </w:lvl>
    <w:lvl w:ilvl="3">
      <w:start w:val="1"/>
      <w:numFmt w:val="decimal"/>
      <w:isLgl/>
      <w:lvlText w:val="%1.%2.%3.%4."/>
      <w:lvlJc w:val="left"/>
      <w:pPr>
        <w:ind w:left="4405"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4E87257"/>
    <w:multiLevelType w:val="hybridMultilevel"/>
    <w:tmpl w:val="82FEC91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38DA4DDC"/>
    <w:multiLevelType w:val="multilevel"/>
    <w:tmpl w:val="314E0EE8"/>
    <w:lvl w:ilvl="0">
      <w:start w:val="1"/>
      <w:numFmt w:val="decimal"/>
      <w:lvlText w:val="%1."/>
      <w:lvlJc w:val="left"/>
      <w:pPr>
        <w:ind w:left="720" w:hanging="360"/>
      </w:pPr>
      <w:rPr>
        <w:rFonts w:hint="default"/>
        <w:b/>
        <w:i w:val="0"/>
        <w:color w:val="auto"/>
      </w:rPr>
    </w:lvl>
    <w:lvl w:ilvl="1">
      <w:start w:val="1"/>
      <w:numFmt w:val="decimal"/>
      <w:isLgl/>
      <w:lvlText w:val="%1.%2."/>
      <w:lvlJc w:val="left"/>
      <w:pPr>
        <w:ind w:left="674" w:hanging="390"/>
      </w:pPr>
      <w:rPr>
        <w:rFonts w:ascii="Arial" w:hAnsi="Arial" w:cs="Arial" w:hint="default"/>
        <w:b w:val="0"/>
        <w:bCs w:val="0"/>
        <w:color w:val="auto"/>
        <w:sz w:val="22"/>
        <w:szCs w:val="22"/>
      </w:rPr>
    </w:lvl>
    <w:lvl w:ilvl="2">
      <w:start w:val="1"/>
      <w:numFmt w:val="decimal"/>
      <w:isLgl/>
      <w:lvlText w:val="%1.%2.%3."/>
      <w:lvlJc w:val="left"/>
      <w:pPr>
        <w:ind w:left="720" w:hanging="720"/>
      </w:pPr>
      <w:rPr>
        <w:rFonts w:ascii="Arial" w:hAnsi="Arial" w:cs="Arial" w:hint="default"/>
        <w:b w:val="0"/>
        <w:bCs w:val="0"/>
        <w:sz w:val="20"/>
        <w:szCs w:val="20"/>
      </w:rPr>
    </w:lvl>
    <w:lvl w:ilvl="3">
      <w:start w:val="1"/>
      <w:numFmt w:val="decimal"/>
      <w:isLgl/>
      <w:lvlText w:val="%1.%2.%3.%4."/>
      <w:lvlJc w:val="left"/>
      <w:pPr>
        <w:ind w:left="4405"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1AA4868"/>
    <w:multiLevelType w:val="multilevel"/>
    <w:tmpl w:val="4538F64E"/>
    <w:lvl w:ilvl="0">
      <w:start w:val="1"/>
      <w:numFmt w:val="decimal"/>
      <w:lvlText w:val="%1."/>
      <w:lvlJc w:val="left"/>
      <w:pPr>
        <w:ind w:left="720" w:hanging="360"/>
      </w:pPr>
      <w:rPr>
        <w:rFonts w:hint="default"/>
        <w:b/>
        <w:i w:val="0"/>
        <w:color w:val="auto"/>
      </w:rPr>
    </w:lvl>
    <w:lvl w:ilvl="1">
      <w:start w:val="1"/>
      <w:numFmt w:val="decimal"/>
      <w:isLgl/>
      <w:lvlText w:val="%1.%2."/>
      <w:lvlJc w:val="left"/>
      <w:pPr>
        <w:ind w:left="674" w:hanging="390"/>
      </w:pPr>
      <w:rPr>
        <w:rFonts w:ascii="Arial" w:hAnsi="Arial" w:cs="Arial" w:hint="default"/>
        <w:b w:val="0"/>
        <w:bCs w:val="0"/>
        <w:sz w:val="22"/>
        <w:szCs w:val="22"/>
      </w:rPr>
    </w:lvl>
    <w:lvl w:ilvl="2">
      <w:start w:val="1"/>
      <w:numFmt w:val="decimal"/>
      <w:isLgl/>
      <w:lvlText w:val="%1.%2.%3."/>
      <w:lvlJc w:val="left"/>
      <w:pPr>
        <w:ind w:left="720" w:hanging="720"/>
      </w:pPr>
      <w:rPr>
        <w:rFonts w:ascii="Arial" w:hAnsi="Arial" w:cs="Arial" w:hint="default"/>
        <w:b w:val="0"/>
        <w:bCs w:val="0"/>
        <w:sz w:val="20"/>
        <w:szCs w:val="20"/>
      </w:rPr>
    </w:lvl>
    <w:lvl w:ilvl="3">
      <w:start w:val="1"/>
      <w:numFmt w:val="decimal"/>
      <w:isLgl/>
      <w:lvlText w:val="%1.%2.%3.%4."/>
      <w:lvlJc w:val="left"/>
      <w:pPr>
        <w:ind w:left="4405"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1F806F7"/>
    <w:multiLevelType w:val="hybridMultilevel"/>
    <w:tmpl w:val="C1CA09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998182B"/>
    <w:multiLevelType w:val="multilevel"/>
    <w:tmpl w:val="EAD2FDEC"/>
    <w:lvl w:ilvl="0">
      <w:start w:val="1"/>
      <w:numFmt w:val="decimal"/>
      <w:lvlText w:val="%1."/>
      <w:lvlJc w:val="left"/>
      <w:pPr>
        <w:tabs>
          <w:tab w:val="num" w:pos="720"/>
        </w:tabs>
        <w:ind w:left="720" w:hanging="720"/>
      </w:pPr>
      <w:rPr>
        <w:rFonts w:hint="default"/>
      </w:rPr>
    </w:lvl>
    <w:lvl w:ilvl="1">
      <w:start w:val="1"/>
      <w:numFmt w:val="decimal"/>
      <w:lvlText w:val="%2."/>
      <w:lvlJc w:val="left"/>
      <w:pPr>
        <w:ind w:left="360" w:hanging="360"/>
      </w:p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1" w15:restartNumberingAfterBreak="0">
    <w:nsid w:val="74790DA8"/>
    <w:multiLevelType w:val="hybridMultilevel"/>
    <w:tmpl w:val="497A4BAA"/>
    <w:lvl w:ilvl="0" w:tplc="DDE676BA">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D1E4966"/>
    <w:multiLevelType w:val="multilevel"/>
    <w:tmpl w:val="314E0EE8"/>
    <w:lvl w:ilvl="0">
      <w:start w:val="1"/>
      <w:numFmt w:val="decimal"/>
      <w:lvlText w:val="%1."/>
      <w:lvlJc w:val="left"/>
      <w:pPr>
        <w:ind w:left="720" w:hanging="360"/>
      </w:pPr>
      <w:rPr>
        <w:rFonts w:hint="default"/>
        <w:b/>
        <w:i w:val="0"/>
        <w:color w:val="auto"/>
      </w:rPr>
    </w:lvl>
    <w:lvl w:ilvl="1">
      <w:start w:val="1"/>
      <w:numFmt w:val="decimal"/>
      <w:isLgl/>
      <w:lvlText w:val="%1.%2."/>
      <w:lvlJc w:val="left"/>
      <w:pPr>
        <w:ind w:left="674" w:hanging="390"/>
      </w:pPr>
      <w:rPr>
        <w:rFonts w:ascii="Arial" w:hAnsi="Arial" w:cs="Arial" w:hint="default"/>
        <w:b w:val="0"/>
        <w:bCs w:val="0"/>
        <w:color w:val="auto"/>
        <w:sz w:val="22"/>
        <w:szCs w:val="22"/>
      </w:rPr>
    </w:lvl>
    <w:lvl w:ilvl="2">
      <w:start w:val="1"/>
      <w:numFmt w:val="decimal"/>
      <w:isLgl/>
      <w:lvlText w:val="%1.%2.%3."/>
      <w:lvlJc w:val="left"/>
      <w:pPr>
        <w:ind w:left="720" w:hanging="720"/>
      </w:pPr>
      <w:rPr>
        <w:rFonts w:ascii="Arial" w:hAnsi="Arial" w:cs="Arial" w:hint="default"/>
        <w:b w:val="0"/>
        <w:bCs w:val="0"/>
        <w:sz w:val="20"/>
        <w:szCs w:val="20"/>
      </w:rPr>
    </w:lvl>
    <w:lvl w:ilvl="3">
      <w:start w:val="1"/>
      <w:numFmt w:val="decimal"/>
      <w:isLgl/>
      <w:lvlText w:val="%1.%2.%3.%4."/>
      <w:lvlJc w:val="left"/>
      <w:pPr>
        <w:ind w:left="4405"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F953896"/>
    <w:multiLevelType w:val="multilevel"/>
    <w:tmpl w:val="4538F64E"/>
    <w:lvl w:ilvl="0">
      <w:start w:val="1"/>
      <w:numFmt w:val="decimal"/>
      <w:lvlText w:val="%1."/>
      <w:lvlJc w:val="left"/>
      <w:pPr>
        <w:ind w:left="720" w:hanging="360"/>
      </w:pPr>
      <w:rPr>
        <w:rFonts w:hint="default"/>
        <w:b/>
        <w:i w:val="0"/>
        <w:color w:val="auto"/>
      </w:rPr>
    </w:lvl>
    <w:lvl w:ilvl="1">
      <w:start w:val="1"/>
      <w:numFmt w:val="decimal"/>
      <w:isLgl/>
      <w:lvlText w:val="%1.%2."/>
      <w:lvlJc w:val="left"/>
      <w:pPr>
        <w:ind w:left="674" w:hanging="390"/>
      </w:pPr>
      <w:rPr>
        <w:rFonts w:ascii="Arial" w:hAnsi="Arial" w:cs="Arial" w:hint="default"/>
        <w:b w:val="0"/>
        <w:bCs w:val="0"/>
        <w:sz w:val="22"/>
        <w:szCs w:val="22"/>
      </w:rPr>
    </w:lvl>
    <w:lvl w:ilvl="2">
      <w:start w:val="1"/>
      <w:numFmt w:val="decimal"/>
      <w:isLgl/>
      <w:lvlText w:val="%1.%2.%3."/>
      <w:lvlJc w:val="left"/>
      <w:pPr>
        <w:ind w:left="720" w:hanging="720"/>
      </w:pPr>
      <w:rPr>
        <w:rFonts w:ascii="Arial" w:hAnsi="Arial" w:cs="Arial" w:hint="default"/>
        <w:b w:val="0"/>
        <w:bCs w:val="0"/>
        <w:sz w:val="20"/>
        <w:szCs w:val="20"/>
      </w:rPr>
    </w:lvl>
    <w:lvl w:ilvl="3">
      <w:start w:val="1"/>
      <w:numFmt w:val="decimal"/>
      <w:isLgl/>
      <w:lvlText w:val="%1.%2.%3.%4."/>
      <w:lvlJc w:val="left"/>
      <w:pPr>
        <w:ind w:left="4405"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33280556">
    <w:abstractNumId w:val="4"/>
  </w:num>
  <w:num w:numId="2" w16cid:durableId="767121967">
    <w:abstractNumId w:val="9"/>
  </w:num>
  <w:num w:numId="3" w16cid:durableId="861895315">
    <w:abstractNumId w:val="6"/>
  </w:num>
  <w:num w:numId="4" w16cid:durableId="1513256986">
    <w:abstractNumId w:val="1"/>
  </w:num>
  <w:num w:numId="5" w16cid:durableId="162400949">
    <w:abstractNumId w:val="13"/>
  </w:num>
  <w:num w:numId="6" w16cid:durableId="2147309232">
    <w:abstractNumId w:val="8"/>
  </w:num>
  <w:num w:numId="7" w16cid:durableId="722482492">
    <w:abstractNumId w:val="7"/>
  </w:num>
  <w:num w:numId="8" w16cid:durableId="1244727341">
    <w:abstractNumId w:val="0"/>
  </w:num>
  <w:num w:numId="9" w16cid:durableId="2130121133">
    <w:abstractNumId w:val="5"/>
  </w:num>
  <w:num w:numId="10" w16cid:durableId="584386544">
    <w:abstractNumId w:val="12"/>
  </w:num>
  <w:num w:numId="11" w16cid:durableId="837188825">
    <w:abstractNumId w:val="11"/>
  </w:num>
  <w:num w:numId="12" w16cid:durableId="1524198685">
    <w:abstractNumId w:val="2"/>
  </w:num>
  <w:num w:numId="13" w16cid:durableId="402991220">
    <w:abstractNumId w:val="3"/>
  </w:num>
  <w:num w:numId="14" w16cid:durableId="8723030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D81F18C"/>
    <w:rsid w:val="00006568"/>
    <w:rsid w:val="0000774A"/>
    <w:rsid w:val="000130BC"/>
    <w:rsid w:val="000148AD"/>
    <w:rsid w:val="00015BCC"/>
    <w:rsid w:val="0002574F"/>
    <w:rsid w:val="00043B53"/>
    <w:rsid w:val="00043FEE"/>
    <w:rsid w:val="00050129"/>
    <w:rsid w:val="00050D6F"/>
    <w:rsid w:val="00061488"/>
    <w:rsid w:val="000643F1"/>
    <w:rsid w:val="000738AA"/>
    <w:rsid w:val="000802A6"/>
    <w:rsid w:val="00081496"/>
    <w:rsid w:val="000A25F3"/>
    <w:rsid w:val="000A3F25"/>
    <w:rsid w:val="000A527C"/>
    <w:rsid w:val="000A69F4"/>
    <w:rsid w:val="000D2911"/>
    <w:rsid w:val="000D4921"/>
    <w:rsid w:val="000D77A6"/>
    <w:rsid w:val="000E051A"/>
    <w:rsid w:val="000E06A9"/>
    <w:rsid w:val="000E1E8D"/>
    <w:rsid w:val="000E4518"/>
    <w:rsid w:val="0010592F"/>
    <w:rsid w:val="00110667"/>
    <w:rsid w:val="001138F3"/>
    <w:rsid w:val="001178B5"/>
    <w:rsid w:val="00126E06"/>
    <w:rsid w:val="00134288"/>
    <w:rsid w:val="0013794C"/>
    <w:rsid w:val="00137BD4"/>
    <w:rsid w:val="00140C20"/>
    <w:rsid w:val="001460F5"/>
    <w:rsid w:val="00151C95"/>
    <w:rsid w:val="0016393B"/>
    <w:rsid w:val="00167979"/>
    <w:rsid w:val="00172F41"/>
    <w:rsid w:val="001B2AE6"/>
    <w:rsid w:val="001B3E23"/>
    <w:rsid w:val="001D5DFE"/>
    <w:rsid w:val="001E26E7"/>
    <w:rsid w:val="001E58DC"/>
    <w:rsid w:val="0021535B"/>
    <w:rsid w:val="00222A32"/>
    <w:rsid w:val="00226E39"/>
    <w:rsid w:val="002400B1"/>
    <w:rsid w:val="00244055"/>
    <w:rsid w:val="00247E51"/>
    <w:rsid w:val="002503F6"/>
    <w:rsid w:val="002536C4"/>
    <w:rsid w:val="002610F9"/>
    <w:rsid w:val="0027367A"/>
    <w:rsid w:val="00276C28"/>
    <w:rsid w:val="00277356"/>
    <w:rsid w:val="00286A95"/>
    <w:rsid w:val="0029211E"/>
    <w:rsid w:val="00295DFF"/>
    <w:rsid w:val="002A7DBC"/>
    <w:rsid w:val="002B277E"/>
    <w:rsid w:val="002B4ADA"/>
    <w:rsid w:val="002C09C0"/>
    <w:rsid w:val="002C115A"/>
    <w:rsid w:val="002C4AA0"/>
    <w:rsid w:val="002D1437"/>
    <w:rsid w:val="002D273D"/>
    <w:rsid w:val="00313466"/>
    <w:rsid w:val="00313D24"/>
    <w:rsid w:val="00332ABE"/>
    <w:rsid w:val="003416F2"/>
    <w:rsid w:val="0035453B"/>
    <w:rsid w:val="0035538F"/>
    <w:rsid w:val="00371F51"/>
    <w:rsid w:val="00374AFA"/>
    <w:rsid w:val="00383963"/>
    <w:rsid w:val="00397011"/>
    <w:rsid w:val="003B596E"/>
    <w:rsid w:val="003C2F97"/>
    <w:rsid w:val="003D0747"/>
    <w:rsid w:val="003D636F"/>
    <w:rsid w:val="003F4F56"/>
    <w:rsid w:val="00405701"/>
    <w:rsid w:val="0042419C"/>
    <w:rsid w:val="00433672"/>
    <w:rsid w:val="00435987"/>
    <w:rsid w:val="00465EA9"/>
    <w:rsid w:val="00466AE9"/>
    <w:rsid w:val="004734F6"/>
    <w:rsid w:val="004A125F"/>
    <w:rsid w:val="004A38A8"/>
    <w:rsid w:val="004B2B6E"/>
    <w:rsid w:val="004C3770"/>
    <w:rsid w:val="004C67F3"/>
    <w:rsid w:val="004C6830"/>
    <w:rsid w:val="004D7592"/>
    <w:rsid w:val="004E2AC1"/>
    <w:rsid w:val="004F1270"/>
    <w:rsid w:val="004F37FF"/>
    <w:rsid w:val="004F5916"/>
    <w:rsid w:val="004F609B"/>
    <w:rsid w:val="00512A9B"/>
    <w:rsid w:val="00512ED6"/>
    <w:rsid w:val="005135BA"/>
    <w:rsid w:val="00522122"/>
    <w:rsid w:val="005345DB"/>
    <w:rsid w:val="005411C6"/>
    <w:rsid w:val="00551A95"/>
    <w:rsid w:val="00551FB5"/>
    <w:rsid w:val="0056282A"/>
    <w:rsid w:val="00563A18"/>
    <w:rsid w:val="005879A9"/>
    <w:rsid w:val="00597D71"/>
    <w:rsid w:val="005A1099"/>
    <w:rsid w:val="005B4860"/>
    <w:rsid w:val="005B70E8"/>
    <w:rsid w:val="005C37F9"/>
    <w:rsid w:val="005D01BD"/>
    <w:rsid w:val="005E194F"/>
    <w:rsid w:val="005E4A30"/>
    <w:rsid w:val="005E4F73"/>
    <w:rsid w:val="005F1E70"/>
    <w:rsid w:val="00602402"/>
    <w:rsid w:val="006143C3"/>
    <w:rsid w:val="00626550"/>
    <w:rsid w:val="00626DEB"/>
    <w:rsid w:val="00630FAC"/>
    <w:rsid w:val="00634D86"/>
    <w:rsid w:val="006522E0"/>
    <w:rsid w:val="006575D5"/>
    <w:rsid w:val="00657B2B"/>
    <w:rsid w:val="00670CA5"/>
    <w:rsid w:val="006902A7"/>
    <w:rsid w:val="0069275B"/>
    <w:rsid w:val="00692AFD"/>
    <w:rsid w:val="006938FF"/>
    <w:rsid w:val="00697122"/>
    <w:rsid w:val="006A04B1"/>
    <w:rsid w:val="006A37CC"/>
    <w:rsid w:val="006B0C76"/>
    <w:rsid w:val="006C1B56"/>
    <w:rsid w:val="006D4518"/>
    <w:rsid w:val="006E4325"/>
    <w:rsid w:val="006F6709"/>
    <w:rsid w:val="006F70AE"/>
    <w:rsid w:val="0071429F"/>
    <w:rsid w:val="00721066"/>
    <w:rsid w:val="00722CB5"/>
    <w:rsid w:val="00740A40"/>
    <w:rsid w:val="00751ECA"/>
    <w:rsid w:val="00763030"/>
    <w:rsid w:val="00764B25"/>
    <w:rsid w:val="007907BF"/>
    <w:rsid w:val="00797923"/>
    <w:rsid w:val="007D3B43"/>
    <w:rsid w:val="007E7AB0"/>
    <w:rsid w:val="00821FB1"/>
    <w:rsid w:val="008251E8"/>
    <w:rsid w:val="00825E12"/>
    <w:rsid w:val="008274B5"/>
    <w:rsid w:val="00833D0C"/>
    <w:rsid w:val="00851B99"/>
    <w:rsid w:val="0086068E"/>
    <w:rsid w:val="00865047"/>
    <w:rsid w:val="008749F5"/>
    <w:rsid w:val="00884AA6"/>
    <w:rsid w:val="00887194"/>
    <w:rsid w:val="00890055"/>
    <w:rsid w:val="00893AB1"/>
    <w:rsid w:val="0089651C"/>
    <w:rsid w:val="008D2011"/>
    <w:rsid w:val="008D38CC"/>
    <w:rsid w:val="008F25D8"/>
    <w:rsid w:val="008F351A"/>
    <w:rsid w:val="008F7CDB"/>
    <w:rsid w:val="009012D9"/>
    <w:rsid w:val="00906830"/>
    <w:rsid w:val="00912E41"/>
    <w:rsid w:val="009146FF"/>
    <w:rsid w:val="00921AFA"/>
    <w:rsid w:val="009321B5"/>
    <w:rsid w:val="00937E9D"/>
    <w:rsid w:val="009526B5"/>
    <w:rsid w:val="00953E54"/>
    <w:rsid w:val="009543F5"/>
    <w:rsid w:val="00975104"/>
    <w:rsid w:val="00975913"/>
    <w:rsid w:val="00980756"/>
    <w:rsid w:val="00984279"/>
    <w:rsid w:val="00987391"/>
    <w:rsid w:val="00994EB7"/>
    <w:rsid w:val="009A43D6"/>
    <w:rsid w:val="009A7D13"/>
    <w:rsid w:val="009B2359"/>
    <w:rsid w:val="009B4884"/>
    <w:rsid w:val="009B609F"/>
    <w:rsid w:val="009C5BFE"/>
    <w:rsid w:val="009C7F91"/>
    <w:rsid w:val="009D3615"/>
    <w:rsid w:val="009D75C3"/>
    <w:rsid w:val="009F0E17"/>
    <w:rsid w:val="009F1AA7"/>
    <w:rsid w:val="009F4BC3"/>
    <w:rsid w:val="009F6226"/>
    <w:rsid w:val="009F64A4"/>
    <w:rsid w:val="009F6B59"/>
    <w:rsid w:val="009F7BD7"/>
    <w:rsid w:val="00A02653"/>
    <w:rsid w:val="00A22082"/>
    <w:rsid w:val="00A271BA"/>
    <w:rsid w:val="00A47DA2"/>
    <w:rsid w:val="00A50B29"/>
    <w:rsid w:val="00A5232F"/>
    <w:rsid w:val="00A65433"/>
    <w:rsid w:val="00A702C4"/>
    <w:rsid w:val="00A74C5A"/>
    <w:rsid w:val="00A92863"/>
    <w:rsid w:val="00A948CD"/>
    <w:rsid w:val="00A96222"/>
    <w:rsid w:val="00AA2EA7"/>
    <w:rsid w:val="00AA58CF"/>
    <w:rsid w:val="00AA695D"/>
    <w:rsid w:val="00AC4F63"/>
    <w:rsid w:val="00AE02F4"/>
    <w:rsid w:val="00AE2F10"/>
    <w:rsid w:val="00AE318A"/>
    <w:rsid w:val="00AE4610"/>
    <w:rsid w:val="00AF3A96"/>
    <w:rsid w:val="00AF78F8"/>
    <w:rsid w:val="00B03112"/>
    <w:rsid w:val="00B031C5"/>
    <w:rsid w:val="00B06225"/>
    <w:rsid w:val="00B14023"/>
    <w:rsid w:val="00B217C7"/>
    <w:rsid w:val="00B33904"/>
    <w:rsid w:val="00B50107"/>
    <w:rsid w:val="00B63064"/>
    <w:rsid w:val="00B65FA3"/>
    <w:rsid w:val="00B74414"/>
    <w:rsid w:val="00B92095"/>
    <w:rsid w:val="00B964B8"/>
    <w:rsid w:val="00BC31CC"/>
    <w:rsid w:val="00C01E34"/>
    <w:rsid w:val="00C03A5E"/>
    <w:rsid w:val="00C2306F"/>
    <w:rsid w:val="00C3626A"/>
    <w:rsid w:val="00C870F5"/>
    <w:rsid w:val="00C91BE5"/>
    <w:rsid w:val="00CA58E0"/>
    <w:rsid w:val="00CB5769"/>
    <w:rsid w:val="00CB67A3"/>
    <w:rsid w:val="00CC53C8"/>
    <w:rsid w:val="00CC686E"/>
    <w:rsid w:val="00CD6029"/>
    <w:rsid w:val="00CE689F"/>
    <w:rsid w:val="00CF665F"/>
    <w:rsid w:val="00CF7DAB"/>
    <w:rsid w:val="00D133A9"/>
    <w:rsid w:val="00D203F8"/>
    <w:rsid w:val="00D46037"/>
    <w:rsid w:val="00D52F5D"/>
    <w:rsid w:val="00D564C3"/>
    <w:rsid w:val="00D60906"/>
    <w:rsid w:val="00D63266"/>
    <w:rsid w:val="00D70E56"/>
    <w:rsid w:val="00D77DC4"/>
    <w:rsid w:val="00DA5715"/>
    <w:rsid w:val="00DA7DC5"/>
    <w:rsid w:val="00DB1E83"/>
    <w:rsid w:val="00DC4D07"/>
    <w:rsid w:val="00DC555B"/>
    <w:rsid w:val="00DE5C47"/>
    <w:rsid w:val="00E0160D"/>
    <w:rsid w:val="00E11755"/>
    <w:rsid w:val="00E13168"/>
    <w:rsid w:val="00E200BA"/>
    <w:rsid w:val="00E2308C"/>
    <w:rsid w:val="00E37120"/>
    <w:rsid w:val="00E432EC"/>
    <w:rsid w:val="00E44F63"/>
    <w:rsid w:val="00E477BF"/>
    <w:rsid w:val="00E52178"/>
    <w:rsid w:val="00E63D2C"/>
    <w:rsid w:val="00E6698B"/>
    <w:rsid w:val="00E73443"/>
    <w:rsid w:val="00E7766E"/>
    <w:rsid w:val="00E77F0B"/>
    <w:rsid w:val="00E87CF6"/>
    <w:rsid w:val="00EC385D"/>
    <w:rsid w:val="00EC7C0B"/>
    <w:rsid w:val="00ED24A4"/>
    <w:rsid w:val="00ED5B39"/>
    <w:rsid w:val="00ED7E9E"/>
    <w:rsid w:val="00EE7368"/>
    <w:rsid w:val="00EF6681"/>
    <w:rsid w:val="00F0249B"/>
    <w:rsid w:val="00F13968"/>
    <w:rsid w:val="00F15335"/>
    <w:rsid w:val="00F17F7B"/>
    <w:rsid w:val="00F309CE"/>
    <w:rsid w:val="00F33515"/>
    <w:rsid w:val="00F37CF1"/>
    <w:rsid w:val="00F5222A"/>
    <w:rsid w:val="00F52ACB"/>
    <w:rsid w:val="00F57734"/>
    <w:rsid w:val="00F6104C"/>
    <w:rsid w:val="00F66AFF"/>
    <w:rsid w:val="00F770F7"/>
    <w:rsid w:val="00F8107F"/>
    <w:rsid w:val="00F81682"/>
    <w:rsid w:val="00F81D0A"/>
    <w:rsid w:val="00F90F8D"/>
    <w:rsid w:val="00FA7D00"/>
    <w:rsid w:val="00FB47C8"/>
    <w:rsid w:val="00FD1792"/>
    <w:rsid w:val="00FD3429"/>
    <w:rsid w:val="00FD3783"/>
    <w:rsid w:val="00FE01E9"/>
    <w:rsid w:val="00FE2054"/>
    <w:rsid w:val="00FF7415"/>
    <w:rsid w:val="1D81F1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1F18C"/>
  <w15:chartTrackingRefBased/>
  <w15:docId w15:val="{09048202-3CD0-40B5-853A-C462D6AC1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B277E"/>
  </w:style>
  <w:style w:type="paragraph" w:styleId="Antrat1">
    <w:name w:val="heading 1"/>
    <w:basedOn w:val="prastasis"/>
    <w:next w:val="prastasis"/>
    <w:link w:val="Antrat1Diagrama"/>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unhideWhenUsed/>
    <w:qFormat/>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unhideWhenUsed/>
    <w:qFormat/>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unhideWhenUsed/>
    <w:qFormat/>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unhideWhenUsed/>
    <w:qFormat/>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unhideWhenUsed/>
    <w:qFormat/>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rPr>
      <w:rFonts w:eastAsiaTheme="majorEastAsia" w:cstheme="majorBidi"/>
      <w:color w:val="272727" w:themeColor="text1" w:themeTint="D8"/>
    </w:rPr>
  </w:style>
  <w:style w:type="character" w:customStyle="1" w:styleId="PavadinimasDiagrama">
    <w:name w:val="Pavadinimas Diagrama"/>
    <w:basedOn w:val="Numatytasispastraiposriftas"/>
    <w:link w:val="Pavadinimas"/>
    <w:uiPriority w:val="10"/>
    <w:rPr>
      <w:rFonts w:asciiTheme="majorHAnsi" w:eastAsiaTheme="majorEastAsia" w:hAnsiTheme="majorHAnsi" w:cstheme="majorBidi"/>
      <w:spacing w:val="-10"/>
      <w:kern w:val="28"/>
      <w:sz w:val="56"/>
      <w:szCs w:val="56"/>
    </w:rPr>
  </w:style>
  <w:style w:type="paragraph" w:styleId="Pavadinimas">
    <w:name w:val="Title"/>
    <w:basedOn w:val="prastasis"/>
    <w:next w:val="prastasis"/>
    <w:link w:val="PavadinimasDiagrama"/>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antratDiagrama">
    <w:name w:val="Paantraštė Diagrama"/>
    <w:basedOn w:val="Numatytasispastraiposriftas"/>
    <w:link w:val="Paantrat"/>
    <w:uiPriority w:val="11"/>
    <w:rPr>
      <w:rFonts w:eastAsiaTheme="majorEastAsia" w:cstheme="majorBidi"/>
      <w:color w:val="595959" w:themeColor="text1" w:themeTint="A6"/>
      <w:spacing w:val="15"/>
      <w:sz w:val="28"/>
      <w:szCs w:val="28"/>
    </w:rPr>
  </w:style>
  <w:style w:type="paragraph" w:styleId="Paantrat">
    <w:name w:val="Subtitle"/>
    <w:basedOn w:val="prastasis"/>
    <w:next w:val="prastasis"/>
    <w:link w:val="PaantratDiagrama"/>
    <w:uiPriority w:val="11"/>
    <w:qFormat/>
    <w:pPr>
      <w:numPr>
        <w:ilvl w:val="1"/>
      </w:numPr>
    </w:pPr>
    <w:rPr>
      <w:rFonts w:eastAsiaTheme="majorEastAsia" w:cstheme="majorBidi"/>
      <w:color w:val="595959" w:themeColor="text1" w:themeTint="A6"/>
      <w:spacing w:val="15"/>
      <w:sz w:val="28"/>
      <w:szCs w:val="28"/>
    </w:rPr>
  </w:style>
  <w:style w:type="character" w:styleId="Rykuspabraukimas">
    <w:name w:val="Intense Emphasis"/>
    <w:basedOn w:val="Numatytasispastraiposriftas"/>
    <w:uiPriority w:val="21"/>
    <w:qFormat/>
    <w:rPr>
      <w:i/>
      <w:iCs/>
      <w:color w:val="0F4761" w:themeColor="accent1" w:themeShade="BF"/>
    </w:rPr>
  </w:style>
  <w:style w:type="character" w:customStyle="1" w:styleId="CitataDiagrama">
    <w:name w:val="Citata Diagrama"/>
    <w:basedOn w:val="Numatytasispastraiposriftas"/>
    <w:link w:val="Citata"/>
    <w:uiPriority w:val="29"/>
    <w:rPr>
      <w:i/>
      <w:iCs/>
      <w:color w:val="404040" w:themeColor="text1" w:themeTint="BF"/>
    </w:rPr>
  </w:style>
  <w:style w:type="paragraph" w:styleId="Citata">
    <w:name w:val="Quote"/>
    <w:basedOn w:val="prastasis"/>
    <w:next w:val="prastasis"/>
    <w:link w:val="CitataDiagrama"/>
    <w:uiPriority w:val="29"/>
    <w:qFormat/>
    <w:pPr>
      <w:spacing w:before="160"/>
      <w:jc w:val="center"/>
    </w:pPr>
    <w:rPr>
      <w:i/>
      <w:iCs/>
      <w:color w:val="404040" w:themeColor="text1" w:themeTint="BF"/>
    </w:rPr>
  </w:style>
  <w:style w:type="character" w:customStyle="1" w:styleId="IskirtacitataDiagrama">
    <w:name w:val="Išskirta citata Diagrama"/>
    <w:basedOn w:val="Numatytasispastraiposriftas"/>
    <w:link w:val="Iskirtacitata"/>
    <w:uiPriority w:val="30"/>
    <w:rPr>
      <w:i/>
      <w:iCs/>
      <w:color w:val="0F4761" w:themeColor="accent1" w:themeShade="BF"/>
    </w:rPr>
  </w:style>
  <w:style w:type="paragraph" w:styleId="Iskirtacitata">
    <w:name w:val="Intense Quote"/>
    <w:basedOn w:val="prastasis"/>
    <w:next w:val="prastasis"/>
    <w:link w:val="IskirtacitataDiagrama"/>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Rykinuoroda">
    <w:name w:val="Intense Reference"/>
    <w:basedOn w:val="Numatytasispastraiposriftas"/>
    <w:uiPriority w:val="32"/>
    <w:qFormat/>
    <w:rPr>
      <w:b/>
      <w:bCs/>
      <w:smallCaps/>
      <w:color w:val="0F4761" w:themeColor="accent1" w:themeShade="BF"/>
      <w:spacing w:val="5"/>
    </w:rPr>
  </w:style>
  <w:style w:type="paragraph" w:styleId="Antrats">
    <w:name w:val="header"/>
    <w:basedOn w:val="prastasis"/>
    <w:link w:val="AntratsDiagrama"/>
    <w:uiPriority w:val="99"/>
    <w:unhideWhenUsed/>
    <w:rsid w:val="00222A32"/>
    <w:pPr>
      <w:tabs>
        <w:tab w:val="center" w:pos="4819"/>
        <w:tab w:val="right" w:pos="9638"/>
      </w:tabs>
      <w:spacing w:after="0" w:line="240" w:lineRule="auto"/>
    </w:pPr>
    <w:rPr>
      <w:rFonts w:eastAsia="MS Mincho"/>
      <w:sz w:val="22"/>
      <w:szCs w:val="22"/>
      <w:lang w:val="lt-LT" w:eastAsia="en-US"/>
    </w:rPr>
  </w:style>
  <w:style w:type="character" w:customStyle="1" w:styleId="AntratsDiagrama">
    <w:name w:val="Antraštės Diagrama"/>
    <w:basedOn w:val="Numatytasispastraiposriftas"/>
    <w:link w:val="Antrats"/>
    <w:uiPriority w:val="99"/>
    <w:rsid w:val="00222A32"/>
    <w:rPr>
      <w:rFonts w:eastAsia="MS Mincho"/>
      <w:sz w:val="22"/>
      <w:szCs w:val="22"/>
      <w:lang w:val="lt-LT" w:eastAsia="en-US"/>
    </w:rPr>
  </w:style>
  <w:style w:type="paragraph" w:styleId="Porat">
    <w:name w:val="footer"/>
    <w:aliases w:val="Štampai"/>
    <w:basedOn w:val="prastasis"/>
    <w:link w:val="PoratDiagrama"/>
    <w:unhideWhenUsed/>
    <w:rsid w:val="00222A32"/>
    <w:pPr>
      <w:tabs>
        <w:tab w:val="center" w:pos="4819"/>
        <w:tab w:val="right" w:pos="9638"/>
      </w:tabs>
      <w:spacing w:after="0" w:line="240" w:lineRule="auto"/>
    </w:pPr>
    <w:rPr>
      <w:rFonts w:eastAsia="MS Mincho"/>
      <w:sz w:val="22"/>
      <w:szCs w:val="22"/>
      <w:lang w:val="lt-LT" w:eastAsia="en-US"/>
    </w:rPr>
  </w:style>
  <w:style w:type="character" w:customStyle="1" w:styleId="PoratDiagrama">
    <w:name w:val="Poraštė Diagrama"/>
    <w:aliases w:val="Štampai Diagrama"/>
    <w:basedOn w:val="Numatytasispastraiposriftas"/>
    <w:link w:val="Porat"/>
    <w:rsid w:val="00222A32"/>
    <w:rPr>
      <w:rFonts w:eastAsia="MS Mincho"/>
      <w:sz w:val="22"/>
      <w:szCs w:val="22"/>
      <w:lang w:val="lt-LT"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Bullet Number,lp11"/>
    <w:basedOn w:val="prastasis"/>
    <w:link w:val="SraopastraipaDiagrama"/>
    <w:uiPriority w:val="34"/>
    <w:unhideWhenUsed/>
    <w:qFormat/>
    <w:rsid w:val="00222A32"/>
    <w:pPr>
      <w:spacing w:after="180" w:line="288" w:lineRule="auto"/>
      <w:ind w:left="720"/>
      <w:contextualSpacing/>
    </w:pPr>
    <w:rPr>
      <w:rFonts w:eastAsia="MS Mincho"/>
      <w:color w:val="404040" w:themeColor="text1" w:themeTint="BF"/>
      <w:sz w:val="18"/>
      <w:szCs w:val="1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22A32"/>
    <w:rPr>
      <w:rFonts w:eastAsia="MS Mincho"/>
      <w:color w:val="404040" w:themeColor="text1" w:themeTint="BF"/>
      <w:sz w:val="18"/>
      <w:szCs w:val="18"/>
    </w:rPr>
  </w:style>
  <w:style w:type="character" w:styleId="Komentaronuoroda">
    <w:name w:val="annotation reference"/>
    <w:basedOn w:val="Numatytasispastraiposriftas"/>
    <w:unhideWhenUsed/>
    <w:rsid w:val="00222A32"/>
    <w:rPr>
      <w:sz w:val="16"/>
      <w:szCs w:val="16"/>
    </w:rPr>
  </w:style>
  <w:style w:type="paragraph" w:styleId="Komentarotekstas">
    <w:name w:val="annotation text"/>
    <w:basedOn w:val="prastasis"/>
    <w:link w:val="KomentarotekstasDiagrama"/>
    <w:unhideWhenUsed/>
    <w:rsid w:val="00222A32"/>
    <w:pPr>
      <w:spacing w:line="240" w:lineRule="auto"/>
    </w:pPr>
    <w:rPr>
      <w:rFonts w:eastAsia="MS Mincho"/>
      <w:sz w:val="20"/>
      <w:szCs w:val="20"/>
      <w:lang w:val="lt-LT" w:eastAsia="en-US"/>
    </w:rPr>
  </w:style>
  <w:style w:type="character" w:customStyle="1" w:styleId="KomentarotekstasDiagrama">
    <w:name w:val="Komentaro tekstas Diagrama"/>
    <w:basedOn w:val="Numatytasispastraiposriftas"/>
    <w:link w:val="Komentarotekstas"/>
    <w:rsid w:val="00222A32"/>
    <w:rPr>
      <w:rFonts w:eastAsia="MS Mincho"/>
      <w:sz w:val="20"/>
      <w:szCs w:val="20"/>
      <w:lang w:val="lt-LT" w:eastAsia="en-US"/>
    </w:rPr>
  </w:style>
  <w:style w:type="character" w:customStyle="1" w:styleId="normaltextrun">
    <w:name w:val="normaltextrun"/>
    <w:basedOn w:val="Numatytasispastraiposriftas"/>
    <w:rsid w:val="00222A32"/>
  </w:style>
  <w:style w:type="paragraph" w:customStyle="1" w:styleId="paragraph">
    <w:name w:val="paragraph"/>
    <w:basedOn w:val="prastasis"/>
    <w:rsid w:val="00222A32"/>
    <w:pPr>
      <w:spacing w:before="100" w:beforeAutospacing="1" w:after="100" w:afterAutospacing="1" w:line="240" w:lineRule="auto"/>
    </w:pPr>
    <w:rPr>
      <w:rFonts w:ascii="Times New Roman" w:eastAsia="Times New Roman" w:hAnsi="Times New Roman" w:cs="Times New Roman"/>
      <w:lang w:val="lt-LT" w:eastAsia="lt-LT"/>
    </w:rPr>
  </w:style>
  <w:style w:type="character" w:customStyle="1" w:styleId="eop">
    <w:name w:val="eop"/>
    <w:basedOn w:val="Numatytasispastraiposriftas"/>
    <w:rsid w:val="00222A32"/>
  </w:style>
  <w:style w:type="paragraph" w:styleId="Betarp">
    <w:name w:val="No Spacing"/>
    <w:link w:val="BetarpDiagrama"/>
    <w:uiPriority w:val="1"/>
    <w:qFormat/>
    <w:rsid w:val="00222A32"/>
    <w:pPr>
      <w:spacing w:after="0" w:line="240" w:lineRule="auto"/>
    </w:pPr>
    <w:rPr>
      <w:rFonts w:eastAsiaTheme="minorHAnsi"/>
      <w:sz w:val="22"/>
      <w:szCs w:val="22"/>
      <w:lang w:val="lt-LT" w:eastAsia="en-US"/>
    </w:rPr>
  </w:style>
  <w:style w:type="character" w:customStyle="1" w:styleId="BetarpDiagrama">
    <w:name w:val="Be tarpų Diagrama"/>
    <w:basedOn w:val="Numatytasispastraiposriftas"/>
    <w:link w:val="Betarp"/>
    <w:uiPriority w:val="1"/>
    <w:rsid w:val="00222A32"/>
    <w:rPr>
      <w:rFonts w:eastAsiaTheme="minorHAnsi"/>
      <w:sz w:val="22"/>
      <w:szCs w:val="22"/>
      <w:lang w:val="lt-LT" w:eastAsia="en-US"/>
    </w:rPr>
  </w:style>
  <w:style w:type="paragraph" w:styleId="Puslapioinaostekstas">
    <w:name w:val="footnote text"/>
    <w:basedOn w:val="prastasis"/>
    <w:link w:val="PuslapioinaostekstasDiagrama"/>
    <w:uiPriority w:val="99"/>
    <w:semiHidden/>
    <w:unhideWhenUsed/>
    <w:rsid w:val="00222A32"/>
    <w:pPr>
      <w:spacing w:after="0" w:line="240" w:lineRule="auto"/>
      <w:jc w:val="both"/>
    </w:pPr>
    <w:rPr>
      <w:rFonts w:ascii="Times New Roman" w:eastAsiaTheme="minorHAnsi" w:hAnsi="Times New Roman"/>
      <w:sz w:val="20"/>
      <w:szCs w:val="20"/>
      <w:lang w:eastAsia="en-US"/>
    </w:rPr>
  </w:style>
  <w:style w:type="character" w:customStyle="1" w:styleId="PuslapioinaostekstasDiagrama">
    <w:name w:val="Puslapio išnašos tekstas Diagrama"/>
    <w:basedOn w:val="Numatytasispastraiposriftas"/>
    <w:link w:val="Puslapioinaostekstas"/>
    <w:uiPriority w:val="99"/>
    <w:semiHidden/>
    <w:rsid w:val="00222A32"/>
    <w:rPr>
      <w:rFonts w:ascii="Times New Roman" w:eastAsiaTheme="minorHAnsi" w:hAnsi="Times New Roman"/>
      <w:sz w:val="20"/>
      <w:szCs w:val="20"/>
      <w:lang w:eastAsia="en-US"/>
    </w:rPr>
  </w:style>
  <w:style w:type="character" w:styleId="Puslapioinaosnuoroda">
    <w:name w:val="footnote reference"/>
    <w:basedOn w:val="Numatytasispastraiposriftas"/>
    <w:uiPriority w:val="99"/>
    <w:semiHidden/>
    <w:unhideWhenUsed/>
    <w:rsid w:val="00222A32"/>
    <w:rPr>
      <w:vertAlign w:val="superscript"/>
    </w:rPr>
  </w:style>
  <w:style w:type="paragraph" w:customStyle="1" w:styleId="tajtip">
    <w:name w:val="tajtip"/>
    <w:basedOn w:val="prastasis"/>
    <w:rsid w:val="00222A32"/>
    <w:pPr>
      <w:spacing w:before="100" w:beforeAutospacing="1" w:after="100" w:afterAutospacing="1" w:line="240" w:lineRule="auto"/>
    </w:pPr>
    <w:rPr>
      <w:rFonts w:ascii="Times New Roman" w:eastAsia="Times New Roman" w:hAnsi="Times New Roman" w:cs="Times New Roman"/>
      <w:lang w:eastAsia="en-US"/>
    </w:rPr>
  </w:style>
  <w:style w:type="paragraph" w:styleId="Komentarotema">
    <w:name w:val="annotation subject"/>
    <w:basedOn w:val="Komentarotekstas"/>
    <w:next w:val="Komentarotekstas"/>
    <w:link w:val="KomentarotemaDiagrama"/>
    <w:uiPriority w:val="99"/>
    <w:semiHidden/>
    <w:unhideWhenUsed/>
    <w:rsid w:val="00043FEE"/>
    <w:rPr>
      <w:rFonts w:eastAsiaTheme="minorEastAsia"/>
      <w:b/>
      <w:bCs/>
      <w:lang w:val="en-US" w:eastAsia="ja-JP"/>
    </w:rPr>
  </w:style>
  <w:style w:type="character" w:customStyle="1" w:styleId="KomentarotemaDiagrama">
    <w:name w:val="Komentaro tema Diagrama"/>
    <w:basedOn w:val="KomentarotekstasDiagrama"/>
    <w:link w:val="Komentarotema"/>
    <w:uiPriority w:val="99"/>
    <w:semiHidden/>
    <w:rsid w:val="00043FEE"/>
    <w:rPr>
      <w:rFonts w:eastAsia="MS Mincho"/>
      <w:b/>
      <w:bCs/>
      <w:sz w:val="20"/>
      <w:szCs w:val="20"/>
      <w:lang w:val="lt-LT" w:eastAsia="en-US"/>
    </w:rPr>
  </w:style>
  <w:style w:type="paragraph" w:styleId="Pataisymai">
    <w:name w:val="Revision"/>
    <w:hidden/>
    <w:uiPriority w:val="99"/>
    <w:semiHidden/>
    <w:rsid w:val="00226E39"/>
    <w:pPr>
      <w:spacing w:after="0" w:line="240" w:lineRule="auto"/>
    </w:pPr>
  </w:style>
  <w:style w:type="paragraph" w:customStyle="1" w:styleId="ListParagraph3">
    <w:name w:val="List Paragraph3"/>
    <w:basedOn w:val="prastasis"/>
    <w:qFormat/>
    <w:rsid w:val="00AF78F8"/>
    <w:pPr>
      <w:overflowPunct w:val="0"/>
      <w:autoSpaceDE w:val="0"/>
      <w:autoSpaceDN w:val="0"/>
      <w:adjustRightInd w:val="0"/>
      <w:spacing w:after="0" w:line="240" w:lineRule="auto"/>
      <w:ind w:left="1296"/>
      <w:textAlignment w:val="baseline"/>
    </w:pPr>
    <w:rPr>
      <w:rFonts w:ascii="Times New Roman" w:eastAsia="Times New Roman" w:hAnsi="Times New Roman" w:cs="Times New Roman"/>
      <w:sz w:val="20"/>
      <w:szCs w:val="20"/>
      <w:lang w:val="lt-LT" w:eastAsia="en-US"/>
    </w:rPr>
  </w:style>
  <w:style w:type="paragraph" w:customStyle="1" w:styleId="Stilius1">
    <w:name w:val="Stilius1"/>
    <w:link w:val="Stilius1Char"/>
    <w:qFormat/>
    <w:rsid w:val="000643F1"/>
    <w:pPr>
      <w:spacing w:before="100" w:after="100" w:line="300" w:lineRule="exact"/>
      <w:ind w:left="851"/>
      <w:contextualSpacing/>
      <w:jc w:val="both"/>
    </w:pPr>
    <w:rPr>
      <w:rFonts w:ascii="Arial" w:eastAsia="Times New Roman" w:hAnsi="Arial" w:cs="Arial"/>
      <w:sz w:val="20"/>
      <w:szCs w:val="20"/>
      <w:lang w:val="lt-LT" w:eastAsia="en-US"/>
    </w:rPr>
  </w:style>
  <w:style w:type="character" w:customStyle="1" w:styleId="Stilius1Char">
    <w:name w:val="Stilius1 Char"/>
    <w:link w:val="Stilius1"/>
    <w:rsid w:val="000643F1"/>
    <w:rPr>
      <w:rFonts w:ascii="Arial" w:eastAsia="Times New Roman" w:hAnsi="Arial" w:cs="Arial"/>
      <w:sz w:val="20"/>
      <w:szCs w:val="20"/>
      <w:lang w:val="lt-LT" w:eastAsia="en-US"/>
    </w:rPr>
  </w:style>
  <w:style w:type="paragraph" w:customStyle="1" w:styleId="Antrat2VS">
    <w:name w:val="Antraštė 2_VS"/>
    <w:basedOn w:val="Antrat"/>
    <w:link w:val="Antrat2VSDiagrama"/>
    <w:qFormat/>
    <w:rsid w:val="000643F1"/>
    <w:pPr>
      <w:numPr>
        <w:numId w:val="1"/>
      </w:numPr>
      <w:spacing w:before="240" w:after="240" w:line="360" w:lineRule="auto"/>
      <w:outlineLvl w:val="1"/>
    </w:pPr>
    <w:rPr>
      <w:rFonts w:ascii="Arial" w:eastAsia="Times New Roman" w:hAnsi="Arial" w:cs="Times New Roman"/>
      <w:b/>
      <w:bCs/>
      <w:i w:val="0"/>
      <w:iCs w:val="0"/>
      <w:color w:val="auto"/>
      <w:sz w:val="20"/>
      <w:szCs w:val="20"/>
      <w:lang w:val="sv-SE" w:eastAsia="sv-SE"/>
    </w:rPr>
  </w:style>
  <w:style w:type="character" w:customStyle="1" w:styleId="Antrat2VSDiagrama">
    <w:name w:val="Antraštė 2_VS Diagrama"/>
    <w:link w:val="Antrat2VS"/>
    <w:rsid w:val="000643F1"/>
    <w:rPr>
      <w:rFonts w:ascii="Arial" w:eastAsia="Times New Roman" w:hAnsi="Arial" w:cs="Times New Roman"/>
      <w:b/>
      <w:bCs/>
      <w:sz w:val="20"/>
      <w:szCs w:val="20"/>
      <w:lang w:val="sv-SE" w:eastAsia="sv-SE"/>
    </w:rPr>
  </w:style>
  <w:style w:type="table" w:styleId="Lentelstinklelis">
    <w:name w:val="Table Grid"/>
    <w:basedOn w:val="prastojilentel"/>
    <w:rsid w:val="000643F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
    <w:name w:val="caption"/>
    <w:basedOn w:val="prastasis"/>
    <w:next w:val="prastasis"/>
    <w:uiPriority w:val="35"/>
    <w:semiHidden/>
    <w:unhideWhenUsed/>
    <w:qFormat/>
    <w:rsid w:val="000643F1"/>
    <w:pPr>
      <w:spacing w:after="200" w:line="240" w:lineRule="auto"/>
    </w:pPr>
    <w:rPr>
      <w:i/>
      <w:iCs/>
      <w:color w:val="0E2841" w:themeColor="text2"/>
      <w:sz w:val="18"/>
      <w:szCs w:val="18"/>
    </w:rPr>
  </w:style>
  <w:style w:type="character" w:customStyle="1" w:styleId="tlid-translation">
    <w:name w:val="tlid-translation"/>
    <w:rsid w:val="004C37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846470">
      <w:bodyDiv w:val="1"/>
      <w:marLeft w:val="0"/>
      <w:marRight w:val="0"/>
      <w:marTop w:val="0"/>
      <w:marBottom w:val="0"/>
      <w:divBdr>
        <w:top w:val="none" w:sz="0" w:space="0" w:color="auto"/>
        <w:left w:val="none" w:sz="0" w:space="0" w:color="auto"/>
        <w:bottom w:val="none" w:sz="0" w:space="0" w:color="auto"/>
        <w:right w:val="none" w:sz="0" w:space="0" w:color="auto"/>
      </w:divBdr>
    </w:div>
    <w:div w:id="203493107">
      <w:bodyDiv w:val="1"/>
      <w:marLeft w:val="0"/>
      <w:marRight w:val="0"/>
      <w:marTop w:val="0"/>
      <w:marBottom w:val="0"/>
      <w:divBdr>
        <w:top w:val="none" w:sz="0" w:space="0" w:color="auto"/>
        <w:left w:val="none" w:sz="0" w:space="0" w:color="auto"/>
        <w:bottom w:val="none" w:sz="0" w:space="0" w:color="auto"/>
        <w:right w:val="none" w:sz="0" w:space="0" w:color="auto"/>
      </w:divBdr>
    </w:div>
    <w:div w:id="604459630">
      <w:bodyDiv w:val="1"/>
      <w:marLeft w:val="0"/>
      <w:marRight w:val="0"/>
      <w:marTop w:val="0"/>
      <w:marBottom w:val="0"/>
      <w:divBdr>
        <w:top w:val="none" w:sz="0" w:space="0" w:color="auto"/>
        <w:left w:val="none" w:sz="0" w:space="0" w:color="auto"/>
        <w:bottom w:val="none" w:sz="0" w:space="0" w:color="auto"/>
        <w:right w:val="none" w:sz="0" w:space="0" w:color="auto"/>
      </w:divBdr>
    </w:div>
    <w:div w:id="668480990">
      <w:bodyDiv w:val="1"/>
      <w:marLeft w:val="0"/>
      <w:marRight w:val="0"/>
      <w:marTop w:val="0"/>
      <w:marBottom w:val="0"/>
      <w:divBdr>
        <w:top w:val="none" w:sz="0" w:space="0" w:color="auto"/>
        <w:left w:val="none" w:sz="0" w:space="0" w:color="auto"/>
        <w:bottom w:val="none" w:sz="0" w:space="0" w:color="auto"/>
        <w:right w:val="none" w:sz="0" w:space="0" w:color="auto"/>
      </w:divBdr>
    </w:div>
    <w:div w:id="823622226">
      <w:bodyDiv w:val="1"/>
      <w:marLeft w:val="0"/>
      <w:marRight w:val="0"/>
      <w:marTop w:val="0"/>
      <w:marBottom w:val="0"/>
      <w:divBdr>
        <w:top w:val="none" w:sz="0" w:space="0" w:color="auto"/>
        <w:left w:val="none" w:sz="0" w:space="0" w:color="auto"/>
        <w:bottom w:val="none" w:sz="0" w:space="0" w:color="auto"/>
        <w:right w:val="none" w:sz="0" w:space="0" w:color="auto"/>
      </w:divBdr>
    </w:div>
    <w:div w:id="1031027175">
      <w:bodyDiv w:val="1"/>
      <w:marLeft w:val="0"/>
      <w:marRight w:val="0"/>
      <w:marTop w:val="0"/>
      <w:marBottom w:val="0"/>
      <w:divBdr>
        <w:top w:val="none" w:sz="0" w:space="0" w:color="auto"/>
        <w:left w:val="none" w:sz="0" w:space="0" w:color="auto"/>
        <w:bottom w:val="none" w:sz="0" w:space="0" w:color="auto"/>
        <w:right w:val="none" w:sz="0" w:space="0" w:color="auto"/>
      </w:divBdr>
    </w:div>
    <w:div w:id="1357661690">
      <w:bodyDiv w:val="1"/>
      <w:marLeft w:val="0"/>
      <w:marRight w:val="0"/>
      <w:marTop w:val="0"/>
      <w:marBottom w:val="0"/>
      <w:divBdr>
        <w:top w:val="none" w:sz="0" w:space="0" w:color="auto"/>
        <w:left w:val="none" w:sz="0" w:space="0" w:color="auto"/>
        <w:bottom w:val="none" w:sz="0" w:space="0" w:color="auto"/>
        <w:right w:val="none" w:sz="0" w:space="0" w:color="auto"/>
      </w:divBdr>
    </w:div>
    <w:div w:id="1382244509">
      <w:bodyDiv w:val="1"/>
      <w:marLeft w:val="0"/>
      <w:marRight w:val="0"/>
      <w:marTop w:val="0"/>
      <w:marBottom w:val="0"/>
      <w:divBdr>
        <w:top w:val="none" w:sz="0" w:space="0" w:color="auto"/>
        <w:left w:val="none" w:sz="0" w:space="0" w:color="auto"/>
        <w:bottom w:val="none" w:sz="0" w:space="0" w:color="auto"/>
        <w:right w:val="none" w:sz="0" w:space="0" w:color="auto"/>
      </w:divBdr>
    </w:div>
    <w:div w:id="1589730495">
      <w:bodyDiv w:val="1"/>
      <w:marLeft w:val="0"/>
      <w:marRight w:val="0"/>
      <w:marTop w:val="0"/>
      <w:marBottom w:val="0"/>
      <w:divBdr>
        <w:top w:val="none" w:sz="0" w:space="0" w:color="auto"/>
        <w:left w:val="none" w:sz="0" w:space="0" w:color="auto"/>
        <w:bottom w:val="none" w:sz="0" w:space="0" w:color="auto"/>
        <w:right w:val="none" w:sz="0" w:space="0" w:color="auto"/>
      </w:divBdr>
    </w:div>
    <w:div w:id="1606183705">
      <w:bodyDiv w:val="1"/>
      <w:marLeft w:val="0"/>
      <w:marRight w:val="0"/>
      <w:marTop w:val="0"/>
      <w:marBottom w:val="0"/>
      <w:divBdr>
        <w:top w:val="none" w:sz="0" w:space="0" w:color="auto"/>
        <w:left w:val="none" w:sz="0" w:space="0" w:color="auto"/>
        <w:bottom w:val="none" w:sz="0" w:space="0" w:color="auto"/>
        <w:right w:val="none" w:sz="0" w:space="0" w:color="auto"/>
      </w:divBdr>
    </w:div>
    <w:div w:id="1693721456">
      <w:bodyDiv w:val="1"/>
      <w:marLeft w:val="0"/>
      <w:marRight w:val="0"/>
      <w:marTop w:val="0"/>
      <w:marBottom w:val="0"/>
      <w:divBdr>
        <w:top w:val="none" w:sz="0" w:space="0" w:color="auto"/>
        <w:left w:val="none" w:sz="0" w:space="0" w:color="auto"/>
        <w:bottom w:val="none" w:sz="0" w:space="0" w:color="auto"/>
        <w:right w:val="none" w:sz="0" w:space="0" w:color="auto"/>
      </w:divBdr>
    </w:div>
    <w:div w:id="1892691315">
      <w:bodyDiv w:val="1"/>
      <w:marLeft w:val="0"/>
      <w:marRight w:val="0"/>
      <w:marTop w:val="0"/>
      <w:marBottom w:val="0"/>
      <w:divBdr>
        <w:top w:val="none" w:sz="0" w:space="0" w:color="auto"/>
        <w:left w:val="none" w:sz="0" w:space="0" w:color="auto"/>
        <w:bottom w:val="none" w:sz="0" w:space="0" w:color="auto"/>
        <w:right w:val="none" w:sz="0" w:space="0" w:color="auto"/>
      </w:divBdr>
      <w:divsChild>
        <w:div w:id="1192647771">
          <w:marLeft w:val="0"/>
          <w:marRight w:val="0"/>
          <w:marTop w:val="0"/>
          <w:marBottom w:val="0"/>
          <w:divBdr>
            <w:top w:val="none" w:sz="0" w:space="0" w:color="auto"/>
            <w:left w:val="none" w:sz="0" w:space="0" w:color="auto"/>
            <w:bottom w:val="none" w:sz="0" w:space="0" w:color="auto"/>
            <w:right w:val="none" w:sz="0" w:space="0" w:color="auto"/>
          </w:divBdr>
        </w:div>
        <w:div w:id="582642484">
          <w:marLeft w:val="0"/>
          <w:marRight w:val="0"/>
          <w:marTop w:val="0"/>
          <w:marBottom w:val="0"/>
          <w:divBdr>
            <w:top w:val="none" w:sz="0" w:space="0" w:color="auto"/>
            <w:left w:val="none" w:sz="0" w:space="0" w:color="auto"/>
            <w:bottom w:val="none" w:sz="0" w:space="0" w:color="auto"/>
            <w:right w:val="none" w:sz="0" w:space="0" w:color="auto"/>
          </w:divBdr>
        </w:div>
        <w:div w:id="1464230119">
          <w:marLeft w:val="0"/>
          <w:marRight w:val="0"/>
          <w:marTop w:val="0"/>
          <w:marBottom w:val="0"/>
          <w:divBdr>
            <w:top w:val="none" w:sz="0" w:space="0" w:color="auto"/>
            <w:left w:val="none" w:sz="0" w:space="0" w:color="auto"/>
            <w:bottom w:val="none" w:sz="0" w:space="0" w:color="auto"/>
            <w:right w:val="none" w:sz="0" w:space="0" w:color="auto"/>
          </w:divBdr>
        </w:div>
        <w:div w:id="1547982897">
          <w:marLeft w:val="0"/>
          <w:marRight w:val="0"/>
          <w:marTop w:val="0"/>
          <w:marBottom w:val="0"/>
          <w:divBdr>
            <w:top w:val="none" w:sz="0" w:space="0" w:color="auto"/>
            <w:left w:val="none" w:sz="0" w:space="0" w:color="auto"/>
            <w:bottom w:val="none" w:sz="0" w:space="0" w:color="auto"/>
            <w:right w:val="none" w:sz="0" w:space="0" w:color="auto"/>
          </w:divBdr>
          <w:divsChild>
            <w:div w:id="401876174">
              <w:marLeft w:val="0"/>
              <w:marRight w:val="0"/>
              <w:marTop w:val="0"/>
              <w:marBottom w:val="0"/>
              <w:divBdr>
                <w:top w:val="none" w:sz="0" w:space="0" w:color="auto"/>
                <w:left w:val="none" w:sz="0" w:space="0" w:color="auto"/>
                <w:bottom w:val="none" w:sz="0" w:space="0" w:color="auto"/>
                <w:right w:val="none" w:sz="0" w:space="0" w:color="auto"/>
              </w:divBdr>
            </w:div>
            <w:div w:id="2512823">
              <w:marLeft w:val="0"/>
              <w:marRight w:val="0"/>
              <w:marTop w:val="0"/>
              <w:marBottom w:val="0"/>
              <w:divBdr>
                <w:top w:val="none" w:sz="0" w:space="0" w:color="auto"/>
                <w:left w:val="none" w:sz="0" w:space="0" w:color="auto"/>
                <w:bottom w:val="none" w:sz="0" w:space="0" w:color="auto"/>
                <w:right w:val="none" w:sz="0" w:space="0" w:color="auto"/>
              </w:divBdr>
            </w:div>
            <w:div w:id="466557773">
              <w:marLeft w:val="0"/>
              <w:marRight w:val="0"/>
              <w:marTop w:val="0"/>
              <w:marBottom w:val="0"/>
              <w:divBdr>
                <w:top w:val="none" w:sz="0" w:space="0" w:color="auto"/>
                <w:left w:val="none" w:sz="0" w:space="0" w:color="auto"/>
                <w:bottom w:val="none" w:sz="0" w:space="0" w:color="auto"/>
                <w:right w:val="none" w:sz="0" w:space="0" w:color="auto"/>
              </w:divBdr>
            </w:div>
            <w:div w:id="146396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1942ecbe45120a5f9416af306616220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9a1966108cb594d61f9cdcb8fd0cda16"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EDD21D-157D-4AF6-89C9-A80832786077}">
  <ds:schemaRefs>
    <ds:schemaRef ds:uri="http://schemas.microsoft.com/sharepoint/v3/contenttype/forms"/>
  </ds:schemaRefs>
</ds:datastoreItem>
</file>

<file path=customXml/itemProps2.xml><?xml version="1.0" encoding="utf-8"?>
<ds:datastoreItem xmlns:ds="http://schemas.openxmlformats.org/officeDocument/2006/customXml" ds:itemID="{D84D2C5B-D9A1-49F5-BABF-25748C59AEE9}">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3.xml><?xml version="1.0" encoding="utf-8"?>
<ds:datastoreItem xmlns:ds="http://schemas.openxmlformats.org/officeDocument/2006/customXml" ds:itemID="{A519043A-DE2A-447C-BA5F-63BE925BD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1006</TotalTime>
  <Pages>6</Pages>
  <Words>11963</Words>
  <Characters>6819</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Gydytojas1</cp:lastModifiedBy>
  <cp:revision>23</cp:revision>
  <cp:lastPrinted>2025-01-08T11:37:00Z</cp:lastPrinted>
  <dcterms:created xsi:type="dcterms:W3CDTF">2024-12-18T12:34:00Z</dcterms:created>
  <dcterms:modified xsi:type="dcterms:W3CDTF">2025-01-08T11:43:00Z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