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BEB2" w14:textId="6C1B33C3" w:rsidR="00774A20" w:rsidRPr="003275A4" w:rsidRDefault="00774A20" w:rsidP="00774A20">
      <w:pPr>
        <w:spacing w:after="0" w:line="240" w:lineRule="auto"/>
        <w:rPr>
          <w:rFonts w:ascii="Montserrat" w:hAnsi="Montserrat" w:cs="Arial"/>
          <w:sz w:val="20"/>
          <w:szCs w:val="20"/>
          <w:lang w:eastAsia="en-US"/>
        </w:rPr>
      </w:pPr>
      <w:r>
        <w:rPr>
          <w:rFonts w:ascii="Montserrat" w:hAnsi="Montserrat"/>
          <w:iCs/>
          <w:sz w:val="20"/>
          <w:szCs w:val="20"/>
          <w:lang w:eastAsia="lt-LT"/>
        </w:rPr>
        <w:t xml:space="preserve">                                                                                                                                    P</w:t>
      </w:r>
      <w:r w:rsidRPr="00A337C7">
        <w:rPr>
          <w:rFonts w:ascii="Montserrat" w:hAnsi="Montserrat"/>
          <w:iCs/>
          <w:sz w:val="20"/>
          <w:szCs w:val="20"/>
          <w:lang w:eastAsia="lt-LT"/>
        </w:rPr>
        <w:t>irkimo</w:t>
      </w:r>
      <w:r>
        <w:rPr>
          <w:rFonts w:ascii="Montserrat" w:hAnsi="Montserrat"/>
          <w:iCs/>
          <w:sz w:val="20"/>
          <w:szCs w:val="20"/>
          <w:lang w:eastAsia="lt-LT"/>
        </w:rPr>
        <w:t xml:space="preserve">            s</w:t>
      </w:r>
      <w:r w:rsidRPr="00A337C7">
        <w:rPr>
          <w:rFonts w:ascii="Montserrat" w:hAnsi="Montserrat"/>
          <w:iCs/>
          <w:sz w:val="20"/>
          <w:szCs w:val="20"/>
          <w:lang w:eastAsia="lt-LT"/>
        </w:rPr>
        <w:t>ąlygų</w:t>
      </w:r>
    </w:p>
    <w:p w14:paraId="04898517" w14:textId="108C734F" w:rsidR="00774A20" w:rsidRDefault="00774A20" w:rsidP="00774A20">
      <w:pPr>
        <w:spacing w:after="0" w:line="240" w:lineRule="auto"/>
        <w:ind w:firstLine="7938"/>
        <w:rPr>
          <w:rFonts w:ascii="Montserrat" w:hAnsi="Montserrat" w:cs="Arial"/>
          <w:sz w:val="20"/>
          <w:szCs w:val="20"/>
          <w:lang w:eastAsia="en-US"/>
        </w:rPr>
      </w:pPr>
      <w:r>
        <w:rPr>
          <w:rFonts w:ascii="Montserrat" w:hAnsi="Montserrat" w:cs="Arial"/>
          <w:sz w:val="20"/>
          <w:szCs w:val="20"/>
          <w:lang w:eastAsia="en-US"/>
        </w:rPr>
        <w:t xml:space="preserve"> 6</w:t>
      </w:r>
      <w:r w:rsidRPr="003275A4">
        <w:rPr>
          <w:rFonts w:ascii="Montserrat" w:hAnsi="Montserrat" w:cs="Arial"/>
          <w:sz w:val="20"/>
          <w:szCs w:val="20"/>
          <w:lang w:eastAsia="en-US"/>
        </w:rPr>
        <w:t xml:space="preserve"> priedas</w:t>
      </w:r>
    </w:p>
    <w:p w14:paraId="2AC36F57" w14:textId="77777777" w:rsidR="00774A20" w:rsidRDefault="00774A20" w:rsidP="00774A20">
      <w:pPr>
        <w:spacing w:after="0" w:line="240" w:lineRule="auto"/>
        <w:rPr>
          <w:rFonts w:ascii="Montserrat" w:hAnsi="Montserrat"/>
          <w:sz w:val="20"/>
          <w:szCs w:val="20"/>
          <w:lang w:eastAsia="en-US"/>
        </w:rPr>
      </w:pPr>
    </w:p>
    <w:p w14:paraId="269327FC" w14:textId="45F3F94C" w:rsidR="00774A20" w:rsidRPr="005B26E3" w:rsidRDefault="005B26E3" w:rsidP="00774A20">
      <w:pPr>
        <w:spacing w:after="0" w:line="240" w:lineRule="auto"/>
        <w:jc w:val="center"/>
        <w:rPr>
          <w:rFonts w:ascii="Montserrat" w:hAnsi="Montserrat"/>
          <w:b/>
          <w:bCs/>
          <w:caps/>
          <w:sz w:val="24"/>
          <w:szCs w:val="24"/>
        </w:rPr>
      </w:pPr>
      <w:r w:rsidRPr="005B26E3">
        <w:rPr>
          <w:rFonts w:ascii="Montserrat" w:hAnsi="Montserrat"/>
          <w:b/>
          <w:bCs/>
          <w:sz w:val="24"/>
          <w:szCs w:val="24"/>
          <w:lang w:eastAsia="en-US"/>
        </w:rPr>
        <w:t>Kvalifikacijos forma</w:t>
      </w:r>
      <w:r>
        <w:rPr>
          <w:rFonts w:ascii="Montserrat" w:hAnsi="Montserrat"/>
          <w:b/>
          <w:bCs/>
          <w:sz w:val="24"/>
          <w:szCs w:val="24"/>
          <w:lang w:eastAsia="en-US"/>
        </w:rPr>
        <w:t xml:space="preserve">. </w:t>
      </w:r>
      <w:r w:rsidRPr="005B26E3">
        <w:rPr>
          <w:rFonts w:ascii="Montserrat" w:hAnsi="Montserrat"/>
          <w:b/>
          <w:bCs/>
          <w:sz w:val="24"/>
          <w:szCs w:val="24"/>
          <w:lang w:eastAsia="en-US"/>
        </w:rPr>
        <w:t>Įvykdytų</w:t>
      </w:r>
      <w:r>
        <w:rPr>
          <w:rFonts w:ascii="Montserrat" w:hAnsi="Montserrat"/>
          <w:b/>
          <w:bCs/>
          <w:sz w:val="24"/>
          <w:szCs w:val="24"/>
          <w:lang w:eastAsia="en-US"/>
        </w:rPr>
        <w:t>/</w:t>
      </w:r>
      <w:r w:rsidRPr="005B26E3">
        <w:rPr>
          <w:rFonts w:ascii="Montserrat" w:hAnsi="Montserrat"/>
          <w:b/>
          <w:bCs/>
          <w:sz w:val="24"/>
          <w:szCs w:val="24"/>
          <w:lang w:eastAsia="en-US"/>
        </w:rPr>
        <w:t>vykdomų sutarčių sąrašas</w:t>
      </w:r>
    </w:p>
    <w:p w14:paraId="7671BE0B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</w:rPr>
      </w:pPr>
    </w:p>
    <w:tbl>
      <w:tblPr>
        <w:tblW w:w="9494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840"/>
        <w:gridCol w:w="2299"/>
        <w:gridCol w:w="2062"/>
        <w:gridCol w:w="2062"/>
        <w:gridCol w:w="2231"/>
      </w:tblGrid>
      <w:tr w:rsidR="00774A20" w:rsidRPr="00CD3AA8" w14:paraId="4428F324" w14:textId="77777777" w:rsidTr="00816F7B">
        <w:trPr>
          <w:trHeight w:val="2164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94A17D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Eil. Nr.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03E4B1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Sutarties pavadinimas, registracijos data ir numeris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69418E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Sutarties objekto aprašymas, sutarties objekto atitiktis pirkimo dokumentų  36.1 punktui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E04A39B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Paslaugų teikimo pradžios ir pabaigos datos</w:t>
            </w:r>
          </w:p>
          <w:p w14:paraId="63051B91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5FF7499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Užsakovo pavadinimas, kontaktiniai duomenys</w:t>
            </w:r>
          </w:p>
        </w:tc>
      </w:tr>
      <w:tr w:rsidR="00774A20" w:rsidRPr="00CD3AA8" w14:paraId="778F15B3" w14:textId="77777777" w:rsidTr="00816F7B">
        <w:trPr>
          <w:trHeight w:val="275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047295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ACBB69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9E7999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AAB9CE1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4</w:t>
            </w: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4AE235B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5</w:t>
            </w:r>
          </w:p>
        </w:tc>
      </w:tr>
      <w:tr w:rsidR="00774A20" w:rsidRPr="00CD3AA8" w14:paraId="366E52D5" w14:textId="77777777" w:rsidTr="00816F7B">
        <w:trPr>
          <w:trHeight w:val="317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06458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1.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6689A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F78D3F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8F297A8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DB0E5D7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774A20" w:rsidRPr="00CD3AA8" w14:paraId="5691FF6B" w14:textId="77777777" w:rsidTr="00816F7B">
        <w:trPr>
          <w:trHeight w:val="276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6C743E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2.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B45792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906F34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506FEC5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868C673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774A20" w:rsidRPr="00CD3AA8" w14:paraId="1F91BA07" w14:textId="77777777" w:rsidTr="00816F7B">
        <w:trPr>
          <w:trHeight w:val="361"/>
        </w:trPr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09D50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CD3AA8">
              <w:rPr>
                <w:rFonts w:ascii="Montserrat" w:hAnsi="Montserrat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9FE00D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633255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C8EB807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6B384" w14:textId="77777777" w:rsidR="00774A20" w:rsidRPr="00CD3AA8" w:rsidRDefault="00774A20" w:rsidP="00816F7B">
            <w:pPr>
              <w:suppressAutoHyphens w:val="0"/>
              <w:autoSpaceDN/>
              <w:spacing w:line="240" w:lineRule="auto"/>
              <w:ind w:firstLine="851"/>
              <w:jc w:val="right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</w:tbl>
    <w:p w14:paraId="349A67C0" w14:textId="77777777" w:rsidR="00774A20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228AF5FC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80B9817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7FD6987F" w14:textId="77777777" w:rsidR="00774A20" w:rsidRPr="006D00AB" w:rsidRDefault="00774A20" w:rsidP="00774A20">
      <w:pPr>
        <w:spacing w:after="0" w:line="240" w:lineRule="auto"/>
        <w:ind w:firstLine="720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P</w:t>
      </w:r>
      <w:r w:rsidRPr="006D00AB">
        <w:rPr>
          <w:rFonts w:ascii="Montserrat" w:hAnsi="Montserrat" w:cs="Arial"/>
          <w:bCs/>
          <w:sz w:val="20"/>
          <w:szCs w:val="20"/>
        </w:rPr>
        <w:t>astabos:</w:t>
      </w:r>
    </w:p>
    <w:p w14:paraId="66A540C9" w14:textId="77777777" w:rsidR="00774A20" w:rsidRPr="006D00AB" w:rsidRDefault="00774A20" w:rsidP="00774A20">
      <w:pPr>
        <w:spacing w:after="0" w:line="240" w:lineRule="auto"/>
        <w:ind w:firstLine="720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S</w:t>
      </w:r>
      <w:r w:rsidRPr="006D00AB">
        <w:rPr>
          <w:rFonts w:ascii="Montserrat" w:hAnsi="Montserrat" w:cs="Arial"/>
          <w:bCs/>
          <w:sz w:val="20"/>
          <w:szCs w:val="20"/>
        </w:rPr>
        <w:t>utartis yra laikoma įvykdyta sėkmingai tik tada, jei kartu bus pateikta užsakovo arba jo įgalioto asmens pasirašyta pažyma apie tinkamai įvykdytą sutartį.</w:t>
      </w:r>
    </w:p>
    <w:p w14:paraId="6CB35A93" w14:textId="77777777" w:rsidR="00774A20" w:rsidRPr="006D00AB" w:rsidRDefault="00774A20" w:rsidP="00774A20">
      <w:pPr>
        <w:spacing w:after="0" w:line="240" w:lineRule="auto"/>
        <w:ind w:firstLine="720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Į</w:t>
      </w:r>
      <w:r w:rsidRPr="006D00AB">
        <w:rPr>
          <w:rFonts w:ascii="Montserrat" w:hAnsi="Montserrat" w:cs="Arial"/>
          <w:bCs/>
          <w:sz w:val="20"/>
          <w:szCs w:val="20"/>
        </w:rPr>
        <w:t>rodymui bus priimti ir užsakovo pasirašyti bei antspaudu (jeigu naudojamas) patvirtinti perdavimo-priėmimo aktai, jei juose yra visa reikalaujama informacija pagal pirkimo sąlygų 3</w:t>
      </w:r>
      <w:r>
        <w:rPr>
          <w:rFonts w:ascii="Montserrat" w:hAnsi="Montserrat" w:cs="Arial"/>
          <w:bCs/>
          <w:sz w:val="20"/>
          <w:szCs w:val="20"/>
        </w:rPr>
        <w:t>6</w:t>
      </w:r>
      <w:r w:rsidRPr="006D00AB">
        <w:rPr>
          <w:rFonts w:ascii="Montserrat" w:hAnsi="Montserrat" w:cs="Arial"/>
          <w:bCs/>
          <w:sz w:val="20"/>
          <w:szCs w:val="20"/>
        </w:rPr>
        <w:t>.1 punkto reikalavimus.</w:t>
      </w:r>
    </w:p>
    <w:p w14:paraId="37A6A766" w14:textId="77777777" w:rsidR="00774A20" w:rsidRPr="006D00AB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</w:p>
    <w:p w14:paraId="0F70C069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73923324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AC0D25B" w14:textId="77777777" w:rsidR="00774A20" w:rsidRPr="00807E3A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6252C4A6" w14:textId="77777777" w:rsidR="00774A20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sz w:val="20"/>
          <w:szCs w:val="20"/>
        </w:rPr>
      </w:pPr>
      <w:r w:rsidRPr="00807E3A">
        <w:rPr>
          <w:rFonts w:ascii="Montserrat" w:hAnsi="Montserrat" w:cs="Arial"/>
          <w:bCs/>
          <w:sz w:val="20"/>
          <w:szCs w:val="20"/>
        </w:rPr>
        <w:t>(pasirašiusio asmens pareigų</w:t>
      </w:r>
      <w:r>
        <w:rPr>
          <w:rFonts w:ascii="Montserrat" w:hAnsi="Montserrat" w:cs="Arial"/>
          <w:bCs/>
          <w:sz w:val="20"/>
          <w:szCs w:val="20"/>
        </w:rPr>
        <w:t xml:space="preserve">                                            </w:t>
      </w:r>
      <w:r w:rsidRPr="00807E3A">
        <w:rPr>
          <w:rFonts w:ascii="Montserrat" w:hAnsi="Montserrat" w:cs="Arial"/>
          <w:bCs/>
          <w:sz w:val="20"/>
          <w:szCs w:val="20"/>
        </w:rPr>
        <w:t>(parašas)</w:t>
      </w:r>
      <w:r w:rsidRPr="00807E3A">
        <w:rPr>
          <w:rFonts w:ascii="Montserrat" w:hAnsi="Montserrat" w:cs="Arial"/>
          <w:bCs/>
          <w:sz w:val="20"/>
          <w:szCs w:val="20"/>
        </w:rPr>
        <w:tab/>
      </w:r>
      <w:r w:rsidRPr="00807E3A">
        <w:rPr>
          <w:rFonts w:ascii="Montserrat" w:hAnsi="Montserrat" w:cs="Arial"/>
          <w:bCs/>
          <w:sz w:val="20"/>
          <w:szCs w:val="20"/>
        </w:rPr>
        <w:tab/>
        <w:t>(vardas ir pavardė)</w:t>
      </w:r>
    </w:p>
    <w:p w14:paraId="1C4EFB1C" w14:textId="77777777" w:rsidR="00774A20" w:rsidRPr="00807E3A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  <w:r w:rsidRPr="00807E3A">
        <w:rPr>
          <w:rFonts w:ascii="Montserrat" w:hAnsi="Montserrat" w:cs="Arial"/>
          <w:bCs/>
          <w:sz w:val="20"/>
          <w:szCs w:val="20"/>
        </w:rPr>
        <w:t xml:space="preserve"> pavadinimas)</w:t>
      </w:r>
      <w:r w:rsidRPr="00807E3A">
        <w:rPr>
          <w:rFonts w:ascii="Montserrat" w:hAnsi="Montserrat" w:cs="Arial"/>
          <w:bCs/>
          <w:sz w:val="20"/>
          <w:szCs w:val="20"/>
        </w:rPr>
        <w:tab/>
      </w:r>
      <w:r w:rsidRPr="00807E3A">
        <w:rPr>
          <w:rFonts w:ascii="Montserrat" w:hAnsi="Montserrat" w:cs="Arial"/>
          <w:bCs/>
          <w:sz w:val="20"/>
          <w:szCs w:val="20"/>
        </w:rPr>
        <w:tab/>
      </w:r>
    </w:p>
    <w:p w14:paraId="1D041CBE" w14:textId="77777777" w:rsidR="00774A20" w:rsidRPr="00807E3A" w:rsidRDefault="00774A20" w:rsidP="00774A20">
      <w:pPr>
        <w:spacing w:after="0" w:line="240" w:lineRule="auto"/>
        <w:jc w:val="both"/>
        <w:textAlignment w:val="auto"/>
        <w:rPr>
          <w:rFonts w:ascii="Montserrat" w:hAnsi="Montserrat" w:cs="Arial"/>
          <w:bCs/>
          <w:caps/>
          <w:sz w:val="20"/>
          <w:szCs w:val="20"/>
        </w:rPr>
      </w:pPr>
    </w:p>
    <w:p w14:paraId="41CF6802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CD5FD67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86728BE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3892D013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73453494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0FEFD23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11420CCC" w14:textId="77777777" w:rsidR="00774A20" w:rsidRDefault="00774A20" w:rsidP="00774A20">
      <w:pPr>
        <w:spacing w:after="0" w:line="240" w:lineRule="auto"/>
        <w:jc w:val="center"/>
        <w:textAlignment w:val="auto"/>
        <w:rPr>
          <w:rFonts w:ascii="Montserrat" w:hAnsi="Montserrat" w:cs="Arial"/>
          <w:b/>
          <w:caps/>
          <w:sz w:val="20"/>
          <w:szCs w:val="20"/>
          <w:u w:val="single"/>
        </w:rPr>
      </w:pPr>
    </w:p>
    <w:p w14:paraId="40F1411F" w14:textId="77777777" w:rsidR="00774A20" w:rsidRDefault="00774A20"/>
    <w:sectPr w:rsidR="00774A2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0"/>
    <w:rsid w:val="003A496E"/>
    <w:rsid w:val="00506D6B"/>
    <w:rsid w:val="005B26E3"/>
    <w:rsid w:val="005D4151"/>
    <w:rsid w:val="00774A20"/>
    <w:rsid w:val="00C45793"/>
    <w:rsid w:val="00C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EF21"/>
  <w15:chartTrackingRefBased/>
  <w15:docId w15:val="{42D3AA5A-C222-4365-8D99-27BD8B08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4A2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A2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A2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2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2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2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20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20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20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20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A2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2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4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A2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4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A2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4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EECD6-9DDB-4DD8-8E9F-05BECDDAD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0C86F-F8CA-426D-B7FB-7049B424DABF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ABFF854A-91D2-44F9-9E29-E6EFE47BE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Žilko</dc:creator>
  <cp:keywords/>
  <dc:description/>
  <cp:lastModifiedBy>Jurgita Žilko</cp:lastModifiedBy>
  <cp:revision>3</cp:revision>
  <dcterms:created xsi:type="dcterms:W3CDTF">2025-09-11T11:02:00Z</dcterms:created>
  <dcterms:modified xsi:type="dcterms:W3CDTF">2026-03-26T11:02:00Z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