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7A76" w14:textId="77777777" w:rsidR="0001759C" w:rsidRDefault="0001759C" w:rsidP="0001759C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794ACE" wp14:editId="2A379E0C">
            <wp:extent cx="2057400" cy="609600"/>
            <wp:effectExtent l="0" t="0" r="0" b="0"/>
            <wp:docPr id="1430324966" name="Paveikslėlis 1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ack and white 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8D396" w14:textId="77777777" w:rsidR="0001759C" w:rsidRDefault="0001759C" w:rsidP="0001759C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1C3A0FB7" w14:textId="77777777" w:rsidR="0001759C" w:rsidRDefault="0001759C" w:rsidP="000175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AKCINĖ BENDROVĖ LIETUVOS PAŠTAS </w:t>
      </w:r>
    </w:p>
    <w:p w14:paraId="7A799A5F" w14:textId="77777777" w:rsidR="0001759C" w:rsidRDefault="0001759C" w:rsidP="0001759C">
      <w:pPr>
        <w:rPr>
          <w:rFonts w:ascii="Arial" w:hAnsi="Arial" w:cs="Arial"/>
          <w:color w:val="000000" w:themeColor="text1"/>
          <w:sz w:val="20"/>
          <w:szCs w:val="20"/>
          <w:lang w:eastAsia="lt-LT"/>
        </w:rPr>
      </w:pPr>
    </w:p>
    <w:p w14:paraId="262425E0" w14:textId="77777777" w:rsidR="0001759C" w:rsidRDefault="0001759C" w:rsidP="0001759C">
      <w:pPr>
        <w:rPr>
          <w:rFonts w:ascii="Arial" w:hAnsi="Arial" w:cs="Arial"/>
          <w:color w:val="000000" w:themeColor="text1"/>
          <w:sz w:val="20"/>
          <w:szCs w:val="20"/>
          <w:lang w:eastAsia="lt-LT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45"/>
        <w:gridCol w:w="282"/>
        <w:gridCol w:w="1659"/>
        <w:gridCol w:w="3120"/>
        <w:gridCol w:w="425"/>
      </w:tblGrid>
      <w:tr w:rsidR="0001759C" w14:paraId="69134E5E" w14:textId="77777777" w:rsidTr="001C7ADF">
        <w:tc>
          <w:tcPr>
            <w:tcW w:w="4545" w:type="dxa"/>
            <w:hideMark/>
          </w:tcPr>
          <w:p w14:paraId="53CDC37D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282" w:type="dxa"/>
          </w:tcPr>
          <w:p w14:paraId="17D16655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F8F23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14:paraId="22331DC3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1E0998D6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8F8CB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D86A6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759C" w14:paraId="66AD0EB9" w14:textId="77777777" w:rsidTr="001C7ADF">
        <w:tc>
          <w:tcPr>
            <w:tcW w:w="4545" w:type="dxa"/>
          </w:tcPr>
          <w:p w14:paraId="24B2519A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</w:tcPr>
          <w:p w14:paraId="67F15889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DE6693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5F11D0F8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AA371" w14:textId="77777777" w:rsidR="0001759C" w:rsidRDefault="0001759C" w:rsidP="001C7A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1AC5E5" w14:textId="77777777" w:rsidR="0001759C" w:rsidRDefault="0001759C" w:rsidP="0001759C">
      <w:pPr>
        <w:spacing w:after="120"/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Suinteresuotiems tiekėjams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  </w:t>
      </w:r>
    </w:p>
    <w:p w14:paraId="5626B13D" w14:textId="77777777" w:rsidR="0001759C" w:rsidRDefault="0001759C" w:rsidP="0001759C">
      <w:pPr>
        <w:spacing w:after="120"/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CVP IS susirašinėjimo priemonėmis </w:t>
      </w:r>
    </w:p>
    <w:p w14:paraId="256A6334" w14:textId="055B0C8B" w:rsidR="0001759C" w:rsidRPr="008A760B" w:rsidRDefault="0001759C" w:rsidP="0001759C">
      <w:pPr>
        <w:spacing w:after="12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8A760B">
        <w:rPr>
          <w:rFonts w:ascii="Arial" w:hAnsi="Arial" w:cs="Arial"/>
          <w:b/>
          <w:sz w:val="20"/>
          <w:szCs w:val="20"/>
        </w:rPr>
        <w:t>DĖL ATSAKYM</w:t>
      </w:r>
      <w:r>
        <w:rPr>
          <w:rFonts w:ascii="Arial" w:hAnsi="Arial" w:cs="Arial"/>
          <w:b/>
          <w:sz w:val="20"/>
          <w:szCs w:val="20"/>
        </w:rPr>
        <w:t>O</w:t>
      </w:r>
      <w:r w:rsidRPr="008A760B">
        <w:rPr>
          <w:rFonts w:ascii="Arial" w:hAnsi="Arial" w:cs="Arial"/>
          <w:b/>
          <w:sz w:val="20"/>
          <w:szCs w:val="20"/>
        </w:rPr>
        <w:t xml:space="preserve"> Į P</w:t>
      </w:r>
      <w:r>
        <w:rPr>
          <w:rFonts w:ascii="Arial" w:hAnsi="Arial" w:cs="Arial"/>
          <w:b/>
          <w:sz w:val="20"/>
          <w:szCs w:val="20"/>
        </w:rPr>
        <w:t>RAŠYMĄ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2026-03-</w:t>
      </w:r>
      <w:r>
        <w:rPr>
          <w:rFonts w:ascii="Arial" w:hAnsi="Arial" w:cs="Arial"/>
          <w:b/>
          <w:sz w:val="20"/>
          <w:szCs w:val="20"/>
        </w:rPr>
        <w:t>30</w:t>
      </w:r>
    </w:p>
    <w:p w14:paraId="7D6C86E5" w14:textId="77777777" w:rsidR="0001759C" w:rsidRDefault="0001759C" w:rsidP="0001759C">
      <w:pPr>
        <w:spacing w:before="40" w:after="40"/>
        <w:jc w:val="both"/>
      </w:pPr>
    </w:p>
    <w:p w14:paraId="47800A8F" w14:textId="77777777" w:rsidR="0001759C" w:rsidRDefault="0001759C" w:rsidP="0001759C">
      <w:pPr>
        <w:spacing w:before="40" w:after="40"/>
        <w:jc w:val="both"/>
      </w:pPr>
    </w:p>
    <w:p w14:paraId="1621E419" w14:textId="77777777" w:rsidR="0001759C" w:rsidRDefault="0001759C" w:rsidP="0001759C">
      <w:pPr>
        <w:spacing w:before="40" w:after="4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AB „Lietuvos paštas“ vykdomo</w:t>
      </w:r>
      <w:r w:rsidRPr="003218E6">
        <w:t xml:space="preserve"> </w:t>
      </w:r>
      <w:r w:rsidRPr="00CE22A0">
        <w:rPr>
          <w:rFonts w:ascii="Arial" w:hAnsi="Arial" w:cs="Arial"/>
          <w:i/>
          <w:iCs/>
          <w:sz w:val="20"/>
          <w:szCs w:val="20"/>
        </w:rPr>
        <w:t>Internetinės (IP) telefonijos  licencijos su pokalbių įrašymo bei perklausymo paslaugomis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3218E6">
        <w:rPr>
          <w:rFonts w:ascii="Arial" w:hAnsi="Arial" w:cs="Arial"/>
          <w:i/>
          <w:iCs/>
          <w:sz w:val="20"/>
          <w:szCs w:val="20"/>
        </w:rPr>
        <w:t>pirkim</w:t>
      </w:r>
      <w:r>
        <w:rPr>
          <w:rFonts w:ascii="Arial" w:hAnsi="Arial" w:cs="Arial"/>
          <w:i/>
          <w:iCs/>
          <w:sz w:val="20"/>
          <w:szCs w:val="20"/>
        </w:rPr>
        <w:t xml:space="preserve">o Nr. </w:t>
      </w:r>
      <w:r w:rsidRPr="00CE22A0">
        <w:rPr>
          <w:rFonts w:ascii="Arial" w:hAnsi="Arial" w:cs="Arial"/>
          <w:i/>
          <w:iCs/>
          <w:sz w:val="20"/>
          <w:szCs w:val="20"/>
        </w:rPr>
        <w:t xml:space="preserve">7109316 </w:t>
      </w:r>
      <w:r>
        <w:rPr>
          <w:rFonts w:ascii="Arial" w:hAnsi="Arial" w:cs="Arial"/>
          <w:i/>
          <w:iCs/>
          <w:sz w:val="20"/>
          <w:szCs w:val="20"/>
        </w:rPr>
        <w:t>viešojo pirkimo komisija (toliau – Komisija) i</w:t>
      </w:r>
      <w:r w:rsidRPr="00294C85">
        <w:rPr>
          <w:rFonts w:ascii="Arial" w:hAnsi="Arial" w:cs="Arial"/>
          <w:i/>
          <w:iCs/>
          <w:sz w:val="20"/>
          <w:szCs w:val="20"/>
        </w:rPr>
        <w:t xml:space="preserve">nformuoja, kad </w:t>
      </w:r>
      <w:r>
        <w:rPr>
          <w:rFonts w:ascii="Arial" w:hAnsi="Arial" w:cs="Arial"/>
          <w:i/>
          <w:iCs/>
          <w:sz w:val="20"/>
          <w:szCs w:val="20"/>
        </w:rPr>
        <w:t xml:space="preserve">2026-03-26 CVP IS priemonėmis </w:t>
      </w:r>
      <w:r w:rsidRPr="00294C85">
        <w:rPr>
          <w:rFonts w:ascii="Arial" w:hAnsi="Arial" w:cs="Arial"/>
          <w:i/>
          <w:iCs/>
          <w:sz w:val="20"/>
          <w:szCs w:val="20"/>
        </w:rPr>
        <w:t>iš suinteresuoto tiekėjo buvo gaut</w:t>
      </w:r>
      <w:r>
        <w:rPr>
          <w:rFonts w:ascii="Arial" w:hAnsi="Arial" w:cs="Arial"/>
          <w:i/>
          <w:iCs/>
          <w:sz w:val="20"/>
          <w:szCs w:val="20"/>
        </w:rPr>
        <w:t>as</w:t>
      </w:r>
      <w:r w:rsidRPr="00294C85">
        <w:rPr>
          <w:rFonts w:ascii="Arial" w:hAnsi="Arial" w:cs="Arial"/>
          <w:i/>
          <w:iCs/>
          <w:sz w:val="20"/>
          <w:szCs w:val="20"/>
        </w:rPr>
        <w:t xml:space="preserve"> </w:t>
      </w:r>
      <w:r w:rsidRPr="00354706">
        <w:rPr>
          <w:rFonts w:ascii="Arial" w:hAnsi="Arial" w:cs="Arial"/>
          <w:i/>
          <w:iCs/>
          <w:sz w:val="20"/>
          <w:szCs w:val="20"/>
        </w:rPr>
        <w:t xml:space="preserve">prašymas </w:t>
      </w:r>
      <w:r w:rsidRPr="00354706">
        <w:rPr>
          <w:rFonts w:ascii="Arial" w:hAnsi="Arial" w:cs="Arial"/>
          <w:bCs/>
          <w:i/>
          <w:iCs/>
          <w:sz w:val="20"/>
          <w:szCs w:val="20"/>
        </w:rPr>
        <w:t>(tekstas neredaguotas)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į kurį atsakome taip</w:t>
      </w:r>
      <w:r w:rsidRPr="00294C85">
        <w:rPr>
          <w:rFonts w:ascii="Arial" w:hAnsi="Arial" w:cs="Arial"/>
          <w:i/>
          <w:iCs/>
          <w:sz w:val="20"/>
          <w:szCs w:val="20"/>
        </w:rPr>
        <w:t>:</w:t>
      </w:r>
    </w:p>
    <w:p w14:paraId="2D3845E3" w14:textId="77777777" w:rsidR="0001759C" w:rsidRDefault="0001759C" w:rsidP="0001759C">
      <w:pPr>
        <w:spacing w:before="40" w:after="40"/>
        <w:ind w:firstLine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2DDCEC8" w14:textId="77777777" w:rsidR="0001759C" w:rsidRPr="00934AD3" w:rsidRDefault="0001759C" w:rsidP="0001759C">
      <w:pPr>
        <w:spacing w:before="40" w:after="40"/>
        <w:ind w:firstLine="28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4AD3">
        <w:rPr>
          <w:rFonts w:ascii="Arial" w:hAnsi="Arial" w:cs="Arial"/>
          <w:b/>
          <w:bCs/>
          <w:i/>
          <w:iCs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i/>
          <w:iCs/>
          <w:sz w:val="20"/>
          <w:szCs w:val="20"/>
        </w:rPr>
        <w:t>prašymas</w:t>
      </w:r>
      <w:r w:rsidRPr="00934A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81805240"/>
      <w:r w:rsidRPr="00934AD3">
        <w:rPr>
          <w:rFonts w:ascii="Arial" w:hAnsi="Arial" w:cs="Arial"/>
          <w:b/>
          <w:bCs/>
          <w:i/>
          <w:iCs/>
          <w:sz w:val="20"/>
          <w:szCs w:val="20"/>
        </w:rPr>
        <w:t>(tekstas neredaguotas)</w:t>
      </w:r>
      <w:bookmarkEnd w:id="0"/>
      <w:r w:rsidRPr="00934AD3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7252CD22" w14:textId="77777777" w:rsidR="0001759C" w:rsidRDefault="0001759C" w:rsidP="0001759C">
      <w:pPr>
        <w:pStyle w:val="prastasiniatinklio"/>
        <w:shd w:val="clear" w:color="auto" w:fill="FFFFFF"/>
        <w:spacing w:before="0" w:beforeAutospacing="0" w:after="150" w:afterAutospacing="0"/>
        <w:ind w:firstLine="284"/>
        <w:rPr>
          <w:rFonts w:ascii="Roboto" w:hAnsi="Roboto"/>
          <w:color w:val="00241A"/>
          <w:sz w:val="21"/>
          <w:szCs w:val="21"/>
          <w:shd w:val="clear" w:color="auto" w:fill="FFFFFF"/>
        </w:rPr>
      </w:pPr>
      <w:r w:rsidRPr="00CE22A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Prašome pratęsti pasiūlymo pateikimo terminą iki balandžio 8 dienos. </w:t>
      </w:r>
    </w:p>
    <w:p w14:paraId="6D948291" w14:textId="77777777" w:rsidR="0001759C" w:rsidRDefault="0001759C" w:rsidP="0001759C">
      <w:pPr>
        <w:pStyle w:val="prastasiniatinklio"/>
        <w:shd w:val="clear" w:color="auto" w:fill="FFFFFF"/>
        <w:spacing w:before="0" w:beforeAutospacing="0" w:after="150" w:afterAutospacing="0"/>
        <w:ind w:firstLine="284"/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7561E032" w14:textId="77777777" w:rsidR="0001759C" w:rsidRPr="00934AD3" w:rsidRDefault="0001759C" w:rsidP="0001759C">
      <w:pPr>
        <w:pStyle w:val="prastasiniatinklio"/>
        <w:shd w:val="clear" w:color="auto" w:fill="FFFFFF"/>
        <w:spacing w:before="0" w:beforeAutospacing="0" w:after="150" w:afterAutospacing="0"/>
        <w:ind w:firstLine="284"/>
        <w:rPr>
          <w:rFonts w:ascii="Calibri" w:hAnsi="Calibri" w:cs="Calibri"/>
          <w:b/>
          <w:bCs/>
          <w:i/>
          <w:iCs/>
          <w:color w:val="333333"/>
          <w:sz w:val="23"/>
          <w:szCs w:val="23"/>
        </w:rPr>
      </w:pPr>
      <w:r w:rsidRPr="00934AD3">
        <w:rPr>
          <w:rFonts w:ascii="Calibri" w:hAnsi="Calibri" w:cs="Calibri"/>
          <w:b/>
          <w:bCs/>
          <w:i/>
          <w:iCs/>
          <w:color w:val="333333"/>
          <w:sz w:val="23"/>
          <w:szCs w:val="23"/>
        </w:rPr>
        <w:t xml:space="preserve">Atsakymas į 1 </w:t>
      </w:r>
      <w:r>
        <w:rPr>
          <w:rFonts w:ascii="Calibri" w:hAnsi="Calibri" w:cs="Calibri"/>
          <w:b/>
          <w:bCs/>
          <w:i/>
          <w:iCs/>
          <w:color w:val="333333"/>
          <w:sz w:val="23"/>
          <w:szCs w:val="23"/>
        </w:rPr>
        <w:t>prašymą</w:t>
      </w:r>
      <w:r w:rsidRPr="00934AD3">
        <w:rPr>
          <w:rFonts w:ascii="Calibri" w:hAnsi="Calibri" w:cs="Calibri"/>
          <w:b/>
          <w:bCs/>
          <w:i/>
          <w:iCs/>
          <w:color w:val="333333"/>
          <w:sz w:val="23"/>
          <w:szCs w:val="23"/>
        </w:rPr>
        <w:t>:</w:t>
      </w:r>
    </w:p>
    <w:p w14:paraId="46E2D12E" w14:textId="77777777" w:rsidR="0001759C" w:rsidRDefault="0001759C" w:rsidP="0001759C">
      <w:pPr>
        <w:spacing w:before="40" w:after="40"/>
        <w:ind w:firstLine="284"/>
        <w:jc w:val="both"/>
        <w:rPr>
          <w:rFonts w:ascii="Calibri" w:hAnsi="Calibri" w:cs="Calibri"/>
          <w:i/>
          <w:iCs/>
          <w:color w:val="333333"/>
          <w:sz w:val="23"/>
          <w:szCs w:val="23"/>
          <w:lang w:eastAsia="lt-LT"/>
        </w:rPr>
      </w:pPr>
      <w:r>
        <w:rPr>
          <w:rFonts w:ascii="Calibri" w:hAnsi="Calibri" w:cs="Calibri"/>
          <w:i/>
          <w:iCs/>
          <w:color w:val="333333"/>
          <w:sz w:val="23"/>
          <w:szCs w:val="23"/>
          <w:lang w:eastAsia="lt-LT"/>
        </w:rPr>
        <w:t xml:space="preserve">Komisija, apgailestaudama praneša, kad dėl pirkimo skubos negali pasiūlymų pateikimo termino nukelti iki 2026-04-08  ir suinteresuoto tiekėjo  prašymą tenkina iš dalies, pasiūlymų pateikimo terminą pratęsdama iki 2026-04-03 10:00 val.  </w:t>
      </w:r>
    </w:p>
    <w:p w14:paraId="067FA4A9" w14:textId="77777777" w:rsidR="0001759C" w:rsidRDefault="0001759C" w:rsidP="0001759C">
      <w:pPr>
        <w:spacing w:before="40" w:after="40"/>
        <w:ind w:firstLine="284"/>
        <w:jc w:val="both"/>
        <w:rPr>
          <w:rFonts w:ascii="Calibri" w:hAnsi="Calibri" w:cs="Calibri"/>
          <w:i/>
          <w:iCs/>
          <w:color w:val="333333"/>
          <w:sz w:val="23"/>
          <w:szCs w:val="23"/>
          <w:lang w:eastAsia="lt-LT"/>
        </w:rPr>
      </w:pPr>
    </w:p>
    <w:p w14:paraId="69DC9DCA" w14:textId="77777777" w:rsidR="0001759C" w:rsidRDefault="0001759C" w:rsidP="0001759C">
      <w:pPr>
        <w:pStyle w:val="prastasiniatinklio"/>
        <w:shd w:val="clear" w:color="auto" w:fill="FFFFFF"/>
        <w:spacing w:before="0" w:beforeAutospacing="0" w:after="150" w:afterAutospacing="0"/>
        <w:ind w:firstLine="284"/>
        <w:rPr>
          <w:rFonts w:ascii="Calibri" w:hAnsi="Calibri" w:cs="Calibri"/>
          <w:i/>
          <w:iCs/>
          <w:color w:val="333333"/>
          <w:sz w:val="23"/>
          <w:szCs w:val="23"/>
        </w:rPr>
      </w:pPr>
      <w:r>
        <w:rPr>
          <w:rFonts w:ascii="Calibri" w:hAnsi="Calibri" w:cs="Calibri"/>
          <w:i/>
          <w:iCs/>
          <w:color w:val="333333"/>
          <w:sz w:val="23"/>
          <w:szCs w:val="23"/>
        </w:rPr>
        <w:t>Pagarbiai, Komisija</w:t>
      </w:r>
    </w:p>
    <w:p w14:paraId="4F9E49A4" w14:textId="77777777" w:rsidR="0001759C" w:rsidRPr="00B32307" w:rsidRDefault="0001759C" w:rsidP="000175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067BEAB4" w14:textId="77777777" w:rsidR="0001759C" w:rsidRPr="00B32307" w:rsidRDefault="0001759C" w:rsidP="000175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AE7B1DD" w14:textId="77777777" w:rsidR="0001759C" w:rsidRPr="00B32307" w:rsidRDefault="0001759C" w:rsidP="000175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059F4727" w14:textId="77777777" w:rsidR="0001759C" w:rsidRPr="00B32307" w:rsidRDefault="0001759C" w:rsidP="0001759C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7E13BF66" w14:textId="77777777" w:rsidR="0048496B" w:rsidRDefault="0048496B"/>
    <w:sectPr w:rsidR="00484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B58"/>
    <w:rsid w:val="0001759C"/>
    <w:rsid w:val="00127D65"/>
    <w:rsid w:val="002B5C7D"/>
    <w:rsid w:val="0048496B"/>
    <w:rsid w:val="004B5613"/>
    <w:rsid w:val="00882D55"/>
    <w:rsid w:val="00A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0AB3"/>
  <w15:chartTrackingRefBased/>
  <w15:docId w15:val="{B6ABA7EE-1268-498B-991F-A6002059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75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3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3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3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3B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3B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3B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3B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3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3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3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3B5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3B5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3B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3B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3B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3B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3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3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3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3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3B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3B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3B5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3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3B5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3B58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01759C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2</cp:revision>
  <dcterms:created xsi:type="dcterms:W3CDTF">2026-03-30T05:59:00Z</dcterms:created>
  <dcterms:modified xsi:type="dcterms:W3CDTF">2026-03-30T06:01:00Z</dcterms:modified>
</cp:coreProperties>
</file>