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1CDEC" w14:textId="481B9A10" w:rsidR="00DD7CBE" w:rsidRPr="00DF78D9" w:rsidRDefault="00DF78D9" w:rsidP="00DF78D9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0"/>
        </w:rPr>
      </w:pPr>
      <w:r w:rsidRPr="00DF78D9">
        <w:rPr>
          <w:rFonts w:ascii="Arial" w:hAnsi="Arial" w:cs="Arial"/>
          <w:sz w:val="20"/>
        </w:rPr>
        <w:t>SD 13 priedas</w:t>
      </w:r>
    </w:p>
    <w:p w14:paraId="5B7B9C4A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0279C20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A9D37E9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C76E000" w14:textId="79A59C95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79561F">
        <w:rPr>
          <w:rFonts w:eastAsia="Calibri"/>
        </w:rPr>
        <w:t>26</w:t>
      </w:r>
      <w:r>
        <w:rPr>
          <w:rFonts w:eastAsia="Calibri"/>
        </w:rPr>
        <w:t xml:space="preserve"> m._____________ d. Nr. ______</w:t>
      </w:r>
    </w:p>
    <w:p w14:paraId="777C51AA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755D5B9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2F51ADC" w14:textId="77777777" w:rsidR="00DD7CBE" w:rsidRDefault="00DF78D9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00143F1F" w14:textId="77777777" w:rsidR="00DD7CBE" w:rsidRDefault="00DF78D9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23C62988" w14:textId="77777777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43412C3" w14:textId="77777777" w:rsidR="00DD7CBE" w:rsidRDefault="00DF78D9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0B6F86F" w14:textId="47DADA80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Pr="00DF78D9">
        <w:rPr>
          <w:b/>
          <w:bCs/>
          <w:color w:val="000000"/>
          <w:szCs w:val="24"/>
        </w:rPr>
        <w:t>AB Lietuvos paštas</w:t>
      </w:r>
      <w:r>
        <w:rPr>
          <w:color w:val="000000"/>
          <w:szCs w:val="24"/>
        </w:rPr>
        <w:t xml:space="preserve"> (toliau – perkantysis subjektas) vykdomame </w:t>
      </w:r>
      <w:r w:rsidR="005430EB">
        <w:rPr>
          <w:color w:val="000000"/>
          <w:szCs w:val="24"/>
        </w:rPr>
        <w:t>Centralizuotos įrenginių valdymo sistemos</w:t>
      </w:r>
      <w:r w:rsidRPr="00DF78D9">
        <w:rPr>
          <w:b/>
          <w:bCs/>
          <w:color w:val="000000"/>
          <w:szCs w:val="24"/>
        </w:rPr>
        <w:t xml:space="preserve"> (CVP IS Nr. </w:t>
      </w:r>
      <w:r w:rsidR="003A0D03">
        <w:rPr>
          <w:b/>
          <w:bCs/>
          <w:color w:val="000000"/>
          <w:szCs w:val="24"/>
        </w:rPr>
        <w:t>7060188</w:t>
      </w:r>
      <w:r w:rsidRPr="00DF78D9">
        <w:rPr>
          <w:b/>
          <w:bCs/>
          <w:color w:val="000000"/>
          <w:szCs w:val="24"/>
        </w:rPr>
        <w:t>)</w:t>
      </w:r>
      <w:r>
        <w:rPr>
          <w:b/>
          <w:bCs/>
          <w:color w:val="000000"/>
          <w:szCs w:val="24"/>
        </w:rPr>
        <w:t xml:space="preserve"> pirkime</w:t>
      </w:r>
      <w:r w:rsidRPr="00DF78D9">
        <w:rPr>
          <w:b/>
          <w:bCs/>
          <w:color w:val="000000"/>
          <w:szCs w:val="24"/>
        </w:rPr>
        <w:t>,</w:t>
      </w:r>
      <w:r>
        <w:rPr>
          <w:color w:val="000000"/>
          <w:szCs w:val="24"/>
        </w:rPr>
        <w:t xml:space="preserve"> atitinka toliau nurodomus reikalavimus:</w:t>
      </w:r>
    </w:p>
    <w:p w14:paraId="41FAA31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30DF9DA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5055E5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BFB2B" w14:textId="70268773" w:rsidR="00DD7CBE" w:rsidRDefault="00DF78D9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</w:tc>
      </w:tr>
      <w:tr w:rsidR="00DD7CBE" w14:paraId="55DA791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0D5D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81A01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6CF2E9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9647AAA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2A9A4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C8DEA9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DD7CBE" w14:paraId="018B5CB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6E5D68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402267D" w14:textId="1C193D41" w:rsidR="00DD7CBE" w:rsidRDefault="00DF78D9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</w:tc>
      </w:tr>
      <w:tr w:rsidR="00DD7CBE" w14:paraId="7240F5A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14B2C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DBDA3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47E53AF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411DB10F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E63BE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448A6427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7BDB03D5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30FC92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E561CB1" w14:textId="7D780EC6" w:rsidR="00DD7CBE" w:rsidRDefault="00DF78D9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  <w:p w14:paraId="4BEA7017" w14:textId="77777777" w:rsidR="00DD7CBE" w:rsidRDefault="00DD7CBE">
            <w:pPr>
              <w:jc w:val="both"/>
              <w:rPr>
                <w:szCs w:val="24"/>
              </w:rPr>
            </w:pPr>
          </w:p>
        </w:tc>
      </w:tr>
      <w:tr w:rsidR="00DD7CBE" w14:paraId="5C192D42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F0EA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1AAFA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195CD8E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EA2128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6CFC0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9F931AB" w14:textId="77777777" w:rsidR="00DD7CBE" w:rsidRDefault="00DD7CBE">
      <w:pPr>
        <w:shd w:val="clear" w:color="auto" w:fill="FFFFFF"/>
        <w:ind w:firstLine="1007"/>
        <w:rPr>
          <w:i/>
          <w:sz w:val="20"/>
        </w:rPr>
      </w:pPr>
    </w:p>
    <w:p w14:paraId="18BDCC6A" w14:textId="77777777" w:rsidR="00DD7CBE" w:rsidRDefault="00DF78D9" w:rsidP="00DF78D9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457C46A" w14:textId="77777777" w:rsidR="00DD7CBE" w:rsidRDefault="00DD7CBE">
      <w:pPr>
        <w:shd w:val="clear" w:color="auto" w:fill="FFFFFF"/>
        <w:ind w:firstLine="720"/>
        <w:rPr>
          <w:szCs w:val="24"/>
        </w:rPr>
      </w:pPr>
    </w:p>
    <w:p w14:paraId="76170267" w14:textId="47A4F276" w:rsidR="00DD7CBE" w:rsidRDefault="00DF78D9" w:rsidP="00DF78D9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 reikalavimams, jeigu tai būtina siekiant užtikrinti tinkamą pirkimo procedūros atlikimą.</w:t>
      </w:r>
    </w:p>
    <w:p w14:paraId="3112524B" w14:textId="77777777" w:rsidR="00DF78D9" w:rsidRDefault="00DF78D9" w:rsidP="00DF78D9">
      <w:pPr>
        <w:ind w:left="709"/>
        <w:jc w:val="both"/>
        <w:rPr>
          <w:szCs w:val="24"/>
        </w:rPr>
      </w:pPr>
    </w:p>
    <w:p w14:paraId="709AD626" w14:textId="028E885F" w:rsidR="00DD7CBE" w:rsidRDefault="00DF78D9" w:rsidP="00DF78D9">
      <w:pPr>
        <w:jc w:val="both"/>
        <w:rPr>
          <w:sz w:val="18"/>
          <w:szCs w:val="18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F16600B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86F8A19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A119D8E" w14:textId="77777777" w:rsidR="00DD7CBE" w:rsidRDefault="00DF78D9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0D5F41A" w14:textId="77777777" w:rsidR="00DD7CBE" w:rsidRDefault="00DF78D9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DD7CBE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323B3" w14:textId="77777777" w:rsidR="006F139A" w:rsidRDefault="006F139A">
      <w:pPr>
        <w:suppressAutoHyphens/>
        <w:textAlignment w:val="baseline"/>
      </w:pPr>
      <w:r>
        <w:separator/>
      </w:r>
    </w:p>
  </w:endnote>
  <w:endnote w:type="continuationSeparator" w:id="0">
    <w:p w14:paraId="10456065" w14:textId="77777777" w:rsidR="006F139A" w:rsidRDefault="006F139A">
      <w:pPr>
        <w:suppressAutoHyphens/>
        <w:textAlignment w:val="baseline"/>
      </w:pPr>
      <w:r>
        <w:continuationSeparator/>
      </w:r>
    </w:p>
  </w:endnote>
  <w:endnote w:type="continuationNotice" w:id="1">
    <w:p w14:paraId="3315EF43" w14:textId="77777777" w:rsidR="006F139A" w:rsidRDefault="006F13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37C44" w14:textId="77777777" w:rsidR="006F139A" w:rsidRDefault="006F139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14B374E" w14:textId="77777777" w:rsidR="006F139A" w:rsidRDefault="006F139A">
      <w:pPr>
        <w:suppressAutoHyphens/>
        <w:textAlignment w:val="baseline"/>
      </w:pPr>
      <w:r>
        <w:continuationSeparator/>
      </w:r>
    </w:p>
  </w:footnote>
  <w:footnote w:type="continuationNotice" w:id="1">
    <w:p w14:paraId="2141A620" w14:textId="77777777" w:rsidR="006F139A" w:rsidRDefault="006F139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30F3"/>
    <w:rsid w:val="002E3C08"/>
    <w:rsid w:val="003A0D03"/>
    <w:rsid w:val="00446403"/>
    <w:rsid w:val="005430EB"/>
    <w:rsid w:val="00551A1E"/>
    <w:rsid w:val="006C09FA"/>
    <w:rsid w:val="006C2DF1"/>
    <w:rsid w:val="006F139A"/>
    <w:rsid w:val="0079561F"/>
    <w:rsid w:val="00824B17"/>
    <w:rsid w:val="008F76F0"/>
    <w:rsid w:val="00942BAA"/>
    <w:rsid w:val="00A57CCA"/>
    <w:rsid w:val="00A65A65"/>
    <w:rsid w:val="00AE21B1"/>
    <w:rsid w:val="00CB0789"/>
    <w:rsid w:val="00DD7CBE"/>
    <w:rsid w:val="00DF78D9"/>
    <w:rsid w:val="00E8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333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A65A6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65A6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65A65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A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A65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1844</Words>
  <Characters>1052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Skirmutė Pašluostienė</cp:lastModifiedBy>
  <cp:revision>6</cp:revision>
  <cp:lastPrinted>2017-06-22T06:38:00Z</cp:lastPrinted>
  <dcterms:created xsi:type="dcterms:W3CDTF">2026-03-12T11:37:00Z</dcterms:created>
  <dcterms:modified xsi:type="dcterms:W3CDTF">2026-03-30T06:55:00Z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