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ABA4" w14:textId="77777777" w:rsidR="0090439D" w:rsidRPr="0038450B" w:rsidRDefault="0090439D" w:rsidP="00627ADB">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66FF5345" w14:textId="4F26A1FF" w:rsidR="00627ADB" w:rsidRPr="0038450B" w:rsidRDefault="00627ADB" w:rsidP="00627ADB">
          <w:pPr>
            <w:spacing w:after="120"/>
            <w:contextualSpacing/>
            <w:jc w:val="center"/>
            <w:rPr>
              <w:rFonts w:cstheme="minorHAnsi"/>
              <w:b/>
              <w:bCs/>
              <w:sz w:val="24"/>
              <w:szCs w:val="24"/>
            </w:rPr>
          </w:pPr>
        </w:p>
        <w:p w14:paraId="75075DFA" w14:textId="77777777" w:rsidR="00627ADB" w:rsidRPr="0038450B" w:rsidRDefault="00627ADB" w:rsidP="00627ADB">
          <w:pPr>
            <w:spacing w:after="120"/>
            <w:contextualSpacing/>
            <w:jc w:val="center"/>
            <w:rPr>
              <w:rFonts w:cstheme="minorHAnsi"/>
              <w:b/>
              <w:bCs/>
              <w:sz w:val="24"/>
              <w:szCs w:val="24"/>
            </w:rPr>
          </w:pPr>
          <w:r w:rsidRPr="0038450B">
            <w:rPr>
              <w:rFonts w:cstheme="minorHAnsi"/>
              <w:b/>
              <w:bCs/>
              <w:sz w:val="24"/>
              <w:szCs w:val="24"/>
            </w:rPr>
            <w:t>JONAVOS RAJONO SAVIVALDYBĖS ADMINISTRACIJA</w:t>
          </w:r>
        </w:p>
        <w:p w14:paraId="36AD2593"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Žeimių g. 13, LT-55158 Jonava</w:t>
          </w:r>
        </w:p>
        <w:p w14:paraId="2B8745A8"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 xml:space="preserve">Telefonas: (+370 349) 501 54, el. paštas: </w:t>
          </w:r>
          <w:hyperlink r:id="rId8" w:history="1">
            <w:r w:rsidRPr="0038450B">
              <w:rPr>
                <w:rStyle w:val="Hipersaitas"/>
                <w:rFonts w:cstheme="minorHAnsi"/>
                <w:color w:val="000000" w:themeColor="text1"/>
                <w:sz w:val="24"/>
                <w:szCs w:val="24"/>
              </w:rPr>
              <w:t>administracija@jonava.lt</w:t>
            </w:r>
          </w:hyperlink>
          <w:r w:rsidRPr="0038450B">
            <w:t xml:space="preserve">  </w:t>
          </w:r>
        </w:p>
        <w:p w14:paraId="7F87FBEB"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Duomenys kaupiami ir saugomi Juridinių asmenų registre, kodas: 188769070</w:t>
          </w:r>
        </w:p>
        <w:p w14:paraId="6FD9A5B5" w14:textId="2C7DE6AE" w:rsidR="0090439D" w:rsidRPr="0038450B" w:rsidRDefault="0090439D" w:rsidP="00627ADB">
          <w:pPr>
            <w:spacing w:after="120"/>
            <w:contextualSpacing/>
            <w:jc w:val="center"/>
            <w:rPr>
              <w:rFonts w:cstheme="minorHAnsi"/>
              <w:color w:val="00B050"/>
              <w:sz w:val="24"/>
              <w:szCs w:val="24"/>
            </w:rPr>
          </w:pPr>
        </w:p>
        <w:p w14:paraId="0BB70E43" w14:textId="77777777" w:rsidR="0090439D" w:rsidRPr="0038450B" w:rsidRDefault="0090439D" w:rsidP="00627ADB">
          <w:pPr>
            <w:spacing w:after="120"/>
            <w:contextualSpacing/>
            <w:rPr>
              <w:rFonts w:cstheme="minorHAnsi"/>
              <w:color w:val="00B050"/>
              <w:sz w:val="24"/>
              <w:szCs w:val="24"/>
            </w:rPr>
          </w:pPr>
        </w:p>
        <w:p w14:paraId="08AADD69" w14:textId="77777777" w:rsidR="0090439D" w:rsidRPr="0038450B" w:rsidRDefault="0090439D" w:rsidP="00627ADB">
          <w:pPr>
            <w:tabs>
              <w:tab w:val="left" w:pos="870"/>
            </w:tabs>
            <w:spacing w:after="120"/>
            <w:contextualSpacing/>
            <w:rPr>
              <w:rFonts w:cstheme="minorHAnsi"/>
              <w:color w:val="00B050"/>
              <w:sz w:val="24"/>
              <w:szCs w:val="24"/>
            </w:rPr>
          </w:pPr>
          <w:r w:rsidRPr="0038450B">
            <w:rPr>
              <w:rFonts w:cstheme="minorHAnsi"/>
              <w:color w:val="00B050"/>
              <w:sz w:val="24"/>
              <w:szCs w:val="24"/>
            </w:rPr>
            <w:tab/>
          </w:r>
        </w:p>
        <w:p w14:paraId="1DFCBA0C" w14:textId="77777777" w:rsidR="0090439D" w:rsidRPr="0038450B" w:rsidRDefault="0090439D" w:rsidP="00627ADB">
          <w:pPr>
            <w:spacing w:after="120"/>
            <w:contextualSpacing/>
            <w:rPr>
              <w:rFonts w:cstheme="minorHAnsi"/>
              <w:sz w:val="24"/>
              <w:szCs w:val="24"/>
            </w:rPr>
          </w:pPr>
        </w:p>
        <w:p w14:paraId="037A1AFB"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PATVIRTINTA </w:t>
          </w:r>
        </w:p>
        <w:p w14:paraId="7D7E58E7"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 xml:space="preserve">Jonavos rajono savivaldybės administracijos direktorius </w:t>
          </w:r>
        </w:p>
        <w:p w14:paraId="7325A421"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Valdas Majauskas</w:t>
          </w:r>
        </w:p>
        <w:p w14:paraId="549900A4" w14:textId="77777777" w:rsidR="00627ADB" w:rsidRPr="0038450B" w:rsidRDefault="00627ADB" w:rsidP="00627ADB">
          <w:pPr>
            <w:spacing w:after="120"/>
            <w:ind w:left="5245"/>
            <w:contextualSpacing/>
            <w:rPr>
              <w:rFonts w:cstheme="minorHAnsi"/>
              <w:color w:val="00B050"/>
              <w:sz w:val="24"/>
              <w:szCs w:val="24"/>
            </w:rPr>
          </w:pPr>
        </w:p>
        <w:p w14:paraId="2DACE2AB" w14:textId="77777777" w:rsidR="00627ADB" w:rsidRPr="0038450B" w:rsidRDefault="00627ADB" w:rsidP="00627ADB">
          <w:pPr>
            <w:spacing w:after="120"/>
            <w:ind w:left="5245"/>
            <w:contextualSpacing/>
            <w:rPr>
              <w:rFonts w:cstheme="minorHAnsi"/>
              <w:color w:val="000000" w:themeColor="text1"/>
              <w:sz w:val="24"/>
              <w:szCs w:val="24"/>
            </w:rPr>
          </w:pPr>
          <w:r w:rsidRPr="0038450B">
            <w:rPr>
              <w:rFonts w:cstheme="minorHAnsi"/>
              <w:color w:val="000000" w:themeColor="text1"/>
              <w:sz w:val="24"/>
              <w:szCs w:val="24"/>
            </w:rPr>
            <w:t>SUDERINTA</w:t>
          </w:r>
        </w:p>
        <w:p w14:paraId="5C8083C6" w14:textId="6F3AADFC" w:rsidR="00627ADB" w:rsidRPr="00DB25C5" w:rsidRDefault="00627ADB" w:rsidP="00627ADB">
          <w:pPr>
            <w:spacing w:after="120"/>
            <w:ind w:left="5245"/>
            <w:contextualSpacing/>
            <w:rPr>
              <w:rFonts w:cstheme="minorHAnsi"/>
              <w:color w:val="EE0000"/>
              <w:sz w:val="24"/>
              <w:szCs w:val="24"/>
            </w:rPr>
          </w:pPr>
          <w:r w:rsidRPr="00401EDB">
            <w:rPr>
              <w:rFonts w:cstheme="minorHAnsi"/>
              <w:sz w:val="24"/>
              <w:szCs w:val="24"/>
            </w:rPr>
            <w:t xml:space="preserve">Perkančiosios organizacijos Viešojo pirkimo komisijos </w:t>
          </w:r>
          <w:r w:rsidRPr="001400F1">
            <w:rPr>
              <w:rFonts w:cstheme="minorHAnsi"/>
              <w:color w:val="000000" w:themeColor="text1"/>
              <w:sz w:val="24"/>
              <w:szCs w:val="24"/>
            </w:rPr>
            <w:t>202</w:t>
          </w:r>
          <w:r w:rsidR="00EF7490" w:rsidRPr="001400F1">
            <w:rPr>
              <w:rFonts w:cstheme="minorHAnsi"/>
              <w:color w:val="000000" w:themeColor="text1"/>
              <w:sz w:val="24"/>
              <w:szCs w:val="24"/>
            </w:rPr>
            <w:t>6</w:t>
          </w:r>
          <w:r w:rsidRPr="001400F1">
            <w:rPr>
              <w:rFonts w:cstheme="minorHAnsi"/>
              <w:color w:val="000000" w:themeColor="text1"/>
              <w:sz w:val="24"/>
              <w:szCs w:val="24"/>
            </w:rPr>
            <w:t>-</w:t>
          </w:r>
          <w:r w:rsidR="00717114" w:rsidRPr="001400F1">
            <w:rPr>
              <w:rFonts w:cstheme="minorHAnsi"/>
              <w:color w:val="000000" w:themeColor="text1"/>
              <w:sz w:val="24"/>
              <w:szCs w:val="24"/>
            </w:rPr>
            <w:t>03-3</w:t>
          </w:r>
          <w:r w:rsidR="009607F9">
            <w:rPr>
              <w:rFonts w:cstheme="minorHAnsi"/>
              <w:color w:val="000000" w:themeColor="text1"/>
              <w:sz w:val="24"/>
              <w:szCs w:val="24"/>
            </w:rPr>
            <w:t>0</w:t>
          </w:r>
          <w:r w:rsidRPr="001400F1">
            <w:rPr>
              <w:rFonts w:cstheme="minorHAnsi"/>
              <w:color w:val="000000" w:themeColor="text1"/>
              <w:sz w:val="24"/>
              <w:szCs w:val="24"/>
            </w:rPr>
            <w:t xml:space="preserve"> protokolu Nr. 3Ū-</w:t>
          </w:r>
          <w:r w:rsidR="001400F1" w:rsidRPr="001400F1">
            <w:rPr>
              <w:rFonts w:cstheme="minorHAnsi"/>
              <w:color w:val="000000" w:themeColor="text1"/>
              <w:sz w:val="24"/>
              <w:szCs w:val="24"/>
            </w:rPr>
            <w:t>83</w:t>
          </w:r>
        </w:p>
        <w:p w14:paraId="6B3D42EA" w14:textId="77777777" w:rsidR="00627ADB" w:rsidRPr="0038450B" w:rsidRDefault="00627ADB" w:rsidP="00627ADB">
          <w:pPr>
            <w:spacing w:after="120"/>
            <w:ind w:left="5245"/>
            <w:contextualSpacing/>
            <w:rPr>
              <w:rFonts w:cstheme="minorHAnsi"/>
              <w:color w:val="00B050"/>
              <w:sz w:val="24"/>
              <w:szCs w:val="24"/>
            </w:rPr>
          </w:pPr>
        </w:p>
        <w:p w14:paraId="133EFD98"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PAKEITIMAI PATVIRTINTI: </w:t>
          </w:r>
        </w:p>
        <w:p w14:paraId="289A8944" w14:textId="56A8DF20" w:rsidR="0090439D" w:rsidRPr="0038450B" w:rsidRDefault="0090439D" w:rsidP="00627ADB">
          <w:pPr>
            <w:spacing w:after="120"/>
            <w:ind w:left="5245"/>
            <w:contextualSpacing/>
            <w:rPr>
              <w:rFonts w:cstheme="minorHAnsi"/>
              <w:i/>
              <w:iCs/>
              <w:sz w:val="24"/>
              <w:szCs w:val="24"/>
            </w:rPr>
          </w:pPr>
          <w:r w:rsidRPr="0038450B">
            <w:rPr>
              <w:rFonts w:cstheme="minorHAnsi"/>
              <w:i/>
              <w:iCs/>
              <w:sz w:val="24"/>
              <w:szCs w:val="24"/>
            </w:rPr>
            <w:t>NETAIKOMA</w:t>
          </w:r>
        </w:p>
        <w:p w14:paraId="4B90CDD2" w14:textId="77777777" w:rsidR="0090439D" w:rsidRPr="0038450B" w:rsidRDefault="0090439D" w:rsidP="00627ADB">
          <w:pPr>
            <w:spacing w:after="120"/>
            <w:contextualSpacing/>
            <w:rPr>
              <w:rFonts w:cstheme="minorHAnsi"/>
              <w:sz w:val="24"/>
              <w:szCs w:val="24"/>
            </w:rPr>
          </w:pPr>
        </w:p>
        <w:p w14:paraId="0D34BC25" w14:textId="77777777" w:rsidR="0090439D" w:rsidRPr="0038450B" w:rsidRDefault="0090439D" w:rsidP="00627ADB">
          <w:pPr>
            <w:spacing w:after="120"/>
            <w:contextualSpacing/>
            <w:rPr>
              <w:rFonts w:cstheme="minorHAnsi"/>
              <w:sz w:val="24"/>
              <w:szCs w:val="24"/>
            </w:rPr>
          </w:pPr>
        </w:p>
        <w:p w14:paraId="39DBACA7" w14:textId="1F7F4DB2" w:rsidR="0090439D" w:rsidRPr="0038450B" w:rsidRDefault="0090439D" w:rsidP="00627ADB">
          <w:pPr>
            <w:spacing w:after="120"/>
            <w:ind w:firstLine="567"/>
            <w:contextualSpacing/>
            <w:jc w:val="center"/>
            <w:rPr>
              <w:rFonts w:cstheme="minorHAnsi"/>
              <w:b/>
              <w:bCs/>
              <w:sz w:val="24"/>
              <w:szCs w:val="24"/>
            </w:rPr>
          </w:pPr>
          <w:r w:rsidRPr="0038450B">
            <w:rPr>
              <w:rFonts w:cstheme="minorHAnsi"/>
              <w:b/>
              <w:bCs/>
              <w:sz w:val="24"/>
              <w:szCs w:val="24"/>
            </w:rPr>
            <w:t>TARPTAUTINIO</w:t>
          </w:r>
          <w:r w:rsidRPr="0038450B">
            <w:rPr>
              <w:rFonts w:cstheme="minorHAnsi"/>
              <w:b/>
              <w:bCs/>
              <w:color w:val="00B050"/>
              <w:sz w:val="24"/>
              <w:szCs w:val="24"/>
            </w:rPr>
            <w:t xml:space="preserve"> </w:t>
          </w:r>
          <w:r w:rsidRPr="0038450B">
            <w:rPr>
              <w:rFonts w:cstheme="minorHAnsi"/>
              <w:b/>
              <w:bCs/>
              <w:sz w:val="24"/>
              <w:szCs w:val="24"/>
            </w:rPr>
            <w:t xml:space="preserve">VIEŠOJO PIRKIMO </w:t>
          </w:r>
          <w:r w:rsidR="00627ADB" w:rsidRPr="0038450B">
            <w:rPr>
              <w:rFonts w:cstheme="minorHAnsi"/>
              <w:b/>
              <w:bCs/>
              <w:sz w:val="24"/>
              <w:szCs w:val="24"/>
            </w:rPr>
            <w:t>„</w:t>
          </w:r>
          <w:r w:rsidR="00DB25C5">
            <w:rPr>
              <w:rFonts w:cstheme="minorHAnsi"/>
              <w:b/>
              <w:bCs/>
              <w:sz w:val="24"/>
              <w:szCs w:val="24"/>
            </w:rPr>
            <w:t>MOBILUS</w:t>
          </w:r>
          <w:r w:rsidR="007725CC">
            <w:rPr>
              <w:rFonts w:cstheme="minorHAnsi"/>
              <w:b/>
              <w:bCs/>
              <w:sz w:val="24"/>
              <w:szCs w:val="24"/>
            </w:rPr>
            <w:t>IS</w:t>
          </w:r>
          <w:r w:rsidR="00DB25C5">
            <w:rPr>
              <w:rFonts w:cstheme="minorHAnsi"/>
              <w:b/>
              <w:bCs/>
              <w:sz w:val="24"/>
              <w:szCs w:val="24"/>
            </w:rPr>
            <w:t xml:space="preserve"> MAMOGRAFAS</w:t>
          </w:r>
          <w:r w:rsidR="00627ADB" w:rsidRPr="0038450B">
            <w:rPr>
              <w:rFonts w:cstheme="minorHAnsi"/>
              <w:b/>
              <w:bCs/>
              <w:sz w:val="24"/>
              <w:szCs w:val="24"/>
            </w:rPr>
            <w:t xml:space="preserve">“ </w:t>
          </w:r>
          <w:r w:rsidRPr="0038450B">
            <w:rPr>
              <w:rFonts w:cstheme="minorHAnsi"/>
              <w:b/>
              <w:bCs/>
              <w:sz w:val="24"/>
              <w:szCs w:val="24"/>
            </w:rPr>
            <w:t xml:space="preserve">ATVIRO KONKURSO SPECIALIOSIOS SĄLYGOS </w:t>
          </w:r>
        </w:p>
        <w:p w14:paraId="052029D8" w14:textId="062B0E57" w:rsidR="0090439D" w:rsidRPr="0038450B" w:rsidRDefault="0090439D" w:rsidP="00627ADB">
          <w:pPr>
            <w:spacing w:after="120"/>
            <w:contextualSpacing/>
            <w:jc w:val="center"/>
            <w:rPr>
              <w:rFonts w:cstheme="minorHAnsi"/>
              <w:sz w:val="24"/>
              <w:szCs w:val="24"/>
            </w:rPr>
          </w:pPr>
          <w:r w:rsidRPr="0038450B">
            <w:rPr>
              <w:rFonts w:cstheme="minorHAnsi"/>
              <w:b/>
              <w:bCs/>
              <w:sz w:val="24"/>
              <w:szCs w:val="24"/>
            </w:rPr>
            <w:t xml:space="preserve">Versija Nr. </w:t>
          </w:r>
          <w:r w:rsidR="00627ADB" w:rsidRPr="0038450B">
            <w:rPr>
              <w:rFonts w:cstheme="minorHAnsi"/>
              <w:b/>
              <w:bCs/>
              <w:sz w:val="24"/>
              <w:szCs w:val="24"/>
            </w:rPr>
            <w:t>1</w:t>
          </w:r>
        </w:p>
        <w:p w14:paraId="3DF1F945"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F48F95" w14:textId="77777777" w:rsidR="0090439D" w:rsidRPr="00101DB0" w:rsidRDefault="0090439D" w:rsidP="00627ADB">
              <w:pPr>
                <w:pStyle w:val="Turinioantrat"/>
                <w:spacing w:before="0" w:line="276" w:lineRule="auto"/>
                <w:ind w:left="432" w:hanging="432"/>
                <w:contextualSpacing/>
                <w:rPr>
                  <w:rFonts w:asciiTheme="minorHAnsi" w:hAnsiTheme="minorHAnsi" w:cstheme="minorHAnsi"/>
                  <w:color w:val="auto"/>
                  <w:sz w:val="24"/>
                  <w:szCs w:val="24"/>
                </w:rPr>
              </w:pPr>
              <w:r w:rsidRPr="00101DB0">
                <w:rPr>
                  <w:rFonts w:asciiTheme="minorHAnsi" w:hAnsiTheme="minorHAnsi" w:cstheme="minorHAnsi"/>
                  <w:color w:val="auto"/>
                  <w:sz w:val="24"/>
                  <w:szCs w:val="24"/>
                </w:rPr>
                <w:t>TURINYS</w:t>
              </w:r>
            </w:p>
            <w:p w14:paraId="1ACF21F6" w14:textId="57F80BF4" w:rsidR="009F03C5" w:rsidRPr="009F03C5" w:rsidRDefault="0090439D" w:rsidP="009F03C5">
              <w:pPr>
                <w:pStyle w:val="Turinys1"/>
                <w:rPr>
                  <w:kern w:val="2"/>
                  <w:sz w:val="24"/>
                  <w:szCs w:val="24"/>
                  <w14:ligatures w14:val="standardContextual"/>
                </w:rPr>
              </w:pPr>
              <w:r w:rsidRPr="0038450B">
                <w:rPr>
                  <w:color w:val="2B579A"/>
                  <w:sz w:val="24"/>
                  <w:szCs w:val="24"/>
                  <w:shd w:val="clear" w:color="auto" w:fill="E6E6E6"/>
                </w:rPr>
                <w:fldChar w:fldCharType="begin"/>
              </w:r>
              <w:r w:rsidRPr="0038450B">
                <w:rPr>
                  <w:sz w:val="24"/>
                  <w:szCs w:val="24"/>
                </w:rPr>
                <w:instrText xml:space="preserve"> TOC \o "1-3" \h \z \u </w:instrText>
              </w:r>
              <w:r w:rsidRPr="0038450B">
                <w:rPr>
                  <w:color w:val="2B579A"/>
                  <w:sz w:val="24"/>
                  <w:szCs w:val="24"/>
                  <w:shd w:val="clear" w:color="auto" w:fill="E6E6E6"/>
                </w:rPr>
                <w:fldChar w:fldCharType="separate"/>
              </w:r>
              <w:hyperlink w:anchor="_Toc215050319" w:history="1">
                <w:r w:rsidR="009F03C5" w:rsidRPr="009F03C5">
                  <w:rPr>
                    <w:rStyle w:val="Hipersaitas"/>
                  </w:rPr>
                  <w:t>1.</w:t>
                </w:r>
                <w:r w:rsidR="009F03C5" w:rsidRPr="009F03C5">
                  <w:rPr>
                    <w:kern w:val="2"/>
                    <w:sz w:val="24"/>
                    <w:szCs w:val="24"/>
                    <w14:ligatures w14:val="standardContextual"/>
                  </w:rPr>
                  <w:tab/>
                </w:r>
                <w:r w:rsidR="009F03C5" w:rsidRPr="009F03C5">
                  <w:rPr>
                    <w:rStyle w:val="Hipersaitas"/>
                  </w:rPr>
                  <w:t>Bendra informacija</w:t>
                </w:r>
                <w:r w:rsidR="009F03C5" w:rsidRPr="009F03C5">
                  <w:rPr>
                    <w:webHidden/>
                  </w:rPr>
                  <w:tab/>
                </w:r>
                <w:r w:rsidR="009F03C5" w:rsidRPr="009F03C5">
                  <w:rPr>
                    <w:webHidden/>
                  </w:rPr>
                  <w:fldChar w:fldCharType="begin"/>
                </w:r>
                <w:r w:rsidR="009F03C5" w:rsidRPr="009F03C5">
                  <w:rPr>
                    <w:webHidden/>
                  </w:rPr>
                  <w:instrText xml:space="preserve"> PAGEREF _Toc215050319 \h </w:instrText>
                </w:r>
                <w:r w:rsidR="009F03C5" w:rsidRPr="009F03C5">
                  <w:rPr>
                    <w:webHidden/>
                  </w:rPr>
                </w:r>
                <w:r w:rsidR="009F03C5" w:rsidRPr="009F03C5">
                  <w:rPr>
                    <w:webHidden/>
                  </w:rPr>
                  <w:fldChar w:fldCharType="separate"/>
                </w:r>
                <w:r w:rsidR="004F61A8">
                  <w:rPr>
                    <w:webHidden/>
                  </w:rPr>
                  <w:t>2</w:t>
                </w:r>
                <w:r w:rsidR="009F03C5" w:rsidRPr="009F03C5">
                  <w:rPr>
                    <w:webHidden/>
                  </w:rPr>
                  <w:fldChar w:fldCharType="end"/>
                </w:r>
              </w:hyperlink>
            </w:p>
            <w:p w14:paraId="17569FFA" w14:textId="047092D7" w:rsidR="009F03C5" w:rsidRPr="009F03C5" w:rsidRDefault="009F03C5" w:rsidP="009F03C5">
              <w:pPr>
                <w:pStyle w:val="Turinys1"/>
                <w:rPr>
                  <w:kern w:val="2"/>
                  <w:sz w:val="24"/>
                  <w:szCs w:val="24"/>
                  <w14:ligatures w14:val="standardContextual"/>
                </w:rPr>
              </w:pPr>
              <w:hyperlink w:anchor="_Toc215050320" w:history="1">
                <w:r w:rsidRPr="009F03C5">
                  <w:rPr>
                    <w:rStyle w:val="Hipersaitas"/>
                  </w:rPr>
                  <w:t>2. Pirkimo objektas</w:t>
                </w:r>
                <w:r w:rsidRPr="009F03C5">
                  <w:rPr>
                    <w:webHidden/>
                  </w:rPr>
                  <w:tab/>
                </w:r>
                <w:r w:rsidRPr="009F03C5">
                  <w:rPr>
                    <w:webHidden/>
                  </w:rPr>
                  <w:fldChar w:fldCharType="begin"/>
                </w:r>
                <w:r w:rsidRPr="009F03C5">
                  <w:rPr>
                    <w:webHidden/>
                  </w:rPr>
                  <w:instrText xml:space="preserve"> PAGEREF _Toc215050320 \h </w:instrText>
                </w:r>
                <w:r w:rsidRPr="009F03C5">
                  <w:rPr>
                    <w:webHidden/>
                  </w:rPr>
                </w:r>
                <w:r w:rsidRPr="009F03C5">
                  <w:rPr>
                    <w:webHidden/>
                  </w:rPr>
                  <w:fldChar w:fldCharType="separate"/>
                </w:r>
                <w:r w:rsidR="004F61A8">
                  <w:rPr>
                    <w:webHidden/>
                  </w:rPr>
                  <w:t>2</w:t>
                </w:r>
                <w:r w:rsidRPr="009F03C5">
                  <w:rPr>
                    <w:webHidden/>
                  </w:rPr>
                  <w:fldChar w:fldCharType="end"/>
                </w:r>
              </w:hyperlink>
            </w:p>
            <w:p w14:paraId="714409D7" w14:textId="3D40B64B" w:rsidR="009F03C5" w:rsidRPr="009F03C5" w:rsidRDefault="009F03C5" w:rsidP="009F03C5">
              <w:pPr>
                <w:pStyle w:val="Turinys1"/>
                <w:rPr>
                  <w:kern w:val="2"/>
                  <w:sz w:val="24"/>
                  <w:szCs w:val="24"/>
                  <w14:ligatures w14:val="standardContextual"/>
                </w:rPr>
              </w:pPr>
              <w:hyperlink w:anchor="_Toc215050321" w:history="1">
                <w:r w:rsidRPr="009F03C5">
                  <w:rPr>
                    <w:rStyle w:val="Hipersaitas"/>
                    <w:color w:val="000000" w:themeColor="text1"/>
                  </w:rPr>
                  <w:t>3. Susitikimai su tiekėjais ir objekto apžiūra</w:t>
                </w:r>
                <w:r w:rsidRPr="009F03C5">
                  <w:rPr>
                    <w:webHidden/>
                  </w:rPr>
                  <w:tab/>
                </w:r>
                <w:r w:rsidRPr="009F03C5">
                  <w:rPr>
                    <w:webHidden/>
                  </w:rPr>
                  <w:fldChar w:fldCharType="begin"/>
                </w:r>
                <w:r w:rsidRPr="009F03C5">
                  <w:rPr>
                    <w:webHidden/>
                  </w:rPr>
                  <w:instrText xml:space="preserve"> PAGEREF _Toc215050321 \h </w:instrText>
                </w:r>
                <w:r w:rsidRPr="009F03C5">
                  <w:rPr>
                    <w:webHidden/>
                  </w:rPr>
                </w:r>
                <w:r w:rsidRPr="009F03C5">
                  <w:rPr>
                    <w:webHidden/>
                  </w:rPr>
                  <w:fldChar w:fldCharType="separate"/>
                </w:r>
                <w:r w:rsidR="004F61A8">
                  <w:rPr>
                    <w:webHidden/>
                  </w:rPr>
                  <w:t>3</w:t>
                </w:r>
                <w:r w:rsidRPr="009F03C5">
                  <w:rPr>
                    <w:webHidden/>
                  </w:rPr>
                  <w:fldChar w:fldCharType="end"/>
                </w:r>
              </w:hyperlink>
            </w:p>
            <w:p w14:paraId="5A3A7D02" w14:textId="0B1FE4D9" w:rsidR="009F03C5" w:rsidRPr="009F03C5" w:rsidRDefault="009F03C5" w:rsidP="009F03C5">
              <w:pPr>
                <w:pStyle w:val="Turinys1"/>
                <w:rPr>
                  <w:kern w:val="2"/>
                  <w:sz w:val="24"/>
                  <w:szCs w:val="24"/>
                  <w14:ligatures w14:val="standardContextual"/>
                </w:rPr>
              </w:pPr>
              <w:hyperlink w:anchor="_Toc215050322" w:history="1">
                <w:r w:rsidRPr="009F03C5">
                  <w:rPr>
                    <w:rStyle w:val="Hipersaitas"/>
                  </w:rPr>
                  <w:t>4. Tiekėjų pašalinimo pagrindai ir kvalifikacijos reikalavimai</w:t>
                </w:r>
                <w:r w:rsidRPr="009F03C5">
                  <w:rPr>
                    <w:webHidden/>
                  </w:rPr>
                  <w:tab/>
                </w:r>
                <w:r w:rsidRPr="009F03C5">
                  <w:rPr>
                    <w:webHidden/>
                  </w:rPr>
                  <w:fldChar w:fldCharType="begin"/>
                </w:r>
                <w:r w:rsidRPr="009F03C5">
                  <w:rPr>
                    <w:webHidden/>
                  </w:rPr>
                  <w:instrText xml:space="preserve"> PAGEREF _Toc215050322 \h </w:instrText>
                </w:r>
                <w:r w:rsidRPr="009F03C5">
                  <w:rPr>
                    <w:webHidden/>
                  </w:rPr>
                </w:r>
                <w:r w:rsidRPr="009F03C5">
                  <w:rPr>
                    <w:webHidden/>
                  </w:rPr>
                  <w:fldChar w:fldCharType="separate"/>
                </w:r>
                <w:r w:rsidR="004F61A8">
                  <w:rPr>
                    <w:webHidden/>
                  </w:rPr>
                  <w:t>3</w:t>
                </w:r>
                <w:r w:rsidRPr="009F03C5">
                  <w:rPr>
                    <w:webHidden/>
                  </w:rPr>
                  <w:fldChar w:fldCharType="end"/>
                </w:r>
              </w:hyperlink>
            </w:p>
            <w:p w14:paraId="10DA91F7" w14:textId="57130236" w:rsidR="009F03C5" w:rsidRPr="009F03C5" w:rsidRDefault="009F03C5" w:rsidP="009F03C5">
              <w:pPr>
                <w:pStyle w:val="Turinys1"/>
                <w:rPr>
                  <w:kern w:val="2"/>
                  <w:sz w:val="24"/>
                  <w:szCs w:val="24"/>
                  <w14:ligatures w14:val="standardContextual"/>
                </w:rPr>
              </w:pPr>
              <w:hyperlink w:anchor="_Toc215050323" w:history="1">
                <w:r w:rsidRPr="009F03C5">
                  <w:rPr>
                    <w:rStyle w:val="Hipersaitas"/>
                  </w:rPr>
                  <w:t>5.Reikalavimai, susiję su nacionaliniu saugumu</w:t>
                </w:r>
                <w:r w:rsidRPr="009F03C5">
                  <w:rPr>
                    <w:webHidden/>
                  </w:rPr>
                  <w:tab/>
                </w:r>
                <w:r w:rsidRPr="009F03C5">
                  <w:rPr>
                    <w:webHidden/>
                  </w:rPr>
                  <w:fldChar w:fldCharType="begin"/>
                </w:r>
                <w:r w:rsidRPr="009F03C5">
                  <w:rPr>
                    <w:webHidden/>
                  </w:rPr>
                  <w:instrText xml:space="preserve"> PAGEREF _Toc215050323 \h </w:instrText>
                </w:r>
                <w:r w:rsidRPr="009F03C5">
                  <w:rPr>
                    <w:webHidden/>
                  </w:rPr>
                </w:r>
                <w:r w:rsidRPr="009F03C5">
                  <w:rPr>
                    <w:webHidden/>
                  </w:rPr>
                  <w:fldChar w:fldCharType="separate"/>
                </w:r>
                <w:r w:rsidR="004F61A8">
                  <w:rPr>
                    <w:webHidden/>
                  </w:rPr>
                  <w:t>3</w:t>
                </w:r>
                <w:r w:rsidRPr="009F03C5">
                  <w:rPr>
                    <w:webHidden/>
                  </w:rPr>
                  <w:fldChar w:fldCharType="end"/>
                </w:r>
              </w:hyperlink>
            </w:p>
            <w:p w14:paraId="2C1E7B36" w14:textId="77C60859" w:rsidR="009F03C5" w:rsidRPr="009F03C5" w:rsidRDefault="009F03C5" w:rsidP="009F03C5">
              <w:pPr>
                <w:pStyle w:val="Turinys1"/>
                <w:rPr>
                  <w:kern w:val="2"/>
                  <w:sz w:val="24"/>
                  <w:szCs w:val="24"/>
                  <w14:ligatures w14:val="standardContextual"/>
                </w:rPr>
              </w:pPr>
              <w:hyperlink w:anchor="_Toc215050324" w:history="1">
                <w:r w:rsidRPr="009F03C5">
                  <w:rPr>
                    <w:rStyle w:val="Hipersaitas"/>
                  </w:rPr>
                  <w:t>6. Specialieji reikalavimai pasiūlymų rengimui ir pateikimui</w:t>
                </w:r>
                <w:r w:rsidRPr="009F03C5">
                  <w:rPr>
                    <w:webHidden/>
                  </w:rPr>
                  <w:tab/>
                </w:r>
                <w:r w:rsidRPr="009F03C5">
                  <w:rPr>
                    <w:webHidden/>
                  </w:rPr>
                  <w:fldChar w:fldCharType="begin"/>
                </w:r>
                <w:r w:rsidRPr="009F03C5">
                  <w:rPr>
                    <w:webHidden/>
                  </w:rPr>
                  <w:instrText xml:space="preserve"> PAGEREF _Toc215050324 \h </w:instrText>
                </w:r>
                <w:r w:rsidRPr="009F03C5">
                  <w:rPr>
                    <w:webHidden/>
                  </w:rPr>
                </w:r>
                <w:r w:rsidRPr="009F03C5">
                  <w:rPr>
                    <w:webHidden/>
                  </w:rPr>
                  <w:fldChar w:fldCharType="separate"/>
                </w:r>
                <w:r w:rsidR="004F61A8">
                  <w:rPr>
                    <w:webHidden/>
                  </w:rPr>
                  <w:t>4</w:t>
                </w:r>
                <w:r w:rsidRPr="009F03C5">
                  <w:rPr>
                    <w:webHidden/>
                  </w:rPr>
                  <w:fldChar w:fldCharType="end"/>
                </w:r>
              </w:hyperlink>
            </w:p>
            <w:p w14:paraId="28698F39" w14:textId="2197A8B4" w:rsidR="009F03C5" w:rsidRPr="009F03C5" w:rsidRDefault="009F03C5" w:rsidP="009F03C5">
              <w:pPr>
                <w:pStyle w:val="Turinys1"/>
                <w:rPr>
                  <w:kern w:val="2"/>
                  <w:sz w:val="24"/>
                  <w:szCs w:val="24"/>
                  <w14:ligatures w14:val="standardContextual"/>
                </w:rPr>
              </w:pPr>
              <w:hyperlink w:anchor="_Toc215050325" w:history="1">
                <w:r w:rsidRPr="009F03C5">
                  <w:rPr>
                    <w:rStyle w:val="Hipersaitas"/>
                  </w:rPr>
                  <w:t>7.</w:t>
                </w:r>
                <w:r w:rsidRPr="009F03C5">
                  <w:rPr>
                    <w:kern w:val="2"/>
                    <w:sz w:val="24"/>
                    <w:szCs w:val="24"/>
                    <w14:ligatures w14:val="standardContextual"/>
                  </w:rPr>
                  <w:tab/>
                </w:r>
                <w:r w:rsidRPr="009F03C5">
                  <w:rPr>
                    <w:rStyle w:val="Hipersaitas"/>
                  </w:rPr>
                  <w:t>Pasiūlymo galiojimo užtikrinimas</w:t>
                </w:r>
                <w:r w:rsidRPr="009F03C5">
                  <w:rPr>
                    <w:webHidden/>
                  </w:rPr>
                  <w:tab/>
                </w:r>
                <w:r w:rsidRPr="009F03C5">
                  <w:rPr>
                    <w:webHidden/>
                  </w:rPr>
                  <w:fldChar w:fldCharType="begin"/>
                </w:r>
                <w:r w:rsidRPr="009F03C5">
                  <w:rPr>
                    <w:webHidden/>
                  </w:rPr>
                  <w:instrText xml:space="preserve"> PAGEREF _Toc215050325 \h </w:instrText>
                </w:r>
                <w:r w:rsidRPr="009F03C5">
                  <w:rPr>
                    <w:webHidden/>
                  </w:rPr>
                </w:r>
                <w:r w:rsidRPr="009F03C5">
                  <w:rPr>
                    <w:webHidden/>
                  </w:rPr>
                  <w:fldChar w:fldCharType="separate"/>
                </w:r>
                <w:r w:rsidR="004F61A8">
                  <w:rPr>
                    <w:webHidden/>
                  </w:rPr>
                  <w:t>6</w:t>
                </w:r>
                <w:r w:rsidRPr="009F03C5">
                  <w:rPr>
                    <w:webHidden/>
                  </w:rPr>
                  <w:fldChar w:fldCharType="end"/>
                </w:r>
              </w:hyperlink>
            </w:p>
            <w:p w14:paraId="74A857EB" w14:textId="06F8208C" w:rsidR="009F03C5" w:rsidRPr="009F03C5" w:rsidRDefault="009F03C5" w:rsidP="009F03C5">
              <w:pPr>
                <w:pStyle w:val="Turinys1"/>
                <w:rPr>
                  <w:kern w:val="2"/>
                  <w:sz w:val="24"/>
                  <w:szCs w:val="24"/>
                  <w14:ligatures w14:val="standardContextual"/>
                </w:rPr>
              </w:pPr>
              <w:hyperlink w:anchor="_Toc215050326" w:history="1">
                <w:r w:rsidRPr="009F03C5">
                  <w:rPr>
                    <w:rStyle w:val="Hipersaitas"/>
                  </w:rPr>
                  <w:t>8.</w:t>
                </w:r>
                <w:r w:rsidRPr="009F03C5">
                  <w:rPr>
                    <w:kern w:val="2"/>
                    <w:sz w:val="24"/>
                    <w:szCs w:val="24"/>
                    <w14:ligatures w14:val="standardContextual"/>
                  </w:rPr>
                  <w:tab/>
                </w:r>
                <w:r w:rsidRPr="009F03C5">
                  <w:rPr>
                    <w:rStyle w:val="Hipersaitas"/>
                  </w:rPr>
                  <w:t>Elektroninis aukcionas</w:t>
                </w:r>
                <w:r w:rsidRPr="009F03C5">
                  <w:rPr>
                    <w:webHidden/>
                  </w:rPr>
                  <w:tab/>
                </w:r>
                <w:r w:rsidRPr="009F03C5">
                  <w:rPr>
                    <w:webHidden/>
                  </w:rPr>
                  <w:fldChar w:fldCharType="begin"/>
                </w:r>
                <w:r w:rsidRPr="009F03C5">
                  <w:rPr>
                    <w:webHidden/>
                  </w:rPr>
                  <w:instrText xml:space="preserve"> PAGEREF _Toc215050326 \h </w:instrText>
                </w:r>
                <w:r w:rsidRPr="009F03C5">
                  <w:rPr>
                    <w:webHidden/>
                  </w:rPr>
                </w:r>
                <w:r w:rsidRPr="009F03C5">
                  <w:rPr>
                    <w:webHidden/>
                  </w:rPr>
                  <w:fldChar w:fldCharType="separate"/>
                </w:r>
                <w:r w:rsidR="004F61A8">
                  <w:rPr>
                    <w:webHidden/>
                  </w:rPr>
                  <w:t>6</w:t>
                </w:r>
                <w:r w:rsidRPr="009F03C5">
                  <w:rPr>
                    <w:webHidden/>
                  </w:rPr>
                  <w:fldChar w:fldCharType="end"/>
                </w:r>
              </w:hyperlink>
            </w:p>
            <w:p w14:paraId="7941C6E2" w14:textId="4F28E071" w:rsidR="009F03C5" w:rsidRPr="009F03C5" w:rsidRDefault="009F03C5" w:rsidP="009F03C5">
              <w:pPr>
                <w:pStyle w:val="Turinys1"/>
                <w:rPr>
                  <w:kern w:val="2"/>
                  <w:sz w:val="24"/>
                  <w:szCs w:val="24"/>
                  <w14:ligatures w14:val="standardContextual"/>
                </w:rPr>
              </w:pPr>
              <w:hyperlink w:anchor="_Toc215050327" w:history="1">
                <w:r w:rsidRPr="009F03C5">
                  <w:rPr>
                    <w:rStyle w:val="Hipersaitas"/>
                  </w:rPr>
                  <w:t>9.</w:t>
                </w:r>
                <w:r w:rsidRPr="009F03C5">
                  <w:rPr>
                    <w:kern w:val="2"/>
                    <w:sz w:val="24"/>
                    <w:szCs w:val="24"/>
                    <w14:ligatures w14:val="standardContextual"/>
                  </w:rPr>
                  <w:tab/>
                </w:r>
                <w:r w:rsidRPr="009F03C5">
                  <w:rPr>
                    <w:rStyle w:val="Hipersaitas"/>
                  </w:rPr>
                  <w:t>Pasiūlymų vertinimas</w:t>
                </w:r>
                <w:r w:rsidRPr="009F03C5">
                  <w:rPr>
                    <w:webHidden/>
                  </w:rPr>
                  <w:tab/>
                </w:r>
                <w:r w:rsidRPr="009F03C5">
                  <w:rPr>
                    <w:webHidden/>
                  </w:rPr>
                  <w:fldChar w:fldCharType="begin"/>
                </w:r>
                <w:r w:rsidRPr="009F03C5">
                  <w:rPr>
                    <w:webHidden/>
                  </w:rPr>
                  <w:instrText xml:space="preserve"> PAGEREF _Toc215050327 \h </w:instrText>
                </w:r>
                <w:r w:rsidRPr="009F03C5">
                  <w:rPr>
                    <w:webHidden/>
                  </w:rPr>
                </w:r>
                <w:r w:rsidRPr="009F03C5">
                  <w:rPr>
                    <w:webHidden/>
                  </w:rPr>
                  <w:fldChar w:fldCharType="separate"/>
                </w:r>
                <w:r w:rsidR="004F61A8">
                  <w:rPr>
                    <w:webHidden/>
                  </w:rPr>
                  <w:t>6</w:t>
                </w:r>
                <w:r w:rsidRPr="009F03C5">
                  <w:rPr>
                    <w:webHidden/>
                  </w:rPr>
                  <w:fldChar w:fldCharType="end"/>
                </w:r>
              </w:hyperlink>
            </w:p>
            <w:p w14:paraId="6B77B752" w14:textId="7675451E" w:rsidR="009F03C5" w:rsidRPr="009F03C5" w:rsidRDefault="009F03C5" w:rsidP="009F03C5">
              <w:pPr>
                <w:pStyle w:val="Turinys1"/>
                <w:rPr>
                  <w:kern w:val="2"/>
                  <w:sz w:val="24"/>
                  <w:szCs w:val="24"/>
                  <w14:ligatures w14:val="standardContextual"/>
                </w:rPr>
              </w:pPr>
              <w:hyperlink w:anchor="_Toc215050328" w:history="1">
                <w:r w:rsidRPr="009F03C5">
                  <w:rPr>
                    <w:rStyle w:val="Hipersaitas"/>
                  </w:rPr>
                  <w:t>10.</w:t>
                </w:r>
                <w:r w:rsidRPr="009F03C5">
                  <w:rPr>
                    <w:kern w:val="2"/>
                    <w:sz w:val="24"/>
                    <w:szCs w:val="24"/>
                    <w14:ligatures w14:val="standardContextual"/>
                  </w:rPr>
                  <w:tab/>
                </w:r>
                <w:r w:rsidRPr="009F03C5">
                  <w:rPr>
                    <w:rStyle w:val="Hipersaitas"/>
                  </w:rPr>
                  <w:t>Sutarties sudarymas</w:t>
                </w:r>
                <w:r w:rsidRPr="009F03C5">
                  <w:rPr>
                    <w:webHidden/>
                  </w:rPr>
                  <w:tab/>
                </w:r>
                <w:r w:rsidRPr="009F03C5">
                  <w:rPr>
                    <w:webHidden/>
                  </w:rPr>
                  <w:fldChar w:fldCharType="begin"/>
                </w:r>
                <w:r w:rsidRPr="009F03C5">
                  <w:rPr>
                    <w:webHidden/>
                  </w:rPr>
                  <w:instrText xml:space="preserve"> PAGEREF _Toc215050328 \h </w:instrText>
                </w:r>
                <w:r w:rsidRPr="009F03C5">
                  <w:rPr>
                    <w:webHidden/>
                  </w:rPr>
                </w:r>
                <w:r w:rsidRPr="009F03C5">
                  <w:rPr>
                    <w:webHidden/>
                  </w:rPr>
                  <w:fldChar w:fldCharType="separate"/>
                </w:r>
                <w:r w:rsidR="004F61A8">
                  <w:rPr>
                    <w:webHidden/>
                  </w:rPr>
                  <w:t>6</w:t>
                </w:r>
                <w:r w:rsidRPr="009F03C5">
                  <w:rPr>
                    <w:webHidden/>
                  </w:rPr>
                  <w:fldChar w:fldCharType="end"/>
                </w:r>
              </w:hyperlink>
            </w:p>
            <w:p w14:paraId="6AC0C24B" w14:textId="1B43E177" w:rsidR="009F03C5" w:rsidRPr="009F03C5" w:rsidRDefault="009F03C5" w:rsidP="009F03C5">
              <w:pPr>
                <w:pStyle w:val="Turinys1"/>
                <w:rPr>
                  <w:kern w:val="2"/>
                  <w:sz w:val="24"/>
                  <w:szCs w:val="24"/>
                  <w14:ligatures w14:val="standardContextual"/>
                </w:rPr>
              </w:pPr>
              <w:hyperlink w:anchor="_Toc215050329" w:history="1">
                <w:r w:rsidRPr="009F03C5">
                  <w:rPr>
                    <w:rStyle w:val="Hipersaitas"/>
                  </w:rPr>
                  <w:t>11.</w:t>
                </w:r>
                <w:r w:rsidRPr="009F03C5">
                  <w:rPr>
                    <w:kern w:val="2"/>
                    <w:sz w:val="24"/>
                    <w:szCs w:val="24"/>
                    <w14:ligatures w14:val="standardContextual"/>
                  </w:rPr>
                  <w:tab/>
                </w:r>
                <w:r w:rsidRPr="009F03C5">
                  <w:rPr>
                    <w:rStyle w:val="Hipersaitas"/>
                  </w:rPr>
                  <w:t>Kitos sąlygos</w:t>
                </w:r>
                <w:r w:rsidRPr="009F03C5">
                  <w:rPr>
                    <w:webHidden/>
                  </w:rPr>
                  <w:tab/>
                </w:r>
                <w:r w:rsidRPr="009F03C5">
                  <w:rPr>
                    <w:webHidden/>
                  </w:rPr>
                  <w:fldChar w:fldCharType="begin"/>
                </w:r>
                <w:r w:rsidRPr="009F03C5">
                  <w:rPr>
                    <w:webHidden/>
                  </w:rPr>
                  <w:instrText xml:space="preserve"> PAGEREF _Toc215050329 \h </w:instrText>
                </w:r>
                <w:r w:rsidRPr="009F03C5">
                  <w:rPr>
                    <w:webHidden/>
                  </w:rPr>
                </w:r>
                <w:r w:rsidRPr="009F03C5">
                  <w:rPr>
                    <w:webHidden/>
                  </w:rPr>
                  <w:fldChar w:fldCharType="separate"/>
                </w:r>
                <w:r w:rsidR="004F61A8">
                  <w:rPr>
                    <w:webHidden/>
                  </w:rPr>
                  <w:t>6</w:t>
                </w:r>
                <w:r w:rsidRPr="009F03C5">
                  <w:rPr>
                    <w:webHidden/>
                  </w:rPr>
                  <w:fldChar w:fldCharType="end"/>
                </w:r>
              </w:hyperlink>
            </w:p>
            <w:p w14:paraId="7FEA9AAC" w14:textId="7EF375AE" w:rsidR="009F03C5" w:rsidRPr="009F03C5" w:rsidRDefault="009F03C5" w:rsidP="009F03C5">
              <w:pPr>
                <w:pStyle w:val="Turinys1"/>
                <w:rPr>
                  <w:kern w:val="2"/>
                  <w:sz w:val="24"/>
                  <w:szCs w:val="24"/>
                  <w14:ligatures w14:val="standardContextual"/>
                </w:rPr>
              </w:pPr>
              <w:hyperlink w:anchor="_Toc215050330" w:history="1">
                <w:r w:rsidRPr="009F03C5">
                  <w:rPr>
                    <w:rStyle w:val="Hipersaitas"/>
                  </w:rPr>
                  <w:t>Pirkimo sąlygų 1 priedas „Terminai“</w:t>
                </w:r>
                <w:r w:rsidRPr="009F03C5">
                  <w:rPr>
                    <w:webHidden/>
                  </w:rPr>
                  <w:tab/>
                </w:r>
                <w:r w:rsidRPr="009F03C5">
                  <w:rPr>
                    <w:webHidden/>
                  </w:rPr>
                  <w:fldChar w:fldCharType="begin"/>
                </w:r>
                <w:r w:rsidRPr="009F03C5">
                  <w:rPr>
                    <w:webHidden/>
                  </w:rPr>
                  <w:instrText xml:space="preserve"> PAGEREF _Toc215050330 \h </w:instrText>
                </w:r>
                <w:r w:rsidRPr="009F03C5">
                  <w:rPr>
                    <w:webHidden/>
                  </w:rPr>
                </w:r>
                <w:r w:rsidRPr="009F03C5">
                  <w:rPr>
                    <w:webHidden/>
                  </w:rPr>
                  <w:fldChar w:fldCharType="separate"/>
                </w:r>
                <w:r w:rsidR="004F61A8">
                  <w:rPr>
                    <w:webHidden/>
                  </w:rPr>
                  <w:t>7</w:t>
                </w:r>
                <w:r w:rsidRPr="009F03C5">
                  <w:rPr>
                    <w:webHidden/>
                  </w:rPr>
                  <w:fldChar w:fldCharType="end"/>
                </w:r>
              </w:hyperlink>
            </w:p>
            <w:p w14:paraId="663CBA1C" w14:textId="7F3D2B1E" w:rsidR="009F03C5" w:rsidRPr="009F03C5" w:rsidRDefault="009F03C5">
              <w:pPr>
                <w:pStyle w:val="Turinys2"/>
                <w:rPr>
                  <w:noProof/>
                  <w:kern w:val="2"/>
                  <w:sz w:val="24"/>
                  <w:szCs w:val="24"/>
                  <w14:ligatures w14:val="standardContextual"/>
                </w:rPr>
              </w:pPr>
              <w:hyperlink w:anchor="_Toc215050331" w:history="1">
                <w:r w:rsidRPr="009F03C5">
                  <w:rPr>
                    <w:rStyle w:val="Hipersaitas"/>
                    <w:rFonts w:eastAsia="Calibri" w:cstheme="minorHAnsi"/>
                    <w:noProof/>
                  </w:rPr>
                  <w:t>Pirkimo sąlygų 2 priedas „Techninė specifikacija“</w:t>
                </w:r>
                <w:r w:rsidRPr="009F03C5">
                  <w:rPr>
                    <w:noProof/>
                    <w:webHidden/>
                  </w:rPr>
                  <w:tab/>
                </w:r>
                <w:r w:rsidRPr="009F03C5">
                  <w:rPr>
                    <w:noProof/>
                    <w:webHidden/>
                  </w:rPr>
                  <w:fldChar w:fldCharType="begin"/>
                </w:r>
                <w:r w:rsidRPr="009F03C5">
                  <w:rPr>
                    <w:noProof/>
                    <w:webHidden/>
                  </w:rPr>
                  <w:instrText xml:space="preserve"> PAGEREF _Toc215050331 \h </w:instrText>
                </w:r>
                <w:r w:rsidRPr="009F03C5">
                  <w:rPr>
                    <w:noProof/>
                    <w:webHidden/>
                  </w:rPr>
                </w:r>
                <w:r w:rsidRPr="009F03C5">
                  <w:rPr>
                    <w:noProof/>
                    <w:webHidden/>
                  </w:rPr>
                  <w:fldChar w:fldCharType="separate"/>
                </w:r>
                <w:r w:rsidR="004F61A8">
                  <w:rPr>
                    <w:noProof/>
                    <w:webHidden/>
                  </w:rPr>
                  <w:t>11</w:t>
                </w:r>
                <w:r w:rsidRPr="009F03C5">
                  <w:rPr>
                    <w:noProof/>
                    <w:webHidden/>
                  </w:rPr>
                  <w:fldChar w:fldCharType="end"/>
                </w:r>
              </w:hyperlink>
            </w:p>
            <w:p w14:paraId="42BCA74D" w14:textId="6E81A8EE" w:rsidR="009F03C5" w:rsidRPr="009F03C5" w:rsidRDefault="009F03C5">
              <w:pPr>
                <w:pStyle w:val="Turinys2"/>
                <w:rPr>
                  <w:noProof/>
                  <w:kern w:val="2"/>
                  <w:sz w:val="24"/>
                  <w:szCs w:val="24"/>
                  <w14:ligatures w14:val="standardContextual"/>
                </w:rPr>
              </w:pPr>
              <w:hyperlink w:anchor="_Toc215050332" w:history="1">
                <w:r w:rsidRPr="009F03C5">
                  <w:rPr>
                    <w:rStyle w:val="Hipersaitas"/>
                    <w:rFonts w:eastAsia="Calibri" w:cstheme="minorHAnsi"/>
                    <w:noProof/>
                  </w:rPr>
                  <w:t>Pirkimo sąlygų 3 priedas „Tiekėjų pašalinimo pagrindai“</w:t>
                </w:r>
                <w:r w:rsidRPr="009F03C5">
                  <w:rPr>
                    <w:noProof/>
                    <w:webHidden/>
                  </w:rPr>
                  <w:tab/>
                </w:r>
                <w:r w:rsidRPr="009F03C5">
                  <w:rPr>
                    <w:noProof/>
                    <w:webHidden/>
                  </w:rPr>
                  <w:fldChar w:fldCharType="begin"/>
                </w:r>
                <w:r w:rsidRPr="009F03C5">
                  <w:rPr>
                    <w:noProof/>
                    <w:webHidden/>
                  </w:rPr>
                  <w:instrText xml:space="preserve"> PAGEREF _Toc215050332 \h </w:instrText>
                </w:r>
                <w:r w:rsidRPr="009F03C5">
                  <w:rPr>
                    <w:noProof/>
                    <w:webHidden/>
                  </w:rPr>
                </w:r>
                <w:r w:rsidRPr="009F03C5">
                  <w:rPr>
                    <w:noProof/>
                    <w:webHidden/>
                  </w:rPr>
                  <w:fldChar w:fldCharType="separate"/>
                </w:r>
                <w:r w:rsidR="004F61A8">
                  <w:rPr>
                    <w:noProof/>
                    <w:webHidden/>
                  </w:rPr>
                  <w:t>12</w:t>
                </w:r>
                <w:r w:rsidRPr="009F03C5">
                  <w:rPr>
                    <w:noProof/>
                    <w:webHidden/>
                  </w:rPr>
                  <w:fldChar w:fldCharType="end"/>
                </w:r>
              </w:hyperlink>
            </w:p>
            <w:p w14:paraId="5A6B1AB9" w14:textId="20702D91" w:rsidR="009F03C5" w:rsidRPr="009F03C5" w:rsidRDefault="009F03C5">
              <w:pPr>
                <w:pStyle w:val="Turinys2"/>
                <w:rPr>
                  <w:noProof/>
                  <w:kern w:val="2"/>
                  <w:sz w:val="24"/>
                  <w:szCs w:val="24"/>
                  <w14:ligatures w14:val="standardContextual"/>
                </w:rPr>
              </w:pPr>
              <w:hyperlink w:anchor="_Toc215050333" w:history="1">
                <w:r w:rsidRPr="009F03C5">
                  <w:rPr>
                    <w:rStyle w:val="Hipersaitas"/>
                    <w:rFonts w:eastAsia="Calibri" w:cstheme="minorHAnsi"/>
                    <w:noProof/>
                  </w:rPr>
                  <w:t>Pirkimo sąlygų 4 priedas „Tiekėjų kvalifikacijos reikalavimai ir reikalaujami kokybės bei aplinkos apsaugos vadybos sistemų standartai“</w:t>
                </w:r>
                <w:r w:rsidRPr="009F03C5">
                  <w:rPr>
                    <w:noProof/>
                    <w:webHidden/>
                  </w:rPr>
                  <w:tab/>
                </w:r>
                <w:r w:rsidRPr="009F03C5">
                  <w:rPr>
                    <w:noProof/>
                    <w:webHidden/>
                  </w:rPr>
                  <w:fldChar w:fldCharType="begin"/>
                </w:r>
                <w:r w:rsidRPr="009F03C5">
                  <w:rPr>
                    <w:noProof/>
                    <w:webHidden/>
                  </w:rPr>
                  <w:instrText xml:space="preserve"> PAGEREF _Toc215050333 \h </w:instrText>
                </w:r>
                <w:r w:rsidRPr="009F03C5">
                  <w:rPr>
                    <w:noProof/>
                    <w:webHidden/>
                  </w:rPr>
                </w:r>
                <w:r w:rsidRPr="009F03C5">
                  <w:rPr>
                    <w:noProof/>
                    <w:webHidden/>
                  </w:rPr>
                  <w:fldChar w:fldCharType="separate"/>
                </w:r>
                <w:r w:rsidR="004F61A8">
                  <w:rPr>
                    <w:noProof/>
                    <w:webHidden/>
                  </w:rPr>
                  <w:t>24</w:t>
                </w:r>
                <w:r w:rsidRPr="009F03C5">
                  <w:rPr>
                    <w:noProof/>
                    <w:webHidden/>
                  </w:rPr>
                  <w:fldChar w:fldCharType="end"/>
                </w:r>
              </w:hyperlink>
            </w:p>
            <w:p w14:paraId="59ED1EAC" w14:textId="7691F3DC" w:rsidR="009F03C5" w:rsidRPr="009F03C5" w:rsidRDefault="009F03C5">
              <w:pPr>
                <w:pStyle w:val="Turinys2"/>
                <w:rPr>
                  <w:noProof/>
                  <w:kern w:val="2"/>
                  <w:sz w:val="24"/>
                  <w:szCs w:val="24"/>
                  <w14:ligatures w14:val="standardContextual"/>
                </w:rPr>
              </w:pPr>
              <w:hyperlink w:anchor="_Toc215050334" w:history="1">
                <w:r w:rsidRPr="009F03C5">
                  <w:rPr>
                    <w:rStyle w:val="Hipersaitas"/>
                    <w:rFonts w:eastAsia="Calibri" w:cstheme="minorHAnsi"/>
                    <w:noProof/>
                  </w:rPr>
                  <w:t>Pirkimo sąlygų 5 priedas „EBVPD forma“</w:t>
                </w:r>
                <w:r w:rsidRPr="009F03C5">
                  <w:rPr>
                    <w:noProof/>
                    <w:webHidden/>
                  </w:rPr>
                  <w:tab/>
                </w:r>
                <w:r w:rsidRPr="009F03C5">
                  <w:rPr>
                    <w:noProof/>
                    <w:webHidden/>
                  </w:rPr>
                  <w:fldChar w:fldCharType="begin"/>
                </w:r>
                <w:r w:rsidRPr="009F03C5">
                  <w:rPr>
                    <w:noProof/>
                    <w:webHidden/>
                  </w:rPr>
                  <w:instrText xml:space="preserve"> PAGEREF _Toc215050334 \h </w:instrText>
                </w:r>
                <w:r w:rsidRPr="009F03C5">
                  <w:rPr>
                    <w:noProof/>
                    <w:webHidden/>
                  </w:rPr>
                </w:r>
                <w:r w:rsidRPr="009F03C5">
                  <w:rPr>
                    <w:noProof/>
                    <w:webHidden/>
                  </w:rPr>
                  <w:fldChar w:fldCharType="separate"/>
                </w:r>
                <w:r w:rsidR="004F61A8">
                  <w:rPr>
                    <w:noProof/>
                    <w:webHidden/>
                  </w:rPr>
                  <w:t>25</w:t>
                </w:r>
                <w:r w:rsidRPr="009F03C5">
                  <w:rPr>
                    <w:noProof/>
                    <w:webHidden/>
                  </w:rPr>
                  <w:fldChar w:fldCharType="end"/>
                </w:r>
              </w:hyperlink>
            </w:p>
            <w:p w14:paraId="78BE82CC" w14:textId="7B3282FD" w:rsidR="009F03C5" w:rsidRPr="009F03C5" w:rsidRDefault="009F03C5">
              <w:pPr>
                <w:pStyle w:val="Turinys2"/>
                <w:rPr>
                  <w:noProof/>
                  <w:kern w:val="2"/>
                  <w:sz w:val="24"/>
                  <w:szCs w:val="24"/>
                  <w14:ligatures w14:val="standardContextual"/>
                </w:rPr>
              </w:pPr>
              <w:hyperlink w:anchor="_Toc215050335" w:history="1">
                <w:r w:rsidRPr="009F03C5">
                  <w:rPr>
                    <w:rStyle w:val="Hipersaitas"/>
                    <w:rFonts w:eastAsia="Calibri" w:cstheme="minorHAnsi"/>
                    <w:noProof/>
                  </w:rPr>
                  <w:t>Pirkimo sąlygų 6 priedas „Pasiūlymo forma“</w:t>
                </w:r>
                <w:r w:rsidRPr="009F03C5">
                  <w:rPr>
                    <w:noProof/>
                    <w:webHidden/>
                  </w:rPr>
                  <w:tab/>
                </w:r>
                <w:r w:rsidRPr="009F03C5">
                  <w:rPr>
                    <w:noProof/>
                    <w:webHidden/>
                  </w:rPr>
                  <w:fldChar w:fldCharType="begin"/>
                </w:r>
                <w:r w:rsidRPr="009F03C5">
                  <w:rPr>
                    <w:noProof/>
                    <w:webHidden/>
                  </w:rPr>
                  <w:instrText xml:space="preserve"> PAGEREF _Toc215050335 \h </w:instrText>
                </w:r>
                <w:r w:rsidRPr="009F03C5">
                  <w:rPr>
                    <w:noProof/>
                    <w:webHidden/>
                  </w:rPr>
                </w:r>
                <w:r w:rsidRPr="009F03C5">
                  <w:rPr>
                    <w:noProof/>
                    <w:webHidden/>
                  </w:rPr>
                  <w:fldChar w:fldCharType="separate"/>
                </w:r>
                <w:r w:rsidR="004F61A8">
                  <w:rPr>
                    <w:noProof/>
                    <w:webHidden/>
                  </w:rPr>
                  <w:t>26</w:t>
                </w:r>
                <w:r w:rsidRPr="009F03C5">
                  <w:rPr>
                    <w:noProof/>
                    <w:webHidden/>
                  </w:rPr>
                  <w:fldChar w:fldCharType="end"/>
                </w:r>
              </w:hyperlink>
            </w:p>
            <w:p w14:paraId="6496DA41" w14:textId="4E1B2229" w:rsidR="009F03C5" w:rsidRPr="009F03C5" w:rsidRDefault="009F03C5">
              <w:pPr>
                <w:pStyle w:val="Turinys2"/>
                <w:rPr>
                  <w:noProof/>
                  <w:kern w:val="2"/>
                  <w:sz w:val="24"/>
                  <w:szCs w:val="24"/>
                  <w14:ligatures w14:val="standardContextual"/>
                </w:rPr>
              </w:pPr>
              <w:hyperlink w:anchor="_Toc215050337" w:history="1">
                <w:r w:rsidRPr="009F03C5">
                  <w:rPr>
                    <w:rStyle w:val="Hipersaitas"/>
                    <w:rFonts w:eastAsia="Calibri" w:cstheme="minorHAnsi"/>
                    <w:noProof/>
                  </w:rPr>
                  <w:t>Pirkimo sąlygų 7 priedas „Pasiūlymų vertinimo kriterijai ir sąlygos“</w:t>
                </w:r>
                <w:r w:rsidRPr="009F03C5">
                  <w:rPr>
                    <w:noProof/>
                    <w:webHidden/>
                  </w:rPr>
                  <w:tab/>
                </w:r>
                <w:r w:rsidRPr="009F03C5">
                  <w:rPr>
                    <w:noProof/>
                    <w:webHidden/>
                  </w:rPr>
                  <w:fldChar w:fldCharType="begin"/>
                </w:r>
                <w:r w:rsidRPr="009F03C5">
                  <w:rPr>
                    <w:noProof/>
                    <w:webHidden/>
                  </w:rPr>
                  <w:instrText xml:space="preserve"> PAGEREF _Toc215050337 \h </w:instrText>
                </w:r>
                <w:r w:rsidRPr="009F03C5">
                  <w:rPr>
                    <w:noProof/>
                    <w:webHidden/>
                  </w:rPr>
                </w:r>
                <w:r w:rsidRPr="009F03C5">
                  <w:rPr>
                    <w:noProof/>
                    <w:webHidden/>
                  </w:rPr>
                  <w:fldChar w:fldCharType="separate"/>
                </w:r>
                <w:r w:rsidR="004F61A8">
                  <w:rPr>
                    <w:noProof/>
                    <w:webHidden/>
                  </w:rPr>
                  <w:t>30</w:t>
                </w:r>
                <w:r w:rsidRPr="009F03C5">
                  <w:rPr>
                    <w:noProof/>
                    <w:webHidden/>
                  </w:rPr>
                  <w:fldChar w:fldCharType="end"/>
                </w:r>
              </w:hyperlink>
            </w:p>
            <w:p w14:paraId="1E822677" w14:textId="2F062B17" w:rsidR="009F03C5" w:rsidRPr="009F03C5" w:rsidRDefault="009F03C5">
              <w:pPr>
                <w:pStyle w:val="Turinys2"/>
                <w:rPr>
                  <w:noProof/>
                  <w:kern w:val="2"/>
                  <w:sz w:val="24"/>
                  <w:szCs w:val="24"/>
                  <w14:ligatures w14:val="standardContextual"/>
                </w:rPr>
              </w:pPr>
              <w:hyperlink w:anchor="_Toc215050341" w:history="1">
                <w:r w:rsidRPr="009F03C5">
                  <w:rPr>
                    <w:rStyle w:val="Hipersaitas"/>
                    <w:rFonts w:cstheme="minorHAnsi"/>
                    <w:noProof/>
                  </w:rPr>
                  <w:t>Pirkimo sąlygų 8 priedas „Tiekėjo/tiekėjų grupės narių/subtiekėjo deklaracija dėl atitikties Reglamento nuostatoms“</w:t>
                </w:r>
                <w:r w:rsidRPr="009F03C5">
                  <w:rPr>
                    <w:noProof/>
                    <w:webHidden/>
                  </w:rPr>
                  <w:tab/>
                </w:r>
                <w:r w:rsidRPr="009F03C5">
                  <w:rPr>
                    <w:noProof/>
                    <w:webHidden/>
                  </w:rPr>
                  <w:fldChar w:fldCharType="begin"/>
                </w:r>
                <w:r w:rsidRPr="009F03C5">
                  <w:rPr>
                    <w:noProof/>
                    <w:webHidden/>
                  </w:rPr>
                  <w:instrText xml:space="preserve"> PAGEREF _Toc215050341 \h </w:instrText>
                </w:r>
                <w:r w:rsidRPr="009F03C5">
                  <w:rPr>
                    <w:noProof/>
                    <w:webHidden/>
                  </w:rPr>
                </w:r>
                <w:r w:rsidRPr="009F03C5">
                  <w:rPr>
                    <w:noProof/>
                    <w:webHidden/>
                  </w:rPr>
                  <w:fldChar w:fldCharType="separate"/>
                </w:r>
                <w:r w:rsidR="004F61A8">
                  <w:rPr>
                    <w:noProof/>
                    <w:webHidden/>
                  </w:rPr>
                  <w:t>32</w:t>
                </w:r>
                <w:r w:rsidRPr="009F03C5">
                  <w:rPr>
                    <w:noProof/>
                    <w:webHidden/>
                  </w:rPr>
                  <w:fldChar w:fldCharType="end"/>
                </w:r>
              </w:hyperlink>
            </w:p>
            <w:p w14:paraId="020A52BD" w14:textId="5D8D6AC8" w:rsidR="009F03C5" w:rsidRPr="009F03C5" w:rsidRDefault="009F03C5">
              <w:pPr>
                <w:pStyle w:val="Turinys2"/>
                <w:rPr>
                  <w:noProof/>
                  <w:kern w:val="2"/>
                  <w:sz w:val="24"/>
                  <w:szCs w:val="24"/>
                  <w14:ligatures w14:val="standardContextual"/>
                </w:rPr>
              </w:pPr>
              <w:hyperlink w:anchor="_Toc215050342" w:history="1">
                <w:r w:rsidRPr="009F03C5">
                  <w:rPr>
                    <w:rStyle w:val="Hipersaitas"/>
                    <w:rFonts w:cstheme="minorHAnsi"/>
                    <w:noProof/>
                  </w:rPr>
                  <w:t>Pirkimo sąlygų 9 priedas „Sutarties projektas“</w:t>
                </w:r>
                <w:r w:rsidRPr="009F03C5">
                  <w:rPr>
                    <w:noProof/>
                    <w:webHidden/>
                  </w:rPr>
                  <w:tab/>
                </w:r>
                <w:r w:rsidRPr="009F03C5">
                  <w:rPr>
                    <w:noProof/>
                    <w:webHidden/>
                  </w:rPr>
                  <w:fldChar w:fldCharType="begin"/>
                </w:r>
                <w:r w:rsidRPr="009F03C5">
                  <w:rPr>
                    <w:noProof/>
                    <w:webHidden/>
                  </w:rPr>
                  <w:instrText xml:space="preserve"> PAGEREF _Toc215050342 \h </w:instrText>
                </w:r>
                <w:r w:rsidRPr="009F03C5">
                  <w:rPr>
                    <w:noProof/>
                    <w:webHidden/>
                  </w:rPr>
                </w:r>
                <w:r w:rsidRPr="009F03C5">
                  <w:rPr>
                    <w:noProof/>
                    <w:webHidden/>
                  </w:rPr>
                  <w:fldChar w:fldCharType="separate"/>
                </w:r>
                <w:r w:rsidR="004F61A8">
                  <w:rPr>
                    <w:noProof/>
                    <w:webHidden/>
                  </w:rPr>
                  <w:t>33</w:t>
                </w:r>
                <w:r w:rsidRPr="009F03C5">
                  <w:rPr>
                    <w:noProof/>
                    <w:webHidden/>
                  </w:rPr>
                  <w:fldChar w:fldCharType="end"/>
                </w:r>
              </w:hyperlink>
            </w:p>
            <w:p w14:paraId="6114D647" w14:textId="2F43B751" w:rsidR="009F03C5" w:rsidRPr="009F03C5" w:rsidRDefault="009F03C5">
              <w:pPr>
                <w:pStyle w:val="Turinys2"/>
                <w:rPr>
                  <w:noProof/>
                  <w:kern w:val="2"/>
                  <w:sz w:val="24"/>
                  <w:szCs w:val="24"/>
                  <w14:ligatures w14:val="standardContextual"/>
                </w:rPr>
              </w:pPr>
              <w:hyperlink w:anchor="_Toc215050343" w:history="1">
                <w:r w:rsidRPr="009F03C5">
                  <w:rPr>
                    <w:rStyle w:val="Hipersaitas"/>
                    <w:rFonts w:eastAsia="Calibri" w:cstheme="majorHAnsi"/>
                    <w:noProof/>
                  </w:rPr>
                  <w:t>Pirkimo sąlygų 10 priedas „Deklaracijos dėl tiekėjo atsakingų asmenų forma“</w:t>
                </w:r>
                <w:r w:rsidRPr="009F03C5">
                  <w:rPr>
                    <w:noProof/>
                    <w:webHidden/>
                  </w:rPr>
                  <w:tab/>
                </w:r>
                <w:r w:rsidRPr="009F03C5">
                  <w:rPr>
                    <w:noProof/>
                    <w:webHidden/>
                  </w:rPr>
                  <w:fldChar w:fldCharType="begin"/>
                </w:r>
                <w:r w:rsidRPr="009F03C5">
                  <w:rPr>
                    <w:noProof/>
                    <w:webHidden/>
                  </w:rPr>
                  <w:instrText xml:space="preserve"> PAGEREF _Toc215050343 \h </w:instrText>
                </w:r>
                <w:r w:rsidRPr="009F03C5">
                  <w:rPr>
                    <w:noProof/>
                    <w:webHidden/>
                  </w:rPr>
                </w:r>
                <w:r w:rsidRPr="009F03C5">
                  <w:rPr>
                    <w:noProof/>
                    <w:webHidden/>
                  </w:rPr>
                  <w:fldChar w:fldCharType="separate"/>
                </w:r>
                <w:r w:rsidR="004F61A8">
                  <w:rPr>
                    <w:noProof/>
                    <w:webHidden/>
                  </w:rPr>
                  <w:t>34</w:t>
                </w:r>
                <w:r w:rsidRPr="009F03C5">
                  <w:rPr>
                    <w:noProof/>
                    <w:webHidden/>
                  </w:rPr>
                  <w:fldChar w:fldCharType="end"/>
                </w:r>
              </w:hyperlink>
            </w:p>
            <w:p w14:paraId="776D55C8" w14:textId="6FC64B99" w:rsidR="009F03C5" w:rsidRDefault="009F03C5">
              <w:pPr>
                <w:pStyle w:val="Turinys2"/>
                <w:rPr>
                  <w:noProof/>
                  <w:kern w:val="2"/>
                  <w:sz w:val="24"/>
                  <w:szCs w:val="24"/>
                  <w14:ligatures w14:val="standardContextual"/>
                </w:rPr>
              </w:pPr>
              <w:hyperlink w:anchor="_Toc215050344" w:history="1">
                <w:r w:rsidRPr="009F03C5">
                  <w:rPr>
                    <w:rStyle w:val="Hipersaitas"/>
                    <w:rFonts w:ascii="Calibri" w:hAnsi="Calibri" w:cs="Calibri"/>
                    <w:noProof/>
                  </w:rPr>
                  <w:t>Pirkimo sąlygų 11 priedas „Nacionalinio saugumo reikalavimų atitikties deklaracija“</w:t>
                </w:r>
                <w:r w:rsidRPr="009F03C5">
                  <w:rPr>
                    <w:noProof/>
                    <w:webHidden/>
                  </w:rPr>
                  <w:tab/>
                </w:r>
                <w:r w:rsidRPr="009F03C5">
                  <w:rPr>
                    <w:noProof/>
                    <w:webHidden/>
                  </w:rPr>
                  <w:fldChar w:fldCharType="begin"/>
                </w:r>
                <w:r w:rsidRPr="009F03C5">
                  <w:rPr>
                    <w:noProof/>
                    <w:webHidden/>
                  </w:rPr>
                  <w:instrText xml:space="preserve"> PAGEREF _Toc215050344 \h </w:instrText>
                </w:r>
                <w:r w:rsidRPr="009F03C5">
                  <w:rPr>
                    <w:noProof/>
                    <w:webHidden/>
                  </w:rPr>
                </w:r>
                <w:r w:rsidRPr="009F03C5">
                  <w:rPr>
                    <w:noProof/>
                    <w:webHidden/>
                  </w:rPr>
                  <w:fldChar w:fldCharType="separate"/>
                </w:r>
                <w:r w:rsidR="004F61A8">
                  <w:rPr>
                    <w:noProof/>
                    <w:webHidden/>
                  </w:rPr>
                  <w:t>35</w:t>
                </w:r>
                <w:r w:rsidRPr="009F03C5">
                  <w:rPr>
                    <w:noProof/>
                    <w:webHidden/>
                  </w:rPr>
                  <w:fldChar w:fldCharType="end"/>
                </w:r>
              </w:hyperlink>
            </w:p>
            <w:p w14:paraId="6DDB36F9" w14:textId="3880D164" w:rsidR="0090439D" w:rsidRPr="0038450B" w:rsidRDefault="0090439D" w:rsidP="00627ADB">
              <w:pPr>
                <w:spacing w:after="120"/>
                <w:contextualSpacing/>
                <w:rPr>
                  <w:rFonts w:cstheme="minorHAnsi"/>
                  <w:sz w:val="24"/>
                  <w:szCs w:val="24"/>
                </w:rPr>
              </w:pPr>
              <w:r w:rsidRPr="0038450B">
                <w:rPr>
                  <w:rFonts w:cstheme="minorHAnsi"/>
                  <w:b/>
                  <w:bCs/>
                  <w:color w:val="2B579A"/>
                  <w:sz w:val="24"/>
                  <w:szCs w:val="24"/>
                  <w:shd w:val="clear" w:color="auto" w:fill="E6E6E6"/>
                </w:rPr>
                <w:fldChar w:fldCharType="end"/>
              </w:r>
            </w:p>
          </w:sdtContent>
        </w:sdt>
        <w:p w14:paraId="0DD8EC91"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Content>
    </w:sdt>
    <w:p w14:paraId="55F81EC3" w14:textId="77777777" w:rsidR="0090439D" w:rsidRPr="0038450B" w:rsidRDefault="0090439D" w:rsidP="00627ADB">
      <w:pPr>
        <w:pStyle w:val="Antrat1"/>
        <w:numPr>
          <w:ilvl w:val="0"/>
          <w:numId w:val="1"/>
        </w:numPr>
        <w:pBdr>
          <w:bottom w:val="single" w:sz="4" w:space="2" w:color="ED7D31" w:themeColor="accent2"/>
        </w:pBdr>
        <w:spacing w:after="120"/>
        <w:ind w:left="567" w:hanging="567"/>
        <w:contextualSpacing/>
        <w:rPr>
          <w:rFonts w:asciiTheme="minorHAnsi" w:hAnsiTheme="minorHAnsi" w:cstheme="minorHAnsi"/>
        </w:rPr>
      </w:pPr>
      <w:bookmarkStart w:id="0" w:name="_Toc215050319"/>
      <w:bookmarkStart w:id="1" w:name="_Toc335201954"/>
      <w:bookmarkStart w:id="2" w:name="_Toc147739116"/>
      <w:r w:rsidRPr="0038450B">
        <w:rPr>
          <w:rFonts w:asciiTheme="minorHAnsi" w:hAnsiTheme="minorHAnsi" w:cstheme="minorHAnsi"/>
        </w:rPr>
        <w:lastRenderedPageBreak/>
        <w:t>Bendra informacija</w:t>
      </w:r>
      <w:bookmarkEnd w:id="0"/>
    </w:p>
    <w:p w14:paraId="61D6B4E9" w14:textId="77777777" w:rsidR="00627ADB" w:rsidRPr="0038450B" w:rsidRDefault="00627ADB" w:rsidP="00627ADB">
      <w:pPr>
        <w:pStyle w:val="Sraopastraipa"/>
        <w:numPr>
          <w:ilvl w:val="1"/>
          <w:numId w:val="1"/>
        </w:numPr>
        <w:spacing w:after="0"/>
        <w:ind w:left="0" w:firstLine="567"/>
        <w:rPr>
          <w:rFonts w:cstheme="minorHAnsi"/>
          <w:sz w:val="24"/>
          <w:szCs w:val="24"/>
        </w:rPr>
      </w:pPr>
      <w:r w:rsidRPr="0038450B">
        <w:rPr>
          <w:rFonts w:cstheme="minorHAnsi"/>
          <w:sz w:val="24"/>
          <w:szCs w:val="24"/>
        </w:rPr>
        <w:t xml:space="preserve">Perkančioji organizacija – </w:t>
      </w:r>
      <w:r w:rsidRPr="0038450B">
        <w:rPr>
          <w:rFonts w:eastAsia="Calibri" w:cstheme="minorHAnsi"/>
          <w:sz w:val="24"/>
          <w:szCs w:val="24"/>
        </w:rPr>
        <w:t>Jonavos rajono savivaldybės administracija, juridinio asmens kodas: 188769070, adresas: Žeimių g. 13, Jonava, LT-55158, darbo laikas: pirmadienį: 8.00 – 18.00 (pietų pertrauka 12.00 – 12.45), antradienį – ketvirtadienį: 8.00 – 17.00 (pietų pertrauka 12.00 – 12.45), penktadienį: 8.00 – 14.00 (be pietų pertraukos). Perkančioji organizacija nėra PVM mokėtoja.</w:t>
      </w:r>
    </w:p>
    <w:p w14:paraId="2F02777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color w:val="000000" w:themeColor="text1"/>
          <w:sz w:val="24"/>
          <w:szCs w:val="24"/>
        </w:rPr>
        <w:t xml:space="preserve">Pirkimas neatliekamas naudojantis centralizuotų pirkimų katalogu, nes </w:t>
      </w:r>
      <w:r w:rsidR="00627ADB" w:rsidRPr="0038450B">
        <w:rPr>
          <w:rFonts w:cstheme="minorHAnsi"/>
          <w:color w:val="000000" w:themeColor="text1"/>
          <w:sz w:val="24"/>
          <w:szCs w:val="24"/>
        </w:rPr>
        <w:t>Vyriausybės sprendimu įsteigtos centrinės perkančiosios organizacijos centralizuotų pirkimų kataloge nesiūloma šiuo pirkimu siekiamų įsigyti prekių.</w:t>
      </w:r>
    </w:p>
    <w:p w14:paraId="6B78AD11"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eastAsia="Times New Roman" w:cstheme="minorHAnsi"/>
          <w:sz w:val="24"/>
          <w:szCs w:val="24"/>
        </w:rPr>
        <w:t>Perkančioji organizacija nerezervuoja teisės dalyvauti pirkime.</w:t>
      </w:r>
    </w:p>
    <w:p w14:paraId="7AF6D81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sz w:val="24"/>
          <w:szCs w:val="24"/>
        </w:rPr>
        <w:t>Stebėtojai dalyvauti Komisijos posėdžiuose nėra kviečiami.</w:t>
      </w:r>
    </w:p>
    <w:p w14:paraId="1CD24BF4" w14:textId="76B81905" w:rsidR="0027421A" w:rsidRPr="0038450B" w:rsidRDefault="0090439D" w:rsidP="0027421A">
      <w:pPr>
        <w:pStyle w:val="Sraopastraipa"/>
        <w:numPr>
          <w:ilvl w:val="1"/>
          <w:numId w:val="1"/>
        </w:numPr>
        <w:spacing w:after="0"/>
        <w:ind w:left="0" w:firstLine="567"/>
        <w:rPr>
          <w:rFonts w:cstheme="minorHAnsi"/>
          <w:i/>
          <w:iCs/>
          <w:color w:val="FF0000"/>
          <w:sz w:val="24"/>
          <w:szCs w:val="24"/>
        </w:rPr>
      </w:pPr>
      <w:r w:rsidRPr="0038450B">
        <w:rPr>
          <w:rFonts w:cstheme="minorHAnsi"/>
          <w:sz w:val="24"/>
          <w:szCs w:val="24"/>
        </w:rPr>
        <w:t xml:space="preserve">Atliekamas žaliasis pirkimas. Pirkimas vykdomas vadovaujantis Lietuvos Respublikos </w:t>
      </w:r>
      <w:r w:rsidR="004F0209" w:rsidRPr="004F0209">
        <w:rPr>
          <w:rFonts w:cstheme="minorHAns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F0209">
        <w:rPr>
          <w:rFonts w:cstheme="minorHAnsi"/>
          <w:sz w:val="24"/>
          <w:szCs w:val="24"/>
        </w:rPr>
        <w:t xml:space="preserve"> </w:t>
      </w:r>
      <w:r w:rsidR="00DB25C5" w:rsidRPr="00DB25C5">
        <w:rPr>
          <w:rFonts w:cstheme="minorHAnsi"/>
          <w:sz w:val="24"/>
          <w:szCs w:val="24"/>
        </w:rPr>
        <w:t>4.4.4. punkt</w:t>
      </w:r>
      <w:r w:rsidR="00D65CE1">
        <w:rPr>
          <w:rFonts w:cstheme="minorHAnsi"/>
          <w:sz w:val="24"/>
          <w:szCs w:val="24"/>
        </w:rPr>
        <w:t>o</w:t>
      </w:r>
      <w:r w:rsidR="00DB25C5" w:rsidRPr="00DB25C5">
        <w:rPr>
          <w:rFonts w:cstheme="minorHAnsi"/>
          <w:sz w:val="24"/>
          <w:szCs w:val="24"/>
        </w:rPr>
        <w:t xml:space="preserve"> (-ais) 4.4.4.2.</w:t>
      </w:r>
      <w:r w:rsidR="007561A2">
        <w:rPr>
          <w:rFonts w:cstheme="minorHAnsi"/>
          <w:sz w:val="24"/>
          <w:szCs w:val="24"/>
        </w:rPr>
        <w:t xml:space="preserve"> </w:t>
      </w:r>
      <w:r w:rsidR="007561A2" w:rsidRPr="00B66BCA">
        <w:rPr>
          <w:rFonts w:cstheme="minorHAnsi"/>
          <w:color w:val="000000" w:themeColor="text1"/>
          <w:sz w:val="24"/>
          <w:szCs w:val="24"/>
        </w:rPr>
        <w:t>(</w:t>
      </w:r>
      <w:r w:rsidR="00B66BCA" w:rsidRPr="00B66BCA">
        <w:rPr>
          <w:rFonts w:cstheme="minorHAnsi"/>
          <w:color w:val="000000" w:themeColor="text1"/>
          <w:sz w:val="24"/>
          <w:szCs w:val="24"/>
        </w:rPr>
        <w:t xml:space="preserve">(jeigu taikoma: </w:t>
      </w:r>
      <w:r w:rsidR="007561A2" w:rsidRPr="00B66BCA">
        <w:rPr>
          <w:rFonts w:cstheme="minorHAnsi"/>
          <w:color w:val="000000" w:themeColor="text1"/>
          <w:sz w:val="24"/>
          <w:szCs w:val="24"/>
        </w:rPr>
        <w:t>kokybinis pasiūlymų vertinimo kriterijus - varomosios jėgos tipas</w:t>
      </w:r>
      <w:r w:rsidR="00B66BCA" w:rsidRPr="00B66BCA">
        <w:rPr>
          <w:rFonts w:cstheme="minorHAnsi"/>
          <w:color w:val="000000" w:themeColor="text1"/>
          <w:sz w:val="24"/>
          <w:szCs w:val="24"/>
        </w:rPr>
        <w:t>)</w:t>
      </w:r>
      <w:r w:rsidR="007561A2" w:rsidRPr="00B66BCA">
        <w:rPr>
          <w:rFonts w:cstheme="minorHAnsi"/>
          <w:color w:val="000000" w:themeColor="text1"/>
          <w:sz w:val="24"/>
          <w:szCs w:val="24"/>
        </w:rPr>
        <w:t>,</w:t>
      </w:r>
      <w:r w:rsidR="00B66BCA" w:rsidRPr="00B66BCA">
        <w:rPr>
          <w:rFonts w:cstheme="minorHAnsi"/>
          <w:color w:val="000000" w:themeColor="text1"/>
          <w:sz w:val="24"/>
          <w:szCs w:val="24"/>
        </w:rPr>
        <w:t xml:space="preserve"> </w:t>
      </w:r>
      <w:r w:rsidR="007561A2">
        <w:rPr>
          <w:rFonts w:cstheme="minorHAnsi"/>
          <w:sz w:val="24"/>
          <w:szCs w:val="24"/>
        </w:rPr>
        <w:t>reikalavimai prekių elektros įrangai</w:t>
      </w:r>
      <w:r w:rsidR="00A756E4">
        <w:rPr>
          <w:rFonts w:cstheme="minorHAnsi"/>
          <w:sz w:val="24"/>
          <w:szCs w:val="24"/>
        </w:rPr>
        <w:t xml:space="preserve"> – sunaudojama mažiau elektros energijos ir </w:t>
      </w:r>
      <w:r w:rsidR="00A756E4" w:rsidRPr="00A756E4">
        <w:rPr>
          <w:rFonts w:cstheme="minorHAnsi"/>
          <w:sz w:val="24"/>
          <w:szCs w:val="24"/>
        </w:rPr>
        <w:t>naudojama energija iš atsinaujinančių energijos išteklių</w:t>
      </w:r>
      <w:r w:rsidR="007561A2">
        <w:rPr>
          <w:rFonts w:cstheme="minorHAnsi"/>
          <w:sz w:val="24"/>
          <w:szCs w:val="24"/>
        </w:rPr>
        <w:t xml:space="preserve"> )</w:t>
      </w:r>
      <w:r w:rsidR="00DB25C5" w:rsidRPr="00DB25C5">
        <w:rPr>
          <w:rFonts w:cstheme="minorHAnsi"/>
          <w:sz w:val="24"/>
          <w:szCs w:val="24"/>
        </w:rPr>
        <w:t>, ir 4.4.4.4.</w:t>
      </w:r>
      <w:r w:rsidR="00A756E4">
        <w:rPr>
          <w:rFonts w:cstheme="minorHAnsi"/>
          <w:sz w:val="24"/>
          <w:szCs w:val="24"/>
        </w:rPr>
        <w:t xml:space="preserve"> (mamogra</w:t>
      </w:r>
      <w:r w:rsidR="0027036C">
        <w:rPr>
          <w:rFonts w:cstheme="minorHAnsi"/>
          <w:sz w:val="24"/>
          <w:szCs w:val="24"/>
        </w:rPr>
        <w:t>fijos įrang</w:t>
      </w:r>
      <w:r w:rsidR="00717114">
        <w:rPr>
          <w:rFonts w:cstheme="minorHAnsi"/>
          <w:sz w:val="24"/>
          <w:szCs w:val="24"/>
        </w:rPr>
        <w:t xml:space="preserve">a </w:t>
      </w:r>
      <w:r w:rsidR="00A756E4">
        <w:rPr>
          <w:rFonts w:cstheme="minorHAnsi"/>
          <w:sz w:val="24"/>
          <w:szCs w:val="24"/>
        </w:rPr>
        <w:t>tvirta, funkcionali, naudojama daug kartų ir ilgą laiką, dalys lengvai pakeičiamos arba pataisomos)</w:t>
      </w:r>
      <w:r w:rsidR="00DB25C5" w:rsidRPr="00DB25C5">
        <w:rPr>
          <w:rFonts w:cstheme="minorHAnsi"/>
          <w:sz w:val="24"/>
          <w:szCs w:val="24"/>
        </w:rPr>
        <w:t xml:space="preserve"> papunkčiais</w:t>
      </w:r>
      <w:r w:rsidR="007561A2">
        <w:rPr>
          <w:rStyle w:val="Puslapioinaosnuoroda"/>
          <w:rFonts w:cstheme="minorHAnsi"/>
          <w:sz w:val="24"/>
          <w:szCs w:val="24"/>
        </w:rPr>
        <w:footnoteReference w:id="1"/>
      </w:r>
      <w:r w:rsidRPr="0038450B">
        <w:rPr>
          <w:rFonts w:cstheme="minorHAnsi"/>
          <w:sz w:val="24"/>
          <w:szCs w:val="24"/>
        </w:rPr>
        <w:t xml:space="preserve">. Aplinkos apaugos kriterijai nustatyti </w:t>
      </w:r>
      <w:r w:rsidR="0027421A" w:rsidRPr="0038450B">
        <w:rPr>
          <w:rFonts w:cstheme="minorHAnsi"/>
          <w:sz w:val="24"/>
          <w:szCs w:val="24"/>
        </w:rPr>
        <w:t xml:space="preserve">specialiųjų pirkimo sąlygų </w:t>
      </w:r>
      <w:r w:rsidR="007725CC">
        <w:rPr>
          <w:rFonts w:cstheme="minorHAnsi"/>
          <w:sz w:val="24"/>
          <w:szCs w:val="24"/>
        </w:rPr>
        <w:t>2</w:t>
      </w:r>
      <w:r w:rsidR="00F426CA">
        <w:rPr>
          <w:rFonts w:cstheme="minorHAnsi"/>
          <w:sz w:val="24"/>
          <w:szCs w:val="24"/>
        </w:rPr>
        <w:t xml:space="preserve"> ir</w:t>
      </w:r>
      <w:r w:rsidR="00557515">
        <w:rPr>
          <w:rFonts w:cstheme="minorHAnsi"/>
          <w:sz w:val="24"/>
          <w:szCs w:val="24"/>
        </w:rPr>
        <w:t xml:space="preserve"> 7</w:t>
      </w:r>
      <w:r w:rsidR="0027421A" w:rsidRPr="0038450B">
        <w:rPr>
          <w:rFonts w:cstheme="minorHAnsi"/>
          <w:sz w:val="24"/>
          <w:szCs w:val="24"/>
        </w:rPr>
        <w:t xml:space="preserve"> pried</w:t>
      </w:r>
      <w:r w:rsidR="00557515">
        <w:rPr>
          <w:rFonts w:cstheme="minorHAnsi"/>
          <w:sz w:val="24"/>
          <w:szCs w:val="24"/>
        </w:rPr>
        <w:t>uose</w:t>
      </w:r>
      <w:r w:rsidR="0027421A" w:rsidRPr="0038450B">
        <w:rPr>
          <w:rFonts w:cstheme="minorHAnsi"/>
          <w:sz w:val="24"/>
          <w:szCs w:val="24"/>
        </w:rPr>
        <w:t>.</w:t>
      </w:r>
      <w:r w:rsidR="00BA415B">
        <w:rPr>
          <w:rFonts w:cstheme="minorHAnsi"/>
          <w:sz w:val="24"/>
          <w:szCs w:val="24"/>
        </w:rPr>
        <w:t xml:space="preserve"> </w:t>
      </w:r>
    </w:p>
    <w:p w14:paraId="7D0C30C3" w14:textId="60083416" w:rsidR="007725CC" w:rsidRPr="007725CC" w:rsidRDefault="007725CC" w:rsidP="007725CC">
      <w:pPr>
        <w:pStyle w:val="Sraopastraipa"/>
        <w:numPr>
          <w:ilvl w:val="1"/>
          <w:numId w:val="1"/>
        </w:numPr>
        <w:spacing w:after="0"/>
        <w:ind w:left="0" w:firstLine="567"/>
        <w:rPr>
          <w:rFonts w:cstheme="minorHAnsi"/>
          <w:sz w:val="24"/>
          <w:szCs w:val="24"/>
        </w:rPr>
      </w:pPr>
      <w:r w:rsidRPr="007725CC">
        <w:rPr>
          <w:rFonts w:cstheme="minorHAnsi"/>
          <w:sz w:val="24"/>
          <w:szCs w:val="24"/>
        </w:rPr>
        <w:t xml:space="preserve">Šiame pirkime taikomi socialiniai kriterijai (pritaikymas asmenims su negalia), kurie nustatyti specialiųjų pirkimo sąlygų 2 priede. </w:t>
      </w:r>
    </w:p>
    <w:p w14:paraId="5361BD62" w14:textId="77777777" w:rsidR="003E52E1"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sz w:val="24"/>
          <w:szCs w:val="24"/>
        </w:rPr>
        <w:t>Išankstinis skelbimas apie pirkimą nebuvo paskelbtas</w:t>
      </w:r>
      <w:r w:rsidR="0027421A" w:rsidRPr="003E52E1">
        <w:rPr>
          <w:rFonts w:eastAsia="Arial" w:cstheme="minorHAnsi"/>
          <w:sz w:val="24"/>
          <w:szCs w:val="24"/>
        </w:rPr>
        <w:t>.</w:t>
      </w:r>
    </w:p>
    <w:p w14:paraId="583A096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lang w:eastAsia="en-US"/>
        </w:rPr>
        <w:t xml:space="preserve">Pirkime </w:t>
      </w:r>
      <w:r w:rsidRPr="003E52E1">
        <w:rPr>
          <w:rFonts w:cstheme="minorHAnsi"/>
          <w:sz w:val="24"/>
          <w:szCs w:val="24"/>
        </w:rPr>
        <w:t xml:space="preserve"> perkančioji organizacija</w:t>
      </w:r>
      <w:r w:rsidRPr="003E52E1">
        <w:rPr>
          <w:rFonts w:cstheme="minorHAnsi"/>
          <w:sz w:val="24"/>
          <w:szCs w:val="24"/>
          <w:lang w:eastAsia="en-US"/>
        </w:rPr>
        <w:t xml:space="preserve"> nenumato skelbti pranešimo dėl savanoriško </w:t>
      </w:r>
      <w:r w:rsidRPr="003E52E1">
        <w:rPr>
          <w:rFonts w:cstheme="minorHAnsi"/>
          <w:i/>
          <w:iCs/>
          <w:sz w:val="24"/>
          <w:szCs w:val="24"/>
          <w:lang w:eastAsia="en-US"/>
        </w:rPr>
        <w:t>ex ante</w:t>
      </w:r>
      <w:r w:rsidRPr="003E52E1">
        <w:rPr>
          <w:rFonts w:cstheme="minorHAnsi"/>
          <w:sz w:val="24"/>
          <w:szCs w:val="24"/>
          <w:lang w:eastAsia="en-US"/>
        </w:rPr>
        <w:t xml:space="preserve"> skaidrumo.</w:t>
      </w:r>
    </w:p>
    <w:p w14:paraId="2A649A9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rPr>
        <w:t xml:space="preserve">Pirkime neleidžiama pateikti alternatyvių pasiūlymų. </w:t>
      </w:r>
    </w:p>
    <w:p w14:paraId="2AD1CDAF" w14:textId="4E298874" w:rsidR="0090439D"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color w:val="333333"/>
          <w:sz w:val="24"/>
          <w:szCs w:val="24"/>
        </w:rPr>
        <w:t>Bendrosios pirkimo sąlygos yra neatskiriama šių pirkimo sąlygų dalis.</w:t>
      </w:r>
    </w:p>
    <w:p w14:paraId="4DCC7F27" w14:textId="77777777" w:rsidR="0090439D" w:rsidRPr="003111B6" w:rsidRDefault="0090439D" w:rsidP="003111B6">
      <w:pPr>
        <w:pStyle w:val="Antrat1"/>
        <w:pBdr>
          <w:bottom w:val="single" w:sz="4" w:space="1" w:color="ED7D31" w:themeColor="accent2"/>
        </w:pBdr>
        <w:rPr>
          <w:rStyle w:val="Rykuspabraukimas"/>
          <w:rFonts w:asciiTheme="minorHAnsi" w:hAnsiTheme="minorHAnsi" w:cstheme="minorHAnsi"/>
          <w:i w:val="0"/>
          <w:iCs w:val="0"/>
        </w:rPr>
      </w:pPr>
      <w:bookmarkStart w:id="3" w:name="_Ref39426332"/>
      <w:bookmarkStart w:id="4" w:name="_Ref39426338"/>
      <w:bookmarkStart w:id="5" w:name="_Toc215050320"/>
      <w:bookmarkEnd w:id="1"/>
      <w:r w:rsidRPr="003111B6">
        <w:rPr>
          <w:rStyle w:val="Rykuspabraukimas"/>
          <w:rFonts w:asciiTheme="minorHAnsi" w:hAnsiTheme="minorHAnsi" w:cstheme="minorHAnsi"/>
          <w:i w:val="0"/>
          <w:iCs w:val="0"/>
        </w:rPr>
        <w:t>2. Pirkimo objektas</w:t>
      </w:r>
      <w:bookmarkEnd w:id="3"/>
      <w:bookmarkEnd w:id="4"/>
      <w:bookmarkEnd w:id="5"/>
    </w:p>
    <w:p w14:paraId="4CFA1477" w14:textId="33FAAC74" w:rsidR="00AC40CE" w:rsidRDefault="0090439D" w:rsidP="005B10D6">
      <w:pPr>
        <w:pStyle w:val="Betarp"/>
        <w:numPr>
          <w:ilvl w:val="1"/>
          <w:numId w:val="8"/>
        </w:numPr>
        <w:spacing w:after="120" w:line="276" w:lineRule="auto"/>
        <w:ind w:left="0" w:firstLine="567"/>
        <w:contextualSpacing/>
        <w:rPr>
          <w:rFonts w:cstheme="minorHAnsi"/>
          <w:color w:val="FF0000"/>
          <w:sz w:val="24"/>
          <w:szCs w:val="24"/>
        </w:rPr>
      </w:pPr>
      <w:r w:rsidRPr="0038450B">
        <w:rPr>
          <w:rFonts w:eastAsia="Calibri" w:cstheme="minorHAnsi"/>
          <w:color w:val="000000" w:themeColor="text1"/>
          <w:sz w:val="24"/>
          <w:szCs w:val="24"/>
        </w:rPr>
        <w:t xml:space="preserve">Perkančioji organizacija numato įsigyti </w:t>
      </w:r>
      <w:r w:rsidR="00AC40CE">
        <w:rPr>
          <w:rFonts w:eastAsia="Calibri" w:cstheme="minorHAnsi"/>
          <w:color w:val="000000" w:themeColor="text1"/>
          <w:sz w:val="24"/>
          <w:szCs w:val="24"/>
        </w:rPr>
        <w:t>mobilųjį mamografą</w:t>
      </w:r>
      <w:r w:rsidR="00C95C13">
        <w:rPr>
          <w:rFonts w:eastAsia="Calibri" w:cstheme="minorHAnsi"/>
          <w:color w:val="000000" w:themeColor="text1"/>
          <w:sz w:val="24"/>
          <w:szCs w:val="24"/>
        </w:rPr>
        <w:t xml:space="preserve">, t. y. </w:t>
      </w:r>
      <w:r w:rsidR="00C95C13" w:rsidRPr="00C95C13">
        <w:rPr>
          <w:rFonts w:eastAsia="Calibri" w:cstheme="minorHAnsi"/>
          <w:color w:val="000000" w:themeColor="text1"/>
          <w:sz w:val="24"/>
          <w:szCs w:val="24"/>
        </w:rPr>
        <w:t>specialios paskirties krovinin</w:t>
      </w:r>
      <w:r w:rsidR="00C95C13">
        <w:rPr>
          <w:rFonts w:eastAsia="Calibri" w:cstheme="minorHAnsi"/>
          <w:color w:val="000000" w:themeColor="text1"/>
          <w:sz w:val="24"/>
          <w:szCs w:val="24"/>
        </w:rPr>
        <w:t>į</w:t>
      </w:r>
      <w:r w:rsidR="00C95C13" w:rsidRPr="00C95C13">
        <w:rPr>
          <w:rFonts w:eastAsia="Calibri" w:cstheme="minorHAnsi"/>
          <w:color w:val="000000" w:themeColor="text1"/>
          <w:sz w:val="24"/>
          <w:szCs w:val="24"/>
        </w:rPr>
        <w:t xml:space="preserve"> automobil</w:t>
      </w:r>
      <w:r w:rsidR="00C95C13">
        <w:rPr>
          <w:rFonts w:eastAsia="Calibri" w:cstheme="minorHAnsi"/>
          <w:color w:val="000000" w:themeColor="text1"/>
          <w:sz w:val="24"/>
          <w:szCs w:val="24"/>
        </w:rPr>
        <w:t>į</w:t>
      </w:r>
      <w:r w:rsidR="00C95C13" w:rsidRPr="00C95C13">
        <w:rPr>
          <w:rFonts w:eastAsia="Calibri" w:cstheme="minorHAnsi"/>
          <w:color w:val="000000" w:themeColor="text1"/>
          <w:sz w:val="24"/>
          <w:szCs w:val="24"/>
        </w:rPr>
        <w:t xml:space="preserve"> su antstatu, kuriame įrengtos specialios patalpos mamografijai atlikti bei pritaikyta mamografijos įranga</w:t>
      </w:r>
      <w:r w:rsidR="003B6850" w:rsidRPr="003B6850">
        <w:rPr>
          <w:rFonts w:eastAsia="Calibri" w:cstheme="minorHAnsi"/>
          <w:color w:val="000000" w:themeColor="text1"/>
          <w:sz w:val="24"/>
          <w:szCs w:val="24"/>
        </w:rPr>
        <w:t xml:space="preserve"> </w:t>
      </w:r>
      <w:r w:rsidR="00101E94" w:rsidRPr="0038450B">
        <w:rPr>
          <w:rFonts w:eastAsia="Calibri" w:cstheme="minorHAnsi"/>
          <w:color w:val="000000" w:themeColor="text1"/>
          <w:sz w:val="24"/>
          <w:szCs w:val="24"/>
        </w:rPr>
        <w:t>(toliau – prekės)</w:t>
      </w:r>
      <w:r w:rsidR="00AC40CE">
        <w:rPr>
          <w:rFonts w:eastAsia="Calibri" w:cstheme="minorHAnsi"/>
          <w:color w:val="000000" w:themeColor="text1"/>
          <w:sz w:val="24"/>
          <w:szCs w:val="24"/>
        </w:rPr>
        <w:t xml:space="preserve">. </w:t>
      </w:r>
      <w:r w:rsidRPr="0038450B">
        <w:rPr>
          <w:rFonts w:cstheme="minorHAnsi"/>
          <w:sz w:val="24"/>
          <w:szCs w:val="24"/>
        </w:rPr>
        <w:t xml:space="preserve">Reikalavimai pirkimo objektui nustatyti specialiųjų pirkimo sąlygų </w:t>
      </w:r>
      <w:r w:rsidR="00101E94" w:rsidRPr="0038450B">
        <w:rPr>
          <w:rFonts w:cstheme="minorHAnsi"/>
          <w:sz w:val="24"/>
          <w:szCs w:val="24"/>
        </w:rPr>
        <w:t>2</w:t>
      </w:r>
      <w:r w:rsidRPr="0038450B">
        <w:rPr>
          <w:rFonts w:cstheme="minorHAnsi"/>
          <w:sz w:val="24"/>
          <w:szCs w:val="24"/>
        </w:rPr>
        <w:t xml:space="preserve"> priede.</w:t>
      </w:r>
    </w:p>
    <w:p w14:paraId="73DBBFEB" w14:textId="5F12C3B7" w:rsidR="00AC40CE" w:rsidRPr="00AC40CE" w:rsidRDefault="00AC40CE" w:rsidP="00AC40CE">
      <w:pPr>
        <w:pStyle w:val="Betarp"/>
        <w:numPr>
          <w:ilvl w:val="1"/>
          <w:numId w:val="8"/>
        </w:numPr>
        <w:spacing w:after="120" w:line="276" w:lineRule="auto"/>
        <w:ind w:left="0" w:firstLine="567"/>
        <w:contextualSpacing/>
        <w:rPr>
          <w:rFonts w:cstheme="minorHAnsi"/>
          <w:color w:val="FF0000"/>
          <w:sz w:val="24"/>
          <w:szCs w:val="24"/>
        </w:rPr>
      </w:pPr>
      <w:r w:rsidRPr="00AC40CE">
        <w:rPr>
          <w:rFonts w:cstheme="minorHAnsi"/>
          <w:sz w:val="24"/>
          <w:szCs w:val="24"/>
        </w:rPr>
        <w:t xml:space="preserve">Pirkimo objektas į dalis neskaidomas, </w:t>
      </w:r>
      <w:r w:rsidRPr="00AC40CE">
        <w:rPr>
          <w:rFonts w:cstheme="minorHAnsi"/>
          <w:color w:val="000000" w:themeColor="text1"/>
          <w:sz w:val="24"/>
          <w:szCs w:val="24"/>
        </w:rPr>
        <w:t xml:space="preserve">nes mobilusis mamografas yra vientisas techninis sprendinys, kuriame transporto priemonė, įranga ir integruotos sistemos veikia kaip viena </w:t>
      </w:r>
      <w:r w:rsidRPr="00AC40CE">
        <w:rPr>
          <w:rFonts w:cstheme="minorHAnsi"/>
          <w:color w:val="000000" w:themeColor="text1"/>
          <w:sz w:val="24"/>
          <w:szCs w:val="24"/>
        </w:rPr>
        <w:lastRenderedPageBreak/>
        <w:t>kompleksiška visuma.</w:t>
      </w:r>
      <w:r w:rsidRPr="00AC40CE">
        <w:rPr>
          <w:color w:val="000000" w:themeColor="text1"/>
        </w:rPr>
        <w:t xml:space="preserve"> </w:t>
      </w:r>
      <w:r w:rsidRPr="00AC40CE">
        <w:rPr>
          <w:rFonts w:cstheme="minorHAnsi"/>
          <w:color w:val="000000" w:themeColor="text1"/>
          <w:sz w:val="24"/>
          <w:szCs w:val="24"/>
        </w:rPr>
        <w:t xml:space="preserve">Atskirų dalių pirkimas sukeltų suderinamumo, atsakomybės ir garantijų riziką, taip pat išaugintų integravimo kaštus ir užsitęstų tiekimo terminai. Rinkoje šis sprendinys teikiamas kaip vienetas, todėl skaidymas nesukurtų papildomos konkurencijos ir nebūtų ekonomiškai racionalus. </w:t>
      </w:r>
      <w:r w:rsidRPr="00AC40CE">
        <w:rPr>
          <w:rFonts w:cstheme="minorHAnsi"/>
          <w:sz w:val="24"/>
          <w:szCs w:val="24"/>
        </w:rPr>
        <w:t xml:space="preserve">Pirkimo apimtys, reikalavimai ir techninė specifikacija apibrėžti specialiųjų pirkimo sąlygų 2 priede. </w:t>
      </w:r>
    </w:p>
    <w:p w14:paraId="02799DC7" w14:textId="4AF3539E" w:rsidR="00200A44" w:rsidRPr="00AC40CE" w:rsidRDefault="0090439D" w:rsidP="00101DB0">
      <w:pPr>
        <w:pStyle w:val="Betarp"/>
        <w:numPr>
          <w:ilvl w:val="1"/>
          <w:numId w:val="8"/>
        </w:numPr>
        <w:spacing w:line="276" w:lineRule="auto"/>
        <w:ind w:left="0" w:firstLine="567"/>
        <w:contextualSpacing/>
        <w:rPr>
          <w:rFonts w:cstheme="minorHAnsi"/>
          <w:color w:val="FF0000"/>
          <w:sz w:val="24"/>
          <w:szCs w:val="24"/>
        </w:rPr>
      </w:pPr>
      <w:r w:rsidRPr="00AC40CE">
        <w:rPr>
          <w:rFonts w:cstheme="minorHAnsi"/>
          <w:sz w:val="24"/>
          <w:szCs w:val="24"/>
        </w:rPr>
        <w:t xml:space="preserve">Jeigu apibūdinant pirkimo objektą techninėje specifikacijoje </w:t>
      </w:r>
      <w:r w:rsidR="00200A44" w:rsidRPr="00AC40CE">
        <w:rPr>
          <w:rFonts w:cstheme="minorHAnsi"/>
          <w:sz w:val="24"/>
          <w:szCs w:val="24"/>
        </w:rPr>
        <w:t xml:space="preserve">ar kituose pirkimo dokumentuose </w:t>
      </w:r>
      <w:r w:rsidRPr="00AC40CE">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32E384" w14:textId="038A088D" w:rsidR="0090439D" w:rsidRPr="0038450B" w:rsidRDefault="0090439D">
      <w:pPr>
        <w:pStyle w:val="Sraopastraipa"/>
        <w:numPr>
          <w:ilvl w:val="1"/>
          <w:numId w:val="8"/>
        </w:numPr>
        <w:spacing w:after="0"/>
        <w:ind w:left="0" w:firstLine="567"/>
        <w:rPr>
          <w:rFonts w:cstheme="minorHAnsi"/>
          <w:sz w:val="24"/>
          <w:szCs w:val="24"/>
        </w:rPr>
      </w:pPr>
      <w:r w:rsidRPr="0038450B">
        <w:rPr>
          <w:rFonts w:cstheme="minorHAnsi"/>
          <w:sz w:val="24"/>
          <w:szCs w:val="24"/>
        </w:rPr>
        <w:t>Jeigu apibūdinant pirkimo objektą techninėje specifikacijoje</w:t>
      </w:r>
      <w:r w:rsidR="00200A44" w:rsidRPr="0038450B">
        <w:rPr>
          <w:rFonts w:cstheme="minorHAnsi"/>
          <w:sz w:val="24"/>
          <w:szCs w:val="24"/>
        </w:rPr>
        <w:t xml:space="preserve"> ar kituose pirkimo dokumentuose</w:t>
      </w:r>
      <w:r w:rsidRPr="0038450B">
        <w:rPr>
          <w:rFonts w:cstheme="minorHAnsi"/>
          <w:sz w:val="24"/>
          <w:szCs w:val="24"/>
        </w:rPr>
        <w:t xml:space="preserve"> nurodytas standartas, </w:t>
      </w:r>
      <w:r w:rsidRPr="0038450B">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450B">
        <w:rPr>
          <w:rFonts w:cstheme="minorHAnsi"/>
          <w:sz w:val="24"/>
          <w:szCs w:val="24"/>
        </w:rPr>
        <w:t>turi būti laikoma, kad kiekviena tokia nuoroda yra pateikta su žodžiais „arba lygiavertis“.</w:t>
      </w:r>
    </w:p>
    <w:p w14:paraId="574F0DB4" w14:textId="77777777" w:rsidR="0090439D" w:rsidRPr="0038450B" w:rsidRDefault="0090439D" w:rsidP="00627ADB">
      <w:pPr>
        <w:pStyle w:val="Sraopastraipa"/>
        <w:spacing w:after="0"/>
        <w:ind w:left="0" w:firstLine="567"/>
        <w:rPr>
          <w:rFonts w:cstheme="minorHAnsi"/>
          <w:sz w:val="24"/>
          <w:szCs w:val="24"/>
        </w:rPr>
      </w:pPr>
    </w:p>
    <w:p w14:paraId="0ECD8890" w14:textId="77777777" w:rsidR="0090439D" w:rsidRPr="008A2808" w:rsidRDefault="0090439D" w:rsidP="00200A44">
      <w:pPr>
        <w:pStyle w:val="Antrat1"/>
        <w:pBdr>
          <w:bottom w:val="single" w:sz="4" w:space="1" w:color="ED7D31" w:themeColor="accent2"/>
        </w:pBdr>
        <w:contextualSpacing/>
        <w:rPr>
          <w:rFonts w:asciiTheme="minorHAnsi" w:hAnsiTheme="minorHAnsi" w:cstheme="minorHAnsi"/>
        </w:rPr>
      </w:pPr>
      <w:bookmarkStart w:id="6" w:name="_Toc215050321"/>
      <w:r w:rsidRPr="008A2808">
        <w:rPr>
          <w:rFonts w:asciiTheme="minorHAnsi" w:hAnsiTheme="minorHAnsi" w:cstheme="minorHAnsi"/>
        </w:rPr>
        <w:t xml:space="preserve">3. </w:t>
      </w:r>
      <w:bookmarkStart w:id="7" w:name="_Ref39427921"/>
      <w:bookmarkStart w:id="8" w:name="_Ref39427927"/>
      <w:bookmarkStart w:id="9" w:name="_Ref39740354"/>
      <w:r w:rsidRPr="008A2808">
        <w:rPr>
          <w:rFonts w:asciiTheme="minorHAnsi" w:hAnsiTheme="minorHAnsi" w:cstheme="minorHAnsi"/>
        </w:rPr>
        <w:t>Susitikimai su tiekėjais</w:t>
      </w:r>
      <w:bookmarkEnd w:id="7"/>
      <w:bookmarkEnd w:id="8"/>
      <w:r w:rsidRPr="008A2808">
        <w:rPr>
          <w:rFonts w:asciiTheme="minorHAnsi" w:hAnsiTheme="minorHAnsi" w:cstheme="minorHAnsi"/>
        </w:rPr>
        <w:t xml:space="preserve"> ir objekto apžiūra</w:t>
      </w:r>
      <w:bookmarkEnd w:id="6"/>
      <w:bookmarkEnd w:id="9"/>
    </w:p>
    <w:p w14:paraId="62E46DAF" w14:textId="77777777" w:rsidR="00200A44" w:rsidRPr="0038450B" w:rsidRDefault="0090439D">
      <w:pPr>
        <w:pStyle w:val="Sraopastraipa"/>
        <w:numPr>
          <w:ilvl w:val="1"/>
          <w:numId w:val="9"/>
        </w:numPr>
        <w:spacing w:after="0"/>
        <w:ind w:left="0" w:firstLine="567"/>
        <w:rPr>
          <w:rFonts w:cstheme="minorHAnsi"/>
          <w:i/>
          <w:color w:val="FF0000"/>
          <w:sz w:val="24"/>
          <w:szCs w:val="24"/>
        </w:rPr>
      </w:pPr>
      <w:r w:rsidRPr="0038450B">
        <w:rPr>
          <w:rFonts w:cstheme="minorHAnsi"/>
          <w:sz w:val="24"/>
          <w:szCs w:val="24"/>
        </w:rPr>
        <w:t>Perkančioji organizacija nerengs susitikimo su tiekėjais dėl pirkimo sąlygų paaiškinimo.</w:t>
      </w:r>
    </w:p>
    <w:p w14:paraId="4F2F3753" w14:textId="6697A6BC" w:rsidR="0090439D" w:rsidRPr="0038450B" w:rsidRDefault="0090439D">
      <w:pPr>
        <w:pStyle w:val="Sraopastraipa"/>
        <w:numPr>
          <w:ilvl w:val="1"/>
          <w:numId w:val="9"/>
        </w:numPr>
        <w:spacing w:after="0"/>
        <w:ind w:left="0" w:firstLine="567"/>
        <w:rPr>
          <w:rFonts w:cstheme="minorHAnsi"/>
          <w:i/>
          <w:color w:val="FF0000"/>
          <w:sz w:val="24"/>
          <w:szCs w:val="24"/>
        </w:rPr>
      </w:pPr>
      <w:r w:rsidRPr="0038450B">
        <w:rPr>
          <w:rFonts w:eastAsiaTheme="minorHAnsi" w:cstheme="minorHAnsi"/>
          <w:sz w:val="24"/>
          <w:szCs w:val="24"/>
          <w:lang w:eastAsia="en-US"/>
        </w:rPr>
        <w:t>P</w:t>
      </w:r>
      <w:r w:rsidRPr="0038450B">
        <w:rPr>
          <w:rFonts w:cstheme="minorHAnsi"/>
          <w:sz w:val="24"/>
          <w:szCs w:val="24"/>
        </w:rPr>
        <w:t>erkančioji organizacija nerengs objekto apžiūros.</w:t>
      </w:r>
    </w:p>
    <w:p w14:paraId="25155C30" w14:textId="5886CE46" w:rsidR="003111B6" w:rsidRPr="005721DC" w:rsidRDefault="0090439D" w:rsidP="005721DC">
      <w:pPr>
        <w:pStyle w:val="Antrat1"/>
        <w:pBdr>
          <w:bottom w:val="single" w:sz="4" w:space="1" w:color="ED7D31" w:themeColor="accent2"/>
        </w:pBdr>
        <w:contextualSpacing/>
        <w:rPr>
          <w:rFonts w:asciiTheme="minorHAnsi" w:hAnsiTheme="minorHAnsi" w:cstheme="minorHAnsi"/>
        </w:rPr>
      </w:pPr>
      <w:bookmarkStart w:id="10" w:name="_Ref39473754"/>
      <w:bookmarkStart w:id="11" w:name="_Ref39473761"/>
      <w:bookmarkStart w:id="12" w:name="_Ref39474188"/>
      <w:bookmarkStart w:id="13" w:name="_Toc215050322"/>
      <w:r w:rsidRPr="0038450B">
        <w:rPr>
          <w:rFonts w:asciiTheme="minorHAnsi" w:hAnsiTheme="minorHAnsi" w:cstheme="minorHAnsi"/>
        </w:rPr>
        <w:t>4. Tiekėjų pašalinimo pagrindai</w:t>
      </w:r>
      <w:bookmarkEnd w:id="10"/>
      <w:bookmarkEnd w:id="11"/>
      <w:bookmarkEnd w:id="12"/>
      <w:r w:rsidRPr="0038450B">
        <w:rPr>
          <w:rFonts w:asciiTheme="minorHAnsi" w:hAnsiTheme="minorHAnsi" w:cstheme="minorHAnsi"/>
        </w:rPr>
        <w:t xml:space="preserve"> ir kvalifikacijos reikalavimai</w:t>
      </w:r>
      <w:bookmarkEnd w:id="13"/>
    </w:p>
    <w:p w14:paraId="58578586" w14:textId="4A0C3C66" w:rsidR="005721DC" w:rsidRDefault="0090439D" w:rsidP="005721DC">
      <w:pPr>
        <w:pStyle w:val="Sraopastraipa"/>
        <w:numPr>
          <w:ilvl w:val="1"/>
          <w:numId w:val="37"/>
        </w:numPr>
        <w:spacing w:after="120"/>
        <w:ind w:left="0" w:firstLine="567"/>
        <w:rPr>
          <w:rFonts w:cstheme="minorHAnsi"/>
          <w:sz w:val="24"/>
          <w:szCs w:val="24"/>
        </w:rPr>
      </w:pPr>
      <w:r w:rsidRPr="005721DC">
        <w:rPr>
          <w:rFonts w:cstheme="minorHAnsi"/>
          <w:sz w:val="24"/>
          <w:szCs w:val="24"/>
        </w:rPr>
        <w:t>Reikalavimai dėl tiekėjo ir</w:t>
      </w:r>
      <w:bookmarkStart w:id="14" w:name="_Hlk41039660"/>
      <w:r w:rsidRPr="005721DC">
        <w:rPr>
          <w:rFonts w:cstheme="minorHAnsi"/>
          <w:sz w:val="24"/>
          <w:szCs w:val="24"/>
        </w:rPr>
        <w:t xml:space="preserve"> subtiekėjų (jei taikoma), ūkio subjektų, kurių pajėgumais tiekėjas remiasi</w:t>
      </w:r>
      <w:r w:rsidR="007304C5">
        <w:rPr>
          <w:rFonts w:cstheme="minorHAnsi"/>
          <w:sz w:val="24"/>
          <w:szCs w:val="24"/>
        </w:rPr>
        <w:t xml:space="preserve"> (jeigu taikoma)</w:t>
      </w:r>
      <w:r w:rsidRPr="005721DC">
        <w:rPr>
          <w:rFonts w:cstheme="minorHAnsi"/>
          <w:sz w:val="24"/>
          <w:szCs w:val="24"/>
        </w:rPr>
        <w:t xml:space="preserve">, </w:t>
      </w:r>
      <w:bookmarkEnd w:id="14"/>
      <w:r w:rsidRPr="005721DC">
        <w:rPr>
          <w:rFonts w:cstheme="minorHAnsi"/>
          <w:sz w:val="24"/>
          <w:szCs w:val="24"/>
        </w:rPr>
        <w:t xml:space="preserve">pašalinimo pagrindų nebuvimo bei jų nebuvimą patvirtinantys dokumentai nurodyti specialiųjų </w:t>
      </w:r>
      <w:r w:rsidRPr="005721DC">
        <w:rPr>
          <w:rFonts w:eastAsia="Calibri" w:cstheme="minorHAnsi"/>
          <w:sz w:val="24"/>
          <w:szCs w:val="24"/>
        </w:rPr>
        <w:t xml:space="preserve">pirkimo sąlygų </w:t>
      </w:r>
      <w:r w:rsidR="00063B8A" w:rsidRPr="005721DC">
        <w:rPr>
          <w:rFonts w:cstheme="minorHAnsi"/>
          <w:sz w:val="24"/>
          <w:szCs w:val="24"/>
        </w:rPr>
        <w:t>3</w:t>
      </w:r>
      <w:r w:rsidRPr="005721DC">
        <w:rPr>
          <w:rFonts w:cstheme="minorHAnsi"/>
          <w:sz w:val="24"/>
          <w:szCs w:val="24"/>
        </w:rPr>
        <w:t xml:space="preserve"> </w:t>
      </w:r>
      <w:r w:rsidRPr="005721DC">
        <w:rPr>
          <w:rFonts w:cstheme="minorHAnsi"/>
          <w:color w:val="00B050"/>
          <w:sz w:val="24"/>
          <w:szCs w:val="24"/>
        </w:rPr>
        <w:t xml:space="preserve"> </w:t>
      </w:r>
      <w:r w:rsidRPr="005721DC">
        <w:rPr>
          <w:rFonts w:eastAsia="Calibri" w:cstheme="minorHAnsi"/>
          <w:sz w:val="24"/>
          <w:szCs w:val="24"/>
        </w:rPr>
        <w:t>priede</w:t>
      </w:r>
      <w:r w:rsidRPr="005721DC">
        <w:rPr>
          <w:rFonts w:cstheme="minorHAnsi"/>
          <w:sz w:val="24"/>
          <w:szCs w:val="24"/>
        </w:rPr>
        <w:t xml:space="preserve">. </w:t>
      </w:r>
    </w:p>
    <w:p w14:paraId="1F67191D" w14:textId="138E6223" w:rsidR="0090439D" w:rsidRPr="005721DC" w:rsidRDefault="0090439D" w:rsidP="005721DC">
      <w:pPr>
        <w:pStyle w:val="Sraopastraipa"/>
        <w:numPr>
          <w:ilvl w:val="1"/>
          <w:numId w:val="37"/>
        </w:numPr>
        <w:spacing w:after="120"/>
        <w:ind w:left="0" w:firstLine="567"/>
        <w:rPr>
          <w:rFonts w:cstheme="minorHAnsi"/>
          <w:sz w:val="24"/>
          <w:szCs w:val="24"/>
        </w:rPr>
      </w:pPr>
      <w:r w:rsidRPr="005721DC">
        <w:rPr>
          <w:rFonts w:cstheme="minorHAnsi"/>
          <w:sz w:val="24"/>
          <w:szCs w:val="24"/>
        </w:rPr>
        <w:t>Tiekėjams nenustatomi kvalifikacijos reikalavimai</w:t>
      </w:r>
      <w:r w:rsidR="00063B8A" w:rsidRPr="005721DC">
        <w:rPr>
          <w:rFonts w:cstheme="minorHAnsi"/>
          <w:sz w:val="24"/>
          <w:szCs w:val="24"/>
        </w:rPr>
        <w:t xml:space="preserve">, </w:t>
      </w:r>
      <w:r w:rsidRPr="005721DC">
        <w:rPr>
          <w:rFonts w:cstheme="minorHAnsi"/>
          <w:sz w:val="24"/>
          <w:szCs w:val="24"/>
        </w:rPr>
        <w:t>reikalavimai dėl kokybės vadybos sistemos ir (arba) aplinkos apsaugos vadybos sistemos standartų laikymosi</w:t>
      </w:r>
      <w:r w:rsidR="00063B8A" w:rsidRPr="005721DC">
        <w:rPr>
          <w:rFonts w:cstheme="minorHAnsi"/>
          <w:sz w:val="24"/>
          <w:szCs w:val="24"/>
        </w:rPr>
        <w:t>.</w:t>
      </w:r>
    </w:p>
    <w:p w14:paraId="383F609A" w14:textId="58A41FCF" w:rsidR="003111B6" w:rsidRPr="0012781D" w:rsidRDefault="0090439D" w:rsidP="004A02F3">
      <w:pPr>
        <w:pStyle w:val="Antrat1"/>
        <w:numPr>
          <w:ilvl w:val="0"/>
          <w:numId w:val="38"/>
        </w:numPr>
        <w:pBdr>
          <w:bottom w:val="single" w:sz="4" w:space="1" w:color="ED7D31" w:themeColor="accent2"/>
        </w:pBdr>
        <w:tabs>
          <w:tab w:val="left" w:pos="567"/>
        </w:tabs>
        <w:spacing w:after="0"/>
        <w:contextualSpacing/>
        <w:rPr>
          <w:rFonts w:asciiTheme="minorHAnsi" w:hAnsiTheme="minorHAnsi" w:cstheme="minorHAnsi"/>
        </w:rPr>
      </w:pPr>
      <w:bookmarkStart w:id="15" w:name="_Toc215050323"/>
      <w:r w:rsidRPr="0038450B">
        <w:rPr>
          <w:rFonts w:asciiTheme="minorHAnsi" w:hAnsiTheme="minorHAnsi" w:cstheme="minorHAnsi"/>
        </w:rPr>
        <w:t>Reikalavimai, susiję su nacionaliniu saugumu</w:t>
      </w:r>
      <w:bookmarkEnd w:id="15"/>
      <w:r w:rsidRPr="0038450B">
        <w:rPr>
          <w:rFonts w:asciiTheme="minorHAnsi" w:hAnsiTheme="minorHAnsi" w:cstheme="minorHAnsi"/>
        </w:rPr>
        <w:t xml:space="preserve"> </w:t>
      </w:r>
    </w:p>
    <w:p w14:paraId="01A53D80" w14:textId="0E225E21" w:rsidR="0012781D" w:rsidRDefault="0090439D" w:rsidP="0012781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t>Pirkimui taikomos Reglamento nuostatos. Kartu su pasiūlymu tiekėjas</w:t>
      </w:r>
      <w:r w:rsidR="00641535">
        <w:rPr>
          <w:rFonts w:cstheme="minorHAnsi"/>
          <w:color w:val="000000" w:themeColor="text1"/>
          <w:sz w:val="24"/>
          <w:szCs w:val="24"/>
        </w:rPr>
        <w:t xml:space="preserve"> </w:t>
      </w:r>
      <w:r w:rsidR="00641535" w:rsidRPr="00641535">
        <w:rPr>
          <w:rFonts w:cstheme="minorHAnsi"/>
          <w:color w:val="000000" w:themeColor="text1"/>
          <w:sz w:val="24"/>
          <w:szCs w:val="24"/>
        </w:rPr>
        <w:t>(tiekėjų grupės nari</w:t>
      </w:r>
      <w:r w:rsidR="00641535">
        <w:rPr>
          <w:rFonts w:cstheme="minorHAnsi"/>
          <w:color w:val="000000" w:themeColor="text1"/>
          <w:sz w:val="24"/>
          <w:szCs w:val="24"/>
        </w:rPr>
        <w:t>ai</w:t>
      </w:r>
      <w:r w:rsidR="00641535" w:rsidRPr="00641535">
        <w:rPr>
          <w:rFonts w:cstheme="minorHAnsi"/>
          <w:color w:val="000000" w:themeColor="text1"/>
          <w:sz w:val="24"/>
          <w:szCs w:val="24"/>
        </w:rPr>
        <w:t>, subtiekėj</w:t>
      </w:r>
      <w:r w:rsidR="00641535">
        <w:rPr>
          <w:rFonts w:cstheme="minorHAnsi"/>
          <w:color w:val="000000" w:themeColor="text1"/>
          <w:sz w:val="24"/>
          <w:szCs w:val="24"/>
        </w:rPr>
        <w:t>ai</w:t>
      </w:r>
      <w:r w:rsidR="00641535" w:rsidRPr="00641535">
        <w:rPr>
          <w:rFonts w:cstheme="minorHAnsi"/>
          <w:color w:val="000000" w:themeColor="text1"/>
          <w:sz w:val="24"/>
          <w:szCs w:val="24"/>
        </w:rPr>
        <w:t xml:space="preserve">) </w:t>
      </w:r>
      <w:r w:rsidRPr="0012781D">
        <w:rPr>
          <w:rFonts w:cstheme="minorHAnsi"/>
          <w:color w:val="000000" w:themeColor="text1"/>
          <w:sz w:val="24"/>
          <w:szCs w:val="24"/>
        </w:rPr>
        <w:t xml:space="preserve"> turi pateikti užpildytą deklaraciją dėl (ne)atitikties Reglamento nuostatoms, kuri pateikta specialiųjų pirkimo sąlygų </w:t>
      </w:r>
      <w:r w:rsidR="00063B8A" w:rsidRPr="0012781D">
        <w:rPr>
          <w:rFonts w:cstheme="minorHAnsi"/>
          <w:color w:val="000000" w:themeColor="text1"/>
          <w:sz w:val="24"/>
          <w:szCs w:val="24"/>
        </w:rPr>
        <w:t>8</w:t>
      </w:r>
      <w:r w:rsidR="00063B8A" w:rsidRPr="0012781D">
        <w:rPr>
          <w:rFonts w:cstheme="minorHAnsi"/>
          <w:color w:val="00B050"/>
          <w:sz w:val="24"/>
          <w:szCs w:val="24"/>
        </w:rPr>
        <w:t xml:space="preserve"> </w:t>
      </w:r>
      <w:r w:rsidRPr="0012781D">
        <w:rPr>
          <w:rFonts w:cstheme="minorHAnsi"/>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2BD6F863" w14:textId="77777777" w:rsidR="0012781D" w:rsidRDefault="0090439D"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lastRenderedPageBreak/>
        <w:t xml:space="preserve">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4F2D68AD" w14:textId="77777777" w:rsidR="0012781D" w:rsidRDefault="00BD5BCA"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F49AC5" w14:textId="7524FFF0" w:rsidR="00D92D98" w:rsidRPr="0012781D" w:rsidRDefault="00D92D98" w:rsidP="003B523D">
      <w:pPr>
        <w:pStyle w:val="Sraopastraipa"/>
        <w:numPr>
          <w:ilvl w:val="1"/>
          <w:numId w:val="38"/>
        </w:numPr>
        <w:spacing w:after="0"/>
        <w:ind w:left="0" w:firstLine="567"/>
        <w:rPr>
          <w:rFonts w:cstheme="minorHAnsi"/>
          <w:color w:val="000000" w:themeColor="text1"/>
          <w:sz w:val="24"/>
          <w:szCs w:val="24"/>
        </w:rPr>
      </w:pPr>
      <w:r w:rsidRPr="0012781D">
        <w:rPr>
          <w:rFonts w:cstheme="minorHAnsi"/>
          <w:sz w:val="24"/>
          <w:szCs w:val="24"/>
        </w:rPr>
        <w:t xml:space="preserve">Perkančioji organizacija laiko, kad </w:t>
      </w:r>
      <w:r w:rsidRPr="0012781D">
        <w:rPr>
          <w:rFonts w:cstheme="minorHAnsi"/>
          <w:color w:val="000000"/>
          <w:sz w:val="24"/>
          <w:szCs w:val="24"/>
          <w:shd w:val="clear" w:color="auto" w:fill="FFFFFF"/>
        </w:rPr>
        <w:t xml:space="preserve">pirkimo objektas </w:t>
      </w:r>
      <w:r w:rsidR="00DF0B05" w:rsidRPr="003B523D">
        <w:rPr>
          <w:rFonts w:cstheme="minorHAnsi"/>
          <w:color w:val="000000" w:themeColor="text1"/>
          <w:sz w:val="24"/>
          <w:szCs w:val="24"/>
          <w:shd w:val="clear" w:color="auto" w:fill="FFFFFF"/>
        </w:rPr>
        <w:t>(taikoma</w:t>
      </w:r>
      <w:r w:rsidR="00EF1782" w:rsidRPr="003B523D">
        <w:rPr>
          <w:rFonts w:cstheme="minorHAnsi"/>
          <w:color w:val="000000" w:themeColor="text1"/>
          <w:sz w:val="24"/>
          <w:szCs w:val="24"/>
          <w:shd w:val="clear" w:color="auto" w:fill="FFFFFF"/>
        </w:rPr>
        <w:t xml:space="preserve"> </w:t>
      </w:r>
      <w:r w:rsidR="003B523D" w:rsidRPr="003B523D">
        <w:rPr>
          <w:rFonts w:cstheme="minorHAnsi"/>
          <w:color w:val="000000" w:themeColor="text1"/>
          <w:sz w:val="24"/>
          <w:szCs w:val="24"/>
          <w:shd w:val="clear" w:color="auto" w:fill="FFFFFF"/>
        </w:rPr>
        <w:t>radiologijos technologo darbo vietos kompiuterinei ir programinei įrangai</w:t>
      </w:r>
      <w:r w:rsidR="00DF0B05" w:rsidRPr="003B523D">
        <w:rPr>
          <w:rFonts w:cstheme="minorHAnsi"/>
          <w:color w:val="000000" w:themeColor="text1"/>
          <w:sz w:val="24"/>
          <w:szCs w:val="24"/>
          <w:shd w:val="clear" w:color="auto" w:fill="FFFFFF"/>
        </w:rPr>
        <w:t>)</w:t>
      </w:r>
      <w:r w:rsidR="00DF0B05" w:rsidRPr="0012781D">
        <w:rPr>
          <w:rFonts w:cstheme="minorHAnsi"/>
          <w:color w:val="EE0000"/>
          <w:sz w:val="24"/>
          <w:szCs w:val="24"/>
          <w:shd w:val="clear" w:color="auto" w:fill="FFFFFF"/>
        </w:rPr>
        <w:t xml:space="preserve"> </w:t>
      </w:r>
      <w:r w:rsidRPr="0012781D">
        <w:rPr>
          <w:rFonts w:cstheme="minorHAnsi"/>
          <w:color w:val="000000"/>
          <w:sz w:val="24"/>
          <w:szCs w:val="24"/>
          <w:shd w:val="clear" w:color="auto" w:fill="FFFFFF"/>
        </w:rPr>
        <w:t>kelia grėsmę nacionaliniam saugumui</w:t>
      </w:r>
      <w:r w:rsidRPr="0012781D">
        <w:rPr>
          <w:rFonts w:cstheme="minorHAnsi"/>
          <w:sz w:val="24"/>
          <w:szCs w:val="24"/>
        </w:rPr>
        <w:t xml:space="preserve">, jei jis atitinka VPĮ 37 straipsnio 9 dalies 1 punkte numatytas sąlygas. </w:t>
      </w:r>
      <w:r w:rsidRPr="0012781D">
        <w:rPr>
          <w:rFonts w:eastAsia="Times New Roman" w:cstheme="minorHAnsi"/>
          <w:color w:val="000000" w:themeColor="text1"/>
          <w:sz w:val="24"/>
          <w:szCs w:val="24"/>
          <w:lang w:eastAsia="en-US"/>
        </w:rPr>
        <w:t xml:space="preserve">Tiekėjai kartu su pasiūlymu turi pateikti </w:t>
      </w:r>
      <w:r w:rsidR="003B6272" w:rsidRPr="003B6272">
        <w:rPr>
          <w:rFonts w:eastAsia="Times New Roman" w:cstheme="minorHAnsi"/>
          <w:color w:val="000000" w:themeColor="text1"/>
          <w:sz w:val="24"/>
          <w:szCs w:val="24"/>
          <w:lang w:eastAsia="en-US"/>
        </w:rPr>
        <w:t>Nacionalinio saugumo reikalavimų atitikties deklaracij</w:t>
      </w:r>
      <w:r w:rsidR="003B6272">
        <w:rPr>
          <w:rFonts w:eastAsia="Times New Roman" w:cstheme="minorHAnsi"/>
          <w:color w:val="000000" w:themeColor="text1"/>
          <w:sz w:val="24"/>
          <w:szCs w:val="24"/>
          <w:lang w:eastAsia="en-US"/>
        </w:rPr>
        <w:t>ą</w:t>
      </w:r>
      <w:r w:rsidR="00575D89" w:rsidRPr="0012781D">
        <w:rPr>
          <w:rFonts w:eastAsia="Times New Roman" w:cstheme="minorHAnsi"/>
          <w:color w:val="000000" w:themeColor="text1"/>
          <w:sz w:val="24"/>
          <w:szCs w:val="24"/>
          <w:lang w:eastAsia="en-US"/>
        </w:rPr>
        <w:t xml:space="preserve">, kuri pateikta specialiųjų pirkimo sąlygų </w:t>
      </w:r>
      <w:r w:rsidR="002227D3">
        <w:rPr>
          <w:rFonts w:eastAsia="Times New Roman" w:cstheme="minorHAnsi"/>
          <w:color w:val="000000" w:themeColor="text1"/>
          <w:sz w:val="24"/>
          <w:szCs w:val="24"/>
          <w:lang w:eastAsia="en-US"/>
        </w:rPr>
        <w:t>11</w:t>
      </w:r>
      <w:r w:rsidR="00575D89" w:rsidRPr="0012781D">
        <w:rPr>
          <w:rFonts w:eastAsia="Times New Roman" w:cstheme="minorHAnsi"/>
          <w:color w:val="000000" w:themeColor="text1"/>
          <w:sz w:val="24"/>
          <w:szCs w:val="24"/>
          <w:lang w:eastAsia="en-US"/>
        </w:rPr>
        <w:t xml:space="preserve"> priede</w:t>
      </w:r>
      <w:r w:rsidRPr="0012781D">
        <w:rPr>
          <w:rFonts w:eastAsia="Times New Roman" w:cstheme="minorHAnsi"/>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575D89" w:rsidRPr="0012781D">
        <w:rPr>
          <w:rFonts w:eastAsia="Times New Roman" w:cstheme="minorHAnsi"/>
          <w:color w:val="000000" w:themeColor="text1"/>
          <w:sz w:val="24"/>
          <w:szCs w:val="24"/>
          <w:lang w:eastAsia="en-US"/>
        </w:rPr>
        <w:t xml:space="preserve"> </w:t>
      </w:r>
    </w:p>
    <w:p w14:paraId="69006C14" w14:textId="7BF816AC" w:rsidR="003B523D" w:rsidRDefault="003B523D" w:rsidP="003B523D">
      <w:pPr>
        <w:spacing w:after="0"/>
        <w:jc w:val="both"/>
        <w:rPr>
          <w:rFonts w:cstheme="minorHAnsi"/>
          <w:i/>
          <w:iCs/>
          <w:color w:val="7030A0"/>
          <w:sz w:val="24"/>
          <w:szCs w:val="24"/>
        </w:rPr>
      </w:pPr>
      <w:r>
        <w:rPr>
          <w:rFonts w:cstheme="minorHAnsi"/>
          <w:i/>
          <w:iCs/>
          <w:sz w:val="24"/>
          <w:szCs w:val="24"/>
        </w:rPr>
        <w:t xml:space="preserve">Pastaba. </w:t>
      </w:r>
      <w:r w:rsidR="00D92D98" w:rsidRPr="00D92D98">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D92D98" w:rsidRPr="00D92D98">
        <w:rPr>
          <w:rFonts w:cstheme="minorHAnsi"/>
          <w:i/>
          <w:iCs/>
          <w:color w:val="7030A0"/>
          <w:sz w:val="24"/>
          <w:szCs w:val="24"/>
        </w:rPr>
        <w:t>.</w:t>
      </w:r>
      <w:r w:rsidR="000C15DE">
        <w:rPr>
          <w:rFonts w:cstheme="minorHAnsi"/>
          <w:i/>
          <w:iCs/>
          <w:color w:val="7030A0"/>
          <w:sz w:val="24"/>
          <w:szCs w:val="24"/>
        </w:rPr>
        <w:t xml:space="preserve"> </w:t>
      </w:r>
    </w:p>
    <w:p w14:paraId="6D152FAB" w14:textId="49831B3C" w:rsidR="003B523D" w:rsidRPr="003B523D" w:rsidRDefault="003B523D" w:rsidP="003B523D">
      <w:pPr>
        <w:pStyle w:val="Sraopastraipa"/>
        <w:numPr>
          <w:ilvl w:val="1"/>
          <w:numId w:val="38"/>
        </w:numPr>
        <w:spacing w:after="0"/>
        <w:ind w:left="0" w:firstLine="567"/>
        <w:jc w:val="both"/>
        <w:rPr>
          <w:rFonts w:ascii="Calibri" w:hAnsi="Calibri" w:cs="Calibri"/>
          <w:i/>
          <w:iCs/>
          <w:color w:val="7030A0"/>
          <w:sz w:val="24"/>
          <w:szCs w:val="24"/>
        </w:rPr>
      </w:pPr>
      <w:r w:rsidRPr="003B523D">
        <w:rPr>
          <w:rFonts w:ascii="Calibri" w:eastAsia="Times New Roman" w:hAnsi="Calibri" w:cs="Calibri"/>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Pr>
          <w:rFonts w:ascii="Calibri" w:eastAsia="Times New Roman" w:hAnsi="Calibri" w:cs="Calibri"/>
          <w:sz w:val="24"/>
          <w:szCs w:val="24"/>
        </w:rPr>
        <w:t xml:space="preserve"> </w:t>
      </w:r>
      <w:r w:rsidRPr="003B523D">
        <w:rPr>
          <w:rFonts w:cstheme="minorHAnsi"/>
          <w:color w:val="000000" w:themeColor="text1"/>
          <w:sz w:val="24"/>
          <w:szCs w:val="24"/>
          <w:shd w:val="clear" w:color="auto" w:fill="FFFFFF"/>
        </w:rPr>
        <w:t>(taikoma radiologijos technologo darbo vietos kompiuterinei ir programinei įrangai)</w:t>
      </w:r>
      <w:r w:rsidRPr="003B523D">
        <w:rPr>
          <w:rFonts w:ascii="Calibri" w:eastAsia="Times New Roman" w:hAnsi="Calibri" w:cs="Calibri"/>
          <w:sz w:val="24"/>
          <w:szCs w:val="24"/>
        </w:rPr>
        <w:t xml:space="preserve">. Tiekėjas su pasiūlymu turi pateikti Viešųjų pirkimų tarnybos nustatytos formos atitikties deklaraciją (specialiųjų pirkimo sąlygų 9 priedas). Perkančioji organizacija iš ekonomiškai naudingiausią pasiūlymą pateikusio tiekėjo reikalaus pateikti vieną (esant poreikiui – kelis) VPĮ 51 straipsnio 12 dalyje numatytą dokumentą. </w:t>
      </w:r>
    </w:p>
    <w:p w14:paraId="2C700DFF" w14:textId="69F8139C" w:rsidR="003B523D" w:rsidRPr="003B523D" w:rsidRDefault="003B523D" w:rsidP="003B523D">
      <w:pPr>
        <w:pStyle w:val="Sraopastraipa"/>
        <w:spacing w:after="0"/>
        <w:ind w:left="0"/>
        <w:jc w:val="both"/>
        <w:rPr>
          <w:rFonts w:ascii="Calibri" w:hAnsi="Calibri" w:cs="Calibri"/>
          <w:i/>
          <w:iCs/>
          <w:color w:val="7030A0"/>
          <w:sz w:val="24"/>
          <w:szCs w:val="24"/>
        </w:rPr>
      </w:pPr>
      <w:r w:rsidRPr="003B523D">
        <w:rPr>
          <w:rFonts w:ascii="Calibri" w:eastAsia="Times New Roman" w:hAnsi="Calibri" w:cs="Calibri"/>
          <w:i/>
          <w:iCs/>
          <w:sz w:val="24"/>
          <w:szCs w:val="24"/>
        </w:rPr>
        <w:t>Pastaba.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2E9C8FE" w14:textId="77777777" w:rsidR="003B523D" w:rsidRPr="00462C2E" w:rsidRDefault="003B523D" w:rsidP="003B523D">
      <w:pPr>
        <w:spacing w:after="0"/>
        <w:jc w:val="both"/>
        <w:rPr>
          <w:rFonts w:cstheme="minorHAnsi"/>
          <w:i/>
          <w:iCs/>
          <w:color w:val="7030A0"/>
          <w:sz w:val="24"/>
          <w:szCs w:val="24"/>
        </w:rPr>
      </w:pPr>
    </w:p>
    <w:p w14:paraId="1FC950DC" w14:textId="77777777" w:rsidR="0090439D" w:rsidRPr="0038450B" w:rsidRDefault="0090439D" w:rsidP="00213324">
      <w:pPr>
        <w:pStyle w:val="Antrat1"/>
        <w:pBdr>
          <w:bottom w:val="single" w:sz="4" w:space="1" w:color="ED7D31" w:themeColor="accent2"/>
        </w:pBdr>
        <w:contextualSpacing/>
        <w:rPr>
          <w:rFonts w:asciiTheme="minorHAnsi" w:hAnsiTheme="minorHAnsi" w:cstheme="minorHAnsi"/>
        </w:rPr>
      </w:pPr>
      <w:bookmarkStart w:id="16" w:name="_Ref39666794"/>
      <w:bookmarkStart w:id="17" w:name="_Ref39666796"/>
      <w:bookmarkStart w:id="18" w:name="_Toc215050324"/>
      <w:r w:rsidRPr="0038450B">
        <w:rPr>
          <w:rFonts w:asciiTheme="minorHAnsi" w:hAnsiTheme="minorHAnsi" w:cstheme="minorHAnsi"/>
        </w:rPr>
        <w:t>6. Specialieji reikalavimai pasiūlymų rengimui ir pateikimui</w:t>
      </w:r>
      <w:bookmarkEnd w:id="16"/>
      <w:bookmarkEnd w:id="17"/>
      <w:bookmarkEnd w:id="18"/>
    </w:p>
    <w:p w14:paraId="2E2B3F17" w14:textId="13F085E5" w:rsidR="0090439D" w:rsidRPr="0038450B" w:rsidRDefault="0090439D">
      <w:pPr>
        <w:pStyle w:val="Sraopastraipa"/>
        <w:numPr>
          <w:ilvl w:val="1"/>
          <w:numId w:val="12"/>
        </w:numPr>
        <w:spacing w:after="0"/>
        <w:ind w:left="0" w:firstLine="567"/>
        <w:rPr>
          <w:rFonts w:cstheme="minorHAnsi"/>
          <w:i/>
          <w:iCs/>
          <w:color w:val="7030A0"/>
          <w:sz w:val="24"/>
          <w:szCs w:val="24"/>
        </w:rPr>
      </w:pPr>
      <w:r w:rsidRPr="0038450B">
        <w:rPr>
          <w:rFonts w:cstheme="minorHAnsi"/>
          <w:sz w:val="24"/>
          <w:szCs w:val="24"/>
        </w:rPr>
        <w:t>Tiekėjo pasiūlymą sudaro CVP IS pateikiamų ir žemiau nurodytų dokumentų visuma:</w:t>
      </w:r>
    </w:p>
    <w:p w14:paraId="4BC4BC5B" w14:textId="5FCBCAC8"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 xml:space="preserve">tiekėjo pasirašytas pasiūlymas, parengtas pagal specialiųjų pirkimo </w:t>
      </w:r>
      <w:r w:rsidRPr="0038450B">
        <w:rPr>
          <w:rFonts w:cstheme="minorHAnsi"/>
          <w:color w:val="000000" w:themeColor="text1"/>
          <w:sz w:val="24"/>
          <w:szCs w:val="24"/>
        </w:rPr>
        <w:t xml:space="preserve">sąlygų </w:t>
      </w:r>
      <w:r w:rsidR="000A748D" w:rsidRPr="007656C2">
        <w:rPr>
          <w:rFonts w:cstheme="minorHAnsi"/>
          <w:color w:val="000000" w:themeColor="text1"/>
          <w:sz w:val="24"/>
          <w:szCs w:val="24"/>
        </w:rPr>
        <w:t xml:space="preserve">6 </w:t>
      </w:r>
      <w:r w:rsidRPr="007656C2">
        <w:rPr>
          <w:rFonts w:cstheme="minorHAnsi"/>
          <w:sz w:val="24"/>
          <w:szCs w:val="24"/>
        </w:rPr>
        <w:t>priede</w:t>
      </w:r>
      <w:r w:rsidRPr="0038450B">
        <w:rPr>
          <w:rFonts w:cstheme="minorHAnsi"/>
          <w:sz w:val="24"/>
          <w:szCs w:val="24"/>
        </w:rPr>
        <w:t xml:space="preserve"> pateiktą pasiūlymo formą</w:t>
      </w:r>
      <w:r w:rsidR="00F80A4C" w:rsidRPr="0038450B">
        <w:rPr>
          <w:rFonts w:cstheme="minorHAnsi"/>
          <w:sz w:val="24"/>
          <w:szCs w:val="24"/>
        </w:rPr>
        <w:t>;</w:t>
      </w:r>
    </w:p>
    <w:p w14:paraId="557AC453" w14:textId="5AA5E779"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lastRenderedPageBreak/>
        <w:t xml:space="preserve">užpildytas EBVPD (specialiųjų pirkimo sąlygų </w:t>
      </w:r>
      <w:r w:rsidR="000A748D" w:rsidRPr="007656C2">
        <w:rPr>
          <w:rFonts w:cstheme="minorHAnsi"/>
          <w:color w:val="000000" w:themeColor="text1"/>
          <w:sz w:val="24"/>
          <w:szCs w:val="24"/>
        </w:rPr>
        <w:t>5</w:t>
      </w:r>
      <w:r w:rsidRPr="007656C2">
        <w:rPr>
          <w:rFonts w:cstheme="minorHAnsi"/>
          <w:color w:val="00B050"/>
          <w:sz w:val="24"/>
          <w:szCs w:val="24"/>
        </w:rPr>
        <w:t xml:space="preserve"> </w:t>
      </w:r>
      <w:r w:rsidRPr="007656C2">
        <w:rPr>
          <w:rFonts w:cstheme="minorHAnsi"/>
          <w:sz w:val="24"/>
          <w:szCs w:val="24"/>
        </w:rPr>
        <w:t>priedas).</w:t>
      </w:r>
      <w:r w:rsidRPr="0038450B">
        <w:rPr>
          <w:rFonts w:cstheme="minorHAnsi"/>
          <w:sz w:val="24"/>
          <w:szCs w:val="24"/>
        </w:rPr>
        <w:t xml:space="preserve"> Pasirašydamas </w:t>
      </w:r>
      <w:r w:rsidR="000A748D" w:rsidRPr="0038450B">
        <w:rPr>
          <w:rFonts w:cstheme="minorHAnsi"/>
          <w:sz w:val="24"/>
          <w:szCs w:val="24"/>
        </w:rPr>
        <w:t xml:space="preserve">visą </w:t>
      </w:r>
      <w:r w:rsidRPr="0038450B">
        <w:rPr>
          <w:rFonts w:cstheme="minorHAnsi"/>
          <w:sz w:val="24"/>
          <w:szCs w:val="24"/>
        </w:rPr>
        <w:t>pasiūlymą</w:t>
      </w:r>
      <w:r w:rsidR="000A748D" w:rsidRPr="0038450B">
        <w:rPr>
          <w:rStyle w:val="Puslapioinaosnuoroda"/>
          <w:rFonts w:cstheme="minorHAnsi"/>
          <w:sz w:val="24"/>
          <w:szCs w:val="24"/>
        </w:rPr>
        <w:footnoteReference w:id="2"/>
      </w:r>
      <w:r w:rsidRPr="0038450B">
        <w:rPr>
          <w:rFonts w:cstheme="minorHAnsi"/>
          <w:sz w:val="24"/>
          <w:szCs w:val="24"/>
        </w:rPr>
        <w:t>, tiekėjas patvirtina ir EBVPD tikrumą;</w:t>
      </w:r>
    </w:p>
    <w:p w14:paraId="61CA991D"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jungtinės veiklos sutarties kopija (jeigu pirkime dalyvauja ūkio subjektų grupė jungtinės veiklos sutarties pagrindu);</w:t>
      </w:r>
    </w:p>
    <w:p w14:paraId="3460DC21"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dokumentas, patvirtinantis, kad asmuo, kuris pasirašė pasiūlymą (jei jis ne tiekėjo vadovas), turėjo teisę jį pasirašyti;</w:t>
      </w:r>
    </w:p>
    <w:p w14:paraId="2CCAFCBE" w14:textId="77777777" w:rsidR="00D26EE0"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jei tiekėjas pasitelkia subtiekėjus, subtiekėjo deklaracija ar kitas dokumentas, patvirtinantis jo sutikimą būti subtiekėju pirkime;</w:t>
      </w:r>
    </w:p>
    <w:p w14:paraId="498C9186" w14:textId="61CE7606" w:rsidR="00D26EE0" w:rsidRPr="007656C2" w:rsidRDefault="00D26EE0">
      <w:pPr>
        <w:pStyle w:val="Sraopastraipa"/>
        <w:numPr>
          <w:ilvl w:val="2"/>
          <w:numId w:val="6"/>
        </w:numPr>
        <w:spacing w:after="0"/>
        <w:ind w:left="0" w:firstLine="709"/>
        <w:rPr>
          <w:rFonts w:cstheme="minorHAnsi"/>
          <w:sz w:val="24"/>
          <w:szCs w:val="24"/>
          <w:u w:val="single"/>
        </w:rPr>
      </w:pPr>
      <w:r w:rsidRPr="0038450B">
        <w:rPr>
          <w:rFonts w:cstheme="minorHAnsi"/>
          <w:sz w:val="24"/>
          <w:szCs w:val="24"/>
        </w:rPr>
        <w:t>užpildyta tiekėjo (tiekėjų grupės narių, subtiekėjų) deklaracija dėl atitikties Reglamento nuostatoms pagal specialiųjų pirkimo sąlygų</w:t>
      </w:r>
      <w:r w:rsidR="007656C2">
        <w:rPr>
          <w:rFonts w:cstheme="minorHAnsi"/>
          <w:sz w:val="24"/>
          <w:szCs w:val="24"/>
        </w:rPr>
        <w:t xml:space="preserve"> 8 priedą;</w:t>
      </w:r>
    </w:p>
    <w:p w14:paraId="1FD477CA" w14:textId="282F4E46" w:rsidR="00D26EE0" w:rsidRPr="0038450B" w:rsidRDefault="0090439D">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 xml:space="preserve">techninė specifikacija, užpildyta pagal specialiųjų pirkimo sąlygų </w:t>
      </w:r>
      <w:r w:rsidR="00D26EE0" w:rsidRPr="0038450B">
        <w:rPr>
          <w:rFonts w:cstheme="minorHAnsi"/>
          <w:color w:val="000000" w:themeColor="text1"/>
          <w:sz w:val="24"/>
          <w:szCs w:val="24"/>
        </w:rPr>
        <w:t xml:space="preserve">2 </w:t>
      </w:r>
      <w:r w:rsidRPr="0038450B">
        <w:rPr>
          <w:rFonts w:cstheme="minorHAnsi"/>
          <w:color w:val="000000" w:themeColor="text1"/>
          <w:sz w:val="24"/>
          <w:szCs w:val="24"/>
        </w:rPr>
        <w:t>priedą</w:t>
      </w:r>
      <w:r w:rsidRPr="0038450B">
        <w:rPr>
          <w:rFonts w:cstheme="minorHAnsi"/>
          <w:i/>
          <w:iCs/>
          <w:color w:val="000000" w:themeColor="text1"/>
          <w:sz w:val="24"/>
          <w:szCs w:val="24"/>
        </w:rPr>
        <w:t>;</w:t>
      </w:r>
    </w:p>
    <w:p w14:paraId="21D90249" w14:textId="77777777" w:rsidR="00214C5A" w:rsidRDefault="00D26EE0" w:rsidP="00214C5A">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dokumentai, įrodantys atitiktį techninės specifikacijos reikalavimams;</w:t>
      </w:r>
    </w:p>
    <w:p w14:paraId="243A5251" w14:textId="1F9BB2DF" w:rsidR="00214C5A" w:rsidRDefault="009F03C5" w:rsidP="00214C5A">
      <w:pPr>
        <w:pStyle w:val="Sraopastraipa"/>
        <w:numPr>
          <w:ilvl w:val="2"/>
          <w:numId w:val="6"/>
        </w:numPr>
        <w:spacing w:after="0"/>
        <w:ind w:left="0" w:firstLine="709"/>
        <w:rPr>
          <w:rFonts w:cstheme="minorHAnsi"/>
          <w:color w:val="000000" w:themeColor="text1"/>
          <w:sz w:val="24"/>
          <w:szCs w:val="24"/>
        </w:rPr>
      </w:pPr>
      <w:r>
        <w:rPr>
          <w:rFonts w:cstheme="minorHAnsi"/>
          <w:color w:val="000000" w:themeColor="text1"/>
          <w:sz w:val="24"/>
          <w:szCs w:val="24"/>
        </w:rPr>
        <w:t xml:space="preserve">užpildyta </w:t>
      </w:r>
      <w:r w:rsidR="003B6272" w:rsidRPr="003B6272">
        <w:rPr>
          <w:rFonts w:cstheme="minorHAnsi"/>
          <w:color w:val="000000" w:themeColor="text1"/>
          <w:sz w:val="24"/>
          <w:szCs w:val="24"/>
        </w:rPr>
        <w:t>Nacionalinio saugumo reikalavimų atitikties deklaracij</w:t>
      </w:r>
      <w:r w:rsidR="003B6272">
        <w:rPr>
          <w:rFonts w:cstheme="minorHAnsi"/>
          <w:color w:val="000000" w:themeColor="text1"/>
          <w:sz w:val="24"/>
          <w:szCs w:val="24"/>
        </w:rPr>
        <w:t>a</w:t>
      </w:r>
      <w:r>
        <w:rPr>
          <w:rFonts w:cstheme="minorHAnsi"/>
          <w:color w:val="000000" w:themeColor="text1"/>
          <w:sz w:val="24"/>
          <w:szCs w:val="24"/>
        </w:rPr>
        <w:t xml:space="preserve"> pagal specialiųjų pirkimo sąlygų 11 priedą</w:t>
      </w:r>
      <w:r w:rsidR="00214C5A" w:rsidRPr="00214C5A">
        <w:rPr>
          <w:rFonts w:cstheme="minorHAnsi"/>
          <w:color w:val="000000" w:themeColor="text1"/>
          <w:sz w:val="24"/>
          <w:szCs w:val="24"/>
        </w:rPr>
        <w:t>;</w:t>
      </w:r>
    </w:p>
    <w:p w14:paraId="096960A5" w14:textId="77777777" w:rsidR="00214C5A" w:rsidRDefault="00214C5A" w:rsidP="00214C5A">
      <w:pPr>
        <w:pStyle w:val="Sraopastraipa"/>
        <w:numPr>
          <w:ilvl w:val="2"/>
          <w:numId w:val="6"/>
        </w:numPr>
        <w:tabs>
          <w:tab w:val="left" w:pos="1418"/>
        </w:tabs>
        <w:spacing w:after="0"/>
        <w:ind w:left="0" w:firstLine="709"/>
        <w:rPr>
          <w:rFonts w:cstheme="minorHAnsi"/>
          <w:color w:val="000000" w:themeColor="text1"/>
          <w:sz w:val="24"/>
          <w:szCs w:val="24"/>
        </w:rPr>
      </w:pPr>
      <w:r>
        <w:rPr>
          <w:rFonts w:cstheme="minorHAnsi"/>
          <w:color w:val="000000" w:themeColor="text1"/>
          <w:sz w:val="24"/>
          <w:szCs w:val="24"/>
        </w:rPr>
        <w:t xml:space="preserve"> </w:t>
      </w:r>
      <w:r w:rsidRPr="00214C5A">
        <w:rPr>
          <w:rFonts w:cstheme="minorHAnsi"/>
          <w:color w:val="000000" w:themeColor="text1"/>
          <w:sz w:val="24"/>
          <w:szCs w:val="24"/>
        </w:rPr>
        <w:t>dokumentai, įrodantys atitiktį kokybiniams pasiūlymo vertinimo kriterijams (jei siekiama gauti balų už nustatytus kokybinius kriterijus);</w:t>
      </w:r>
    </w:p>
    <w:p w14:paraId="76503F0F" w14:textId="1DDDFA4F" w:rsidR="00214C5A" w:rsidRPr="00214C5A" w:rsidRDefault="004C1DFD" w:rsidP="00214C5A">
      <w:pPr>
        <w:pStyle w:val="Sraopastraipa"/>
        <w:numPr>
          <w:ilvl w:val="2"/>
          <w:numId w:val="6"/>
        </w:numPr>
        <w:tabs>
          <w:tab w:val="left" w:pos="1418"/>
        </w:tabs>
        <w:spacing w:after="0"/>
        <w:ind w:left="0" w:firstLine="709"/>
        <w:rPr>
          <w:rFonts w:cstheme="minorHAnsi"/>
          <w:color w:val="000000" w:themeColor="text1"/>
          <w:sz w:val="24"/>
          <w:szCs w:val="24"/>
        </w:rPr>
      </w:pPr>
      <w:r w:rsidRPr="004C1DFD">
        <w:rPr>
          <w:rFonts w:cstheme="minorHAnsi"/>
          <w:color w:val="000000" w:themeColor="text1"/>
          <w:sz w:val="24"/>
          <w:szCs w:val="24"/>
        </w:rPr>
        <w:t xml:space="preserve">radiologinės </w:t>
      </w:r>
      <w:r w:rsidR="007D7346">
        <w:rPr>
          <w:rFonts w:cstheme="minorHAnsi"/>
          <w:color w:val="000000" w:themeColor="text1"/>
          <w:sz w:val="24"/>
          <w:szCs w:val="24"/>
        </w:rPr>
        <w:t xml:space="preserve">(mamografijos) </w:t>
      </w:r>
      <w:r w:rsidRPr="004C1DFD">
        <w:rPr>
          <w:rFonts w:cstheme="minorHAnsi"/>
          <w:color w:val="000000" w:themeColor="text1"/>
          <w:sz w:val="24"/>
          <w:szCs w:val="24"/>
        </w:rPr>
        <w:t xml:space="preserve">įrangos </w:t>
      </w:r>
      <w:r w:rsidR="00214C5A" w:rsidRPr="00214C5A">
        <w:rPr>
          <w:rFonts w:cstheme="minorHAnsi"/>
          <w:color w:val="000000" w:themeColor="text1"/>
          <w:sz w:val="24"/>
          <w:szCs w:val="24"/>
        </w:rPr>
        <w:t>gamintojo atstovavimą įrodantis(-ys) galiojantis(-ys) dokumentas(-ai)</w:t>
      </w:r>
      <w:r w:rsidR="00214C5A">
        <w:rPr>
          <w:rFonts w:cstheme="minorHAnsi"/>
          <w:color w:val="000000" w:themeColor="text1"/>
          <w:sz w:val="24"/>
          <w:szCs w:val="24"/>
        </w:rPr>
        <w:t>;</w:t>
      </w:r>
    </w:p>
    <w:p w14:paraId="49AC168D" w14:textId="12FF1109" w:rsidR="00D26EE0" w:rsidRPr="0038450B" w:rsidRDefault="00D26EE0">
      <w:pPr>
        <w:pStyle w:val="Sraopastraipa"/>
        <w:numPr>
          <w:ilvl w:val="2"/>
          <w:numId w:val="6"/>
        </w:numPr>
        <w:tabs>
          <w:tab w:val="left" w:pos="1418"/>
          <w:tab w:val="left" w:pos="1560"/>
        </w:tabs>
        <w:spacing w:after="0"/>
        <w:ind w:left="0" w:firstLine="709"/>
        <w:rPr>
          <w:rFonts w:cstheme="minorHAnsi"/>
          <w:color w:val="000000" w:themeColor="text1"/>
          <w:sz w:val="24"/>
          <w:szCs w:val="24"/>
        </w:rPr>
      </w:pPr>
      <w:r w:rsidRPr="0038450B">
        <w:rPr>
          <w:rFonts w:cstheme="minorHAnsi"/>
          <w:color w:val="000000" w:themeColor="text1"/>
          <w:sz w:val="24"/>
          <w:szCs w:val="24"/>
        </w:rPr>
        <w:t>kiti konkurso sąlygose nurodyti dokumentai (pvz. vertimai į lietuvių k. ir pan.).</w:t>
      </w:r>
    </w:p>
    <w:p w14:paraId="50572A84"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8450B">
        <w:rPr>
          <w:rFonts w:cstheme="minorHAnsi"/>
          <w:sz w:val="24"/>
          <w:szCs w:val="24"/>
        </w:rPr>
        <w:t>Perkančiajai organizacijai kilus abejonių dėl dokumentų tikrumo, ji turi teisę reikalauti pateikti dokumentų originalus.</w:t>
      </w:r>
      <w:r w:rsidRPr="0038450B">
        <w:rPr>
          <w:rFonts w:eastAsia="Calibri" w:cstheme="minorHAnsi"/>
          <w:sz w:val="24"/>
          <w:szCs w:val="24"/>
        </w:rPr>
        <w:t xml:space="preserve"> Gali būti:</w:t>
      </w:r>
    </w:p>
    <w:p w14:paraId="11BF58B6" w14:textId="77777777" w:rsidR="00C44669"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pateikiami kvalifikuotu elektroniniu parašu pasirašyti elektroninėmis priemonėmis suformuoti dokumentai;</w:t>
      </w:r>
    </w:p>
    <w:p w14:paraId="14186081" w14:textId="33C7C438" w:rsidR="0090439D"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skaitmeninės dokumentų kopijos (</w:t>
      </w:r>
      <w:r w:rsidRPr="0038450B">
        <w:rPr>
          <w:rFonts w:eastAsia="Calibri" w:cstheme="minorHAnsi"/>
          <w:iCs/>
          <w:sz w:val="24"/>
          <w:szCs w:val="24"/>
        </w:rPr>
        <w:t>fiziniu parašu tvirtinami dokumentai turi būti pateikiami pasirašyti ir nuskenuoti)</w:t>
      </w:r>
      <w:r w:rsidRPr="0038450B">
        <w:rPr>
          <w:rFonts w:eastAsia="Calibri" w:cstheme="minorHAnsi"/>
          <w:bCs/>
          <w:iCs/>
          <w:sz w:val="24"/>
          <w:szCs w:val="24"/>
        </w:rPr>
        <w:t>.</w:t>
      </w:r>
    </w:p>
    <w:p w14:paraId="61BA884A" w14:textId="2235EF6E" w:rsidR="0090439D" w:rsidRPr="0038450B" w:rsidRDefault="0090439D">
      <w:pPr>
        <w:pStyle w:val="Sraopastraipa"/>
        <w:numPr>
          <w:ilvl w:val="1"/>
          <w:numId w:val="6"/>
        </w:numPr>
        <w:ind w:left="0" w:firstLine="567"/>
        <w:rPr>
          <w:rFonts w:cstheme="minorHAnsi"/>
          <w:sz w:val="24"/>
          <w:szCs w:val="24"/>
        </w:rPr>
      </w:pPr>
      <w:r w:rsidRPr="0038450B">
        <w:rPr>
          <w:rFonts w:cstheme="minorHAnsi"/>
          <w:sz w:val="24"/>
          <w:szCs w:val="24"/>
        </w:rPr>
        <w:t>Pasiūlymas turi būti parengtas lietuvių kalba</w:t>
      </w:r>
      <w:r w:rsidR="00C44669" w:rsidRPr="0038450B">
        <w:rPr>
          <w:rFonts w:cstheme="minorHAnsi"/>
          <w:color w:val="000000" w:themeColor="text1"/>
          <w:sz w:val="24"/>
          <w:szCs w:val="24"/>
        </w:rPr>
        <w:t>.</w:t>
      </w:r>
      <w:r w:rsidR="00C44669" w:rsidRPr="0038450B">
        <w:rPr>
          <w:rFonts w:cstheme="minorHAnsi"/>
          <w:color w:val="00B050"/>
          <w:sz w:val="24"/>
          <w:szCs w:val="24"/>
        </w:rPr>
        <w:t xml:space="preserve"> </w:t>
      </w:r>
      <w:r w:rsidRPr="0038450B">
        <w:rPr>
          <w:rFonts w:eastAsia="Arial" w:cstheme="minorHAnsi"/>
          <w:sz w:val="24"/>
          <w:szCs w:val="24"/>
        </w:rPr>
        <w:t xml:space="preserve">Jei kurie nors su pasiūlymu teikiami dokumentai parengti ne ta kalba, kuria reikalaujama, turi būti pateiktas tikslus vertimas į reikalaujamą kalbą. </w:t>
      </w:r>
      <w:r w:rsidRPr="0038450B">
        <w:rPr>
          <w:rFonts w:cstheme="minorHAnsi"/>
          <w:sz w:val="24"/>
          <w:szCs w:val="24"/>
        </w:rPr>
        <w:t xml:space="preserve">Perkančiajai organizacijai turint įtarimų dėl pasiūlyme pateikto dokumento vertimo kokybės ir (ar) jo atitikties dokumento originalo turiniui, perkančioji organizacija </w:t>
      </w:r>
      <w:r w:rsidRPr="0038450B">
        <w:rPr>
          <w:rFonts w:cstheme="minorHAnsi"/>
          <w:color w:val="000000" w:themeColor="text1"/>
          <w:sz w:val="24"/>
          <w:szCs w:val="24"/>
        </w:rPr>
        <w:t xml:space="preserve">reikalauja pateikti vertimą atlikusio asmens parašu ir vertimų biuro antspaudu (jei turi) patvirtintą šio dokumento vertimą. </w:t>
      </w:r>
    </w:p>
    <w:p w14:paraId="13B4BD38" w14:textId="17CBC205" w:rsidR="00C44669"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t>Bendra pasiūlymo kaina (sąnaudos) su PVM  turi būti nurodoma dviejų skaičių po kablelio tikslumu. Šią kainą sudarančios kainos sudedamosios dalys ar įkainiai gali būti išreikštos neribojant skaičių po kablelio kiekio</w:t>
      </w:r>
      <w:r w:rsidR="00C44669" w:rsidRPr="0038450B">
        <w:rPr>
          <w:rFonts w:eastAsia="Arial" w:cstheme="minorHAnsi"/>
          <w:sz w:val="24"/>
          <w:szCs w:val="24"/>
        </w:rPr>
        <w:t>.</w:t>
      </w:r>
    </w:p>
    <w:p w14:paraId="6D3481E6" w14:textId="70C372C5" w:rsidR="0090439D"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t xml:space="preserve">Tiekėjų pasiūlymuose nurodytos kainos bus vertinamos </w:t>
      </w:r>
      <w:r w:rsidRPr="0038450B">
        <w:rPr>
          <w:rFonts w:cstheme="minorHAnsi"/>
          <w:sz w:val="24"/>
          <w:szCs w:val="24"/>
        </w:rPr>
        <w:t xml:space="preserve">ir lyginamos </w:t>
      </w:r>
      <w:r w:rsidR="00C44669" w:rsidRPr="0038450B">
        <w:rPr>
          <w:rFonts w:cstheme="minorHAnsi"/>
          <w:sz w:val="24"/>
          <w:szCs w:val="24"/>
        </w:rPr>
        <w:t xml:space="preserve">eurais </w:t>
      </w:r>
      <w:r w:rsidRPr="0038450B">
        <w:rPr>
          <w:rFonts w:cstheme="minorHAnsi"/>
          <w:sz w:val="24"/>
          <w:szCs w:val="24"/>
        </w:rPr>
        <w:t xml:space="preserve">su visais mokesčiais, įskaitant PVM. </w:t>
      </w:r>
    </w:p>
    <w:p w14:paraId="12684540" w14:textId="77777777" w:rsidR="0090439D" w:rsidRPr="0038450B" w:rsidRDefault="0090439D">
      <w:pPr>
        <w:pStyle w:val="Antrat1"/>
        <w:numPr>
          <w:ilvl w:val="0"/>
          <w:numId w:val="6"/>
        </w:numPr>
        <w:pBdr>
          <w:bottom w:val="single" w:sz="4" w:space="2" w:color="ED7D31" w:themeColor="accent2"/>
        </w:pBdr>
        <w:tabs>
          <w:tab w:val="left" w:pos="709"/>
        </w:tabs>
        <w:spacing w:after="12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050325"/>
      <w:bookmarkEnd w:id="19"/>
      <w:bookmarkEnd w:id="20"/>
      <w:bookmarkEnd w:id="21"/>
      <w:bookmarkEnd w:id="22"/>
      <w:bookmarkEnd w:id="23"/>
      <w:r w:rsidRPr="0038450B">
        <w:rPr>
          <w:rFonts w:asciiTheme="minorHAnsi" w:hAnsiTheme="minorHAnsi" w:cstheme="minorHAnsi"/>
        </w:rPr>
        <w:lastRenderedPageBreak/>
        <w:t>Pasiūlymo galiojimo užtikrinimas</w:t>
      </w:r>
      <w:bookmarkEnd w:id="24"/>
      <w:bookmarkEnd w:id="25"/>
      <w:bookmarkEnd w:id="26"/>
    </w:p>
    <w:p w14:paraId="6ECD69B2"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56591BF" w14:textId="77777777" w:rsidR="0090439D" w:rsidRPr="0038450B" w:rsidRDefault="0090439D">
      <w:pPr>
        <w:pStyle w:val="Antrat1"/>
        <w:numPr>
          <w:ilvl w:val="0"/>
          <w:numId w:val="6"/>
        </w:numPr>
        <w:pBdr>
          <w:bottom w:val="single" w:sz="4" w:space="2" w:color="ED7D31" w:themeColor="accent2"/>
        </w:pBdr>
        <w:tabs>
          <w:tab w:val="left" w:pos="709"/>
        </w:tabs>
        <w:spacing w:after="12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050326"/>
      <w:bookmarkStart w:id="32" w:name="_Ref39485250"/>
      <w:bookmarkStart w:id="33" w:name="_Ref39485258"/>
      <w:r w:rsidRPr="0038450B">
        <w:rPr>
          <w:rFonts w:asciiTheme="minorHAnsi" w:hAnsiTheme="minorHAnsi" w:cstheme="minorHAnsi"/>
        </w:rPr>
        <w:t>Elektroninis aukcionas</w:t>
      </w:r>
      <w:bookmarkEnd w:id="27"/>
      <w:bookmarkEnd w:id="28"/>
      <w:bookmarkEnd w:id="29"/>
      <w:bookmarkEnd w:id="30"/>
      <w:bookmarkEnd w:id="31"/>
    </w:p>
    <w:p w14:paraId="6B681789" w14:textId="77777777" w:rsidR="0090439D" w:rsidRPr="0038450B" w:rsidRDefault="0090439D">
      <w:pPr>
        <w:pStyle w:val="Sraopastraipa"/>
        <w:numPr>
          <w:ilvl w:val="1"/>
          <w:numId w:val="6"/>
        </w:numPr>
        <w:spacing w:after="0"/>
        <w:rPr>
          <w:rFonts w:cstheme="minorHAnsi"/>
          <w:sz w:val="24"/>
          <w:szCs w:val="24"/>
        </w:rPr>
      </w:pPr>
      <w:r w:rsidRPr="0038450B">
        <w:rPr>
          <w:rFonts w:cstheme="minorHAnsi"/>
          <w:sz w:val="24"/>
          <w:szCs w:val="24"/>
        </w:rPr>
        <w:t>Perkančioji organizacija pirkime netaikys elektroninio aukciono.</w:t>
      </w:r>
    </w:p>
    <w:p w14:paraId="51CEB2B9" w14:textId="77777777" w:rsidR="0090439D" w:rsidRPr="0038450B" w:rsidRDefault="0090439D">
      <w:pPr>
        <w:pStyle w:val="Antrat1"/>
        <w:numPr>
          <w:ilvl w:val="0"/>
          <w:numId w:val="6"/>
        </w:numPr>
        <w:pBdr>
          <w:bottom w:val="single" w:sz="4" w:space="2" w:color="ED7D31" w:themeColor="accent2"/>
        </w:pBdr>
        <w:shd w:val="clear" w:color="auto" w:fill="FFFFFF" w:themeFill="background1"/>
        <w:tabs>
          <w:tab w:val="left" w:pos="709"/>
        </w:tabs>
        <w:spacing w:after="120"/>
        <w:contextualSpacing/>
        <w:rPr>
          <w:rFonts w:asciiTheme="minorHAnsi" w:hAnsiTheme="minorHAnsi" w:cstheme="minorHAnsi"/>
        </w:rPr>
      </w:pPr>
      <w:bookmarkStart w:id="34" w:name="_Ref39667303"/>
      <w:bookmarkStart w:id="35" w:name="_Ref39667308"/>
      <w:bookmarkStart w:id="36" w:name="_Toc215050327"/>
      <w:r w:rsidRPr="0038450B">
        <w:rPr>
          <w:rFonts w:asciiTheme="minorHAnsi" w:hAnsiTheme="minorHAnsi" w:cstheme="minorHAnsi"/>
        </w:rPr>
        <w:t>Pasiūlymų vertinimas</w:t>
      </w:r>
      <w:bookmarkEnd w:id="32"/>
      <w:bookmarkEnd w:id="33"/>
      <w:bookmarkEnd w:id="34"/>
      <w:bookmarkEnd w:id="35"/>
      <w:bookmarkEnd w:id="36"/>
    </w:p>
    <w:p w14:paraId="4DEDD772" w14:textId="77777777" w:rsidR="00574BD8" w:rsidRPr="00574BD8" w:rsidRDefault="0090439D" w:rsidP="00574BD8">
      <w:pPr>
        <w:pStyle w:val="Sraopastraipa"/>
        <w:numPr>
          <w:ilvl w:val="1"/>
          <w:numId w:val="6"/>
        </w:numPr>
        <w:shd w:val="clear" w:color="auto" w:fill="FFFFFF" w:themeFill="background1"/>
        <w:spacing w:after="0"/>
        <w:ind w:left="0" w:firstLine="567"/>
        <w:rPr>
          <w:rFonts w:cstheme="minorHAnsi"/>
          <w:sz w:val="24"/>
          <w:szCs w:val="24"/>
        </w:rPr>
      </w:pPr>
      <w:r w:rsidRPr="0038450B">
        <w:rPr>
          <w:rFonts w:eastAsia="Calibri" w:cstheme="minorHAnsi"/>
          <w:sz w:val="24"/>
          <w:szCs w:val="24"/>
        </w:rPr>
        <w:t>Perkančioji organizacija ekonomiškai naudingiausią pasiūlymą išrenka pagal kainos ir kokybės santykį. Duomenys, kuriuos savo pasiūlyme turi pateikti tiekėjas, vertinimo kriterijai ir tvarka, pagal kuri</w:t>
      </w:r>
      <w:r w:rsidR="00EE239B">
        <w:rPr>
          <w:rFonts w:eastAsia="Calibri" w:cstheme="minorHAnsi"/>
          <w:sz w:val="24"/>
          <w:szCs w:val="24"/>
        </w:rPr>
        <w:t>ą</w:t>
      </w:r>
      <w:r w:rsidRPr="0038450B">
        <w:rPr>
          <w:rFonts w:eastAsia="Calibri" w:cstheme="minorHAnsi"/>
          <w:sz w:val="24"/>
          <w:szCs w:val="24"/>
        </w:rPr>
        <w:t xml:space="preserve"> vertinami tiekėjo pateikti duomenys, pateikiama specialiųjų pirkimo sąlygų </w:t>
      </w:r>
      <w:r w:rsidR="00422292" w:rsidRPr="007656C2">
        <w:rPr>
          <w:rFonts w:eastAsia="Calibri" w:cstheme="minorHAnsi"/>
          <w:sz w:val="24"/>
          <w:szCs w:val="24"/>
        </w:rPr>
        <w:t>7</w:t>
      </w:r>
      <w:r w:rsidR="00422292" w:rsidRPr="007656C2">
        <w:rPr>
          <w:rFonts w:cstheme="minorHAnsi"/>
          <w:color w:val="00B050"/>
          <w:sz w:val="24"/>
          <w:szCs w:val="24"/>
        </w:rPr>
        <w:t xml:space="preserve"> </w:t>
      </w:r>
      <w:r w:rsidR="00422292" w:rsidRPr="007656C2">
        <w:rPr>
          <w:rFonts w:cstheme="minorHAnsi"/>
          <w:color w:val="000000" w:themeColor="text1"/>
          <w:sz w:val="24"/>
          <w:szCs w:val="24"/>
        </w:rPr>
        <w:t>priede</w:t>
      </w:r>
      <w:r w:rsidRPr="007656C2">
        <w:rPr>
          <w:rFonts w:eastAsia="Calibri" w:cstheme="minorHAnsi"/>
          <w:color w:val="000000" w:themeColor="text1"/>
          <w:sz w:val="24"/>
          <w:szCs w:val="24"/>
        </w:rPr>
        <w:t>.</w:t>
      </w:r>
    </w:p>
    <w:p w14:paraId="168495D0" w14:textId="77777777" w:rsidR="00574BD8" w:rsidRPr="00574BD8" w:rsidRDefault="00574BD8" w:rsidP="00574BD8">
      <w:pPr>
        <w:pStyle w:val="Sraopastraipa"/>
        <w:numPr>
          <w:ilvl w:val="1"/>
          <w:numId w:val="6"/>
        </w:numPr>
        <w:shd w:val="clear" w:color="auto" w:fill="FFFFFF" w:themeFill="background1"/>
        <w:spacing w:after="0"/>
        <w:ind w:left="0" w:firstLine="567"/>
        <w:rPr>
          <w:rFonts w:cstheme="minorHAnsi"/>
          <w:sz w:val="24"/>
          <w:szCs w:val="24"/>
        </w:rPr>
      </w:pPr>
      <w:r w:rsidRPr="00574BD8">
        <w:rPr>
          <w:rFonts w:cstheme="minorHAnsi"/>
          <w:color w:val="000000" w:themeColor="text1"/>
          <w:sz w:val="24"/>
          <w:szCs w:val="24"/>
        </w:rPr>
        <w:t xml:space="preserve">Laimėjusiu pasiūlymu galės būti pripažintas tik 1 (vienas) ekonomiškai naudingiausias pasiūlymas, esantis pasiūlymų eilės pirmojoje vietoje. </w:t>
      </w:r>
    </w:p>
    <w:p w14:paraId="587395DE" w14:textId="5C011453" w:rsidR="0090439D" w:rsidRPr="00EE00E3" w:rsidRDefault="0090439D" w:rsidP="00574BD8">
      <w:pPr>
        <w:pStyle w:val="Sraopastraipa"/>
        <w:numPr>
          <w:ilvl w:val="1"/>
          <w:numId w:val="6"/>
        </w:numPr>
        <w:shd w:val="clear" w:color="auto" w:fill="FFFFFF" w:themeFill="background1"/>
        <w:spacing w:after="0"/>
        <w:ind w:left="0" w:firstLine="567"/>
        <w:rPr>
          <w:rFonts w:cstheme="minorHAnsi"/>
          <w:sz w:val="24"/>
          <w:szCs w:val="24"/>
        </w:rPr>
      </w:pPr>
      <w:r w:rsidRPr="00574BD8">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F80A4C" w:rsidRPr="00574BD8">
        <w:rPr>
          <w:rStyle w:val="cf01"/>
          <w:rFonts w:asciiTheme="minorHAnsi" w:hAnsiTheme="minorHAnsi" w:cstheme="minorHAnsi"/>
          <w:sz w:val="24"/>
          <w:szCs w:val="24"/>
        </w:rPr>
        <w:t xml:space="preserve">tiekėjo pasirašytas pasiūlymas, parengtas pagal specialiųjų pirkimo sąlygų 6 priede pateiktą pasiūlymo formą; </w:t>
      </w:r>
      <w:r w:rsidR="00F80A4C" w:rsidRPr="00EE00E3">
        <w:rPr>
          <w:rStyle w:val="cf01"/>
          <w:rFonts w:asciiTheme="minorHAnsi" w:hAnsiTheme="minorHAnsi" w:cstheme="minorHAnsi"/>
          <w:sz w:val="24"/>
          <w:szCs w:val="24"/>
        </w:rPr>
        <w:t>techninė specifikacija, užpildyta pagal specialiųjų pirkimo sąlygų 2 priedą</w:t>
      </w:r>
      <w:r w:rsidR="00F80A4C" w:rsidRPr="00EE00E3">
        <w:rPr>
          <w:rFonts w:cstheme="minorHAnsi"/>
          <w:sz w:val="24"/>
          <w:szCs w:val="24"/>
        </w:rPr>
        <w:t>.</w:t>
      </w:r>
      <w:r w:rsidRPr="00EE00E3">
        <w:rPr>
          <w:rFonts w:cstheme="minorHAnsi"/>
          <w:sz w:val="24"/>
          <w:szCs w:val="24"/>
        </w:rPr>
        <w:t xml:space="preserve"> </w:t>
      </w:r>
    </w:p>
    <w:p w14:paraId="65493D3D" w14:textId="77777777" w:rsidR="0090439D" w:rsidRPr="0038450B" w:rsidRDefault="0090439D">
      <w:pPr>
        <w:pStyle w:val="Antrat1"/>
        <w:numPr>
          <w:ilvl w:val="0"/>
          <w:numId w:val="6"/>
        </w:numPr>
        <w:pBdr>
          <w:bottom w:val="single" w:sz="4" w:space="2" w:color="ED7D31" w:themeColor="accent2"/>
        </w:pBdr>
        <w:tabs>
          <w:tab w:val="left" w:pos="567"/>
        </w:tabs>
        <w:spacing w:after="120"/>
        <w:contextualSpacing/>
        <w:rPr>
          <w:rFonts w:asciiTheme="minorHAnsi" w:hAnsiTheme="minorHAnsi" w:cstheme="minorHAnsi"/>
        </w:rPr>
      </w:pPr>
      <w:bookmarkStart w:id="37" w:name="_Ref39425999"/>
      <w:bookmarkStart w:id="38" w:name="_Ref39426005"/>
      <w:bookmarkStart w:id="39" w:name="_Toc215050328"/>
      <w:r w:rsidRPr="0038450B">
        <w:rPr>
          <w:rFonts w:asciiTheme="minorHAnsi" w:hAnsiTheme="minorHAnsi" w:cstheme="minorHAnsi"/>
        </w:rPr>
        <w:t>Sutarties sudarymas</w:t>
      </w:r>
      <w:bookmarkEnd w:id="37"/>
      <w:bookmarkEnd w:id="38"/>
      <w:bookmarkEnd w:id="39"/>
    </w:p>
    <w:p w14:paraId="574ABAF5" w14:textId="52F3A336" w:rsidR="0090439D" w:rsidRPr="0038450B" w:rsidRDefault="0090439D">
      <w:pPr>
        <w:pStyle w:val="Sraopastraipa"/>
        <w:numPr>
          <w:ilvl w:val="1"/>
          <w:numId w:val="7"/>
        </w:numPr>
        <w:spacing w:after="0"/>
        <w:ind w:left="0" w:firstLine="567"/>
        <w:rPr>
          <w:rFonts w:cstheme="minorHAnsi"/>
          <w:color w:val="000000" w:themeColor="text1"/>
          <w:sz w:val="24"/>
          <w:szCs w:val="24"/>
        </w:rPr>
      </w:pPr>
      <w:r w:rsidRPr="0038450B">
        <w:rPr>
          <w:rFonts w:cstheme="minorHAnsi"/>
          <w:color w:val="000000" w:themeColor="text1"/>
          <w:sz w:val="24"/>
          <w:szCs w:val="24"/>
        </w:rPr>
        <w:t>Ši pirkimo procedūra atliekama siekiant sudaryti sutartį su tiekėju, kurio pasiūlymas, vadovaujantis pirkimo sąlygose</w:t>
      </w:r>
      <w:r w:rsidRPr="0038450B">
        <w:rPr>
          <w:rFonts w:cstheme="minorHAnsi"/>
          <w:color w:val="0070C0"/>
          <w:sz w:val="24"/>
          <w:szCs w:val="24"/>
        </w:rPr>
        <w:t xml:space="preserve"> </w:t>
      </w:r>
      <w:r w:rsidRPr="0038450B">
        <w:rPr>
          <w:rFonts w:cstheme="minorHAnsi"/>
          <w:color w:val="000000" w:themeColor="text1"/>
          <w:sz w:val="24"/>
          <w:szCs w:val="24"/>
        </w:rPr>
        <w:t xml:space="preserve">nustatyta tvarka, bus pripažintas laimėjęs. </w:t>
      </w:r>
      <w:r w:rsidRPr="0038450B">
        <w:rPr>
          <w:rFonts w:cstheme="minorHAnsi"/>
          <w:sz w:val="24"/>
          <w:szCs w:val="24"/>
        </w:rPr>
        <w:t xml:space="preserve">Sutarties sąlygos pateikiamos </w:t>
      </w:r>
      <w:r w:rsidR="00F80A4C" w:rsidRPr="0038450B">
        <w:rPr>
          <w:rFonts w:cstheme="minorHAnsi"/>
          <w:sz w:val="24"/>
          <w:szCs w:val="24"/>
        </w:rPr>
        <w:t xml:space="preserve">specialiųjų </w:t>
      </w:r>
      <w:r w:rsidR="00F80A4C" w:rsidRPr="0038450B">
        <w:rPr>
          <w:rFonts w:cstheme="minorHAnsi"/>
          <w:color w:val="000000" w:themeColor="text1"/>
          <w:sz w:val="24"/>
          <w:szCs w:val="24"/>
        </w:rPr>
        <w:t>p</w:t>
      </w:r>
      <w:r w:rsidRPr="0038450B">
        <w:rPr>
          <w:rFonts w:cstheme="minorHAnsi"/>
          <w:color w:val="000000" w:themeColor="text1"/>
          <w:sz w:val="24"/>
          <w:szCs w:val="24"/>
        </w:rPr>
        <w:t>irkimo sąlygų</w:t>
      </w:r>
      <w:r w:rsidR="00F80A4C" w:rsidRPr="0038450B">
        <w:rPr>
          <w:rFonts w:cstheme="minorHAnsi"/>
          <w:color w:val="000000" w:themeColor="text1"/>
          <w:sz w:val="24"/>
          <w:szCs w:val="24"/>
        </w:rPr>
        <w:t xml:space="preserve"> 9</w:t>
      </w:r>
      <w:r w:rsidRPr="0038450B">
        <w:rPr>
          <w:rFonts w:cstheme="minorHAnsi"/>
          <w:color w:val="000000" w:themeColor="text1"/>
          <w:sz w:val="24"/>
          <w:szCs w:val="24"/>
        </w:rPr>
        <w:t xml:space="preserve"> priede „Sutarties projektas“.</w:t>
      </w:r>
    </w:p>
    <w:p w14:paraId="314BAA3D" w14:textId="77777777" w:rsidR="0090439D" w:rsidRPr="0038450B" w:rsidRDefault="0090439D">
      <w:pPr>
        <w:pStyle w:val="Antrat1"/>
        <w:numPr>
          <w:ilvl w:val="0"/>
          <w:numId w:val="7"/>
        </w:numPr>
        <w:pBdr>
          <w:bottom w:val="single" w:sz="4" w:space="2" w:color="ED7D31" w:themeColor="accent2"/>
        </w:pBdr>
        <w:tabs>
          <w:tab w:val="left" w:pos="567"/>
        </w:tabs>
        <w:spacing w:after="120"/>
        <w:contextualSpacing/>
        <w:rPr>
          <w:rFonts w:asciiTheme="minorHAnsi" w:hAnsiTheme="minorHAnsi" w:cstheme="minorHAnsi"/>
          <w:b/>
          <w:bCs/>
        </w:rPr>
      </w:pPr>
      <w:bookmarkStart w:id="40" w:name="_Toc215050329"/>
      <w:bookmarkEnd w:id="2"/>
      <w:r w:rsidRPr="0038450B">
        <w:rPr>
          <w:rFonts w:asciiTheme="minorHAnsi" w:hAnsiTheme="minorHAnsi" w:cstheme="minorHAnsi"/>
        </w:rPr>
        <w:t>Kitos sąlygos</w:t>
      </w:r>
      <w:bookmarkEnd w:id="40"/>
    </w:p>
    <w:p w14:paraId="140E4C7B" w14:textId="799A5B1C" w:rsidR="00F80A4C" w:rsidRPr="0038450B" w:rsidRDefault="00F80A4C">
      <w:pPr>
        <w:pStyle w:val="Sraopastraipa"/>
        <w:numPr>
          <w:ilvl w:val="1"/>
          <w:numId w:val="7"/>
        </w:numPr>
        <w:shd w:val="clear" w:color="auto" w:fill="FFFFFF"/>
        <w:spacing w:after="0"/>
        <w:ind w:left="0" w:firstLine="567"/>
        <w:rPr>
          <w:rFonts w:eastAsia="Times New Roman" w:cstheme="minorHAnsi"/>
          <w:color w:val="000000" w:themeColor="text1"/>
          <w:sz w:val="24"/>
          <w:szCs w:val="24"/>
        </w:rPr>
      </w:pPr>
      <w:r w:rsidRPr="0038450B">
        <w:rPr>
          <w:rFonts w:eastAsia="Times New Roman" w:cstheme="minorHAnsi"/>
          <w:color w:val="000000" w:themeColor="text1"/>
          <w:sz w:val="24"/>
          <w:szCs w:val="24"/>
        </w:rPr>
        <w:t>Perkančioji organizacija netaikys kitų sąlygų.</w:t>
      </w:r>
    </w:p>
    <w:p w14:paraId="1C6674A6" w14:textId="2B69C744" w:rsidR="0090439D" w:rsidRPr="0038450B" w:rsidRDefault="0090439D" w:rsidP="00F80A4C">
      <w:pPr>
        <w:shd w:val="clear" w:color="auto" w:fill="FFFFFF"/>
        <w:spacing w:after="0"/>
        <w:jc w:val="center"/>
        <w:rPr>
          <w:rFonts w:eastAsia="Calibri" w:cstheme="minorHAnsi"/>
          <w:sz w:val="24"/>
          <w:szCs w:val="24"/>
        </w:rPr>
        <w:sectPr w:rsidR="0090439D" w:rsidRPr="0038450B" w:rsidSect="0090439D">
          <w:footerReference w:type="default" r:id="rId9"/>
          <w:footerReference w:type="first" r:id="rId10"/>
          <w:pgSz w:w="12240" w:h="15840"/>
          <w:pgMar w:top="1134" w:right="567" w:bottom="1134" w:left="1701" w:header="720" w:footer="720" w:gutter="0"/>
          <w:pgNumType w:start="0"/>
          <w:cols w:space="720"/>
          <w:titlePg/>
          <w:docGrid w:linePitch="360"/>
        </w:sectPr>
      </w:pPr>
      <w:r w:rsidRPr="0038450B">
        <w:rPr>
          <w:rFonts w:eastAsia="Calibri" w:cstheme="minorHAnsi"/>
          <w:sz w:val="24"/>
          <w:szCs w:val="24"/>
        </w:rPr>
        <w:t>__________</w:t>
      </w:r>
    </w:p>
    <w:p w14:paraId="2195C964" w14:textId="77777777" w:rsidR="0090439D" w:rsidRPr="0038450B" w:rsidRDefault="0090439D" w:rsidP="00F24C9F">
      <w:pPr>
        <w:pStyle w:val="Antrat1"/>
        <w:jc w:val="right"/>
        <w:rPr>
          <w:rFonts w:asciiTheme="minorHAnsi" w:hAnsiTheme="minorHAnsi" w:cstheme="minorHAnsi"/>
          <w:sz w:val="24"/>
          <w:szCs w:val="24"/>
        </w:rPr>
      </w:pPr>
      <w:bookmarkStart w:id="41" w:name="_Toc215050330"/>
      <w:r w:rsidRPr="0038450B">
        <w:rPr>
          <w:rFonts w:asciiTheme="minorHAnsi" w:hAnsiTheme="minorHAnsi" w:cstheme="minorHAnsi"/>
          <w:color w:val="0070C0"/>
          <w:sz w:val="24"/>
          <w:szCs w:val="24"/>
        </w:rPr>
        <w:lastRenderedPageBreak/>
        <w:t>Pirkimo sąlygų 1 priedas „Terminai“</w:t>
      </w:r>
      <w:bookmarkEnd w:id="41"/>
    </w:p>
    <w:p w14:paraId="0A5BC6F1" w14:textId="77777777" w:rsidR="0090439D" w:rsidRPr="0038450B" w:rsidRDefault="0090439D" w:rsidP="00627ADB">
      <w:pPr>
        <w:shd w:val="clear" w:color="auto" w:fill="FFFFFF"/>
        <w:spacing w:after="0"/>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0439D" w:rsidRPr="0038450B" w14:paraId="25A4C5B0" w14:textId="77777777" w:rsidTr="00E15E00">
        <w:trPr>
          <w:trHeight w:val="20"/>
        </w:trPr>
        <w:tc>
          <w:tcPr>
            <w:tcW w:w="726" w:type="dxa"/>
            <w:shd w:val="clear" w:color="auto" w:fill="D9D9D9" w:themeFill="background1" w:themeFillShade="D9"/>
            <w:tcMar>
              <w:top w:w="0" w:type="dxa"/>
              <w:left w:w="108" w:type="dxa"/>
              <w:bottom w:w="0" w:type="dxa"/>
              <w:right w:w="108" w:type="dxa"/>
            </w:tcMar>
          </w:tcPr>
          <w:p w14:paraId="0629ABE4" w14:textId="77777777" w:rsidR="00F24C9F" w:rsidRPr="0038450B" w:rsidRDefault="0090439D" w:rsidP="00627ADB">
            <w:pPr>
              <w:rPr>
                <w:rFonts w:cstheme="minorHAnsi"/>
                <w:b/>
                <w:bCs/>
                <w:sz w:val="24"/>
                <w:szCs w:val="24"/>
              </w:rPr>
            </w:pPr>
            <w:r w:rsidRPr="0038450B">
              <w:rPr>
                <w:rFonts w:cstheme="minorHAnsi"/>
                <w:b/>
                <w:bCs/>
                <w:sz w:val="24"/>
                <w:szCs w:val="24"/>
              </w:rPr>
              <w:t>Eil.</w:t>
            </w:r>
          </w:p>
          <w:p w14:paraId="7DEBB535" w14:textId="3A3E615B" w:rsidR="0090439D" w:rsidRPr="0038450B" w:rsidRDefault="0090439D" w:rsidP="00627ADB">
            <w:pPr>
              <w:rPr>
                <w:rFonts w:cstheme="minorHAnsi"/>
                <w:b/>
                <w:bCs/>
                <w:sz w:val="24"/>
                <w:szCs w:val="24"/>
              </w:rPr>
            </w:pPr>
            <w:r w:rsidRPr="0038450B">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5693B228" w14:textId="77777777" w:rsidR="0090439D" w:rsidRPr="0038450B" w:rsidRDefault="0090439D" w:rsidP="00627ADB">
            <w:pPr>
              <w:rPr>
                <w:rFonts w:cstheme="minorHAnsi"/>
                <w:b/>
                <w:bCs/>
                <w:sz w:val="24"/>
                <w:szCs w:val="24"/>
              </w:rPr>
            </w:pPr>
            <w:r w:rsidRPr="0038450B">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B2684C4" w14:textId="77777777" w:rsidR="0090439D" w:rsidRPr="0038450B" w:rsidRDefault="0090439D" w:rsidP="00627ADB">
            <w:pPr>
              <w:spacing w:after="0"/>
              <w:rPr>
                <w:rFonts w:cstheme="minorHAnsi"/>
                <w:b/>
                <w:sz w:val="24"/>
                <w:szCs w:val="24"/>
              </w:rPr>
            </w:pPr>
            <w:r w:rsidRPr="0038450B">
              <w:rPr>
                <w:rFonts w:cstheme="minorHAnsi"/>
                <w:b/>
                <w:sz w:val="24"/>
                <w:szCs w:val="24"/>
              </w:rPr>
              <w:t>DATA/DIENŲ SKAIČIUS/ LAIKAS</w:t>
            </w:r>
          </w:p>
          <w:p w14:paraId="0FC0440C" w14:textId="77777777" w:rsidR="0090439D" w:rsidRPr="0038450B" w:rsidRDefault="0090439D" w:rsidP="00627ADB">
            <w:pPr>
              <w:spacing w:after="0"/>
              <w:rPr>
                <w:rFonts w:cstheme="minorHAnsi"/>
                <w:sz w:val="24"/>
                <w:szCs w:val="24"/>
              </w:rPr>
            </w:pPr>
            <w:r w:rsidRPr="0038450B">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DFF491D" w14:textId="77777777" w:rsidR="0090439D" w:rsidRPr="0038450B" w:rsidRDefault="0090439D" w:rsidP="00627ADB">
            <w:pPr>
              <w:rPr>
                <w:rFonts w:cstheme="minorHAnsi"/>
                <w:b/>
                <w:sz w:val="24"/>
                <w:szCs w:val="24"/>
              </w:rPr>
            </w:pPr>
            <w:r w:rsidRPr="0038450B">
              <w:rPr>
                <w:rFonts w:cstheme="minorHAnsi"/>
                <w:b/>
                <w:sz w:val="24"/>
                <w:szCs w:val="24"/>
              </w:rPr>
              <w:t>PASTABOS</w:t>
            </w:r>
          </w:p>
        </w:tc>
      </w:tr>
      <w:tr w:rsidR="0090439D" w:rsidRPr="0038450B" w14:paraId="351303E2" w14:textId="77777777" w:rsidTr="00E15E00">
        <w:trPr>
          <w:trHeight w:val="20"/>
        </w:trPr>
        <w:tc>
          <w:tcPr>
            <w:tcW w:w="726" w:type="dxa"/>
            <w:tcMar>
              <w:top w:w="0" w:type="dxa"/>
              <w:left w:w="108" w:type="dxa"/>
              <w:bottom w:w="0" w:type="dxa"/>
              <w:right w:w="108" w:type="dxa"/>
            </w:tcMar>
          </w:tcPr>
          <w:p w14:paraId="3D40B6D9" w14:textId="77777777" w:rsidR="0090439D" w:rsidRPr="0038450B" w:rsidRDefault="0090439D" w:rsidP="00627ADB">
            <w:pPr>
              <w:keepNext/>
              <w:spacing w:after="0"/>
              <w:rPr>
                <w:rFonts w:cstheme="minorHAnsi"/>
                <w:bCs/>
                <w:sz w:val="24"/>
                <w:szCs w:val="24"/>
              </w:rPr>
            </w:pPr>
            <w:r w:rsidRPr="0038450B">
              <w:rPr>
                <w:rFonts w:cstheme="minorHAnsi"/>
                <w:bCs/>
                <w:sz w:val="24"/>
                <w:szCs w:val="24"/>
              </w:rPr>
              <w:t>1.</w:t>
            </w:r>
          </w:p>
        </w:tc>
        <w:tc>
          <w:tcPr>
            <w:tcW w:w="2531" w:type="dxa"/>
            <w:tcMar>
              <w:top w:w="0" w:type="dxa"/>
              <w:left w:w="108" w:type="dxa"/>
              <w:bottom w:w="0" w:type="dxa"/>
              <w:right w:w="108" w:type="dxa"/>
            </w:tcMar>
          </w:tcPr>
          <w:p w14:paraId="76B3685D" w14:textId="77777777" w:rsidR="0090439D" w:rsidRPr="0038450B" w:rsidRDefault="0090439D" w:rsidP="00627ADB">
            <w:pPr>
              <w:keepNext/>
              <w:spacing w:after="0"/>
              <w:rPr>
                <w:rFonts w:cstheme="minorHAnsi"/>
                <w:sz w:val="24"/>
                <w:szCs w:val="24"/>
              </w:rPr>
            </w:pPr>
            <w:r w:rsidRPr="0038450B">
              <w:rPr>
                <w:rFonts w:cstheme="minorHAnsi"/>
                <w:bCs/>
                <w:sz w:val="24"/>
                <w:szCs w:val="24"/>
              </w:rPr>
              <w:t>Pasiūlymų pateikimo terminas</w:t>
            </w:r>
          </w:p>
        </w:tc>
        <w:tc>
          <w:tcPr>
            <w:tcW w:w="3643" w:type="dxa"/>
            <w:tcMar>
              <w:top w:w="0" w:type="dxa"/>
              <w:left w:w="108" w:type="dxa"/>
              <w:bottom w:w="0" w:type="dxa"/>
              <w:right w:w="108" w:type="dxa"/>
            </w:tcMar>
          </w:tcPr>
          <w:p w14:paraId="5BB7A734" w14:textId="77777777" w:rsidR="0090439D" w:rsidRPr="0038450B" w:rsidRDefault="0090439D" w:rsidP="00627ADB">
            <w:pPr>
              <w:spacing w:after="0"/>
              <w:rPr>
                <w:rFonts w:cstheme="minorHAnsi"/>
                <w:sz w:val="24"/>
                <w:szCs w:val="24"/>
              </w:rPr>
            </w:pPr>
            <w:r w:rsidRPr="0038450B">
              <w:rPr>
                <w:rFonts w:cstheme="minorHAnsi"/>
                <w:sz w:val="24"/>
                <w:szCs w:val="24"/>
              </w:rPr>
              <w:t xml:space="preserve">nurodytas skelbime </w:t>
            </w:r>
          </w:p>
        </w:tc>
        <w:tc>
          <w:tcPr>
            <w:tcW w:w="2954" w:type="dxa"/>
            <w:tcMar>
              <w:top w:w="0" w:type="dxa"/>
              <w:left w:w="108" w:type="dxa"/>
              <w:bottom w:w="0" w:type="dxa"/>
              <w:right w:w="108" w:type="dxa"/>
            </w:tcMar>
          </w:tcPr>
          <w:p w14:paraId="2F9653A1" w14:textId="77777777" w:rsidR="0090439D" w:rsidRPr="0038450B" w:rsidRDefault="0090439D" w:rsidP="00627ADB">
            <w:pPr>
              <w:spacing w:after="0"/>
              <w:rPr>
                <w:rFonts w:cstheme="minorHAnsi"/>
                <w:iCs/>
                <w:sz w:val="24"/>
                <w:szCs w:val="24"/>
              </w:rPr>
            </w:pPr>
            <w:r w:rsidRPr="0038450B">
              <w:rPr>
                <w:rFonts w:cstheme="minorHAnsi"/>
                <w:sz w:val="24"/>
                <w:szCs w:val="24"/>
              </w:rPr>
              <w:t>Perkančioji organizacija turi teisę pratęsti pasiūlymų pateikimo terminą.</w:t>
            </w:r>
          </w:p>
        </w:tc>
      </w:tr>
      <w:tr w:rsidR="0090439D" w:rsidRPr="0038450B" w14:paraId="62A6C98A" w14:textId="77777777" w:rsidTr="00E15E00">
        <w:trPr>
          <w:trHeight w:val="20"/>
        </w:trPr>
        <w:tc>
          <w:tcPr>
            <w:tcW w:w="726" w:type="dxa"/>
            <w:tcMar>
              <w:top w:w="0" w:type="dxa"/>
              <w:left w:w="108" w:type="dxa"/>
              <w:bottom w:w="0" w:type="dxa"/>
              <w:right w:w="108" w:type="dxa"/>
            </w:tcMar>
          </w:tcPr>
          <w:p w14:paraId="3588B803" w14:textId="77777777" w:rsidR="0090439D" w:rsidRPr="0038450B" w:rsidRDefault="0090439D" w:rsidP="00627ADB">
            <w:pPr>
              <w:keepNext/>
              <w:spacing w:after="0"/>
              <w:rPr>
                <w:rFonts w:cstheme="minorHAnsi"/>
                <w:bCs/>
                <w:sz w:val="24"/>
                <w:szCs w:val="24"/>
              </w:rPr>
            </w:pPr>
            <w:r w:rsidRPr="0038450B">
              <w:rPr>
                <w:rFonts w:cstheme="minorHAnsi"/>
                <w:bCs/>
                <w:sz w:val="24"/>
                <w:szCs w:val="24"/>
              </w:rPr>
              <w:t>2.</w:t>
            </w:r>
          </w:p>
        </w:tc>
        <w:tc>
          <w:tcPr>
            <w:tcW w:w="2531" w:type="dxa"/>
            <w:tcMar>
              <w:top w:w="0" w:type="dxa"/>
              <w:left w:w="108" w:type="dxa"/>
              <w:bottom w:w="0" w:type="dxa"/>
              <w:right w:w="108" w:type="dxa"/>
            </w:tcMar>
          </w:tcPr>
          <w:p w14:paraId="59082CCC" w14:textId="77777777" w:rsidR="0090439D" w:rsidRPr="0038450B" w:rsidRDefault="0090439D" w:rsidP="00627ADB">
            <w:pPr>
              <w:keepNext/>
              <w:spacing w:after="0"/>
              <w:rPr>
                <w:rFonts w:cstheme="minorHAnsi"/>
                <w:sz w:val="24"/>
                <w:szCs w:val="24"/>
              </w:rPr>
            </w:pPr>
            <w:r w:rsidRPr="0038450B">
              <w:rPr>
                <w:rFonts w:eastAsia="Times New Roman" w:cstheme="minorHAnsi"/>
                <w:sz w:val="24"/>
                <w:szCs w:val="24"/>
              </w:rPr>
              <w:t>Pradinis susipažinimas su CVP IS priemonėmis gautais pasiūlymais</w:t>
            </w:r>
          </w:p>
        </w:tc>
        <w:tc>
          <w:tcPr>
            <w:tcW w:w="3643" w:type="dxa"/>
            <w:tcMar>
              <w:top w:w="0" w:type="dxa"/>
              <w:left w:w="108" w:type="dxa"/>
              <w:bottom w:w="0" w:type="dxa"/>
              <w:right w:w="108" w:type="dxa"/>
            </w:tcMar>
          </w:tcPr>
          <w:p w14:paraId="29AB628E" w14:textId="77777777" w:rsidR="0090439D" w:rsidRPr="0038450B" w:rsidRDefault="0090439D" w:rsidP="00627ADB">
            <w:pPr>
              <w:spacing w:after="0"/>
              <w:rPr>
                <w:rFonts w:cstheme="minorHAnsi"/>
                <w:sz w:val="24"/>
                <w:szCs w:val="24"/>
              </w:rPr>
            </w:pPr>
            <w:r w:rsidRPr="0038450B">
              <w:rPr>
                <w:rFonts w:cstheme="minorHAnsi"/>
                <w:sz w:val="24"/>
                <w:szCs w:val="24"/>
              </w:rPr>
              <w:t xml:space="preserve">Pradedamas ne anksčiau nei </w:t>
            </w:r>
            <w:r w:rsidRPr="0038450B">
              <w:rPr>
                <w:rFonts w:cstheme="minorHAnsi"/>
                <w:color w:val="000000" w:themeColor="text1"/>
                <w:sz w:val="24"/>
                <w:szCs w:val="24"/>
              </w:rPr>
              <w:t>po 30 minučių</w:t>
            </w:r>
            <w:r w:rsidRPr="0038450B">
              <w:rPr>
                <w:rFonts w:cstheme="minorHAnsi"/>
                <w:sz w:val="24"/>
                <w:szCs w:val="24"/>
              </w:rPr>
              <w:t xml:space="preserve"> po pasiūlymų pateikimo termino pabaigos</w:t>
            </w:r>
          </w:p>
        </w:tc>
        <w:tc>
          <w:tcPr>
            <w:tcW w:w="2954" w:type="dxa"/>
            <w:tcMar>
              <w:top w:w="0" w:type="dxa"/>
              <w:left w:w="108" w:type="dxa"/>
              <w:bottom w:w="0" w:type="dxa"/>
              <w:right w:w="108" w:type="dxa"/>
            </w:tcMar>
          </w:tcPr>
          <w:p w14:paraId="2EF0B043" w14:textId="77777777" w:rsidR="0090439D" w:rsidRPr="0038450B" w:rsidRDefault="0090439D" w:rsidP="00627ADB">
            <w:pPr>
              <w:spacing w:after="0"/>
              <w:rPr>
                <w:rFonts w:cstheme="minorHAnsi"/>
                <w:iCs/>
                <w:sz w:val="24"/>
                <w:szCs w:val="24"/>
              </w:rPr>
            </w:pPr>
          </w:p>
        </w:tc>
      </w:tr>
      <w:tr w:rsidR="0090439D" w:rsidRPr="0038450B" w14:paraId="3C65845B" w14:textId="77777777" w:rsidTr="00E15E00">
        <w:trPr>
          <w:trHeight w:val="20"/>
        </w:trPr>
        <w:tc>
          <w:tcPr>
            <w:tcW w:w="726" w:type="dxa"/>
            <w:tcMar>
              <w:top w:w="0" w:type="dxa"/>
              <w:left w:w="108" w:type="dxa"/>
              <w:bottom w:w="0" w:type="dxa"/>
              <w:right w:w="108" w:type="dxa"/>
            </w:tcMar>
          </w:tcPr>
          <w:p w14:paraId="338E8CC0" w14:textId="77777777" w:rsidR="0090439D" w:rsidRPr="0038450B" w:rsidRDefault="0090439D" w:rsidP="00627ADB">
            <w:pPr>
              <w:keepNext/>
              <w:spacing w:after="0"/>
              <w:rPr>
                <w:rFonts w:cstheme="minorHAnsi"/>
                <w:bCs/>
                <w:sz w:val="24"/>
                <w:szCs w:val="24"/>
              </w:rPr>
            </w:pPr>
            <w:r w:rsidRPr="0038450B">
              <w:rPr>
                <w:rFonts w:cstheme="minorHAnsi"/>
                <w:bCs/>
                <w:sz w:val="24"/>
                <w:szCs w:val="24"/>
              </w:rPr>
              <w:t>3.</w:t>
            </w:r>
          </w:p>
        </w:tc>
        <w:tc>
          <w:tcPr>
            <w:tcW w:w="2531" w:type="dxa"/>
            <w:tcMar>
              <w:top w:w="0" w:type="dxa"/>
              <w:left w:w="108" w:type="dxa"/>
              <w:bottom w:w="0" w:type="dxa"/>
              <w:right w:w="108" w:type="dxa"/>
            </w:tcMar>
          </w:tcPr>
          <w:p w14:paraId="7EBA5E83" w14:textId="77777777" w:rsidR="0090439D" w:rsidRPr="0038450B" w:rsidRDefault="0090439D" w:rsidP="00627ADB">
            <w:pPr>
              <w:keepNext/>
              <w:spacing w:after="0"/>
              <w:rPr>
                <w:rFonts w:cstheme="minorHAnsi"/>
                <w:bCs/>
                <w:sz w:val="24"/>
                <w:szCs w:val="24"/>
              </w:rPr>
            </w:pPr>
            <w:r w:rsidRPr="0038450B">
              <w:rPr>
                <w:rFonts w:cstheme="minorHAnsi"/>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4EC8D3B5" w14:textId="0D122070"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10 (dešimt) dienų </w:t>
            </w:r>
            <w:r w:rsidR="0090439D" w:rsidRPr="0038450B">
              <w:rPr>
                <w:rFonts w:cstheme="minorHAnsi"/>
                <w:color w:val="000000" w:themeColor="text1"/>
                <w:sz w:val="24"/>
                <w:szCs w:val="24"/>
              </w:rPr>
              <w:t xml:space="preserve">iki </w:t>
            </w:r>
            <w:r w:rsidR="0090439D" w:rsidRPr="0038450B">
              <w:rPr>
                <w:rFonts w:cstheme="minorHAnsi"/>
                <w:sz w:val="24"/>
                <w:szCs w:val="24"/>
              </w:rPr>
              <w:t>pasiūlymų pateikimo termino dienos</w:t>
            </w:r>
          </w:p>
        </w:tc>
        <w:tc>
          <w:tcPr>
            <w:tcW w:w="2954" w:type="dxa"/>
            <w:tcMar>
              <w:top w:w="0" w:type="dxa"/>
              <w:left w:w="108" w:type="dxa"/>
              <w:bottom w:w="0" w:type="dxa"/>
              <w:right w:w="108" w:type="dxa"/>
            </w:tcMar>
          </w:tcPr>
          <w:p w14:paraId="2BE99E2A" w14:textId="0B732E26" w:rsidR="0090439D" w:rsidRPr="0038450B" w:rsidRDefault="0090439D" w:rsidP="00627ADB">
            <w:pPr>
              <w:spacing w:after="0"/>
              <w:rPr>
                <w:rFonts w:cstheme="minorHAnsi"/>
                <w:iCs/>
                <w:color w:val="7030A0"/>
                <w:sz w:val="24"/>
                <w:szCs w:val="24"/>
              </w:rPr>
            </w:pPr>
          </w:p>
        </w:tc>
      </w:tr>
      <w:tr w:rsidR="0090439D" w:rsidRPr="0038450B" w14:paraId="1DAA9B8A" w14:textId="77777777" w:rsidTr="00E15E00">
        <w:trPr>
          <w:trHeight w:val="20"/>
        </w:trPr>
        <w:tc>
          <w:tcPr>
            <w:tcW w:w="726" w:type="dxa"/>
            <w:tcMar>
              <w:top w:w="0" w:type="dxa"/>
              <w:left w:w="108" w:type="dxa"/>
              <w:bottom w:w="0" w:type="dxa"/>
              <w:right w:w="108" w:type="dxa"/>
            </w:tcMar>
          </w:tcPr>
          <w:p w14:paraId="1D935B65" w14:textId="012B9EF5" w:rsidR="0090439D" w:rsidRPr="00BA6688"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3925FE58"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19B48D8" w14:textId="77B1E796"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6 (šešios) dienos </w:t>
            </w:r>
            <w:r w:rsidR="0090439D" w:rsidRPr="0038450B">
              <w:rPr>
                <w:rFonts w:cstheme="minorHAnsi"/>
                <w:sz w:val="24"/>
                <w:szCs w:val="24"/>
              </w:rPr>
              <w:t>iki pasiūlymų pateikimo termino dienos</w:t>
            </w:r>
          </w:p>
        </w:tc>
        <w:tc>
          <w:tcPr>
            <w:tcW w:w="2954" w:type="dxa"/>
            <w:tcMar>
              <w:top w:w="0" w:type="dxa"/>
              <w:left w:w="108" w:type="dxa"/>
              <w:bottom w:w="0" w:type="dxa"/>
              <w:right w:w="108" w:type="dxa"/>
            </w:tcMar>
          </w:tcPr>
          <w:p w14:paraId="3AB06F4C" w14:textId="7F0E5728" w:rsidR="0090439D" w:rsidRPr="0038450B" w:rsidRDefault="0090439D" w:rsidP="00627ADB">
            <w:pPr>
              <w:spacing w:after="0"/>
              <w:rPr>
                <w:rFonts w:cstheme="minorHAnsi"/>
                <w:sz w:val="24"/>
                <w:szCs w:val="24"/>
              </w:rPr>
            </w:pPr>
          </w:p>
        </w:tc>
      </w:tr>
      <w:tr w:rsidR="0090439D" w:rsidRPr="0038450B" w14:paraId="292779D2" w14:textId="77777777" w:rsidTr="00E15E00">
        <w:trPr>
          <w:trHeight w:val="20"/>
        </w:trPr>
        <w:tc>
          <w:tcPr>
            <w:tcW w:w="726" w:type="dxa"/>
            <w:tcMar>
              <w:top w:w="0" w:type="dxa"/>
              <w:left w:w="108" w:type="dxa"/>
              <w:bottom w:w="0" w:type="dxa"/>
              <w:right w:w="108" w:type="dxa"/>
            </w:tcMar>
          </w:tcPr>
          <w:p w14:paraId="351DCA4F"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52E715FC" w14:textId="77777777" w:rsidR="0090439D" w:rsidRPr="0038450B" w:rsidRDefault="0090439D" w:rsidP="00627ADB">
            <w:pPr>
              <w:spacing w:after="0"/>
              <w:rPr>
                <w:rFonts w:cstheme="minorHAnsi"/>
                <w:sz w:val="24"/>
                <w:szCs w:val="24"/>
              </w:rPr>
            </w:pPr>
            <w:r w:rsidRPr="0038450B">
              <w:rPr>
                <w:rFonts w:cstheme="minorHAnsi"/>
                <w:sz w:val="24"/>
                <w:szCs w:val="24"/>
              </w:rPr>
              <w:t>Objekto apžiūra bus vykdoma:</w:t>
            </w:r>
          </w:p>
        </w:tc>
        <w:tc>
          <w:tcPr>
            <w:tcW w:w="3643" w:type="dxa"/>
            <w:tcMar>
              <w:top w:w="0" w:type="dxa"/>
              <w:left w:w="108" w:type="dxa"/>
              <w:bottom w:w="0" w:type="dxa"/>
              <w:right w:w="108" w:type="dxa"/>
            </w:tcMar>
          </w:tcPr>
          <w:p w14:paraId="516E5B43" w14:textId="77777777" w:rsidR="0090439D" w:rsidRPr="0038450B" w:rsidRDefault="0090439D" w:rsidP="00627ADB">
            <w:pPr>
              <w:spacing w:after="0"/>
              <w:rPr>
                <w:rFonts w:cstheme="minorHAnsi"/>
                <w:iCs/>
                <w:color w:val="FF0000"/>
                <w:sz w:val="24"/>
                <w:szCs w:val="24"/>
              </w:rPr>
            </w:pPr>
            <w:r w:rsidRPr="0038450B">
              <w:rPr>
                <w:rFonts w:cstheme="minorHAnsi"/>
                <w:iCs/>
                <w:sz w:val="24"/>
                <w:szCs w:val="24"/>
              </w:rPr>
              <w:t>NETAIKOMA</w:t>
            </w:r>
          </w:p>
        </w:tc>
        <w:tc>
          <w:tcPr>
            <w:tcW w:w="2954" w:type="dxa"/>
            <w:tcMar>
              <w:top w:w="0" w:type="dxa"/>
              <w:left w:w="108" w:type="dxa"/>
              <w:bottom w:w="0" w:type="dxa"/>
              <w:right w:w="108" w:type="dxa"/>
            </w:tcMar>
          </w:tcPr>
          <w:p w14:paraId="11B007CA" w14:textId="64328880" w:rsidR="0090439D" w:rsidRPr="0038450B" w:rsidRDefault="0090439D" w:rsidP="00627ADB">
            <w:pPr>
              <w:spacing w:after="0"/>
              <w:rPr>
                <w:rFonts w:cstheme="minorHAnsi"/>
                <w:sz w:val="24"/>
                <w:szCs w:val="24"/>
              </w:rPr>
            </w:pPr>
          </w:p>
        </w:tc>
      </w:tr>
      <w:tr w:rsidR="0090439D" w:rsidRPr="0038450B" w14:paraId="40D9F056" w14:textId="77777777" w:rsidTr="00E15E00">
        <w:trPr>
          <w:trHeight w:val="20"/>
        </w:trPr>
        <w:tc>
          <w:tcPr>
            <w:tcW w:w="726" w:type="dxa"/>
            <w:tcMar>
              <w:top w:w="0" w:type="dxa"/>
              <w:left w:w="108" w:type="dxa"/>
              <w:bottom w:w="0" w:type="dxa"/>
              <w:right w:w="108" w:type="dxa"/>
            </w:tcMar>
          </w:tcPr>
          <w:p w14:paraId="6A7931EC"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467D1342"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031B4F66" w14:textId="77777777" w:rsidR="0090439D" w:rsidRPr="0038450B" w:rsidRDefault="0090439D" w:rsidP="00627ADB">
            <w:pPr>
              <w:spacing w:after="0"/>
              <w:rPr>
                <w:rFonts w:cstheme="minorHAnsi"/>
                <w:iCs/>
                <w:sz w:val="24"/>
                <w:szCs w:val="24"/>
              </w:rPr>
            </w:pPr>
            <w:r w:rsidRPr="0038450B">
              <w:rPr>
                <w:rFonts w:cstheme="minorHAnsi"/>
                <w:iCs/>
                <w:sz w:val="24"/>
                <w:szCs w:val="24"/>
              </w:rPr>
              <w:t>NETAIKOMA</w:t>
            </w:r>
          </w:p>
        </w:tc>
        <w:tc>
          <w:tcPr>
            <w:tcW w:w="2954" w:type="dxa"/>
            <w:tcMar>
              <w:top w:w="0" w:type="dxa"/>
              <w:left w:w="108" w:type="dxa"/>
              <w:bottom w:w="0" w:type="dxa"/>
              <w:right w:w="108" w:type="dxa"/>
            </w:tcMar>
          </w:tcPr>
          <w:p w14:paraId="23BA65A3" w14:textId="01AB70CB" w:rsidR="0090439D" w:rsidRPr="0038450B" w:rsidRDefault="0090439D" w:rsidP="00627ADB">
            <w:pPr>
              <w:spacing w:after="0"/>
              <w:rPr>
                <w:rFonts w:cstheme="minorHAnsi"/>
                <w:sz w:val="24"/>
                <w:szCs w:val="24"/>
              </w:rPr>
            </w:pPr>
          </w:p>
        </w:tc>
      </w:tr>
      <w:tr w:rsidR="0090439D" w:rsidRPr="0038450B" w14:paraId="6B13B604" w14:textId="77777777" w:rsidTr="00E15E00">
        <w:trPr>
          <w:trHeight w:val="20"/>
        </w:trPr>
        <w:tc>
          <w:tcPr>
            <w:tcW w:w="726" w:type="dxa"/>
            <w:tcMar>
              <w:top w:w="0" w:type="dxa"/>
              <w:left w:w="108" w:type="dxa"/>
              <w:bottom w:w="0" w:type="dxa"/>
              <w:right w:w="108" w:type="dxa"/>
            </w:tcMar>
          </w:tcPr>
          <w:p w14:paraId="03E5F015"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7380B21" w14:textId="77777777" w:rsidR="0090439D" w:rsidRPr="0038450B" w:rsidRDefault="0090439D" w:rsidP="00627ADB">
            <w:pPr>
              <w:spacing w:after="0"/>
              <w:rPr>
                <w:rFonts w:cstheme="minorHAnsi"/>
                <w:sz w:val="24"/>
                <w:szCs w:val="24"/>
              </w:rPr>
            </w:pPr>
            <w:r w:rsidRPr="0038450B">
              <w:rPr>
                <w:rFonts w:cstheme="minorHAnsi"/>
                <w:sz w:val="24"/>
                <w:szCs w:val="24"/>
              </w:rPr>
              <w:t>Tiekėjai turi pateikti prekių pavyzdžius</w:t>
            </w:r>
          </w:p>
        </w:tc>
        <w:tc>
          <w:tcPr>
            <w:tcW w:w="3643" w:type="dxa"/>
            <w:tcMar>
              <w:top w:w="0" w:type="dxa"/>
              <w:left w:w="108" w:type="dxa"/>
              <w:bottom w:w="0" w:type="dxa"/>
              <w:right w:w="108" w:type="dxa"/>
            </w:tcMar>
          </w:tcPr>
          <w:p w14:paraId="731ECD1E" w14:textId="77777777" w:rsidR="0090439D" w:rsidRPr="0038450B" w:rsidRDefault="0090439D" w:rsidP="00627ADB">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303269D1" w14:textId="2912CA81" w:rsidR="0090439D" w:rsidRPr="0038450B" w:rsidRDefault="0090439D" w:rsidP="00627ADB">
            <w:pPr>
              <w:spacing w:after="0"/>
              <w:rPr>
                <w:rFonts w:cstheme="minorHAnsi"/>
                <w:iCs/>
                <w:color w:val="00B050"/>
                <w:sz w:val="24"/>
                <w:szCs w:val="24"/>
              </w:rPr>
            </w:pPr>
          </w:p>
        </w:tc>
        <w:tc>
          <w:tcPr>
            <w:tcW w:w="2954" w:type="dxa"/>
            <w:tcMar>
              <w:top w:w="0" w:type="dxa"/>
              <w:left w:w="108" w:type="dxa"/>
              <w:bottom w:w="0" w:type="dxa"/>
              <w:right w:w="108" w:type="dxa"/>
            </w:tcMar>
          </w:tcPr>
          <w:p w14:paraId="191238A4" w14:textId="77777777" w:rsidR="0090439D" w:rsidRPr="0038450B" w:rsidRDefault="0090439D" w:rsidP="00627ADB">
            <w:pPr>
              <w:spacing w:after="0"/>
              <w:rPr>
                <w:rFonts w:cstheme="minorHAnsi"/>
                <w:sz w:val="24"/>
                <w:szCs w:val="24"/>
              </w:rPr>
            </w:pPr>
          </w:p>
        </w:tc>
      </w:tr>
      <w:tr w:rsidR="0090439D" w:rsidRPr="0038450B" w14:paraId="728079FB" w14:textId="77777777" w:rsidTr="00E15E00">
        <w:trPr>
          <w:trHeight w:val="20"/>
        </w:trPr>
        <w:tc>
          <w:tcPr>
            <w:tcW w:w="726" w:type="dxa"/>
            <w:tcMar>
              <w:top w:w="0" w:type="dxa"/>
              <w:left w:w="108" w:type="dxa"/>
              <w:bottom w:w="0" w:type="dxa"/>
              <w:right w:w="108" w:type="dxa"/>
            </w:tcMar>
          </w:tcPr>
          <w:p w14:paraId="6E3AB61E"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5D698C77" w14:textId="77777777" w:rsidR="0090439D" w:rsidRPr="0038450B" w:rsidRDefault="0090439D" w:rsidP="00627ADB">
            <w:pPr>
              <w:spacing w:after="0"/>
              <w:rPr>
                <w:rFonts w:cstheme="minorHAnsi"/>
                <w:bCs/>
                <w:sz w:val="24"/>
                <w:szCs w:val="24"/>
              </w:rPr>
            </w:pPr>
            <w:r w:rsidRPr="0038450B">
              <w:rPr>
                <w:rFonts w:cstheme="minorHAnsi"/>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353E9CE7" w14:textId="77777777" w:rsidR="0090439D" w:rsidRPr="0038450B" w:rsidRDefault="0090439D" w:rsidP="00627ADB">
            <w:pPr>
              <w:spacing w:after="0"/>
              <w:rPr>
                <w:rFonts w:cstheme="minorHAnsi"/>
                <w:iCs/>
                <w:sz w:val="24"/>
                <w:szCs w:val="24"/>
              </w:rPr>
            </w:pPr>
            <w:r w:rsidRPr="0038450B">
              <w:rPr>
                <w:rFonts w:cstheme="minorHAnsi"/>
                <w:iCs/>
                <w:color w:val="000000" w:themeColor="text1"/>
                <w:sz w:val="24"/>
                <w:szCs w:val="24"/>
              </w:rPr>
              <w:t xml:space="preserve">90 (devyniasdešimt) dienų </w:t>
            </w:r>
            <w:r w:rsidRPr="0038450B">
              <w:rPr>
                <w:rFonts w:cstheme="minorHAnsi"/>
                <w:iCs/>
                <w:sz w:val="24"/>
                <w:szCs w:val="24"/>
              </w:rPr>
              <w:t>nuo pasiūlymų pateikimo galutinio termino pabaigos</w:t>
            </w:r>
          </w:p>
        </w:tc>
        <w:tc>
          <w:tcPr>
            <w:tcW w:w="2954" w:type="dxa"/>
            <w:tcMar>
              <w:top w:w="0" w:type="dxa"/>
              <w:left w:w="108" w:type="dxa"/>
              <w:bottom w:w="0" w:type="dxa"/>
              <w:right w:w="108" w:type="dxa"/>
            </w:tcMar>
          </w:tcPr>
          <w:p w14:paraId="3E16246F" w14:textId="77777777" w:rsidR="0090439D" w:rsidRPr="0038450B" w:rsidRDefault="0090439D" w:rsidP="00627ADB">
            <w:pPr>
              <w:spacing w:after="0"/>
              <w:rPr>
                <w:rFonts w:cstheme="minorHAnsi"/>
                <w:sz w:val="24"/>
                <w:szCs w:val="24"/>
              </w:rPr>
            </w:pPr>
          </w:p>
        </w:tc>
      </w:tr>
      <w:tr w:rsidR="0090439D" w:rsidRPr="0038450B" w14:paraId="6A9B9D3C" w14:textId="77777777" w:rsidTr="00E15E00">
        <w:trPr>
          <w:trHeight w:val="20"/>
        </w:trPr>
        <w:tc>
          <w:tcPr>
            <w:tcW w:w="726" w:type="dxa"/>
            <w:tcMar>
              <w:top w:w="0" w:type="dxa"/>
              <w:left w:w="108" w:type="dxa"/>
              <w:bottom w:w="0" w:type="dxa"/>
              <w:right w:w="108" w:type="dxa"/>
            </w:tcMar>
          </w:tcPr>
          <w:p w14:paraId="45D49336"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0720505E" w14:textId="77777777" w:rsidR="0090439D" w:rsidRPr="0038450B" w:rsidRDefault="0090439D" w:rsidP="00627ADB">
            <w:pPr>
              <w:spacing w:after="0"/>
              <w:rPr>
                <w:rFonts w:cstheme="minorHAnsi"/>
                <w:bCs/>
                <w:sz w:val="24"/>
                <w:szCs w:val="24"/>
              </w:rPr>
            </w:pPr>
            <w:r w:rsidRPr="0038450B">
              <w:rPr>
                <w:rFonts w:cstheme="minorHAnsi"/>
                <w:sz w:val="24"/>
                <w:szCs w:val="24"/>
              </w:rPr>
              <w:t xml:space="preserve">Perkančioji organizacija atsako tiekėjui, ar ji sutinka priimti tiekėjo </w:t>
            </w:r>
            <w:r w:rsidRPr="0038450B">
              <w:rPr>
                <w:rFonts w:cstheme="minorHAnsi"/>
                <w:sz w:val="24"/>
                <w:szCs w:val="24"/>
              </w:rPr>
              <w:lastRenderedPageBreak/>
              <w:t xml:space="preserve">siūlomą pasiūlymo galiojimo užtikrinimą patvirtinantį dokumentą ne vėliau kaip per </w:t>
            </w:r>
          </w:p>
        </w:tc>
        <w:tc>
          <w:tcPr>
            <w:tcW w:w="3643" w:type="dxa"/>
            <w:tcMar>
              <w:top w:w="0" w:type="dxa"/>
              <w:left w:w="108" w:type="dxa"/>
              <w:bottom w:w="0" w:type="dxa"/>
              <w:right w:w="108" w:type="dxa"/>
            </w:tcMar>
          </w:tcPr>
          <w:p w14:paraId="01158B3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lastRenderedPageBreak/>
              <w:t>NETAIKOMA</w:t>
            </w:r>
          </w:p>
          <w:p w14:paraId="121EB58C" w14:textId="77777777" w:rsidR="0090439D" w:rsidRPr="0038450B" w:rsidRDefault="0090439D" w:rsidP="00627ADB">
            <w:pPr>
              <w:spacing w:after="0"/>
              <w:rPr>
                <w:rFonts w:cstheme="minorHAnsi"/>
                <w:iCs/>
                <w:sz w:val="24"/>
                <w:szCs w:val="24"/>
              </w:rPr>
            </w:pPr>
          </w:p>
        </w:tc>
        <w:tc>
          <w:tcPr>
            <w:tcW w:w="2954" w:type="dxa"/>
            <w:tcMar>
              <w:top w:w="0" w:type="dxa"/>
              <w:left w:w="108" w:type="dxa"/>
              <w:bottom w:w="0" w:type="dxa"/>
              <w:right w:w="108" w:type="dxa"/>
            </w:tcMar>
          </w:tcPr>
          <w:p w14:paraId="3F278810" w14:textId="290B5FEC" w:rsidR="0090439D" w:rsidRPr="0038450B" w:rsidRDefault="0090439D" w:rsidP="00627ADB">
            <w:pPr>
              <w:spacing w:after="0"/>
              <w:rPr>
                <w:rFonts w:cstheme="minorHAnsi"/>
                <w:sz w:val="24"/>
                <w:szCs w:val="24"/>
              </w:rPr>
            </w:pPr>
          </w:p>
        </w:tc>
      </w:tr>
      <w:tr w:rsidR="0090439D" w:rsidRPr="0038450B" w14:paraId="5B9BCC61" w14:textId="77777777" w:rsidTr="00E15E00">
        <w:trPr>
          <w:trHeight w:val="20"/>
        </w:trPr>
        <w:tc>
          <w:tcPr>
            <w:tcW w:w="726" w:type="dxa"/>
            <w:tcMar>
              <w:top w:w="0" w:type="dxa"/>
              <w:left w:w="108" w:type="dxa"/>
              <w:bottom w:w="0" w:type="dxa"/>
              <w:right w:w="108" w:type="dxa"/>
            </w:tcMar>
          </w:tcPr>
          <w:p w14:paraId="6EEBF550"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6D2EFB31" w14:textId="77777777" w:rsidR="0090439D" w:rsidRPr="0038450B" w:rsidRDefault="0090439D" w:rsidP="00627ADB">
            <w:pPr>
              <w:spacing w:after="0"/>
              <w:rPr>
                <w:rFonts w:cstheme="minorHAnsi"/>
                <w:bCs/>
                <w:sz w:val="24"/>
                <w:szCs w:val="24"/>
              </w:rPr>
            </w:pPr>
            <w:r w:rsidRPr="0038450B">
              <w:rPr>
                <w:rFonts w:cstheme="minorHAnsi"/>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46B9CD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20ED2E91" w14:textId="77777777" w:rsidR="0090439D" w:rsidRPr="0038450B" w:rsidRDefault="0090439D" w:rsidP="00627ADB">
            <w:pPr>
              <w:spacing w:after="0"/>
              <w:rPr>
                <w:rFonts w:cstheme="minorHAnsi"/>
                <w:color w:val="000000" w:themeColor="text1"/>
                <w:sz w:val="24"/>
                <w:szCs w:val="24"/>
              </w:rPr>
            </w:pPr>
          </w:p>
        </w:tc>
        <w:tc>
          <w:tcPr>
            <w:tcW w:w="2954" w:type="dxa"/>
            <w:tcMar>
              <w:top w:w="0" w:type="dxa"/>
              <w:left w:w="108" w:type="dxa"/>
              <w:bottom w:w="0" w:type="dxa"/>
              <w:right w:w="108" w:type="dxa"/>
            </w:tcMar>
          </w:tcPr>
          <w:p w14:paraId="46202E44" w14:textId="1F6DAE5B" w:rsidR="0090439D" w:rsidRPr="0038450B" w:rsidRDefault="0090439D" w:rsidP="00627ADB">
            <w:pPr>
              <w:spacing w:after="0"/>
              <w:rPr>
                <w:rFonts w:cstheme="minorHAnsi"/>
                <w:sz w:val="24"/>
                <w:szCs w:val="24"/>
              </w:rPr>
            </w:pPr>
          </w:p>
        </w:tc>
      </w:tr>
      <w:tr w:rsidR="0090439D" w:rsidRPr="0038450B" w14:paraId="69FD0D33" w14:textId="77777777" w:rsidTr="00E15E00">
        <w:trPr>
          <w:trHeight w:val="20"/>
        </w:trPr>
        <w:tc>
          <w:tcPr>
            <w:tcW w:w="726" w:type="dxa"/>
            <w:tcMar>
              <w:top w:w="0" w:type="dxa"/>
              <w:left w:w="108" w:type="dxa"/>
              <w:bottom w:w="0" w:type="dxa"/>
              <w:right w:w="108" w:type="dxa"/>
            </w:tcMar>
          </w:tcPr>
          <w:p w14:paraId="02FC91BD"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E6FB3BD"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0E4F165C"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tcMar>
              <w:top w:w="0" w:type="dxa"/>
              <w:left w:w="108" w:type="dxa"/>
              <w:bottom w:w="0" w:type="dxa"/>
              <w:right w:w="108" w:type="dxa"/>
            </w:tcMar>
          </w:tcPr>
          <w:p w14:paraId="0B19707C" w14:textId="77777777" w:rsidR="0090439D" w:rsidRPr="0038450B" w:rsidRDefault="0090439D" w:rsidP="00627ADB">
            <w:pPr>
              <w:spacing w:after="0"/>
              <w:rPr>
                <w:rFonts w:cstheme="minorHAnsi"/>
                <w:bCs/>
                <w:sz w:val="24"/>
                <w:szCs w:val="24"/>
              </w:rPr>
            </w:pPr>
          </w:p>
        </w:tc>
      </w:tr>
      <w:tr w:rsidR="0090439D" w:rsidRPr="0038450B" w14:paraId="4264933D" w14:textId="77777777" w:rsidTr="00E15E00">
        <w:trPr>
          <w:trHeight w:val="20"/>
        </w:trPr>
        <w:tc>
          <w:tcPr>
            <w:tcW w:w="726" w:type="dxa"/>
            <w:tcMar>
              <w:top w:w="0" w:type="dxa"/>
              <w:left w:w="108" w:type="dxa"/>
              <w:bottom w:w="0" w:type="dxa"/>
              <w:right w:w="108" w:type="dxa"/>
            </w:tcMar>
          </w:tcPr>
          <w:p w14:paraId="2BF05AA9"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3ED2C5E8" w14:textId="77777777" w:rsidR="0090439D" w:rsidRPr="0038450B" w:rsidRDefault="0090439D" w:rsidP="00627ADB">
            <w:pPr>
              <w:spacing w:after="0"/>
              <w:rPr>
                <w:rFonts w:cstheme="minorHAnsi"/>
                <w:bCs/>
                <w:sz w:val="24"/>
                <w:szCs w:val="24"/>
              </w:rPr>
            </w:pPr>
            <w:r w:rsidRPr="0038450B">
              <w:rPr>
                <w:rFonts w:cstheme="minorHAnsi"/>
                <w:bCs/>
                <w:sz w:val="24"/>
                <w:szCs w:val="24"/>
              </w:rPr>
              <w:t xml:space="preserve">Perkančioji organizacija pirkimo dalyviams praneša apie priimtą sprendimą nustatyti laimėjusį pasiūlymą, </w:t>
            </w:r>
            <w:r w:rsidRPr="0038450B">
              <w:rPr>
                <w:rFonts w:cstheme="minorHAnsi"/>
                <w:sz w:val="24"/>
                <w:szCs w:val="24"/>
              </w:rPr>
              <w:t>dėl kurio bus sudaroma</w:t>
            </w:r>
            <w:r w:rsidRPr="0038450B">
              <w:rPr>
                <w:rFonts w:cstheme="minorHAnsi"/>
                <w:bCs/>
                <w:sz w:val="24"/>
                <w:szCs w:val="24"/>
              </w:rPr>
              <w:t xml:space="preserve"> sutartis ne vėliau kaip per</w:t>
            </w:r>
          </w:p>
        </w:tc>
        <w:tc>
          <w:tcPr>
            <w:tcW w:w="3643" w:type="dxa"/>
            <w:tcMar>
              <w:top w:w="0" w:type="dxa"/>
              <w:left w:w="108" w:type="dxa"/>
              <w:bottom w:w="0" w:type="dxa"/>
              <w:right w:w="108" w:type="dxa"/>
            </w:tcMar>
          </w:tcPr>
          <w:p w14:paraId="36FF3E2F"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tcMar>
              <w:top w:w="0" w:type="dxa"/>
              <w:left w:w="108" w:type="dxa"/>
              <w:bottom w:w="0" w:type="dxa"/>
              <w:right w:w="108" w:type="dxa"/>
            </w:tcMar>
          </w:tcPr>
          <w:p w14:paraId="79014FF0" w14:textId="77777777" w:rsidR="0090439D" w:rsidRPr="0038450B" w:rsidRDefault="0090439D" w:rsidP="00627ADB">
            <w:pPr>
              <w:spacing w:after="0"/>
              <w:rPr>
                <w:rFonts w:cstheme="minorHAnsi"/>
                <w:sz w:val="24"/>
                <w:szCs w:val="24"/>
              </w:rPr>
            </w:pPr>
          </w:p>
        </w:tc>
      </w:tr>
      <w:tr w:rsidR="0090439D" w:rsidRPr="0038450B" w14:paraId="1F7A103C" w14:textId="77777777" w:rsidTr="00E15E00">
        <w:trPr>
          <w:trHeight w:val="20"/>
        </w:trPr>
        <w:tc>
          <w:tcPr>
            <w:tcW w:w="726" w:type="dxa"/>
            <w:tcMar>
              <w:top w:w="0" w:type="dxa"/>
              <w:left w:w="108" w:type="dxa"/>
              <w:bottom w:w="0" w:type="dxa"/>
              <w:right w:w="108" w:type="dxa"/>
            </w:tcMar>
          </w:tcPr>
          <w:p w14:paraId="2771581D"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424E18EB"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91EB4AE" w14:textId="77777777" w:rsidR="0090439D" w:rsidRPr="0038450B" w:rsidRDefault="0090439D" w:rsidP="00627ADB">
            <w:pPr>
              <w:spacing w:after="0"/>
              <w:rPr>
                <w:rFonts w:cstheme="minorHAnsi"/>
                <w:bCs/>
                <w:sz w:val="24"/>
                <w:szCs w:val="24"/>
              </w:rPr>
            </w:pPr>
            <w:r w:rsidRPr="0038450B">
              <w:rPr>
                <w:rFonts w:cstheme="minorHAnsi"/>
                <w:bCs/>
                <w:sz w:val="24"/>
                <w:szCs w:val="24"/>
              </w:rPr>
              <w:t>15 (penkiolika) dienų nuo pirkimo dalyvio raštu pateikto prašymo gavimo dienos</w:t>
            </w:r>
          </w:p>
        </w:tc>
        <w:tc>
          <w:tcPr>
            <w:tcW w:w="2954" w:type="dxa"/>
            <w:tcMar>
              <w:top w:w="0" w:type="dxa"/>
              <w:left w:w="108" w:type="dxa"/>
              <w:bottom w:w="0" w:type="dxa"/>
              <w:right w:w="108" w:type="dxa"/>
            </w:tcMar>
          </w:tcPr>
          <w:p w14:paraId="3A0651BA" w14:textId="77777777" w:rsidR="0090439D" w:rsidRPr="0038450B" w:rsidRDefault="0090439D" w:rsidP="00627ADB">
            <w:pPr>
              <w:pStyle w:val="tajtip"/>
              <w:shd w:val="clear" w:color="auto" w:fill="FFFFFF"/>
              <w:spacing w:before="0" w:beforeAutospacing="0" w:after="0" w:afterAutospacing="0" w:line="276" w:lineRule="auto"/>
              <w:ind w:firstLine="313"/>
              <w:rPr>
                <w:rFonts w:asciiTheme="minorHAnsi" w:hAnsiTheme="minorHAnsi" w:cstheme="minorHAnsi"/>
              </w:rPr>
            </w:pPr>
          </w:p>
        </w:tc>
      </w:tr>
      <w:tr w:rsidR="0090439D" w:rsidRPr="0038450B" w14:paraId="256795B1" w14:textId="77777777" w:rsidTr="00E15E00">
        <w:trPr>
          <w:trHeight w:val="20"/>
        </w:trPr>
        <w:tc>
          <w:tcPr>
            <w:tcW w:w="726" w:type="dxa"/>
            <w:tcMar>
              <w:top w:w="0" w:type="dxa"/>
              <w:left w:w="108" w:type="dxa"/>
              <w:bottom w:w="0" w:type="dxa"/>
              <w:right w:w="108" w:type="dxa"/>
            </w:tcMar>
          </w:tcPr>
          <w:p w14:paraId="28CD8219"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6F04CAAD" w14:textId="77777777" w:rsidR="0090439D" w:rsidRPr="0038450B" w:rsidRDefault="0090439D" w:rsidP="00627ADB">
            <w:pPr>
              <w:spacing w:after="0"/>
              <w:rPr>
                <w:rFonts w:cstheme="minorHAnsi"/>
                <w:bCs/>
                <w:sz w:val="24"/>
                <w:szCs w:val="24"/>
              </w:rPr>
            </w:pPr>
            <w:r w:rsidRPr="0038450B">
              <w:rPr>
                <w:rFonts w:cstheme="minorHAnsi"/>
                <w:color w:val="000000"/>
                <w:sz w:val="24"/>
                <w:szCs w:val="24"/>
                <w:shd w:val="clear" w:color="auto" w:fill="FFFFFF"/>
              </w:rPr>
              <w:t xml:space="preserve">Tiekėjas turi teisę pateikti pretenziją perkančiajai organizacijai, pateikti prašymą ar pareikšti ieškinį teismui </w:t>
            </w:r>
            <w:r w:rsidRPr="0038450B">
              <w:rPr>
                <w:rFonts w:cstheme="minorHAnsi"/>
                <w:bCs/>
                <w:sz w:val="24"/>
                <w:szCs w:val="24"/>
              </w:rPr>
              <w:t>ne vėliau kaip per</w:t>
            </w:r>
          </w:p>
        </w:tc>
        <w:tc>
          <w:tcPr>
            <w:tcW w:w="3643" w:type="dxa"/>
            <w:tcMar>
              <w:top w:w="0" w:type="dxa"/>
              <w:left w:w="108" w:type="dxa"/>
              <w:bottom w:w="0" w:type="dxa"/>
              <w:right w:w="108" w:type="dxa"/>
            </w:tcMar>
          </w:tcPr>
          <w:p w14:paraId="305CD04E" w14:textId="641B33DD" w:rsidR="0090439D" w:rsidRPr="0038450B" w:rsidRDefault="0090439D" w:rsidP="00627ADB">
            <w:pPr>
              <w:spacing w:after="0"/>
              <w:rPr>
                <w:rFonts w:cstheme="minorHAnsi"/>
                <w:sz w:val="24"/>
                <w:szCs w:val="24"/>
              </w:rPr>
            </w:pPr>
            <w:r w:rsidRPr="0038450B">
              <w:rPr>
                <w:rFonts w:cstheme="minorHAnsi"/>
                <w:sz w:val="24"/>
                <w:szCs w:val="24"/>
              </w:rPr>
              <w:t>10 (dešimt) dienų</w:t>
            </w:r>
            <w:r w:rsidR="00F24C9F" w:rsidRPr="0038450B">
              <w:rPr>
                <w:rFonts w:cstheme="minorHAnsi"/>
                <w:sz w:val="24"/>
                <w:szCs w:val="24"/>
              </w:rPr>
              <w:t xml:space="preserve"> </w:t>
            </w:r>
            <w:r w:rsidRPr="0038450B">
              <w:rPr>
                <w:rFonts w:cstheme="minorHAnsi"/>
                <w:sz w:val="24"/>
                <w:szCs w:val="24"/>
              </w:rPr>
              <w:t xml:space="preserve">nuo </w:t>
            </w:r>
            <w:r w:rsidRPr="0038450B">
              <w:rPr>
                <w:rFonts w:eastAsia="Arial" w:cstheme="minorHAnsi"/>
                <w:sz w:val="24"/>
                <w:szCs w:val="24"/>
              </w:rPr>
              <w:t>perkančiosios organizacijos</w:t>
            </w:r>
            <w:r w:rsidRPr="0038450B">
              <w:rPr>
                <w:rFonts w:cstheme="minorHAnsi"/>
                <w:sz w:val="24"/>
                <w:szCs w:val="24"/>
              </w:rPr>
              <w:t xml:space="preserve"> pranešimo raštu apie jos priimtą sprendimą išsiuntimo tiekėjams dienos arba nuo paskelbimo apie </w:t>
            </w:r>
            <w:r w:rsidRPr="0038450B">
              <w:rPr>
                <w:rFonts w:eastAsia="Arial" w:cstheme="minorHAnsi"/>
                <w:sz w:val="24"/>
                <w:szCs w:val="24"/>
              </w:rPr>
              <w:t>perkančiosios organizacijos</w:t>
            </w:r>
            <w:r w:rsidRPr="0038450B">
              <w:rPr>
                <w:rFonts w:cstheme="minorHAnsi"/>
                <w:sz w:val="24"/>
                <w:szCs w:val="24"/>
              </w:rPr>
              <w:t xml:space="preserve"> priimtus sprendimus dienos, jei VPĮ nenumato reikalavimo raštu </w:t>
            </w:r>
            <w:r w:rsidRPr="0038450B">
              <w:rPr>
                <w:rFonts w:cstheme="minorHAnsi"/>
                <w:sz w:val="24"/>
                <w:szCs w:val="24"/>
              </w:rPr>
              <w:lastRenderedPageBreak/>
              <w:t xml:space="preserve">informuoti tiekėjus apie </w:t>
            </w:r>
            <w:r w:rsidRPr="0038450B">
              <w:rPr>
                <w:rFonts w:eastAsia="Arial" w:cstheme="minorHAnsi"/>
                <w:sz w:val="24"/>
                <w:szCs w:val="24"/>
              </w:rPr>
              <w:t xml:space="preserve"> perkančiosios organizacijos</w:t>
            </w:r>
            <w:r w:rsidRPr="0038450B">
              <w:rPr>
                <w:rFonts w:cstheme="minorHAnsi"/>
                <w:sz w:val="24"/>
                <w:szCs w:val="24"/>
              </w:rPr>
              <w:t xml:space="preserve"> priimtus sprendimus;</w:t>
            </w:r>
          </w:p>
          <w:p w14:paraId="73B00139" w14:textId="77777777" w:rsidR="0090439D" w:rsidRPr="0038450B" w:rsidRDefault="0090439D" w:rsidP="00627ADB">
            <w:pPr>
              <w:spacing w:after="0"/>
              <w:rPr>
                <w:rFonts w:cstheme="minorHAnsi"/>
                <w:sz w:val="24"/>
                <w:szCs w:val="24"/>
              </w:rPr>
            </w:pPr>
            <w:r w:rsidRPr="0038450B">
              <w:rPr>
                <w:rFonts w:cstheme="minorHAnsi"/>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22BCD16" w14:textId="77777777" w:rsidR="0090439D" w:rsidRPr="0038450B" w:rsidRDefault="0090439D" w:rsidP="00627ADB">
            <w:pPr>
              <w:spacing w:after="0"/>
              <w:rPr>
                <w:rFonts w:cstheme="minorHAnsi"/>
                <w:bCs/>
                <w:sz w:val="24"/>
                <w:szCs w:val="24"/>
              </w:rPr>
            </w:pPr>
          </w:p>
        </w:tc>
      </w:tr>
      <w:tr w:rsidR="0090439D" w:rsidRPr="0038450B" w14:paraId="1FF8899D" w14:textId="77777777" w:rsidTr="00E15E00">
        <w:trPr>
          <w:trHeight w:val="20"/>
        </w:trPr>
        <w:tc>
          <w:tcPr>
            <w:tcW w:w="726" w:type="dxa"/>
            <w:tcMar>
              <w:top w:w="0" w:type="dxa"/>
              <w:left w:w="108" w:type="dxa"/>
              <w:bottom w:w="0" w:type="dxa"/>
              <w:right w:w="108" w:type="dxa"/>
            </w:tcMar>
          </w:tcPr>
          <w:p w14:paraId="11E672D5"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50D00C73"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87A8506" w14:textId="77777777" w:rsidR="0090439D" w:rsidRPr="0038450B" w:rsidRDefault="0090439D" w:rsidP="00627ADB">
            <w:pPr>
              <w:spacing w:after="0"/>
              <w:rPr>
                <w:rFonts w:cstheme="minorHAnsi"/>
                <w:sz w:val="24"/>
                <w:szCs w:val="24"/>
              </w:rPr>
            </w:pPr>
            <w:r w:rsidRPr="0038450B">
              <w:rPr>
                <w:rFonts w:cstheme="minorHAnsi"/>
                <w:sz w:val="24"/>
                <w:szCs w:val="24"/>
              </w:rPr>
              <w:t>6 (šešias) darbo dienas nuo pretenzijos gavimo dienos</w:t>
            </w:r>
          </w:p>
        </w:tc>
        <w:tc>
          <w:tcPr>
            <w:tcW w:w="2954" w:type="dxa"/>
            <w:tcMar>
              <w:top w:w="0" w:type="dxa"/>
              <w:left w:w="108" w:type="dxa"/>
              <w:bottom w:w="0" w:type="dxa"/>
              <w:right w:w="108" w:type="dxa"/>
            </w:tcMar>
          </w:tcPr>
          <w:p w14:paraId="6F4E0A93" w14:textId="77777777" w:rsidR="0090439D" w:rsidRPr="0038450B" w:rsidRDefault="0090439D" w:rsidP="00627ADB">
            <w:pPr>
              <w:spacing w:after="0"/>
              <w:rPr>
                <w:rFonts w:cstheme="minorHAnsi"/>
                <w:sz w:val="24"/>
                <w:szCs w:val="24"/>
              </w:rPr>
            </w:pPr>
          </w:p>
        </w:tc>
      </w:tr>
      <w:tr w:rsidR="0090439D" w:rsidRPr="0038450B" w14:paraId="72E73473" w14:textId="77777777" w:rsidTr="00E15E00">
        <w:trPr>
          <w:trHeight w:val="20"/>
        </w:trPr>
        <w:tc>
          <w:tcPr>
            <w:tcW w:w="726" w:type="dxa"/>
            <w:tcMar>
              <w:top w:w="0" w:type="dxa"/>
              <w:left w:w="108" w:type="dxa"/>
              <w:bottom w:w="0" w:type="dxa"/>
              <w:right w:w="108" w:type="dxa"/>
            </w:tcMar>
          </w:tcPr>
          <w:p w14:paraId="1CC40834" w14:textId="77777777" w:rsidR="0090439D" w:rsidRPr="0038450B" w:rsidRDefault="0090439D" w:rsidP="00BA6688">
            <w:pPr>
              <w:pStyle w:val="Sraopastraipa"/>
              <w:numPr>
                <w:ilvl w:val="0"/>
                <w:numId w:val="9"/>
              </w:numPr>
              <w:spacing w:after="0"/>
              <w:rPr>
                <w:rFonts w:cstheme="minorHAnsi"/>
                <w:bCs/>
                <w:sz w:val="24"/>
                <w:szCs w:val="24"/>
              </w:rPr>
            </w:pPr>
          </w:p>
        </w:tc>
        <w:tc>
          <w:tcPr>
            <w:tcW w:w="2531" w:type="dxa"/>
            <w:tcMar>
              <w:top w:w="0" w:type="dxa"/>
              <w:left w:w="108" w:type="dxa"/>
              <w:bottom w:w="0" w:type="dxa"/>
              <w:right w:w="108" w:type="dxa"/>
            </w:tcMar>
          </w:tcPr>
          <w:p w14:paraId="277B8743" w14:textId="77777777" w:rsidR="0090439D" w:rsidRPr="0038450B" w:rsidRDefault="0090439D" w:rsidP="00627ADB">
            <w:pPr>
              <w:spacing w:after="0"/>
              <w:rPr>
                <w:rFonts w:cstheme="minorHAnsi"/>
                <w:bCs/>
                <w:sz w:val="24"/>
                <w:szCs w:val="24"/>
              </w:rPr>
            </w:pPr>
            <w:r w:rsidRPr="0038450B">
              <w:rPr>
                <w:rFonts w:cstheme="minorHAnsi"/>
                <w:sz w:val="24"/>
                <w:szCs w:val="24"/>
              </w:rPr>
              <w:t>Jeigu perkančioji organizacija per nustatytą terminą neišnagrinėja jai pateiktos pretenzijos, tiekėjas turi teisę pateikti prašymą ar pareikšti ieškinį teismui per</w:t>
            </w:r>
            <w:r w:rsidRPr="0038450B">
              <w:rPr>
                <w:rFonts w:cstheme="minorHAnsi"/>
                <w:bCs/>
                <w:sz w:val="24"/>
                <w:szCs w:val="24"/>
              </w:rPr>
              <w:t xml:space="preserve"> (išskyrus ieškinį dėl sutarties pripažinimo negaliojančia) </w:t>
            </w:r>
          </w:p>
        </w:tc>
        <w:tc>
          <w:tcPr>
            <w:tcW w:w="3643" w:type="dxa"/>
            <w:tcMar>
              <w:top w:w="0" w:type="dxa"/>
              <w:left w:w="108" w:type="dxa"/>
              <w:bottom w:w="0" w:type="dxa"/>
              <w:right w:w="108" w:type="dxa"/>
            </w:tcMar>
          </w:tcPr>
          <w:p w14:paraId="4900DD0C" w14:textId="77777777" w:rsidR="0090439D" w:rsidRPr="0038450B" w:rsidRDefault="0090439D" w:rsidP="00627ADB">
            <w:pPr>
              <w:spacing w:after="0"/>
              <w:rPr>
                <w:rFonts w:cstheme="minorHAnsi"/>
                <w:sz w:val="24"/>
                <w:szCs w:val="24"/>
              </w:rPr>
            </w:pPr>
            <w:r w:rsidRPr="0038450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12CE8AE" w14:textId="77777777" w:rsidR="0090439D" w:rsidRPr="0038450B" w:rsidRDefault="0090439D" w:rsidP="00627ADB">
            <w:pPr>
              <w:spacing w:after="0"/>
              <w:rPr>
                <w:rFonts w:cstheme="minorHAnsi"/>
                <w:sz w:val="24"/>
                <w:szCs w:val="24"/>
              </w:rPr>
            </w:pPr>
          </w:p>
        </w:tc>
      </w:tr>
      <w:tr w:rsidR="0090439D" w:rsidRPr="0038450B" w14:paraId="6F90259E" w14:textId="77777777" w:rsidTr="00E15E00">
        <w:trPr>
          <w:trHeight w:val="20"/>
        </w:trPr>
        <w:tc>
          <w:tcPr>
            <w:tcW w:w="726" w:type="dxa"/>
            <w:tcMar>
              <w:top w:w="0" w:type="dxa"/>
              <w:left w:w="108" w:type="dxa"/>
              <w:bottom w:w="0" w:type="dxa"/>
              <w:right w:w="108" w:type="dxa"/>
            </w:tcMar>
          </w:tcPr>
          <w:p w14:paraId="2AD4066E"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23077E1C"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negali sudaryti sutarties anksčiau kaip po</w:t>
            </w:r>
          </w:p>
        </w:tc>
        <w:tc>
          <w:tcPr>
            <w:tcW w:w="3643" w:type="dxa"/>
            <w:tcMar>
              <w:top w:w="0" w:type="dxa"/>
              <w:left w:w="108" w:type="dxa"/>
              <w:bottom w:w="0" w:type="dxa"/>
              <w:right w:w="108" w:type="dxa"/>
            </w:tcMar>
          </w:tcPr>
          <w:p w14:paraId="5FE153F6" w14:textId="0B87DE6B" w:rsidR="0090439D" w:rsidRPr="0038450B" w:rsidRDefault="0090439D" w:rsidP="00627ADB">
            <w:pPr>
              <w:spacing w:after="0"/>
              <w:rPr>
                <w:rFonts w:cstheme="minorHAnsi"/>
                <w:sz w:val="24"/>
                <w:szCs w:val="24"/>
              </w:rPr>
            </w:pPr>
            <w:r w:rsidRPr="0038450B">
              <w:rPr>
                <w:rFonts w:cstheme="minorHAnsi"/>
                <w:bCs/>
                <w:sz w:val="24"/>
                <w:szCs w:val="24"/>
              </w:rPr>
              <w:t>10 (dešimt) dienų,</w:t>
            </w:r>
            <w:r w:rsidRPr="0038450B">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w:t>
            </w:r>
            <w:r w:rsidRPr="0038450B">
              <w:rPr>
                <w:rFonts w:cstheme="minorHAnsi"/>
                <w:sz w:val="24"/>
                <w:szCs w:val="24"/>
              </w:rPr>
              <w:lastRenderedPageBreak/>
              <w:t>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25EF2A9" w14:textId="77777777" w:rsidR="0090439D" w:rsidRPr="0038450B" w:rsidRDefault="0090439D" w:rsidP="00627ADB">
            <w:pPr>
              <w:spacing w:after="0"/>
              <w:rPr>
                <w:rFonts w:cstheme="minorHAnsi"/>
                <w:sz w:val="24"/>
                <w:szCs w:val="24"/>
              </w:rPr>
            </w:pPr>
          </w:p>
        </w:tc>
      </w:tr>
      <w:tr w:rsidR="0090439D" w:rsidRPr="0038450B" w14:paraId="62C3D97F" w14:textId="77777777" w:rsidTr="00E15E00">
        <w:trPr>
          <w:trHeight w:val="20"/>
        </w:trPr>
        <w:tc>
          <w:tcPr>
            <w:tcW w:w="726" w:type="dxa"/>
            <w:tcMar>
              <w:top w:w="0" w:type="dxa"/>
              <w:left w:w="108" w:type="dxa"/>
              <w:bottom w:w="0" w:type="dxa"/>
              <w:right w:w="108" w:type="dxa"/>
            </w:tcMar>
          </w:tcPr>
          <w:p w14:paraId="080011A4" w14:textId="77777777" w:rsidR="0090439D" w:rsidRPr="0038450B" w:rsidRDefault="0090439D" w:rsidP="00BA6688">
            <w:pPr>
              <w:pStyle w:val="Sraopastraipa"/>
              <w:numPr>
                <w:ilvl w:val="0"/>
                <w:numId w:val="9"/>
              </w:numPr>
              <w:spacing w:after="0"/>
              <w:rPr>
                <w:rFonts w:cstheme="minorHAnsi"/>
                <w:sz w:val="24"/>
                <w:szCs w:val="24"/>
              </w:rPr>
            </w:pPr>
          </w:p>
        </w:tc>
        <w:tc>
          <w:tcPr>
            <w:tcW w:w="2531" w:type="dxa"/>
            <w:tcMar>
              <w:top w:w="0" w:type="dxa"/>
              <w:left w:w="108" w:type="dxa"/>
              <w:bottom w:w="0" w:type="dxa"/>
              <w:right w:w="108" w:type="dxa"/>
            </w:tcMar>
          </w:tcPr>
          <w:p w14:paraId="05B18225" w14:textId="77777777" w:rsidR="0090439D" w:rsidRPr="0038450B" w:rsidRDefault="0090439D" w:rsidP="00627ADB">
            <w:pPr>
              <w:spacing w:after="0"/>
              <w:rPr>
                <w:rFonts w:cstheme="minorHAnsi"/>
                <w:sz w:val="24"/>
                <w:szCs w:val="24"/>
              </w:rPr>
            </w:pPr>
            <w:r w:rsidRPr="0038450B">
              <w:rPr>
                <w:rFonts w:cstheme="minorHAnsi"/>
                <w:sz w:val="24"/>
                <w:szCs w:val="24"/>
              </w:rPr>
              <w:t xml:space="preserve">Jeigu </w:t>
            </w:r>
            <w:r w:rsidRPr="0038450B">
              <w:rPr>
                <w:rFonts w:cstheme="minorHAnsi"/>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5DA7673" w14:textId="77777777" w:rsidR="0090439D" w:rsidRPr="0038450B" w:rsidRDefault="0090439D" w:rsidP="00627ADB">
            <w:pPr>
              <w:spacing w:after="0"/>
              <w:rPr>
                <w:rFonts w:cstheme="minorHAnsi"/>
                <w:color w:val="000000" w:themeColor="text1"/>
                <w:sz w:val="24"/>
                <w:szCs w:val="24"/>
              </w:rPr>
            </w:pPr>
            <w:r w:rsidRPr="0038450B">
              <w:rPr>
                <w:rFonts w:cstheme="minorHAnsi"/>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FEC550" w14:textId="77777777" w:rsidR="0090439D" w:rsidRPr="0038450B" w:rsidRDefault="0090439D" w:rsidP="00627ADB">
            <w:pPr>
              <w:spacing w:after="0"/>
              <w:rPr>
                <w:rFonts w:cstheme="minorHAnsi"/>
                <w:i/>
                <w:iCs/>
                <w:color w:val="FF0000"/>
                <w:sz w:val="24"/>
                <w:szCs w:val="24"/>
              </w:rPr>
            </w:pPr>
          </w:p>
        </w:tc>
        <w:tc>
          <w:tcPr>
            <w:tcW w:w="2954" w:type="dxa"/>
            <w:tcMar>
              <w:top w:w="0" w:type="dxa"/>
              <w:left w:w="108" w:type="dxa"/>
              <w:bottom w:w="0" w:type="dxa"/>
              <w:right w:w="108" w:type="dxa"/>
            </w:tcMar>
          </w:tcPr>
          <w:p w14:paraId="50E455FE" w14:textId="77777777" w:rsidR="0090439D" w:rsidRPr="0038450B" w:rsidRDefault="0090439D" w:rsidP="00627ADB">
            <w:pPr>
              <w:spacing w:after="0"/>
              <w:rPr>
                <w:rFonts w:cstheme="minorHAnsi"/>
                <w:sz w:val="24"/>
                <w:szCs w:val="24"/>
              </w:rPr>
            </w:pPr>
          </w:p>
        </w:tc>
      </w:tr>
    </w:tbl>
    <w:p w14:paraId="0E7BD061" w14:textId="77777777" w:rsidR="0090439D" w:rsidRPr="0038450B" w:rsidRDefault="0090439D" w:rsidP="00627ADB">
      <w:pPr>
        <w:tabs>
          <w:tab w:val="left" w:pos="2977"/>
        </w:tabs>
        <w:spacing w:after="120"/>
        <w:rPr>
          <w:rFonts w:eastAsia="Calibri" w:cstheme="minorHAnsi"/>
          <w:sz w:val="24"/>
          <w:szCs w:val="24"/>
        </w:rPr>
      </w:pPr>
    </w:p>
    <w:p w14:paraId="3EF5DAA7" w14:textId="77777777" w:rsidR="0090439D" w:rsidRPr="0038450B" w:rsidRDefault="0090439D" w:rsidP="00627ADB">
      <w:pPr>
        <w:rPr>
          <w:rFonts w:eastAsia="Calibri" w:cstheme="minorHAnsi"/>
          <w:sz w:val="24"/>
          <w:szCs w:val="24"/>
        </w:rPr>
      </w:pPr>
      <w:r w:rsidRPr="0038450B">
        <w:rPr>
          <w:rFonts w:eastAsia="Calibri" w:cstheme="minorHAnsi"/>
          <w:sz w:val="24"/>
          <w:szCs w:val="24"/>
        </w:rPr>
        <w:br w:type="page"/>
      </w:r>
    </w:p>
    <w:p w14:paraId="78D20218" w14:textId="77777777" w:rsidR="0090439D" w:rsidRPr="0038450B" w:rsidRDefault="0090439D" w:rsidP="00627ADB">
      <w:pPr>
        <w:pStyle w:val="Antrat2"/>
        <w:ind w:left="5103"/>
        <w:rPr>
          <w:rFonts w:asciiTheme="minorHAnsi" w:eastAsia="Calibri" w:hAnsiTheme="minorHAnsi" w:cstheme="minorHAnsi"/>
          <w:color w:val="0070C0"/>
          <w:sz w:val="24"/>
          <w:szCs w:val="24"/>
        </w:rPr>
      </w:pPr>
      <w:bookmarkStart w:id="42" w:name="_Ref38539939"/>
      <w:bookmarkStart w:id="43" w:name="_Ref38541068"/>
      <w:bookmarkStart w:id="44" w:name="_Ref38885053"/>
      <w:bookmarkStart w:id="45" w:name="_Ref38899023"/>
      <w:bookmarkStart w:id="46" w:name="_Toc215050331"/>
      <w:r w:rsidRPr="0038450B">
        <w:rPr>
          <w:rFonts w:asciiTheme="minorHAnsi" w:eastAsia="Calibri" w:hAnsiTheme="minorHAnsi" w:cstheme="minorHAnsi"/>
          <w:color w:val="0070C0"/>
          <w:sz w:val="24"/>
          <w:szCs w:val="24"/>
        </w:rPr>
        <w:lastRenderedPageBreak/>
        <w:t>Pirkimo sąlygų 2 priedas „Techninė specifikacija“</w:t>
      </w:r>
      <w:bookmarkEnd w:id="42"/>
      <w:bookmarkEnd w:id="43"/>
      <w:bookmarkEnd w:id="44"/>
      <w:bookmarkEnd w:id="45"/>
      <w:bookmarkEnd w:id="46"/>
    </w:p>
    <w:p w14:paraId="2BA75339" w14:textId="77777777" w:rsidR="0090439D" w:rsidRPr="0038450B" w:rsidRDefault="0090439D" w:rsidP="00F24C9F">
      <w:pPr>
        <w:jc w:val="center"/>
        <w:rPr>
          <w:rFonts w:cstheme="minorHAnsi"/>
          <w:b/>
          <w:bCs/>
          <w:sz w:val="24"/>
          <w:szCs w:val="24"/>
        </w:rPr>
      </w:pPr>
    </w:p>
    <w:p w14:paraId="4D3078F7" w14:textId="77777777" w:rsidR="0090439D" w:rsidRPr="0038450B" w:rsidRDefault="0090439D" w:rsidP="00F24C9F">
      <w:pPr>
        <w:pStyle w:val="Paantrat"/>
        <w:jc w:val="center"/>
        <w:rPr>
          <w:rFonts w:cstheme="minorHAnsi"/>
          <w:b/>
          <w:bCs/>
          <w:sz w:val="24"/>
          <w:szCs w:val="24"/>
        </w:rPr>
      </w:pPr>
      <w:r w:rsidRPr="0038450B">
        <w:rPr>
          <w:rFonts w:cstheme="minorHAnsi"/>
          <w:b/>
          <w:bCs/>
          <w:sz w:val="24"/>
          <w:szCs w:val="24"/>
        </w:rPr>
        <w:t>TECHNINĖ SPECIFIKACIJA</w:t>
      </w:r>
    </w:p>
    <w:p w14:paraId="012CB188" w14:textId="6CE7F3D2" w:rsidR="00AF6EC1" w:rsidRPr="0038450B" w:rsidRDefault="00025CB4" w:rsidP="00AF6EC1">
      <w:pPr>
        <w:pStyle w:val="Betarp"/>
        <w:spacing w:after="120" w:line="276" w:lineRule="auto"/>
        <w:ind w:firstLine="567"/>
        <w:contextualSpacing/>
        <w:rPr>
          <w:rFonts w:cstheme="minorHAnsi"/>
          <w:sz w:val="24"/>
          <w:szCs w:val="24"/>
        </w:rPr>
      </w:pPr>
      <w:r>
        <w:rPr>
          <w:rFonts w:cstheme="minorHAnsi"/>
          <w:sz w:val="24"/>
          <w:szCs w:val="24"/>
        </w:rPr>
        <w:t xml:space="preserve">„Techninė specifikacija“ </w:t>
      </w:r>
      <w:r w:rsidR="00AF6EC1" w:rsidRPr="0038450B">
        <w:rPr>
          <w:rFonts w:eastAsia="Calibri" w:cstheme="minorHAnsi"/>
          <w:sz w:val="24"/>
          <w:szCs w:val="24"/>
        </w:rPr>
        <w:t>pateikiama atskir</w:t>
      </w:r>
      <w:r>
        <w:rPr>
          <w:rFonts w:eastAsia="Calibri" w:cstheme="minorHAnsi"/>
          <w:sz w:val="24"/>
          <w:szCs w:val="24"/>
        </w:rPr>
        <w:t>u</w:t>
      </w:r>
      <w:r w:rsidR="00AF6EC1" w:rsidRPr="0038450B">
        <w:rPr>
          <w:rFonts w:eastAsia="Calibri" w:cstheme="minorHAnsi"/>
          <w:sz w:val="24"/>
          <w:szCs w:val="24"/>
        </w:rPr>
        <w:t xml:space="preserve"> fail</w:t>
      </w:r>
      <w:r>
        <w:rPr>
          <w:rFonts w:eastAsia="Calibri" w:cstheme="minorHAnsi"/>
          <w:sz w:val="24"/>
          <w:szCs w:val="24"/>
        </w:rPr>
        <w:t>u</w:t>
      </w:r>
      <w:r w:rsidR="00AF6EC1" w:rsidRPr="0038450B">
        <w:rPr>
          <w:rFonts w:eastAsia="Calibri" w:cstheme="minorHAnsi"/>
          <w:sz w:val="24"/>
          <w:szCs w:val="24"/>
        </w:rPr>
        <w:t xml:space="preserve"> CVP IS kartu su kitais pirkimo dokumentais</w:t>
      </w:r>
      <w:r w:rsidR="00AF6EC1" w:rsidRPr="0038450B">
        <w:rPr>
          <w:rFonts w:cstheme="minorHAnsi"/>
          <w:sz w:val="24"/>
          <w:szCs w:val="24"/>
        </w:rPr>
        <w:t>.</w:t>
      </w:r>
    </w:p>
    <w:p w14:paraId="3CF5F7D8" w14:textId="2CA1E6F2" w:rsidR="00AF6EC1" w:rsidRPr="0038450B" w:rsidRDefault="00AF6EC1" w:rsidP="00AF6EC1">
      <w:pPr>
        <w:pStyle w:val="Betarp"/>
        <w:spacing w:after="120" w:line="276" w:lineRule="auto"/>
        <w:ind w:firstLine="567"/>
        <w:contextualSpacing/>
        <w:jc w:val="center"/>
        <w:rPr>
          <w:rFonts w:cstheme="minorHAnsi"/>
          <w:sz w:val="24"/>
          <w:szCs w:val="24"/>
        </w:rPr>
      </w:pPr>
      <w:r w:rsidRPr="0038450B">
        <w:rPr>
          <w:rFonts w:cstheme="minorHAnsi"/>
          <w:sz w:val="24"/>
          <w:szCs w:val="24"/>
        </w:rPr>
        <w:t>__________</w:t>
      </w:r>
    </w:p>
    <w:p w14:paraId="3B257C65" w14:textId="77777777" w:rsidR="00AF6EC1" w:rsidRPr="0038450B" w:rsidRDefault="00AF6EC1" w:rsidP="00627ADB">
      <w:pPr>
        <w:pStyle w:val="Antrat2"/>
        <w:ind w:left="5103"/>
        <w:rPr>
          <w:rFonts w:asciiTheme="minorHAnsi" w:eastAsia="Calibri" w:hAnsiTheme="minorHAnsi" w:cstheme="minorHAnsi"/>
          <w:color w:val="0070C0"/>
          <w:sz w:val="24"/>
          <w:szCs w:val="24"/>
        </w:rPr>
      </w:pPr>
      <w:bookmarkStart w:id="47" w:name="_Ref38285444"/>
      <w:bookmarkStart w:id="48" w:name="_Ref38291496"/>
    </w:p>
    <w:p w14:paraId="722114F3" w14:textId="77777777" w:rsidR="00AF6EC1" w:rsidRPr="0038450B" w:rsidRDefault="00AF6EC1">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2AD2E8BD" w14:textId="5A25AB14" w:rsidR="0090439D" w:rsidRPr="0038450B" w:rsidRDefault="0090439D" w:rsidP="00B27AC5">
      <w:pPr>
        <w:pStyle w:val="Antrat2"/>
        <w:ind w:left="4111"/>
        <w:rPr>
          <w:rFonts w:asciiTheme="minorHAnsi" w:eastAsia="Calibri" w:hAnsiTheme="minorHAnsi" w:cstheme="minorHAnsi"/>
          <w:color w:val="0070C0"/>
          <w:sz w:val="24"/>
          <w:szCs w:val="24"/>
        </w:rPr>
      </w:pPr>
      <w:bookmarkStart w:id="49" w:name="_Toc215050332"/>
      <w:r w:rsidRPr="0038450B">
        <w:rPr>
          <w:rFonts w:asciiTheme="minorHAnsi" w:eastAsia="Calibri" w:hAnsiTheme="minorHAnsi" w:cstheme="minorHAnsi"/>
          <w:color w:val="0070C0"/>
          <w:sz w:val="24"/>
          <w:szCs w:val="24"/>
        </w:rPr>
        <w:lastRenderedPageBreak/>
        <w:t>Pirkimo sąlygų 3 priedas „Tiekėjų pašalinimo pagrindai“</w:t>
      </w:r>
      <w:bookmarkEnd w:id="47"/>
      <w:bookmarkEnd w:id="48"/>
      <w:bookmarkEnd w:id="49"/>
    </w:p>
    <w:p w14:paraId="78375447" w14:textId="77777777" w:rsidR="0090439D" w:rsidRPr="0038450B" w:rsidRDefault="0090439D" w:rsidP="0045478C">
      <w:pPr>
        <w:spacing w:after="0"/>
        <w:rPr>
          <w:rFonts w:cstheme="minorHAnsi"/>
          <w:b/>
          <w:bCs/>
          <w:smallCaps/>
          <w:sz w:val="24"/>
          <w:szCs w:val="24"/>
        </w:rPr>
      </w:pPr>
    </w:p>
    <w:p w14:paraId="7DA91BC7" w14:textId="77777777" w:rsidR="0090439D" w:rsidRPr="0038450B" w:rsidRDefault="0090439D" w:rsidP="00AF6EC1">
      <w:pPr>
        <w:pStyle w:val="Paantrat"/>
        <w:jc w:val="center"/>
        <w:rPr>
          <w:rFonts w:cstheme="minorHAnsi"/>
          <w:b/>
          <w:bCs/>
          <w:sz w:val="24"/>
          <w:szCs w:val="24"/>
        </w:rPr>
      </w:pPr>
      <w:r w:rsidRPr="0038450B">
        <w:rPr>
          <w:rFonts w:cstheme="minorHAnsi"/>
          <w:b/>
          <w:bCs/>
          <w:sz w:val="24"/>
          <w:szCs w:val="24"/>
        </w:rPr>
        <w:t>TIEKĖJŲ PAŠALINIMO PAGRINDAI</w:t>
      </w:r>
    </w:p>
    <w:p w14:paraId="0338229C" w14:textId="7E17BE3F" w:rsidR="00B27AC5" w:rsidRPr="0038450B" w:rsidRDefault="00B27AC5">
      <w:pPr>
        <w:pStyle w:val="Sraopastraipa"/>
        <w:numPr>
          <w:ilvl w:val="0"/>
          <w:numId w:val="13"/>
        </w:numPr>
        <w:spacing w:after="0"/>
        <w:ind w:left="0" w:firstLine="567"/>
        <w:rPr>
          <w:rFonts w:cstheme="minorHAnsi"/>
          <w:sz w:val="24"/>
          <w:szCs w:val="24"/>
        </w:rPr>
      </w:pPr>
      <w:r w:rsidRPr="0038450B">
        <w:rPr>
          <w:rFonts w:cstheme="minorHAnsi"/>
          <w:sz w:val="24"/>
          <w:szCs w:val="24"/>
        </w:rPr>
        <w:t>Pašalinimo pagrindai taikomi tiekėjui (kai pasiūlymą teikia ūkio subjektų grupė – visiems tos grupės nariams).</w:t>
      </w:r>
      <w:r w:rsidR="00717114">
        <w:rPr>
          <w:rFonts w:cstheme="minorHAnsi"/>
          <w:sz w:val="24"/>
          <w:szCs w:val="24"/>
        </w:rPr>
        <w:t xml:space="preserve"> </w:t>
      </w:r>
      <w:r w:rsidR="007304C5">
        <w:rPr>
          <w:rFonts w:cstheme="minorHAnsi"/>
          <w:sz w:val="24"/>
          <w:szCs w:val="24"/>
        </w:rPr>
        <w:t>Subtiekėjams pašalinimo pagrindai netaikomi.</w:t>
      </w:r>
    </w:p>
    <w:p w14:paraId="18F7B255" w14:textId="2345238D" w:rsidR="00B27AC5" w:rsidRPr="0038450B" w:rsidRDefault="00B27AC5">
      <w:pPr>
        <w:pStyle w:val="Sraopastraipa"/>
        <w:numPr>
          <w:ilvl w:val="0"/>
          <w:numId w:val="13"/>
        </w:numPr>
        <w:spacing w:after="0"/>
        <w:ind w:left="0" w:firstLine="567"/>
        <w:rPr>
          <w:rFonts w:cstheme="minorHAnsi"/>
          <w:sz w:val="24"/>
          <w:szCs w:val="24"/>
        </w:rPr>
      </w:pPr>
      <w:r w:rsidRPr="0038450B">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w:t>
      </w:r>
    </w:p>
    <w:tbl>
      <w:tblPr>
        <w:tblW w:w="10251" w:type="dxa"/>
        <w:tblInd w:w="-289" w:type="dxa"/>
        <w:tblCellMar>
          <w:left w:w="10" w:type="dxa"/>
          <w:right w:w="10" w:type="dxa"/>
        </w:tblCellMar>
        <w:tblLook w:val="04A0" w:firstRow="1" w:lastRow="0" w:firstColumn="1" w:lastColumn="0" w:noHBand="0" w:noVBand="1"/>
      </w:tblPr>
      <w:tblGrid>
        <w:gridCol w:w="769"/>
        <w:gridCol w:w="2803"/>
        <w:gridCol w:w="1259"/>
        <w:gridCol w:w="5420"/>
      </w:tblGrid>
      <w:tr w:rsidR="00392820" w:rsidRPr="00A67861" w14:paraId="5B99F07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116C1" w14:textId="2DF6B620" w:rsidR="00B27AC5" w:rsidRPr="00A67861" w:rsidRDefault="00B27AC5" w:rsidP="00392820">
            <w:pPr>
              <w:pStyle w:val="Betarp"/>
              <w:spacing w:line="276" w:lineRule="auto"/>
              <w:ind w:left="32"/>
              <w:jc w:val="center"/>
              <w:rPr>
                <w:rFonts w:cstheme="minorHAnsi"/>
                <w:b/>
                <w:bCs/>
                <w:sz w:val="24"/>
                <w:szCs w:val="24"/>
              </w:rPr>
            </w:pPr>
            <w:r w:rsidRPr="00A67861">
              <w:rPr>
                <w:rFonts w:cstheme="minorHAnsi"/>
                <w:b/>
                <w:bCs/>
                <w:sz w:val="24"/>
                <w:szCs w:val="24"/>
              </w:rPr>
              <w:t>Ei</w:t>
            </w:r>
            <w:r w:rsidR="00392820" w:rsidRPr="00A67861">
              <w:rPr>
                <w:rFonts w:cstheme="minorHAnsi"/>
                <w:b/>
                <w:bCs/>
                <w:sz w:val="24"/>
                <w:szCs w:val="24"/>
              </w:rPr>
              <w:t>l</w:t>
            </w:r>
            <w:r w:rsidRPr="00A67861">
              <w:rPr>
                <w:rFonts w:cstheme="minorHAnsi"/>
                <w:b/>
                <w:bCs/>
                <w:sz w:val="24"/>
                <w:szCs w:val="24"/>
              </w:rPr>
              <w:t xml:space="preserve">. </w:t>
            </w:r>
            <w:r w:rsidR="00392820" w:rsidRPr="00A67861">
              <w:rPr>
                <w:rFonts w:cstheme="minorHAnsi"/>
                <w:b/>
                <w:bCs/>
                <w:sz w:val="24"/>
                <w:szCs w:val="24"/>
              </w:rPr>
              <w:t xml:space="preserve"> </w:t>
            </w:r>
            <w:r w:rsidRPr="00A67861">
              <w:rPr>
                <w:rFonts w:cstheme="minorHAnsi"/>
                <w:b/>
                <w:bCs/>
                <w:sz w:val="24"/>
                <w:szCs w:val="24"/>
              </w:rPr>
              <w:t>Nr.</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2ECF1" w14:textId="77777777" w:rsidR="00B27AC5" w:rsidRPr="00A67861" w:rsidRDefault="00B27AC5" w:rsidP="00392820">
            <w:pPr>
              <w:pStyle w:val="Betarp"/>
              <w:spacing w:line="276" w:lineRule="auto"/>
              <w:jc w:val="center"/>
              <w:rPr>
                <w:rFonts w:cstheme="minorHAnsi"/>
                <w:bCs/>
                <w:sz w:val="24"/>
                <w:szCs w:val="24"/>
                <w:lang w:eastAsia="en-US"/>
              </w:rPr>
            </w:pPr>
            <w:r w:rsidRPr="00A67861">
              <w:rPr>
                <w:rFonts w:cstheme="minorHAnsi"/>
                <w:b/>
                <w:sz w:val="24"/>
                <w:szCs w:val="24"/>
              </w:rPr>
              <w:t>Tiekėjo pašalinimo pagrindai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892BA" w14:textId="77777777" w:rsidR="00B27AC5" w:rsidRPr="00A67861" w:rsidRDefault="00B27AC5" w:rsidP="00392820">
            <w:pPr>
              <w:pStyle w:val="Betarp"/>
              <w:spacing w:line="276" w:lineRule="auto"/>
              <w:jc w:val="center"/>
              <w:rPr>
                <w:rFonts w:eastAsia="Yu Mincho" w:cstheme="minorHAnsi"/>
                <w:b/>
                <w:bCs/>
                <w:sz w:val="24"/>
                <w:szCs w:val="24"/>
              </w:rPr>
            </w:pPr>
            <w:r w:rsidRPr="00A67861">
              <w:rPr>
                <w:rFonts w:eastAsia="Yu Mincho" w:cstheme="minorHAnsi"/>
                <w:b/>
                <w:bCs/>
                <w:sz w:val="24"/>
                <w:szCs w:val="24"/>
              </w:rPr>
              <w:t xml:space="preserve">VPĮ straipsnis,  dalis, punktas bei EBVPD formos dalis pildymui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18D63" w14:textId="77777777" w:rsidR="00B27AC5" w:rsidRPr="00A67861" w:rsidRDefault="00B27AC5" w:rsidP="00392820">
            <w:pPr>
              <w:pStyle w:val="Betarp"/>
              <w:spacing w:line="276" w:lineRule="auto"/>
              <w:jc w:val="center"/>
              <w:rPr>
                <w:rFonts w:cstheme="minorHAnsi"/>
                <w:bCs/>
                <w:iCs/>
                <w:sz w:val="24"/>
                <w:szCs w:val="24"/>
                <w:lang w:eastAsia="en-US"/>
              </w:rPr>
            </w:pPr>
            <w:r w:rsidRPr="00A67861">
              <w:rPr>
                <w:rFonts w:cstheme="minorHAnsi"/>
                <w:b/>
                <w:sz w:val="24"/>
                <w:szCs w:val="24"/>
              </w:rPr>
              <w:t>Pašalinimo pagrindų nebuvimą įrodantys dokumentai</w:t>
            </w:r>
          </w:p>
        </w:tc>
      </w:tr>
      <w:tr w:rsidR="00392820" w:rsidRPr="00A67861" w14:paraId="040544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A9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B57A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Tiekėjas arba jo atsakingas asmuo, nurodytas VPĮ 46 straipsnio 2 dalies 2 punkte, nuteistas už šią nusikalstamą veiką:</w:t>
            </w:r>
          </w:p>
          <w:p w14:paraId="490F12C9"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dalyvavimą nusikalstamame susivienijime, jo organizavimą ar vadovavimą jam;</w:t>
            </w:r>
          </w:p>
          <w:p w14:paraId="625096F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2) kyšininkavimą, prekybą poveikiu, papirkimą;</w:t>
            </w:r>
          </w:p>
          <w:p w14:paraId="48BB60E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 xml:space="preserve">3) sukčiavimą, turto pasisavinimą, turto iššvaistymą, apgaulingą pareiškimą apie juridinio </w:t>
            </w:r>
            <w:r w:rsidRPr="00A67861">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2924E"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4) nusikalstamą bankrotą;</w:t>
            </w:r>
          </w:p>
          <w:p w14:paraId="4733A03D"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5) teroristinį ir su teroristine veikla susijusį nusikaltimą;</w:t>
            </w:r>
          </w:p>
          <w:p w14:paraId="22971F3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6) nusikalstamu būdu gauto turto legalizavimą;</w:t>
            </w:r>
          </w:p>
          <w:p w14:paraId="1A94B59B"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7) prekybą žmonėmis, vaiko pirkimą arba pardavimą;</w:t>
            </w:r>
          </w:p>
          <w:p w14:paraId="5607B92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155D4D9" w14:textId="77777777" w:rsidR="00B27AC5" w:rsidRPr="00A67861" w:rsidRDefault="00B27AC5" w:rsidP="00392820">
            <w:pPr>
              <w:pStyle w:val="Betarp"/>
              <w:spacing w:line="276" w:lineRule="auto"/>
              <w:jc w:val="both"/>
              <w:rPr>
                <w:rFonts w:cstheme="minorHAnsi"/>
                <w:b/>
                <w:bCs/>
                <w:sz w:val="24"/>
                <w:szCs w:val="24"/>
                <w:lang w:eastAsia="en-US"/>
              </w:rPr>
            </w:pPr>
          </w:p>
          <w:p w14:paraId="54D3429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Laikoma, kad tiekėjas arba jo atsakingas asmuo nuteistas už aukščiau nurodytą nusikalstamą veiką, kai dėl:</w:t>
            </w:r>
          </w:p>
          <w:p w14:paraId="47AEE982"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C41042F" w14:textId="77777777" w:rsidR="00B27AC5" w:rsidRPr="00A67861" w:rsidRDefault="00B27AC5" w:rsidP="00392820">
            <w:pPr>
              <w:pStyle w:val="Betarp"/>
              <w:spacing w:line="276" w:lineRule="auto"/>
              <w:jc w:val="both"/>
              <w:rPr>
                <w:rFonts w:cstheme="minorHAnsi"/>
                <w:b/>
                <w:bCs/>
                <w:sz w:val="24"/>
                <w:szCs w:val="24"/>
                <w:lang w:eastAsia="en-US"/>
              </w:rPr>
            </w:pPr>
          </w:p>
          <w:p w14:paraId="5DCC8FD2" w14:textId="77777777" w:rsidR="00B27AC5" w:rsidRPr="00A67861" w:rsidRDefault="00B27AC5" w:rsidP="00392820">
            <w:pPr>
              <w:pStyle w:val="Betarp"/>
              <w:spacing w:line="276" w:lineRule="auto"/>
              <w:jc w:val="both"/>
              <w:rPr>
                <w:rFonts w:cstheme="minorHAnsi"/>
                <w:color w:val="000000" w:themeColor="text1"/>
                <w:sz w:val="24"/>
                <w:szCs w:val="24"/>
              </w:rPr>
            </w:pPr>
            <w:r w:rsidRPr="00A67861">
              <w:rPr>
                <w:rFonts w:cstheme="minorHAnsi"/>
                <w:color w:val="00B050"/>
                <w:sz w:val="24"/>
                <w:szCs w:val="24"/>
              </w:rPr>
              <w:t>2</w:t>
            </w:r>
            <w:r w:rsidRPr="00A67861">
              <w:rPr>
                <w:rFonts w:cstheme="minorHAnsi"/>
                <w:color w:val="000000" w:themeColor="text1"/>
                <w:sz w:val="24"/>
                <w:szCs w:val="24"/>
              </w:rPr>
              <w:t>) tiekėjo, kuris yra juridinis asmuo, kita organizacija ar jos </w:t>
            </w:r>
            <w:r w:rsidRPr="00A67861">
              <w:rPr>
                <w:rFonts w:cstheme="minorHAnsi"/>
                <w:b/>
                <w:bCs/>
                <w:color w:val="000000" w:themeColor="text1"/>
                <w:sz w:val="24"/>
                <w:szCs w:val="24"/>
              </w:rPr>
              <w:t>struktūrinis</w:t>
            </w:r>
            <w:r w:rsidRPr="00A67861">
              <w:rPr>
                <w:rFonts w:cstheme="minorHAnsi"/>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076666" w14:textId="77777777" w:rsidR="00392820" w:rsidRPr="00A67861" w:rsidRDefault="00392820" w:rsidP="00392820">
            <w:pPr>
              <w:pStyle w:val="Betarp"/>
              <w:spacing w:line="276" w:lineRule="auto"/>
              <w:jc w:val="both"/>
              <w:rPr>
                <w:rFonts w:cstheme="minorHAnsi"/>
                <w:color w:val="000000" w:themeColor="text1"/>
                <w:sz w:val="24"/>
                <w:szCs w:val="24"/>
              </w:rPr>
            </w:pPr>
          </w:p>
          <w:p w14:paraId="43BCF84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color w:val="000000" w:themeColor="text1"/>
                <w:sz w:val="24"/>
                <w:szCs w:val="24"/>
                <w:lang w:eastAsia="en-US"/>
              </w:rPr>
              <w:t xml:space="preserve">3)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w:t>
            </w:r>
            <w:r w:rsidRPr="00A67861">
              <w:rPr>
                <w:rFonts w:cstheme="minorHAnsi"/>
                <w:bCs/>
                <w:color w:val="000000" w:themeColor="text1"/>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F13D" w14:textId="77777777" w:rsidR="00B27AC5" w:rsidRPr="00A67861" w:rsidRDefault="00B27AC5" w:rsidP="00392820">
            <w:pPr>
              <w:pStyle w:val="Betarp"/>
              <w:spacing w:line="276" w:lineRule="auto"/>
              <w:jc w:val="both"/>
              <w:rPr>
                <w:rFonts w:eastAsia="Yu Mincho" w:cstheme="minorHAnsi"/>
                <w:b/>
                <w:bCs/>
                <w:sz w:val="24"/>
                <w:szCs w:val="24"/>
                <w:lang w:eastAsia="en-US"/>
              </w:rPr>
            </w:pPr>
            <w:r w:rsidRPr="00A67861">
              <w:rPr>
                <w:rFonts w:eastAsia="Yu Mincho" w:cstheme="minorHAnsi"/>
                <w:b/>
                <w:bCs/>
                <w:sz w:val="24"/>
                <w:szCs w:val="24"/>
                <w:lang w:eastAsia="en-US"/>
              </w:rPr>
              <w:lastRenderedPageBreak/>
              <w:t>VPĮ 46 straipsnio 1 dalis</w:t>
            </w:r>
          </w:p>
          <w:p w14:paraId="110F9544" w14:textId="77777777" w:rsidR="00B27AC5" w:rsidRPr="00A67861" w:rsidRDefault="00B27AC5" w:rsidP="00392820">
            <w:pPr>
              <w:pStyle w:val="Betarp"/>
              <w:spacing w:line="276" w:lineRule="auto"/>
              <w:jc w:val="both"/>
              <w:rPr>
                <w:rFonts w:eastAsia="Yu Mincho" w:cstheme="minorHAnsi"/>
                <w:sz w:val="24"/>
                <w:szCs w:val="24"/>
                <w:lang w:eastAsia="en-US"/>
              </w:rPr>
            </w:pPr>
          </w:p>
          <w:p w14:paraId="1DDE1EF5"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A1-A6 punktai</w:t>
            </w:r>
          </w:p>
          <w:p w14:paraId="6D565AE4" w14:textId="77777777" w:rsidR="00B27AC5" w:rsidRPr="00A67861" w:rsidRDefault="00B27AC5" w:rsidP="00392820">
            <w:pPr>
              <w:pStyle w:val="Betarp"/>
              <w:spacing w:line="276" w:lineRule="auto"/>
              <w:jc w:val="both"/>
              <w:rPr>
                <w:rFonts w:eastAsia="Yu Mincho" w:cstheme="minorHAnsi"/>
                <w:sz w:val="24"/>
                <w:szCs w:val="24"/>
                <w:lang w:eastAsia="en-US"/>
              </w:rPr>
            </w:pPr>
          </w:p>
          <w:p w14:paraId="24E9DE62"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D1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50B53"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4B90520F"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išrašo iš teismo sprendimo arba</w:t>
            </w:r>
          </w:p>
          <w:p w14:paraId="7AA8DA4B"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Informatikos ir ryšių departamento prie Vidaus reikalų ministerijos pažymos, arba</w:t>
            </w:r>
          </w:p>
          <w:p w14:paraId="3ACB6F13"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valstybės įmonės Registrų centro Lietuvos Respublikos Vyriausybės nustatyta tvarka išduoto dokumento, patvirtinančio jungtinius kompetentingų institucijų tvarkomus duomenis.</w:t>
            </w:r>
          </w:p>
          <w:p w14:paraId="2971013F" w14:textId="77777777" w:rsidR="00B27AC5" w:rsidRPr="00A67861" w:rsidRDefault="00B27AC5" w:rsidP="00392820">
            <w:pPr>
              <w:pStyle w:val="Betarp"/>
              <w:spacing w:line="276" w:lineRule="auto"/>
              <w:jc w:val="both"/>
              <w:rPr>
                <w:rFonts w:cstheme="minorHAnsi"/>
                <w:sz w:val="24"/>
                <w:szCs w:val="24"/>
                <w:lang w:eastAsia="en-US"/>
              </w:rPr>
            </w:pPr>
          </w:p>
          <w:p w14:paraId="6F49A374"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7710839C"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3"/>
            </w:r>
            <w:r w:rsidRPr="00A67861">
              <w:rPr>
                <w:rFonts w:cstheme="minorHAnsi"/>
                <w:sz w:val="24"/>
                <w:szCs w:val="24"/>
              </w:rPr>
              <w:t>.</w:t>
            </w:r>
          </w:p>
          <w:p w14:paraId="4798ADC6" w14:textId="77777777" w:rsidR="00B27AC5" w:rsidRPr="00A67861" w:rsidRDefault="00B27AC5" w:rsidP="00392820">
            <w:pPr>
              <w:pStyle w:val="Betarp"/>
              <w:spacing w:line="276" w:lineRule="auto"/>
              <w:ind w:left="314"/>
              <w:jc w:val="both"/>
              <w:rPr>
                <w:rFonts w:cstheme="minorHAnsi"/>
                <w:b/>
                <w:bCs/>
                <w:sz w:val="24"/>
                <w:szCs w:val="24"/>
              </w:rPr>
            </w:pPr>
          </w:p>
          <w:p w14:paraId="68F096B8"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Iš Lietuvoje ir ne Lietuvoje įsteigtų subjektų reikalaujama:</w:t>
            </w:r>
          </w:p>
          <w:p w14:paraId="70D2F266" w14:textId="4B5AF895"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lastRenderedPageBreak/>
              <w:t>• Deklaracijos dėl tiekėjo, kiekvieno ūkio subjektų grupės partnerio, ūkio subjekto, kurio pajėgumais remiamasi, atsakingų asmenų, parengtos pagal specialiųjų pirkimo sąlygų 10 priedą.</w:t>
            </w:r>
          </w:p>
          <w:p w14:paraId="4F95FC38" w14:textId="67AA1FEC"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Pastaba: jei deklaracijoje nurodomi atsakingi asmenys, pateikiami aukščiau nurodyti dokumentai, patvirtinantys deklaracijoje nurodytų atsakingų asmenų pašalinimo pagrindų nebuvimą pagal VPĮ 46 straipsnio 1 dalį.</w:t>
            </w:r>
          </w:p>
          <w:p w14:paraId="47F9D69F" w14:textId="30902A3B" w:rsidR="00B27AC5" w:rsidRPr="00A67861" w:rsidRDefault="00B27AC5" w:rsidP="00392820">
            <w:pPr>
              <w:pStyle w:val="Betarp"/>
              <w:spacing w:line="276" w:lineRule="auto"/>
              <w:jc w:val="both"/>
              <w:rPr>
                <w:rFonts w:cstheme="minorHAnsi"/>
                <w:color w:val="7030A0"/>
                <w:sz w:val="24"/>
                <w:szCs w:val="24"/>
              </w:rPr>
            </w:pPr>
            <w:r w:rsidRPr="00A67861">
              <w:rPr>
                <w:rFonts w:cstheme="minorHAnsi"/>
                <w:sz w:val="24"/>
                <w:szCs w:val="24"/>
              </w:rPr>
              <w:t xml:space="preserve">Nurodyti dokumentai turi būti išduoti ne anksčiau </w:t>
            </w:r>
            <w:r w:rsidRPr="00A67861">
              <w:rPr>
                <w:rFonts w:cstheme="minorHAnsi"/>
                <w:color w:val="000000" w:themeColor="text1"/>
                <w:sz w:val="24"/>
                <w:szCs w:val="24"/>
              </w:rPr>
              <w:t>kaip 1</w:t>
            </w:r>
            <w:r w:rsidR="00392820" w:rsidRPr="00A67861">
              <w:rPr>
                <w:rFonts w:cstheme="minorHAnsi"/>
                <w:color w:val="000000" w:themeColor="text1"/>
                <w:sz w:val="24"/>
                <w:szCs w:val="24"/>
              </w:rPr>
              <w:t>2</w:t>
            </w:r>
            <w:r w:rsidRPr="00A67861">
              <w:rPr>
                <w:rFonts w:cstheme="minorHAnsi"/>
                <w:color w:val="000000" w:themeColor="text1"/>
                <w:sz w:val="24"/>
                <w:szCs w:val="24"/>
              </w:rPr>
              <w:t xml:space="preserve">0 dienų </w:t>
            </w:r>
            <w:r w:rsidRPr="00A67861">
              <w:rPr>
                <w:rFonts w:cstheme="minorHAnsi"/>
                <w:sz w:val="24"/>
                <w:szCs w:val="24"/>
              </w:rPr>
              <w:t xml:space="preserve">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w:t>
            </w:r>
            <w:r w:rsidR="00392820" w:rsidRPr="00A67861">
              <w:rPr>
                <w:rFonts w:cstheme="minorHAnsi"/>
                <w:i/>
                <w:iCs/>
                <w:color w:val="000000" w:themeColor="text1"/>
                <w:sz w:val="24"/>
                <w:szCs w:val="24"/>
              </w:rPr>
              <w:t>2</w:t>
            </w:r>
            <w:r w:rsidRPr="00A67861">
              <w:rPr>
                <w:rFonts w:cstheme="minorHAnsi"/>
                <w:i/>
                <w:iCs/>
                <w:color w:val="000000" w:themeColor="text1"/>
                <w:sz w:val="24"/>
                <w:szCs w:val="24"/>
              </w:rPr>
              <w:t xml:space="preserve">0 dienų, jas skaičiuojant atgal nuo 2022-10-14. </w:t>
            </w:r>
          </w:p>
          <w:p w14:paraId="56AB6947" w14:textId="77777777" w:rsidR="00B27AC5" w:rsidRPr="00A67861" w:rsidRDefault="00B27AC5" w:rsidP="00392820">
            <w:pPr>
              <w:pStyle w:val="Betarp"/>
              <w:spacing w:line="276" w:lineRule="auto"/>
              <w:jc w:val="both"/>
              <w:rPr>
                <w:rFonts w:cstheme="minorHAnsi"/>
                <w:b/>
                <w:bCs/>
                <w:sz w:val="24"/>
                <w:szCs w:val="24"/>
              </w:rPr>
            </w:pPr>
          </w:p>
          <w:p w14:paraId="08F2A8A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3BE82D" w14:textId="77777777" w:rsidR="00B27AC5" w:rsidRPr="00A67861" w:rsidRDefault="00B27AC5" w:rsidP="00392820">
            <w:pPr>
              <w:pStyle w:val="Betarp"/>
              <w:spacing w:line="276" w:lineRule="auto"/>
              <w:jc w:val="both"/>
              <w:rPr>
                <w:rFonts w:cstheme="minorHAnsi"/>
                <w:bCs/>
                <w:sz w:val="24"/>
                <w:szCs w:val="24"/>
              </w:rPr>
            </w:pPr>
          </w:p>
          <w:p w14:paraId="60E67437"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14FF85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229F5" w14:textId="77777777" w:rsidR="00B27AC5" w:rsidRPr="00A67861" w:rsidRDefault="00B27AC5">
            <w:pPr>
              <w:pStyle w:val="Betarp"/>
              <w:numPr>
                <w:ilvl w:val="0"/>
                <w:numId w:val="17"/>
              </w:numPr>
              <w:spacing w:line="276" w:lineRule="auto"/>
              <w:rPr>
                <w:rFonts w:cstheme="minorHAnsi"/>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DCE39"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D39F3" w14:textId="77777777" w:rsidR="00B27AC5" w:rsidRPr="00A67861" w:rsidRDefault="00B27AC5" w:rsidP="00392820">
            <w:pPr>
              <w:pStyle w:val="Betarp"/>
              <w:spacing w:line="276" w:lineRule="auto"/>
              <w:jc w:val="both"/>
              <w:rPr>
                <w:rFonts w:eastAsia="Yu Mincho" w:cstheme="minorHAnsi"/>
                <w:b/>
                <w:bCs/>
                <w:color w:val="000000" w:themeColor="text1"/>
                <w:sz w:val="24"/>
                <w:szCs w:val="24"/>
                <w:lang w:eastAsia="en-US"/>
              </w:rPr>
            </w:pPr>
            <w:r w:rsidRPr="00A67861">
              <w:rPr>
                <w:rFonts w:eastAsia="Yu Mincho" w:cstheme="minorHAnsi"/>
                <w:b/>
                <w:bCs/>
                <w:color w:val="000000" w:themeColor="text1"/>
                <w:sz w:val="24"/>
                <w:szCs w:val="24"/>
                <w:lang w:eastAsia="en-US"/>
              </w:rPr>
              <w:t>VPĮ 46 straipsnio 2¹ dalis</w:t>
            </w:r>
          </w:p>
          <w:p w14:paraId="3734DF91"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p>
          <w:p w14:paraId="027191AD"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r w:rsidRPr="00A67861">
              <w:rPr>
                <w:rFonts w:eastAsia="Yu Mincho" w:cstheme="minorHAnsi"/>
                <w:color w:val="000000" w:themeColor="text1"/>
                <w:sz w:val="24"/>
                <w:szCs w:val="24"/>
                <w:lang w:eastAsia="en-US"/>
              </w:rPr>
              <w:t>EBVPD III dalies D2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E3EB6"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Iš Lietuvoje įsteigtų subjektų įrodančių dokumentų nereikalaujama. Užtenka pateikto EBVPD.</w:t>
            </w:r>
          </w:p>
          <w:p w14:paraId="23E8B40C" w14:textId="77777777" w:rsidR="00B27AC5" w:rsidRPr="00A67861" w:rsidRDefault="00B27AC5" w:rsidP="00392820">
            <w:pPr>
              <w:pStyle w:val="Betarp"/>
              <w:spacing w:line="276" w:lineRule="auto"/>
              <w:jc w:val="both"/>
              <w:rPr>
                <w:rFonts w:cstheme="minorHAnsi"/>
                <w:color w:val="000000" w:themeColor="text1"/>
                <w:sz w:val="24"/>
                <w:szCs w:val="24"/>
              </w:rPr>
            </w:pPr>
          </w:p>
        </w:tc>
      </w:tr>
      <w:tr w:rsidR="00392820" w:rsidRPr="00A67861" w14:paraId="7022EC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7F6FA" w14:textId="77777777" w:rsidR="00B27AC5" w:rsidRPr="00A67861" w:rsidRDefault="00B27AC5">
            <w:pPr>
              <w:pStyle w:val="Betarp"/>
              <w:numPr>
                <w:ilvl w:val="0"/>
                <w:numId w:val="17"/>
              </w:numPr>
              <w:spacing w:line="276" w:lineRule="auto"/>
              <w:rPr>
                <w:rFonts w:cstheme="minorHAnsi"/>
                <w:b/>
                <w:bCs/>
                <w:sz w:val="24"/>
                <w:szCs w:val="24"/>
              </w:rPr>
            </w:pPr>
            <w:bookmarkStart w:id="50" w:name="_Hlk90887843"/>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AC3F1"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BB657" w14:textId="77777777" w:rsidR="00B27AC5" w:rsidRPr="00A67861" w:rsidRDefault="00B27AC5" w:rsidP="00392820">
            <w:pPr>
              <w:pStyle w:val="Betarp"/>
              <w:spacing w:line="276" w:lineRule="auto"/>
              <w:jc w:val="both"/>
              <w:rPr>
                <w:rFonts w:cstheme="minorHAnsi"/>
                <w:b/>
                <w:bCs/>
                <w:sz w:val="24"/>
                <w:szCs w:val="24"/>
                <w:lang w:eastAsia="en-US"/>
              </w:rPr>
            </w:pPr>
          </w:p>
          <w:p w14:paraId="151EED84"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Laikoma, kad tiekėjas nuteistas už aukščiau nurodytą nusikalstamą veiką, kai dėl:</w:t>
            </w:r>
          </w:p>
          <w:p w14:paraId="5E8AA67C"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0821D278"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p>
          <w:p w14:paraId="23A3CC37"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r w:rsidRPr="00A67861">
              <w:rPr>
                <w:rFonts w:cstheme="minorHAnsi"/>
                <w:bCs/>
                <w:color w:val="000000" w:themeColor="text1"/>
                <w:sz w:val="24"/>
                <w:szCs w:val="24"/>
                <w:lang w:eastAsia="en-US"/>
              </w:rPr>
              <w:t xml:space="preserve">2)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DE16E5"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Tačiau ši nuostata netaikoma, jeigu:</w:t>
            </w:r>
          </w:p>
          <w:p w14:paraId="2C2142E2"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130F9CF7"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2) įsiskolinimo suma neviršija 50 Eur (penkiasdešimt eurų);</w:t>
            </w:r>
          </w:p>
          <w:p w14:paraId="5905606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5EB6"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3 dalis</w:t>
            </w:r>
          </w:p>
          <w:p w14:paraId="52AB4488" w14:textId="77777777" w:rsidR="00B27AC5" w:rsidRPr="00A67861" w:rsidRDefault="00B27AC5" w:rsidP="00392820">
            <w:pPr>
              <w:pStyle w:val="Betarp"/>
              <w:spacing w:line="276" w:lineRule="auto"/>
              <w:jc w:val="both"/>
              <w:rPr>
                <w:rFonts w:eastAsia="Arial" w:cstheme="minorHAnsi"/>
                <w:sz w:val="24"/>
                <w:szCs w:val="24"/>
              </w:rPr>
            </w:pPr>
          </w:p>
          <w:p w14:paraId="0F70FC2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Arial" w:cstheme="minorHAnsi"/>
                <w:sz w:val="24"/>
                <w:szCs w:val="24"/>
              </w:rPr>
              <w:t>EBVPD III dalies B1 ir B2 punktai</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57F50"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28720D89"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1) Dėl įsipareigojimų, susijusių su mokesčių mokėjimu, įvykdymo i</w:t>
            </w:r>
            <w:r w:rsidRPr="00A67861">
              <w:rPr>
                <w:rFonts w:cstheme="minorHAnsi"/>
                <w:sz w:val="24"/>
                <w:szCs w:val="24"/>
                <w:lang w:eastAsia="en-US"/>
              </w:rPr>
              <w:t xml:space="preserve">š Lietuvoje įsteigtų subjektų </w:t>
            </w:r>
            <w:r w:rsidRPr="00A67861">
              <w:rPr>
                <w:rFonts w:cstheme="minorHAnsi"/>
                <w:sz w:val="24"/>
                <w:szCs w:val="24"/>
              </w:rPr>
              <w:t>prašoma:</w:t>
            </w:r>
          </w:p>
          <w:p w14:paraId="3A7E02C8" w14:textId="77777777" w:rsidR="00B27AC5" w:rsidRPr="00A67861" w:rsidRDefault="00B27AC5" w:rsidP="00392820">
            <w:pPr>
              <w:pStyle w:val="Betarp"/>
              <w:spacing w:line="276" w:lineRule="auto"/>
              <w:jc w:val="both"/>
              <w:rPr>
                <w:rFonts w:cstheme="minorHAnsi"/>
                <w:b/>
                <w:bCs/>
                <w:sz w:val="24"/>
                <w:szCs w:val="24"/>
              </w:rPr>
            </w:pPr>
          </w:p>
          <w:p w14:paraId="0F3D8D79"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 xml:space="preserve">išrašo iš teismo sprendimo (jei toks yra) </w:t>
            </w:r>
          </w:p>
          <w:p w14:paraId="47691421"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arba Valstybinės mokesčių inspekcijos prie Lietuvos Respublikos finansų ministerijos išduoto dokumento,</w:t>
            </w:r>
          </w:p>
          <w:p w14:paraId="2536002B" w14:textId="77777777" w:rsidR="00B27AC5" w:rsidRPr="00A67861" w:rsidRDefault="00B27AC5">
            <w:pPr>
              <w:pStyle w:val="Betarp"/>
              <w:numPr>
                <w:ilvl w:val="0"/>
                <w:numId w:val="14"/>
              </w:numPr>
              <w:spacing w:line="276" w:lineRule="auto"/>
              <w:jc w:val="both"/>
              <w:rPr>
                <w:rFonts w:cstheme="minorHAnsi"/>
                <w:sz w:val="24"/>
                <w:szCs w:val="24"/>
              </w:rPr>
            </w:pPr>
            <w:r w:rsidRPr="00A67861">
              <w:rPr>
                <w:rFonts w:cstheme="minorHAnsi"/>
                <w:sz w:val="24"/>
                <w:szCs w:val="24"/>
              </w:rPr>
              <w:t>arba valstybės įmonės Registrų centro Lietuvos Respublikos Vyriausybės nustatyta tvarka išduoto dokumento, patvirtinančio jungtinius kompetentingų institucijų tvarkomus duomenis.</w:t>
            </w:r>
          </w:p>
          <w:p w14:paraId="23B144B8" w14:textId="77777777" w:rsidR="00B27AC5" w:rsidRPr="00A67861" w:rsidRDefault="00B27AC5" w:rsidP="00392820">
            <w:pPr>
              <w:pStyle w:val="Betarp"/>
              <w:spacing w:line="276" w:lineRule="auto"/>
              <w:jc w:val="both"/>
              <w:rPr>
                <w:rFonts w:cstheme="minorHAnsi"/>
                <w:sz w:val="24"/>
                <w:szCs w:val="24"/>
              </w:rPr>
            </w:pPr>
          </w:p>
          <w:p w14:paraId="62A60B2D"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1707B05E"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4"/>
            </w:r>
            <w:r w:rsidRPr="00A67861">
              <w:rPr>
                <w:rFonts w:cstheme="minorHAnsi"/>
                <w:sz w:val="24"/>
                <w:szCs w:val="24"/>
              </w:rPr>
              <w:t>.</w:t>
            </w:r>
          </w:p>
          <w:p w14:paraId="1D05B2A9" w14:textId="77777777" w:rsidR="00B27AC5" w:rsidRPr="00A67861" w:rsidRDefault="00B27AC5" w:rsidP="00392820">
            <w:pPr>
              <w:pStyle w:val="Betarp"/>
              <w:spacing w:line="276" w:lineRule="auto"/>
              <w:jc w:val="both"/>
              <w:rPr>
                <w:rFonts w:eastAsia="Yu Mincho" w:cstheme="minorHAnsi"/>
                <w:sz w:val="24"/>
                <w:szCs w:val="24"/>
              </w:rPr>
            </w:pPr>
          </w:p>
          <w:p w14:paraId="7EA3ACD2" w14:textId="77777777" w:rsidR="00B27AC5" w:rsidRPr="00A67861" w:rsidRDefault="00B27AC5" w:rsidP="00392820">
            <w:pPr>
              <w:pStyle w:val="Betarp"/>
              <w:spacing w:line="276" w:lineRule="auto"/>
              <w:jc w:val="both"/>
              <w:rPr>
                <w:rFonts w:cstheme="minorHAnsi"/>
                <w:i/>
                <w:iCs/>
                <w:color w:val="000000" w:themeColor="text1"/>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color w:val="000000" w:themeColor="text1"/>
                <w:sz w:val="24"/>
                <w:szCs w:val="24"/>
              </w:rPr>
              <w:t xml:space="preserve">tos </w:t>
            </w:r>
            <w:r w:rsidRPr="00A67861">
              <w:rPr>
                <w:rFonts w:eastAsia="Times New Roman" w:cstheme="minorHAnsi"/>
                <w:i/>
                <w:iCs/>
                <w:sz w:val="24"/>
                <w:szCs w:val="24"/>
              </w:rPr>
              <w:t>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829F3AA" w14:textId="77777777" w:rsidR="00B27AC5" w:rsidRPr="00A67861" w:rsidRDefault="00B27AC5" w:rsidP="00392820">
            <w:pPr>
              <w:pStyle w:val="Betarp"/>
              <w:spacing w:line="276" w:lineRule="auto"/>
              <w:jc w:val="both"/>
              <w:rPr>
                <w:rFonts w:cstheme="minorHAnsi"/>
                <w:i/>
                <w:iCs/>
                <w:color w:val="7030A0"/>
                <w:sz w:val="24"/>
                <w:szCs w:val="24"/>
              </w:rPr>
            </w:pPr>
          </w:p>
          <w:p w14:paraId="2C75B8DF"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41FD02" w14:textId="77777777" w:rsidR="00B27AC5" w:rsidRPr="00A67861" w:rsidRDefault="00B27AC5" w:rsidP="00392820">
            <w:pPr>
              <w:pStyle w:val="Betarp"/>
              <w:spacing w:line="276" w:lineRule="auto"/>
              <w:jc w:val="both"/>
              <w:rPr>
                <w:rFonts w:cstheme="minorHAnsi"/>
                <w:b/>
                <w:bCs/>
                <w:sz w:val="24"/>
                <w:szCs w:val="24"/>
              </w:rPr>
            </w:pPr>
          </w:p>
          <w:p w14:paraId="6D93FFD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2) Dėl įsipareigojimų, susijusių su socialinio draudimo įmokų mokėjimu, įvykdymo i</w:t>
            </w:r>
            <w:r w:rsidRPr="00A67861">
              <w:rPr>
                <w:rFonts w:cstheme="minorHAnsi"/>
                <w:sz w:val="24"/>
                <w:szCs w:val="24"/>
                <w:lang w:eastAsia="en-US"/>
              </w:rPr>
              <w:t xml:space="preserve">š Lietuvoje įsteigtų subjektų </w:t>
            </w:r>
            <w:r w:rsidRPr="00A67861">
              <w:rPr>
                <w:rFonts w:cstheme="minorHAnsi"/>
                <w:bCs/>
                <w:sz w:val="24"/>
                <w:szCs w:val="24"/>
              </w:rPr>
              <w:t>prašoma:</w:t>
            </w:r>
          </w:p>
          <w:p w14:paraId="61CA5A8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67861">
                <w:rPr>
                  <w:rStyle w:val="Hipersaitas"/>
                  <w:rFonts w:cstheme="minorHAnsi"/>
                  <w:bCs/>
                  <w:sz w:val="24"/>
                  <w:szCs w:val="24"/>
                  <w:u w:val="single"/>
                </w:rPr>
                <w:t>http://draudejai.sodra.lt/draudeju_viesi_duomenys/</w:t>
              </w:r>
            </w:hyperlink>
            <w:r w:rsidRPr="00A67861">
              <w:rPr>
                <w:rFonts w:cstheme="minorHAnsi"/>
                <w:bCs/>
                <w:sz w:val="24"/>
                <w:szCs w:val="24"/>
              </w:rPr>
              <w:t>.</w:t>
            </w:r>
          </w:p>
          <w:p w14:paraId="2AFEF5AF" w14:textId="77777777" w:rsidR="00B27AC5" w:rsidRPr="00A67861" w:rsidRDefault="00B27AC5" w:rsidP="00392820">
            <w:pPr>
              <w:pStyle w:val="Betarp"/>
              <w:spacing w:line="276" w:lineRule="auto"/>
              <w:jc w:val="both"/>
              <w:rPr>
                <w:rFonts w:cstheme="minorHAnsi"/>
                <w:b/>
                <w:bCs/>
                <w:sz w:val="24"/>
                <w:szCs w:val="24"/>
              </w:rPr>
            </w:pPr>
          </w:p>
          <w:p w14:paraId="122406DB"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A67861">
              <w:rPr>
                <w:rFonts w:cstheme="minorHAnsi"/>
                <w:sz w:val="24"/>
                <w:szCs w:val="24"/>
              </w:rPr>
              <w:lastRenderedPageBreak/>
              <w:t>Respublikos Vyriausybės nustatyta tvarka išduotą dokumentą, patvirtinantį jungtinius kompetentingų institucijų tvarkomus duomenis.</w:t>
            </w:r>
          </w:p>
          <w:p w14:paraId="0B27AF97" w14:textId="77777777" w:rsidR="00B27AC5" w:rsidRPr="00A67861" w:rsidRDefault="00B27AC5" w:rsidP="00392820">
            <w:pPr>
              <w:pStyle w:val="Betarp"/>
              <w:spacing w:line="276" w:lineRule="auto"/>
              <w:jc w:val="both"/>
              <w:rPr>
                <w:rFonts w:cstheme="minorHAnsi"/>
                <w:b/>
                <w:bCs/>
                <w:sz w:val="24"/>
                <w:szCs w:val="24"/>
              </w:rPr>
            </w:pPr>
          </w:p>
          <w:p w14:paraId="0C87F7E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3DBCF8" w14:textId="77777777" w:rsidR="00B27AC5" w:rsidRPr="00A67861" w:rsidRDefault="00B27AC5" w:rsidP="00392820">
            <w:pPr>
              <w:pStyle w:val="Betarp"/>
              <w:spacing w:line="276" w:lineRule="auto"/>
              <w:jc w:val="both"/>
              <w:rPr>
                <w:rFonts w:cstheme="minorHAnsi"/>
                <w:b/>
                <w:bCs/>
                <w:sz w:val="24"/>
                <w:szCs w:val="24"/>
              </w:rPr>
            </w:pPr>
          </w:p>
          <w:p w14:paraId="768759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417F6512"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kompetentingos institucijos dokumento</w:t>
            </w:r>
            <w:r w:rsidRPr="00A67861">
              <w:rPr>
                <w:rStyle w:val="Puslapioinaosnuoroda"/>
                <w:rFonts w:cstheme="minorHAnsi"/>
                <w:sz w:val="24"/>
                <w:szCs w:val="24"/>
              </w:rPr>
              <w:footnoteReference w:id="5"/>
            </w:r>
            <w:r w:rsidRPr="00A67861">
              <w:rPr>
                <w:rFonts w:cstheme="minorHAnsi"/>
                <w:sz w:val="24"/>
                <w:szCs w:val="24"/>
              </w:rPr>
              <w:t>.</w:t>
            </w:r>
          </w:p>
          <w:p w14:paraId="4F554AB7" w14:textId="77777777" w:rsidR="00B27AC5" w:rsidRPr="00A67861" w:rsidRDefault="00B27AC5" w:rsidP="00392820">
            <w:pPr>
              <w:pStyle w:val="Betarp"/>
              <w:spacing w:line="276" w:lineRule="auto"/>
              <w:jc w:val="both"/>
              <w:rPr>
                <w:rFonts w:cstheme="minorHAnsi"/>
                <w:b/>
                <w:bCs/>
                <w:sz w:val="24"/>
                <w:szCs w:val="24"/>
              </w:rPr>
            </w:pPr>
          </w:p>
          <w:p w14:paraId="16202CE5" w14:textId="77777777" w:rsidR="00B27AC5" w:rsidRPr="00A67861" w:rsidRDefault="00B27AC5" w:rsidP="00392820">
            <w:pPr>
              <w:pStyle w:val="Betarp"/>
              <w:spacing w:line="276" w:lineRule="auto"/>
              <w:jc w:val="both"/>
              <w:rPr>
                <w:rFonts w:cstheme="minorHAnsi"/>
                <w:i/>
                <w:iCs/>
                <w:color w:val="7030A0"/>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6FB92" w14:textId="77777777" w:rsidR="00B27AC5" w:rsidRPr="00A67861" w:rsidRDefault="00B27AC5" w:rsidP="00392820">
            <w:pPr>
              <w:pStyle w:val="Betarp"/>
              <w:spacing w:line="276" w:lineRule="auto"/>
              <w:jc w:val="both"/>
              <w:rPr>
                <w:rFonts w:cstheme="minorHAnsi"/>
                <w:b/>
                <w:bCs/>
                <w:sz w:val="24"/>
                <w:szCs w:val="24"/>
              </w:rPr>
            </w:pPr>
          </w:p>
          <w:p w14:paraId="68CDFA96"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1331B8" w14:textId="77777777" w:rsidR="00B27AC5" w:rsidRPr="00A67861" w:rsidRDefault="00B27AC5" w:rsidP="00392820">
            <w:pPr>
              <w:pStyle w:val="Betarp"/>
              <w:spacing w:line="276" w:lineRule="auto"/>
              <w:jc w:val="both"/>
              <w:rPr>
                <w:rFonts w:cstheme="minorHAnsi"/>
                <w:sz w:val="24"/>
                <w:szCs w:val="24"/>
              </w:rPr>
            </w:pPr>
          </w:p>
          <w:p w14:paraId="19230927" w14:textId="77777777" w:rsidR="00B27AC5" w:rsidRPr="00A67861" w:rsidRDefault="00B27AC5" w:rsidP="00392820">
            <w:pPr>
              <w:pStyle w:val="Betarp"/>
              <w:spacing w:line="276" w:lineRule="auto"/>
              <w:jc w:val="both"/>
              <w:rPr>
                <w:rFonts w:cstheme="minorHAnsi"/>
                <w:b/>
                <w:bCs/>
                <w:sz w:val="24"/>
                <w:szCs w:val="24"/>
              </w:rPr>
            </w:pPr>
          </w:p>
        </w:tc>
      </w:tr>
      <w:bookmarkEnd w:id="50"/>
      <w:tr w:rsidR="00392820" w:rsidRPr="00A67861" w14:paraId="7C5BA7F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86B8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10EE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81F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1 punktas</w:t>
            </w:r>
          </w:p>
          <w:p w14:paraId="0C18D175" w14:textId="77777777" w:rsidR="00B27AC5" w:rsidRPr="00A67861" w:rsidRDefault="00B27AC5" w:rsidP="00392820">
            <w:pPr>
              <w:pStyle w:val="Betarp"/>
              <w:spacing w:line="276" w:lineRule="auto"/>
              <w:jc w:val="both"/>
              <w:rPr>
                <w:rFonts w:eastAsia="Yu Mincho" w:cstheme="minorHAnsi"/>
                <w:sz w:val="24"/>
                <w:szCs w:val="24"/>
              </w:rPr>
            </w:pPr>
          </w:p>
          <w:p w14:paraId="2F28235D"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C10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1608E"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E420326" w14:textId="77777777" w:rsidR="00B27AC5" w:rsidRPr="00A67861" w:rsidRDefault="00B27AC5" w:rsidP="00392820">
            <w:pPr>
              <w:pStyle w:val="Betarp"/>
              <w:spacing w:line="276" w:lineRule="auto"/>
              <w:jc w:val="both"/>
              <w:rPr>
                <w:rFonts w:cstheme="minorHAnsi"/>
                <w:bCs/>
                <w:iCs/>
                <w:sz w:val="24"/>
                <w:szCs w:val="24"/>
                <w:lang w:eastAsia="en-US"/>
              </w:rPr>
            </w:pPr>
          </w:p>
          <w:p w14:paraId="357FA14C"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2A442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9F6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AD40"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pirkimo metu pateko į interesų konflikto situaciją, kaip apibrėžta VPĮ 21 straipsnyje, ir atitinkamos padėties negalima ištaisyti. </w:t>
            </w:r>
          </w:p>
          <w:p w14:paraId="4FCC35A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26955"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2 punktas</w:t>
            </w:r>
          </w:p>
          <w:p w14:paraId="70FFC7C7" w14:textId="77777777" w:rsidR="00B27AC5" w:rsidRPr="00A67861" w:rsidRDefault="00B27AC5" w:rsidP="00392820">
            <w:pPr>
              <w:pStyle w:val="Betarp"/>
              <w:spacing w:line="276" w:lineRule="auto"/>
              <w:jc w:val="both"/>
              <w:rPr>
                <w:rFonts w:eastAsia="Yu Mincho" w:cstheme="minorHAnsi"/>
                <w:sz w:val="24"/>
                <w:szCs w:val="24"/>
              </w:rPr>
            </w:pPr>
          </w:p>
          <w:p w14:paraId="1FA01EB2"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0D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417CF6B6" w14:textId="77777777" w:rsidR="00B27AC5" w:rsidRPr="00A67861" w:rsidRDefault="00B27AC5" w:rsidP="00392820">
            <w:pPr>
              <w:pStyle w:val="Betarp"/>
              <w:spacing w:line="276" w:lineRule="auto"/>
              <w:jc w:val="both"/>
              <w:rPr>
                <w:rFonts w:cstheme="minorHAnsi"/>
                <w:bCs/>
                <w:iCs/>
                <w:sz w:val="24"/>
                <w:szCs w:val="24"/>
                <w:lang w:eastAsia="en-US"/>
              </w:rPr>
            </w:pPr>
          </w:p>
          <w:p w14:paraId="72117436"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1B777F"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78D7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5F06"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Pažeista konkurencija, kaip nustatyta VPĮ 27 straipsnio 3 ir 4 dalyse, ir atitinkamos padėties negalima ištaisyti.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58C0"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3 punktas</w:t>
            </w:r>
          </w:p>
          <w:p w14:paraId="5DA582FB" w14:textId="77777777" w:rsidR="00B27AC5" w:rsidRPr="00A67861" w:rsidRDefault="00B27AC5" w:rsidP="00392820">
            <w:pPr>
              <w:pStyle w:val="Betarp"/>
              <w:spacing w:line="276" w:lineRule="auto"/>
              <w:jc w:val="both"/>
              <w:rPr>
                <w:rFonts w:eastAsia="Yu Mincho" w:cstheme="minorHAnsi"/>
                <w:sz w:val="24"/>
                <w:szCs w:val="24"/>
              </w:rPr>
            </w:pPr>
          </w:p>
          <w:p w14:paraId="319ED118"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C13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4D8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35201CB"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8F883D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4508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2328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Tiekėjas pirkimo procedūrų metu nuslėpė informaciją ar pateikė melagingą informaciją apie atitiktį VPĮ 46 ir 47 straipsniuose nustatytiems </w:t>
            </w:r>
            <w:r w:rsidRPr="00A67861">
              <w:rPr>
                <w:rFonts w:cstheme="minorHAnsi"/>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E68EC3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3BA46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vadovaujantis kitų </w:t>
            </w:r>
            <w:r w:rsidRPr="00A67861">
              <w:rPr>
                <w:rFonts w:cstheme="minorHAnsi"/>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88F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4 dalies 4 punktas</w:t>
            </w:r>
          </w:p>
          <w:p w14:paraId="3DD7563C" w14:textId="77777777" w:rsidR="00B27AC5" w:rsidRPr="00A67861" w:rsidRDefault="00B27AC5" w:rsidP="00392820">
            <w:pPr>
              <w:pStyle w:val="Betarp"/>
              <w:spacing w:line="276" w:lineRule="auto"/>
              <w:jc w:val="both"/>
              <w:rPr>
                <w:rFonts w:eastAsia="Yu Mincho" w:cstheme="minorHAnsi"/>
                <w:sz w:val="24"/>
                <w:szCs w:val="24"/>
              </w:rPr>
            </w:pPr>
          </w:p>
          <w:p w14:paraId="09140D3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lastRenderedPageBreak/>
              <w:t>EBVPD III dalies C15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EE5F"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F618D19" w14:textId="77777777" w:rsidR="00B27AC5" w:rsidRPr="00A67861" w:rsidRDefault="00B27AC5" w:rsidP="00392820">
            <w:pPr>
              <w:pStyle w:val="Betarp"/>
              <w:spacing w:line="276" w:lineRule="auto"/>
              <w:jc w:val="both"/>
              <w:rPr>
                <w:rFonts w:cstheme="minorHAnsi"/>
                <w:bCs/>
                <w:iCs/>
                <w:sz w:val="24"/>
                <w:szCs w:val="24"/>
                <w:lang w:eastAsia="en-US"/>
              </w:rPr>
            </w:pPr>
          </w:p>
          <w:p w14:paraId="3C6EE913" w14:textId="77777777" w:rsidR="00B27AC5" w:rsidRPr="00A67861" w:rsidRDefault="00B27AC5" w:rsidP="00392820">
            <w:pPr>
              <w:pStyle w:val="Betarp"/>
              <w:spacing w:line="276" w:lineRule="auto"/>
              <w:jc w:val="both"/>
              <w:rPr>
                <w:rFonts w:cstheme="minorHAnsi"/>
                <w:bCs/>
                <w:iCs/>
                <w:sz w:val="24"/>
                <w:szCs w:val="24"/>
                <w:lang w:eastAsia="en-US"/>
              </w:rPr>
            </w:pPr>
          </w:p>
          <w:p w14:paraId="05F05473"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gali būti </w:t>
            </w:r>
            <w:r w:rsidRPr="00A67861">
              <w:rPr>
                <w:rFonts w:cstheme="minorHAnsi"/>
                <w:b/>
                <w:bCs/>
                <w:sz w:val="24"/>
                <w:szCs w:val="24"/>
              </w:rPr>
              <w:lastRenderedPageBreak/>
              <w:t xml:space="preserve">atsižvelgiama į pagal VPĮ 52 straipsnį skelbiamą informaciją: </w:t>
            </w:r>
          </w:p>
          <w:p w14:paraId="6FE46B62" w14:textId="77777777" w:rsidR="00B27AC5" w:rsidRPr="00A67861" w:rsidRDefault="00B27AC5" w:rsidP="00392820">
            <w:pPr>
              <w:pStyle w:val="Betarp"/>
              <w:spacing w:line="276" w:lineRule="auto"/>
              <w:jc w:val="both"/>
              <w:rPr>
                <w:rFonts w:cstheme="minorHAnsi"/>
                <w:sz w:val="24"/>
                <w:szCs w:val="24"/>
              </w:rPr>
            </w:pPr>
            <w:hyperlink r:id="rId12" w:history="1">
              <w:r w:rsidRPr="00A67861">
                <w:rPr>
                  <w:rStyle w:val="Hipersaitas"/>
                  <w:rFonts w:cstheme="minorHAnsi"/>
                  <w:sz w:val="24"/>
                  <w:szCs w:val="24"/>
                </w:rPr>
                <w:t>https://vpt.lrv.lt/lt/nuorodos/kiti-duomenys/powerbi/melaginga-informacija-pateikusiu-tiekeju-sarasas-3/</w:t>
              </w:r>
            </w:hyperlink>
          </w:p>
        </w:tc>
      </w:tr>
      <w:tr w:rsidR="00392820" w:rsidRPr="00A67861" w14:paraId="6F0C30A5"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79976"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73E7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A1E9"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5 punktas</w:t>
            </w:r>
          </w:p>
          <w:p w14:paraId="61074335" w14:textId="77777777" w:rsidR="00B27AC5" w:rsidRPr="00A67861" w:rsidRDefault="00B27AC5" w:rsidP="00392820">
            <w:pPr>
              <w:pStyle w:val="Betarp"/>
              <w:spacing w:line="276" w:lineRule="auto"/>
              <w:jc w:val="both"/>
              <w:rPr>
                <w:rFonts w:eastAsia="Yu Mincho" w:cstheme="minorHAnsi"/>
                <w:sz w:val="24"/>
                <w:szCs w:val="24"/>
              </w:rPr>
            </w:pPr>
          </w:p>
          <w:p w14:paraId="6EAA20BE"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C15 punktas</w:t>
            </w:r>
          </w:p>
          <w:p w14:paraId="0FB706B9" w14:textId="77777777" w:rsidR="00B27AC5" w:rsidRPr="00A67861" w:rsidRDefault="00B27AC5" w:rsidP="00392820">
            <w:pPr>
              <w:pStyle w:val="Betarp"/>
              <w:spacing w:line="276" w:lineRule="auto"/>
              <w:jc w:val="both"/>
              <w:rPr>
                <w:rFonts w:eastAsia="Yu Mincho" w:cstheme="minorHAnsi"/>
                <w:sz w:val="24"/>
                <w:szCs w:val="24"/>
                <w:lang w:eastAsia="en-US"/>
              </w:rPr>
            </w:pPr>
          </w:p>
          <w:p w14:paraId="7B8997AF"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026B"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4A2A7CE"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9AF529"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2D9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8D93E" w14:textId="77777777" w:rsidR="00B27AC5" w:rsidRPr="00A67861" w:rsidRDefault="00B27AC5" w:rsidP="00392820">
            <w:pPr>
              <w:spacing w:after="0"/>
              <w:jc w:val="both"/>
              <w:rPr>
                <w:rFonts w:cstheme="minorHAnsi"/>
                <w:sz w:val="24"/>
                <w:szCs w:val="24"/>
              </w:rPr>
            </w:pPr>
            <w:r w:rsidRPr="00A67861">
              <w:rPr>
                <w:rFonts w:cstheme="minorHAnsi"/>
                <w:sz w:val="24"/>
                <w:szCs w:val="24"/>
              </w:rPr>
              <w:t xml:space="preserve">Tiekėjas yra neįvykdęs sutarties, sudarytos vadovaujantis VPĮ, Viešųjų </w:t>
            </w:r>
            <w:r w:rsidRPr="00A67861">
              <w:rPr>
                <w:rFonts w:cstheme="minorHAnsi"/>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67861">
              <w:rPr>
                <w:rFonts w:cstheme="minorHAnsi"/>
                <w:sz w:val="24"/>
                <w:szCs w:val="24"/>
              </w:rPr>
              <w:lastRenderedPageBreak/>
              <w:t xml:space="preserve">arba nuolatiniais trūkumais ir dėl to buvo pritaikyta sutartyje nustatyta sankcija. </w:t>
            </w:r>
          </w:p>
          <w:p w14:paraId="2CE2DBC4" w14:textId="77777777" w:rsidR="00B27AC5" w:rsidRPr="00A67861" w:rsidRDefault="00B27AC5" w:rsidP="00392820">
            <w:pPr>
              <w:spacing w:after="0"/>
              <w:jc w:val="both"/>
              <w:rPr>
                <w:rFonts w:cstheme="minorHAnsi"/>
                <w:sz w:val="24"/>
                <w:szCs w:val="24"/>
              </w:rPr>
            </w:pPr>
            <w:r w:rsidRPr="00A67861">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C98B"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 xml:space="preserve">VPĮ 46 straipsnio </w:t>
            </w:r>
            <w:r w:rsidRPr="00A67861">
              <w:rPr>
                <w:rFonts w:eastAsia="Yu Mincho" w:cstheme="minorHAnsi"/>
                <w:b/>
                <w:bCs/>
                <w:sz w:val="24"/>
                <w:szCs w:val="24"/>
              </w:rPr>
              <w:lastRenderedPageBreak/>
              <w:t>4 dalies 6 punktas</w:t>
            </w:r>
          </w:p>
          <w:p w14:paraId="5CE19D14" w14:textId="77777777" w:rsidR="00B27AC5" w:rsidRPr="00A67861" w:rsidRDefault="00B27AC5" w:rsidP="00392820">
            <w:pPr>
              <w:pStyle w:val="Betarp"/>
              <w:spacing w:line="276" w:lineRule="auto"/>
              <w:jc w:val="both"/>
              <w:rPr>
                <w:rFonts w:eastAsia="Yu Mincho" w:cstheme="minorHAnsi"/>
                <w:sz w:val="24"/>
                <w:szCs w:val="24"/>
              </w:rPr>
            </w:pPr>
          </w:p>
          <w:p w14:paraId="5654025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C14 punktas</w:t>
            </w:r>
          </w:p>
          <w:p w14:paraId="6FE9FFDE" w14:textId="77777777" w:rsidR="00B27AC5" w:rsidRPr="00A67861" w:rsidRDefault="00B27AC5" w:rsidP="00392820">
            <w:pPr>
              <w:pStyle w:val="Betarp"/>
              <w:spacing w:line="276" w:lineRule="auto"/>
              <w:jc w:val="both"/>
              <w:rPr>
                <w:rFonts w:eastAsia="Yu Mincho" w:cstheme="minorHAnsi"/>
                <w:sz w:val="24"/>
                <w:szCs w:val="24"/>
                <w:lang w:eastAsia="en-US"/>
              </w:rPr>
            </w:pPr>
          </w:p>
          <w:p w14:paraId="7F09E00E"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57565"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5D5645B" w14:textId="77777777" w:rsidR="00B27AC5" w:rsidRPr="00A67861" w:rsidRDefault="00B27AC5" w:rsidP="00392820">
            <w:pPr>
              <w:pStyle w:val="Betarp"/>
              <w:spacing w:line="276" w:lineRule="auto"/>
              <w:jc w:val="both"/>
              <w:rPr>
                <w:rFonts w:cstheme="minorHAnsi"/>
                <w:bCs/>
                <w:iCs/>
                <w:sz w:val="24"/>
                <w:szCs w:val="24"/>
                <w:lang w:eastAsia="en-US"/>
              </w:rPr>
            </w:pPr>
          </w:p>
          <w:p w14:paraId="7677C78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C2E8964" w14:textId="77777777" w:rsidR="00B27AC5" w:rsidRPr="00A67861" w:rsidRDefault="00B27AC5" w:rsidP="00392820">
            <w:pPr>
              <w:pStyle w:val="Betarp"/>
              <w:spacing w:line="276" w:lineRule="auto"/>
              <w:jc w:val="both"/>
              <w:rPr>
                <w:rFonts w:cstheme="minorHAnsi"/>
                <w:sz w:val="24"/>
                <w:szCs w:val="24"/>
              </w:rPr>
            </w:pPr>
          </w:p>
          <w:p w14:paraId="5059AB33" w14:textId="77777777" w:rsidR="00B27AC5" w:rsidRPr="00A67861" w:rsidRDefault="00B27AC5" w:rsidP="00392820">
            <w:pPr>
              <w:pStyle w:val="Betarp"/>
              <w:spacing w:line="276" w:lineRule="auto"/>
              <w:jc w:val="both"/>
              <w:rPr>
                <w:rFonts w:cstheme="minorHAnsi"/>
                <w:sz w:val="24"/>
                <w:szCs w:val="24"/>
              </w:rPr>
            </w:pPr>
            <w:hyperlink r:id="rId13" w:history="1">
              <w:r w:rsidRPr="00A67861">
                <w:rPr>
                  <w:rStyle w:val="Hipersaitas"/>
                  <w:rFonts w:cstheme="minorHAnsi"/>
                  <w:sz w:val="24"/>
                  <w:szCs w:val="24"/>
                </w:rPr>
                <w:t>https://vpt.lrv.lt/lt/nuorodos/kiti-duomenys/powerbi/nepatikimi-tiekejai-1/</w:t>
              </w:r>
            </w:hyperlink>
          </w:p>
          <w:p w14:paraId="1B09B6B2" w14:textId="77777777" w:rsidR="00B27AC5" w:rsidRPr="00A67861" w:rsidRDefault="00B27AC5" w:rsidP="00392820">
            <w:pPr>
              <w:pStyle w:val="Betarp"/>
              <w:spacing w:line="276" w:lineRule="auto"/>
              <w:jc w:val="both"/>
              <w:rPr>
                <w:rFonts w:cstheme="minorHAnsi"/>
                <w:sz w:val="24"/>
                <w:szCs w:val="24"/>
              </w:rPr>
            </w:pPr>
          </w:p>
          <w:p w14:paraId="5EB2851B" w14:textId="77777777" w:rsidR="00B27AC5" w:rsidRPr="00A67861" w:rsidRDefault="00B27AC5" w:rsidP="00392820">
            <w:pPr>
              <w:pStyle w:val="Betarp"/>
              <w:spacing w:line="276" w:lineRule="auto"/>
              <w:jc w:val="both"/>
              <w:rPr>
                <w:rFonts w:cstheme="minorHAnsi"/>
                <w:sz w:val="24"/>
                <w:szCs w:val="24"/>
              </w:rPr>
            </w:pPr>
            <w:hyperlink r:id="rId14" w:history="1">
              <w:r w:rsidRPr="00A67861">
                <w:rPr>
                  <w:rStyle w:val="Hipersaitas"/>
                  <w:rFonts w:cstheme="minorHAnsi"/>
                  <w:sz w:val="24"/>
                  <w:szCs w:val="24"/>
                </w:rPr>
                <w:t>https://vpt.lrv.lt/lt/pasalinimo-pagrindai-1/nepatikimu-koncesininku-sarasas-1/nepatikimu-koncesininku-sarasas/</w:t>
              </w:r>
            </w:hyperlink>
          </w:p>
          <w:p w14:paraId="01A950BA" w14:textId="77777777" w:rsidR="00B27AC5" w:rsidRPr="00A67861" w:rsidRDefault="00B27AC5" w:rsidP="00392820">
            <w:pPr>
              <w:pStyle w:val="Betarp"/>
              <w:spacing w:line="276" w:lineRule="auto"/>
              <w:jc w:val="both"/>
              <w:rPr>
                <w:rFonts w:cstheme="minorHAnsi"/>
                <w:bCs/>
                <w:sz w:val="24"/>
                <w:szCs w:val="24"/>
              </w:rPr>
            </w:pPr>
          </w:p>
          <w:p w14:paraId="578AA2F8"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068E0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C0EDE" w14:textId="77777777" w:rsidR="00B27AC5" w:rsidRPr="00A67861" w:rsidRDefault="00B27AC5">
            <w:pPr>
              <w:pStyle w:val="Betarp"/>
              <w:numPr>
                <w:ilvl w:val="0"/>
                <w:numId w:val="17"/>
              </w:numPr>
              <w:spacing w:line="276" w:lineRule="auto"/>
              <w:rPr>
                <w:rFonts w:cstheme="minorHAnsi"/>
                <w:sz w:val="24"/>
                <w:szCs w:val="24"/>
              </w:rPr>
            </w:pPr>
          </w:p>
          <w:p w14:paraId="4C9346EB" w14:textId="77777777" w:rsidR="00B27AC5" w:rsidRPr="00A67861" w:rsidRDefault="00B27AC5" w:rsidP="00392820">
            <w:pPr>
              <w:pStyle w:val="Betarp"/>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914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 kai jis</w:t>
            </w:r>
            <w:bookmarkStart w:id="51" w:name="part_030e6c6c64ba4f96a23474e439d1b80c"/>
            <w:bookmarkEnd w:id="51"/>
            <w:r w:rsidRPr="00A67861">
              <w:rPr>
                <w:rFonts w:cstheme="minorHAnsi"/>
                <w:sz w:val="24"/>
                <w:szCs w:val="24"/>
              </w:rPr>
              <w:t xml:space="preserve"> yra padaręs finansinės atskaitomybės ir audito teisės aktų pažeidimą ir nuo jo padarymo dienos praėjo mažiau kaip vieni metai.</w:t>
            </w:r>
          </w:p>
          <w:p w14:paraId="3515CD1F" w14:textId="77777777" w:rsidR="00B27AC5" w:rsidRPr="00A67861" w:rsidRDefault="00B27AC5" w:rsidP="00392820">
            <w:pPr>
              <w:spacing w:after="0"/>
              <w:jc w:val="both"/>
              <w:rPr>
                <w:rFonts w:cstheme="minorHAnsi"/>
                <w:b/>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FBE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a papunktis</w:t>
            </w:r>
          </w:p>
          <w:p w14:paraId="434F6886" w14:textId="77777777" w:rsidR="00B27AC5" w:rsidRPr="00A67861" w:rsidRDefault="00B27AC5" w:rsidP="00392820">
            <w:pPr>
              <w:pStyle w:val="Betarp"/>
              <w:spacing w:line="276" w:lineRule="auto"/>
              <w:jc w:val="both"/>
              <w:rPr>
                <w:rFonts w:eastAsia="Yu Mincho" w:cstheme="minorHAnsi"/>
                <w:sz w:val="24"/>
                <w:szCs w:val="24"/>
              </w:rPr>
            </w:pPr>
          </w:p>
          <w:p w14:paraId="5869A3B6"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5E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 xml:space="preserve">Iš Lietuvoje įsteigtų subjektų įrodančių dokumentų nereikalaujama. Užtenka pateikto EBVPD. </w:t>
            </w: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5" w:history="1">
              <w:r w:rsidRPr="00A67861">
                <w:rPr>
                  <w:rStyle w:val="Hipersaitas"/>
                  <w:rFonts w:cstheme="minorHAnsi"/>
                  <w:sz w:val="24"/>
                  <w:szCs w:val="24"/>
                  <w:u w:val="single"/>
                </w:rPr>
                <w:t>https://www.registrucentras.lt/jar/p/index.php</w:t>
              </w:r>
            </w:hyperlink>
          </w:p>
          <w:p w14:paraId="73C639BE"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paskelbtą informaciją, taip pat į šiame informaciniame pranešime pateiktą informaciją:</w:t>
            </w:r>
          </w:p>
          <w:p w14:paraId="16A2114E" w14:textId="77777777" w:rsidR="00B27AC5" w:rsidRPr="00A67861" w:rsidRDefault="00B27AC5" w:rsidP="00392820">
            <w:pPr>
              <w:pStyle w:val="Betarp"/>
              <w:spacing w:line="276" w:lineRule="auto"/>
              <w:jc w:val="both"/>
              <w:rPr>
                <w:rFonts w:cstheme="minorHAnsi"/>
                <w:sz w:val="24"/>
                <w:szCs w:val="24"/>
              </w:rPr>
            </w:pPr>
            <w:hyperlink r:id="rId16" w:history="1">
              <w:r w:rsidRPr="00A67861">
                <w:rPr>
                  <w:rStyle w:val="Hipersaitas"/>
                  <w:rFonts w:cstheme="minorHAnsi"/>
                  <w:sz w:val="24"/>
                  <w:szCs w:val="24"/>
                </w:rPr>
                <w:t>https://vpt.lrv.lt/lt/naujienos-3/finansiniu-ataskaitu-nepateikimas-gali-tapti-kliutimi-dalyvauti-viesuosiuose-pirkimuose/</w:t>
              </w:r>
            </w:hyperlink>
          </w:p>
          <w:p w14:paraId="627EAABC" w14:textId="77777777" w:rsidR="00B27AC5" w:rsidRPr="00A67861" w:rsidRDefault="00B27AC5" w:rsidP="00392820">
            <w:pPr>
              <w:pStyle w:val="Betarp"/>
              <w:spacing w:line="276" w:lineRule="auto"/>
              <w:jc w:val="both"/>
              <w:rPr>
                <w:rFonts w:cstheme="minorHAnsi"/>
                <w:b/>
                <w:bCs/>
                <w:iCs/>
                <w:sz w:val="24"/>
                <w:szCs w:val="24"/>
              </w:rPr>
            </w:pPr>
          </w:p>
        </w:tc>
      </w:tr>
      <w:tr w:rsidR="00392820" w:rsidRPr="00A67861" w14:paraId="6975400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EE5B"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CF5D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yra padaręs rimtą profesinį pažeidimą, dėl kurio perkančioji organizacija abejoja tiekėjo sąžiningumu, </w:t>
            </w:r>
            <w:r w:rsidRPr="00A67861">
              <w:rPr>
                <w:rFonts w:eastAsia="Times New Roman" w:cstheme="minorHAnsi"/>
                <w:sz w:val="24"/>
                <w:szCs w:val="24"/>
              </w:rPr>
              <w:t xml:space="preserve"> kai jis (tiekėjas) neatitinka minimalių patikimo mokesčių mokėtojo kriterijų, nustatytų Lietuvos Respublikos mokesčių administravimo įstatymo 40</w:t>
            </w:r>
            <w:r w:rsidRPr="00A67861">
              <w:rPr>
                <w:rFonts w:eastAsia="Times New Roman" w:cstheme="minorHAnsi"/>
                <w:sz w:val="24"/>
                <w:szCs w:val="24"/>
                <w:vertAlign w:val="superscript"/>
              </w:rPr>
              <w:t>1</w:t>
            </w:r>
            <w:r w:rsidRPr="00A67861">
              <w:rPr>
                <w:rFonts w:eastAsia="Times New Roman" w:cstheme="minorHAnsi"/>
                <w:sz w:val="24"/>
                <w:szCs w:val="24"/>
              </w:rPr>
              <w:t xml:space="preserve"> straipsnio 1 dalyje.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4E2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b papunktis</w:t>
            </w:r>
          </w:p>
          <w:p w14:paraId="16773333" w14:textId="77777777" w:rsidR="00B27AC5" w:rsidRPr="00A67861" w:rsidRDefault="00B27AC5" w:rsidP="00392820">
            <w:pPr>
              <w:pStyle w:val="Betarp"/>
              <w:spacing w:line="276" w:lineRule="auto"/>
              <w:jc w:val="both"/>
              <w:rPr>
                <w:rFonts w:eastAsia="Yu Mincho" w:cstheme="minorHAnsi"/>
                <w:sz w:val="24"/>
                <w:szCs w:val="24"/>
              </w:rPr>
            </w:pPr>
          </w:p>
          <w:p w14:paraId="75F3E1F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1F5DD"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1FB1ED70" w14:textId="77777777" w:rsidR="00B27AC5" w:rsidRPr="00A67861" w:rsidRDefault="00B27AC5" w:rsidP="00392820">
            <w:pPr>
              <w:pStyle w:val="Betarp"/>
              <w:spacing w:line="276" w:lineRule="auto"/>
              <w:jc w:val="both"/>
              <w:rPr>
                <w:rFonts w:cstheme="minorHAnsi"/>
                <w:b/>
                <w:bCs/>
                <w:iCs/>
                <w:sz w:val="24"/>
                <w:szCs w:val="24"/>
                <w:lang w:eastAsia="en-US"/>
              </w:rPr>
            </w:pPr>
          </w:p>
          <w:p w14:paraId="07EEA67A"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7">
              <w:r w:rsidRPr="00A67861">
                <w:rPr>
                  <w:rStyle w:val="Hipersaitas"/>
                  <w:rFonts w:cstheme="minorHAnsi"/>
                  <w:sz w:val="24"/>
                  <w:szCs w:val="24"/>
                  <w:u w:val="single"/>
                </w:rPr>
                <w:t>https://www.vmi.lt/evmi/mokesciu-moketoju-informacija</w:t>
              </w:r>
            </w:hyperlink>
            <w:r w:rsidRPr="00A67861">
              <w:rPr>
                <w:rFonts w:cstheme="minorHAnsi"/>
                <w:sz w:val="24"/>
                <w:szCs w:val="24"/>
              </w:rPr>
              <w:t xml:space="preserve"> skelbiamą informaciją.</w:t>
            </w:r>
          </w:p>
        </w:tc>
      </w:tr>
      <w:tr w:rsidR="00392820" w:rsidRPr="00A67861" w14:paraId="2FD800B6"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3998"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9544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w:t>
            </w:r>
            <w:r w:rsidRPr="00A67861">
              <w:rPr>
                <w:rFonts w:eastAsia="Times New Roman" w:cstheme="minorHAnsi"/>
                <w:sz w:val="24"/>
                <w:szCs w:val="24"/>
              </w:rPr>
              <w:t xml:space="preserve"> kai jis </w:t>
            </w:r>
            <w:r w:rsidRPr="00A67861">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523A"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c papunktis</w:t>
            </w:r>
          </w:p>
          <w:p w14:paraId="4B994446" w14:textId="77777777" w:rsidR="00B27AC5" w:rsidRPr="00A67861" w:rsidRDefault="00B27AC5" w:rsidP="00392820">
            <w:pPr>
              <w:pStyle w:val="Betarp"/>
              <w:spacing w:line="276" w:lineRule="auto"/>
              <w:jc w:val="both"/>
              <w:rPr>
                <w:rFonts w:eastAsia="Yu Mincho" w:cstheme="minorHAnsi"/>
                <w:sz w:val="24"/>
                <w:szCs w:val="24"/>
              </w:rPr>
            </w:pPr>
          </w:p>
          <w:p w14:paraId="51DD1D07"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6917"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65F5F23" w14:textId="77777777" w:rsidR="00B27AC5" w:rsidRPr="00A67861" w:rsidRDefault="00B27AC5" w:rsidP="00392820">
            <w:pPr>
              <w:pStyle w:val="Betarp"/>
              <w:spacing w:line="276" w:lineRule="auto"/>
              <w:jc w:val="both"/>
              <w:rPr>
                <w:rFonts w:cstheme="minorHAnsi"/>
                <w:bCs/>
                <w:iCs/>
                <w:sz w:val="24"/>
                <w:szCs w:val="24"/>
                <w:lang w:eastAsia="en-US"/>
              </w:rPr>
            </w:pPr>
          </w:p>
          <w:p w14:paraId="33D19C01" w14:textId="77777777" w:rsidR="00B27AC5" w:rsidRPr="00A67861" w:rsidRDefault="00B27AC5" w:rsidP="00392820">
            <w:pPr>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0B5AA77C" w14:textId="77777777" w:rsidR="00B27AC5" w:rsidRPr="00A67861" w:rsidRDefault="00B27AC5" w:rsidP="00392820">
            <w:pPr>
              <w:rPr>
                <w:rFonts w:cstheme="minorHAnsi"/>
                <w:bCs/>
                <w:iCs/>
                <w:sz w:val="24"/>
                <w:szCs w:val="24"/>
                <w:lang w:eastAsia="en-US"/>
              </w:rPr>
            </w:pPr>
            <w:hyperlink r:id="rId18" w:history="1">
              <w:r w:rsidRPr="00A67861">
                <w:rPr>
                  <w:rStyle w:val="Hipersaitas"/>
                  <w:rFonts w:cstheme="minorHAnsi"/>
                  <w:sz w:val="24"/>
                  <w:szCs w:val="24"/>
                  <w:u w:val="single"/>
                </w:rPr>
                <w:t>https://kt.gov.lt/lt/atviri-duomenys/diskvalifikavimas-is-viesuju-pirkimu</w:t>
              </w:r>
            </w:hyperlink>
            <w:r w:rsidRPr="00A67861">
              <w:rPr>
                <w:rFonts w:cstheme="minorHAnsi"/>
                <w:sz w:val="24"/>
                <w:szCs w:val="24"/>
              </w:rPr>
              <w:t xml:space="preserve"> skelbiamą informaciją. </w:t>
            </w:r>
          </w:p>
        </w:tc>
      </w:tr>
    </w:tbl>
    <w:p w14:paraId="7D97CAFB" w14:textId="1EED97DA" w:rsidR="0090439D" w:rsidRPr="0038450B" w:rsidRDefault="0090439D" w:rsidP="00B27AC5">
      <w:pPr>
        <w:jc w:val="center"/>
        <w:rPr>
          <w:rFonts w:cstheme="minorHAnsi"/>
          <w:b/>
          <w:bCs/>
          <w:smallCaps/>
          <w:sz w:val="24"/>
          <w:szCs w:val="24"/>
        </w:rPr>
      </w:pPr>
      <w:r w:rsidRPr="0038450B">
        <w:rPr>
          <w:rFonts w:cstheme="minorHAnsi"/>
          <w:smallCaps/>
          <w:sz w:val="24"/>
          <w:szCs w:val="24"/>
        </w:rPr>
        <w:t>__</w:t>
      </w:r>
      <w:r w:rsidR="00B27AC5" w:rsidRPr="0038450B">
        <w:rPr>
          <w:rFonts w:cstheme="minorHAnsi"/>
          <w:smallCaps/>
          <w:sz w:val="24"/>
          <w:szCs w:val="24"/>
        </w:rPr>
        <w:t>____</w:t>
      </w:r>
      <w:r w:rsidRPr="0038450B">
        <w:rPr>
          <w:rFonts w:cstheme="minorHAnsi"/>
          <w:b/>
          <w:bCs/>
          <w:smallCaps/>
          <w:sz w:val="24"/>
          <w:szCs w:val="24"/>
        </w:rPr>
        <w:br w:type="page"/>
      </w:r>
    </w:p>
    <w:p w14:paraId="43530A67" w14:textId="77777777" w:rsidR="0090439D" w:rsidRPr="0038450B" w:rsidRDefault="0090439D" w:rsidP="0045478C">
      <w:pPr>
        <w:pStyle w:val="Antrat2"/>
        <w:ind w:left="3119"/>
        <w:rPr>
          <w:rFonts w:asciiTheme="minorHAnsi" w:eastAsia="Calibri" w:hAnsiTheme="minorHAnsi" w:cstheme="minorHAnsi"/>
          <w:color w:val="0070C0"/>
          <w:sz w:val="24"/>
          <w:szCs w:val="24"/>
        </w:rPr>
      </w:pPr>
      <w:bookmarkStart w:id="52" w:name="_Ref38291223"/>
      <w:bookmarkStart w:id="53" w:name="_Ref38291334"/>
      <w:bookmarkStart w:id="54" w:name="_Ref38533412"/>
      <w:bookmarkStart w:id="55" w:name="_Toc215050333"/>
      <w:r w:rsidRPr="0038450B">
        <w:rPr>
          <w:rFonts w:asciiTheme="minorHAnsi" w:eastAsia="Calibri" w:hAnsiTheme="minorHAnsi" w:cstheme="minorHAnsi"/>
          <w:color w:val="0070C0"/>
          <w:sz w:val="24"/>
          <w:szCs w:val="24"/>
        </w:rPr>
        <w:lastRenderedPageBreak/>
        <w:t>Pirkimo sąlygų 4 priedas „Tiekėjų kvalifikacijos reikalavimai ir reikalaujami kokybės bei aplinkos apsaugos vadybos sistemų standartai“</w:t>
      </w:r>
      <w:bookmarkEnd w:id="52"/>
      <w:bookmarkEnd w:id="53"/>
      <w:bookmarkEnd w:id="54"/>
      <w:bookmarkEnd w:id="55"/>
    </w:p>
    <w:p w14:paraId="63C2D7C6" w14:textId="77777777" w:rsidR="0090439D" w:rsidRPr="0038450B" w:rsidRDefault="0090439D" w:rsidP="00627ADB">
      <w:pPr>
        <w:rPr>
          <w:rFonts w:cstheme="minorHAnsi"/>
          <w:b/>
          <w:bCs/>
          <w:smallCaps/>
          <w:sz w:val="24"/>
          <w:szCs w:val="24"/>
        </w:rPr>
      </w:pPr>
    </w:p>
    <w:p w14:paraId="44DCB646" w14:textId="77777777" w:rsidR="0090439D" w:rsidRPr="00BA6688" w:rsidRDefault="0090439D" w:rsidP="00392820">
      <w:pPr>
        <w:pStyle w:val="Paantrat"/>
        <w:jc w:val="center"/>
        <w:rPr>
          <w:rFonts w:cstheme="minorHAnsi"/>
          <w:b/>
          <w:bCs/>
          <w:smallCaps/>
          <w:color w:val="000000" w:themeColor="text1"/>
          <w:sz w:val="24"/>
          <w:szCs w:val="24"/>
        </w:rPr>
      </w:pPr>
      <w:r w:rsidRPr="00BA6688">
        <w:rPr>
          <w:rFonts w:cstheme="minorHAnsi"/>
          <w:b/>
          <w:bCs/>
          <w:smallCaps/>
          <w:color w:val="000000" w:themeColor="text1"/>
          <w:sz w:val="24"/>
          <w:szCs w:val="24"/>
        </w:rPr>
        <w:t xml:space="preserve">TIEKĖJŲ KVALIFIKACIJOS REIKALAVIMAI IR REIKALAVIMAI LAIKYTIS </w:t>
      </w:r>
      <w:r w:rsidRPr="00BA6688">
        <w:rPr>
          <w:rFonts w:cstheme="minorHAnsi"/>
          <w:b/>
          <w:bCs/>
          <w:color w:val="000000" w:themeColor="text1"/>
          <w:sz w:val="24"/>
          <w:szCs w:val="24"/>
          <w:lang w:eastAsia="en-US"/>
        </w:rPr>
        <w:t>KOKYBĖS VADYBOS SISTEMOS IR (ARBA) APLINKOS APSAUGOS VADYBOS SISTEMOS STANDARTŲ</w:t>
      </w:r>
    </w:p>
    <w:p w14:paraId="17A9EB87" w14:textId="77777777" w:rsidR="00392820" w:rsidRPr="0038450B" w:rsidRDefault="0090439D" w:rsidP="00392820">
      <w:pPr>
        <w:pStyle w:val="Sraopastraipa"/>
        <w:numPr>
          <w:ilvl w:val="0"/>
          <w:numId w:val="3"/>
        </w:numPr>
        <w:spacing w:after="0"/>
        <w:ind w:left="0" w:firstLine="567"/>
        <w:rPr>
          <w:rFonts w:eastAsiaTheme="minorHAnsi" w:cstheme="minorHAnsi"/>
          <w:sz w:val="24"/>
          <w:szCs w:val="24"/>
        </w:rPr>
      </w:pPr>
      <w:r w:rsidRPr="0038450B">
        <w:rPr>
          <w:rFonts w:eastAsiaTheme="minorHAnsi" w:cstheme="minorHAnsi"/>
          <w:iCs/>
          <w:sz w:val="24"/>
          <w:szCs w:val="24"/>
          <w:lang w:eastAsia="en-US"/>
        </w:rPr>
        <w:t xml:space="preserve">Reikalavimai tiekėjo kvalifikacijai nėra nustatomi. </w:t>
      </w:r>
    </w:p>
    <w:p w14:paraId="439B2210" w14:textId="77FF493F" w:rsidR="0090439D" w:rsidRPr="0038450B" w:rsidRDefault="0090439D" w:rsidP="00392820">
      <w:pPr>
        <w:pStyle w:val="Sraopastraipa"/>
        <w:numPr>
          <w:ilvl w:val="0"/>
          <w:numId w:val="3"/>
        </w:numPr>
        <w:spacing w:after="0"/>
        <w:ind w:left="0" w:firstLine="567"/>
        <w:rPr>
          <w:rFonts w:eastAsiaTheme="minorHAnsi" w:cstheme="minorHAnsi"/>
          <w:color w:val="000000" w:themeColor="text1"/>
          <w:sz w:val="24"/>
          <w:szCs w:val="24"/>
        </w:rPr>
      </w:pPr>
      <w:r w:rsidRPr="0038450B">
        <w:rPr>
          <w:rFonts w:eastAsia="Calibri" w:cstheme="minorHAnsi"/>
          <w:sz w:val="24"/>
          <w:szCs w:val="24"/>
          <w:lang w:eastAsia="en-US"/>
        </w:rPr>
        <w:t xml:space="preserve">Perkančioji organizacija nereikalauja, kad tiekėjai laikytųsi </w:t>
      </w:r>
      <w:r w:rsidRPr="0038450B">
        <w:rPr>
          <w:rFonts w:eastAsia="Calibri" w:cstheme="minorHAnsi"/>
          <w:color w:val="000000" w:themeColor="text1"/>
          <w:sz w:val="24"/>
          <w:szCs w:val="24"/>
          <w:lang w:eastAsia="en-US"/>
        </w:rPr>
        <w:t>k</w:t>
      </w:r>
      <w:r w:rsidRPr="0038450B">
        <w:rPr>
          <w:rFonts w:eastAsia="Calibri" w:cstheme="minorHAnsi"/>
          <w:iCs/>
          <w:color w:val="000000" w:themeColor="text1"/>
          <w:sz w:val="24"/>
          <w:szCs w:val="24"/>
          <w:lang w:eastAsia="en-US"/>
        </w:rPr>
        <w:t>okybės vadybos sistemos ir (arba) aplinkos apsaugos vadybos sistemos standartų.</w:t>
      </w:r>
    </w:p>
    <w:p w14:paraId="6FCAE16D" w14:textId="77777777" w:rsidR="0090439D" w:rsidRPr="0038450B" w:rsidRDefault="0090439D" w:rsidP="00392820">
      <w:pPr>
        <w:spacing w:after="0"/>
        <w:jc w:val="center"/>
        <w:rPr>
          <w:rFonts w:cstheme="minorHAnsi"/>
          <w:b/>
          <w:bCs/>
          <w:smallCaps/>
          <w:sz w:val="24"/>
          <w:szCs w:val="24"/>
        </w:rPr>
      </w:pPr>
      <w:r w:rsidRPr="0038450B">
        <w:rPr>
          <w:rFonts w:eastAsiaTheme="minorHAnsi" w:cstheme="minorHAnsi"/>
          <w:sz w:val="24"/>
          <w:szCs w:val="24"/>
          <w:lang w:eastAsia="en-US"/>
        </w:rPr>
        <w:t>__________</w:t>
      </w:r>
    </w:p>
    <w:p w14:paraId="5536F427"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38416930" w14:textId="405CB056" w:rsidR="0090439D" w:rsidRPr="0038450B" w:rsidRDefault="0090439D" w:rsidP="00627ADB">
      <w:pPr>
        <w:pStyle w:val="Antrat2"/>
        <w:ind w:left="5103"/>
        <w:rPr>
          <w:rFonts w:asciiTheme="minorHAnsi" w:hAnsiTheme="minorHAnsi" w:cstheme="minorHAnsi"/>
          <w:color w:val="0070C0"/>
          <w:sz w:val="24"/>
          <w:szCs w:val="24"/>
        </w:rPr>
      </w:pPr>
      <w:bookmarkStart w:id="56" w:name="_Toc215050334"/>
      <w:bookmarkStart w:id="57" w:name="_Ref38291379"/>
      <w:bookmarkStart w:id="58" w:name="_Ref38291394"/>
      <w:bookmarkStart w:id="59" w:name="_Ref38898251"/>
      <w:r w:rsidRPr="0038450B">
        <w:rPr>
          <w:rFonts w:asciiTheme="minorHAnsi" w:eastAsia="Calibri" w:hAnsiTheme="minorHAnsi" w:cstheme="minorHAnsi"/>
          <w:color w:val="0070C0"/>
          <w:sz w:val="24"/>
          <w:szCs w:val="24"/>
        </w:rPr>
        <w:lastRenderedPageBreak/>
        <w:t>Pirkimo sąlygų 5 priedas „EBVPD</w:t>
      </w:r>
      <w:r w:rsidR="00392820" w:rsidRPr="0038450B">
        <w:rPr>
          <w:rFonts w:asciiTheme="minorHAnsi" w:eastAsia="Calibri" w:hAnsiTheme="minorHAnsi" w:cstheme="minorHAnsi"/>
          <w:color w:val="0070C0"/>
          <w:sz w:val="24"/>
          <w:szCs w:val="24"/>
        </w:rPr>
        <w:t xml:space="preserve"> forma</w:t>
      </w:r>
      <w:r w:rsidRPr="0038450B">
        <w:rPr>
          <w:rFonts w:asciiTheme="minorHAnsi" w:eastAsia="Calibri" w:hAnsiTheme="minorHAnsi" w:cstheme="minorHAnsi"/>
          <w:color w:val="0070C0"/>
          <w:sz w:val="24"/>
          <w:szCs w:val="24"/>
        </w:rPr>
        <w:t>“</w:t>
      </w:r>
      <w:bookmarkEnd w:id="56"/>
      <w:r w:rsidRPr="0038450B">
        <w:rPr>
          <w:rFonts w:asciiTheme="minorHAnsi" w:eastAsia="Calibri" w:hAnsiTheme="minorHAnsi" w:cstheme="minorHAnsi"/>
          <w:color w:val="0070C0"/>
          <w:sz w:val="24"/>
          <w:szCs w:val="24"/>
        </w:rPr>
        <w:t xml:space="preserve"> </w:t>
      </w:r>
      <w:bookmarkEnd w:id="57"/>
      <w:bookmarkEnd w:id="58"/>
      <w:bookmarkEnd w:id="59"/>
    </w:p>
    <w:p w14:paraId="406D3B4B" w14:textId="77777777" w:rsidR="0090439D" w:rsidRPr="0038450B" w:rsidRDefault="0090439D" w:rsidP="00627ADB">
      <w:pPr>
        <w:rPr>
          <w:rFonts w:cstheme="minorHAnsi"/>
          <w:b/>
          <w:bCs/>
          <w:smallCaps/>
          <w:color w:val="000000" w:themeColor="text1"/>
          <w:sz w:val="24"/>
          <w:szCs w:val="24"/>
        </w:rPr>
      </w:pPr>
    </w:p>
    <w:p w14:paraId="39887274" w14:textId="77777777" w:rsidR="0090439D" w:rsidRPr="0038450B" w:rsidRDefault="0090439D" w:rsidP="00392820">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EUROPOS BENDRASIS VIEŠŲJŲ PIRKIMŲ DOKUMENTAS</w:t>
      </w:r>
    </w:p>
    <w:p w14:paraId="429BAD8C" w14:textId="073DE86B" w:rsidR="0090439D" w:rsidRPr="0038450B" w:rsidRDefault="0090439D" w:rsidP="00392820">
      <w:pPr>
        <w:ind w:firstLine="567"/>
        <w:rPr>
          <w:rFonts w:cstheme="minorHAnsi"/>
          <w:sz w:val="24"/>
          <w:szCs w:val="24"/>
        </w:rPr>
      </w:pPr>
      <w:r w:rsidRPr="0038450B">
        <w:rPr>
          <w:rFonts w:cstheme="minorHAnsi"/>
          <w:sz w:val="24"/>
          <w:szCs w:val="24"/>
        </w:rPr>
        <w:t>„Europos bendr</w:t>
      </w:r>
      <w:r w:rsidR="00392820" w:rsidRPr="0038450B">
        <w:rPr>
          <w:rFonts w:cstheme="minorHAnsi"/>
          <w:sz w:val="24"/>
          <w:szCs w:val="24"/>
        </w:rPr>
        <w:t>ojo</w:t>
      </w:r>
      <w:r w:rsidRPr="0038450B">
        <w:rPr>
          <w:rFonts w:cstheme="minorHAnsi"/>
          <w:sz w:val="24"/>
          <w:szCs w:val="24"/>
        </w:rPr>
        <w:t xml:space="preserve"> viešųjų pirkimų dokument</w:t>
      </w:r>
      <w:r w:rsidR="00392820" w:rsidRPr="0038450B">
        <w:rPr>
          <w:rFonts w:cstheme="minorHAnsi"/>
          <w:sz w:val="24"/>
          <w:szCs w:val="24"/>
        </w:rPr>
        <w:t xml:space="preserve">o </w:t>
      </w:r>
      <w:r w:rsidRPr="0038450B">
        <w:rPr>
          <w:rFonts w:cstheme="minorHAnsi"/>
          <w:sz w:val="24"/>
          <w:szCs w:val="24"/>
        </w:rPr>
        <w:t>(EBVPD)</w:t>
      </w:r>
      <w:r w:rsidR="00392820" w:rsidRPr="0038450B">
        <w:rPr>
          <w:rFonts w:cstheme="minorHAnsi"/>
          <w:sz w:val="24"/>
          <w:szCs w:val="24"/>
        </w:rPr>
        <w:t xml:space="preserve"> forma</w:t>
      </w:r>
      <w:r w:rsidRPr="0038450B">
        <w:rPr>
          <w:rFonts w:cstheme="minorHAnsi"/>
          <w:sz w:val="24"/>
          <w:szCs w:val="24"/>
        </w:rPr>
        <w:t>“ pateikiama</w:t>
      </w:r>
      <w:r w:rsidR="00392820" w:rsidRPr="0038450B">
        <w:rPr>
          <w:rFonts w:cstheme="minorHAnsi"/>
          <w:sz w:val="24"/>
          <w:szCs w:val="24"/>
        </w:rPr>
        <w:t xml:space="preserve"> CVP IS kartu su kitais pirkimo dokumentais atskiru</w:t>
      </w:r>
      <w:r w:rsidR="00EE239B">
        <w:rPr>
          <w:rFonts w:cstheme="minorHAnsi"/>
          <w:sz w:val="24"/>
          <w:szCs w:val="24"/>
        </w:rPr>
        <w:t xml:space="preserve"> failu</w:t>
      </w:r>
      <w:r w:rsidRPr="0038450B">
        <w:rPr>
          <w:rFonts w:cstheme="minorHAnsi"/>
          <w:sz w:val="24"/>
          <w:szCs w:val="24"/>
        </w:rPr>
        <w:t>.</w:t>
      </w:r>
    </w:p>
    <w:p w14:paraId="695DB2CB" w14:textId="77777777" w:rsidR="0090439D" w:rsidRPr="0038450B" w:rsidRDefault="0090439D" w:rsidP="00392820">
      <w:pPr>
        <w:jc w:val="center"/>
        <w:rPr>
          <w:rFonts w:cstheme="minorHAnsi"/>
          <w:smallCaps/>
          <w:sz w:val="24"/>
          <w:szCs w:val="24"/>
        </w:rPr>
      </w:pPr>
      <w:r w:rsidRPr="0038450B">
        <w:rPr>
          <w:rFonts w:cstheme="minorHAnsi"/>
          <w:smallCaps/>
          <w:sz w:val="24"/>
          <w:szCs w:val="24"/>
        </w:rPr>
        <w:t>__________</w:t>
      </w:r>
    </w:p>
    <w:p w14:paraId="4AA0F4E8"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1BE035FC" w14:textId="70FB6743" w:rsidR="0090439D" w:rsidRPr="0038450B" w:rsidRDefault="0090439D" w:rsidP="002D0C21">
      <w:pPr>
        <w:pStyle w:val="Antrat2"/>
        <w:ind w:left="3261"/>
        <w:jc w:val="right"/>
        <w:rPr>
          <w:rFonts w:asciiTheme="minorHAnsi" w:eastAsia="Calibri" w:hAnsiTheme="minorHAnsi" w:cstheme="minorHAnsi"/>
          <w:color w:val="0070C0"/>
          <w:sz w:val="24"/>
          <w:szCs w:val="24"/>
        </w:rPr>
      </w:pPr>
      <w:bookmarkStart w:id="60" w:name="_Ref38540913"/>
      <w:bookmarkStart w:id="61" w:name="_Ref38898051"/>
      <w:bookmarkStart w:id="62" w:name="_Ref38901392"/>
      <w:bookmarkStart w:id="63" w:name="_Toc215050335"/>
      <w:r w:rsidRPr="0038450B">
        <w:rPr>
          <w:rFonts w:asciiTheme="minorHAnsi" w:eastAsia="Calibri" w:hAnsiTheme="minorHAnsi" w:cstheme="minorHAnsi"/>
          <w:color w:val="0070C0"/>
          <w:sz w:val="24"/>
          <w:szCs w:val="24"/>
        </w:rPr>
        <w:lastRenderedPageBreak/>
        <w:t>Pirkimo sąlygų 6 priedas „Pasiūlymo forma“</w:t>
      </w:r>
      <w:bookmarkEnd w:id="60"/>
      <w:bookmarkEnd w:id="61"/>
      <w:bookmarkEnd w:id="62"/>
      <w:bookmarkEnd w:id="63"/>
    </w:p>
    <w:p w14:paraId="0383C5E3" w14:textId="77777777" w:rsidR="0090439D" w:rsidRPr="0038450B" w:rsidRDefault="0090439D" w:rsidP="00627ADB">
      <w:pPr>
        <w:rPr>
          <w:rFonts w:cstheme="minorHAnsi"/>
          <w:color w:val="7030A0"/>
          <w:sz w:val="24"/>
          <w:szCs w:val="24"/>
        </w:rPr>
      </w:pPr>
    </w:p>
    <w:p w14:paraId="21AE650A" w14:textId="77777777" w:rsidR="00392820" w:rsidRPr="0038450B" w:rsidRDefault="00392820" w:rsidP="00392820">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14:paraId="3A66F2DF" w14:textId="31366E43" w:rsidR="00392820" w:rsidRPr="0038450B" w:rsidRDefault="00392820" w:rsidP="00392820">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002D0C21" w:rsidRPr="002D0C21">
        <w:rPr>
          <w:rFonts w:ascii="Calibri" w:eastAsia="Calibri" w:hAnsi="Calibri" w:cs="Calibri"/>
          <w:b/>
          <w:sz w:val="24"/>
          <w:szCs w:val="24"/>
        </w:rPr>
        <w:t>MOBILUSIS MAMOGRAFAS</w:t>
      </w:r>
      <w:r w:rsidRPr="0038450B">
        <w:rPr>
          <w:rFonts w:ascii="Calibri" w:eastAsia="Times New Roman" w:hAnsi="Calibri" w:cs="Calibri"/>
          <w:b/>
          <w:sz w:val="24"/>
          <w:szCs w:val="24"/>
        </w:rPr>
        <w:t>“</w:t>
      </w:r>
    </w:p>
    <w:p w14:paraId="1A801E5E"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4019CF52"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(Data)</w:t>
      </w:r>
    </w:p>
    <w:p w14:paraId="39334818"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7F61893F"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(Vieta)</w:t>
      </w:r>
    </w:p>
    <w:p w14:paraId="5BDB2F7E" w14:textId="77777777" w:rsidR="00392820" w:rsidRPr="0038450B" w:rsidRDefault="00392820" w:rsidP="00392820">
      <w:pPr>
        <w:spacing w:after="0"/>
        <w:jc w:val="center"/>
        <w:rPr>
          <w:rFonts w:ascii="Calibri" w:eastAsia="Calibri" w:hAnsi="Calibri" w:cs="Calibri"/>
          <w:sz w:val="24"/>
          <w:szCs w:val="24"/>
        </w:rPr>
      </w:pPr>
    </w:p>
    <w:p w14:paraId="02B9ED7D" w14:textId="77777777" w:rsidR="00392820" w:rsidRPr="0038450B" w:rsidRDefault="00392820">
      <w:pPr>
        <w:numPr>
          <w:ilvl w:val="0"/>
          <w:numId w:val="21"/>
        </w:numPr>
        <w:spacing w:after="0"/>
        <w:ind w:left="0" w:firstLine="567"/>
        <w:contextualSpacing/>
        <w:rPr>
          <w:rFonts w:cs="Calibri"/>
          <w:b/>
          <w:sz w:val="24"/>
          <w:szCs w:val="24"/>
        </w:rPr>
      </w:pPr>
      <w:r w:rsidRPr="0038450B">
        <w:rPr>
          <w:rFonts w:cs="Calibri"/>
          <w:b/>
          <w:sz w:val="24"/>
          <w:szCs w:val="24"/>
        </w:rPr>
        <w:t>INFORMACIJA APIE TIEKĖJĄ (TIEKĖJŲ GRUPĖS NARIUS)</w:t>
      </w:r>
    </w:p>
    <w:p w14:paraId="31D8796D" w14:textId="77777777" w:rsidR="00392820" w:rsidRPr="0038450B" w:rsidRDefault="00392820" w:rsidP="00392820">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92820" w:rsidRPr="0038450B" w14:paraId="65D6323D"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8B71A19"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03711737" w14:textId="77777777" w:rsidR="00392820" w:rsidRPr="0038450B" w:rsidRDefault="00392820" w:rsidP="00E15E00">
            <w:pPr>
              <w:spacing w:after="0"/>
              <w:rPr>
                <w:rFonts w:ascii="Calibri" w:eastAsia="Calibri" w:hAnsi="Calibri" w:cs="Calibri"/>
                <w:sz w:val="24"/>
                <w:szCs w:val="24"/>
              </w:rPr>
            </w:pPr>
          </w:p>
          <w:p w14:paraId="24943C33" w14:textId="77777777" w:rsidR="00392820" w:rsidRPr="0038450B" w:rsidRDefault="00392820" w:rsidP="00E15E00">
            <w:pPr>
              <w:spacing w:after="0"/>
              <w:rPr>
                <w:rFonts w:ascii="Calibri" w:eastAsia="Calibri" w:hAnsi="Calibri" w:cs="Calibri"/>
                <w:sz w:val="24"/>
                <w:szCs w:val="24"/>
              </w:rPr>
            </w:pPr>
          </w:p>
        </w:tc>
      </w:tr>
      <w:tr w:rsidR="00392820" w:rsidRPr="0038450B" w14:paraId="70A3F29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552337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1D8D25E3" w14:textId="77777777" w:rsidR="00392820" w:rsidRPr="0038450B" w:rsidRDefault="00392820" w:rsidP="00E15E00">
            <w:pPr>
              <w:spacing w:after="0"/>
              <w:rPr>
                <w:rFonts w:ascii="Calibri" w:eastAsia="Calibri" w:hAnsi="Calibri" w:cs="Calibri"/>
                <w:sz w:val="24"/>
                <w:szCs w:val="24"/>
              </w:rPr>
            </w:pPr>
          </w:p>
          <w:p w14:paraId="4AF33E25" w14:textId="77777777" w:rsidR="00392820" w:rsidRPr="0038450B" w:rsidRDefault="00392820" w:rsidP="00E15E00">
            <w:pPr>
              <w:spacing w:after="0"/>
              <w:rPr>
                <w:rFonts w:ascii="Calibri" w:eastAsia="Calibri" w:hAnsi="Calibri" w:cs="Calibri"/>
                <w:sz w:val="24"/>
                <w:szCs w:val="24"/>
              </w:rPr>
            </w:pPr>
          </w:p>
        </w:tc>
      </w:tr>
      <w:tr w:rsidR="00392820" w:rsidRPr="0038450B" w14:paraId="28BFC7E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C9FAE27"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74E8F9B0" w14:textId="77777777" w:rsidR="00392820" w:rsidRPr="0038450B" w:rsidRDefault="00392820" w:rsidP="00E15E00">
            <w:pPr>
              <w:spacing w:after="0"/>
              <w:rPr>
                <w:rFonts w:ascii="Calibri" w:eastAsia="Calibri" w:hAnsi="Calibri" w:cs="Calibri"/>
                <w:sz w:val="24"/>
                <w:szCs w:val="24"/>
              </w:rPr>
            </w:pPr>
          </w:p>
        </w:tc>
      </w:tr>
      <w:tr w:rsidR="00392820" w:rsidRPr="0038450B" w14:paraId="71E5E53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063CECA"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7001033B" w14:textId="77777777" w:rsidR="00392820" w:rsidRPr="0038450B" w:rsidRDefault="00392820" w:rsidP="00E15E00">
            <w:pPr>
              <w:spacing w:after="0"/>
              <w:rPr>
                <w:rFonts w:ascii="Calibri" w:eastAsia="Calibri" w:hAnsi="Calibri" w:cs="Calibri"/>
                <w:sz w:val="24"/>
                <w:szCs w:val="24"/>
              </w:rPr>
            </w:pPr>
          </w:p>
        </w:tc>
      </w:tr>
      <w:tr w:rsidR="00392820" w:rsidRPr="0038450B" w14:paraId="552D0CF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1B968542"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78830393" w14:textId="77777777" w:rsidR="00392820" w:rsidRPr="0038450B" w:rsidRDefault="00392820" w:rsidP="00E15E00">
            <w:pPr>
              <w:spacing w:after="0"/>
              <w:rPr>
                <w:rFonts w:ascii="Calibri" w:eastAsia="Calibri" w:hAnsi="Calibri" w:cs="Calibri"/>
                <w:sz w:val="24"/>
                <w:szCs w:val="24"/>
              </w:rPr>
            </w:pPr>
          </w:p>
        </w:tc>
      </w:tr>
      <w:tr w:rsidR="00392820" w:rsidRPr="0038450B" w14:paraId="36AB4CFA"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3C58705F"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27DBCF45" w14:textId="77777777" w:rsidR="00392820" w:rsidRPr="0038450B" w:rsidRDefault="00392820" w:rsidP="00E15E00">
            <w:pPr>
              <w:spacing w:after="0"/>
              <w:rPr>
                <w:rFonts w:ascii="Calibri" w:eastAsia="Calibri" w:hAnsi="Calibri" w:cs="Calibri"/>
                <w:sz w:val="24"/>
                <w:szCs w:val="24"/>
              </w:rPr>
            </w:pPr>
          </w:p>
        </w:tc>
      </w:tr>
    </w:tbl>
    <w:p w14:paraId="64B4F486" w14:textId="77777777" w:rsidR="00392820" w:rsidRPr="0038450B" w:rsidRDefault="00392820" w:rsidP="00392820">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14:paraId="0D15B37E" w14:textId="77777777" w:rsidR="00392820" w:rsidRPr="0038450B" w:rsidRDefault="00392820" w:rsidP="00392820">
      <w:pPr>
        <w:spacing w:after="0"/>
        <w:rPr>
          <w:rFonts w:ascii="Calibri" w:eastAsia="Calibri" w:hAnsi="Calibri" w:cs="Calibri"/>
          <w:i/>
          <w:iCs/>
          <w:sz w:val="24"/>
          <w:szCs w:val="24"/>
        </w:rPr>
      </w:pPr>
    </w:p>
    <w:p w14:paraId="14939116" w14:textId="70973390" w:rsidR="00392820" w:rsidRPr="0038450B" w:rsidRDefault="00392820">
      <w:pPr>
        <w:numPr>
          <w:ilvl w:val="0"/>
          <w:numId w:val="21"/>
        </w:numPr>
        <w:spacing w:after="0"/>
        <w:ind w:left="0" w:firstLine="567"/>
        <w:contextualSpacing/>
        <w:rPr>
          <w:rFonts w:cs="Calibri"/>
          <w:b/>
          <w:bCs/>
          <w:sz w:val="24"/>
          <w:szCs w:val="24"/>
        </w:rPr>
      </w:pPr>
      <w:bookmarkStart w:id="64" w:name="_Toc115962074"/>
      <w:bookmarkStart w:id="65" w:name="_Toc115962191"/>
      <w:bookmarkStart w:id="66" w:name="_Toc115963816"/>
      <w:bookmarkStart w:id="67" w:name="_Toc115964415"/>
      <w:bookmarkStart w:id="68" w:name="_Toc115964544"/>
      <w:bookmarkStart w:id="69" w:name="_Toc118451232"/>
      <w:bookmarkStart w:id="70" w:name="_Toc118451301"/>
      <w:bookmarkStart w:id="71" w:name="_Toc126242541"/>
      <w:bookmarkStart w:id="72" w:name="_Toc131156231"/>
      <w:bookmarkStart w:id="73" w:name="_Toc133491396"/>
      <w:bookmarkStart w:id="74" w:name="_Toc135297229"/>
      <w:bookmarkStart w:id="75" w:name="_Hlk77171628"/>
      <w:r w:rsidRPr="0038450B">
        <w:rPr>
          <w:rFonts w:cs="Calibri"/>
          <w:b/>
          <w:bCs/>
          <w:sz w:val="24"/>
          <w:szCs w:val="24"/>
        </w:rPr>
        <w:t xml:space="preserve">INFORMACIJA APIE SUBTIEKĖJUS </w:t>
      </w:r>
      <w:bookmarkEnd w:id="64"/>
      <w:bookmarkEnd w:id="65"/>
      <w:bookmarkEnd w:id="66"/>
      <w:bookmarkEnd w:id="67"/>
      <w:bookmarkEnd w:id="68"/>
      <w:bookmarkEnd w:id="69"/>
      <w:bookmarkEnd w:id="70"/>
      <w:bookmarkEnd w:id="71"/>
      <w:bookmarkEnd w:id="72"/>
      <w:bookmarkEnd w:id="73"/>
      <w:bookmarkEnd w:id="74"/>
    </w:p>
    <w:p w14:paraId="7C31C830" w14:textId="77777777" w:rsidR="00392820" w:rsidRPr="0038450B" w:rsidRDefault="00392820" w:rsidP="00392820">
      <w:pPr>
        <w:spacing w:after="0"/>
        <w:ind w:left="1080"/>
        <w:contextualSpacing/>
        <w:rPr>
          <w:rFonts w:cs="Calibri"/>
          <w:b/>
          <w:bCs/>
          <w:sz w:val="24"/>
          <w:szCs w:val="24"/>
        </w:rPr>
      </w:pPr>
    </w:p>
    <w:bookmarkEnd w:id="75"/>
    <w:p w14:paraId="20DA9856" w14:textId="3172C711" w:rsidR="00392820" w:rsidRPr="0038450B" w:rsidRDefault="00392820" w:rsidP="00E278E6">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w:t>
      </w:r>
      <w:r w:rsidR="00E278E6" w:rsidRPr="0038450B">
        <w:rPr>
          <w:rFonts w:ascii="Calibri" w:eastAsia="Calibri" w:hAnsi="Calibri" w:cs="Calibri"/>
          <w:sz w:val="24"/>
          <w:szCs w:val="24"/>
        </w:rPr>
        <w:t xml:space="preserve"> (jeigu jie žinomi)</w:t>
      </w:r>
      <w:r w:rsidRPr="0038450B">
        <w:rPr>
          <w:rFonts w:ascii="Calibri" w:eastAsia="Calibri" w:hAnsi="Calibri" w:cs="Calibri"/>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92820" w:rsidRPr="0038450B" w14:paraId="37287472"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D12E12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8545AB3" w14:textId="77777777" w:rsidR="00392820" w:rsidRPr="0038450B" w:rsidRDefault="00392820" w:rsidP="00E15E00">
            <w:pPr>
              <w:spacing w:after="0"/>
              <w:rPr>
                <w:rFonts w:ascii="Calibri" w:eastAsia="Calibri" w:hAnsi="Calibri" w:cs="Calibri"/>
                <w:sz w:val="24"/>
                <w:szCs w:val="24"/>
              </w:rPr>
            </w:pPr>
          </w:p>
        </w:tc>
      </w:tr>
      <w:tr w:rsidR="00392820" w:rsidRPr="0038450B" w14:paraId="42E8C055"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26081714"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1F6A0FB1" w14:textId="77777777" w:rsidR="00392820" w:rsidRPr="0038450B" w:rsidRDefault="00392820" w:rsidP="00E15E00">
            <w:pPr>
              <w:spacing w:after="0"/>
              <w:rPr>
                <w:rFonts w:ascii="Calibri" w:eastAsia="Calibri" w:hAnsi="Calibri" w:cs="Calibri"/>
                <w:sz w:val="24"/>
                <w:szCs w:val="24"/>
              </w:rPr>
            </w:pPr>
          </w:p>
        </w:tc>
      </w:tr>
      <w:tr w:rsidR="00392820" w:rsidRPr="0038450B" w14:paraId="0486D890"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6275E35"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5F561595" w14:textId="77777777" w:rsidR="00392820" w:rsidRPr="0038450B" w:rsidRDefault="00392820" w:rsidP="00E15E00">
            <w:pPr>
              <w:spacing w:after="0"/>
              <w:rPr>
                <w:rFonts w:ascii="Calibri" w:eastAsia="Calibri" w:hAnsi="Calibri" w:cs="Calibri"/>
                <w:sz w:val="24"/>
                <w:szCs w:val="24"/>
              </w:rPr>
            </w:pPr>
          </w:p>
        </w:tc>
      </w:tr>
      <w:tr w:rsidR="00392820" w:rsidRPr="0038450B" w14:paraId="1B112067"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442EC13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0B71799" w14:textId="77777777" w:rsidR="00392820" w:rsidRPr="0038450B" w:rsidRDefault="00392820" w:rsidP="00E15E00">
            <w:pPr>
              <w:spacing w:after="0"/>
              <w:rPr>
                <w:rFonts w:ascii="Calibri" w:eastAsia="Calibri" w:hAnsi="Calibri" w:cs="Calibri"/>
                <w:sz w:val="24"/>
                <w:szCs w:val="24"/>
              </w:rPr>
            </w:pPr>
          </w:p>
        </w:tc>
      </w:tr>
    </w:tbl>
    <w:p w14:paraId="7B14BE65" w14:textId="77777777" w:rsidR="00392820" w:rsidRPr="0038450B" w:rsidRDefault="00392820" w:rsidP="00392820">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w:t>
      </w:r>
      <w:r w:rsidRPr="0038450B">
        <w:rPr>
          <w:rFonts w:cs="Calibri"/>
          <w:bCs/>
          <w:i/>
          <w:iCs/>
          <w:sz w:val="24"/>
          <w:szCs w:val="24"/>
        </w:rPr>
        <w:lastRenderedPageBreak/>
        <w:t>kurie tik vykdo sutartines prievoles tiekėjui, tačiau faktiškai nevykdys numatomos sudaryti sutarties ar jos dalies.</w:t>
      </w:r>
      <w:bookmarkStart w:id="76" w:name="_Toc115962075"/>
      <w:bookmarkStart w:id="77" w:name="_Toc115962192"/>
      <w:bookmarkStart w:id="78" w:name="_Toc115963817"/>
      <w:bookmarkStart w:id="79" w:name="_Toc115964416"/>
      <w:bookmarkStart w:id="80" w:name="_Toc115964545"/>
      <w:bookmarkStart w:id="81" w:name="_Toc118451233"/>
      <w:bookmarkStart w:id="82" w:name="_Toc118451302"/>
      <w:bookmarkStart w:id="83" w:name="_Toc126242542"/>
      <w:bookmarkStart w:id="84" w:name="_Toc131156234"/>
    </w:p>
    <w:p w14:paraId="522BEF6D" w14:textId="77777777" w:rsidR="00392820" w:rsidRPr="0038450B" w:rsidRDefault="00392820" w:rsidP="00392820">
      <w:pPr>
        <w:tabs>
          <w:tab w:val="left" w:pos="709"/>
        </w:tabs>
        <w:spacing w:after="0"/>
        <w:rPr>
          <w:rFonts w:ascii="Calibri" w:hAnsi="Calibri" w:cs="Calibri"/>
          <w:bCs/>
          <w:i/>
          <w:iCs/>
          <w:sz w:val="24"/>
          <w:szCs w:val="24"/>
        </w:rPr>
      </w:pPr>
    </w:p>
    <w:p w14:paraId="7A8D14F1" w14:textId="77777777" w:rsidR="00392820" w:rsidRPr="00F8021A" w:rsidRDefault="00392820">
      <w:pPr>
        <w:pStyle w:val="Sraopastraipa"/>
        <w:numPr>
          <w:ilvl w:val="0"/>
          <w:numId w:val="21"/>
        </w:numPr>
        <w:ind w:left="0" w:firstLine="567"/>
        <w:rPr>
          <w:rFonts w:ascii="Calibri" w:eastAsia="Calibri" w:hAnsi="Calibri" w:cs="Calibri"/>
          <w:b/>
          <w:bCs/>
          <w:sz w:val="24"/>
          <w:szCs w:val="24"/>
        </w:rPr>
      </w:pPr>
      <w:bookmarkStart w:id="85" w:name="_Toc133491397"/>
      <w:bookmarkStart w:id="86" w:name="_Toc135297230"/>
      <w:r w:rsidRPr="00F8021A">
        <w:rPr>
          <w:rFonts w:ascii="Calibri" w:eastAsia="Calibri" w:hAnsi="Calibri" w:cs="Calibri"/>
          <w:b/>
          <w:bCs/>
          <w:sz w:val="24"/>
          <w:szCs w:val="24"/>
        </w:rPr>
        <w:t>KOKYBINIAI KRITERIJAI</w:t>
      </w:r>
    </w:p>
    <w:p w14:paraId="2C602059" w14:textId="77777777" w:rsidR="002D0C21" w:rsidRPr="00096107" w:rsidRDefault="002D0C21" w:rsidP="002D0C21">
      <w:pPr>
        <w:pStyle w:val="Sraopastraipa"/>
        <w:keepNext/>
        <w:tabs>
          <w:tab w:val="left" w:pos="284"/>
        </w:tabs>
        <w:spacing w:before="60" w:after="0"/>
        <w:ind w:left="0"/>
        <w:outlineLvl w:val="0"/>
        <w:rPr>
          <w:rFonts w:cstheme="minorHAnsi"/>
          <w:sz w:val="24"/>
          <w:szCs w:val="24"/>
        </w:rPr>
      </w:pPr>
      <w:bookmarkStart w:id="87" w:name="_Toc167711440"/>
      <w:bookmarkStart w:id="88" w:name="_Toc167711497"/>
      <w:bookmarkStart w:id="89" w:name="_Toc192670955"/>
      <w:bookmarkStart w:id="90" w:name="_Toc193729031"/>
      <w:bookmarkStart w:id="91" w:name="_Toc215050336"/>
      <w:r w:rsidRPr="00096107">
        <w:rPr>
          <w:rFonts w:cstheme="minorHAnsi"/>
          <w:sz w:val="24"/>
          <w:szCs w:val="24"/>
        </w:rPr>
        <w:t>Siūlomi kokybiniai</w:t>
      </w:r>
      <w:r>
        <w:rPr>
          <w:rStyle w:val="Puslapioinaosnuoroda"/>
          <w:rFonts w:cstheme="minorHAnsi"/>
          <w:sz w:val="24"/>
          <w:szCs w:val="24"/>
        </w:rPr>
        <w:footnoteReference w:id="6"/>
      </w:r>
      <w:r>
        <w:rPr>
          <w:rFonts w:cstheme="minorHAnsi"/>
          <w:sz w:val="24"/>
          <w:szCs w:val="24"/>
        </w:rPr>
        <w:t xml:space="preserve"> </w:t>
      </w:r>
      <w:r w:rsidRPr="00096107">
        <w:rPr>
          <w:rFonts w:cstheme="minorHAnsi"/>
          <w:sz w:val="24"/>
          <w:szCs w:val="24"/>
        </w:rPr>
        <w:t>pasiūlymo vertinimo kriterijai:</w:t>
      </w:r>
      <w:bookmarkEnd w:id="87"/>
      <w:bookmarkEnd w:id="88"/>
      <w:bookmarkEnd w:id="89"/>
      <w:bookmarkEnd w:id="90"/>
      <w:bookmarkEnd w:id="91"/>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760"/>
        <w:gridCol w:w="2694"/>
        <w:gridCol w:w="2709"/>
      </w:tblGrid>
      <w:tr w:rsidR="002D0C21" w:rsidRPr="00096107" w14:paraId="6CAC86E4" w14:textId="77777777" w:rsidTr="0028453B">
        <w:trPr>
          <w:trHeight w:val="584"/>
        </w:trPr>
        <w:tc>
          <w:tcPr>
            <w:tcW w:w="771" w:type="dxa"/>
            <w:tcBorders>
              <w:top w:val="single" w:sz="4" w:space="0" w:color="auto"/>
              <w:left w:val="single" w:sz="4" w:space="0" w:color="auto"/>
              <w:bottom w:val="single" w:sz="4" w:space="0" w:color="auto"/>
              <w:right w:val="single" w:sz="4" w:space="0" w:color="auto"/>
            </w:tcBorders>
          </w:tcPr>
          <w:p w14:paraId="7EC5CF91" w14:textId="77777777" w:rsidR="002D0C21" w:rsidRPr="00096107" w:rsidRDefault="002D0C21" w:rsidP="0028453B">
            <w:pPr>
              <w:suppressAutoHyphens/>
              <w:spacing w:after="0"/>
              <w:rPr>
                <w:rFonts w:cstheme="minorHAnsi"/>
                <w:b/>
                <w:sz w:val="24"/>
                <w:szCs w:val="24"/>
              </w:rPr>
            </w:pPr>
            <w:r w:rsidRPr="00096107">
              <w:rPr>
                <w:rFonts w:cstheme="minorHAnsi"/>
                <w:b/>
                <w:sz w:val="24"/>
                <w:szCs w:val="24"/>
              </w:rPr>
              <w:t>Eil. Nr.</w:t>
            </w:r>
          </w:p>
        </w:tc>
        <w:tc>
          <w:tcPr>
            <w:tcW w:w="3760" w:type="dxa"/>
            <w:tcBorders>
              <w:top w:val="single" w:sz="4" w:space="0" w:color="auto"/>
              <w:left w:val="single" w:sz="4" w:space="0" w:color="auto"/>
              <w:bottom w:val="single" w:sz="4" w:space="0" w:color="auto"/>
              <w:right w:val="single" w:sz="4" w:space="0" w:color="auto"/>
            </w:tcBorders>
            <w:vAlign w:val="center"/>
            <w:hideMark/>
          </w:tcPr>
          <w:p w14:paraId="05B8FAB2" w14:textId="122F5C0C" w:rsidR="002D0C21" w:rsidRPr="00096107" w:rsidRDefault="002D0C21" w:rsidP="0028453B">
            <w:pPr>
              <w:suppressAutoHyphens/>
              <w:spacing w:after="0"/>
              <w:rPr>
                <w:rFonts w:cstheme="minorHAnsi"/>
                <w:b/>
                <w:sz w:val="24"/>
                <w:szCs w:val="24"/>
              </w:rPr>
            </w:pPr>
            <w:r w:rsidRPr="00096107">
              <w:rPr>
                <w:rFonts w:cstheme="minorHAnsi"/>
                <w:b/>
                <w:sz w:val="24"/>
                <w:szCs w:val="24"/>
              </w:rPr>
              <w:t>Kokybiniai kriterija</w:t>
            </w:r>
            <w:r>
              <w:rPr>
                <w:rFonts w:cstheme="minorHAnsi"/>
                <w:b/>
                <w:sz w:val="24"/>
                <w:szCs w:val="24"/>
              </w:rPr>
              <w:t>i</w:t>
            </w:r>
            <w:r w:rsidRPr="00096107">
              <w:rPr>
                <w:rFonts w:cstheme="minorHAnsi"/>
                <w:b/>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762C72" w14:textId="77777777" w:rsidR="002D0C21" w:rsidRPr="00096107" w:rsidRDefault="002D0C21" w:rsidP="0028453B">
            <w:pPr>
              <w:suppressAutoHyphens/>
              <w:spacing w:after="0"/>
              <w:rPr>
                <w:rFonts w:cstheme="minorHAnsi"/>
                <w:b/>
                <w:sz w:val="24"/>
                <w:szCs w:val="24"/>
              </w:rPr>
            </w:pPr>
            <w:r w:rsidRPr="00096107">
              <w:rPr>
                <w:rFonts w:cstheme="minorHAnsi"/>
                <w:b/>
                <w:sz w:val="24"/>
                <w:szCs w:val="24"/>
              </w:rPr>
              <w:t>Siūlomo kriterijaus reikšmė</w:t>
            </w:r>
          </w:p>
        </w:tc>
        <w:tc>
          <w:tcPr>
            <w:tcW w:w="2709" w:type="dxa"/>
            <w:tcBorders>
              <w:top w:val="single" w:sz="4" w:space="0" w:color="auto"/>
              <w:left w:val="single" w:sz="4" w:space="0" w:color="auto"/>
              <w:bottom w:val="single" w:sz="4" w:space="0" w:color="auto"/>
              <w:right w:val="single" w:sz="4" w:space="0" w:color="auto"/>
            </w:tcBorders>
          </w:tcPr>
          <w:p w14:paraId="6493EA94" w14:textId="77777777" w:rsidR="002D0C21" w:rsidRDefault="002D0C21" w:rsidP="0028453B">
            <w:pPr>
              <w:suppressAutoHyphens/>
              <w:spacing w:after="0"/>
              <w:rPr>
                <w:rFonts w:cstheme="minorHAnsi"/>
                <w:b/>
                <w:sz w:val="24"/>
                <w:szCs w:val="24"/>
              </w:rPr>
            </w:pPr>
            <w:r>
              <w:rPr>
                <w:rFonts w:cstheme="minorHAnsi"/>
                <w:b/>
                <w:sz w:val="24"/>
                <w:szCs w:val="24"/>
              </w:rPr>
              <w:t>Įrodantys dokumentai</w:t>
            </w:r>
            <w:r>
              <w:rPr>
                <w:rStyle w:val="Puslapioinaosnuoroda"/>
                <w:rFonts w:cstheme="minorHAnsi"/>
                <w:b/>
                <w:sz w:val="24"/>
                <w:szCs w:val="24"/>
              </w:rPr>
              <w:footnoteReference w:id="7"/>
            </w:r>
          </w:p>
          <w:p w14:paraId="199B0F74" w14:textId="591C4046" w:rsidR="002D0C21" w:rsidRPr="000F0208" w:rsidRDefault="002D0C21" w:rsidP="0028453B">
            <w:pPr>
              <w:suppressAutoHyphens/>
              <w:spacing w:after="0"/>
              <w:rPr>
                <w:rFonts w:cstheme="minorHAnsi"/>
                <w:bCs/>
                <w:i/>
                <w:iCs/>
                <w:sz w:val="24"/>
                <w:szCs w:val="24"/>
              </w:rPr>
            </w:pPr>
            <w:r w:rsidRPr="000F0208">
              <w:rPr>
                <w:rFonts w:cstheme="minorHAnsi"/>
                <w:bCs/>
                <w:i/>
                <w:iCs/>
                <w:sz w:val="24"/>
                <w:szCs w:val="24"/>
              </w:rPr>
              <w:t>(pildoma tuo atveju, jei siūlomas kokybinis kriterijus</w:t>
            </w:r>
            <w:r w:rsidR="00355D49">
              <w:rPr>
                <w:rFonts w:cstheme="minorHAnsi"/>
                <w:bCs/>
                <w:i/>
                <w:iCs/>
                <w:sz w:val="24"/>
                <w:szCs w:val="24"/>
              </w:rPr>
              <w:t>, už kurį pasiūlymui skiriami papildomi balai</w:t>
            </w:r>
            <w:r w:rsidRPr="000F0208">
              <w:rPr>
                <w:rFonts w:cstheme="minorHAnsi"/>
                <w:bCs/>
                <w:i/>
                <w:iCs/>
                <w:sz w:val="24"/>
                <w:szCs w:val="24"/>
              </w:rPr>
              <w:t>)</w:t>
            </w:r>
          </w:p>
        </w:tc>
      </w:tr>
      <w:tr w:rsidR="002D0C21" w:rsidRPr="00096107" w14:paraId="28EAC4B6" w14:textId="77777777" w:rsidTr="0028453B">
        <w:trPr>
          <w:trHeight w:val="291"/>
        </w:trPr>
        <w:tc>
          <w:tcPr>
            <w:tcW w:w="771" w:type="dxa"/>
            <w:tcBorders>
              <w:top w:val="single" w:sz="4" w:space="0" w:color="auto"/>
              <w:left w:val="single" w:sz="4" w:space="0" w:color="auto"/>
              <w:bottom w:val="single" w:sz="4" w:space="0" w:color="auto"/>
              <w:right w:val="single" w:sz="4" w:space="0" w:color="auto"/>
            </w:tcBorders>
          </w:tcPr>
          <w:p w14:paraId="31BFCA0C" w14:textId="77777777" w:rsidR="002D0C21" w:rsidRPr="00CC06D9" w:rsidRDefault="002D0C21" w:rsidP="002D0C21">
            <w:pPr>
              <w:pStyle w:val="Sraopastraipa"/>
              <w:numPr>
                <w:ilvl w:val="0"/>
                <w:numId w:val="39"/>
              </w:numPr>
              <w:spacing w:after="0"/>
              <w:rPr>
                <w:rFonts w:cstheme="minorHAnsi"/>
                <w:iCs/>
                <w:sz w:val="24"/>
                <w:szCs w:val="24"/>
              </w:rPr>
            </w:pPr>
            <w:r w:rsidRPr="00CC06D9">
              <w:rPr>
                <w:rFonts w:cstheme="minorHAnsi"/>
                <w:iCs/>
                <w:sz w:val="24"/>
                <w:szCs w:val="24"/>
              </w:rPr>
              <w:t xml:space="preserve"> </w:t>
            </w:r>
          </w:p>
        </w:tc>
        <w:tc>
          <w:tcPr>
            <w:tcW w:w="3760" w:type="dxa"/>
            <w:tcBorders>
              <w:top w:val="single" w:sz="4" w:space="0" w:color="auto"/>
              <w:left w:val="single" w:sz="4" w:space="0" w:color="auto"/>
              <w:bottom w:val="single" w:sz="4" w:space="0" w:color="auto"/>
              <w:right w:val="single" w:sz="4" w:space="0" w:color="auto"/>
            </w:tcBorders>
          </w:tcPr>
          <w:p w14:paraId="25B6F385" w14:textId="688A4B95" w:rsidR="002D0C21" w:rsidRPr="00033A0B" w:rsidRDefault="002565BB" w:rsidP="0028453B">
            <w:pPr>
              <w:spacing w:after="0"/>
              <w:rPr>
                <w:rFonts w:cstheme="minorHAnsi"/>
                <w:iCs/>
                <w:sz w:val="24"/>
                <w:szCs w:val="24"/>
              </w:rPr>
            </w:pPr>
            <w:r>
              <w:rPr>
                <w:rFonts w:cstheme="minorHAnsi"/>
                <w:iCs/>
                <w:sz w:val="24"/>
                <w:szCs w:val="24"/>
              </w:rPr>
              <w:t>Varomosios jėgos tipas</w:t>
            </w:r>
            <w:r w:rsidR="002D0C21" w:rsidRPr="00C37B11">
              <w:rPr>
                <w:rFonts w:cstheme="minorHAnsi"/>
                <w:iCs/>
                <w:sz w:val="24"/>
                <w:szCs w:val="24"/>
              </w:rPr>
              <w:t>,</w:t>
            </w:r>
            <w:r w:rsidR="002D0C21" w:rsidRPr="00CC06D9">
              <w:rPr>
                <w:rFonts w:cstheme="minorHAnsi"/>
                <w:iCs/>
                <w:sz w:val="24"/>
                <w:szCs w:val="24"/>
              </w:rPr>
              <w:t xml:space="preserve"> T</w:t>
            </w:r>
            <w:r w:rsidR="002D0C21" w:rsidRPr="00CC06D9">
              <w:rPr>
                <w:rFonts w:cstheme="minorHAnsi"/>
                <w:iCs/>
                <w:sz w:val="24"/>
                <w:szCs w:val="24"/>
                <w:vertAlign w:val="subscript"/>
              </w:rPr>
              <w:t>1</w:t>
            </w:r>
            <w:r w:rsidR="00033A0B">
              <w:rPr>
                <w:rFonts w:cstheme="minorHAnsi"/>
                <w:iCs/>
                <w:sz w:val="24"/>
                <w:szCs w:val="24"/>
                <w:vertAlign w:val="subscript"/>
              </w:rPr>
              <w:t xml:space="preserve"> </w:t>
            </w:r>
            <w:r w:rsidR="00033A0B">
              <w:rPr>
                <w:rFonts w:cstheme="minorHAnsi"/>
                <w:iCs/>
                <w:sz w:val="24"/>
                <w:szCs w:val="24"/>
              </w:rPr>
              <w:t>(aplinkosauginis kriterijus)</w:t>
            </w:r>
          </w:p>
        </w:tc>
        <w:sdt>
          <w:sdtPr>
            <w:rPr>
              <w:rFonts w:cstheme="minorHAnsi"/>
              <w:bCs/>
              <w:i/>
              <w:iCs/>
              <w:color w:val="FF0000"/>
              <w:sz w:val="24"/>
              <w:szCs w:val="24"/>
            </w:rPr>
            <w:id w:val="675162308"/>
            <w:placeholder>
              <w:docPart w:val="9A3DD5D5398E4EC18176FB71727C2112"/>
            </w:placeholder>
            <w15:color w:val="000000"/>
            <w:dropDownList>
              <w:listItem w:displayText="Nurodykite varomosios jėgos tipą" w:value="Nurodykite varomosios jėgos tipą"/>
              <w:listItem w:displayText="Elekta" w:value="Elekta"/>
              <w:listItem w:displayText="Hibridas (ne mažiau Euro 6)" w:value="Hibridas (ne mažiau Euro 6)"/>
              <w:listItem w:displayText="Kita " w:value="Kita "/>
            </w:dropDownList>
          </w:sdtPr>
          <w:sdtContent>
            <w:tc>
              <w:tcPr>
                <w:tcW w:w="2694" w:type="dxa"/>
                <w:tcBorders>
                  <w:top w:val="single" w:sz="4" w:space="0" w:color="auto"/>
                  <w:left w:val="single" w:sz="4" w:space="0" w:color="auto"/>
                  <w:bottom w:val="single" w:sz="4" w:space="0" w:color="auto"/>
                  <w:right w:val="single" w:sz="4" w:space="0" w:color="auto"/>
                </w:tcBorders>
              </w:tcPr>
              <w:p w14:paraId="76A901E4" w14:textId="3AF47F97" w:rsidR="002D0C21" w:rsidRPr="00392BB5" w:rsidRDefault="00022D70" w:rsidP="0028453B">
                <w:pPr>
                  <w:suppressAutoHyphens/>
                  <w:spacing w:after="0"/>
                  <w:jc w:val="center"/>
                  <w:rPr>
                    <w:rFonts w:cstheme="minorHAnsi"/>
                    <w:i/>
                    <w:iCs/>
                    <w:color w:val="FF0000"/>
                    <w:sz w:val="24"/>
                    <w:szCs w:val="24"/>
                  </w:rPr>
                </w:pPr>
                <w:r>
                  <w:rPr>
                    <w:rFonts w:cstheme="minorHAnsi"/>
                    <w:bCs/>
                    <w:i/>
                    <w:iCs/>
                    <w:color w:val="FF0000"/>
                    <w:sz w:val="24"/>
                    <w:szCs w:val="24"/>
                  </w:rPr>
                  <w:t>Nurodykite varomosios jėgos tipą</w:t>
                </w:r>
              </w:p>
            </w:tc>
          </w:sdtContent>
        </w:sdt>
        <w:tc>
          <w:tcPr>
            <w:tcW w:w="2709" w:type="dxa"/>
            <w:tcBorders>
              <w:top w:val="single" w:sz="4" w:space="0" w:color="auto"/>
              <w:left w:val="single" w:sz="4" w:space="0" w:color="auto"/>
              <w:bottom w:val="single" w:sz="4" w:space="0" w:color="auto"/>
              <w:right w:val="single" w:sz="4" w:space="0" w:color="auto"/>
            </w:tcBorders>
          </w:tcPr>
          <w:p w14:paraId="4CBA7A18" w14:textId="77777777" w:rsidR="002D0C21" w:rsidRPr="00392BB5" w:rsidRDefault="002D0C21" w:rsidP="0028453B">
            <w:pPr>
              <w:suppressAutoHyphens/>
              <w:spacing w:after="0"/>
              <w:jc w:val="center"/>
              <w:rPr>
                <w:rFonts w:cstheme="minorHAnsi"/>
                <w:bCs/>
                <w:i/>
                <w:iCs/>
                <w:color w:val="FF0000"/>
                <w:sz w:val="24"/>
                <w:szCs w:val="24"/>
              </w:rPr>
            </w:pPr>
            <w:r w:rsidRPr="00392BB5">
              <w:rPr>
                <w:rFonts w:cstheme="minorHAnsi"/>
                <w:i/>
                <w:iCs/>
                <w:color w:val="FF0000"/>
                <w:sz w:val="24"/>
                <w:szCs w:val="24"/>
              </w:rPr>
              <w:t>(pildo tiekėjas)</w:t>
            </w:r>
          </w:p>
        </w:tc>
      </w:tr>
      <w:tr w:rsidR="002D0C21" w:rsidRPr="00096107" w14:paraId="6C79C7FB" w14:textId="77777777" w:rsidTr="0028453B">
        <w:trPr>
          <w:trHeight w:val="291"/>
        </w:trPr>
        <w:tc>
          <w:tcPr>
            <w:tcW w:w="771" w:type="dxa"/>
            <w:tcBorders>
              <w:top w:val="single" w:sz="4" w:space="0" w:color="auto"/>
              <w:left w:val="single" w:sz="4" w:space="0" w:color="auto"/>
              <w:bottom w:val="single" w:sz="4" w:space="0" w:color="auto"/>
              <w:right w:val="single" w:sz="4" w:space="0" w:color="auto"/>
            </w:tcBorders>
          </w:tcPr>
          <w:p w14:paraId="5189335D" w14:textId="77777777" w:rsidR="002D0C21" w:rsidRPr="00CC06D9" w:rsidRDefault="002D0C21" w:rsidP="002D0C21">
            <w:pPr>
              <w:pStyle w:val="Sraopastraipa"/>
              <w:numPr>
                <w:ilvl w:val="0"/>
                <w:numId w:val="39"/>
              </w:numPr>
              <w:spacing w:after="0"/>
              <w:rPr>
                <w:rFonts w:cstheme="minorHAnsi"/>
                <w:iCs/>
                <w:sz w:val="24"/>
                <w:szCs w:val="24"/>
              </w:rPr>
            </w:pPr>
          </w:p>
        </w:tc>
        <w:tc>
          <w:tcPr>
            <w:tcW w:w="3760" w:type="dxa"/>
            <w:tcBorders>
              <w:top w:val="single" w:sz="4" w:space="0" w:color="auto"/>
              <w:left w:val="single" w:sz="4" w:space="0" w:color="auto"/>
              <w:bottom w:val="single" w:sz="4" w:space="0" w:color="auto"/>
              <w:right w:val="single" w:sz="4" w:space="0" w:color="auto"/>
            </w:tcBorders>
          </w:tcPr>
          <w:p w14:paraId="178447EF" w14:textId="5ECD662D" w:rsidR="002D0C21" w:rsidRPr="00C87797" w:rsidRDefault="00931AE8" w:rsidP="0028453B">
            <w:pPr>
              <w:spacing w:after="0"/>
              <w:rPr>
                <w:rFonts w:cstheme="minorHAnsi"/>
                <w:iCs/>
                <w:sz w:val="24"/>
                <w:szCs w:val="24"/>
                <w:vertAlign w:val="subscript"/>
              </w:rPr>
            </w:pPr>
            <w:r>
              <w:rPr>
                <w:rFonts w:cstheme="minorHAnsi"/>
                <w:iCs/>
                <w:sz w:val="24"/>
                <w:szCs w:val="24"/>
              </w:rPr>
              <w:t>Greičio palaikymo sistema</w:t>
            </w:r>
            <w:r w:rsidR="002D0C21">
              <w:rPr>
                <w:rFonts w:cstheme="minorHAnsi"/>
                <w:iCs/>
                <w:sz w:val="24"/>
                <w:szCs w:val="24"/>
              </w:rPr>
              <w:t>, T</w:t>
            </w:r>
            <w:r w:rsidR="002D0C21">
              <w:rPr>
                <w:rFonts w:cstheme="minorHAnsi"/>
                <w:iCs/>
                <w:sz w:val="24"/>
                <w:szCs w:val="24"/>
                <w:vertAlign w:val="subscript"/>
              </w:rPr>
              <w:t>2</w:t>
            </w:r>
          </w:p>
        </w:tc>
        <w:tc>
          <w:tcPr>
            <w:tcW w:w="2694" w:type="dxa"/>
            <w:tcBorders>
              <w:top w:val="single" w:sz="4" w:space="0" w:color="auto"/>
              <w:left w:val="single" w:sz="4" w:space="0" w:color="auto"/>
              <w:bottom w:val="single" w:sz="4" w:space="0" w:color="auto"/>
              <w:right w:val="single" w:sz="4" w:space="0" w:color="auto"/>
            </w:tcBorders>
          </w:tcPr>
          <w:p w14:paraId="48C86ACC" w14:textId="77777777" w:rsidR="002D0C21" w:rsidRPr="00392BB5" w:rsidRDefault="00000000" w:rsidP="0028453B">
            <w:pPr>
              <w:suppressAutoHyphens/>
              <w:spacing w:line="240" w:lineRule="auto"/>
              <w:jc w:val="center"/>
              <w:rPr>
                <w:rFonts w:eastAsia="Calibri" w:cstheme="minorHAnsi"/>
                <w:kern w:val="2"/>
                <w:sz w:val="24"/>
                <w:szCs w:val="24"/>
                <w:lang w:eastAsia="en-US"/>
              </w:rPr>
            </w:pPr>
            <w:sdt>
              <w:sdtPr>
                <w:rPr>
                  <w:rFonts w:ascii="Arial" w:hAnsi="Arial" w:cs="Arial"/>
                  <w:bCs/>
                  <w:sz w:val="24"/>
                  <w:szCs w:val="24"/>
                </w:rPr>
                <w:id w:val="-1276243498"/>
                <w14:checkbox>
                  <w14:checked w14:val="0"/>
                  <w14:checkedState w14:val="2612" w14:font="MS Gothic"/>
                  <w14:uncheckedState w14:val="2610" w14:font="MS Gothic"/>
                </w14:checkbox>
              </w:sdtPr>
              <w:sdtContent>
                <w:r w:rsidR="002D0C21" w:rsidRPr="00392BB5">
                  <w:rPr>
                    <w:rFonts w:ascii="MS Gothic" w:eastAsia="MS Gothic" w:hAnsi="MS Gothic" w:cs="Arial" w:hint="eastAsia"/>
                    <w:bCs/>
                    <w:sz w:val="24"/>
                    <w:szCs w:val="24"/>
                  </w:rPr>
                  <w:t>☐</w:t>
                </w:r>
              </w:sdtContent>
            </w:sdt>
            <w:r w:rsidR="002D0C21" w:rsidRPr="00392BB5">
              <w:rPr>
                <w:rFonts w:eastAsia="Calibri" w:cstheme="minorHAnsi"/>
                <w:kern w:val="2"/>
                <w:sz w:val="24"/>
                <w:szCs w:val="24"/>
                <w:lang w:eastAsia="en-US"/>
              </w:rPr>
              <w:t xml:space="preserve"> Taip</w:t>
            </w:r>
          </w:p>
          <w:p w14:paraId="4BB5FF2E" w14:textId="77777777" w:rsidR="002D0C21" w:rsidRPr="00392BB5" w:rsidRDefault="00000000" w:rsidP="0028453B">
            <w:pPr>
              <w:suppressAutoHyphens/>
              <w:spacing w:line="240" w:lineRule="auto"/>
              <w:jc w:val="center"/>
              <w:rPr>
                <w:rFonts w:ascii="Calibri" w:eastAsia="Calibri" w:hAnsi="Calibri" w:cs="Calibri"/>
                <w:i/>
                <w:iCs/>
                <w:color w:val="FF0000"/>
                <w:sz w:val="24"/>
                <w:szCs w:val="24"/>
              </w:rPr>
            </w:pPr>
            <w:sdt>
              <w:sdtPr>
                <w:rPr>
                  <w:rFonts w:ascii="Arial" w:hAnsi="Arial" w:cs="Arial"/>
                  <w:bCs/>
                  <w:sz w:val="24"/>
                  <w:szCs w:val="24"/>
                </w:rPr>
                <w:id w:val="292642329"/>
                <w14:checkbox>
                  <w14:checked w14:val="0"/>
                  <w14:checkedState w14:val="2612" w14:font="MS Gothic"/>
                  <w14:uncheckedState w14:val="2610" w14:font="MS Gothic"/>
                </w14:checkbox>
              </w:sdtPr>
              <w:sdtContent>
                <w:r w:rsidR="002D0C21" w:rsidRPr="00392BB5">
                  <w:rPr>
                    <w:rFonts w:ascii="MS Gothic" w:eastAsia="MS Gothic" w:hAnsi="MS Gothic" w:cs="Arial" w:hint="eastAsia"/>
                    <w:bCs/>
                    <w:sz w:val="24"/>
                    <w:szCs w:val="24"/>
                  </w:rPr>
                  <w:t>☐</w:t>
                </w:r>
              </w:sdtContent>
            </w:sdt>
            <w:r w:rsidR="002D0C21" w:rsidRPr="00392BB5">
              <w:rPr>
                <w:rFonts w:eastAsia="Calibri" w:cstheme="minorHAnsi"/>
                <w:kern w:val="2"/>
                <w:sz w:val="24"/>
                <w:szCs w:val="24"/>
                <w:lang w:eastAsia="en-US"/>
              </w:rPr>
              <w:t xml:space="preserve"> Ne</w:t>
            </w:r>
          </w:p>
          <w:p w14:paraId="200B7735" w14:textId="77777777" w:rsidR="002D0C21" w:rsidRPr="00392BB5" w:rsidRDefault="002D0C21" w:rsidP="0028453B">
            <w:pPr>
              <w:suppressAutoHyphens/>
              <w:spacing w:after="0"/>
              <w:jc w:val="center"/>
              <w:rPr>
                <w:rFonts w:cstheme="minorHAnsi"/>
                <w:i/>
                <w:iCs/>
                <w:color w:val="FF0000"/>
                <w:sz w:val="24"/>
                <w:szCs w:val="24"/>
              </w:rPr>
            </w:pPr>
            <w:r w:rsidRPr="00392BB5">
              <w:rPr>
                <w:rFonts w:ascii="Calibri" w:eastAsia="Calibri" w:hAnsi="Calibri" w:cs="Calibri"/>
                <w:i/>
                <w:iCs/>
                <w:color w:val="FF0000"/>
                <w:sz w:val="24"/>
                <w:szCs w:val="24"/>
              </w:rPr>
              <w:t>(pažymėti vieną langelį)</w:t>
            </w:r>
          </w:p>
        </w:tc>
        <w:tc>
          <w:tcPr>
            <w:tcW w:w="2709" w:type="dxa"/>
            <w:tcBorders>
              <w:top w:val="single" w:sz="4" w:space="0" w:color="auto"/>
              <w:left w:val="single" w:sz="4" w:space="0" w:color="auto"/>
              <w:bottom w:val="single" w:sz="4" w:space="0" w:color="auto"/>
              <w:right w:val="single" w:sz="4" w:space="0" w:color="auto"/>
            </w:tcBorders>
          </w:tcPr>
          <w:p w14:paraId="72E8EA84" w14:textId="77777777" w:rsidR="002D0C21" w:rsidRPr="00392BB5" w:rsidRDefault="002D0C21" w:rsidP="0028453B">
            <w:pPr>
              <w:suppressAutoHyphens/>
              <w:spacing w:line="240" w:lineRule="auto"/>
              <w:jc w:val="center"/>
              <w:rPr>
                <w:rFonts w:ascii="Arial" w:hAnsi="Arial" w:cs="Arial"/>
                <w:bCs/>
                <w:sz w:val="24"/>
                <w:szCs w:val="24"/>
              </w:rPr>
            </w:pPr>
            <w:r w:rsidRPr="00392BB5">
              <w:rPr>
                <w:rFonts w:cstheme="minorHAnsi"/>
                <w:i/>
                <w:iCs/>
                <w:color w:val="FF0000"/>
                <w:sz w:val="24"/>
                <w:szCs w:val="24"/>
              </w:rPr>
              <w:t>(pildo tiekėjas)</w:t>
            </w:r>
          </w:p>
        </w:tc>
      </w:tr>
    </w:tbl>
    <w:p w14:paraId="2BCD8044" w14:textId="77777777" w:rsidR="00392820" w:rsidRPr="0038450B" w:rsidRDefault="00392820" w:rsidP="00392820">
      <w:pPr>
        <w:pStyle w:val="Komentarotekstas"/>
        <w:spacing w:after="0"/>
        <w:rPr>
          <w:rFonts w:cstheme="minorHAnsi"/>
          <w:i/>
          <w:iCs/>
          <w:sz w:val="24"/>
          <w:szCs w:val="24"/>
        </w:rPr>
      </w:pPr>
    </w:p>
    <w:p w14:paraId="05BE8321" w14:textId="77777777" w:rsidR="00392820" w:rsidRPr="0038450B" w:rsidRDefault="00392820">
      <w:pPr>
        <w:pStyle w:val="Sraopastraipa"/>
        <w:numPr>
          <w:ilvl w:val="0"/>
          <w:numId w:val="21"/>
        </w:numPr>
        <w:rPr>
          <w:rFonts w:ascii="Calibri" w:eastAsia="Calibri" w:hAnsi="Calibri" w:cs="Calibri"/>
          <w:b/>
          <w:bCs/>
          <w:sz w:val="24"/>
          <w:szCs w:val="24"/>
        </w:rPr>
      </w:pPr>
      <w:r w:rsidRPr="0038450B">
        <w:rPr>
          <w:rFonts w:ascii="Calibri" w:eastAsia="Calibri" w:hAnsi="Calibri" w:cs="Calibri"/>
          <w:b/>
          <w:bCs/>
          <w:sz w:val="24"/>
          <w:szCs w:val="24"/>
        </w:rPr>
        <w:t>PASIŪLYMO KAINA</w:t>
      </w:r>
      <w:bookmarkEnd w:id="76"/>
      <w:bookmarkEnd w:id="77"/>
      <w:bookmarkEnd w:id="78"/>
      <w:bookmarkEnd w:id="79"/>
      <w:bookmarkEnd w:id="80"/>
      <w:bookmarkEnd w:id="81"/>
      <w:bookmarkEnd w:id="82"/>
      <w:bookmarkEnd w:id="83"/>
      <w:bookmarkEnd w:id="84"/>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91"/>
        <w:gridCol w:w="1437"/>
        <w:gridCol w:w="1486"/>
        <w:gridCol w:w="1486"/>
      </w:tblGrid>
      <w:tr w:rsidR="00A3070A" w:rsidRPr="0038450B" w14:paraId="6F61C80C" w14:textId="77777777" w:rsidTr="00A3070A">
        <w:trPr>
          <w:trHeight w:val="538"/>
        </w:trPr>
        <w:tc>
          <w:tcPr>
            <w:tcW w:w="282" w:type="pct"/>
            <w:tcBorders>
              <w:top w:val="single" w:sz="4" w:space="0" w:color="auto"/>
              <w:left w:val="single" w:sz="4" w:space="0" w:color="auto"/>
              <w:bottom w:val="single" w:sz="4" w:space="0" w:color="auto"/>
              <w:right w:val="single" w:sz="4" w:space="0" w:color="auto"/>
            </w:tcBorders>
          </w:tcPr>
          <w:p w14:paraId="6B397847" w14:textId="77777777" w:rsidR="00A3070A" w:rsidRPr="0038450B" w:rsidRDefault="00A3070A" w:rsidP="00E278E6">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14:paraId="286C6D2D" w14:textId="7777777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p w14:paraId="1648CA49" w14:textId="62A52B7E" w:rsidR="00A3070A" w:rsidRPr="0038450B" w:rsidRDefault="00A3070A" w:rsidP="00E278E6">
            <w:pPr>
              <w:spacing w:after="0"/>
              <w:jc w:val="center"/>
              <w:rPr>
                <w:rFonts w:ascii="Calibri" w:eastAsia="Times New Roman" w:hAnsi="Calibri" w:cs="Calibri"/>
                <w:b/>
                <w:bCs/>
                <w:color w:val="000000"/>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1851BCE" w14:textId="01068747" w:rsidR="00A3070A" w:rsidRPr="0038450B" w:rsidRDefault="00A3070A" w:rsidP="00E278E6">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14:paraId="6A8853AC" w14:textId="77777777" w:rsidR="00A3070A" w:rsidRPr="0038450B" w:rsidRDefault="00A3070A" w:rsidP="00E278E6">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14:paraId="0AFEE347" w14:textId="3E0D213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A3070A" w:rsidRPr="0038450B" w14:paraId="540736C2" w14:textId="77777777" w:rsidTr="00A3070A">
        <w:trPr>
          <w:trHeight w:val="50"/>
        </w:trPr>
        <w:tc>
          <w:tcPr>
            <w:tcW w:w="282" w:type="pct"/>
            <w:tcBorders>
              <w:top w:val="single" w:sz="4" w:space="0" w:color="auto"/>
              <w:left w:val="single" w:sz="4" w:space="0" w:color="auto"/>
              <w:bottom w:val="single" w:sz="4" w:space="0" w:color="auto"/>
              <w:right w:val="single" w:sz="4" w:space="0" w:color="auto"/>
            </w:tcBorders>
          </w:tcPr>
          <w:p w14:paraId="1544697A" w14:textId="77777777" w:rsidR="00A3070A" w:rsidRPr="0038450B" w:rsidRDefault="00A3070A" w:rsidP="00E278E6">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14:paraId="196009FE" w14:textId="4C6647FB" w:rsidR="00A3070A" w:rsidRPr="0038450B" w:rsidRDefault="00A3070A" w:rsidP="00A3070A">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14:paraId="146C0E72" w14:textId="3F6F8376" w:rsidR="00A3070A" w:rsidRPr="0038450B" w:rsidRDefault="00A3070A" w:rsidP="00E278E6">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14:paraId="1072F599" w14:textId="33B82505"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14:paraId="25449B51" w14:textId="1D22E72C"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A3070A" w:rsidRPr="0038450B" w14:paraId="5E7F8E34" w14:textId="77777777" w:rsidTr="00A3070A">
        <w:trPr>
          <w:trHeight w:val="202"/>
        </w:trPr>
        <w:tc>
          <w:tcPr>
            <w:tcW w:w="282" w:type="pct"/>
            <w:tcBorders>
              <w:top w:val="single" w:sz="4" w:space="0" w:color="auto"/>
              <w:left w:val="single" w:sz="4" w:space="0" w:color="auto"/>
              <w:bottom w:val="single" w:sz="4" w:space="0" w:color="auto"/>
              <w:right w:val="single" w:sz="4" w:space="0" w:color="auto"/>
            </w:tcBorders>
          </w:tcPr>
          <w:p w14:paraId="33CCA37E" w14:textId="1F7CB0E5" w:rsidR="00A3070A" w:rsidRPr="0038450B" w:rsidRDefault="00A3070A" w:rsidP="00E278E6">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sidR="00BB3485">
              <w:rPr>
                <w:rFonts w:ascii="Calibri" w:eastAsia="Times New Roman" w:hAnsi="Calibri" w:cs="Calibri"/>
                <w:bCs/>
                <w:sz w:val="24"/>
                <w:szCs w:val="24"/>
              </w:rPr>
              <w:t>.</w:t>
            </w:r>
          </w:p>
        </w:tc>
        <w:tc>
          <w:tcPr>
            <w:tcW w:w="2505" w:type="pct"/>
            <w:tcBorders>
              <w:right w:val="single" w:sz="4" w:space="0" w:color="auto"/>
            </w:tcBorders>
          </w:tcPr>
          <w:p w14:paraId="0764EEBD" w14:textId="1A78F562" w:rsidR="00A3070A" w:rsidRPr="00A3070A" w:rsidRDefault="002D0C21" w:rsidP="00A3070A">
            <w:pPr>
              <w:spacing w:after="0"/>
              <w:rPr>
                <w:rFonts w:ascii="Calibri" w:hAnsi="Calibri" w:cs="Calibri"/>
                <w:bCs/>
                <w:sz w:val="24"/>
                <w:szCs w:val="24"/>
              </w:rPr>
            </w:pPr>
            <w:r w:rsidRPr="002D0C21">
              <w:rPr>
                <w:rFonts w:ascii="Calibri" w:hAnsi="Calibri" w:cs="Calibri"/>
                <w:sz w:val="24"/>
                <w:szCs w:val="24"/>
              </w:rPr>
              <w:t>MOBILUSIS MAMOGRAFAS</w:t>
            </w:r>
          </w:p>
        </w:tc>
        <w:tc>
          <w:tcPr>
            <w:tcW w:w="721" w:type="pct"/>
            <w:tcBorders>
              <w:top w:val="single" w:sz="4" w:space="0" w:color="auto"/>
              <w:left w:val="single" w:sz="4" w:space="0" w:color="auto"/>
              <w:bottom w:val="single" w:sz="4" w:space="0" w:color="auto"/>
              <w:right w:val="single" w:sz="4" w:space="0" w:color="auto"/>
            </w:tcBorders>
          </w:tcPr>
          <w:p w14:paraId="46277B50" w14:textId="77777777" w:rsidR="00A3070A" w:rsidRPr="0038450B" w:rsidRDefault="00A3070A" w:rsidP="00E278E6">
            <w:pPr>
              <w:pStyle w:val="Style"/>
              <w:tabs>
                <w:tab w:val="left" w:pos="7545"/>
              </w:tabs>
              <w:spacing w:line="276" w:lineRule="auto"/>
              <w:ind w:right="6"/>
              <w:jc w:val="both"/>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73B27DCE" w14:textId="77777777" w:rsidR="00A3070A" w:rsidRPr="0038450B" w:rsidRDefault="00A3070A" w:rsidP="00E278E6">
            <w:pPr>
              <w:pStyle w:val="Style"/>
              <w:tabs>
                <w:tab w:val="left" w:pos="7545"/>
              </w:tabs>
              <w:spacing w:line="276" w:lineRule="auto"/>
              <w:ind w:right="6"/>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21914E8F" w14:textId="77777777" w:rsidR="00A3070A" w:rsidRPr="0038450B" w:rsidRDefault="00A3070A" w:rsidP="00E278E6">
            <w:pPr>
              <w:pStyle w:val="Style"/>
              <w:tabs>
                <w:tab w:val="left" w:pos="7545"/>
              </w:tabs>
              <w:spacing w:line="276" w:lineRule="auto"/>
              <w:ind w:right="6"/>
              <w:rPr>
                <w:rFonts w:ascii="Calibri" w:hAnsi="Calibri" w:cs="Calibri"/>
              </w:rPr>
            </w:pPr>
          </w:p>
        </w:tc>
      </w:tr>
    </w:tbl>
    <w:p w14:paraId="04E96219" w14:textId="77777777" w:rsidR="00392820" w:rsidRPr="0038450B" w:rsidRDefault="00392820" w:rsidP="00392820">
      <w:pPr>
        <w:spacing w:after="0"/>
        <w:rPr>
          <w:rFonts w:ascii="Calibri" w:eastAsia="Calibri" w:hAnsi="Calibri" w:cs="Calibri"/>
          <w:b/>
          <w:bCs/>
          <w:i/>
          <w:iCs/>
          <w:sz w:val="24"/>
          <w:szCs w:val="24"/>
        </w:rPr>
      </w:pPr>
    </w:p>
    <w:p w14:paraId="0864F9FB"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............................................................................eurų.</w:t>
      </w:r>
    </w:p>
    <w:p w14:paraId="24D6BBB2"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5CEB6744" w14:textId="77777777" w:rsidR="00392820" w:rsidRPr="0038450B" w:rsidRDefault="00392820" w:rsidP="00392820">
      <w:pPr>
        <w:spacing w:after="0"/>
        <w:rPr>
          <w:rFonts w:ascii="Calibri" w:eastAsia="Calibri" w:hAnsi="Calibri" w:cs="Calibri"/>
          <w:sz w:val="24"/>
          <w:szCs w:val="24"/>
        </w:rPr>
      </w:pPr>
    </w:p>
    <w:p w14:paraId="4DE5801B" w14:textId="16AB085C" w:rsidR="00392820" w:rsidRPr="0038450B" w:rsidRDefault="00392820" w:rsidP="00392820">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sidR="002D0C21" w:rsidRPr="002D0C21">
        <w:rPr>
          <w:rFonts w:ascii="Calibri" w:eastAsia="Calibri" w:hAnsi="Calibri" w:cs="Calibri"/>
          <w:b/>
          <w:bCs/>
          <w:color w:val="FF0000"/>
          <w:sz w:val="24"/>
          <w:szCs w:val="24"/>
          <w:highlight w:val="yellow"/>
          <w:u w:val="single"/>
        </w:rPr>
        <w:t>358600,00</w:t>
      </w:r>
      <w:r w:rsidR="00E278E6" w:rsidRPr="002D0C21">
        <w:rPr>
          <w:rFonts w:ascii="Calibri" w:eastAsia="Calibri" w:hAnsi="Calibri" w:cs="Calibri"/>
          <w:b/>
          <w:bCs/>
          <w:color w:val="FF0000"/>
          <w:sz w:val="24"/>
          <w:szCs w:val="24"/>
          <w:highlight w:val="yellow"/>
          <w:u w:val="single"/>
        </w:rPr>
        <w:t xml:space="preserve"> </w:t>
      </w:r>
      <w:r w:rsidRPr="0038450B">
        <w:rPr>
          <w:rFonts w:ascii="Calibri" w:eastAsia="Calibri" w:hAnsi="Calibri" w:cs="Calibri"/>
          <w:b/>
          <w:bCs/>
          <w:color w:val="FF0000"/>
          <w:sz w:val="24"/>
          <w:szCs w:val="24"/>
          <w:highlight w:val="yellow"/>
          <w:u w:val="single"/>
        </w:rPr>
        <w:t>Eur</w:t>
      </w:r>
      <w:r w:rsidRPr="0038450B">
        <w:rPr>
          <w:rFonts w:ascii="Calibri" w:eastAsia="Calibri" w:hAnsi="Calibri" w:cs="Calibri"/>
          <w:b/>
          <w:bCs/>
          <w:color w:val="000000" w:themeColor="text1"/>
          <w:sz w:val="24"/>
          <w:szCs w:val="24"/>
          <w:u w:val="single"/>
        </w:rPr>
        <w:t>, pasiūlymas bus atmestas kaip neatitinkantis pirkimo dokumentų reikalavimų.</w:t>
      </w:r>
      <w:r w:rsidRPr="0038450B">
        <w:rPr>
          <w:color w:val="000000" w:themeColor="text1"/>
          <w:sz w:val="24"/>
          <w:szCs w:val="24"/>
        </w:rPr>
        <w:t xml:space="preserve"> </w:t>
      </w:r>
    </w:p>
    <w:p w14:paraId="787074EE" w14:textId="77777777" w:rsidR="00392820" w:rsidRPr="0038450B" w:rsidRDefault="00392820" w:rsidP="00392820">
      <w:pPr>
        <w:spacing w:after="0"/>
        <w:rPr>
          <w:rFonts w:ascii="Calibri" w:eastAsia="Calibri" w:hAnsi="Calibri" w:cs="Calibri"/>
          <w:color w:val="FF0000"/>
          <w:sz w:val="24"/>
          <w:szCs w:val="24"/>
        </w:rPr>
      </w:pPr>
    </w:p>
    <w:p w14:paraId="0D42C899" w14:textId="77777777" w:rsidR="00392820" w:rsidRPr="0038450B" w:rsidRDefault="00392820">
      <w:pPr>
        <w:pStyle w:val="Sraopastraipa"/>
        <w:numPr>
          <w:ilvl w:val="0"/>
          <w:numId w:val="21"/>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92820" w:rsidRPr="0038450B" w14:paraId="34D11026" w14:textId="77777777" w:rsidTr="00E15E00">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164C0E"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lastRenderedPageBreak/>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7090F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758847"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14:paraId="5CF9E901"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A6CA3B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Paaiškinimas, kokia ir kodėl konkreti informacija dokumente yra konfidenciali</w:t>
            </w:r>
          </w:p>
        </w:tc>
      </w:tr>
      <w:tr w:rsidR="00392820" w:rsidRPr="003E5625" w14:paraId="1A52F5D9"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hideMark/>
          </w:tcPr>
          <w:p w14:paraId="5365610A"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7348914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1FB1A8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9367C7F"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4</w:t>
            </w:r>
          </w:p>
        </w:tc>
      </w:tr>
      <w:tr w:rsidR="00392820" w:rsidRPr="0038450B" w14:paraId="6B50226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AE33E9"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50A66AE" w14:textId="77777777" w:rsidR="00392820" w:rsidRPr="0038450B" w:rsidRDefault="00392820" w:rsidP="00E15E00">
            <w:pPr>
              <w:rPr>
                <w:rFonts w:ascii="Calibri" w:hAnsi="Calibri" w:cs="Calibri"/>
                <w:kern w:val="3"/>
                <w:sz w:val="24"/>
                <w:szCs w:val="24"/>
                <w:lang w:eastAsia="de-CH"/>
              </w:rPr>
            </w:pPr>
            <w:r w:rsidRPr="0038450B">
              <w:rPr>
                <w:rFonts w:ascii="Calibri" w:hAnsi="Calibri" w:cs="Calibr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5B1216EC"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0064349" w14:textId="77777777" w:rsidR="00392820" w:rsidRPr="0038450B" w:rsidRDefault="00392820" w:rsidP="00E15E00">
            <w:pPr>
              <w:rPr>
                <w:rFonts w:ascii="Calibri" w:eastAsia="Calibri" w:hAnsi="Calibri" w:cs="Calibri"/>
                <w:sz w:val="24"/>
                <w:szCs w:val="24"/>
              </w:rPr>
            </w:pPr>
          </w:p>
        </w:tc>
      </w:tr>
      <w:tr w:rsidR="00E278E6" w:rsidRPr="0038450B" w14:paraId="47715B35"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C633ECB" w14:textId="77777777" w:rsidR="00E278E6" w:rsidRPr="0038450B" w:rsidRDefault="00E278E6">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66CB614" w14:textId="12674D3E" w:rsidR="00E278E6" w:rsidRPr="0038450B" w:rsidRDefault="00E278E6" w:rsidP="00E15E00">
            <w:pPr>
              <w:rPr>
                <w:rFonts w:ascii="Calibri" w:hAnsi="Calibri" w:cs="Calibri"/>
                <w:sz w:val="24"/>
                <w:szCs w:val="24"/>
              </w:rPr>
            </w:pPr>
            <w:r w:rsidRPr="0038450B">
              <w:rPr>
                <w:rFonts w:ascii="Calibri" w:hAnsi="Calibri" w:cs="Calibri"/>
                <w:sz w:val="24"/>
                <w:szCs w:val="24"/>
              </w:rPr>
              <w:t>Techninė specifikacija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43921048"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5876D1A" w14:textId="77777777" w:rsidR="00E278E6" w:rsidRPr="0038450B" w:rsidRDefault="00E278E6" w:rsidP="00E15E00">
            <w:pPr>
              <w:rPr>
                <w:rFonts w:ascii="Calibri" w:eastAsia="Calibri" w:hAnsi="Calibri" w:cs="Calibri"/>
                <w:sz w:val="24"/>
                <w:szCs w:val="24"/>
              </w:rPr>
            </w:pPr>
          </w:p>
        </w:tc>
      </w:tr>
      <w:tr w:rsidR="00392820" w:rsidRPr="0038450B" w14:paraId="7B7359A0"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C44D648"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7DD7493" w14:textId="77777777" w:rsidR="00392820" w:rsidRPr="0038450B" w:rsidRDefault="00392820" w:rsidP="00E15E00">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05CE2551"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07A35EB" w14:textId="77777777" w:rsidR="00392820" w:rsidRPr="0038450B" w:rsidRDefault="00392820" w:rsidP="00E15E00">
            <w:pPr>
              <w:rPr>
                <w:rFonts w:ascii="Calibri" w:eastAsia="Calibri" w:hAnsi="Calibri" w:cs="Calibri"/>
                <w:sz w:val="24"/>
                <w:szCs w:val="24"/>
              </w:rPr>
            </w:pPr>
          </w:p>
        </w:tc>
      </w:tr>
      <w:tr w:rsidR="00392820" w:rsidRPr="0038450B" w14:paraId="710AE8E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342467D"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096EA8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8AFEA99"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FC7DA35" w14:textId="77777777" w:rsidR="00392820" w:rsidRPr="0038450B" w:rsidRDefault="00392820" w:rsidP="00E15E00">
            <w:pPr>
              <w:rPr>
                <w:rFonts w:ascii="Calibri" w:eastAsia="Calibri" w:hAnsi="Calibri" w:cs="Calibri"/>
                <w:sz w:val="24"/>
                <w:szCs w:val="24"/>
              </w:rPr>
            </w:pPr>
          </w:p>
        </w:tc>
      </w:tr>
      <w:tr w:rsidR="00392820" w:rsidRPr="0038450B" w14:paraId="248DE69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A97162E"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13AB83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64B98665"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C65B2EC" w14:textId="77777777" w:rsidR="00392820" w:rsidRPr="0038450B" w:rsidRDefault="00392820" w:rsidP="00E15E00">
            <w:pPr>
              <w:rPr>
                <w:rFonts w:ascii="Calibri" w:eastAsia="Calibri" w:hAnsi="Calibri" w:cs="Calibri"/>
                <w:sz w:val="24"/>
                <w:szCs w:val="24"/>
              </w:rPr>
            </w:pPr>
          </w:p>
        </w:tc>
      </w:tr>
      <w:tr w:rsidR="00392820" w:rsidRPr="0038450B" w14:paraId="4EABA48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0C2C9F4"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BCA4D51" w14:textId="368FD6A2"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r w:rsidR="003B6272">
              <w:rPr>
                <w:rFonts w:ascii="Calibri" w:eastAsia="Calibri" w:hAnsi="Calibri" w:cs="Calibri"/>
                <w:sz w:val="24"/>
                <w:szCs w:val="24"/>
              </w:rPr>
              <w:t xml:space="preserve"> (jei teikiama)</w:t>
            </w:r>
          </w:p>
        </w:tc>
        <w:tc>
          <w:tcPr>
            <w:tcW w:w="1983" w:type="dxa"/>
            <w:tcBorders>
              <w:top w:val="single" w:sz="4" w:space="0" w:color="000000"/>
              <w:left w:val="single" w:sz="4" w:space="0" w:color="000000"/>
              <w:bottom w:val="single" w:sz="4" w:space="0" w:color="000000"/>
              <w:right w:val="single" w:sz="4" w:space="0" w:color="000000"/>
            </w:tcBorders>
          </w:tcPr>
          <w:p w14:paraId="3B04CE5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26C454E" w14:textId="77777777" w:rsidR="00392820" w:rsidRPr="0038450B" w:rsidRDefault="00392820" w:rsidP="00E15E00">
            <w:pPr>
              <w:rPr>
                <w:rFonts w:ascii="Calibri" w:eastAsia="Calibri" w:hAnsi="Calibri" w:cs="Calibri"/>
                <w:sz w:val="24"/>
                <w:szCs w:val="24"/>
              </w:rPr>
            </w:pPr>
          </w:p>
        </w:tc>
      </w:tr>
      <w:tr w:rsidR="00392820" w:rsidRPr="0038450B" w14:paraId="77B454F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9D42EDB"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C16508A" w14:textId="4FFC34CE" w:rsidR="00392820" w:rsidRPr="0038450B" w:rsidRDefault="00E278E6" w:rsidP="00E15E00">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1983" w:type="dxa"/>
            <w:tcBorders>
              <w:top w:val="single" w:sz="4" w:space="0" w:color="000000"/>
              <w:left w:val="single" w:sz="4" w:space="0" w:color="000000"/>
              <w:bottom w:val="single" w:sz="4" w:space="0" w:color="000000"/>
              <w:right w:val="single" w:sz="4" w:space="0" w:color="000000"/>
            </w:tcBorders>
            <w:vAlign w:val="center"/>
          </w:tcPr>
          <w:p w14:paraId="0F1C94D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86428F" w14:textId="77777777" w:rsidR="00392820" w:rsidRPr="0038450B" w:rsidRDefault="00392820" w:rsidP="00E15E00">
            <w:pPr>
              <w:rPr>
                <w:rFonts w:ascii="Calibri" w:eastAsia="Calibri" w:hAnsi="Calibri" w:cs="Calibri"/>
                <w:sz w:val="24"/>
                <w:szCs w:val="24"/>
              </w:rPr>
            </w:pPr>
          </w:p>
        </w:tc>
      </w:tr>
      <w:tr w:rsidR="003B6272" w:rsidRPr="0038450B" w14:paraId="026BB605"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3CBF1A57" w14:textId="77777777" w:rsidR="003B6272" w:rsidRPr="0038450B" w:rsidRDefault="003B6272">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0A623D79" w14:textId="1894EECA" w:rsidR="003B6272" w:rsidRPr="0038450B" w:rsidRDefault="003B6272" w:rsidP="00E15E00">
            <w:pPr>
              <w:rPr>
                <w:rFonts w:ascii="Calibri" w:hAnsi="Calibri" w:cs="Calibri"/>
                <w:sz w:val="24"/>
                <w:szCs w:val="24"/>
              </w:rPr>
            </w:pPr>
            <w:r w:rsidRPr="003B6272">
              <w:rPr>
                <w:rFonts w:ascii="Calibri" w:hAnsi="Calibri" w:cs="Calibri"/>
                <w:sz w:val="24"/>
                <w:szCs w:val="24"/>
              </w:rPr>
              <w:t>Nacionalinio saugumo reikalavimų atitikties deklaracija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75DCF178" w14:textId="77777777" w:rsidR="003B6272" w:rsidRPr="0038450B" w:rsidRDefault="003B6272"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828705F" w14:textId="77777777" w:rsidR="003B6272" w:rsidRPr="0038450B" w:rsidRDefault="003B6272" w:rsidP="00E15E00">
            <w:pPr>
              <w:rPr>
                <w:rFonts w:ascii="Calibri" w:eastAsia="Calibri" w:hAnsi="Calibri" w:cs="Calibri"/>
                <w:sz w:val="24"/>
                <w:szCs w:val="24"/>
              </w:rPr>
            </w:pPr>
          </w:p>
        </w:tc>
      </w:tr>
      <w:tr w:rsidR="00392820" w:rsidRPr="0038450B" w14:paraId="3C5B3C56"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9D84B33"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9C9A4F1"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C97AFA"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77FC953" w14:textId="77777777" w:rsidR="00392820" w:rsidRPr="0038450B" w:rsidRDefault="00392820" w:rsidP="00E15E00">
            <w:pPr>
              <w:rPr>
                <w:rFonts w:ascii="Calibri" w:eastAsia="Calibri" w:hAnsi="Calibri" w:cs="Calibri"/>
                <w:sz w:val="24"/>
                <w:szCs w:val="24"/>
              </w:rPr>
            </w:pPr>
          </w:p>
        </w:tc>
      </w:tr>
      <w:tr w:rsidR="003B6272" w:rsidRPr="0038450B" w14:paraId="7F11A28E"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BA49E95" w14:textId="77777777" w:rsidR="003B6272" w:rsidRPr="0038450B" w:rsidRDefault="003B6272">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5646BBC" w14:textId="776950AB" w:rsidR="003B6272" w:rsidRPr="0038450B" w:rsidRDefault="003B6272" w:rsidP="00E15E00">
            <w:pPr>
              <w:rPr>
                <w:rFonts w:ascii="Calibri" w:eastAsia="Calibri" w:hAnsi="Calibri" w:cs="Calibri"/>
                <w:sz w:val="24"/>
                <w:szCs w:val="24"/>
              </w:rPr>
            </w:pPr>
            <w:r>
              <w:rPr>
                <w:rFonts w:ascii="Calibri" w:eastAsia="Calibri" w:hAnsi="Calibri" w:cs="Calibri"/>
                <w:sz w:val="24"/>
                <w:szCs w:val="24"/>
              </w:rPr>
              <w:t>Dokumentai, įrodantys atitiktį nacionalinio saugumo reikalavimams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885C837" w14:textId="77777777" w:rsidR="003B6272" w:rsidRPr="0038450B" w:rsidRDefault="003B6272"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F5EB34E" w14:textId="77777777" w:rsidR="003B6272" w:rsidRPr="0038450B" w:rsidRDefault="003B6272" w:rsidP="00E15E00">
            <w:pPr>
              <w:rPr>
                <w:rFonts w:ascii="Calibri" w:eastAsia="Calibri" w:hAnsi="Calibri" w:cs="Calibri"/>
                <w:sz w:val="24"/>
                <w:szCs w:val="24"/>
              </w:rPr>
            </w:pPr>
          </w:p>
        </w:tc>
      </w:tr>
      <w:tr w:rsidR="00E278E6" w:rsidRPr="0038450B" w14:paraId="59A10F63"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1FD96E0" w14:textId="77777777" w:rsidR="00E278E6" w:rsidRPr="0038450B" w:rsidRDefault="00E278E6">
            <w:pPr>
              <w:numPr>
                <w:ilvl w:val="0"/>
                <w:numId w:val="2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891D6A2" w14:textId="68B8415E" w:rsidR="00E278E6" w:rsidRPr="0038450B" w:rsidRDefault="00E278E6" w:rsidP="00E15E00">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1983" w:type="dxa"/>
            <w:tcBorders>
              <w:top w:val="single" w:sz="4" w:space="0" w:color="000000"/>
              <w:left w:val="single" w:sz="4" w:space="0" w:color="000000"/>
              <w:bottom w:val="single" w:sz="4" w:space="0" w:color="000000"/>
              <w:right w:val="single" w:sz="4" w:space="0" w:color="000000"/>
            </w:tcBorders>
            <w:vAlign w:val="center"/>
          </w:tcPr>
          <w:p w14:paraId="1DE3D4BA"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864AF2C" w14:textId="77777777" w:rsidR="00E278E6" w:rsidRPr="0038450B" w:rsidRDefault="00E278E6" w:rsidP="00E15E00">
            <w:pPr>
              <w:rPr>
                <w:rFonts w:ascii="Calibri" w:eastAsia="Calibri" w:hAnsi="Calibri" w:cs="Calibri"/>
                <w:sz w:val="24"/>
                <w:szCs w:val="24"/>
              </w:rPr>
            </w:pPr>
          </w:p>
        </w:tc>
      </w:tr>
      <w:tr w:rsidR="004C1DFD" w:rsidRPr="0038450B" w14:paraId="3F48BD7D"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06D6F7E" w14:textId="77777777" w:rsidR="004C1DFD" w:rsidRPr="0038450B" w:rsidRDefault="004C1DFD">
            <w:pPr>
              <w:numPr>
                <w:ilvl w:val="0"/>
                <w:numId w:val="22"/>
              </w:numPr>
              <w:rPr>
                <w:rFonts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315B1D00" w14:textId="5B2894B1" w:rsidR="004C1DFD" w:rsidRPr="004C1DFD" w:rsidRDefault="004C1DFD" w:rsidP="00E15E00">
            <w:pPr>
              <w:rPr>
                <w:rFonts w:ascii="Calibri" w:hAnsi="Calibri" w:cs="Calibri"/>
                <w:color w:val="000000" w:themeColor="text1"/>
                <w:sz w:val="24"/>
                <w:szCs w:val="24"/>
              </w:rPr>
            </w:pPr>
            <w:r w:rsidRPr="004C1DFD">
              <w:rPr>
                <w:rFonts w:ascii="Calibri" w:hAnsi="Calibri" w:cs="Calibri"/>
                <w:color w:val="000000" w:themeColor="text1"/>
                <w:sz w:val="24"/>
                <w:szCs w:val="24"/>
              </w:rPr>
              <w:t>Radiologinės</w:t>
            </w:r>
            <w:r w:rsidR="007D7346">
              <w:rPr>
                <w:rFonts w:ascii="Calibri" w:hAnsi="Calibri" w:cs="Calibri"/>
                <w:color w:val="000000" w:themeColor="text1"/>
                <w:sz w:val="24"/>
                <w:szCs w:val="24"/>
              </w:rPr>
              <w:t xml:space="preserve"> (mamografijos)</w:t>
            </w:r>
            <w:r w:rsidRPr="004C1DFD">
              <w:rPr>
                <w:rFonts w:ascii="Calibri" w:hAnsi="Calibri" w:cs="Calibri"/>
                <w:color w:val="000000" w:themeColor="text1"/>
                <w:sz w:val="24"/>
                <w:szCs w:val="24"/>
              </w:rPr>
              <w:t xml:space="preserve"> įrangos gamintojo atstovavimą įrodantis(-ys) galiojantis(-ys) dokumentas(-ai)</w:t>
            </w:r>
          </w:p>
        </w:tc>
        <w:tc>
          <w:tcPr>
            <w:tcW w:w="1983" w:type="dxa"/>
            <w:tcBorders>
              <w:top w:val="single" w:sz="4" w:space="0" w:color="000000"/>
              <w:left w:val="single" w:sz="4" w:space="0" w:color="000000"/>
              <w:bottom w:val="single" w:sz="4" w:space="0" w:color="000000"/>
              <w:right w:val="single" w:sz="4" w:space="0" w:color="000000"/>
            </w:tcBorders>
            <w:vAlign w:val="center"/>
          </w:tcPr>
          <w:p w14:paraId="0F7455F4" w14:textId="77777777" w:rsidR="004C1DFD" w:rsidRPr="0038450B" w:rsidRDefault="004C1DFD"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D123A05" w14:textId="77777777" w:rsidR="004C1DFD" w:rsidRPr="0038450B" w:rsidRDefault="004C1DFD" w:rsidP="00E15E00">
            <w:pPr>
              <w:rPr>
                <w:rFonts w:ascii="Calibri" w:eastAsia="Calibri" w:hAnsi="Calibri" w:cs="Calibri"/>
                <w:sz w:val="24"/>
                <w:szCs w:val="24"/>
              </w:rPr>
            </w:pPr>
          </w:p>
        </w:tc>
      </w:tr>
      <w:tr w:rsidR="004C1DFD" w:rsidRPr="0038450B" w14:paraId="132B1499"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5C0766C" w14:textId="77777777" w:rsidR="004C1DFD" w:rsidRPr="0038450B" w:rsidRDefault="004C1DFD">
            <w:pPr>
              <w:numPr>
                <w:ilvl w:val="0"/>
                <w:numId w:val="22"/>
              </w:numPr>
              <w:rPr>
                <w:rFonts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238BF7EF" w14:textId="38FD66F9" w:rsidR="004C1DFD" w:rsidRPr="004C1DFD" w:rsidRDefault="004C1DFD" w:rsidP="00E15E00">
            <w:pPr>
              <w:rPr>
                <w:rFonts w:ascii="Calibri" w:hAnsi="Calibri" w:cs="Calibri"/>
                <w:color w:val="000000" w:themeColor="text1"/>
                <w:sz w:val="24"/>
                <w:szCs w:val="24"/>
              </w:rPr>
            </w:pPr>
            <w:r w:rsidRPr="004C1DFD">
              <w:rPr>
                <w:rFonts w:ascii="Calibri" w:hAnsi="Calibri" w:cs="Calibri"/>
                <w:color w:val="000000" w:themeColor="text1"/>
                <w:sz w:val="24"/>
                <w:szCs w:val="24"/>
              </w:rPr>
              <w:t>Dokumentai, įrodantys atitiktį kokybiniams pasiūlymo vertinimo kriterijams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BB3587A" w14:textId="77777777" w:rsidR="004C1DFD" w:rsidRPr="0038450B" w:rsidRDefault="004C1DFD"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561331" w14:textId="77777777" w:rsidR="004C1DFD" w:rsidRPr="0038450B" w:rsidRDefault="004C1DFD" w:rsidP="00E15E00">
            <w:pPr>
              <w:rPr>
                <w:rFonts w:ascii="Calibri" w:eastAsia="Calibri" w:hAnsi="Calibri" w:cs="Calibri"/>
                <w:sz w:val="24"/>
                <w:szCs w:val="24"/>
              </w:rPr>
            </w:pPr>
          </w:p>
        </w:tc>
      </w:tr>
      <w:tr w:rsidR="00392820" w:rsidRPr="0038450B" w14:paraId="1036A28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B33896" w14:textId="77777777" w:rsidR="00392820" w:rsidRPr="0038450B" w:rsidRDefault="00392820">
            <w:pPr>
              <w:numPr>
                <w:ilvl w:val="0"/>
                <w:numId w:val="22"/>
              </w:numPr>
              <w:rPr>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58ED864" w14:textId="77777777" w:rsidR="00392820" w:rsidRPr="0038450B" w:rsidRDefault="00392820" w:rsidP="00E278E6">
            <w:pPr>
              <w:rPr>
                <w:rFonts w:ascii="Calibri" w:eastAsia="Calibri" w:hAnsi="Calibri" w:cs="Calibri"/>
                <w:sz w:val="24"/>
                <w:szCs w:val="24"/>
              </w:rPr>
            </w:pPr>
            <w:r w:rsidRPr="0038450B">
              <w:rPr>
                <w:rFonts w:ascii="Calibri" w:eastAsia="Calibri" w:hAnsi="Calibri" w:cs="Calibr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74103E94" w14:textId="77777777" w:rsidR="00392820" w:rsidRPr="0038450B" w:rsidRDefault="00392820" w:rsidP="00E15E00">
            <w:pPr>
              <w:rPr>
                <w:rFonts w:eastAsia="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E3DB432" w14:textId="77777777" w:rsidR="00392820" w:rsidRPr="0038450B" w:rsidRDefault="00392820" w:rsidP="00E15E00">
            <w:pPr>
              <w:rPr>
                <w:rFonts w:ascii="Calibri" w:eastAsia="Calibri" w:hAnsi="Calibri" w:cs="Arial"/>
                <w:sz w:val="24"/>
                <w:szCs w:val="24"/>
              </w:rPr>
            </w:pPr>
          </w:p>
        </w:tc>
      </w:tr>
    </w:tbl>
    <w:p w14:paraId="1B05F002"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14:paraId="4DD543D5"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14:paraId="09982AA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AA290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14:paraId="73F5E1BD" w14:textId="77777777" w:rsidR="00392820" w:rsidRPr="0038450B" w:rsidRDefault="00392820" w:rsidP="00392820">
      <w:pPr>
        <w:suppressAutoHyphens/>
        <w:spacing w:after="0"/>
        <w:rPr>
          <w:rFonts w:ascii="Calibri" w:eastAsia="Calibri" w:hAnsi="Calibri" w:cs="Calibri"/>
          <w:sz w:val="24"/>
          <w:szCs w:val="24"/>
        </w:rPr>
      </w:pPr>
    </w:p>
    <w:p w14:paraId="3AE1FFD4" w14:textId="77777777" w:rsidR="00392820" w:rsidRPr="0038450B" w:rsidRDefault="00392820" w:rsidP="00392820">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14:paraId="0B203EB6" w14:textId="735E63B1" w:rsidR="00392820" w:rsidRPr="0038450B" w:rsidRDefault="00E278E6">
      <w:pPr>
        <w:numPr>
          <w:ilvl w:val="0"/>
          <w:numId w:val="23"/>
        </w:numPr>
        <w:suppressAutoHyphens/>
        <w:spacing w:after="0"/>
        <w:ind w:left="0"/>
        <w:contextualSpacing/>
        <w:rPr>
          <w:rFonts w:cs="Calibri"/>
          <w:sz w:val="24"/>
          <w:szCs w:val="24"/>
        </w:rPr>
      </w:pPr>
      <w:r w:rsidRPr="0038450B">
        <w:rPr>
          <w:rFonts w:cs="Calibri"/>
          <w:sz w:val="24"/>
          <w:szCs w:val="24"/>
        </w:rPr>
        <w:t>s</w:t>
      </w:r>
      <w:r w:rsidR="00392820" w:rsidRPr="0038450B">
        <w:rPr>
          <w:rFonts w:cs="Calibri"/>
          <w:sz w:val="24"/>
          <w:szCs w:val="24"/>
        </w:rPr>
        <w:t>iūlom</w:t>
      </w:r>
      <w:r w:rsidRPr="0038450B">
        <w:rPr>
          <w:rFonts w:cs="Calibri"/>
          <w:sz w:val="24"/>
          <w:szCs w:val="24"/>
        </w:rPr>
        <w:t>os prekės</w:t>
      </w:r>
      <w:r w:rsidR="00392820" w:rsidRPr="0038450B">
        <w:rPr>
          <w:rFonts w:cs="Calibri"/>
          <w:sz w:val="24"/>
          <w:szCs w:val="24"/>
        </w:rPr>
        <w:t xml:space="preserve"> visiškai atitinka pirkimo dokumentuose nurodytus reikalavimus</w:t>
      </w:r>
      <w:r w:rsidRPr="0038450B">
        <w:rPr>
          <w:rFonts w:cs="Calibri"/>
          <w:sz w:val="24"/>
          <w:szCs w:val="24"/>
        </w:rPr>
        <w:t>;</w:t>
      </w:r>
    </w:p>
    <w:p w14:paraId="6F1285A9"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9E916B"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14:paraId="4AA8B9DD"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14:paraId="45EF3092"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14:paraId="0427305A"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392820" w:rsidRPr="0038450B" w14:paraId="359C1EFD" w14:textId="77777777" w:rsidTr="00E15E00">
        <w:trPr>
          <w:trHeight w:val="285"/>
        </w:trPr>
        <w:tc>
          <w:tcPr>
            <w:tcW w:w="3284" w:type="dxa"/>
            <w:tcBorders>
              <w:top w:val="nil"/>
              <w:left w:val="nil"/>
              <w:bottom w:val="single" w:sz="4" w:space="0" w:color="auto"/>
              <w:right w:val="nil"/>
            </w:tcBorders>
          </w:tcPr>
          <w:p w14:paraId="6E76A1F8" w14:textId="77777777" w:rsidR="00392820" w:rsidRPr="0038450B" w:rsidRDefault="00392820" w:rsidP="00E15E00">
            <w:pPr>
              <w:spacing w:after="0"/>
              <w:ind w:right="-1"/>
              <w:rPr>
                <w:rFonts w:ascii="Calibri" w:eastAsia="Calibri" w:hAnsi="Calibri" w:cs="Calibri"/>
                <w:sz w:val="24"/>
                <w:szCs w:val="24"/>
              </w:rPr>
            </w:pPr>
          </w:p>
        </w:tc>
        <w:tc>
          <w:tcPr>
            <w:tcW w:w="604" w:type="dxa"/>
          </w:tcPr>
          <w:p w14:paraId="5830868D"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14:paraId="58A6B8F2" w14:textId="77777777" w:rsidR="00392820" w:rsidRPr="0038450B" w:rsidRDefault="00392820" w:rsidP="00E15E00">
            <w:pPr>
              <w:spacing w:after="0"/>
              <w:ind w:right="-1"/>
              <w:rPr>
                <w:rFonts w:ascii="Calibri" w:eastAsia="Calibri" w:hAnsi="Calibri" w:cs="Calibri"/>
                <w:sz w:val="24"/>
                <w:szCs w:val="24"/>
              </w:rPr>
            </w:pPr>
          </w:p>
        </w:tc>
        <w:tc>
          <w:tcPr>
            <w:tcW w:w="701" w:type="dxa"/>
          </w:tcPr>
          <w:p w14:paraId="0F120112"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14:paraId="40BFCB42" w14:textId="77777777" w:rsidR="00392820" w:rsidRPr="0038450B" w:rsidRDefault="00392820" w:rsidP="00E15E00">
            <w:pPr>
              <w:spacing w:after="0"/>
              <w:ind w:right="-1"/>
              <w:rPr>
                <w:rFonts w:ascii="Calibri" w:eastAsia="Calibri" w:hAnsi="Calibri" w:cs="Calibri"/>
                <w:sz w:val="24"/>
                <w:szCs w:val="24"/>
              </w:rPr>
            </w:pPr>
          </w:p>
        </w:tc>
        <w:tc>
          <w:tcPr>
            <w:tcW w:w="648" w:type="dxa"/>
          </w:tcPr>
          <w:p w14:paraId="18E573E7" w14:textId="77777777" w:rsidR="00392820" w:rsidRPr="0038450B" w:rsidRDefault="00392820" w:rsidP="00E15E00">
            <w:pPr>
              <w:spacing w:after="0"/>
              <w:ind w:right="-1"/>
              <w:rPr>
                <w:rFonts w:ascii="Calibri" w:eastAsia="Calibri" w:hAnsi="Calibri" w:cs="Calibri"/>
                <w:sz w:val="24"/>
                <w:szCs w:val="24"/>
              </w:rPr>
            </w:pPr>
          </w:p>
        </w:tc>
      </w:tr>
      <w:tr w:rsidR="00392820" w:rsidRPr="0038450B" w14:paraId="32777FD4" w14:textId="77777777" w:rsidTr="00E15E00">
        <w:trPr>
          <w:trHeight w:val="1014"/>
        </w:trPr>
        <w:tc>
          <w:tcPr>
            <w:tcW w:w="3284" w:type="dxa"/>
            <w:tcBorders>
              <w:top w:val="single" w:sz="4" w:space="0" w:color="auto"/>
              <w:left w:val="nil"/>
              <w:bottom w:val="nil"/>
              <w:right w:val="nil"/>
            </w:tcBorders>
            <w:hideMark/>
          </w:tcPr>
          <w:p w14:paraId="415DA0FC" w14:textId="77777777" w:rsidR="00392820" w:rsidRPr="0038450B" w:rsidRDefault="00392820" w:rsidP="00E15E00">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t>(Tiekėjo arba jo įgalioto asmens pareigų pavadinimas)</w:t>
            </w:r>
          </w:p>
        </w:tc>
        <w:tc>
          <w:tcPr>
            <w:tcW w:w="604" w:type="dxa"/>
          </w:tcPr>
          <w:p w14:paraId="3FF5AB8E"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14:paraId="4EC32F6A"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14:paraId="30FEE4A1"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14:paraId="3D95B647"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14:paraId="337E87B4" w14:textId="77777777" w:rsidR="00392820" w:rsidRPr="0038450B" w:rsidRDefault="00392820" w:rsidP="00E15E00">
            <w:pPr>
              <w:spacing w:after="0"/>
              <w:ind w:right="-1"/>
              <w:rPr>
                <w:rFonts w:ascii="Calibri" w:eastAsia="Calibri" w:hAnsi="Calibri" w:cs="Calibri"/>
                <w:sz w:val="24"/>
                <w:szCs w:val="24"/>
              </w:rPr>
            </w:pPr>
          </w:p>
          <w:p w14:paraId="1828C9ED" w14:textId="77777777" w:rsidR="00392820" w:rsidRPr="0038450B" w:rsidRDefault="00392820" w:rsidP="00E15E00">
            <w:pPr>
              <w:spacing w:after="0"/>
              <w:ind w:right="-1"/>
              <w:rPr>
                <w:rFonts w:ascii="Calibri" w:eastAsia="Calibri" w:hAnsi="Calibri" w:cs="Calibri"/>
                <w:sz w:val="24"/>
                <w:szCs w:val="24"/>
              </w:rPr>
            </w:pPr>
          </w:p>
          <w:p w14:paraId="6FD75226" w14:textId="77777777" w:rsidR="00392820" w:rsidRPr="0038450B" w:rsidRDefault="00392820" w:rsidP="00E15E00">
            <w:pPr>
              <w:spacing w:after="0"/>
              <w:ind w:right="-1"/>
              <w:rPr>
                <w:rFonts w:ascii="Calibri" w:eastAsia="Calibri" w:hAnsi="Calibri" w:cs="Calibri"/>
                <w:sz w:val="24"/>
                <w:szCs w:val="24"/>
              </w:rPr>
            </w:pPr>
          </w:p>
        </w:tc>
      </w:tr>
    </w:tbl>
    <w:p w14:paraId="2D6FC3F4" w14:textId="77777777" w:rsidR="00392820" w:rsidRPr="0038450B" w:rsidRDefault="00392820" w:rsidP="00392820">
      <w:pPr>
        <w:jc w:val="center"/>
        <w:rPr>
          <w:rFonts w:ascii="Calibri" w:eastAsia="Calibri" w:hAnsi="Calibri" w:cs="Calibri"/>
          <w:color w:val="7030A0"/>
          <w:sz w:val="24"/>
          <w:szCs w:val="24"/>
        </w:rPr>
      </w:pPr>
      <w:r w:rsidRPr="0038450B">
        <w:rPr>
          <w:rFonts w:ascii="Calibri" w:eastAsia="Calibri" w:hAnsi="Calibri" w:cs="Calibri"/>
          <w:sz w:val="24"/>
          <w:szCs w:val="24"/>
        </w:rPr>
        <w:t>__________</w:t>
      </w:r>
    </w:p>
    <w:p w14:paraId="33BD3C9C" w14:textId="77777777" w:rsidR="00392820" w:rsidRPr="0038450B" w:rsidRDefault="00392820" w:rsidP="00392820">
      <w:pPr>
        <w:rPr>
          <w:rFonts w:ascii="Calibri Light" w:eastAsia="Calibri Light" w:hAnsi="Calibri Light" w:cs="Times New Roman"/>
          <w:color w:val="4472C4" w:themeColor="accent1"/>
          <w:sz w:val="24"/>
          <w:szCs w:val="24"/>
        </w:rPr>
      </w:pPr>
      <w:r w:rsidRPr="0038450B">
        <w:rPr>
          <w:rFonts w:ascii="Calibri" w:eastAsia="Calibri" w:hAnsi="Calibri" w:cs="Arial"/>
          <w:color w:val="4472C4" w:themeColor="accent1"/>
          <w:sz w:val="24"/>
          <w:szCs w:val="24"/>
        </w:rPr>
        <w:br w:type="page"/>
      </w:r>
    </w:p>
    <w:p w14:paraId="21FBC7E8" w14:textId="39FE42BF" w:rsidR="0090439D" w:rsidRPr="0038450B" w:rsidRDefault="0090439D" w:rsidP="0045478C">
      <w:pPr>
        <w:pStyle w:val="Antrat2"/>
        <w:ind w:left="3686"/>
        <w:rPr>
          <w:rFonts w:asciiTheme="minorHAnsi" w:eastAsia="Calibri" w:hAnsiTheme="minorHAnsi" w:cstheme="minorHAnsi"/>
          <w:color w:val="0070C0"/>
          <w:sz w:val="24"/>
          <w:szCs w:val="24"/>
        </w:rPr>
      </w:pPr>
      <w:bookmarkStart w:id="92" w:name="_Ref39484039"/>
      <w:bookmarkStart w:id="93" w:name="_Ref40278562"/>
      <w:bookmarkStart w:id="94" w:name="_Toc215050337"/>
      <w:r w:rsidRPr="0038450B">
        <w:rPr>
          <w:rFonts w:asciiTheme="minorHAnsi" w:eastAsia="Calibri" w:hAnsiTheme="minorHAnsi" w:cstheme="minorHAnsi"/>
          <w:color w:val="0070C0"/>
          <w:sz w:val="24"/>
          <w:szCs w:val="24"/>
        </w:rPr>
        <w:lastRenderedPageBreak/>
        <w:t>Pirkimo sąlygų 7 priedas „Pasiūlymų vertinimo kriterijai ir sąlygos“</w:t>
      </w:r>
      <w:bookmarkEnd w:id="92"/>
      <w:bookmarkEnd w:id="93"/>
      <w:bookmarkEnd w:id="94"/>
    </w:p>
    <w:p w14:paraId="5330C7B4" w14:textId="77777777" w:rsidR="0090439D" w:rsidRPr="0038450B" w:rsidRDefault="0090439D" w:rsidP="00427891">
      <w:pPr>
        <w:jc w:val="center"/>
        <w:rPr>
          <w:rFonts w:cstheme="minorHAnsi"/>
          <w:b/>
          <w:bCs/>
          <w:color w:val="000000" w:themeColor="text1"/>
          <w:sz w:val="24"/>
          <w:szCs w:val="24"/>
        </w:rPr>
      </w:pPr>
    </w:p>
    <w:p w14:paraId="116A159E" w14:textId="446F39FC" w:rsidR="0090439D" w:rsidRPr="0038450B" w:rsidRDefault="00427891" w:rsidP="00427891">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PASIŪLYMŲ VERTINIMO KRITERIJAI IR SĄLYGOS</w:t>
      </w:r>
      <w:r w:rsidR="00E57F08">
        <w:rPr>
          <w:rFonts w:cstheme="minorHAnsi"/>
          <w:b/>
          <w:bCs/>
          <w:color w:val="000000" w:themeColor="text1"/>
          <w:sz w:val="24"/>
          <w:szCs w:val="24"/>
        </w:rPr>
        <w:t xml:space="preserve"> I PIRKIMO OBJEKTO DALIAI</w:t>
      </w:r>
    </w:p>
    <w:p w14:paraId="608DE309" w14:textId="19E3850F" w:rsidR="000E0349" w:rsidRPr="000E0349" w:rsidRDefault="0017704D" w:rsidP="000E0349">
      <w:pPr>
        <w:numPr>
          <w:ilvl w:val="0"/>
          <w:numId w:val="26"/>
        </w:numPr>
        <w:tabs>
          <w:tab w:val="left" w:pos="709"/>
          <w:tab w:val="left" w:pos="851"/>
        </w:tabs>
        <w:autoSpaceDN w:val="0"/>
        <w:spacing w:after="0"/>
        <w:ind w:left="0" w:firstLine="567"/>
        <w:jc w:val="both"/>
        <w:outlineLvl w:val="1"/>
        <w:rPr>
          <w:rFonts w:eastAsia="Times New Roman" w:cstheme="minorHAnsi"/>
          <w:color w:val="7030A0"/>
          <w:sz w:val="24"/>
          <w:szCs w:val="24"/>
          <w:lang w:eastAsia="en-US"/>
        </w:rPr>
      </w:pPr>
      <w:bookmarkStart w:id="95" w:name="_Toc138694203"/>
      <w:bookmarkStart w:id="96" w:name="_Toc138694663"/>
      <w:bookmarkStart w:id="97" w:name="_Toc139020705"/>
      <w:bookmarkStart w:id="98" w:name="_Toc161920244"/>
      <w:bookmarkStart w:id="99" w:name="_Toc188266686"/>
      <w:bookmarkStart w:id="100" w:name="_Toc192670957"/>
      <w:bookmarkStart w:id="101" w:name="_Toc193729033"/>
      <w:bookmarkStart w:id="102" w:name="_Toc202782338"/>
      <w:bookmarkStart w:id="103" w:name="_Toc202786078"/>
      <w:bookmarkStart w:id="104" w:name="_Toc215050338"/>
      <w:r w:rsidRPr="0017704D">
        <w:rPr>
          <w:rFonts w:eastAsia="Times New Roman" w:cstheme="minorHAnsi"/>
          <w:sz w:val="24"/>
          <w:szCs w:val="24"/>
        </w:rPr>
        <w:t>Pasiūlymų vertinimo kriterijai:</w:t>
      </w:r>
      <w:bookmarkEnd w:id="95"/>
      <w:bookmarkEnd w:id="96"/>
      <w:bookmarkEnd w:id="97"/>
      <w:bookmarkEnd w:id="98"/>
      <w:bookmarkEnd w:id="99"/>
      <w:bookmarkEnd w:id="100"/>
      <w:bookmarkEnd w:id="101"/>
      <w:bookmarkEnd w:id="102"/>
      <w:bookmarkEnd w:id="103"/>
      <w:bookmarkEnd w:id="104"/>
      <w:r w:rsidRPr="0017704D">
        <w:rPr>
          <w:rFonts w:eastAsia="Times New Roman" w:cstheme="minorHAnsi"/>
          <w:color w:val="7030A0"/>
          <w:sz w:val="24"/>
          <w:szCs w:val="24"/>
          <w:lang w:eastAsia="en-US"/>
        </w:rPr>
        <w:t xml:space="preserve"> </w:t>
      </w:r>
    </w:p>
    <w:tbl>
      <w:tblPr>
        <w:tblStyle w:val="Lentelstinklelis1"/>
        <w:tblW w:w="9650" w:type="dxa"/>
        <w:tblInd w:w="0" w:type="dxa"/>
        <w:tblLook w:val="04A0" w:firstRow="1" w:lastRow="0" w:firstColumn="1" w:lastColumn="0" w:noHBand="0" w:noVBand="1"/>
      </w:tblPr>
      <w:tblGrid>
        <w:gridCol w:w="570"/>
        <w:gridCol w:w="5946"/>
        <w:gridCol w:w="3134"/>
      </w:tblGrid>
      <w:tr w:rsidR="000E0349" w:rsidRPr="00810BF2" w14:paraId="153EEC9A" w14:textId="77777777" w:rsidTr="0028453B">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E4BA982" w14:textId="77777777" w:rsidR="000E0349" w:rsidRPr="00810BF2" w:rsidRDefault="000E0349" w:rsidP="0028453B">
            <w:pPr>
              <w:suppressAutoHyphens/>
              <w:spacing w:after="200"/>
              <w:jc w:val="center"/>
              <w:rPr>
                <w:rFonts w:asciiTheme="minorHAnsi" w:eastAsia="Calibri" w:hAnsiTheme="minorHAnsi" w:cstheme="minorHAnsi"/>
                <w:b/>
                <w:sz w:val="24"/>
                <w:szCs w:val="24"/>
              </w:rPr>
            </w:pPr>
            <w:bookmarkStart w:id="105" w:name="_Hlk158795405"/>
            <w:r w:rsidRPr="00810BF2">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77B2C6E0" w14:textId="77777777" w:rsidR="000E0349" w:rsidRPr="00810BF2" w:rsidRDefault="000E0349" w:rsidP="0028453B">
            <w:pPr>
              <w:suppressAutoHyphens/>
              <w:spacing w:after="200"/>
              <w:ind w:firstLine="567"/>
              <w:jc w:val="center"/>
              <w:rPr>
                <w:rFonts w:asciiTheme="minorHAnsi" w:eastAsia="Calibri" w:hAnsiTheme="minorHAnsi" w:cstheme="minorHAnsi"/>
                <w:b/>
                <w:sz w:val="24"/>
                <w:szCs w:val="24"/>
              </w:rPr>
            </w:pPr>
            <w:r>
              <w:rPr>
                <w:rFonts w:asciiTheme="minorHAnsi" w:eastAsia="Calibri" w:hAnsiTheme="minorHAnsi" w:cstheme="minorHAnsi"/>
                <w:b/>
                <w:sz w:val="24"/>
                <w:szCs w:val="24"/>
              </w:rPr>
              <w:t>Pasiūlymų v</w:t>
            </w:r>
            <w:r w:rsidRPr="00810BF2">
              <w:rPr>
                <w:rFonts w:asciiTheme="minorHAnsi" w:eastAsia="Calibri" w:hAnsiTheme="minorHAnsi" w:cstheme="minorHAnsi"/>
                <w:b/>
                <w:sz w:val="24"/>
                <w:szCs w:val="24"/>
              </w:rPr>
              <w:t>ertinimo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08479BC" w14:textId="77777777" w:rsidR="000E0349" w:rsidRPr="003B523D" w:rsidRDefault="000E0349" w:rsidP="0028453B">
            <w:pPr>
              <w:suppressAutoHyphens/>
              <w:spacing w:after="200"/>
              <w:jc w:val="center"/>
              <w:rPr>
                <w:rFonts w:asciiTheme="minorHAnsi" w:eastAsia="Calibri" w:hAnsiTheme="minorHAnsi" w:cstheme="minorHAnsi"/>
                <w:b/>
                <w:color w:val="000000" w:themeColor="text1"/>
                <w:sz w:val="24"/>
                <w:szCs w:val="24"/>
              </w:rPr>
            </w:pPr>
            <w:r w:rsidRPr="003B523D">
              <w:rPr>
                <w:rFonts w:asciiTheme="minorHAnsi" w:eastAsia="Calibri" w:hAnsiTheme="minorHAnsi" w:cstheme="minorHAnsi"/>
                <w:b/>
                <w:color w:val="000000" w:themeColor="text1"/>
                <w:sz w:val="24"/>
                <w:szCs w:val="24"/>
              </w:rPr>
              <w:t xml:space="preserve">Kriterijaus lyginamasis svoris/balai </w:t>
            </w:r>
          </w:p>
        </w:tc>
      </w:tr>
      <w:tr w:rsidR="000E0349" w:rsidRPr="00810BF2" w14:paraId="07C735B1" w14:textId="77777777" w:rsidTr="0028453B">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A07987A"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1.</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00715392" w14:textId="77777777" w:rsidR="000E0349" w:rsidRPr="00810BF2" w:rsidRDefault="000E0349" w:rsidP="0028453B">
            <w:pPr>
              <w:suppressAutoHyphens/>
              <w:rPr>
                <w:rFonts w:asciiTheme="minorHAnsi" w:eastAsia="Calibri" w:hAnsiTheme="minorHAnsi" w:cstheme="minorHAnsi"/>
                <w:b/>
                <w:bCs/>
                <w:sz w:val="24"/>
                <w:szCs w:val="24"/>
              </w:rPr>
            </w:pPr>
            <w:r w:rsidRPr="00810BF2">
              <w:rPr>
                <w:rFonts w:asciiTheme="minorHAnsi" w:eastAsia="Calibri" w:hAnsiTheme="minorHAnsi" w:cstheme="minorHAnsi"/>
                <w:b/>
                <w:bCs/>
                <w:sz w:val="24"/>
                <w:szCs w:val="24"/>
              </w:rPr>
              <w:t>Kaina</w:t>
            </w:r>
            <w:r w:rsidRPr="00810BF2">
              <w:rPr>
                <w:rFonts w:asciiTheme="minorHAnsi" w:eastAsia="Calibri" w:hAnsiTheme="minorHAnsi" w:cstheme="minorHAnsi"/>
                <w:b/>
                <w:bCs/>
                <w:i/>
                <w:sz w:val="24"/>
                <w:szCs w:val="24"/>
              </w:rPr>
              <w:t xml:space="preserve">, </w:t>
            </w:r>
            <w:r w:rsidRPr="00810BF2">
              <w:rPr>
                <w:rFonts w:asciiTheme="minorHAnsi" w:eastAsia="Calibri" w:hAnsiTheme="minorHAnsi" w:cstheme="minorHAnsi"/>
                <w:b/>
                <w:bCs/>
                <w:sz w:val="24"/>
                <w:szCs w:val="24"/>
              </w:rPr>
              <w:t>C</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169FB3F3" w14:textId="554AA98A" w:rsidR="000E0349" w:rsidRPr="003B523D" w:rsidRDefault="000E0349" w:rsidP="0028453B">
            <w:pPr>
              <w:suppressAutoHyphens/>
              <w:spacing w:after="200"/>
              <w:jc w:val="both"/>
              <w:rPr>
                <w:rFonts w:asciiTheme="minorHAnsi" w:eastAsia="Calibri" w:hAnsiTheme="minorHAnsi" w:cstheme="minorHAnsi"/>
                <w:color w:val="000000" w:themeColor="text1"/>
                <w:sz w:val="24"/>
                <w:szCs w:val="24"/>
              </w:rPr>
            </w:pPr>
            <w:r w:rsidRPr="002E0E68">
              <w:rPr>
                <w:rFonts w:asciiTheme="minorHAnsi" w:eastAsia="Calibri" w:hAnsiTheme="minorHAnsi" w:cstheme="minorHAnsi"/>
                <w:color w:val="EE0000"/>
                <w:sz w:val="24"/>
                <w:szCs w:val="24"/>
              </w:rPr>
              <w:t>X</w:t>
            </w:r>
            <w:r w:rsidRPr="002E0E68">
              <w:rPr>
                <w:rFonts w:asciiTheme="minorHAnsi" w:eastAsia="Calibri" w:hAnsiTheme="minorHAnsi" w:cstheme="minorHAnsi"/>
                <w:color w:val="EE0000"/>
                <w:sz w:val="24"/>
                <w:szCs w:val="24"/>
                <w:vertAlign w:val="subscript"/>
              </w:rPr>
              <w:t>1</w:t>
            </w:r>
            <w:r w:rsidRPr="002E0E68">
              <w:rPr>
                <w:rFonts w:asciiTheme="minorHAnsi" w:eastAsia="Calibri" w:hAnsiTheme="minorHAnsi" w:cstheme="minorHAnsi"/>
                <w:color w:val="EE0000"/>
                <w:sz w:val="24"/>
                <w:szCs w:val="24"/>
              </w:rPr>
              <w:t>=</w:t>
            </w:r>
            <w:r w:rsidR="00D055BA" w:rsidRPr="002E0E68">
              <w:rPr>
                <w:rFonts w:asciiTheme="minorHAnsi" w:eastAsia="Calibri" w:hAnsiTheme="minorHAnsi" w:cstheme="minorHAnsi"/>
                <w:color w:val="EE0000"/>
                <w:sz w:val="24"/>
                <w:szCs w:val="24"/>
              </w:rPr>
              <w:t>95</w:t>
            </w:r>
          </w:p>
        </w:tc>
      </w:tr>
      <w:tr w:rsidR="000E0349" w:rsidRPr="00810BF2" w14:paraId="04349CDA" w14:textId="77777777" w:rsidTr="0028453B">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00638010" w14:textId="77777777" w:rsidR="000E0349" w:rsidRPr="003B523D" w:rsidRDefault="000E0349" w:rsidP="0028453B">
            <w:pPr>
              <w:suppressAutoHyphens/>
              <w:jc w:val="center"/>
              <w:rPr>
                <w:rFonts w:asciiTheme="minorHAnsi" w:eastAsia="Calibri" w:hAnsiTheme="minorHAnsi" w:cstheme="minorHAnsi"/>
                <w:b/>
                <w:bCs/>
                <w:color w:val="000000" w:themeColor="text1"/>
                <w:sz w:val="24"/>
                <w:szCs w:val="24"/>
              </w:rPr>
            </w:pPr>
            <w:r w:rsidRPr="003B523D">
              <w:rPr>
                <w:rFonts w:asciiTheme="minorHAnsi" w:eastAsia="Calibri" w:hAnsiTheme="minorHAnsi" w:cstheme="minorHAnsi"/>
                <w:b/>
                <w:bCs/>
                <w:color w:val="000000" w:themeColor="text1"/>
                <w:sz w:val="24"/>
                <w:szCs w:val="24"/>
              </w:rPr>
              <w:t>Kokybiniai kriterijai</w:t>
            </w:r>
          </w:p>
        </w:tc>
      </w:tr>
      <w:tr w:rsidR="000E0349" w:rsidRPr="00810BF2" w14:paraId="522F192C" w14:textId="77777777" w:rsidTr="0028453B">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1720769"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2.</w:t>
            </w:r>
          </w:p>
        </w:tc>
        <w:tc>
          <w:tcPr>
            <w:tcW w:w="5946" w:type="dxa"/>
            <w:tcBorders>
              <w:top w:val="single" w:sz="4" w:space="0" w:color="000000"/>
              <w:left w:val="single" w:sz="4" w:space="0" w:color="000000"/>
              <w:bottom w:val="single" w:sz="4" w:space="0" w:color="000000"/>
              <w:right w:val="single" w:sz="4" w:space="0" w:color="000000"/>
            </w:tcBorders>
            <w:vAlign w:val="center"/>
          </w:tcPr>
          <w:p w14:paraId="3E933E28" w14:textId="1BD90B06" w:rsidR="000E0349" w:rsidRPr="005363BE" w:rsidRDefault="00667029" w:rsidP="0028453B">
            <w:pPr>
              <w:tabs>
                <w:tab w:val="left" w:pos="0"/>
                <w:tab w:val="left" w:pos="2977"/>
                <w:tab w:val="left" w:pos="4057"/>
              </w:tabs>
              <w:jc w:val="both"/>
              <w:rPr>
                <w:rFonts w:asciiTheme="minorHAnsi" w:eastAsia="Calibri" w:hAnsiTheme="minorHAnsi" w:cstheme="minorHAnsi"/>
                <w:b/>
                <w:bCs/>
                <w:iCs/>
                <w:sz w:val="24"/>
                <w:szCs w:val="24"/>
              </w:rPr>
            </w:pPr>
            <w:r w:rsidRPr="00667029">
              <w:rPr>
                <w:rFonts w:asciiTheme="minorHAnsi" w:hAnsiTheme="minorHAnsi" w:cstheme="minorHAnsi"/>
                <w:b/>
                <w:bCs/>
                <w:iCs/>
                <w:sz w:val="24"/>
                <w:szCs w:val="24"/>
              </w:rPr>
              <w:t>Varomosios jėgos tipas</w:t>
            </w:r>
            <w:r w:rsidR="000E0349" w:rsidRPr="00F26F18">
              <w:rPr>
                <w:rFonts w:asciiTheme="minorHAnsi" w:hAnsiTheme="minorHAnsi" w:cstheme="minorHAnsi"/>
                <w:b/>
                <w:bCs/>
                <w:iCs/>
                <w:sz w:val="24"/>
                <w:szCs w:val="24"/>
              </w:rPr>
              <w:t>, T</w:t>
            </w:r>
            <w:r w:rsidR="000E0349" w:rsidRPr="00F26F18">
              <w:rPr>
                <w:rFonts w:asciiTheme="minorHAnsi" w:hAnsiTheme="minorHAnsi" w:cstheme="minorHAnsi"/>
                <w:b/>
                <w:bCs/>
                <w:iCs/>
                <w:sz w:val="24"/>
                <w:szCs w:val="24"/>
                <w:vertAlign w:val="subscript"/>
              </w:rPr>
              <w:t>1</w:t>
            </w:r>
            <w:r w:rsidR="005363BE">
              <w:rPr>
                <w:rFonts w:asciiTheme="minorHAnsi" w:hAnsiTheme="minorHAnsi" w:cstheme="minorHAnsi"/>
                <w:b/>
                <w:bCs/>
                <w:iCs/>
                <w:sz w:val="24"/>
                <w:szCs w:val="24"/>
                <w:vertAlign w:val="subscript"/>
              </w:rPr>
              <w:t xml:space="preserve">  </w:t>
            </w:r>
            <w:r w:rsidR="005363BE" w:rsidRPr="005363BE">
              <w:rPr>
                <w:rFonts w:asciiTheme="minorHAnsi" w:hAnsiTheme="minorHAnsi" w:cstheme="minorHAnsi"/>
                <w:iCs/>
                <w:sz w:val="24"/>
                <w:szCs w:val="24"/>
              </w:rPr>
              <w:t>(aplinkosauginis kriterijus)</w:t>
            </w:r>
          </w:p>
        </w:tc>
        <w:tc>
          <w:tcPr>
            <w:tcW w:w="3134" w:type="dxa"/>
            <w:tcBorders>
              <w:top w:val="single" w:sz="4" w:space="0" w:color="000000"/>
              <w:left w:val="single" w:sz="4" w:space="0" w:color="000000"/>
              <w:bottom w:val="single" w:sz="4" w:space="0" w:color="000000"/>
              <w:right w:val="single" w:sz="4" w:space="0" w:color="000000"/>
            </w:tcBorders>
            <w:vAlign w:val="center"/>
          </w:tcPr>
          <w:p w14:paraId="31C448F1" w14:textId="2E51A198" w:rsidR="000E0349" w:rsidRPr="00022D70" w:rsidRDefault="000E0349" w:rsidP="0028453B">
            <w:pPr>
              <w:suppressAutoHyphens/>
              <w:spacing w:after="200"/>
              <w:jc w:val="both"/>
              <w:rPr>
                <w:rFonts w:asciiTheme="minorHAnsi" w:eastAsia="Calibri" w:hAnsiTheme="minorHAnsi" w:cstheme="minorHAnsi"/>
                <w:color w:val="EE0000"/>
                <w:sz w:val="24"/>
                <w:szCs w:val="24"/>
                <w:vertAlign w:val="subscript"/>
              </w:rPr>
            </w:pPr>
            <w:r w:rsidRPr="00022D70">
              <w:rPr>
                <w:rFonts w:asciiTheme="minorHAnsi" w:eastAsia="Calibri" w:hAnsiTheme="minorHAnsi" w:cstheme="minorHAnsi"/>
                <w:color w:val="EE0000"/>
                <w:sz w:val="24"/>
                <w:szCs w:val="24"/>
              </w:rPr>
              <w:t>Y</w:t>
            </w:r>
            <w:r w:rsidRPr="00022D70">
              <w:rPr>
                <w:rFonts w:asciiTheme="minorHAnsi" w:eastAsia="Calibri" w:hAnsiTheme="minorHAnsi" w:cstheme="minorHAnsi"/>
                <w:color w:val="EE0000"/>
                <w:sz w:val="24"/>
                <w:szCs w:val="24"/>
                <w:vertAlign w:val="subscript"/>
              </w:rPr>
              <w:t>1</w:t>
            </w:r>
            <w:r w:rsidRPr="00022D70">
              <w:rPr>
                <w:rFonts w:asciiTheme="minorHAnsi" w:eastAsia="Calibri" w:hAnsiTheme="minorHAnsi" w:cstheme="minorHAnsi"/>
                <w:color w:val="EE0000"/>
                <w:sz w:val="24"/>
                <w:szCs w:val="24"/>
              </w:rPr>
              <w:t>=</w:t>
            </w:r>
            <w:r w:rsidR="00D055BA" w:rsidRPr="00022D70">
              <w:rPr>
                <w:rFonts w:asciiTheme="minorHAnsi" w:eastAsia="Calibri" w:hAnsiTheme="minorHAnsi" w:cstheme="minorHAnsi"/>
                <w:color w:val="EE0000"/>
                <w:sz w:val="24"/>
                <w:szCs w:val="24"/>
              </w:rPr>
              <w:t>4,</w:t>
            </w:r>
            <w:r w:rsidR="00022D70">
              <w:rPr>
                <w:rFonts w:asciiTheme="minorHAnsi" w:eastAsia="Calibri" w:hAnsiTheme="minorHAnsi" w:cstheme="minorHAnsi"/>
                <w:color w:val="EE0000"/>
                <w:sz w:val="24"/>
                <w:szCs w:val="24"/>
              </w:rPr>
              <w:t>8</w:t>
            </w:r>
          </w:p>
        </w:tc>
      </w:tr>
      <w:tr w:rsidR="000E0349" w:rsidRPr="00810BF2" w14:paraId="06CE1775" w14:textId="77777777" w:rsidTr="0028453B">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3E57BBB" w14:textId="77777777" w:rsidR="000E0349" w:rsidRPr="00810BF2" w:rsidRDefault="000E0349" w:rsidP="0028453B">
            <w:pPr>
              <w:suppressAutoHyphens/>
              <w:spacing w:after="200"/>
              <w:rPr>
                <w:rFonts w:asciiTheme="minorHAnsi" w:eastAsia="Calibri" w:hAnsiTheme="minorHAnsi" w:cstheme="minorHAnsi"/>
                <w:sz w:val="24"/>
                <w:szCs w:val="24"/>
              </w:rPr>
            </w:pPr>
            <w:r w:rsidRPr="00810BF2">
              <w:rPr>
                <w:rFonts w:asciiTheme="minorHAnsi" w:eastAsia="Calibri" w:hAnsiTheme="minorHAnsi" w:cstheme="minorHAnsi"/>
                <w:sz w:val="24"/>
                <w:szCs w:val="24"/>
              </w:rPr>
              <w:t>3.</w:t>
            </w:r>
          </w:p>
        </w:tc>
        <w:tc>
          <w:tcPr>
            <w:tcW w:w="5946" w:type="dxa"/>
            <w:tcBorders>
              <w:top w:val="single" w:sz="4" w:space="0" w:color="000000"/>
              <w:left w:val="single" w:sz="4" w:space="0" w:color="000000"/>
              <w:bottom w:val="single" w:sz="4" w:space="0" w:color="000000"/>
              <w:right w:val="single" w:sz="4" w:space="0" w:color="000000"/>
            </w:tcBorders>
            <w:vAlign w:val="center"/>
          </w:tcPr>
          <w:p w14:paraId="45C8B177" w14:textId="43576009" w:rsidR="000E0349" w:rsidRPr="000E0349" w:rsidRDefault="00667029" w:rsidP="0028453B">
            <w:pPr>
              <w:tabs>
                <w:tab w:val="left" w:pos="0"/>
                <w:tab w:val="left" w:pos="2977"/>
                <w:tab w:val="left" w:pos="4057"/>
              </w:tabs>
              <w:jc w:val="both"/>
              <w:rPr>
                <w:rFonts w:asciiTheme="minorHAnsi" w:hAnsiTheme="minorHAnsi" w:cstheme="minorHAnsi"/>
                <w:b/>
                <w:bCs/>
                <w:iCs/>
                <w:color w:val="EE0000"/>
                <w:sz w:val="24"/>
                <w:szCs w:val="24"/>
              </w:rPr>
            </w:pPr>
            <w:r w:rsidRPr="00667029">
              <w:rPr>
                <w:rFonts w:asciiTheme="minorHAnsi" w:hAnsiTheme="minorHAnsi" w:cstheme="minorHAnsi"/>
                <w:b/>
                <w:bCs/>
                <w:iCs/>
                <w:sz w:val="24"/>
                <w:szCs w:val="24"/>
              </w:rPr>
              <w:t>Greičio palaikymo sistema</w:t>
            </w:r>
            <w:r w:rsidR="000E0349" w:rsidRPr="00667029">
              <w:rPr>
                <w:rFonts w:asciiTheme="minorHAnsi" w:hAnsiTheme="minorHAnsi" w:cstheme="minorHAnsi"/>
                <w:b/>
                <w:bCs/>
                <w:iCs/>
                <w:sz w:val="24"/>
                <w:szCs w:val="24"/>
              </w:rPr>
              <w:t>, T</w:t>
            </w:r>
            <w:r w:rsidR="000E0349" w:rsidRPr="00667029">
              <w:rPr>
                <w:rFonts w:asciiTheme="minorHAnsi" w:hAnsiTheme="minorHAnsi" w:cstheme="minorHAnsi"/>
                <w:b/>
                <w:bCs/>
                <w:iCs/>
                <w:sz w:val="24"/>
                <w:szCs w:val="24"/>
                <w:vertAlign w:val="subscript"/>
              </w:rPr>
              <w:t>2</w:t>
            </w:r>
          </w:p>
        </w:tc>
        <w:tc>
          <w:tcPr>
            <w:tcW w:w="3134" w:type="dxa"/>
            <w:tcBorders>
              <w:top w:val="single" w:sz="4" w:space="0" w:color="000000"/>
              <w:left w:val="single" w:sz="4" w:space="0" w:color="000000"/>
              <w:bottom w:val="single" w:sz="4" w:space="0" w:color="000000"/>
              <w:right w:val="single" w:sz="4" w:space="0" w:color="000000"/>
            </w:tcBorders>
            <w:vAlign w:val="center"/>
          </w:tcPr>
          <w:p w14:paraId="3F4CF7E0" w14:textId="2C5A42CF" w:rsidR="000E0349" w:rsidRPr="00022D70" w:rsidRDefault="000E0349" w:rsidP="0028453B">
            <w:pPr>
              <w:suppressAutoHyphens/>
              <w:spacing w:after="200"/>
              <w:jc w:val="both"/>
              <w:rPr>
                <w:rFonts w:asciiTheme="minorHAnsi" w:eastAsia="Calibri" w:hAnsiTheme="minorHAnsi" w:cstheme="minorHAnsi"/>
                <w:color w:val="EE0000"/>
                <w:sz w:val="24"/>
                <w:szCs w:val="24"/>
              </w:rPr>
            </w:pPr>
            <w:r w:rsidRPr="00022D70">
              <w:rPr>
                <w:rFonts w:asciiTheme="minorHAnsi" w:eastAsia="Calibri" w:hAnsiTheme="minorHAnsi" w:cstheme="minorHAnsi"/>
                <w:color w:val="EE0000"/>
                <w:sz w:val="24"/>
                <w:szCs w:val="24"/>
              </w:rPr>
              <w:t>Y</w:t>
            </w:r>
            <w:r w:rsidRPr="00022D70">
              <w:rPr>
                <w:rFonts w:asciiTheme="minorHAnsi" w:eastAsia="Calibri" w:hAnsiTheme="minorHAnsi" w:cstheme="minorHAnsi"/>
                <w:color w:val="EE0000"/>
                <w:sz w:val="24"/>
                <w:szCs w:val="24"/>
                <w:vertAlign w:val="subscript"/>
              </w:rPr>
              <w:t>2</w:t>
            </w:r>
            <w:r w:rsidRPr="00022D70">
              <w:rPr>
                <w:rFonts w:asciiTheme="minorHAnsi" w:eastAsia="Calibri" w:hAnsiTheme="minorHAnsi" w:cstheme="minorHAnsi"/>
                <w:color w:val="EE0000"/>
                <w:sz w:val="24"/>
                <w:szCs w:val="24"/>
              </w:rPr>
              <w:t>=</w:t>
            </w:r>
            <w:r w:rsidR="00D055BA" w:rsidRPr="00022D70">
              <w:rPr>
                <w:rFonts w:asciiTheme="minorHAnsi" w:eastAsia="Calibri" w:hAnsiTheme="minorHAnsi" w:cstheme="minorHAnsi"/>
                <w:color w:val="EE0000"/>
                <w:sz w:val="24"/>
                <w:szCs w:val="24"/>
              </w:rPr>
              <w:t>0,</w:t>
            </w:r>
            <w:r w:rsidR="00022D70">
              <w:rPr>
                <w:rFonts w:asciiTheme="minorHAnsi" w:eastAsia="Calibri" w:hAnsiTheme="minorHAnsi" w:cstheme="minorHAnsi"/>
                <w:color w:val="EE0000"/>
                <w:sz w:val="24"/>
                <w:szCs w:val="24"/>
              </w:rPr>
              <w:t>2</w:t>
            </w:r>
          </w:p>
        </w:tc>
      </w:tr>
      <w:bookmarkEnd w:id="105"/>
    </w:tbl>
    <w:p w14:paraId="5BF04BE0" w14:textId="77777777" w:rsidR="000E0349" w:rsidRPr="009D10B5" w:rsidRDefault="000E0349" w:rsidP="000E0349">
      <w:pPr>
        <w:tabs>
          <w:tab w:val="left" w:pos="142"/>
          <w:tab w:val="left" w:pos="567"/>
          <w:tab w:val="left" w:pos="993"/>
        </w:tabs>
        <w:suppressAutoHyphens/>
        <w:spacing w:before="120" w:after="0"/>
        <w:contextualSpacing/>
        <w:jc w:val="both"/>
        <w:rPr>
          <w:rFonts w:eastAsia="Times New Roman" w:cstheme="minorHAnsi"/>
          <w:i/>
          <w:sz w:val="24"/>
          <w:szCs w:val="24"/>
          <w:lang w:eastAsia="ar-SA"/>
        </w:rPr>
      </w:pPr>
    </w:p>
    <w:p w14:paraId="2C9BAE30" w14:textId="77777777" w:rsidR="000E0349" w:rsidRPr="009D10B5" w:rsidRDefault="000E0349" w:rsidP="000E0349">
      <w:pPr>
        <w:numPr>
          <w:ilvl w:val="0"/>
          <w:numId w:val="26"/>
        </w:numPr>
        <w:tabs>
          <w:tab w:val="left" w:pos="142"/>
          <w:tab w:val="left" w:pos="567"/>
          <w:tab w:val="left" w:pos="993"/>
        </w:tabs>
        <w:suppressAutoHyphens/>
        <w:spacing w:before="120" w:after="0"/>
        <w:ind w:left="0" w:firstLine="567"/>
        <w:contextualSpacing/>
        <w:jc w:val="both"/>
        <w:rPr>
          <w:rFonts w:eastAsia="Times New Roman" w:cstheme="minorHAnsi"/>
          <w:i/>
          <w:sz w:val="24"/>
          <w:szCs w:val="24"/>
          <w:lang w:eastAsia="ar-SA"/>
        </w:rPr>
      </w:pPr>
      <w:r w:rsidRPr="009D10B5">
        <w:rPr>
          <w:rFonts w:eastAsia="Times New Roman" w:cstheme="minorHAnsi"/>
          <w:sz w:val="24"/>
          <w:szCs w:val="24"/>
          <w:lang w:eastAsia="ar-SA"/>
        </w:rPr>
        <w:t xml:space="preserve"> Ekonominis naudingumas (S) apskaičiuojamas sudedant tiekėjo pasiūlymo kainos (C) ir kitų kriterijų (T) balus:</w:t>
      </w:r>
    </w:p>
    <w:p w14:paraId="6B762ACC" w14:textId="77777777" w:rsidR="000E0349" w:rsidRPr="009D10B5" w:rsidRDefault="000E0349" w:rsidP="000E0349">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8E5947">
        <w:rPr>
          <w:rFonts w:eastAsia="Times New Roman" w:cstheme="minorHAnsi"/>
          <w:noProof/>
          <w:sz w:val="24"/>
          <w:szCs w:val="24"/>
        </w:rPr>
        <w:drawing>
          <wp:inline distT="0" distB="0" distL="0" distR="0" wp14:anchorId="6AC08431" wp14:editId="769C439C">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2F54B944" w14:textId="77777777" w:rsidR="000E0349" w:rsidRPr="009D10B5" w:rsidRDefault="000E0349" w:rsidP="000E0349">
      <w:pPr>
        <w:tabs>
          <w:tab w:val="left" w:pos="142"/>
          <w:tab w:val="left" w:pos="567"/>
          <w:tab w:val="left" w:pos="993"/>
        </w:tabs>
        <w:suppressAutoHyphens/>
        <w:spacing w:after="0"/>
        <w:ind w:left="710"/>
        <w:jc w:val="center"/>
        <w:rPr>
          <w:rFonts w:eastAsia="Times New Roman" w:cstheme="minorHAnsi"/>
          <w:i/>
          <w:sz w:val="24"/>
          <w:szCs w:val="24"/>
          <w:lang w:eastAsia="ar-SA"/>
        </w:rPr>
      </w:pPr>
    </w:p>
    <w:p w14:paraId="60542192" w14:textId="77777777" w:rsidR="000E0349" w:rsidRPr="009D10B5" w:rsidRDefault="000E0349" w:rsidP="000E0349">
      <w:pPr>
        <w:numPr>
          <w:ilvl w:val="0"/>
          <w:numId w:val="26"/>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9D10B5">
        <w:rPr>
          <w:rFonts w:eastAsia="Times New Roman" w:cstheme="minorHAnsi"/>
          <w:sz w:val="24"/>
          <w:szCs w:val="24"/>
          <w:lang w:eastAsia="ar-SA"/>
        </w:rPr>
        <w:t xml:space="preserve"> </w:t>
      </w:r>
      <w:r w:rsidRPr="009D10B5">
        <w:rPr>
          <w:rFonts w:eastAsia="Times New Roman" w:cstheme="minorHAnsi"/>
          <w:b/>
          <w:bCs/>
          <w:sz w:val="24"/>
          <w:szCs w:val="24"/>
          <w:lang w:eastAsia="ar-SA"/>
        </w:rPr>
        <w:t xml:space="preserve">Pasiūlymo kainos (C) balai </w:t>
      </w:r>
      <w:r w:rsidRPr="009D10B5">
        <w:rPr>
          <w:rFonts w:eastAsia="Times New Roman" w:cstheme="minorHAnsi"/>
          <w:sz w:val="24"/>
          <w:szCs w:val="24"/>
          <w:lang w:eastAsia="ar-SA"/>
        </w:rPr>
        <w:t>apskaičiuojami pagal formulę:</w:t>
      </w:r>
    </w:p>
    <w:p w14:paraId="1698BCE7" w14:textId="1A78CA86" w:rsidR="000E0349" w:rsidRPr="009D10B5" w:rsidRDefault="000E0349" w:rsidP="000E0349">
      <w:pPr>
        <w:tabs>
          <w:tab w:val="left" w:pos="142"/>
          <w:tab w:val="left" w:pos="851"/>
          <w:tab w:val="left" w:pos="993"/>
        </w:tabs>
        <w:suppressAutoHyphens/>
        <w:spacing w:before="240" w:after="200"/>
        <w:ind w:firstLine="567"/>
        <w:contextualSpacing/>
        <w:jc w:val="both"/>
        <w:rPr>
          <w:rFonts w:eastAsia="Times New Roman" w:cstheme="minorHAnsi"/>
          <w:b/>
          <w:bCs/>
          <w:sz w:val="24"/>
          <w:szCs w:val="24"/>
        </w:rPr>
      </w:pPr>
      <w:r w:rsidRPr="009D10B5">
        <w:rPr>
          <w:rFonts w:eastAsia="Times New Roman" w:cstheme="minorHAnsi"/>
          <w:b/>
          <w:bCs/>
          <w:sz w:val="24"/>
          <w:szCs w:val="24"/>
        </w:rPr>
        <w:t>C =(1 – (X/</w:t>
      </w:r>
      <w:r w:rsidRPr="000E0349">
        <w:rPr>
          <w:rFonts w:eastAsia="Times New Roman" w:cstheme="minorHAnsi"/>
          <w:b/>
          <w:bCs/>
          <w:color w:val="EE0000"/>
          <w:sz w:val="24"/>
          <w:szCs w:val="24"/>
        </w:rPr>
        <w:t>358600,00</w:t>
      </w:r>
      <w:r w:rsidRPr="009D10B5">
        <w:rPr>
          <w:rFonts w:eastAsia="Times New Roman" w:cstheme="minorHAnsi"/>
          <w:b/>
          <w:bCs/>
          <w:sz w:val="24"/>
          <w:szCs w:val="24"/>
        </w:rPr>
        <w:t>)) * Kainos lyginamasis svoris</w:t>
      </w:r>
      <w:r>
        <w:rPr>
          <w:rFonts w:eastAsia="Times New Roman" w:cstheme="minorHAnsi"/>
          <w:b/>
          <w:bCs/>
          <w:sz w:val="24"/>
          <w:szCs w:val="24"/>
        </w:rPr>
        <w:t xml:space="preserve"> (X</w:t>
      </w:r>
      <w:r w:rsidRPr="00CD2346">
        <w:rPr>
          <w:rFonts w:eastAsia="Times New Roman" w:cstheme="minorHAnsi"/>
          <w:b/>
          <w:bCs/>
          <w:sz w:val="24"/>
          <w:szCs w:val="24"/>
          <w:vertAlign w:val="subscript"/>
        </w:rPr>
        <w:t>1</w:t>
      </w:r>
      <w:r>
        <w:rPr>
          <w:rFonts w:eastAsia="Times New Roman" w:cstheme="minorHAnsi"/>
          <w:b/>
          <w:bCs/>
          <w:sz w:val="24"/>
          <w:szCs w:val="24"/>
        </w:rPr>
        <w:t>)</w:t>
      </w:r>
      <w:r w:rsidRPr="009D10B5">
        <w:rPr>
          <w:rFonts w:eastAsia="Times New Roman" w:cstheme="minorHAnsi"/>
          <w:b/>
          <w:bCs/>
          <w:sz w:val="24"/>
          <w:szCs w:val="24"/>
        </w:rPr>
        <w:t>,</w:t>
      </w:r>
    </w:p>
    <w:p w14:paraId="7C939BBE" w14:textId="77777777" w:rsidR="000E0349" w:rsidRPr="009D10B5" w:rsidRDefault="000E0349" w:rsidP="000E0349">
      <w:pPr>
        <w:tabs>
          <w:tab w:val="left" w:pos="142"/>
          <w:tab w:val="left" w:pos="851"/>
          <w:tab w:val="left" w:pos="993"/>
        </w:tabs>
        <w:suppressAutoHyphens/>
        <w:spacing w:after="0"/>
        <w:ind w:firstLine="567"/>
        <w:contextualSpacing/>
        <w:rPr>
          <w:rFonts w:eastAsia="Times New Roman" w:cstheme="minorHAnsi"/>
          <w:sz w:val="24"/>
          <w:szCs w:val="24"/>
          <w:lang w:eastAsia="ar-SA"/>
        </w:rPr>
      </w:pPr>
      <w:r w:rsidRPr="009D10B5">
        <w:rPr>
          <w:rFonts w:eastAsia="Times New Roman" w:cstheme="minorHAnsi"/>
          <w:sz w:val="24"/>
          <w:szCs w:val="24"/>
        </w:rPr>
        <w:t>kur X yra tiekėjo pasiūlyta kaina (su PVM).</w:t>
      </w:r>
    </w:p>
    <w:p w14:paraId="45CAC035" w14:textId="77777777" w:rsidR="000E0349" w:rsidRPr="009D10B5" w:rsidRDefault="000E0349" w:rsidP="000E0349">
      <w:pPr>
        <w:spacing w:after="0"/>
        <w:ind w:firstLine="567"/>
        <w:rPr>
          <w:rFonts w:eastAsia="Times New Roman" w:cstheme="minorHAnsi"/>
          <w:i/>
          <w:iCs/>
          <w:sz w:val="24"/>
          <w:szCs w:val="24"/>
        </w:rPr>
      </w:pPr>
      <w:r w:rsidRPr="009D10B5">
        <w:rPr>
          <w:rFonts w:eastAsia="Times New Roman" w:cstheme="minorHAnsi"/>
          <w:i/>
          <w:iCs/>
          <w:sz w:val="24"/>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0E3C9895" w14:textId="77777777" w:rsidR="000E0349" w:rsidRPr="003B523D" w:rsidRDefault="000E0349" w:rsidP="000E0349">
      <w:pPr>
        <w:pStyle w:val="Sraopastraipa"/>
        <w:numPr>
          <w:ilvl w:val="0"/>
          <w:numId w:val="26"/>
        </w:numPr>
        <w:spacing w:after="0" w:line="240" w:lineRule="auto"/>
        <w:ind w:left="0" w:firstLine="567"/>
        <w:rPr>
          <w:rFonts w:cstheme="minorHAnsi"/>
          <w:color w:val="000000" w:themeColor="text1"/>
          <w:sz w:val="24"/>
          <w:szCs w:val="24"/>
        </w:rPr>
      </w:pPr>
      <w:bookmarkStart w:id="106" w:name="_Toc138694223"/>
      <w:bookmarkStart w:id="107" w:name="_Toc138694683"/>
      <w:bookmarkStart w:id="108" w:name="_Toc139020725"/>
      <w:r w:rsidRPr="003B523D">
        <w:rPr>
          <w:rFonts w:cstheme="minorHAnsi"/>
          <w:b/>
          <w:bCs/>
          <w:color w:val="000000" w:themeColor="text1"/>
          <w:sz w:val="24"/>
          <w:szCs w:val="24"/>
        </w:rPr>
        <w:t>Kriterijaus (T) balai</w:t>
      </w:r>
      <w:r w:rsidRPr="003B523D">
        <w:rPr>
          <w:rFonts w:cstheme="minorHAnsi"/>
          <w:color w:val="000000" w:themeColor="text1"/>
          <w:sz w:val="24"/>
          <w:szCs w:val="24"/>
        </w:rPr>
        <w:t xml:space="preserve"> apskaičiuojami sudedant atskirų kriterijų balus.</w:t>
      </w:r>
    </w:p>
    <w:p w14:paraId="45B6521D" w14:textId="50FB1413" w:rsidR="000E0349" w:rsidRPr="003B523D" w:rsidRDefault="000E0349" w:rsidP="000E0349">
      <w:pPr>
        <w:pStyle w:val="Sraopastraipa"/>
        <w:spacing w:after="0" w:line="240" w:lineRule="auto"/>
        <w:ind w:left="0" w:firstLine="567"/>
        <w:rPr>
          <w:rFonts w:cstheme="minorHAnsi"/>
          <w:b/>
          <w:bCs/>
          <w:color w:val="000000" w:themeColor="text1"/>
          <w:sz w:val="24"/>
          <w:szCs w:val="24"/>
          <w:vertAlign w:val="subscript"/>
        </w:rPr>
      </w:pPr>
      <w:r w:rsidRPr="003B523D">
        <w:rPr>
          <w:rFonts w:cstheme="minorHAnsi"/>
          <w:b/>
          <w:bCs/>
          <w:color w:val="000000" w:themeColor="text1"/>
          <w:sz w:val="24"/>
          <w:szCs w:val="24"/>
        </w:rPr>
        <w:t>T = T</w:t>
      </w:r>
      <w:r w:rsidRPr="003B523D">
        <w:rPr>
          <w:rFonts w:cstheme="minorHAnsi"/>
          <w:b/>
          <w:bCs/>
          <w:color w:val="000000" w:themeColor="text1"/>
          <w:sz w:val="24"/>
          <w:szCs w:val="24"/>
          <w:vertAlign w:val="subscript"/>
        </w:rPr>
        <w:t>1</w:t>
      </w:r>
      <w:r w:rsidRPr="003B523D">
        <w:rPr>
          <w:rFonts w:cstheme="minorHAnsi"/>
          <w:b/>
          <w:bCs/>
          <w:color w:val="000000" w:themeColor="text1"/>
          <w:sz w:val="24"/>
          <w:szCs w:val="24"/>
        </w:rPr>
        <w:t xml:space="preserve"> + T</w:t>
      </w:r>
      <w:r w:rsidRPr="003B523D">
        <w:rPr>
          <w:rFonts w:cstheme="minorHAnsi"/>
          <w:b/>
          <w:bCs/>
          <w:color w:val="000000" w:themeColor="text1"/>
          <w:sz w:val="24"/>
          <w:szCs w:val="24"/>
          <w:vertAlign w:val="subscript"/>
        </w:rPr>
        <w:t>2</w:t>
      </w:r>
    </w:p>
    <w:p w14:paraId="7E78EF09" w14:textId="24224C3A" w:rsidR="000E0349" w:rsidRDefault="000E0349" w:rsidP="000E0349">
      <w:pPr>
        <w:pStyle w:val="Sraopastraipa"/>
        <w:numPr>
          <w:ilvl w:val="0"/>
          <w:numId w:val="26"/>
        </w:numPr>
        <w:ind w:left="0" w:firstLine="567"/>
        <w:rPr>
          <w:rFonts w:eastAsia="Calibri" w:cstheme="minorHAnsi"/>
          <w:iCs/>
          <w:sz w:val="24"/>
          <w:szCs w:val="24"/>
        </w:rPr>
      </w:pPr>
      <w:r w:rsidRPr="00AD3A94">
        <w:rPr>
          <w:rFonts w:eastAsia="Times New Roman" w:cstheme="minorHAnsi"/>
          <w:b/>
          <w:bCs/>
          <w:sz w:val="24"/>
          <w:szCs w:val="24"/>
        </w:rPr>
        <w:t xml:space="preserve">Antrojo kriterijaus, t. y. </w:t>
      </w:r>
      <w:r w:rsidR="00EE546A">
        <w:rPr>
          <w:rFonts w:eastAsia="Calibri" w:cstheme="minorHAnsi"/>
          <w:b/>
          <w:bCs/>
          <w:iCs/>
          <w:sz w:val="24"/>
          <w:szCs w:val="24"/>
        </w:rPr>
        <w:t>varomosios jėgos tipo</w:t>
      </w:r>
      <w:r w:rsidRPr="00AD3A94">
        <w:rPr>
          <w:rFonts w:eastAsia="Calibri" w:cstheme="minorHAnsi"/>
          <w:b/>
          <w:bCs/>
          <w:iCs/>
          <w:sz w:val="24"/>
          <w:szCs w:val="24"/>
        </w:rPr>
        <w:t>, T</w:t>
      </w:r>
      <w:r w:rsidRPr="00AD3A94">
        <w:rPr>
          <w:rFonts w:eastAsia="Calibri" w:cstheme="minorHAnsi"/>
          <w:b/>
          <w:bCs/>
          <w:iCs/>
          <w:sz w:val="24"/>
          <w:szCs w:val="24"/>
          <w:vertAlign w:val="subscript"/>
        </w:rPr>
        <w:t>1</w:t>
      </w:r>
      <w:r w:rsidRPr="00AD3A94">
        <w:rPr>
          <w:rFonts w:eastAsia="Calibri" w:cstheme="minorHAnsi"/>
          <w:b/>
          <w:bCs/>
          <w:iCs/>
          <w:sz w:val="24"/>
          <w:szCs w:val="24"/>
        </w:rPr>
        <w:t>, balai</w:t>
      </w:r>
      <w:r>
        <w:rPr>
          <w:rFonts w:eastAsia="Calibri" w:cstheme="minorHAnsi"/>
          <w:b/>
          <w:bCs/>
          <w:iCs/>
          <w:sz w:val="24"/>
          <w:szCs w:val="24"/>
        </w:rPr>
        <w:t xml:space="preserve"> </w:t>
      </w:r>
      <w:r w:rsidRPr="003F4DBE">
        <w:rPr>
          <w:rFonts w:eastAsia="Calibri" w:cstheme="minorHAnsi"/>
          <w:b/>
          <w:bCs/>
          <w:iCs/>
          <w:sz w:val="24"/>
          <w:szCs w:val="24"/>
        </w:rPr>
        <w:t>(</w:t>
      </w:r>
      <w:r w:rsidRPr="003F4DBE">
        <w:rPr>
          <w:rFonts w:eastAsia="Calibri" w:cstheme="minorHAnsi"/>
          <w:b/>
          <w:bCs/>
          <w:sz w:val="24"/>
          <w:szCs w:val="24"/>
        </w:rPr>
        <w:t>Y</w:t>
      </w:r>
      <w:r w:rsidRPr="003F4DBE">
        <w:rPr>
          <w:rFonts w:eastAsia="Calibri" w:cstheme="minorHAnsi"/>
          <w:b/>
          <w:bCs/>
          <w:sz w:val="24"/>
          <w:szCs w:val="24"/>
          <w:vertAlign w:val="subscript"/>
        </w:rPr>
        <w:t>1</w:t>
      </w:r>
      <w:r w:rsidRPr="003F4DBE">
        <w:rPr>
          <w:rFonts w:eastAsia="Calibri" w:cstheme="minorHAnsi"/>
          <w:b/>
          <w:bCs/>
          <w:iCs/>
          <w:sz w:val="24"/>
          <w:szCs w:val="24"/>
        </w:rPr>
        <w:t xml:space="preserve">) </w:t>
      </w:r>
      <w:r w:rsidRPr="00AD3A94">
        <w:rPr>
          <w:rFonts w:eastAsia="Calibri" w:cstheme="minorHAnsi"/>
          <w:iCs/>
          <w:sz w:val="24"/>
          <w:szCs w:val="24"/>
        </w:rPr>
        <w:t xml:space="preserve">bus skiriami už tiekėjo įsipareigojimą sutarties vykdymo metu pristatyti </w:t>
      </w:r>
      <w:r>
        <w:rPr>
          <w:rFonts w:eastAsia="Calibri" w:cstheme="minorHAnsi"/>
          <w:iCs/>
          <w:sz w:val="24"/>
          <w:szCs w:val="24"/>
        </w:rPr>
        <w:t>automobil</w:t>
      </w:r>
      <w:r w:rsidR="00EE546A">
        <w:rPr>
          <w:rFonts w:eastAsia="Calibri" w:cstheme="minorHAnsi"/>
          <w:iCs/>
          <w:sz w:val="24"/>
          <w:szCs w:val="24"/>
        </w:rPr>
        <w:t>į</w:t>
      </w:r>
      <w:r w:rsidRPr="00AD3A94">
        <w:rPr>
          <w:rFonts w:eastAsia="Calibri" w:cstheme="minorHAnsi"/>
          <w:iCs/>
          <w:sz w:val="24"/>
          <w:szCs w:val="24"/>
        </w:rPr>
        <w:t xml:space="preserve">, </w:t>
      </w:r>
      <w:r w:rsidR="00EE546A">
        <w:rPr>
          <w:rFonts w:eastAsia="Calibri" w:cstheme="minorHAnsi"/>
          <w:iCs/>
          <w:sz w:val="24"/>
          <w:szCs w:val="24"/>
        </w:rPr>
        <w:t>kurio varomosios jėgos tipas elektra arba hibridas (ne mažiau Euro 6)</w:t>
      </w:r>
      <w:r w:rsidRPr="00AD3A94">
        <w:rPr>
          <w:rFonts w:eastAsia="Calibri" w:cstheme="minorHAnsi"/>
          <w:iCs/>
          <w:sz w:val="24"/>
          <w:szCs w:val="24"/>
        </w:rPr>
        <w:t xml:space="preserve">. Už </w:t>
      </w:r>
      <w:r>
        <w:rPr>
          <w:rFonts w:eastAsia="Calibri" w:cstheme="minorHAnsi"/>
          <w:iCs/>
          <w:sz w:val="24"/>
          <w:szCs w:val="24"/>
        </w:rPr>
        <w:t>automobilį</w:t>
      </w:r>
      <w:r w:rsidRPr="00AD3A94">
        <w:rPr>
          <w:rFonts w:eastAsia="Calibri" w:cstheme="minorHAnsi"/>
          <w:iCs/>
          <w:sz w:val="24"/>
          <w:szCs w:val="24"/>
        </w:rPr>
        <w:t xml:space="preserve">, varomą kitomis </w:t>
      </w:r>
      <w:r>
        <w:rPr>
          <w:rFonts w:eastAsia="Calibri" w:cstheme="minorHAnsi"/>
          <w:iCs/>
          <w:sz w:val="24"/>
          <w:szCs w:val="24"/>
        </w:rPr>
        <w:t>kuro</w:t>
      </w:r>
      <w:r w:rsidRPr="00AD3A94">
        <w:rPr>
          <w:rFonts w:eastAsia="Calibri" w:cstheme="minorHAnsi"/>
          <w:iCs/>
          <w:sz w:val="24"/>
          <w:szCs w:val="24"/>
        </w:rPr>
        <w:t xml:space="preserve"> rūšimis, balai skiriami nebus.</w:t>
      </w:r>
      <w:r w:rsidR="00022D70">
        <w:rPr>
          <w:rFonts w:eastAsia="Calibri" w:cstheme="minorHAnsi"/>
          <w:iCs/>
          <w:sz w:val="24"/>
          <w:szCs w:val="24"/>
        </w:rPr>
        <w:t xml:space="preserve"> Šio kriterijaus balai </w:t>
      </w:r>
      <w:r w:rsidR="002E0E68">
        <w:rPr>
          <w:rFonts w:eastAsia="Calibri" w:cstheme="minorHAnsi"/>
          <w:iCs/>
          <w:sz w:val="24"/>
          <w:szCs w:val="24"/>
        </w:rPr>
        <w:t>skiriami</w:t>
      </w:r>
      <w:r w:rsidR="00022D70">
        <w:rPr>
          <w:rFonts w:eastAsia="Calibri" w:cstheme="minorHAnsi"/>
          <w:iCs/>
          <w:sz w:val="24"/>
          <w:szCs w:val="24"/>
        </w:rPr>
        <w:t xml:space="preserve"> lentelėje nustatyta tvarka:</w:t>
      </w:r>
    </w:p>
    <w:tbl>
      <w:tblPr>
        <w:tblStyle w:val="Lentelstinklelis21"/>
        <w:tblW w:w="0" w:type="auto"/>
        <w:jc w:val="center"/>
        <w:tblLook w:val="04A0" w:firstRow="1" w:lastRow="0" w:firstColumn="1" w:lastColumn="0" w:noHBand="0" w:noVBand="1"/>
      </w:tblPr>
      <w:tblGrid>
        <w:gridCol w:w="524"/>
        <w:gridCol w:w="7447"/>
        <w:gridCol w:w="1629"/>
      </w:tblGrid>
      <w:tr w:rsidR="00022D70" w:rsidRPr="00F604BA" w14:paraId="5E885E3C" w14:textId="77777777" w:rsidTr="00213753">
        <w:trPr>
          <w:jc w:val="center"/>
        </w:trPr>
        <w:tc>
          <w:tcPr>
            <w:tcW w:w="524" w:type="dxa"/>
            <w:tcBorders>
              <w:top w:val="single" w:sz="4" w:space="0" w:color="auto"/>
              <w:left w:val="single" w:sz="4" w:space="0" w:color="auto"/>
              <w:bottom w:val="single" w:sz="4" w:space="0" w:color="auto"/>
              <w:right w:val="single" w:sz="4" w:space="0" w:color="auto"/>
            </w:tcBorders>
            <w:vAlign w:val="center"/>
            <w:hideMark/>
          </w:tcPr>
          <w:p w14:paraId="7128AAB9" w14:textId="77777777" w:rsidR="00022D70" w:rsidRPr="00F604BA"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109" w:name="_Toc138694205"/>
            <w:bookmarkStart w:id="110" w:name="_Toc138694665"/>
            <w:bookmarkStart w:id="111" w:name="_Toc139020707"/>
            <w:bookmarkStart w:id="112" w:name="_Toc161920245"/>
            <w:bookmarkStart w:id="113" w:name="_Toc188266687"/>
            <w:bookmarkStart w:id="114" w:name="_Toc202188975"/>
            <w:bookmarkStart w:id="115" w:name="_Toc202189456"/>
            <w:bookmarkStart w:id="116" w:name="_Toc208300994"/>
            <w:bookmarkStart w:id="117" w:name="_Toc208327850"/>
            <w:r w:rsidRPr="00F604BA">
              <w:rPr>
                <w:rFonts w:asciiTheme="minorHAnsi" w:eastAsia="Times New Roman" w:hAnsiTheme="minorHAnsi" w:cstheme="minorHAnsi"/>
                <w:b/>
                <w:bCs/>
                <w:color w:val="000000" w:themeColor="text1"/>
                <w:sz w:val="24"/>
                <w:szCs w:val="24"/>
                <w:lang w:val="lt-LT"/>
              </w:rPr>
              <w:t>Eil. Nr.</w:t>
            </w:r>
            <w:bookmarkEnd w:id="109"/>
            <w:bookmarkEnd w:id="110"/>
            <w:bookmarkEnd w:id="111"/>
            <w:bookmarkEnd w:id="112"/>
            <w:bookmarkEnd w:id="113"/>
            <w:bookmarkEnd w:id="114"/>
            <w:bookmarkEnd w:id="115"/>
            <w:bookmarkEnd w:id="116"/>
            <w:bookmarkEnd w:id="117"/>
          </w:p>
        </w:tc>
        <w:tc>
          <w:tcPr>
            <w:tcW w:w="7447" w:type="dxa"/>
            <w:tcBorders>
              <w:top w:val="single" w:sz="4" w:space="0" w:color="auto"/>
              <w:left w:val="single" w:sz="4" w:space="0" w:color="auto"/>
              <w:bottom w:val="single" w:sz="4" w:space="0" w:color="auto"/>
              <w:right w:val="single" w:sz="4" w:space="0" w:color="auto"/>
            </w:tcBorders>
            <w:vAlign w:val="center"/>
            <w:hideMark/>
          </w:tcPr>
          <w:p w14:paraId="402A6621" w14:textId="189D7FB5" w:rsidR="00022D70" w:rsidRPr="007267D0" w:rsidRDefault="00022D70" w:rsidP="00213753">
            <w:pPr>
              <w:tabs>
                <w:tab w:val="left" w:pos="0"/>
                <w:tab w:val="left" w:pos="2977"/>
                <w:tab w:val="left" w:pos="4057"/>
              </w:tabs>
              <w:jc w:val="both"/>
              <w:rPr>
                <w:rFonts w:asciiTheme="minorHAnsi" w:eastAsia="Calibri" w:hAnsiTheme="minorHAnsi" w:cstheme="minorHAnsi"/>
                <w:b/>
                <w:iCs/>
                <w:color w:val="000000" w:themeColor="text1"/>
                <w:sz w:val="24"/>
                <w:szCs w:val="24"/>
              </w:rPr>
            </w:pPr>
            <w:r w:rsidRPr="00667029">
              <w:rPr>
                <w:rFonts w:asciiTheme="minorHAnsi" w:hAnsiTheme="minorHAnsi" w:cstheme="minorHAnsi"/>
                <w:b/>
                <w:bCs/>
                <w:iCs/>
                <w:sz w:val="24"/>
                <w:szCs w:val="24"/>
              </w:rPr>
              <w:t>Varomosios jėgos tipas</w:t>
            </w:r>
            <w:r w:rsidRPr="00F26F18">
              <w:rPr>
                <w:rFonts w:asciiTheme="minorHAnsi" w:hAnsiTheme="minorHAnsi" w:cstheme="minorHAnsi"/>
                <w:b/>
                <w:bCs/>
                <w:iCs/>
                <w:sz w:val="24"/>
                <w:szCs w:val="24"/>
              </w:rPr>
              <w:t>, T</w:t>
            </w:r>
            <w:r w:rsidRPr="00F26F18">
              <w:rPr>
                <w:rFonts w:asciiTheme="minorHAnsi" w:hAnsiTheme="minorHAnsi" w:cstheme="minorHAnsi"/>
                <w:b/>
                <w:bCs/>
                <w:iCs/>
                <w:sz w:val="24"/>
                <w:szCs w:val="24"/>
                <w:vertAlign w:val="subscript"/>
              </w:rPr>
              <w:t>1</w:t>
            </w:r>
            <w:r>
              <w:rPr>
                <w:rFonts w:asciiTheme="minorHAnsi" w:hAnsiTheme="minorHAnsi" w:cstheme="minorHAnsi"/>
                <w:b/>
                <w:bCs/>
                <w:iCs/>
                <w:sz w:val="24"/>
                <w:szCs w:val="24"/>
                <w:vertAlign w:val="subscript"/>
              </w:rPr>
              <w:t xml:space="preserve">  </w:t>
            </w:r>
            <w:r w:rsidRPr="005363BE">
              <w:rPr>
                <w:rFonts w:asciiTheme="minorHAnsi" w:hAnsiTheme="minorHAnsi" w:cstheme="minorHAnsi"/>
                <w:iCs/>
                <w:sz w:val="24"/>
                <w:szCs w:val="24"/>
              </w:rPr>
              <w:t>(aplinkosauginis kriterijus)</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59CE19F" w14:textId="77777777" w:rsidR="00022D70" w:rsidRPr="001825E2"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118" w:name="_Toc138694207"/>
            <w:bookmarkStart w:id="119" w:name="_Toc138694667"/>
            <w:bookmarkStart w:id="120" w:name="_Toc139020709"/>
            <w:bookmarkStart w:id="121" w:name="_Toc161920247"/>
            <w:bookmarkStart w:id="122" w:name="_Toc188266689"/>
            <w:bookmarkStart w:id="123" w:name="_Toc202188977"/>
            <w:bookmarkStart w:id="124" w:name="_Toc202189458"/>
            <w:bookmarkStart w:id="125" w:name="_Toc208300996"/>
            <w:bookmarkStart w:id="126" w:name="_Toc208327852"/>
            <w:r w:rsidRPr="001825E2">
              <w:rPr>
                <w:rFonts w:asciiTheme="minorHAnsi" w:eastAsia="Times New Roman" w:hAnsiTheme="minorHAnsi" w:cstheme="minorHAnsi"/>
                <w:b/>
                <w:bCs/>
                <w:color w:val="000000" w:themeColor="text1"/>
                <w:sz w:val="24"/>
                <w:szCs w:val="24"/>
                <w:lang w:val="lt-LT"/>
              </w:rPr>
              <w:t>Skiriami balai</w:t>
            </w:r>
            <w:bookmarkEnd w:id="118"/>
            <w:bookmarkEnd w:id="119"/>
            <w:bookmarkEnd w:id="120"/>
            <w:bookmarkEnd w:id="121"/>
            <w:bookmarkEnd w:id="122"/>
            <w:bookmarkEnd w:id="123"/>
            <w:bookmarkEnd w:id="124"/>
            <w:bookmarkEnd w:id="125"/>
            <w:bookmarkEnd w:id="126"/>
          </w:p>
        </w:tc>
      </w:tr>
      <w:tr w:rsidR="00022D70" w:rsidRPr="00F604BA" w14:paraId="7B2C7C89" w14:textId="77777777" w:rsidTr="00213753">
        <w:trPr>
          <w:jc w:val="center"/>
        </w:trPr>
        <w:tc>
          <w:tcPr>
            <w:tcW w:w="524" w:type="dxa"/>
            <w:tcBorders>
              <w:top w:val="single" w:sz="4" w:space="0" w:color="auto"/>
              <w:left w:val="single" w:sz="4" w:space="0" w:color="auto"/>
              <w:bottom w:val="single" w:sz="4" w:space="0" w:color="auto"/>
              <w:right w:val="single" w:sz="4" w:space="0" w:color="auto"/>
            </w:tcBorders>
            <w:hideMark/>
          </w:tcPr>
          <w:p w14:paraId="30941CF5" w14:textId="77777777" w:rsidR="00022D70" w:rsidRPr="00F604BA" w:rsidRDefault="00022D70" w:rsidP="00213753">
            <w:pPr>
              <w:keepNext/>
              <w:tabs>
                <w:tab w:val="left" w:pos="0"/>
                <w:tab w:val="left" w:pos="1134"/>
              </w:tabs>
              <w:suppressAutoHyphens/>
              <w:contextualSpacing/>
              <w:outlineLvl w:val="1"/>
              <w:rPr>
                <w:rFonts w:asciiTheme="minorHAnsi" w:eastAsia="Times New Roman" w:hAnsiTheme="minorHAnsi" w:cstheme="minorHAnsi"/>
                <w:color w:val="000000" w:themeColor="text1"/>
                <w:sz w:val="24"/>
                <w:szCs w:val="24"/>
                <w:lang w:val="lt-LT"/>
              </w:rPr>
            </w:pPr>
            <w:bookmarkStart w:id="127" w:name="_Toc138694208"/>
            <w:bookmarkStart w:id="128" w:name="_Toc138694668"/>
            <w:bookmarkStart w:id="129" w:name="_Toc139020710"/>
            <w:bookmarkStart w:id="130" w:name="_Toc161920248"/>
            <w:bookmarkStart w:id="131" w:name="_Toc188266690"/>
            <w:bookmarkStart w:id="132" w:name="_Toc202188978"/>
            <w:bookmarkStart w:id="133" w:name="_Toc202189459"/>
            <w:bookmarkStart w:id="134" w:name="_Toc208300997"/>
            <w:bookmarkStart w:id="135" w:name="_Toc208327853"/>
            <w:r w:rsidRPr="00F604BA">
              <w:rPr>
                <w:rFonts w:asciiTheme="minorHAnsi" w:eastAsia="Times New Roman" w:hAnsiTheme="minorHAnsi" w:cstheme="minorHAnsi"/>
                <w:color w:val="000000" w:themeColor="text1"/>
                <w:sz w:val="24"/>
                <w:szCs w:val="24"/>
                <w:lang w:val="lt-LT"/>
              </w:rPr>
              <w:t>1.</w:t>
            </w:r>
            <w:bookmarkEnd w:id="127"/>
            <w:bookmarkEnd w:id="128"/>
            <w:bookmarkEnd w:id="129"/>
            <w:bookmarkEnd w:id="130"/>
            <w:bookmarkEnd w:id="131"/>
            <w:bookmarkEnd w:id="132"/>
            <w:bookmarkEnd w:id="133"/>
            <w:bookmarkEnd w:id="134"/>
            <w:bookmarkEnd w:id="135"/>
          </w:p>
        </w:tc>
        <w:tc>
          <w:tcPr>
            <w:tcW w:w="7447" w:type="dxa"/>
            <w:tcBorders>
              <w:top w:val="single" w:sz="4" w:space="0" w:color="auto"/>
              <w:left w:val="single" w:sz="4" w:space="0" w:color="auto"/>
              <w:bottom w:val="single" w:sz="4" w:space="0" w:color="auto"/>
              <w:right w:val="single" w:sz="4" w:space="0" w:color="auto"/>
            </w:tcBorders>
            <w:hideMark/>
          </w:tcPr>
          <w:p w14:paraId="3D27B1D4" w14:textId="5913FB68" w:rsidR="00022D70" w:rsidRPr="00F604BA"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r>
              <w:rPr>
                <w:rFonts w:asciiTheme="minorHAnsi" w:eastAsia="Times New Roman" w:hAnsiTheme="minorHAnsi" w:cstheme="minorHAnsi"/>
                <w:color w:val="000000" w:themeColor="text1"/>
                <w:sz w:val="24"/>
                <w:szCs w:val="24"/>
                <w:lang w:val="lt-LT"/>
              </w:rPr>
              <w:t>Elektra</w:t>
            </w:r>
          </w:p>
        </w:tc>
        <w:tc>
          <w:tcPr>
            <w:tcW w:w="1629" w:type="dxa"/>
            <w:tcBorders>
              <w:top w:val="single" w:sz="4" w:space="0" w:color="auto"/>
              <w:left w:val="single" w:sz="4" w:space="0" w:color="auto"/>
              <w:bottom w:val="single" w:sz="4" w:space="0" w:color="auto"/>
              <w:right w:val="single" w:sz="4" w:space="0" w:color="auto"/>
            </w:tcBorders>
          </w:tcPr>
          <w:p w14:paraId="36DDEF27" w14:textId="7FDE2E02" w:rsidR="00022D70" w:rsidRPr="00DC7270"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color w:val="EE0000"/>
                <w:sz w:val="24"/>
                <w:szCs w:val="24"/>
                <w:lang w:val="lt-LT"/>
              </w:rPr>
            </w:pPr>
            <w:r w:rsidRPr="00DC7270">
              <w:rPr>
                <w:rFonts w:asciiTheme="minorHAnsi" w:eastAsia="Times New Roman" w:hAnsiTheme="minorHAnsi" w:cstheme="minorHAnsi"/>
                <w:color w:val="EE0000"/>
                <w:sz w:val="24"/>
                <w:szCs w:val="24"/>
                <w:lang w:val="lt-LT"/>
              </w:rPr>
              <w:t>4,8</w:t>
            </w:r>
          </w:p>
        </w:tc>
      </w:tr>
      <w:tr w:rsidR="00022D70" w:rsidRPr="00F604BA" w14:paraId="6BBAEC65" w14:textId="77777777" w:rsidTr="00213753">
        <w:trPr>
          <w:jc w:val="center"/>
        </w:trPr>
        <w:tc>
          <w:tcPr>
            <w:tcW w:w="524" w:type="dxa"/>
            <w:tcBorders>
              <w:top w:val="single" w:sz="4" w:space="0" w:color="auto"/>
              <w:left w:val="single" w:sz="4" w:space="0" w:color="auto"/>
              <w:bottom w:val="single" w:sz="4" w:space="0" w:color="auto"/>
              <w:right w:val="single" w:sz="4" w:space="0" w:color="auto"/>
            </w:tcBorders>
          </w:tcPr>
          <w:p w14:paraId="74B29E02" w14:textId="77777777" w:rsidR="00022D70" w:rsidRPr="00F604BA" w:rsidRDefault="00022D70" w:rsidP="00022D70">
            <w:pPr>
              <w:keepNext/>
              <w:numPr>
                <w:ilvl w:val="0"/>
                <w:numId w:val="43"/>
              </w:numPr>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136" w:name="_Toc138694211"/>
            <w:bookmarkStart w:id="137" w:name="_Toc138694671"/>
            <w:bookmarkStart w:id="138" w:name="_Toc139020713"/>
            <w:bookmarkStart w:id="139" w:name="_Toc161920251"/>
            <w:bookmarkStart w:id="140" w:name="_Toc188266693"/>
            <w:bookmarkStart w:id="141" w:name="_Toc202188981"/>
            <w:bookmarkStart w:id="142" w:name="_Toc202189462"/>
            <w:bookmarkStart w:id="143" w:name="_Toc208301000"/>
            <w:bookmarkStart w:id="144" w:name="_Toc208327856"/>
            <w:bookmarkEnd w:id="136"/>
            <w:bookmarkEnd w:id="137"/>
            <w:bookmarkEnd w:id="138"/>
            <w:bookmarkEnd w:id="139"/>
            <w:bookmarkEnd w:id="140"/>
            <w:bookmarkEnd w:id="141"/>
            <w:bookmarkEnd w:id="142"/>
            <w:bookmarkEnd w:id="143"/>
            <w:bookmarkEnd w:id="144"/>
          </w:p>
        </w:tc>
        <w:tc>
          <w:tcPr>
            <w:tcW w:w="7447" w:type="dxa"/>
            <w:tcBorders>
              <w:top w:val="single" w:sz="4" w:space="0" w:color="auto"/>
              <w:left w:val="single" w:sz="4" w:space="0" w:color="auto"/>
              <w:bottom w:val="single" w:sz="4" w:space="0" w:color="auto"/>
              <w:right w:val="single" w:sz="4" w:space="0" w:color="auto"/>
            </w:tcBorders>
            <w:hideMark/>
          </w:tcPr>
          <w:p w14:paraId="0364B7E1" w14:textId="6A1321B2" w:rsidR="00022D70" w:rsidRPr="00F604BA"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r>
              <w:rPr>
                <w:rFonts w:asciiTheme="minorHAnsi" w:eastAsia="Times New Roman" w:hAnsiTheme="minorHAnsi" w:cstheme="minorHAnsi"/>
                <w:color w:val="000000" w:themeColor="text1"/>
                <w:sz w:val="24"/>
                <w:szCs w:val="24"/>
                <w:lang w:val="lt-LT"/>
              </w:rPr>
              <w:t>Hibridas (ne mažiau Euro 6)</w:t>
            </w:r>
          </w:p>
        </w:tc>
        <w:tc>
          <w:tcPr>
            <w:tcW w:w="1629" w:type="dxa"/>
            <w:tcBorders>
              <w:top w:val="single" w:sz="4" w:space="0" w:color="auto"/>
              <w:left w:val="single" w:sz="4" w:space="0" w:color="auto"/>
              <w:bottom w:val="single" w:sz="4" w:space="0" w:color="auto"/>
              <w:right w:val="single" w:sz="4" w:space="0" w:color="auto"/>
            </w:tcBorders>
          </w:tcPr>
          <w:p w14:paraId="49EEDDAC" w14:textId="4407A613" w:rsidR="00022D70" w:rsidRPr="00DC7270" w:rsidRDefault="00381AF2" w:rsidP="00213753">
            <w:pPr>
              <w:keepNext/>
              <w:tabs>
                <w:tab w:val="left" w:pos="0"/>
                <w:tab w:val="left" w:pos="1134"/>
              </w:tabs>
              <w:suppressAutoHyphens/>
              <w:contextualSpacing/>
              <w:jc w:val="center"/>
              <w:outlineLvl w:val="1"/>
              <w:rPr>
                <w:rFonts w:asciiTheme="minorHAnsi" w:eastAsia="Times New Roman" w:hAnsiTheme="minorHAnsi" w:cstheme="minorHAnsi"/>
                <w:color w:val="EE0000"/>
                <w:sz w:val="24"/>
                <w:szCs w:val="24"/>
                <w:lang w:val="lt-LT"/>
              </w:rPr>
            </w:pPr>
            <w:r>
              <w:rPr>
                <w:rFonts w:asciiTheme="minorHAnsi" w:eastAsia="Times New Roman" w:hAnsiTheme="minorHAnsi" w:cstheme="minorHAnsi"/>
                <w:color w:val="EE0000"/>
                <w:sz w:val="24"/>
                <w:szCs w:val="24"/>
                <w:lang w:val="lt-LT"/>
              </w:rPr>
              <w:t>0,</w:t>
            </w:r>
            <w:r w:rsidR="00022D70" w:rsidRPr="00DC7270">
              <w:rPr>
                <w:rFonts w:asciiTheme="minorHAnsi" w:eastAsia="Times New Roman" w:hAnsiTheme="minorHAnsi" w:cstheme="minorHAnsi"/>
                <w:color w:val="EE0000"/>
                <w:sz w:val="24"/>
                <w:szCs w:val="24"/>
                <w:lang w:val="lt-LT"/>
              </w:rPr>
              <w:t>2</w:t>
            </w:r>
          </w:p>
        </w:tc>
      </w:tr>
      <w:tr w:rsidR="00022D70" w:rsidRPr="00F604BA" w14:paraId="61B8F859" w14:textId="77777777" w:rsidTr="00213753">
        <w:trPr>
          <w:jc w:val="center"/>
        </w:trPr>
        <w:tc>
          <w:tcPr>
            <w:tcW w:w="524" w:type="dxa"/>
            <w:tcBorders>
              <w:top w:val="single" w:sz="4" w:space="0" w:color="auto"/>
              <w:left w:val="single" w:sz="4" w:space="0" w:color="auto"/>
              <w:bottom w:val="single" w:sz="4" w:space="0" w:color="auto"/>
              <w:right w:val="single" w:sz="4" w:space="0" w:color="auto"/>
            </w:tcBorders>
          </w:tcPr>
          <w:p w14:paraId="7D0BC185" w14:textId="77777777" w:rsidR="00022D70" w:rsidRPr="00F604BA" w:rsidRDefault="00022D70" w:rsidP="00022D70">
            <w:pPr>
              <w:keepNext/>
              <w:numPr>
                <w:ilvl w:val="0"/>
                <w:numId w:val="43"/>
              </w:numPr>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145" w:name="_Toc138694214"/>
            <w:bookmarkStart w:id="146" w:name="_Toc138694674"/>
            <w:bookmarkStart w:id="147" w:name="_Toc139020716"/>
            <w:bookmarkStart w:id="148" w:name="_Toc161920254"/>
            <w:bookmarkStart w:id="149" w:name="_Toc188266696"/>
            <w:bookmarkStart w:id="150" w:name="_Toc202188984"/>
            <w:bookmarkStart w:id="151" w:name="_Toc202189465"/>
            <w:bookmarkStart w:id="152" w:name="_Toc208301003"/>
            <w:bookmarkStart w:id="153" w:name="_Toc208327859"/>
            <w:bookmarkEnd w:id="145"/>
            <w:bookmarkEnd w:id="146"/>
            <w:bookmarkEnd w:id="147"/>
            <w:bookmarkEnd w:id="148"/>
            <w:bookmarkEnd w:id="149"/>
            <w:bookmarkEnd w:id="150"/>
            <w:bookmarkEnd w:id="151"/>
            <w:bookmarkEnd w:id="152"/>
            <w:bookmarkEnd w:id="153"/>
          </w:p>
        </w:tc>
        <w:tc>
          <w:tcPr>
            <w:tcW w:w="7447" w:type="dxa"/>
            <w:tcBorders>
              <w:top w:val="single" w:sz="4" w:space="0" w:color="auto"/>
              <w:left w:val="single" w:sz="4" w:space="0" w:color="auto"/>
              <w:bottom w:val="single" w:sz="4" w:space="0" w:color="auto"/>
              <w:right w:val="single" w:sz="4" w:space="0" w:color="auto"/>
            </w:tcBorders>
            <w:hideMark/>
          </w:tcPr>
          <w:p w14:paraId="470BFBA2" w14:textId="6AE20D96" w:rsidR="00022D70" w:rsidRPr="00F604BA"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r>
              <w:rPr>
                <w:rFonts w:asciiTheme="minorHAnsi" w:eastAsia="Times New Roman" w:hAnsiTheme="minorHAnsi" w:cstheme="minorHAnsi"/>
                <w:color w:val="000000" w:themeColor="text1"/>
                <w:sz w:val="24"/>
                <w:szCs w:val="24"/>
                <w:lang w:val="lt-LT"/>
              </w:rPr>
              <w:t>Kita</w:t>
            </w:r>
          </w:p>
        </w:tc>
        <w:tc>
          <w:tcPr>
            <w:tcW w:w="1629" w:type="dxa"/>
            <w:tcBorders>
              <w:top w:val="single" w:sz="4" w:space="0" w:color="auto"/>
              <w:left w:val="single" w:sz="4" w:space="0" w:color="auto"/>
              <w:bottom w:val="single" w:sz="4" w:space="0" w:color="auto"/>
              <w:right w:val="single" w:sz="4" w:space="0" w:color="auto"/>
            </w:tcBorders>
          </w:tcPr>
          <w:p w14:paraId="31C15A7B" w14:textId="605F1613" w:rsidR="00022D70" w:rsidRPr="00DC7270" w:rsidRDefault="00022D70" w:rsidP="00213753">
            <w:pPr>
              <w:keepNext/>
              <w:tabs>
                <w:tab w:val="left" w:pos="0"/>
                <w:tab w:val="left" w:pos="1134"/>
              </w:tabs>
              <w:suppressAutoHyphens/>
              <w:contextualSpacing/>
              <w:jc w:val="center"/>
              <w:outlineLvl w:val="1"/>
              <w:rPr>
                <w:rFonts w:asciiTheme="minorHAnsi" w:eastAsia="Times New Roman" w:hAnsiTheme="minorHAnsi" w:cstheme="minorHAnsi"/>
                <w:color w:val="EE0000"/>
                <w:sz w:val="24"/>
                <w:szCs w:val="24"/>
                <w:lang w:val="lt-LT"/>
              </w:rPr>
            </w:pPr>
            <w:bookmarkStart w:id="154" w:name="_Toc208301005"/>
            <w:bookmarkStart w:id="155" w:name="_Toc208327861"/>
            <w:r w:rsidRPr="00DC7270">
              <w:rPr>
                <w:rFonts w:asciiTheme="minorHAnsi" w:eastAsia="Times New Roman" w:hAnsiTheme="minorHAnsi" w:cstheme="minorHAnsi"/>
                <w:color w:val="EE0000"/>
                <w:sz w:val="24"/>
                <w:szCs w:val="24"/>
                <w:lang w:val="lt-LT"/>
              </w:rPr>
              <w:t>0</w:t>
            </w:r>
            <w:bookmarkEnd w:id="154"/>
            <w:bookmarkEnd w:id="155"/>
          </w:p>
        </w:tc>
      </w:tr>
    </w:tbl>
    <w:p w14:paraId="2198002D" w14:textId="77777777" w:rsidR="00022D70" w:rsidRPr="00AD3A94" w:rsidRDefault="00022D70" w:rsidP="00022D70">
      <w:pPr>
        <w:pStyle w:val="Sraopastraipa"/>
        <w:ind w:left="567"/>
        <w:rPr>
          <w:rFonts w:eastAsia="Calibri" w:cstheme="minorHAnsi"/>
          <w:iCs/>
          <w:sz w:val="24"/>
          <w:szCs w:val="24"/>
        </w:rPr>
      </w:pPr>
      <w:bookmarkStart w:id="156" w:name="_Toc138694217"/>
      <w:bookmarkStart w:id="157" w:name="_Toc138694677"/>
      <w:bookmarkStart w:id="158" w:name="_Toc139020719"/>
      <w:bookmarkStart w:id="159" w:name="_Toc161920257"/>
      <w:bookmarkStart w:id="160" w:name="_Toc188266699"/>
      <w:bookmarkStart w:id="161" w:name="_Toc202188987"/>
      <w:bookmarkStart w:id="162" w:name="_Toc202189468"/>
      <w:bookmarkStart w:id="163" w:name="_Toc208301006"/>
      <w:bookmarkStart w:id="164" w:name="_Toc208327862"/>
      <w:bookmarkEnd w:id="156"/>
      <w:bookmarkEnd w:id="157"/>
      <w:bookmarkEnd w:id="158"/>
      <w:bookmarkEnd w:id="159"/>
      <w:bookmarkEnd w:id="160"/>
      <w:bookmarkEnd w:id="161"/>
      <w:bookmarkEnd w:id="162"/>
      <w:bookmarkEnd w:id="163"/>
      <w:bookmarkEnd w:id="164"/>
    </w:p>
    <w:p w14:paraId="00771792" w14:textId="6634E873" w:rsidR="000E0349" w:rsidRPr="003F4DBE" w:rsidRDefault="000E0349" w:rsidP="000E0349">
      <w:pPr>
        <w:pStyle w:val="Sraopastraipa"/>
        <w:numPr>
          <w:ilvl w:val="0"/>
          <w:numId w:val="26"/>
        </w:numPr>
        <w:spacing w:after="0" w:line="240" w:lineRule="auto"/>
        <w:ind w:left="0" w:firstLine="567"/>
        <w:rPr>
          <w:rFonts w:cstheme="minorHAnsi"/>
          <w:sz w:val="24"/>
          <w:szCs w:val="24"/>
        </w:rPr>
      </w:pPr>
      <w:r w:rsidRPr="00AD3A94">
        <w:rPr>
          <w:rFonts w:cstheme="minorHAnsi"/>
          <w:b/>
          <w:bCs/>
          <w:sz w:val="24"/>
          <w:szCs w:val="24"/>
        </w:rPr>
        <w:lastRenderedPageBreak/>
        <w:t>Trečiojo kriterijaus, t. y</w:t>
      </w:r>
      <w:r w:rsidRPr="00EE546A">
        <w:rPr>
          <w:rFonts w:cstheme="minorHAnsi"/>
          <w:b/>
          <w:bCs/>
          <w:sz w:val="24"/>
          <w:szCs w:val="24"/>
        </w:rPr>
        <w:t xml:space="preserve">. </w:t>
      </w:r>
      <w:r w:rsidR="00EE546A" w:rsidRPr="00EE546A">
        <w:rPr>
          <w:rFonts w:cstheme="minorHAnsi"/>
          <w:b/>
          <w:bCs/>
          <w:iCs/>
          <w:sz w:val="24"/>
          <w:szCs w:val="24"/>
        </w:rPr>
        <w:t>greičio palaikymo sistemos</w:t>
      </w:r>
      <w:r w:rsidRPr="00EE546A">
        <w:rPr>
          <w:rFonts w:cstheme="minorHAnsi"/>
          <w:b/>
          <w:bCs/>
          <w:iCs/>
          <w:sz w:val="24"/>
          <w:szCs w:val="24"/>
        </w:rPr>
        <w:t>, T</w:t>
      </w:r>
      <w:r w:rsidRPr="00EE546A">
        <w:rPr>
          <w:rFonts w:cstheme="minorHAnsi"/>
          <w:b/>
          <w:bCs/>
          <w:iCs/>
          <w:sz w:val="24"/>
          <w:szCs w:val="24"/>
          <w:vertAlign w:val="subscript"/>
        </w:rPr>
        <w:t xml:space="preserve">2, </w:t>
      </w:r>
      <w:r w:rsidRPr="00EE546A">
        <w:rPr>
          <w:rFonts w:cstheme="minorHAnsi"/>
          <w:b/>
          <w:bCs/>
          <w:sz w:val="24"/>
          <w:szCs w:val="24"/>
        </w:rPr>
        <w:t>balai (Y</w:t>
      </w:r>
      <w:r w:rsidRPr="00EE546A">
        <w:rPr>
          <w:rFonts w:cstheme="minorHAnsi"/>
          <w:b/>
          <w:bCs/>
          <w:sz w:val="24"/>
          <w:szCs w:val="24"/>
          <w:vertAlign w:val="subscript"/>
        </w:rPr>
        <w:t>2</w:t>
      </w:r>
      <w:r w:rsidRPr="00EE546A">
        <w:rPr>
          <w:rFonts w:cstheme="minorHAnsi"/>
          <w:b/>
          <w:bCs/>
          <w:sz w:val="24"/>
          <w:szCs w:val="24"/>
        </w:rPr>
        <w:t xml:space="preserve">) </w:t>
      </w:r>
      <w:r w:rsidRPr="00EE546A">
        <w:rPr>
          <w:rFonts w:cstheme="minorHAnsi"/>
          <w:sz w:val="24"/>
          <w:szCs w:val="24"/>
        </w:rPr>
        <w:t xml:space="preserve">bus skiriami už tiekėjo įsipareigojimą sutarties vykdymo metu pristatyti automobilį, </w:t>
      </w:r>
      <w:r w:rsidR="00EE546A">
        <w:rPr>
          <w:rFonts w:cstheme="minorHAnsi"/>
          <w:sz w:val="24"/>
          <w:szCs w:val="24"/>
        </w:rPr>
        <w:t>turinį greičio palaikymo sistemą.</w:t>
      </w:r>
      <w:r w:rsidRPr="00EE546A">
        <w:rPr>
          <w:rFonts w:cstheme="minorHAnsi"/>
          <w:sz w:val="24"/>
          <w:szCs w:val="24"/>
        </w:rPr>
        <w:t xml:space="preserve"> </w:t>
      </w:r>
      <w:r w:rsidRPr="003F4DBE">
        <w:rPr>
          <w:rFonts w:cstheme="minorHAnsi"/>
          <w:sz w:val="24"/>
          <w:szCs w:val="24"/>
        </w:rPr>
        <w:t xml:space="preserve">Už </w:t>
      </w:r>
      <w:r>
        <w:rPr>
          <w:rFonts w:cstheme="minorHAnsi"/>
          <w:sz w:val="24"/>
          <w:szCs w:val="24"/>
        </w:rPr>
        <w:t>automobilį</w:t>
      </w:r>
      <w:r w:rsidRPr="003F4DBE">
        <w:rPr>
          <w:rFonts w:cstheme="minorHAnsi"/>
          <w:sz w:val="24"/>
          <w:szCs w:val="24"/>
        </w:rPr>
        <w:t xml:space="preserve">, </w:t>
      </w:r>
      <w:r w:rsidR="00EE546A">
        <w:rPr>
          <w:rFonts w:cstheme="minorHAnsi"/>
          <w:sz w:val="24"/>
          <w:szCs w:val="24"/>
        </w:rPr>
        <w:t>neturintį greičio palaikymo sistemos</w:t>
      </w:r>
      <w:r w:rsidRPr="003F4DBE">
        <w:rPr>
          <w:rFonts w:cstheme="minorHAnsi"/>
          <w:sz w:val="24"/>
          <w:szCs w:val="24"/>
        </w:rPr>
        <w:t>, balai skiriami nebus.</w:t>
      </w:r>
    </w:p>
    <w:p w14:paraId="2ECF44EF" w14:textId="0926B387" w:rsidR="000E0349" w:rsidRPr="00BC5047" w:rsidRDefault="000E0349" w:rsidP="000E0349">
      <w:pPr>
        <w:pStyle w:val="Sraopastraipa"/>
        <w:tabs>
          <w:tab w:val="left" w:pos="851"/>
        </w:tabs>
        <w:spacing w:after="0" w:line="240" w:lineRule="auto"/>
        <w:ind w:left="0" w:firstLine="567"/>
        <w:rPr>
          <w:rFonts w:cstheme="minorHAnsi"/>
          <w:b/>
          <w:bCs/>
          <w:sz w:val="24"/>
          <w:szCs w:val="24"/>
          <w:u w:val="single"/>
        </w:rPr>
      </w:pPr>
      <w:r w:rsidRPr="007939EA">
        <w:rPr>
          <w:rFonts w:cstheme="minorHAnsi"/>
          <w:sz w:val="24"/>
          <w:szCs w:val="24"/>
          <w:u w:val="single"/>
        </w:rPr>
        <w:t xml:space="preserve">Tiekėjas, siekiantis gauti </w:t>
      </w:r>
      <w:r>
        <w:rPr>
          <w:rFonts w:cstheme="minorHAnsi"/>
          <w:sz w:val="24"/>
          <w:szCs w:val="24"/>
          <w:u w:val="single"/>
        </w:rPr>
        <w:t xml:space="preserve">kokybinio(-ių) kriterijaus(-jų) </w:t>
      </w:r>
      <w:r w:rsidRPr="003B523D">
        <w:rPr>
          <w:rFonts w:cstheme="minorHAnsi"/>
          <w:color w:val="000000" w:themeColor="text1"/>
          <w:sz w:val="24"/>
          <w:szCs w:val="24"/>
          <w:u w:val="single"/>
        </w:rPr>
        <w:t>T</w:t>
      </w:r>
      <w:r w:rsidRPr="003B523D">
        <w:rPr>
          <w:rFonts w:cstheme="minorHAnsi"/>
          <w:color w:val="000000" w:themeColor="text1"/>
          <w:sz w:val="24"/>
          <w:szCs w:val="24"/>
          <w:u w:val="single"/>
          <w:vertAlign w:val="subscript"/>
        </w:rPr>
        <w:t>1</w:t>
      </w:r>
      <w:r w:rsidRPr="003B523D">
        <w:rPr>
          <w:rFonts w:cstheme="minorHAnsi"/>
          <w:color w:val="000000" w:themeColor="text1"/>
          <w:sz w:val="24"/>
          <w:szCs w:val="24"/>
          <w:u w:val="single"/>
        </w:rPr>
        <w:t>,T</w:t>
      </w:r>
      <w:r w:rsidRPr="003B523D">
        <w:rPr>
          <w:rFonts w:cstheme="minorHAnsi"/>
          <w:color w:val="000000" w:themeColor="text1"/>
          <w:sz w:val="24"/>
          <w:szCs w:val="24"/>
          <w:u w:val="single"/>
          <w:vertAlign w:val="subscript"/>
        </w:rPr>
        <w:t>2</w:t>
      </w:r>
      <w:r w:rsidRPr="003B523D">
        <w:rPr>
          <w:rFonts w:cstheme="minorHAnsi"/>
          <w:color w:val="000000" w:themeColor="text1"/>
          <w:sz w:val="24"/>
          <w:szCs w:val="24"/>
          <w:u w:val="single"/>
        </w:rPr>
        <w:t xml:space="preserve">, </w:t>
      </w:r>
      <w:r>
        <w:rPr>
          <w:rFonts w:cstheme="minorHAnsi"/>
          <w:sz w:val="24"/>
          <w:szCs w:val="24"/>
          <w:u w:val="single"/>
        </w:rPr>
        <w:t>balus</w:t>
      </w:r>
      <w:r w:rsidRPr="007939EA">
        <w:rPr>
          <w:rFonts w:cstheme="minorHAnsi"/>
          <w:sz w:val="24"/>
          <w:szCs w:val="24"/>
          <w:u w:val="single"/>
        </w:rPr>
        <w:t xml:space="preserve">, </w:t>
      </w:r>
      <w:r w:rsidRPr="007939EA">
        <w:rPr>
          <w:rFonts w:cstheme="minorHAnsi"/>
          <w:b/>
          <w:bCs/>
          <w:sz w:val="24"/>
          <w:szCs w:val="24"/>
          <w:u w:val="single"/>
        </w:rPr>
        <w:t>kartu su pasiūlymu pateikia</w:t>
      </w:r>
      <w:r w:rsidR="007D7346">
        <w:rPr>
          <w:rFonts w:cstheme="minorHAnsi"/>
          <w:b/>
          <w:bCs/>
          <w:sz w:val="24"/>
          <w:szCs w:val="24"/>
          <w:u w:val="single"/>
        </w:rPr>
        <w:t xml:space="preserve"> </w:t>
      </w:r>
      <w:r w:rsidR="007D7346" w:rsidRPr="007D7346">
        <w:rPr>
          <w:rFonts w:cstheme="minorHAnsi"/>
          <w:sz w:val="24"/>
          <w:szCs w:val="24"/>
          <w:u w:val="single"/>
        </w:rPr>
        <w:t>vieną ar kelis</w:t>
      </w:r>
      <w:r w:rsidRPr="007939EA">
        <w:rPr>
          <w:rFonts w:cstheme="minorHAnsi"/>
          <w:sz w:val="24"/>
          <w:szCs w:val="24"/>
          <w:u w:val="single"/>
        </w:rPr>
        <w:t xml:space="preserve"> </w:t>
      </w:r>
      <w:r w:rsidR="007D7346">
        <w:rPr>
          <w:rFonts w:cstheme="minorHAnsi"/>
          <w:sz w:val="24"/>
          <w:szCs w:val="24"/>
          <w:u w:val="single"/>
        </w:rPr>
        <w:t xml:space="preserve">pasirinktus </w:t>
      </w:r>
      <w:r w:rsidRPr="007939EA">
        <w:rPr>
          <w:rFonts w:cstheme="minorHAnsi"/>
          <w:sz w:val="24"/>
          <w:szCs w:val="24"/>
          <w:u w:val="single"/>
        </w:rPr>
        <w:t>dokument</w:t>
      </w:r>
      <w:r>
        <w:rPr>
          <w:rFonts w:cstheme="minorHAnsi"/>
          <w:sz w:val="24"/>
          <w:szCs w:val="24"/>
          <w:u w:val="single"/>
        </w:rPr>
        <w:t>us</w:t>
      </w:r>
      <w:r w:rsidRPr="007939EA">
        <w:rPr>
          <w:rFonts w:cstheme="minorHAnsi"/>
          <w:sz w:val="24"/>
          <w:szCs w:val="24"/>
          <w:u w:val="single"/>
        </w:rPr>
        <w:t>, įrodan</w:t>
      </w:r>
      <w:r>
        <w:rPr>
          <w:rFonts w:cstheme="minorHAnsi"/>
          <w:sz w:val="24"/>
          <w:szCs w:val="24"/>
          <w:u w:val="single"/>
        </w:rPr>
        <w:t>čius</w:t>
      </w:r>
      <w:r w:rsidRPr="007939EA">
        <w:rPr>
          <w:rFonts w:cstheme="minorHAnsi"/>
          <w:sz w:val="24"/>
          <w:szCs w:val="24"/>
          <w:u w:val="single"/>
        </w:rPr>
        <w:t xml:space="preserve"> atitiktį kokybinio kriterijaus reikalavimui: </w:t>
      </w:r>
      <w:r w:rsidRPr="00EC3740">
        <w:rPr>
          <w:rFonts w:cstheme="minorHAnsi"/>
          <w:color w:val="000000" w:themeColor="text1"/>
          <w:sz w:val="24"/>
          <w:szCs w:val="24"/>
          <w:u w:val="single"/>
        </w:rPr>
        <w:t>gamintojo technini</w:t>
      </w:r>
      <w:r w:rsidR="00EC3740" w:rsidRPr="00EC3740">
        <w:rPr>
          <w:rFonts w:cstheme="minorHAnsi"/>
          <w:color w:val="000000" w:themeColor="text1"/>
          <w:sz w:val="24"/>
          <w:szCs w:val="24"/>
          <w:u w:val="single"/>
        </w:rPr>
        <w:t xml:space="preserve">us </w:t>
      </w:r>
      <w:r w:rsidRPr="00EC3740">
        <w:rPr>
          <w:rFonts w:cstheme="minorHAnsi"/>
          <w:color w:val="000000" w:themeColor="text1"/>
          <w:sz w:val="24"/>
          <w:szCs w:val="24"/>
          <w:u w:val="single"/>
        </w:rPr>
        <w:t>dokument</w:t>
      </w:r>
      <w:r w:rsidR="00EC3740" w:rsidRPr="00EC3740">
        <w:rPr>
          <w:rFonts w:cstheme="minorHAnsi"/>
          <w:color w:val="000000" w:themeColor="text1"/>
          <w:sz w:val="24"/>
          <w:szCs w:val="24"/>
          <w:u w:val="single"/>
        </w:rPr>
        <w:t>us</w:t>
      </w:r>
      <w:r w:rsidR="007D7346">
        <w:rPr>
          <w:rFonts w:cstheme="minorHAnsi"/>
          <w:color w:val="000000" w:themeColor="text1"/>
          <w:sz w:val="24"/>
          <w:szCs w:val="24"/>
          <w:u w:val="single"/>
        </w:rPr>
        <w:t xml:space="preserve"> ir/arba</w:t>
      </w:r>
      <w:r w:rsidRPr="00EC3740">
        <w:rPr>
          <w:rFonts w:cstheme="minorHAnsi"/>
          <w:color w:val="000000" w:themeColor="text1"/>
          <w:sz w:val="24"/>
          <w:szCs w:val="24"/>
          <w:u w:val="single"/>
        </w:rPr>
        <w:t xml:space="preserve"> </w:t>
      </w:r>
      <w:r w:rsidR="00EC3740" w:rsidRPr="00EC3740">
        <w:rPr>
          <w:rFonts w:cstheme="minorHAnsi"/>
          <w:color w:val="000000" w:themeColor="text1"/>
          <w:sz w:val="24"/>
          <w:szCs w:val="24"/>
          <w:u w:val="single"/>
        </w:rPr>
        <w:t xml:space="preserve">gamintojo rašytinį patvirtinimą, </w:t>
      </w:r>
      <w:r w:rsidR="007D7346">
        <w:rPr>
          <w:rFonts w:cstheme="minorHAnsi"/>
          <w:color w:val="000000" w:themeColor="text1"/>
          <w:sz w:val="24"/>
          <w:szCs w:val="24"/>
          <w:u w:val="single"/>
        </w:rPr>
        <w:t xml:space="preserve">ir/arba </w:t>
      </w:r>
      <w:r w:rsidR="00EC3740" w:rsidRPr="00EC3740">
        <w:rPr>
          <w:rFonts w:cstheme="minorHAnsi"/>
          <w:color w:val="000000" w:themeColor="text1"/>
          <w:sz w:val="24"/>
          <w:szCs w:val="24"/>
          <w:u w:val="single"/>
        </w:rPr>
        <w:t xml:space="preserve">automobilio  registracijos liudijimo kopiją, </w:t>
      </w:r>
      <w:r w:rsidR="007D7346">
        <w:rPr>
          <w:rFonts w:cstheme="minorHAnsi"/>
          <w:color w:val="000000" w:themeColor="text1"/>
          <w:sz w:val="24"/>
          <w:szCs w:val="24"/>
          <w:u w:val="single"/>
        </w:rPr>
        <w:t xml:space="preserve">ir/ar </w:t>
      </w:r>
      <w:r w:rsidR="00EC3740" w:rsidRPr="00EC3740">
        <w:rPr>
          <w:rFonts w:cstheme="minorHAnsi"/>
          <w:color w:val="000000" w:themeColor="text1"/>
          <w:sz w:val="24"/>
          <w:szCs w:val="24"/>
          <w:u w:val="single"/>
        </w:rPr>
        <w:t>informaciją iš gamintojo tinklalapio (ekrano kopiją (print screen‘ą)) (tokiu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Momentinė ekrano kopija (print screen‘as) turi būti aiškiai įskaitoma))</w:t>
      </w:r>
      <w:r w:rsidR="007D7346">
        <w:rPr>
          <w:rFonts w:cstheme="minorHAnsi"/>
          <w:color w:val="000000" w:themeColor="text1"/>
          <w:sz w:val="24"/>
          <w:szCs w:val="24"/>
          <w:u w:val="single"/>
        </w:rPr>
        <w:t>,</w:t>
      </w:r>
      <w:r w:rsidR="00EC3740" w:rsidRPr="00EC3740">
        <w:rPr>
          <w:rFonts w:cstheme="minorHAnsi"/>
          <w:color w:val="000000" w:themeColor="text1"/>
          <w:sz w:val="24"/>
          <w:szCs w:val="24"/>
          <w:u w:val="single"/>
        </w:rPr>
        <w:t xml:space="preserve"> </w:t>
      </w:r>
      <w:r w:rsidR="007D7346">
        <w:rPr>
          <w:rFonts w:cstheme="minorHAnsi"/>
          <w:color w:val="000000" w:themeColor="text1"/>
          <w:sz w:val="24"/>
          <w:szCs w:val="24"/>
          <w:u w:val="single"/>
        </w:rPr>
        <w:t>ir/</w:t>
      </w:r>
      <w:r w:rsidR="00EC3740" w:rsidRPr="00EC3740">
        <w:rPr>
          <w:rFonts w:cstheme="minorHAnsi"/>
          <w:color w:val="000000" w:themeColor="text1"/>
          <w:sz w:val="24"/>
          <w:szCs w:val="24"/>
          <w:u w:val="single"/>
        </w:rPr>
        <w:t>ar</w:t>
      </w:r>
      <w:r w:rsidR="007D7346">
        <w:rPr>
          <w:rFonts w:cstheme="minorHAnsi"/>
          <w:color w:val="000000" w:themeColor="text1"/>
          <w:sz w:val="24"/>
          <w:szCs w:val="24"/>
          <w:u w:val="single"/>
        </w:rPr>
        <w:t>ba</w:t>
      </w:r>
      <w:r w:rsidR="00EC3740" w:rsidRPr="00EC3740">
        <w:rPr>
          <w:rFonts w:cstheme="minorHAnsi"/>
          <w:color w:val="000000" w:themeColor="text1"/>
          <w:sz w:val="24"/>
          <w:szCs w:val="24"/>
          <w:u w:val="single"/>
        </w:rPr>
        <w:t xml:space="preserve"> kiti lygiaverčiai įrodymai</w:t>
      </w:r>
      <w:r w:rsidRPr="00EC3740">
        <w:rPr>
          <w:rFonts w:cstheme="minorHAnsi"/>
          <w:color w:val="000000" w:themeColor="text1"/>
          <w:sz w:val="24"/>
          <w:szCs w:val="24"/>
          <w:u w:val="single"/>
        </w:rPr>
        <w:t xml:space="preserve">, </w:t>
      </w:r>
      <w:r>
        <w:rPr>
          <w:rFonts w:cstheme="minorHAnsi"/>
          <w:sz w:val="24"/>
          <w:szCs w:val="24"/>
          <w:u w:val="single"/>
        </w:rPr>
        <w:t>patvirtinantys</w:t>
      </w:r>
      <w:r w:rsidRPr="007939EA">
        <w:rPr>
          <w:rFonts w:cstheme="minorHAnsi"/>
          <w:sz w:val="24"/>
          <w:szCs w:val="24"/>
          <w:u w:val="single"/>
        </w:rPr>
        <w:t xml:space="preserve"> atitiktį kokybinio kriterijaus reikalavimui</w:t>
      </w:r>
      <w:r w:rsidRPr="00460AD5">
        <w:rPr>
          <w:rFonts w:cstheme="minorHAnsi"/>
          <w:sz w:val="24"/>
          <w:szCs w:val="24"/>
          <w:u w:val="single"/>
        </w:rPr>
        <w:t>.</w:t>
      </w:r>
      <w:r w:rsidRPr="00460AD5">
        <w:rPr>
          <w:u w:val="single"/>
        </w:rPr>
        <w:t xml:space="preserve"> </w:t>
      </w:r>
      <w:r w:rsidRPr="00BD1CA1">
        <w:rPr>
          <w:rFonts w:cstheme="minorHAnsi"/>
          <w:b/>
          <w:bCs/>
          <w:sz w:val="24"/>
          <w:szCs w:val="24"/>
          <w:u w:val="single"/>
        </w:rPr>
        <w:t xml:space="preserve">Kartu su pasiūlymu nepateikus šių dokumentų ar pateikus netinkamus, netikslius ir, perkančiajai organizacijai </w:t>
      </w:r>
      <w:r>
        <w:rPr>
          <w:rFonts w:cstheme="minorHAnsi"/>
          <w:b/>
          <w:bCs/>
          <w:sz w:val="24"/>
          <w:szCs w:val="24"/>
          <w:u w:val="single"/>
        </w:rPr>
        <w:t>negalint patikrinti siūlomo kokybinio kriterijaus atitikties,</w:t>
      </w:r>
      <w:r w:rsidRPr="00BD1CA1">
        <w:rPr>
          <w:rFonts w:cstheme="minorHAnsi"/>
          <w:b/>
          <w:bCs/>
          <w:sz w:val="24"/>
          <w:szCs w:val="24"/>
          <w:u w:val="single"/>
        </w:rPr>
        <w:t xml:space="preserve"> kriterijaus</w:t>
      </w:r>
      <w:r w:rsidR="003B523D">
        <w:rPr>
          <w:rFonts w:cstheme="minorHAnsi"/>
          <w:b/>
          <w:bCs/>
          <w:sz w:val="24"/>
          <w:szCs w:val="24"/>
          <w:u w:val="single"/>
        </w:rPr>
        <w:t>(-ų)</w:t>
      </w:r>
      <w:r w:rsidRPr="00BD1CA1">
        <w:rPr>
          <w:rFonts w:cstheme="minorHAnsi"/>
          <w:b/>
          <w:bCs/>
          <w:sz w:val="24"/>
          <w:szCs w:val="24"/>
          <w:u w:val="single"/>
        </w:rPr>
        <w:t xml:space="preserve"> T balai bus prilyginami 0.</w:t>
      </w:r>
    </w:p>
    <w:p w14:paraId="6094409E" w14:textId="77777777" w:rsidR="000E0349" w:rsidRPr="009D10B5" w:rsidRDefault="000E0349" w:rsidP="000E0349">
      <w:pPr>
        <w:keepNext/>
        <w:numPr>
          <w:ilvl w:val="0"/>
          <w:numId w:val="40"/>
        </w:numPr>
        <w:tabs>
          <w:tab w:val="left" w:pos="0"/>
          <w:tab w:val="left" w:pos="1134"/>
        </w:tabs>
        <w:suppressAutoHyphens/>
        <w:spacing w:after="0"/>
        <w:ind w:left="0" w:firstLine="567"/>
        <w:contextualSpacing/>
        <w:outlineLvl w:val="1"/>
        <w:rPr>
          <w:rFonts w:eastAsia="Times New Roman" w:cstheme="minorHAnsi"/>
          <w:sz w:val="24"/>
          <w:szCs w:val="24"/>
        </w:rPr>
      </w:pPr>
      <w:bookmarkStart w:id="165" w:name="_Toc138694224"/>
      <w:bookmarkStart w:id="166" w:name="_Toc138694684"/>
      <w:bookmarkStart w:id="167" w:name="_Toc139020726"/>
      <w:bookmarkStart w:id="168" w:name="_Toc161920265"/>
      <w:bookmarkStart w:id="169" w:name="_Toc188266707"/>
      <w:bookmarkStart w:id="170" w:name="_Toc192670978"/>
      <w:bookmarkStart w:id="171" w:name="_Toc193729034"/>
      <w:bookmarkStart w:id="172" w:name="_Toc215050339"/>
      <w:bookmarkEnd w:id="106"/>
      <w:bookmarkEnd w:id="107"/>
      <w:bookmarkEnd w:id="108"/>
      <w:r w:rsidRPr="009D10B5">
        <w:rPr>
          <w:rFonts w:eastAsia="Times New Roman" w:cstheme="minorHAnsi"/>
          <w:sz w:val="24"/>
          <w:szCs w:val="24"/>
        </w:rPr>
        <w:t>Visi apskaičiuoti balai apvalinami matematiškai keturių skaičių po kablelio tikslumu.</w:t>
      </w:r>
      <w:bookmarkStart w:id="173" w:name="_Toc138694225"/>
      <w:bookmarkStart w:id="174" w:name="_Toc138694685"/>
      <w:bookmarkStart w:id="175" w:name="_Toc139020727"/>
      <w:bookmarkEnd w:id="165"/>
      <w:bookmarkEnd w:id="166"/>
      <w:bookmarkEnd w:id="167"/>
      <w:bookmarkEnd w:id="168"/>
      <w:bookmarkEnd w:id="169"/>
      <w:bookmarkEnd w:id="170"/>
      <w:bookmarkEnd w:id="171"/>
      <w:bookmarkEnd w:id="172"/>
    </w:p>
    <w:p w14:paraId="327FC54A" w14:textId="77777777" w:rsidR="000E0349" w:rsidRPr="009D10B5" w:rsidRDefault="000E0349" w:rsidP="000E0349">
      <w:pPr>
        <w:keepNext/>
        <w:numPr>
          <w:ilvl w:val="0"/>
          <w:numId w:val="40"/>
        </w:numPr>
        <w:tabs>
          <w:tab w:val="left" w:pos="0"/>
          <w:tab w:val="left" w:pos="1134"/>
        </w:tabs>
        <w:suppressAutoHyphens/>
        <w:spacing w:after="0"/>
        <w:ind w:left="0" w:firstLine="567"/>
        <w:contextualSpacing/>
        <w:outlineLvl w:val="1"/>
        <w:rPr>
          <w:rFonts w:eastAsia="Times New Roman" w:cstheme="minorHAnsi"/>
          <w:sz w:val="24"/>
          <w:szCs w:val="24"/>
        </w:rPr>
      </w:pPr>
      <w:bookmarkStart w:id="176" w:name="_Toc161920266"/>
      <w:bookmarkStart w:id="177" w:name="_Toc188266708"/>
      <w:bookmarkStart w:id="178" w:name="_Toc192670979"/>
      <w:bookmarkStart w:id="179" w:name="_Toc193729035"/>
      <w:bookmarkStart w:id="180" w:name="_Toc215050340"/>
      <w:r w:rsidRPr="009D10B5">
        <w:rPr>
          <w:rFonts w:eastAsia="Times New Roman" w:cstheme="minorHAnsi"/>
          <w:sz w:val="24"/>
          <w:szCs w:val="24"/>
        </w:rPr>
        <w:t>Ekonomiškai naudingiausiu pasiūlymu bus pripažintas tas pasiūlymas, kurio ekonominio naudingumo (S) reikšmė bus didžiausia.</w:t>
      </w:r>
      <w:bookmarkEnd w:id="173"/>
      <w:bookmarkEnd w:id="174"/>
      <w:bookmarkEnd w:id="175"/>
      <w:bookmarkEnd w:id="176"/>
      <w:bookmarkEnd w:id="177"/>
      <w:bookmarkEnd w:id="178"/>
      <w:bookmarkEnd w:id="179"/>
      <w:bookmarkEnd w:id="180"/>
    </w:p>
    <w:p w14:paraId="6981032E" w14:textId="77777777" w:rsidR="00E45133" w:rsidRPr="0038450B" w:rsidRDefault="0090439D" w:rsidP="00E45133">
      <w:pPr>
        <w:pStyle w:val="paragrafesrasas2lygis"/>
        <w:ind w:firstLine="397"/>
        <w:jc w:val="center"/>
        <w:rPr>
          <w:rFonts w:cstheme="minorHAnsi"/>
          <w:sz w:val="24"/>
          <w:szCs w:val="24"/>
        </w:rPr>
      </w:pPr>
      <w:r w:rsidRPr="0038450B">
        <w:rPr>
          <w:rFonts w:cstheme="minorHAnsi"/>
          <w:sz w:val="24"/>
          <w:szCs w:val="24"/>
        </w:rPr>
        <w:t>__________</w:t>
      </w:r>
    </w:p>
    <w:p w14:paraId="6BF73762" w14:textId="0302F177" w:rsidR="0090439D" w:rsidRPr="0037527A" w:rsidRDefault="00E45133" w:rsidP="0037527A">
      <w:pPr>
        <w:spacing w:line="278" w:lineRule="auto"/>
        <w:rPr>
          <w:rFonts w:cstheme="minorHAnsi"/>
          <w:sz w:val="24"/>
          <w:szCs w:val="24"/>
        </w:rPr>
      </w:pPr>
      <w:r w:rsidRPr="0038450B">
        <w:rPr>
          <w:rFonts w:cstheme="minorHAnsi"/>
          <w:sz w:val="24"/>
          <w:szCs w:val="24"/>
        </w:rPr>
        <w:br w:type="page"/>
      </w:r>
    </w:p>
    <w:p w14:paraId="06149A53" w14:textId="433A6F21" w:rsidR="0090439D" w:rsidRPr="0038450B" w:rsidRDefault="0090439D" w:rsidP="0045478C">
      <w:pPr>
        <w:pStyle w:val="Antrat2"/>
        <w:ind w:left="4678"/>
        <w:rPr>
          <w:rFonts w:asciiTheme="minorHAnsi" w:hAnsiTheme="minorHAnsi" w:cstheme="minorHAnsi"/>
          <w:color w:val="0070C0"/>
          <w:sz w:val="24"/>
          <w:szCs w:val="24"/>
        </w:rPr>
      </w:pPr>
      <w:bookmarkStart w:id="181" w:name="_Toc215050341"/>
      <w:bookmarkStart w:id="182" w:name="_Ref39586171"/>
      <w:bookmarkStart w:id="183" w:name="_Ref39673580"/>
      <w:bookmarkStart w:id="184" w:name="_Ref39674283"/>
      <w:r w:rsidRPr="0038450B">
        <w:rPr>
          <w:rFonts w:asciiTheme="minorHAnsi" w:hAnsiTheme="minorHAnsi" w:cstheme="minorHAnsi"/>
          <w:color w:val="0070C0"/>
          <w:sz w:val="24"/>
          <w:szCs w:val="24"/>
        </w:rPr>
        <w:lastRenderedPageBreak/>
        <w:t>Pirkimo sąlygų 8 priedas „</w:t>
      </w:r>
      <w:r w:rsidR="00427891" w:rsidRPr="0038450B">
        <w:rPr>
          <w:rFonts w:asciiTheme="minorHAnsi" w:hAnsiTheme="minorHAnsi" w:cstheme="minorHAnsi"/>
          <w:color w:val="0070C0"/>
          <w:sz w:val="24"/>
          <w:szCs w:val="24"/>
        </w:rPr>
        <w:t>Tiekėjo/tiekėjų grupės narių/subtiekėjo deklaracija dėl atitikties Reglamento nuostatoms</w:t>
      </w:r>
      <w:r w:rsidRPr="0038450B">
        <w:rPr>
          <w:rFonts w:asciiTheme="minorHAnsi" w:hAnsiTheme="minorHAnsi" w:cstheme="minorHAnsi"/>
          <w:color w:val="0070C0"/>
          <w:sz w:val="24"/>
          <w:szCs w:val="24"/>
        </w:rPr>
        <w:t>“</w:t>
      </w:r>
      <w:bookmarkEnd w:id="181"/>
    </w:p>
    <w:p w14:paraId="5F710F08" w14:textId="77777777" w:rsidR="0090439D" w:rsidRPr="0038450B" w:rsidRDefault="0090439D" w:rsidP="00627ADB">
      <w:pPr>
        <w:rPr>
          <w:rFonts w:cstheme="minorHAnsi"/>
          <w:sz w:val="24"/>
          <w:szCs w:val="24"/>
        </w:rPr>
      </w:pPr>
    </w:p>
    <w:p w14:paraId="0926791B" w14:textId="053EBE31" w:rsidR="00427891" w:rsidRPr="0038450B" w:rsidRDefault="00427891" w:rsidP="00427891">
      <w:pPr>
        <w:spacing w:after="0" w:line="240" w:lineRule="auto"/>
        <w:jc w:val="center"/>
        <w:rPr>
          <w:rFonts w:eastAsia="Times New Roman" w:cstheme="minorHAnsi"/>
          <w:u w:val="single"/>
        </w:rPr>
      </w:pPr>
      <w:r w:rsidRPr="0038450B">
        <w:rPr>
          <w:rFonts w:eastAsia="Times New Roman" w:cstheme="minorHAnsi"/>
          <w:u w:val="single"/>
        </w:rPr>
        <w:t>______________________________________</w:t>
      </w:r>
    </w:p>
    <w:p w14:paraId="2400B0D7" w14:textId="04D4F46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 (Tiekėjo/tiekėjų grupės /subtiekėjo pavadinimas)</w:t>
      </w:r>
    </w:p>
    <w:p w14:paraId="498CEC24" w14:textId="77777777" w:rsidR="00427891" w:rsidRPr="0038450B" w:rsidRDefault="00427891" w:rsidP="00427891">
      <w:pPr>
        <w:spacing w:after="0" w:line="240" w:lineRule="auto"/>
        <w:rPr>
          <w:rFonts w:eastAsia="Times New Roman" w:cstheme="minorHAnsi"/>
        </w:rPr>
      </w:pPr>
    </w:p>
    <w:p w14:paraId="3E4BF838" w14:textId="77777777" w:rsidR="00427891" w:rsidRPr="0038450B" w:rsidRDefault="00427891" w:rsidP="00427891">
      <w:pPr>
        <w:spacing w:after="0" w:line="240" w:lineRule="auto"/>
        <w:jc w:val="center"/>
        <w:rPr>
          <w:rFonts w:eastAsia="Times New Roman" w:cstheme="minorHAnsi"/>
        </w:rPr>
      </w:pPr>
    </w:p>
    <w:p w14:paraId="037E5FB4" w14:textId="77777777" w:rsidR="00427891" w:rsidRPr="0038450B" w:rsidRDefault="00427891" w:rsidP="00427891">
      <w:pPr>
        <w:spacing w:after="0" w:line="240" w:lineRule="auto"/>
        <w:jc w:val="center"/>
        <w:rPr>
          <w:rFonts w:eastAsia="Times New Roman" w:cstheme="minorHAnsi"/>
          <w:color w:val="000000"/>
        </w:rPr>
      </w:pPr>
      <w:r w:rsidRPr="0038450B">
        <w:rPr>
          <w:rFonts w:eastAsia="Times New Roman" w:cstheme="minorHAnsi"/>
          <w:color w:val="000000"/>
        </w:rPr>
        <w:t>___________________________________</w:t>
      </w:r>
    </w:p>
    <w:p w14:paraId="222A2A53" w14:textId="78B0D6ED" w:rsidR="00427891" w:rsidRPr="0038450B" w:rsidRDefault="00427891" w:rsidP="00427891">
      <w:pPr>
        <w:spacing w:after="0" w:line="240" w:lineRule="auto"/>
        <w:jc w:val="center"/>
        <w:rPr>
          <w:rFonts w:eastAsia="Times New Roman" w:cstheme="minorHAnsi"/>
          <w:color w:val="000000"/>
          <w:sz w:val="18"/>
          <w:szCs w:val="18"/>
        </w:rPr>
      </w:pPr>
      <w:r w:rsidRPr="0038450B">
        <w:rPr>
          <w:rFonts w:eastAsia="Times New Roman" w:cstheme="minorHAnsi"/>
          <w:color w:val="000000"/>
          <w:sz w:val="18"/>
          <w:szCs w:val="18"/>
        </w:rPr>
        <w:t>(Pirkimo vykdytojo pavadinimas)</w:t>
      </w:r>
    </w:p>
    <w:p w14:paraId="46A672E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7A926C4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5E506BEE" w14:textId="19749C33" w:rsidR="00427891" w:rsidRPr="0038450B" w:rsidRDefault="00427891" w:rsidP="00427891">
      <w:pPr>
        <w:spacing w:after="0" w:line="240" w:lineRule="auto"/>
        <w:jc w:val="center"/>
        <w:rPr>
          <w:rFonts w:eastAsia="Times New Roman" w:cstheme="minorHAnsi"/>
          <w:sz w:val="24"/>
          <w:szCs w:val="24"/>
        </w:rPr>
      </w:pPr>
      <w:r w:rsidRPr="0038450B">
        <w:rPr>
          <w:rFonts w:eastAsia="Times New Roman" w:cstheme="minorHAnsi"/>
          <w:b/>
          <w:bCs/>
          <w:smallCaps/>
          <w:color w:val="000000"/>
          <w:sz w:val="24"/>
          <w:szCs w:val="24"/>
        </w:rPr>
        <w:t>TIEKĖJO/TIEKĖJŲ GRUPĖS NARIŲ/SUBTIEKĖJO  DEKLARACIJA</w:t>
      </w:r>
    </w:p>
    <w:p w14:paraId="4E4973C9" w14:textId="77777777" w:rsidR="00427891" w:rsidRPr="0038450B" w:rsidRDefault="00427891" w:rsidP="00427891">
      <w:pPr>
        <w:shd w:val="clear" w:color="auto" w:fill="FFFFFF"/>
        <w:spacing w:after="0" w:line="240" w:lineRule="auto"/>
        <w:jc w:val="center"/>
        <w:rPr>
          <w:rFonts w:eastAsia="Times New Roman" w:cstheme="minorHAnsi"/>
        </w:rPr>
      </w:pPr>
      <w:r w:rsidRPr="0038450B">
        <w:rPr>
          <w:rFonts w:eastAsia="Times New Roman" w:cstheme="minorHAnsi"/>
        </w:rPr>
        <w:t> </w:t>
      </w:r>
    </w:p>
    <w:p w14:paraId="72EBB631" w14:textId="77777777" w:rsidR="00427891" w:rsidRPr="0038450B" w:rsidRDefault="00427891" w:rsidP="00427891">
      <w:pPr>
        <w:spacing w:after="0" w:line="240" w:lineRule="auto"/>
        <w:jc w:val="center"/>
        <w:rPr>
          <w:rFonts w:eastAsia="Times New Roman" w:cstheme="minorHAnsi"/>
        </w:rPr>
      </w:pPr>
      <w:r w:rsidRPr="0038450B">
        <w:rPr>
          <w:rFonts w:eastAsia="Times New Roman" w:cstheme="minorHAnsi"/>
          <w:color w:val="000000"/>
        </w:rPr>
        <w:t>__________________</w:t>
      </w:r>
    </w:p>
    <w:p w14:paraId="57B95D47" w14:textId="7777777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(Data)</w:t>
      </w:r>
    </w:p>
    <w:p w14:paraId="7D3C40C9" w14:textId="77777777" w:rsidR="00427891" w:rsidRPr="0038450B" w:rsidRDefault="00427891" w:rsidP="00427891">
      <w:pPr>
        <w:spacing w:after="0" w:line="240" w:lineRule="auto"/>
        <w:rPr>
          <w:rFonts w:eastAsia="Times New Roman" w:cstheme="minorHAnsi"/>
        </w:rPr>
      </w:pPr>
    </w:p>
    <w:p w14:paraId="0B8E509D" w14:textId="2A971BF5"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Patvirtinu, kad mano atstovaujamo tiekėjo/tiekėjų grupės narių/subtiekėjo sudėtyje nėra Rusijos dalyvavimo, viršijančio 2014 m. liepos 31 d. Tarybos reglamento (ES) Nr. 833/2014 dėl ribojamųjų priemonių atsižvelgiant į Rusijos veiksmus, kuriais destabilizuojama padėtis Ukrainoje, su visais pakeitimais,</w:t>
      </w:r>
      <w:r w:rsidRPr="0038450B">
        <w:rPr>
          <w:rFonts w:eastAsia="Times New Roman" w:cstheme="minorHAnsi"/>
          <w:color w:val="000000"/>
        </w:rPr>
        <w:t xml:space="preserve"> </w:t>
      </w:r>
      <w:r w:rsidRPr="0038450B">
        <w:rPr>
          <w:rFonts w:eastAsia="Times New Roman" w:cstheme="minorHAnsi"/>
          <w:color w:val="000000"/>
          <w:sz w:val="24"/>
          <w:szCs w:val="24"/>
        </w:rPr>
        <w:t>nustatytas ribas t. y.:</w:t>
      </w:r>
    </w:p>
    <w:p w14:paraId="6DB75898" w14:textId="499E4AC3"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(a)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2DCEBCF3" w14:textId="18C62038"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(b)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F338852"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2701AE06"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067DD5F4" w14:textId="77777777" w:rsidR="00427891" w:rsidRPr="0038450B" w:rsidRDefault="00427891" w:rsidP="00427891">
      <w:pPr>
        <w:spacing w:after="0" w:line="240" w:lineRule="auto"/>
        <w:jc w:val="both"/>
        <w:rPr>
          <w:rStyle w:val="normaltextrun"/>
          <w:rFonts w:cstheme="minorHAnsi"/>
          <w:color w:val="000000"/>
          <w:sz w:val="24"/>
          <w:szCs w:val="24"/>
          <w:shd w:val="clear" w:color="auto" w:fill="FFFFFF"/>
        </w:rPr>
      </w:pPr>
      <w:r w:rsidRPr="0038450B">
        <w:rPr>
          <w:rFonts w:eastAsia="Times New Roman" w:cstheme="minorHAnsi"/>
          <w:color w:val="000000"/>
          <w:sz w:val="24"/>
          <w:szCs w:val="24"/>
        </w:rPr>
        <w:t xml:space="preserve">Patvirtinu, kad tiekėjui/ subtiekėjui kuriuos esu pasitelkęs ar pasitelksiu ateityje, </w:t>
      </w:r>
      <w:r w:rsidRPr="0038450B">
        <w:rPr>
          <w:rFonts w:cstheme="minorHAnsi"/>
          <w:sz w:val="24"/>
          <w:szCs w:val="24"/>
        </w:rPr>
        <w:t xml:space="preserve">ūkio subjektams, kurių pajėgumais remiuosi ar (ir) remsiuosi, prekių (ir jų sudedamųjų dalių) gamintojams </w:t>
      </w:r>
      <w:r w:rsidRPr="0038450B">
        <w:rPr>
          <w:rFonts w:eastAsia="Times New Roman" w:cstheme="minorHAnsi"/>
          <w:color w:val="000000"/>
          <w:sz w:val="24"/>
          <w:szCs w:val="24"/>
        </w:rPr>
        <w:t>netaikomos</w:t>
      </w:r>
      <w:r w:rsidRPr="0038450B">
        <w:rPr>
          <w:rFonts w:cstheme="minorHAnsi"/>
          <w:sz w:val="24"/>
          <w:szCs w:val="24"/>
        </w:rPr>
        <w:t xml:space="preserve"> Lietuvos Respublikoje įgyvendinamos tarptautinės sankcijos, kaip tai apibrėžta Lietuvos Respublikos tarptautinių sankcijų įstatyme.</w:t>
      </w:r>
    </w:p>
    <w:p w14:paraId="2485A6D7"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p>
    <w:p w14:paraId="365E5E99"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 xml:space="preserve">Deklaruojamoms aplinkybėms pasikeitus, įsipareigoju nedelsiant apie tai informuoti Pirkimo vykdytoją. </w:t>
      </w:r>
    </w:p>
    <w:p w14:paraId="5D5FDAEA" w14:textId="77777777" w:rsidR="00427891" w:rsidRPr="0038450B" w:rsidRDefault="00427891" w:rsidP="00427891">
      <w:pPr>
        <w:rPr>
          <w:rFonts w:cstheme="minorHAnsi"/>
        </w:rPr>
      </w:pPr>
    </w:p>
    <w:p w14:paraId="415E19DA" w14:textId="77777777" w:rsidR="00427891" w:rsidRPr="0038450B" w:rsidRDefault="00427891" w:rsidP="00427891"/>
    <w:p w14:paraId="3CB64CBB" w14:textId="57378CEE" w:rsidR="0090439D" w:rsidRPr="0038450B" w:rsidRDefault="0090439D" w:rsidP="00627ADB">
      <w:pPr>
        <w:rPr>
          <w:rFonts w:cstheme="minorHAnsi"/>
          <w:sz w:val="24"/>
          <w:szCs w:val="24"/>
        </w:rPr>
      </w:pPr>
    </w:p>
    <w:p w14:paraId="0F882FAA" w14:textId="37634155" w:rsidR="0090439D" w:rsidRPr="0038450B" w:rsidRDefault="0090439D" w:rsidP="00627ADB">
      <w:pPr>
        <w:pStyle w:val="Antrat2"/>
        <w:ind w:left="5103"/>
        <w:rPr>
          <w:rFonts w:asciiTheme="minorHAnsi" w:hAnsiTheme="minorHAnsi" w:cstheme="minorHAnsi"/>
          <w:color w:val="0070C0"/>
          <w:sz w:val="24"/>
          <w:szCs w:val="24"/>
        </w:rPr>
      </w:pPr>
      <w:bookmarkStart w:id="185" w:name="_Toc215050342"/>
      <w:r w:rsidRPr="0038450B">
        <w:rPr>
          <w:rFonts w:asciiTheme="minorHAnsi" w:hAnsiTheme="minorHAnsi" w:cstheme="minorHAnsi"/>
          <w:color w:val="0070C0"/>
          <w:sz w:val="24"/>
          <w:szCs w:val="24"/>
        </w:rPr>
        <w:lastRenderedPageBreak/>
        <w:t xml:space="preserve">Pirkimo sąlygų </w:t>
      </w:r>
      <w:r w:rsidR="00D90FE3">
        <w:rPr>
          <w:rFonts w:asciiTheme="minorHAnsi" w:hAnsiTheme="minorHAnsi" w:cstheme="minorHAnsi"/>
          <w:color w:val="0070C0"/>
          <w:sz w:val="24"/>
          <w:szCs w:val="24"/>
        </w:rPr>
        <w:t>9</w:t>
      </w:r>
      <w:r w:rsidRPr="0038450B">
        <w:rPr>
          <w:rFonts w:asciiTheme="minorHAnsi" w:hAnsiTheme="minorHAnsi" w:cstheme="minorHAnsi"/>
          <w:color w:val="0070C0"/>
          <w:sz w:val="24"/>
          <w:szCs w:val="24"/>
        </w:rPr>
        <w:t xml:space="preserve"> priedas „Sutarties projektas“</w:t>
      </w:r>
      <w:bookmarkEnd w:id="182"/>
      <w:bookmarkEnd w:id="183"/>
      <w:bookmarkEnd w:id="184"/>
      <w:bookmarkEnd w:id="185"/>
    </w:p>
    <w:p w14:paraId="76994540" w14:textId="77777777" w:rsidR="0090439D" w:rsidRPr="0038450B" w:rsidRDefault="0090439D" w:rsidP="00627ADB">
      <w:pPr>
        <w:rPr>
          <w:rFonts w:cstheme="minorHAnsi"/>
          <w:sz w:val="24"/>
          <w:szCs w:val="24"/>
        </w:rPr>
      </w:pPr>
    </w:p>
    <w:p w14:paraId="61395571" w14:textId="7D962C5C" w:rsidR="0045478C" w:rsidRPr="0038450B" w:rsidRDefault="0045478C" w:rsidP="0045478C">
      <w:pPr>
        <w:ind w:firstLine="567"/>
        <w:jc w:val="both"/>
        <w:rPr>
          <w:rFonts w:ascii="Calibri" w:eastAsia="Times New Roman" w:hAnsi="Calibri" w:cs="Times New Roman"/>
          <w:sz w:val="24"/>
          <w:szCs w:val="24"/>
        </w:rPr>
      </w:pPr>
      <w:bookmarkStart w:id="186" w:name="_Ref39673589"/>
      <w:r w:rsidRPr="0038450B">
        <w:rPr>
          <w:rFonts w:ascii="Calibri" w:eastAsia="Times New Roman" w:hAnsi="Calibri" w:cs="Times New Roman"/>
          <w:sz w:val="24"/>
          <w:szCs w:val="24"/>
        </w:rPr>
        <w:t>„Sutarties projektas</w:t>
      </w:r>
      <w:r w:rsidR="00022AA4">
        <w:rPr>
          <w:rFonts w:ascii="Calibri" w:eastAsia="Times New Roman" w:hAnsi="Calibri" w:cs="Times New Roman"/>
          <w:sz w:val="24"/>
          <w:szCs w:val="24"/>
        </w:rPr>
        <w:t xml:space="preserve"> (Bendrosios ir specialiosios sutarties sąlygos)</w:t>
      </w:r>
      <w:r w:rsidRPr="0038450B">
        <w:rPr>
          <w:rFonts w:ascii="Calibri" w:eastAsia="Times New Roman" w:hAnsi="Calibri" w:cs="Times New Roman"/>
          <w:sz w:val="24"/>
          <w:szCs w:val="24"/>
        </w:rPr>
        <w:t>“ pateikiamas kartu  su kitais pirkimo dokumentais atskiru</w:t>
      </w:r>
      <w:r w:rsidR="00022AA4">
        <w:rPr>
          <w:rFonts w:ascii="Calibri" w:eastAsia="Times New Roman" w:hAnsi="Calibri" w:cs="Times New Roman"/>
          <w:sz w:val="24"/>
          <w:szCs w:val="24"/>
        </w:rPr>
        <w:t>(-ais)</w:t>
      </w:r>
      <w:r w:rsidRPr="0038450B">
        <w:rPr>
          <w:rFonts w:ascii="Calibri" w:eastAsia="Times New Roman" w:hAnsi="Calibri" w:cs="Times New Roman"/>
          <w:sz w:val="24"/>
          <w:szCs w:val="24"/>
        </w:rPr>
        <w:t xml:space="preserve"> failu</w:t>
      </w:r>
      <w:r w:rsidR="00022AA4">
        <w:rPr>
          <w:rFonts w:ascii="Calibri" w:eastAsia="Times New Roman" w:hAnsi="Calibri" w:cs="Times New Roman"/>
          <w:sz w:val="24"/>
          <w:szCs w:val="24"/>
        </w:rPr>
        <w:t>(-ais)</w:t>
      </w:r>
      <w:r w:rsidRPr="0038450B">
        <w:rPr>
          <w:sz w:val="24"/>
          <w:szCs w:val="24"/>
        </w:rPr>
        <w:t xml:space="preserve"> </w:t>
      </w:r>
      <w:r w:rsidRPr="0038450B">
        <w:rPr>
          <w:rFonts w:ascii="Calibri" w:eastAsia="Times New Roman" w:hAnsi="Calibri" w:cs="Times New Roman"/>
          <w:sz w:val="24"/>
          <w:szCs w:val="24"/>
        </w:rPr>
        <w:t>CVP IS.</w:t>
      </w:r>
    </w:p>
    <w:p w14:paraId="6F8FB739" w14:textId="77777777" w:rsidR="0045478C" w:rsidRPr="0038450B" w:rsidRDefault="0045478C" w:rsidP="0045478C">
      <w:pPr>
        <w:ind w:firstLine="567"/>
        <w:jc w:val="center"/>
        <w:rPr>
          <w:rFonts w:ascii="Calibri" w:eastAsia="Times New Roman" w:hAnsi="Calibri" w:cs="Times New Roman"/>
          <w:sz w:val="24"/>
          <w:szCs w:val="24"/>
        </w:rPr>
      </w:pPr>
      <w:r w:rsidRPr="0038450B">
        <w:rPr>
          <w:rFonts w:ascii="Calibri" w:eastAsia="Times New Roman" w:hAnsi="Calibri" w:cs="Times New Roman"/>
          <w:sz w:val="24"/>
          <w:szCs w:val="24"/>
        </w:rPr>
        <w:t>___________</w:t>
      </w:r>
    </w:p>
    <w:bookmarkEnd w:id="186"/>
    <w:p w14:paraId="7FCA3A4D" w14:textId="3E5F1475" w:rsidR="0045478C" w:rsidRPr="0038450B" w:rsidRDefault="0045478C">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4884D8DF" w14:textId="77777777" w:rsidR="0045478C" w:rsidRPr="0038450B" w:rsidRDefault="0045478C" w:rsidP="0045478C">
      <w:pPr>
        <w:pStyle w:val="Antrat2"/>
        <w:ind w:left="5103"/>
        <w:jc w:val="both"/>
        <w:rPr>
          <w:rFonts w:asciiTheme="minorHAnsi" w:eastAsia="Calibri" w:hAnsiTheme="minorHAnsi" w:cstheme="majorHAnsi"/>
          <w:color w:val="0070C0"/>
          <w:sz w:val="24"/>
          <w:szCs w:val="24"/>
        </w:rPr>
      </w:pPr>
      <w:bookmarkStart w:id="187" w:name="_Toc168649587"/>
      <w:bookmarkStart w:id="188" w:name="_Toc215050343"/>
      <w:r w:rsidRPr="0038450B">
        <w:rPr>
          <w:rFonts w:asciiTheme="minorHAnsi" w:eastAsia="Calibri" w:hAnsiTheme="minorHAnsi" w:cstheme="majorHAnsi"/>
          <w:color w:val="0070C0"/>
          <w:sz w:val="24"/>
          <w:szCs w:val="24"/>
        </w:rPr>
        <w:lastRenderedPageBreak/>
        <w:t>Pirkimo sąlygų 10 priedas „Deklaracijos dėl tiekėjo atsakingų asmenų forma“</w:t>
      </w:r>
      <w:bookmarkEnd w:id="187"/>
      <w:bookmarkEnd w:id="188"/>
    </w:p>
    <w:p w14:paraId="2B80B85B" w14:textId="77777777" w:rsidR="0045478C" w:rsidRPr="0038450B" w:rsidRDefault="0045478C" w:rsidP="0045478C">
      <w:pPr>
        <w:tabs>
          <w:tab w:val="left" w:pos="2977"/>
        </w:tabs>
        <w:spacing w:after="120" w:line="20" w:lineRule="atLeast"/>
        <w:rPr>
          <w:rFonts w:eastAsia="Calibri" w:cstheme="minorHAnsi"/>
          <w:color w:val="0070C0"/>
        </w:rPr>
      </w:pPr>
    </w:p>
    <w:p w14:paraId="042D50A1" w14:textId="77777777" w:rsidR="0045478C" w:rsidRPr="0038450B" w:rsidRDefault="0045478C" w:rsidP="0045478C">
      <w:pPr>
        <w:spacing w:after="200"/>
        <w:ind w:left="-426"/>
        <w:jc w:val="center"/>
        <w:rPr>
          <w:rFonts w:cstheme="minorHAnsi"/>
          <w:b/>
          <w:sz w:val="24"/>
          <w:szCs w:val="24"/>
          <w:lang w:eastAsia="en-US"/>
        </w:rPr>
      </w:pPr>
      <w:r w:rsidRPr="0038450B">
        <w:rPr>
          <w:rFonts w:cstheme="minorHAnsi"/>
          <w:b/>
          <w:sz w:val="24"/>
          <w:szCs w:val="24"/>
          <w:lang w:eastAsia="en-US"/>
        </w:rPr>
        <w:t>DEKLARACIJA DĖL TIEKĖJO ATSAKINGŲ ASMENŲ*</w:t>
      </w:r>
    </w:p>
    <w:p w14:paraId="597AF499" w14:textId="77777777" w:rsidR="0045478C" w:rsidRPr="0038450B" w:rsidRDefault="0045478C" w:rsidP="0045478C">
      <w:pPr>
        <w:spacing w:after="0"/>
        <w:jc w:val="both"/>
        <w:rPr>
          <w:rFonts w:cstheme="minorHAnsi"/>
          <w:i/>
          <w:sz w:val="24"/>
          <w:szCs w:val="24"/>
          <w:u w:val="single"/>
          <w:lang w:eastAsia="en-US"/>
        </w:rPr>
      </w:pPr>
      <w:r w:rsidRPr="0038450B">
        <w:rPr>
          <w:rFonts w:cstheme="minorHAnsi"/>
          <w:i/>
          <w:sz w:val="24"/>
          <w:szCs w:val="24"/>
          <w:u w:val="single"/>
          <w:lang w:eastAsia="en-US"/>
        </w:rPr>
        <w:t xml:space="preserve">*Priklausomai nuo juridiniame asmenyje (tiekėjo įmonėje) sudaryto valdymo ar priežiūros organo, tiekėjas turi pateikti </w:t>
      </w:r>
      <w:r w:rsidRPr="0038450B">
        <w:rPr>
          <w:rFonts w:cstheme="minorHAnsi"/>
          <w:b/>
          <w:i/>
          <w:sz w:val="24"/>
          <w:szCs w:val="24"/>
          <w:u w:val="single"/>
          <w:lang w:eastAsia="en-US"/>
        </w:rPr>
        <w:t>pasiūlymo pateikimo dienai</w:t>
      </w:r>
      <w:r w:rsidRPr="0038450B">
        <w:rPr>
          <w:rFonts w:cstheme="minorHAnsi"/>
          <w:i/>
          <w:sz w:val="24"/>
          <w:szCs w:val="24"/>
          <w:u w:val="single"/>
          <w:lang w:eastAsia="en-US"/>
        </w:rPr>
        <w:t xml:space="preserve"> aktualius duomenis dėl jo atsakingų asmenų </w:t>
      </w:r>
      <w:r w:rsidRPr="0038450B">
        <w:rPr>
          <w:rFonts w:cstheme="minorHAnsi"/>
          <w:b/>
          <w:i/>
          <w:sz w:val="24"/>
          <w:szCs w:val="24"/>
          <w:u w:val="single"/>
          <w:lang w:eastAsia="en-US"/>
        </w:rPr>
        <w:t>vadovaujantis Viešųjų pirkimų įstatymo 46 straipsnio 1 dalimi –</w:t>
      </w:r>
      <w:r w:rsidRPr="0038450B">
        <w:rPr>
          <w:rFonts w:cstheme="minorHAnsi"/>
          <w:i/>
          <w:sz w:val="24"/>
          <w:szCs w:val="24"/>
          <w:u w:val="single"/>
          <w:lang w:eastAsia="en-US"/>
        </w:rPr>
        <w:t xml:space="preserve"> narius bei dalyvius arba nurodyti jei tokių organų ar dalyvių nėra.</w:t>
      </w:r>
    </w:p>
    <w:p w14:paraId="5D066FB1" w14:textId="77777777" w:rsidR="0045478C" w:rsidRPr="0038450B" w:rsidRDefault="0045478C" w:rsidP="0045478C">
      <w:pPr>
        <w:spacing w:after="0"/>
        <w:jc w:val="both"/>
        <w:rPr>
          <w:rFonts w:cstheme="minorHAnsi"/>
          <w:sz w:val="24"/>
          <w:szCs w:val="24"/>
          <w:lang w:eastAsia="en-US"/>
        </w:rPr>
      </w:pPr>
      <w:r w:rsidRPr="0038450B">
        <w:rPr>
          <w:rFonts w:cstheme="minorHAnsi"/>
          <w:sz w:val="24"/>
          <w:szCs w:val="24"/>
          <w:lang w:eastAsia="en-US"/>
        </w:rPr>
        <w:tab/>
        <w:t>Aš, ___________________________________________________________________</w:t>
      </w:r>
    </w:p>
    <w:p w14:paraId="5AF7B889" w14:textId="77777777" w:rsidR="0045478C" w:rsidRPr="0038450B" w:rsidRDefault="0045478C" w:rsidP="0045478C">
      <w:pPr>
        <w:spacing w:after="0"/>
        <w:jc w:val="both"/>
        <w:rPr>
          <w:rFonts w:cstheme="minorHAnsi"/>
          <w:sz w:val="20"/>
          <w:szCs w:val="20"/>
          <w:lang w:eastAsia="en-US"/>
        </w:rPr>
      </w:pPr>
      <w:r w:rsidRPr="0038450B">
        <w:rPr>
          <w:rFonts w:cstheme="minorHAnsi"/>
          <w:i/>
          <w:sz w:val="20"/>
          <w:szCs w:val="20"/>
          <w:lang w:eastAsia="en-US"/>
        </w:rPr>
        <w:t xml:space="preserve">                                          (Tiekėjo vadovo ar jo įgalioto asmens pareigų pavadinimas, vardas ir pavardė)</w:t>
      </w:r>
      <w:r w:rsidRPr="0038450B">
        <w:rPr>
          <w:rFonts w:cstheme="minorHAnsi"/>
          <w:sz w:val="20"/>
          <w:szCs w:val="20"/>
          <w:lang w:eastAsia="en-US"/>
        </w:rPr>
        <w:t xml:space="preserve"> </w:t>
      </w:r>
    </w:p>
    <w:p w14:paraId="6C6F3470" w14:textId="77777777" w:rsidR="0045478C" w:rsidRPr="0038450B" w:rsidRDefault="0045478C" w:rsidP="0045478C">
      <w:pPr>
        <w:spacing w:after="0"/>
        <w:jc w:val="both"/>
        <w:rPr>
          <w:rFonts w:cstheme="minorHAnsi"/>
          <w:sz w:val="24"/>
          <w:szCs w:val="24"/>
          <w:lang w:eastAsia="en-US"/>
        </w:rPr>
      </w:pPr>
    </w:p>
    <w:p w14:paraId="2DBC83F4" w14:textId="6BD0C8F2" w:rsidR="0045478C" w:rsidRPr="0038450B" w:rsidRDefault="0045478C" w:rsidP="0045478C">
      <w:pPr>
        <w:spacing w:after="0"/>
        <w:jc w:val="both"/>
        <w:rPr>
          <w:rFonts w:cstheme="minorHAnsi"/>
          <w:i/>
          <w:sz w:val="24"/>
          <w:szCs w:val="24"/>
          <w:lang w:eastAsia="en-US"/>
        </w:rPr>
      </w:pPr>
      <w:r w:rsidRPr="0038450B">
        <w:rPr>
          <w:rFonts w:cstheme="minorHAnsi"/>
          <w:sz w:val="24"/>
          <w:szCs w:val="24"/>
          <w:lang w:eastAsia="en-US"/>
        </w:rPr>
        <w:t xml:space="preserve">deklaruoju, kad pasiūlymo pateikimo dieną </w:t>
      </w:r>
      <w:r w:rsidRPr="0038450B">
        <w:rPr>
          <w:rFonts w:cstheme="minorHAnsi"/>
          <w:i/>
          <w:sz w:val="24"/>
          <w:szCs w:val="24"/>
          <w:lang w:eastAsia="en-US"/>
        </w:rPr>
        <w:t xml:space="preserve">______________ </w:t>
      </w:r>
      <w:r w:rsidRPr="0038450B">
        <w:rPr>
          <w:rFonts w:cstheme="minorHAnsi"/>
          <w:sz w:val="24"/>
          <w:szCs w:val="24"/>
          <w:lang w:eastAsia="en-US"/>
        </w:rPr>
        <w:t>mano vadovaujamo (-os)/atstovaujamo (-os)</w:t>
      </w:r>
      <w:r w:rsidRPr="0038450B">
        <w:rPr>
          <w:rFonts w:cstheme="minorHAnsi"/>
          <w:i/>
          <w:sz w:val="24"/>
          <w:szCs w:val="24"/>
          <w:lang w:eastAsia="en-US"/>
        </w:rPr>
        <w:t xml:space="preserve"> _____________________________ (tiekėjo pavadinimas) </w:t>
      </w:r>
      <w:r w:rsidRPr="0038450B">
        <w:rPr>
          <w:rFonts w:cstheme="minorHAnsi"/>
          <w:sz w:val="24"/>
          <w:szCs w:val="24"/>
          <w:lang w:eastAsia="en-US"/>
        </w:rPr>
        <w:t>atsakingi asmenys, vadovaujantis Viešųjų pirkimų įstatymo 46 straipsnio 1 dalimi, yra:</w:t>
      </w:r>
    </w:p>
    <w:p w14:paraId="341EEE4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 Valdyba (sudaryta/nesudaryta) .................................(įrašyti)</w:t>
      </w:r>
    </w:p>
    <w:p w14:paraId="21A8BE77"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valdybos narius (vardas, pavardė):</w:t>
      </w:r>
    </w:p>
    <w:p w14:paraId="619FA17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012718"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397DBFD4"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2834F5DE"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 Stebėtojų taryba (sudaryta/nesudaryta) .................................(įrašyti)</w:t>
      </w:r>
    </w:p>
    <w:p w14:paraId="12C914E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stebėtojų tarybos narius (vardas, pavardė):</w:t>
      </w:r>
    </w:p>
    <w:p w14:paraId="47348251"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783C6F"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21BBAFB9"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38510DEC"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III. Įmonėje nustatytas kiekybinis atstovavimas (taip/ne) ............................ (įrašyti)</w:t>
      </w:r>
    </w:p>
    <w:p w14:paraId="188FD5A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nustatytas kiekybinis atstovavimas, nurodyti juridinio asmens vardu veikiančius asmenis (vardas, pavardė):</w:t>
      </w:r>
    </w:p>
    <w:p w14:paraId="6105178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1B63788C"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52144DAD" w14:textId="77777777" w:rsidR="0045478C" w:rsidRPr="0038450B" w:rsidRDefault="0045478C" w:rsidP="0045478C">
      <w:pPr>
        <w:spacing w:after="0"/>
        <w:rPr>
          <w:rFonts w:cstheme="minorHAnsi"/>
          <w:color w:val="000000" w:themeColor="text1"/>
          <w:sz w:val="24"/>
          <w:szCs w:val="24"/>
          <w:lang w:eastAsia="en-US"/>
        </w:rPr>
      </w:pPr>
      <w:r w:rsidRPr="0038450B">
        <w:rPr>
          <w:rFonts w:cstheme="minorHAnsi"/>
          <w:color w:val="000000" w:themeColor="text1"/>
          <w:sz w:val="24"/>
          <w:szCs w:val="24"/>
          <w:lang w:eastAsia="en-US"/>
        </w:rPr>
        <w:t>..........................</w:t>
      </w:r>
    </w:p>
    <w:p w14:paraId="6FF4D63D"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lang w:eastAsia="en-US"/>
        </w:rPr>
        <w:t xml:space="preserve">PASTABA. </w:t>
      </w:r>
      <w:r w:rsidRPr="00C320EC">
        <w:rPr>
          <w:rFonts w:cstheme="minorHAnsi"/>
          <w:b/>
          <w:sz w:val="24"/>
          <w:szCs w:val="24"/>
          <w:u w:val="single"/>
          <w:lang w:eastAsia="en-US"/>
        </w:rPr>
        <w:t>JEI ŠIOJE DEKLARACIJOJE NURODOMI ATSAKINGI ASMENYS:</w:t>
      </w:r>
    </w:p>
    <w:p w14:paraId="1ECBCDAF"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u w:val="single"/>
          <w:lang w:eastAsia="en-US"/>
        </w:rPr>
        <w:t xml:space="preserve">– turi būti pateikiami 3 priedo lentelės 1 dalyje nurodyti dokumentai, patvirtinantys deklaracijoje nurodytų atsakingų asmenų pašalinimo pagrindų nebuvimą, vadovaujantis Viešųjų pirkimų įstatymo 46 straipsnio 1 dalimi. </w:t>
      </w:r>
    </w:p>
    <w:p w14:paraId="0B9E7F3B" w14:textId="77777777" w:rsidR="0045478C" w:rsidRPr="00C320EC" w:rsidRDefault="0045478C" w:rsidP="0045478C">
      <w:pPr>
        <w:spacing w:after="0"/>
        <w:jc w:val="both"/>
        <w:rPr>
          <w:rFonts w:cstheme="minorHAnsi"/>
          <w:b/>
          <w:sz w:val="24"/>
          <w:szCs w:val="24"/>
          <w:u w:val="single"/>
          <w:lang w:eastAsia="en-US"/>
        </w:rPr>
      </w:pPr>
      <w:r w:rsidRPr="00C320EC">
        <w:rPr>
          <w:rFonts w:cstheme="minorHAnsi"/>
          <w:b/>
          <w:sz w:val="24"/>
          <w:szCs w:val="24"/>
          <w:u w:val="single"/>
          <w:lang w:eastAsia="en-US"/>
        </w:rPr>
        <w:t>– nurodyti dokumentai turi būti išduoti ne anksčiau kaip 120 dienų iki tos dienos, kai galimas laimėtojas turės pateikti dokumentus.</w:t>
      </w:r>
    </w:p>
    <w:p w14:paraId="5A83A6F1" w14:textId="77777777" w:rsidR="0045478C" w:rsidRPr="0038450B" w:rsidRDefault="0045478C" w:rsidP="0045478C">
      <w:pPr>
        <w:spacing w:after="0"/>
        <w:jc w:val="both"/>
        <w:rPr>
          <w:rFonts w:cstheme="minorHAnsi"/>
          <w:b/>
          <w:color w:val="FF0000"/>
          <w:sz w:val="24"/>
          <w:szCs w:val="24"/>
          <w:u w:val="single"/>
          <w:lang w:eastAsia="en-US"/>
        </w:rPr>
      </w:pPr>
    </w:p>
    <w:p w14:paraId="4B2894FC" w14:textId="70E62776" w:rsidR="00DC389C" w:rsidRDefault="00DC389C" w:rsidP="0045478C">
      <w:pPr>
        <w:tabs>
          <w:tab w:val="left" w:pos="2977"/>
        </w:tabs>
        <w:spacing w:after="120"/>
        <w:rPr>
          <w:rFonts w:cstheme="minorHAnsi"/>
          <w:sz w:val="24"/>
          <w:szCs w:val="24"/>
        </w:rPr>
      </w:pPr>
    </w:p>
    <w:p w14:paraId="23CECB4C" w14:textId="77777777" w:rsidR="00575D89" w:rsidRDefault="00575D89" w:rsidP="0045478C">
      <w:pPr>
        <w:tabs>
          <w:tab w:val="left" w:pos="2977"/>
        </w:tabs>
        <w:spacing w:after="120"/>
        <w:rPr>
          <w:rFonts w:cstheme="minorHAnsi"/>
          <w:sz w:val="24"/>
          <w:szCs w:val="24"/>
        </w:rPr>
      </w:pPr>
    </w:p>
    <w:p w14:paraId="2C07017D" w14:textId="42D55FC8" w:rsidR="00575D89" w:rsidRPr="0037527A" w:rsidRDefault="00575D89" w:rsidP="00575D89">
      <w:pPr>
        <w:pStyle w:val="Antrat2"/>
        <w:ind w:left="5103"/>
        <w:rPr>
          <w:rFonts w:ascii="Calibri" w:hAnsi="Calibri" w:cs="Calibri"/>
          <w:color w:val="0070C0"/>
          <w:sz w:val="24"/>
          <w:szCs w:val="24"/>
        </w:rPr>
      </w:pPr>
      <w:bookmarkStart w:id="189" w:name="_Toc173163913"/>
      <w:bookmarkStart w:id="190" w:name="_Toc215050344"/>
      <w:r w:rsidRPr="0037527A">
        <w:rPr>
          <w:rFonts w:ascii="Calibri" w:hAnsi="Calibri" w:cs="Calibri"/>
          <w:color w:val="0070C0"/>
          <w:sz w:val="24"/>
          <w:szCs w:val="24"/>
        </w:rPr>
        <w:lastRenderedPageBreak/>
        <w:t xml:space="preserve">Pirkimo sąlygų </w:t>
      </w:r>
      <w:r w:rsidR="009F03C5" w:rsidRPr="009F03C5">
        <w:rPr>
          <w:rFonts w:ascii="Calibri" w:hAnsi="Calibri" w:cs="Calibri"/>
          <w:color w:val="0070C0"/>
          <w:sz w:val="24"/>
          <w:szCs w:val="24"/>
        </w:rPr>
        <w:t>11</w:t>
      </w:r>
      <w:r w:rsidRPr="009F03C5">
        <w:rPr>
          <w:rFonts w:ascii="Calibri" w:hAnsi="Calibri" w:cs="Calibri"/>
          <w:color w:val="0070C0"/>
          <w:sz w:val="24"/>
          <w:szCs w:val="24"/>
        </w:rPr>
        <w:t xml:space="preserve"> priedas</w:t>
      </w:r>
      <w:r w:rsidRPr="0037527A">
        <w:rPr>
          <w:rFonts w:ascii="Calibri" w:hAnsi="Calibri" w:cs="Calibri"/>
          <w:color w:val="0070C0"/>
          <w:sz w:val="24"/>
          <w:szCs w:val="24"/>
        </w:rPr>
        <w:t xml:space="preserve"> „</w:t>
      </w:r>
      <w:bookmarkStart w:id="191" w:name="_Hlk215048768"/>
      <w:r w:rsidRPr="0037527A">
        <w:rPr>
          <w:rFonts w:ascii="Calibri" w:hAnsi="Calibri" w:cs="Calibri"/>
          <w:color w:val="0070C0"/>
          <w:sz w:val="24"/>
          <w:szCs w:val="24"/>
        </w:rPr>
        <w:t>Nacionalinio saugumo reikalavimų atitikties deklaracija</w:t>
      </w:r>
      <w:bookmarkEnd w:id="191"/>
      <w:r w:rsidRPr="0037527A">
        <w:rPr>
          <w:rFonts w:ascii="Calibri" w:hAnsi="Calibri" w:cs="Calibri"/>
          <w:color w:val="0070C0"/>
          <w:sz w:val="24"/>
          <w:szCs w:val="24"/>
        </w:rPr>
        <w:t>“</w:t>
      </w:r>
      <w:bookmarkEnd w:id="189"/>
      <w:bookmarkEnd w:id="190"/>
    </w:p>
    <w:p w14:paraId="23D0EA4F"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p>
    <w:p w14:paraId="20B9A0A2" w14:textId="77777777" w:rsidR="00575D89" w:rsidRPr="0037527A" w:rsidRDefault="00575D89" w:rsidP="00575D89">
      <w:pPr>
        <w:shd w:val="clear" w:color="auto" w:fill="FFFFFF"/>
        <w:suppressAutoHyphens/>
        <w:spacing w:after="0" w:line="240" w:lineRule="auto"/>
        <w:ind w:firstLine="5245"/>
        <w:rPr>
          <w:rFonts w:ascii="Calibri" w:eastAsia="Times New Roman" w:hAnsi="Calibri" w:cs="Calibri"/>
          <w:sz w:val="22"/>
          <w:szCs w:val="22"/>
        </w:rPr>
      </w:pPr>
      <w:r w:rsidRPr="0037527A">
        <w:rPr>
          <w:rFonts w:ascii="Calibri" w:hAnsi="Calibri" w:cs="Calibri"/>
          <w:sz w:val="22"/>
          <w:szCs w:val="22"/>
        </w:rPr>
        <w:t xml:space="preserve">Nacionalinio saugumo reikalavimų atitikties </w:t>
      </w:r>
    </w:p>
    <w:p w14:paraId="0C5428B8"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deklaracijos tipinė forma,</w:t>
      </w:r>
    </w:p>
    <w:p w14:paraId="13AAC15C"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 xml:space="preserve">patvirtinta Viešųjų pirkimų tarnybos </w:t>
      </w:r>
    </w:p>
    <w:p w14:paraId="18C8A7D6"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direktoriaus 2022 m. gruodžio 29 d.</w:t>
      </w:r>
    </w:p>
    <w:p w14:paraId="64DB862C" w14:textId="77777777" w:rsidR="00575D89" w:rsidRPr="0037527A" w:rsidRDefault="00575D89" w:rsidP="00575D89">
      <w:pPr>
        <w:shd w:val="clear" w:color="auto" w:fill="FFFFFF"/>
        <w:suppressAutoHyphens/>
        <w:spacing w:after="0" w:line="240" w:lineRule="auto"/>
        <w:ind w:firstLine="5245"/>
        <w:rPr>
          <w:rFonts w:ascii="Calibri" w:hAnsi="Calibri" w:cs="Calibri"/>
          <w:sz w:val="22"/>
          <w:szCs w:val="22"/>
        </w:rPr>
      </w:pPr>
      <w:r w:rsidRPr="0037527A">
        <w:rPr>
          <w:rFonts w:ascii="Calibri" w:hAnsi="Calibri" w:cs="Calibri"/>
          <w:sz w:val="22"/>
          <w:szCs w:val="22"/>
        </w:rPr>
        <w:t>įsakymu Nr. 1S-233</w:t>
      </w:r>
    </w:p>
    <w:p w14:paraId="54B7201F" w14:textId="77777777" w:rsidR="00575D89" w:rsidRPr="0037527A" w:rsidRDefault="00575D89" w:rsidP="00575D89">
      <w:pPr>
        <w:tabs>
          <w:tab w:val="left" w:pos="5103"/>
        </w:tabs>
        <w:suppressAutoHyphens/>
        <w:spacing w:after="0" w:line="240" w:lineRule="auto"/>
        <w:textAlignment w:val="baseline"/>
        <w:rPr>
          <w:rFonts w:ascii="Calibri" w:hAnsi="Calibri" w:cs="Calibri"/>
          <w:sz w:val="22"/>
          <w:szCs w:val="22"/>
        </w:rPr>
      </w:pPr>
    </w:p>
    <w:p w14:paraId="105832CF" w14:textId="77777777" w:rsidR="00575D89" w:rsidRPr="0037527A" w:rsidRDefault="00575D89" w:rsidP="00575D89">
      <w:pPr>
        <w:shd w:val="clear" w:color="auto" w:fill="FFFFFF"/>
        <w:suppressAutoHyphens/>
        <w:spacing w:after="0" w:line="240" w:lineRule="auto"/>
        <w:jc w:val="center"/>
        <w:rPr>
          <w:rFonts w:ascii="Calibri" w:hAnsi="Calibri" w:cs="Calibri"/>
          <w:b/>
          <w:sz w:val="22"/>
          <w:szCs w:val="22"/>
        </w:rPr>
      </w:pPr>
    </w:p>
    <w:p w14:paraId="22A1F81B" w14:textId="77777777" w:rsidR="00575D89" w:rsidRPr="0037527A" w:rsidRDefault="00575D89" w:rsidP="00575D89">
      <w:pPr>
        <w:shd w:val="clear" w:color="auto" w:fill="FFFFFF"/>
        <w:suppressAutoHyphens/>
        <w:spacing w:after="0" w:line="240" w:lineRule="auto"/>
        <w:jc w:val="center"/>
        <w:rPr>
          <w:rFonts w:ascii="Calibri" w:hAnsi="Calibri" w:cs="Calibri"/>
          <w:b/>
          <w:sz w:val="22"/>
          <w:szCs w:val="22"/>
        </w:rPr>
      </w:pPr>
      <w:r w:rsidRPr="0037527A">
        <w:rPr>
          <w:rFonts w:ascii="Calibri" w:hAnsi="Calibri" w:cs="Calibri"/>
          <w:b/>
          <w:sz w:val="22"/>
          <w:szCs w:val="22"/>
        </w:rPr>
        <w:t>(Nacionalinio saugumo reikalavimų atitikties deklaracijos tipinė forma)</w:t>
      </w:r>
    </w:p>
    <w:p w14:paraId="3AB7F388" w14:textId="77777777" w:rsidR="00575D89" w:rsidRPr="0037527A" w:rsidRDefault="00575D89" w:rsidP="00575D89">
      <w:pPr>
        <w:widowControl w:val="0"/>
        <w:tabs>
          <w:tab w:val="right" w:leader="underscore" w:pos="9071"/>
        </w:tabs>
        <w:suppressAutoHyphens/>
        <w:spacing w:after="0" w:line="240" w:lineRule="auto"/>
        <w:textAlignment w:val="baseline"/>
        <w:rPr>
          <w:rFonts w:ascii="Calibri" w:hAnsi="Calibri" w:cs="Calibri"/>
          <w:sz w:val="22"/>
          <w:szCs w:val="22"/>
        </w:rPr>
      </w:pPr>
      <w:r w:rsidRPr="0037527A">
        <w:rPr>
          <w:rFonts w:ascii="Calibri" w:eastAsia="Calibri" w:hAnsi="Calibri" w:cs="Calibri"/>
          <w:sz w:val="22"/>
          <w:szCs w:val="22"/>
        </w:rPr>
        <w:tab/>
      </w:r>
    </w:p>
    <w:p w14:paraId="3E068C70" w14:textId="77777777" w:rsidR="00575D89" w:rsidRPr="0037527A" w:rsidRDefault="00575D89" w:rsidP="00575D89">
      <w:pPr>
        <w:shd w:val="clear" w:color="auto" w:fill="FFFFFF"/>
        <w:suppressAutoHyphens/>
        <w:spacing w:after="0" w:line="240" w:lineRule="auto"/>
        <w:ind w:right="-178"/>
        <w:jc w:val="center"/>
        <w:rPr>
          <w:rFonts w:ascii="Calibri" w:hAnsi="Calibri" w:cs="Calibri"/>
          <w:sz w:val="22"/>
          <w:szCs w:val="22"/>
        </w:rPr>
      </w:pPr>
      <w:r w:rsidRPr="0037527A">
        <w:rPr>
          <w:rFonts w:ascii="Calibri" w:hAnsi="Calibri" w:cs="Calibri"/>
          <w:sz w:val="22"/>
          <w:szCs w:val="22"/>
        </w:rPr>
        <w:t>(</w:t>
      </w:r>
      <w:r w:rsidRPr="0037527A">
        <w:rPr>
          <w:rFonts w:ascii="Calibri" w:hAnsi="Calibri" w:cs="Calibri"/>
          <w:i/>
          <w:iCs/>
          <w:sz w:val="22"/>
          <w:szCs w:val="22"/>
        </w:rPr>
        <w:t>tiekėjo pavadinimas</w:t>
      </w:r>
      <w:r w:rsidRPr="0037527A">
        <w:rPr>
          <w:rFonts w:ascii="Calibri" w:hAnsi="Calibri" w:cs="Calibri"/>
          <w:sz w:val="22"/>
          <w:szCs w:val="22"/>
        </w:rPr>
        <w:t>)</w:t>
      </w:r>
    </w:p>
    <w:p w14:paraId="1C466AF9" w14:textId="77777777" w:rsidR="00575D89" w:rsidRPr="0037527A" w:rsidRDefault="00575D89" w:rsidP="00575D89">
      <w:pPr>
        <w:widowControl w:val="0"/>
        <w:tabs>
          <w:tab w:val="right" w:leader="underscore" w:pos="9071"/>
        </w:tabs>
        <w:suppressAutoHyphens/>
        <w:spacing w:after="0" w:line="240" w:lineRule="auto"/>
        <w:textAlignment w:val="baseline"/>
        <w:rPr>
          <w:rFonts w:ascii="Calibri" w:eastAsia="Calibri" w:hAnsi="Calibri" w:cs="Calibri"/>
          <w:sz w:val="22"/>
          <w:szCs w:val="22"/>
        </w:rPr>
      </w:pPr>
      <w:r w:rsidRPr="0037527A">
        <w:rPr>
          <w:rFonts w:ascii="Calibri" w:eastAsia="Calibri" w:hAnsi="Calibri" w:cs="Calibri"/>
          <w:sz w:val="22"/>
          <w:szCs w:val="22"/>
        </w:rPr>
        <w:tab/>
      </w:r>
    </w:p>
    <w:p w14:paraId="54829478" w14:textId="77777777" w:rsidR="00575D89" w:rsidRPr="0037527A" w:rsidRDefault="00575D89" w:rsidP="00575D89">
      <w:pPr>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iCs/>
          <w:sz w:val="22"/>
          <w:szCs w:val="22"/>
        </w:rPr>
        <w:t>(</w:t>
      </w:r>
      <w:r w:rsidRPr="0037527A">
        <w:rPr>
          <w:rFonts w:ascii="Calibri" w:eastAsia="Calibri" w:hAnsi="Calibri" w:cs="Calibri"/>
          <w:i/>
          <w:sz w:val="22"/>
          <w:szCs w:val="22"/>
        </w:rPr>
        <w:t>adresatas (perkančiosios organizacijos / perkančiojo subjekto pavadinimas</w:t>
      </w:r>
      <w:r w:rsidRPr="0037527A">
        <w:rPr>
          <w:rFonts w:ascii="Calibri" w:eastAsia="Calibri" w:hAnsi="Calibri" w:cs="Calibri"/>
          <w:iCs/>
          <w:sz w:val="22"/>
          <w:szCs w:val="22"/>
        </w:rPr>
        <w:t>)</w:t>
      </w:r>
    </w:p>
    <w:p w14:paraId="30869A68"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36DE6751"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b/>
          <w:bCs/>
          <w:sz w:val="22"/>
          <w:szCs w:val="22"/>
        </w:rPr>
        <w:t>NACIONALINIO SAUGUMO REIKALAVIMŲ ATITIKTIES DEKLARACIJA</w:t>
      </w:r>
    </w:p>
    <w:p w14:paraId="0D2E589C"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rPr>
      </w:pPr>
    </w:p>
    <w:p w14:paraId="460A0567"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20__ m._____________ d. Nr. ______</w:t>
      </w:r>
    </w:p>
    <w:p w14:paraId="097E2B1F"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__________________________</w:t>
      </w:r>
    </w:p>
    <w:p w14:paraId="4848EA8D" w14:textId="77777777" w:rsidR="00575D89" w:rsidRPr="0037527A" w:rsidRDefault="00575D89" w:rsidP="00575D89">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rPr>
      </w:pPr>
      <w:r w:rsidRPr="0037527A">
        <w:rPr>
          <w:rFonts w:ascii="Calibri" w:eastAsia="Calibri" w:hAnsi="Calibri" w:cs="Calibri"/>
          <w:i/>
          <w:iCs/>
          <w:sz w:val="22"/>
          <w:szCs w:val="22"/>
        </w:rPr>
        <w:t>(Sudarymo vieta)</w:t>
      </w:r>
    </w:p>
    <w:p w14:paraId="305AF618" w14:textId="77777777" w:rsidR="00575D89" w:rsidRPr="0037527A" w:rsidRDefault="00575D89" w:rsidP="00575D89">
      <w:pPr>
        <w:spacing w:after="0" w:line="240" w:lineRule="auto"/>
        <w:ind w:firstLine="567"/>
        <w:jc w:val="both"/>
        <w:rPr>
          <w:rFonts w:ascii="Calibri" w:hAnsi="Calibri" w:cs="Calibri"/>
          <w:color w:val="000000"/>
          <w:sz w:val="22"/>
          <w:szCs w:val="22"/>
        </w:rPr>
      </w:pPr>
      <w:r w:rsidRPr="0037527A">
        <w:rPr>
          <w:rFonts w:ascii="Calibri" w:hAnsi="Calibri" w:cs="Calibri"/>
          <w:color w:val="000000"/>
          <w:sz w:val="22"/>
          <w:szCs w:val="22"/>
        </w:rPr>
        <w:t>Aš, ___________________________________________________________________ ,</w:t>
      </w:r>
    </w:p>
    <w:p w14:paraId="2C9FCC83" w14:textId="77777777" w:rsidR="00575D89" w:rsidRPr="0037527A" w:rsidRDefault="00575D89" w:rsidP="00575D89">
      <w:pPr>
        <w:spacing w:after="0" w:line="240" w:lineRule="auto"/>
        <w:ind w:left="960" w:firstLine="318"/>
        <w:jc w:val="both"/>
        <w:rPr>
          <w:rFonts w:ascii="Calibri" w:hAnsi="Calibri" w:cs="Calibri"/>
          <w:color w:val="000000"/>
          <w:sz w:val="22"/>
          <w:szCs w:val="22"/>
        </w:rPr>
      </w:pPr>
      <w:r w:rsidRPr="0037527A">
        <w:rPr>
          <w:rFonts w:ascii="Calibri" w:hAnsi="Calibri" w:cs="Calibri"/>
          <w:i/>
          <w:iCs/>
          <w:color w:val="000000"/>
          <w:sz w:val="22"/>
          <w:szCs w:val="22"/>
        </w:rPr>
        <w:t>(tiekėjo vadovo ar jo įgalioto asmens pareigų pavadinimas, vardas ir pavardė)</w:t>
      </w:r>
    </w:p>
    <w:p w14:paraId="0975969C" w14:textId="77777777" w:rsidR="00575D89" w:rsidRPr="0037527A" w:rsidRDefault="00575D89" w:rsidP="00575D89">
      <w:pPr>
        <w:spacing w:after="0" w:line="240" w:lineRule="auto"/>
        <w:jc w:val="both"/>
        <w:rPr>
          <w:rFonts w:ascii="Calibri" w:hAnsi="Calibri" w:cs="Calibri"/>
          <w:color w:val="000000"/>
          <w:sz w:val="22"/>
          <w:szCs w:val="22"/>
        </w:rPr>
      </w:pPr>
      <w:r w:rsidRPr="0037527A">
        <w:rPr>
          <w:rFonts w:ascii="Calibri" w:hAnsi="Calibri" w:cs="Calibri"/>
          <w:color w:val="000000"/>
          <w:sz w:val="22"/>
          <w:szCs w:val="22"/>
        </w:rPr>
        <w:t>patvirtinu, kad mano vadovaujamas (-a) (atstovaujamas (-a))____________________________ ,</w:t>
      </w:r>
    </w:p>
    <w:p w14:paraId="7F1F8A0D" w14:textId="77777777" w:rsidR="00575D89" w:rsidRPr="0037527A" w:rsidRDefault="00575D89" w:rsidP="00575D89">
      <w:pPr>
        <w:spacing w:after="0" w:line="240" w:lineRule="auto"/>
        <w:ind w:left="5640" w:firstLine="742"/>
        <w:jc w:val="both"/>
        <w:rPr>
          <w:rFonts w:ascii="Calibri" w:hAnsi="Calibri" w:cs="Calibri"/>
          <w:color w:val="000000"/>
          <w:sz w:val="22"/>
          <w:szCs w:val="22"/>
        </w:rPr>
      </w:pPr>
      <w:r w:rsidRPr="0037527A">
        <w:rPr>
          <w:rFonts w:ascii="Calibri" w:hAnsi="Calibri" w:cs="Calibri"/>
          <w:i/>
          <w:iCs/>
          <w:color w:val="000000"/>
          <w:sz w:val="22"/>
          <w:szCs w:val="22"/>
        </w:rPr>
        <w:t xml:space="preserve">(tiekėjo pavadinimas)    </w:t>
      </w:r>
    </w:p>
    <w:p w14:paraId="78001B71" w14:textId="77777777" w:rsidR="00575D89" w:rsidRPr="0037527A" w:rsidRDefault="00575D89" w:rsidP="00575D89">
      <w:pPr>
        <w:spacing w:after="0" w:line="240" w:lineRule="auto"/>
        <w:jc w:val="both"/>
        <w:rPr>
          <w:rFonts w:ascii="Calibri" w:hAnsi="Calibri" w:cs="Calibri"/>
          <w:color w:val="000000"/>
          <w:sz w:val="22"/>
          <w:szCs w:val="22"/>
          <w:u w:val="single"/>
        </w:rPr>
      </w:pPr>
      <w:r w:rsidRPr="0037527A">
        <w:rPr>
          <w:rFonts w:ascii="Calibri" w:hAnsi="Calibri" w:cs="Calibri"/>
          <w:color w:val="000000"/>
          <w:sz w:val="22"/>
          <w:szCs w:val="22"/>
        </w:rPr>
        <w:t>dalyvaujantis (-i) ______________________________________________________________</w:t>
      </w:r>
    </w:p>
    <w:p w14:paraId="3729AEAB" w14:textId="77777777" w:rsidR="00575D89" w:rsidRPr="0037527A" w:rsidRDefault="00575D89" w:rsidP="00575D89">
      <w:pPr>
        <w:spacing w:after="0" w:line="240" w:lineRule="auto"/>
        <w:ind w:left="2040" w:firstLine="371"/>
        <w:jc w:val="both"/>
        <w:rPr>
          <w:rFonts w:ascii="Calibri" w:hAnsi="Calibri" w:cs="Calibri"/>
          <w:color w:val="000000"/>
          <w:sz w:val="22"/>
          <w:szCs w:val="22"/>
        </w:rPr>
      </w:pPr>
      <w:r w:rsidRPr="0037527A">
        <w:rPr>
          <w:rFonts w:ascii="Calibri" w:hAnsi="Calibri" w:cs="Calibri"/>
          <w:i/>
          <w:iCs/>
          <w:color w:val="000000"/>
          <w:sz w:val="22"/>
          <w:szCs w:val="22"/>
        </w:rPr>
        <w:t>(perkančiosios organizacijos / perkančiojo subjekto pavadinimas)</w:t>
      </w:r>
    </w:p>
    <w:p w14:paraId="551EB042" w14:textId="77777777" w:rsidR="00575D89" w:rsidRPr="0037527A" w:rsidRDefault="00575D89" w:rsidP="00575D89">
      <w:pPr>
        <w:spacing w:after="0" w:line="240" w:lineRule="auto"/>
        <w:jc w:val="both"/>
        <w:rPr>
          <w:rFonts w:ascii="Calibri" w:hAnsi="Calibri" w:cs="Calibri"/>
          <w:color w:val="000000"/>
          <w:sz w:val="22"/>
          <w:szCs w:val="22"/>
        </w:rPr>
      </w:pPr>
      <w:r w:rsidRPr="0037527A">
        <w:rPr>
          <w:rFonts w:ascii="Calibri" w:hAnsi="Calibri" w:cs="Calibri"/>
          <w:color w:val="000000"/>
          <w:sz w:val="22"/>
          <w:szCs w:val="22"/>
        </w:rPr>
        <w:t>vykdomame  _____________________________________, atitinka toliau nurodomus reikalavimus:</w:t>
      </w:r>
    </w:p>
    <w:p w14:paraId="155CC186" w14:textId="77777777" w:rsidR="00575D89" w:rsidRPr="0037527A" w:rsidRDefault="00575D89" w:rsidP="00575D89">
      <w:pPr>
        <w:spacing w:after="0" w:line="240" w:lineRule="auto"/>
        <w:ind w:firstLine="636"/>
        <w:jc w:val="both"/>
        <w:rPr>
          <w:rFonts w:ascii="Calibri" w:hAnsi="Calibri" w:cs="Calibri"/>
          <w:color w:val="000000"/>
          <w:sz w:val="22"/>
          <w:szCs w:val="22"/>
        </w:rPr>
      </w:pPr>
      <w:r w:rsidRPr="0037527A">
        <w:rPr>
          <w:rFonts w:ascii="Calibri" w:hAnsi="Calibri" w:cs="Calibri"/>
          <w:i/>
          <w:iCs/>
          <w:color w:val="000000"/>
          <w:sz w:val="22"/>
          <w:szCs w:val="22"/>
        </w:rPr>
        <w:t>(pirkimo objekto pavadinimas, pirkimo numeris, pirkimo paskelbimo CVP IS data</w:t>
      </w:r>
      <w:r w:rsidRPr="0037527A">
        <w:rPr>
          <w:rFonts w:ascii="Calibri" w:hAnsi="Calibri" w:cs="Calibri"/>
          <w:color w:val="000000"/>
          <w:sz w:val="22"/>
          <w:szCs w:val="22"/>
        </w:rPr>
        <w:t>)</w:t>
      </w:r>
    </w:p>
    <w:p w14:paraId="2278FA96" w14:textId="77777777" w:rsidR="00575D89" w:rsidRPr="0037527A" w:rsidRDefault="00575D89" w:rsidP="00575D89">
      <w:pPr>
        <w:spacing w:after="0" w:line="240" w:lineRule="auto"/>
        <w:ind w:firstLine="636"/>
        <w:jc w:val="both"/>
        <w:rPr>
          <w:rFonts w:ascii="Calibri" w:hAnsi="Calibri" w:cs="Calibri"/>
          <w:color w:val="000000"/>
          <w:sz w:val="22"/>
          <w:szCs w:val="22"/>
        </w:rPr>
      </w:pPr>
    </w:p>
    <w:p w14:paraId="16321C38" w14:textId="77777777" w:rsidR="00575D89" w:rsidRPr="0037527A" w:rsidRDefault="00575D89" w:rsidP="00575D89">
      <w:pPr>
        <w:spacing w:after="0" w:line="240" w:lineRule="auto"/>
        <w:ind w:firstLine="567"/>
        <w:jc w:val="both"/>
        <w:rPr>
          <w:rFonts w:ascii="Calibri" w:hAnsi="Calibri" w:cs="Calibri"/>
          <w:i/>
          <w:iCs/>
          <w:sz w:val="22"/>
          <w:szCs w:val="22"/>
        </w:rPr>
      </w:pPr>
      <w:r w:rsidRPr="0037527A">
        <w:rPr>
          <w:rFonts w:ascii="Calibri" w:hAnsi="Calibri" w:cs="Calibri"/>
          <w:i/>
          <w:iCs/>
          <w:sz w:val="22"/>
          <w:szCs w:val="22"/>
        </w:rPr>
        <w:t>/Perkančioji organizacija / perkantysis subjektas žemiau esančiame sąraše palieka tik tas eilutes, kurios atitinka pirkimo dokumentuose keliamus nacionalinio saugumo reikalavimus tiekėjams/</w:t>
      </w:r>
    </w:p>
    <w:p w14:paraId="1B714E03" w14:textId="77777777" w:rsidR="00575D89" w:rsidRPr="0037527A" w:rsidRDefault="00575D89" w:rsidP="00575D89">
      <w:pPr>
        <w:shd w:val="clear" w:color="auto" w:fill="FFFFFF"/>
        <w:spacing w:after="0" w:line="240" w:lineRule="auto"/>
        <w:ind w:firstLine="636"/>
        <w:jc w:val="both"/>
        <w:rPr>
          <w:rFonts w:ascii="Calibri" w:hAnsi="Calibri" w:cs="Calibri"/>
          <w:color w:val="000000"/>
          <w:sz w:val="22"/>
          <w:szCs w:val="22"/>
        </w:rPr>
      </w:pPr>
    </w:p>
    <w:p w14:paraId="64CA8F5F" w14:textId="77777777" w:rsidR="00575D89" w:rsidRPr="0037527A" w:rsidRDefault="00575D89" w:rsidP="00575D89">
      <w:pPr>
        <w:widowControl w:val="0"/>
        <w:suppressAutoHyphens/>
        <w:spacing w:after="0" w:line="240" w:lineRule="auto"/>
        <w:ind w:firstLine="567"/>
        <w:jc w:val="both"/>
        <w:textAlignment w:val="baseline"/>
        <w:rPr>
          <w:rFonts w:ascii="Calibri" w:hAnsi="Calibri" w:cs="Calibr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75D89" w:rsidRPr="0037527A" w14:paraId="541581B2" w14:textId="77777777" w:rsidTr="0028453B">
        <w:tc>
          <w:tcPr>
            <w:tcW w:w="352" w:type="dxa"/>
            <w:tcBorders>
              <w:top w:val="single" w:sz="4" w:space="0" w:color="auto"/>
              <w:left w:val="single" w:sz="4" w:space="0" w:color="auto"/>
              <w:bottom w:val="single" w:sz="4" w:space="0" w:color="auto"/>
              <w:right w:val="nil"/>
            </w:tcBorders>
            <w:hideMark/>
          </w:tcPr>
          <w:p w14:paraId="49EB17E3" w14:textId="77777777" w:rsidR="00575D89" w:rsidRPr="0037527A" w:rsidRDefault="00575D89" w:rsidP="0028453B">
            <w:pPr>
              <w:spacing w:after="0" w:line="240" w:lineRule="auto"/>
              <w:rPr>
                <w:rFonts w:ascii="Calibri" w:hAnsi="Calibri" w:cs="Calibri"/>
                <w:sz w:val="22"/>
                <w:szCs w:val="22"/>
              </w:rPr>
            </w:pPr>
            <w:r w:rsidRPr="0037527A">
              <w:rPr>
                <w:rFonts w:ascii="Calibri" w:hAnsi="Calibri" w:cs="Calibri"/>
                <w:sz w:val="22"/>
                <w:szCs w:val="22"/>
              </w:rPr>
              <w:t>×</w:t>
            </w:r>
          </w:p>
        </w:tc>
        <w:tc>
          <w:tcPr>
            <w:tcW w:w="9574" w:type="dxa"/>
            <w:vMerge w:val="restart"/>
            <w:tcBorders>
              <w:top w:val="nil"/>
              <w:left w:val="nil"/>
              <w:bottom w:val="nil"/>
              <w:right w:val="nil"/>
            </w:tcBorders>
            <w:hideMark/>
          </w:tcPr>
          <w:p w14:paraId="5B003A47" w14:textId="564DFEDD" w:rsidR="00575D89" w:rsidRPr="0037527A" w:rsidRDefault="00575D89" w:rsidP="0028453B">
            <w:pPr>
              <w:spacing w:after="0" w:line="240" w:lineRule="auto"/>
              <w:jc w:val="both"/>
              <w:rPr>
                <w:rFonts w:ascii="Calibri" w:hAnsi="Calibri" w:cs="Calibri"/>
                <w:sz w:val="22"/>
                <w:szCs w:val="22"/>
              </w:rPr>
            </w:pPr>
            <w:r w:rsidRPr="0037527A">
              <w:rPr>
                <w:rFonts w:ascii="Calibri" w:hAnsi="Calibri" w:cs="Calibri"/>
                <w:sz w:val="22"/>
                <w:szCs w:val="22"/>
              </w:rPr>
              <w:t xml:space="preserve">tiekėjo siūlomos prekės </w:t>
            </w:r>
            <w:r w:rsidR="00B11540" w:rsidRPr="00641535">
              <w:rPr>
                <w:rFonts w:ascii="Calibri" w:hAnsi="Calibri" w:cs="Calibri"/>
                <w:color w:val="000000" w:themeColor="text1"/>
                <w:sz w:val="22"/>
                <w:szCs w:val="22"/>
              </w:rPr>
              <w:t>(</w:t>
            </w:r>
            <w:r w:rsidR="003B523D" w:rsidRPr="00641535">
              <w:rPr>
                <w:rFonts w:ascii="Calibri" w:hAnsi="Calibri" w:cs="Calibri"/>
                <w:color w:val="000000" w:themeColor="text1"/>
                <w:sz w:val="22"/>
                <w:szCs w:val="22"/>
              </w:rPr>
              <w:t>radiologijos technologo darbo vietos kompiuterinė ir programinė įranga</w:t>
            </w:r>
            <w:r w:rsidR="00B11540" w:rsidRPr="00641535">
              <w:rPr>
                <w:rFonts w:ascii="Calibri" w:hAnsi="Calibri" w:cs="Calibri"/>
                <w:color w:val="000000" w:themeColor="text1"/>
                <w:sz w:val="22"/>
                <w:szCs w:val="22"/>
              </w:rPr>
              <w:t xml:space="preserve">) </w:t>
            </w:r>
            <w:r w:rsidRPr="00641535">
              <w:rPr>
                <w:rFonts w:ascii="Calibri" w:hAnsi="Calibri" w:cs="Calibri"/>
                <w:color w:val="000000" w:themeColor="text1"/>
                <w:sz w:val="22"/>
                <w:szCs w:val="22"/>
              </w:rPr>
              <w:t xml:space="preserve">nekelia grėsmės nacionaliniam saugumui </w:t>
            </w:r>
            <w:r w:rsidRPr="00641535">
              <w:rPr>
                <w:rFonts w:ascii="Calibri" w:hAnsi="Calibri" w:cs="Calibri"/>
                <w:color w:val="000000" w:themeColor="text1"/>
                <w:sz w:val="22"/>
                <w:szCs w:val="22"/>
                <w:bdr w:val="none" w:sz="0" w:space="0" w:color="auto" w:frame="1"/>
              </w:rPr>
              <w:t>–</w:t>
            </w:r>
            <w:r w:rsidRPr="00641535">
              <w:rPr>
                <w:rFonts w:ascii="Calibri" w:hAnsi="Calibri" w:cs="Calibri"/>
                <w:color w:val="000000" w:themeColor="text1"/>
                <w:sz w:val="22"/>
                <w:szCs w:val="22"/>
              </w:rPr>
              <w:t xml:space="preserve"> vadovaujantis Lietuvos Respublikos viešųjų pirkimų įstatymo </w:t>
            </w:r>
            <w:r w:rsidRPr="0037527A">
              <w:rPr>
                <w:rFonts w:ascii="Calibri" w:hAnsi="Calibri" w:cs="Calibri"/>
                <w:sz w:val="22"/>
                <w:szCs w:val="22"/>
              </w:rPr>
              <w:t>(toliau – VPĮ) 37 straipsnio 9 dalies 1 punktu, prekių gamintojas ar jį kontroliuojantis asmuo</w:t>
            </w:r>
            <w:r w:rsidRPr="0037527A">
              <w:rPr>
                <w:rFonts w:ascii="Calibri" w:hAnsi="Calibri" w:cs="Calibri"/>
                <w:color w:val="000000"/>
                <w:sz w:val="22"/>
                <w:szCs w:val="22"/>
              </w:rPr>
              <w:t xml:space="preserve"> </w:t>
            </w:r>
            <w:r w:rsidRPr="0037527A">
              <w:rPr>
                <w:rFonts w:ascii="Calibri"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00462C2E">
              <w:rPr>
                <w:rFonts w:ascii="Calibri" w:hAnsi="Calibri" w:cs="Calibri"/>
                <w:sz w:val="22"/>
                <w:szCs w:val="22"/>
              </w:rPr>
              <w:t>specialiųjų pirkimo sąlygų 5.4. punktas</w:t>
            </w:r>
            <w:r w:rsidRPr="0037527A">
              <w:rPr>
                <w:rFonts w:ascii="Calibri" w:hAnsi="Calibri" w:cs="Calibri"/>
                <w:sz w:val="22"/>
                <w:szCs w:val="22"/>
              </w:rPr>
              <w:t>)</w:t>
            </w:r>
          </w:p>
          <w:p w14:paraId="32C89554" w14:textId="77777777" w:rsidR="00575D89" w:rsidRPr="0037527A" w:rsidRDefault="00575D89" w:rsidP="0028453B">
            <w:pPr>
              <w:shd w:val="clear" w:color="auto" w:fill="FFFFFF"/>
              <w:spacing w:after="0" w:line="240" w:lineRule="auto"/>
              <w:ind w:firstLine="5035"/>
              <w:rPr>
                <w:rFonts w:ascii="Calibri" w:hAnsi="Calibri" w:cs="Calibri"/>
                <w:i/>
                <w:sz w:val="22"/>
                <w:szCs w:val="22"/>
                <w:lang w:eastAsia="en-US"/>
              </w:rPr>
            </w:pPr>
            <w:r w:rsidRPr="0037527A">
              <w:rPr>
                <w:rFonts w:ascii="Calibri" w:hAnsi="Calibri" w:cs="Calibri"/>
                <w:i/>
                <w:sz w:val="22"/>
                <w:szCs w:val="22"/>
              </w:rPr>
              <w:t>(pirkimo dokumentų punktai)</w:t>
            </w:r>
          </w:p>
        </w:tc>
      </w:tr>
      <w:tr w:rsidR="00575D89" w:rsidRPr="0037527A" w14:paraId="34DBB000" w14:textId="77777777" w:rsidTr="0028453B">
        <w:tc>
          <w:tcPr>
            <w:tcW w:w="352" w:type="dxa"/>
            <w:tcBorders>
              <w:top w:val="single" w:sz="4" w:space="0" w:color="auto"/>
              <w:left w:val="nil"/>
              <w:bottom w:val="nil"/>
              <w:right w:val="nil"/>
            </w:tcBorders>
          </w:tcPr>
          <w:p w14:paraId="581D5CC2" w14:textId="77777777" w:rsidR="00575D89" w:rsidRPr="0037527A" w:rsidRDefault="00575D89" w:rsidP="0028453B">
            <w:pPr>
              <w:spacing w:after="0" w:line="240" w:lineRule="auto"/>
              <w:rPr>
                <w:rFonts w:ascii="Calibri" w:hAnsi="Calibri" w:cs="Calibri"/>
                <w:sz w:val="22"/>
                <w:szCs w:val="22"/>
              </w:rPr>
            </w:pPr>
          </w:p>
        </w:tc>
        <w:tc>
          <w:tcPr>
            <w:tcW w:w="0" w:type="auto"/>
            <w:vMerge/>
            <w:tcBorders>
              <w:top w:val="nil"/>
              <w:left w:val="nil"/>
              <w:bottom w:val="nil"/>
              <w:right w:val="nil"/>
            </w:tcBorders>
            <w:vAlign w:val="center"/>
            <w:hideMark/>
          </w:tcPr>
          <w:p w14:paraId="797C692C" w14:textId="77777777" w:rsidR="00575D89" w:rsidRPr="0037527A" w:rsidRDefault="00575D89" w:rsidP="0028453B">
            <w:pPr>
              <w:spacing w:after="0" w:line="240" w:lineRule="auto"/>
              <w:rPr>
                <w:rFonts w:ascii="Calibri" w:hAnsi="Calibri" w:cs="Calibri"/>
                <w:i/>
                <w:sz w:val="22"/>
                <w:szCs w:val="22"/>
                <w:lang w:eastAsia="en-US"/>
              </w:rPr>
            </w:pPr>
          </w:p>
        </w:tc>
      </w:tr>
      <w:tr w:rsidR="00575D89" w:rsidRPr="0037527A" w14:paraId="62A4B3E4" w14:textId="77777777" w:rsidTr="0028453B">
        <w:tc>
          <w:tcPr>
            <w:tcW w:w="352" w:type="dxa"/>
            <w:tcBorders>
              <w:top w:val="nil"/>
              <w:left w:val="nil"/>
              <w:bottom w:val="nil"/>
              <w:right w:val="nil"/>
            </w:tcBorders>
          </w:tcPr>
          <w:p w14:paraId="6AFBC2F1" w14:textId="77777777" w:rsidR="00575D89" w:rsidRPr="0037527A" w:rsidRDefault="00575D89" w:rsidP="0028453B">
            <w:pPr>
              <w:spacing w:after="0" w:line="240" w:lineRule="auto"/>
              <w:rPr>
                <w:rFonts w:ascii="Calibri" w:hAnsi="Calibri" w:cs="Calibri"/>
                <w:sz w:val="22"/>
                <w:szCs w:val="22"/>
              </w:rPr>
            </w:pPr>
          </w:p>
        </w:tc>
        <w:tc>
          <w:tcPr>
            <w:tcW w:w="0" w:type="auto"/>
            <w:vMerge/>
            <w:tcBorders>
              <w:top w:val="nil"/>
              <w:left w:val="nil"/>
              <w:bottom w:val="nil"/>
              <w:right w:val="nil"/>
            </w:tcBorders>
            <w:vAlign w:val="center"/>
            <w:hideMark/>
          </w:tcPr>
          <w:p w14:paraId="57729AAD" w14:textId="77777777" w:rsidR="00575D89" w:rsidRPr="0037527A" w:rsidRDefault="00575D89" w:rsidP="0028453B">
            <w:pPr>
              <w:spacing w:after="0" w:line="240" w:lineRule="auto"/>
              <w:rPr>
                <w:rFonts w:ascii="Calibri" w:hAnsi="Calibri" w:cs="Calibri"/>
                <w:i/>
                <w:sz w:val="22"/>
                <w:szCs w:val="22"/>
                <w:lang w:eastAsia="en-US"/>
              </w:rPr>
            </w:pPr>
          </w:p>
        </w:tc>
      </w:tr>
    </w:tbl>
    <w:p w14:paraId="639611E2" w14:textId="77777777" w:rsidR="00575D89" w:rsidRPr="0037527A" w:rsidRDefault="00575D89" w:rsidP="00575D89">
      <w:pPr>
        <w:shd w:val="clear" w:color="auto" w:fill="FFFFFF"/>
        <w:spacing w:after="0" w:line="240" w:lineRule="auto"/>
        <w:rPr>
          <w:rFonts w:ascii="Calibri" w:hAnsi="Calibri" w:cs="Calibri"/>
          <w:iCs/>
          <w:sz w:val="22"/>
          <w:szCs w:val="22"/>
        </w:rPr>
      </w:pPr>
    </w:p>
    <w:p w14:paraId="27A1C1EC" w14:textId="77777777" w:rsidR="003B523D" w:rsidRDefault="003B523D" w:rsidP="003B523D">
      <w:pPr>
        <w:shd w:val="clear" w:color="auto" w:fill="FFFFFF"/>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B523D" w:rsidRPr="003B523D" w14:paraId="6DDBC38D" w14:textId="77777777">
        <w:tc>
          <w:tcPr>
            <w:tcW w:w="352" w:type="dxa"/>
            <w:tcBorders>
              <w:top w:val="single" w:sz="4" w:space="0" w:color="auto"/>
              <w:left w:val="single" w:sz="4" w:space="0" w:color="auto"/>
              <w:bottom w:val="single" w:sz="4" w:space="0" w:color="auto"/>
              <w:right w:val="nil"/>
            </w:tcBorders>
            <w:hideMark/>
          </w:tcPr>
          <w:p w14:paraId="039930C3" w14:textId="77777777" w:rsidR="003B523D" w:rsidRPr="003B523D" w:rsidRDefault="003B523D">
            <w:pPr>
              <w:rPr>
                <w:rFonts w:cstheme="minorHAnsi"/>
                <w:sz w:val="22"/>
                <w:szCs w:val="22"/>
              </w:rPr>
            </w:pPr>
            <w:r w:rsidRPr="003B523D">
              <w:rPr>
                <w:rFonts w:cstheme="minorHAnsi"/>
                <w:sz w:val="22"/>
                <w:szCs w:val="22"/>
              </w:rPr>
              <w:t>×</w:t>
            </w:r>
          </w:p>
        </w:tc>
        <w:tc>
          <w:tcPr>
            <w:tcW w:w="9574" w:type="dxa"/>
            <w:tcBorders>
              <w:top w:val="nil"/>
              <w:left w:val="nil"/>
              <w:bottom w:val="nil"/>
              <w:right w:val="nil"/>
            </w:tcBorders>
            <w:hideMark/>
          </w:tcPr>
          <w:p w14:paraId="26F05AE5" w14:textId="26E1489A" w:rsidR="003B523D" w:rsidRPr="003B523D" w:rsidRDefault="003B523D">
            <w:pPr>
              <w:jc w:val="both"/>
              <w:rPr>
                <w:rFonts w:cstheme="minorHAnsi"/>
                <w:sz w:val="22"/>
                <w:szCs w:val="22"/>
                <w:lang w:eastAsia="en-US"/>
              </w:rPr>
            </w:pPr>
            <w:r w:rsidRPr="003B523D">
              <w:rPr>
                <w:rFonts w:cstheme="minorHAnsi"/>
                <w:sz w:val="22"/>
                <w:szCs w:val="22"/>
              </w:rPr>
              <w:t>tiekėjas neturi interesų, galinčių kelti grėsmę nacionaliniam saugumui</w:t>
            </w:r>
            <w:r>
              <w:rPr>
                <w:rFonts w:cstheme="minorHAnsi"/>
                <w:sz w:val="22"/>
                <w:szCs w:val="22"/>
              </w:rPr>
              <w:t xml:space="preserve"> </w:t>
            </w:r>
            <w:r w:rsidRPr="00641535">
              <w:rPr>
                <w:rFonts w:ascii="Calibri" w:hAnsi="Calibri" w:cs="Calibri"/>
                <w:color w:val="000000" w:themeColor="text1"/>
                <w:sz w:val="22"/>
                <w:szCs w:val="22"/>
              </w:rPr>
              <w:t>(taikoma radiologijos technologo darbo vietos kompiuterinei ir programinei įrangai)</w:t>
            </w:r>
            <w:r w:rsidRPr="00641535">
              <w:rPr>
                <w:rFonts w:cstheme="minorHAnsi"/>
                <w:color w:val="000000" w:themeColor="text1"/>
                <w:sz w:val="22"/>
                <w:szCs w:val="22"/>
              </w:rPr>
              <w:t xml:space="preserve"> </w:t>
            </w:r>
            <w:r w:rsidRPr="003B523D">
              <w:rPr>
                <w:rFonts w:cstheme="minorHAnsi"/>
                <w:sz w:val="22"/>
                <w:szCs w:val="22"/>
              </w:rPr>
              <w:t>– vadovaujantis VPĮ 47 straipsnio 9 dalimi, jis pats,</w:t>
            </w:r>
            <w:r w:rsidRPr="003B523D">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w:t>
            </w:r>
            <w:r w:rsidRPr="003B523D">
              <w:rPr>
                <w:rFonts w:cstheme="minorHAnsi"/>
                <w:color w:val="000000"/>
                <w:sz w:val="22"/>
                <w:szCs w:val="22"/>
                <w:bdr w:val="none" w:sz="0" w:space="0" w:color="auto" w:frame="1"/>
              </w:rPr>
              <w:lastRenderedPageBreak/>
              <w:t xml:space="preserve">asmuo yra fizinis asmuo – nuolat gyvenantis ar turintis pilietybę) VPĮ 92 straipsnio 14 dalyje numatytame sąraše nurodytose valstybėse ar teritorijose. </w:t>
            </w:r>
            <w:r w:rsidRPr="003B523D">
              <w:rPr>
                <w:rFonts w:cstheme="minorHAnsi"/>
                <w:sz w:val="22"/>
                <w:szCs w:val="22"/>
              </w:rPr>
              <w:t>(specialiųjų pirkimo sąlygų 5.</w:t>
            </w:r>
            <w:r>
              <w:rPr>
                <w:rFonts w:cstheme="minorHAnsi"/>
                <w:sz w:val="22"/>
                <w:szCs w:val="22"/>
              </w:rPr>
              <w:t>5</w:t>
            </w:r>
            <w:r w:rsidRPr="003B523D">
              <w:rPr>
                <w:rFonts w:cstheme="minorHAnsi"/>
                <w:sz w:val="22"/>
                <w:szCs w:val="22"/>
              </w:rPr>
              <w:t>. punktas)</w:t>
            </w:r>
          </w:p>
        </w:tc>
      </w:tr>
    </w:tbl>
    <w:p w14:paraId="5CDA47ED" w14:textId="0FA671F1" w:rsidR="00575D89" w:rsidRPr="003B523D" w:rsidRDefault="00575D89" w:rsidP="00CB4EF2">
      <w:pPr>
        <w:shd w:val="clear" w:color="auto" w:fill="FFFFFF"/>
        <w:spacing w:after="0" w:line="240" w:lineRule="auto"/>
        <w:rPr>
          <w:rFonts w:ascii="Calibri" w:hAnsi="Calibri" w:cs="Calibri"/>
          <w:iCs/>
          <w:sz w:val="22"/>
          <w:szCs w:val="22"/>
          <w:lang w:eastAsia="en-US"/>
        </w:rPr>
      </w:pPr>
    </w:p>
    <w:p w14:paraId="3D06481B" w14:textId="77777777" w:rsidR="00575D89" w:rsidRPr="0037527A" w:rsidRDefault="00575D89" w:rsidP="00575D89">
      <w:pPr>
        <w:widowControl w:val="0"/>
        <w:shd w:val="clear" w:color="auto" w:fill="FFFFFF"/>
        <w:suppressAutoHyphens/>
        <w:spacing w:after="0" w:line="240" w:lineRule="auto"/>
        <w:ind w:firstLine="567"/>
        <w:jc w:val="both"/>
        <w:textAlignment w:val="baseline"/>
        <w:rPr>
          <w:rFonts w:ascii="Calibri" w:hAnsi="Calibri" w:cs="Calibri"/>
          <w:sz w:val="22"/>
          <w:szCs w:val="22"/>
          <w:shd w:val="clear" w:color="auto" w:fill="008000"/>
        </w:rPr>
      </w:pPr>
    </w:p>
    <w:p w14:paraId="35091B10" w14:textId="77777777" w:rsidR="00575D89" w:rsidRPr="0037527A" w:rsidRDefault="00575D89" w:rsidP="00575D89">
      <w:pPr>
        <w:shd w:val="clear" w:color="auto" w:fill="FFFFFF"/>
        <w:spacing w:after="0" w:line="240" w:lineRule="auto"/>
        <w:ind w:firstLine="720"/>
        <w:rPr>
          <w:rFonts w:ascii="Calibri" w:hAnsi="Calibri" w:cs="Calibri"/>
          <w:sz w:val="22"/>
          <w:szCs w:val="22"/>
        </w:rPr>
      </w:pPr>
      <w:r w:rsidRPr="0037527A">
        <w:rPr>
          <w:rFonts w:ascii="Calibri" w:hAnsi="Calibri" w:cs="Calibri"/>
          <w:sz w:val="22"/>
          <w:szCs w:val="22"/>
        </w:rPr>
        <w:t>Patvirtinu, kad šie duomenys yra teisingi ir aktualūs pasiūlymo pateikimo dieną.</w:t>
      </w:r>
    </w:p>
    <w:p w14:paraId="395FF3D4" w14:textId="77777777" w:rsidR="00575D89" w:rsidRPr="0037527A" w:rsidRDefault="00575D89" w:rsidP="00575D89">
      <w:pPr>
        <w:shd w:val="clear" w:color="auto" w:fill="FFFFFF"/>
        <w:spacing w:after="0" w:line="240" w:lineRule="auto"/>
        <w:ind w:firstLine="720"/>
        <w:rPr>
          <w:rFonts w:ascii="Calibri" w:hAnsi="Calibri" w:cs="Calibri"/>
          <w:sz w:val="22"/>
          <w:szCs w:val="22"/>
        </w:rPr>
      </w:pPr>
    </w:p>
    <w:p w14:paraId="3119DCA4" w14:textId="77777777" w:rsidR="00575D89" w:rsidRPr="0037527A" w:rsidRDefault="00575D89" w:rsidP="00575D89">
      <w:pPr>
        <w:spacing w:after="0" w:line="240" w:lineRule="auto"/>
        <w:ind w:left="709"/>
        <w:jc w:val="both"/>
        <w:rPr>
          <w:rFonts w:ascii="Calibri" w:hAnsi="Calibri" w:cs="Calibri"/>
          <w:sz w:val="22"/>
          <w:szCs w:val="22"/>
        </w:rPr>
      </w:pPr>
      <w:r w:rsidRPr="0037527A">
        <w:rPr>
          <w:rFonts w:ascii="Calibri" w:hAnsi="Calibri" w:cs="Calibr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8324423" w14:textId="77777777" w:rsidR="00575D89" w:rsidRPr="0037527A" w:rsidRDefault="00575D89" w:rsidP="00575D89">
      <w:pPr>
        <w:widowControl w:val="0"/>
        <w:shd w:val="clear" w:color="auto" w:fill="FFFFFF"/>
        <w:suppressAutoHyphens/>
        <w:spacing w:after="0" w:line="240" w:lineRule="auto"/>
        <w:jc w:val="both"/>
        <w:textAlignment w:val="baseline"/>
        <w:rPr>
          <w:rFonts w:ascii="Calibri" w:hAnsi="Calibri" w:cs="Calibri"/>
          <w:color w:val="000000"/>
          <w:sz w:val="22"/>
          <w:szCs w:val="22"/>
          <w:shd w:val="clear" w:color="auto" w:fill="00FF00"/>
        </w:rPr>
      </w:pPr>
    </w:p>
    <w:p w14:paraId="4B6CD445" w14:textId="77777777" w:rsidR="00575D89" w:rsidRPr="0037527A" w:rsidRDefault="00575D89" w:rsidP="00575D89">
      <w:pPr>
        <w:spacing w:after="0" w:line="240" w:lineRule="auto"/>
        <w:ind w:left="709"/>
        <w:jc w:val="both"/>
        <w:rPr>
          <w:rFonts w:ascii="Calibri" w:hAnsi="Calibri" w:cs="Calibri"/>
          <w:sz w:val="22"/>
          <w:szCs w:val="22"/>
        </w:rPr>
      </w:pPr>
      <w:r w:rsidRPr="0037527A">
        <w:rPr>
          <w:rFonts w:ascii="Calibri" w:hAnsi="Calibri" w:cs="Calibri"/>
          <w:sz w:val="22"/>
          <w:szCs w:val="22"/>
        </w:rPr>
        <w:t>Suprantu, kad jeigu pagal vertinimo rezultatus pasiūlymas bus pripažintas laimėjusiu, turės būti pateikti perkančiosios organizacijos nurodyti atitiktį nacionalinio saugumo reikalavimams patvirtinantys dokumentai.</w:t>
      </w:r>
    </w:p>
    <w:p w14:paraId="291847F0" w14:textId="77777777" w:rsidR="00575D89" w:rsidRPr="0037527A" w:rsidRDefault="00575D89" w:rsidP="00575D89">
      <w:pPr>
        <w:widowControl w:val="0"/>
        <w:suppressAutoHyphens/>
        <w:spacing w:after="0" w:line="240" w:lineRule="auto"/>
        <w:ind w:left="709"/>
        <w:jc w:val="both"/>
        <w:textAlignment w:val="baseline"/>
        <w:rPr>
          <w:rFonts w:ascii="Calibri" w:hAnsi="Calibri" w:cs="Calibri"/>
          <w:sz w:val="22"/>
          <w:szCs w:val="22"/>
        </w:rPr>
      </w:pPr>
    </w:p>
    <w:p w14:paraId="238C991B" w14:textId="77777777" w:rsidR="00575D89" w:rsidRPr="0037527A" w:rsidRDefault="00575D89" w:rsidP="00575D89">
      <w:pPr>
        <w:widowControl w:val="0"/>
        <w:suppressAutoHyphens/>
        <w:spacing w:after="0" w:line="240" w:lineRule="auto"/>
        <w:jc w:val="center"/>
        <w:textAlignment w:val="baseline"/>
        <w:rPr>
          <w:rFonts w:ascii="Calibri" w:hAnsi="Calibri" w:cs="Calibri"/>
          <w:sz w:val="22"/>
          <w:szCs w:val="22"/>
        </w:rPr>
      </w:pPr>
    </w:p>
    <w:p w14:paraId="63DA6F42" w14:textId="77777777" w:rsidR="00575D89" w:rsidRPr="0037527A" w:rsidRDefault="00575D89" w:rsidP="00575D89">
      <w:pPr>
        <w:widowControl w:val="0"/>
        <w:suppressAutoHyphens/>
        <w:spacing w:after="0" w:line="240" w:lineRule="auto"/>
        <w:jc w:val="center"/>
        <w:textAlignment w:val="baseline"/>
        <w:rPr>
          <w:rFonts w:ascii="Calibri" w:eastAsia="Calibri" w:hAnsi="Calibri" w:cs="Calibri"/>
          <w:sz w:val="22"/>
          <w:szCs w:val="22"/>
        </w:rPr>
      </w:pPr>
      <w:r w:rsidRPr="0037527A">
        <w:rPr>
          <w:rFonts w:ascii="Calibri" w:eastAsia="Calibri" w:hAnsi="Calibri" w:cs="Calibri"/>
          <w:sz w:val="22"/>
          <w:szCs w:val="22"/>
        </w:rPr>
        <w:t>____________________</w:t>
      </w:r>
      <w:r w:rsidRPr="0037527A">
        <w:rPr>
          <w:rFonts w:ascii="Calibri" w:eastAsia="Calibri" w:hAnsi="Calibri" w:cs="Calibri"/>
          <w:i/>
          <w:iCs/>
          <w:sz w:val="22"/>
          <w:szCs w:val="22"/>
        </w:rPr>
        <w:t xml:space="preserve">                             </w:t>
      </w:r>
      <w:r w:rsidRPr="0037527A">
        <w:rPr>
          <w:rFonts w:ascii="Calibri" w:eastAsia="Calibri" w:hAnsi="Calibri" w:cs="Calibri"/>
          <w:sz w:val="22"/>
          <w:szCs w:val="22"/>
        </w:rPr>
        <w:t>____________________</w:t>
      </w:r>
      <w:r w:rsidRPr="0037527A">
        <w:rPr>
          <w:rFonts w:ascii="Calibri" w:eastAsia="Calibri" w:hAnsi="Calibri" w:cs="Calibri"/>
          <w:sz w:val="22"/>
          <w:szCs w:val="22"/>
        </w:rPr>
        <w:tab/>
        <w:t xml:space="preserve">                   ___________________</w:t>
      </w:r>
    </w:p>
    <w:p w14:paraId="4DEB17A2" w14:textId="77777777" w:rsidR="00575D89" w:rsidRPr="0037527A" w:rsidRDefault="00575D89" w:rsidP="00575D89">
      <w:pPr>
        <w:widowControl w:val="0"/>
        <w:suppressAutoHyphens/>
        <w:spacing w:after="0" w:line="240" w:lineRule="auto"/>
        <w:ind w:firstLine="471"/>
        <w:jc w:val="center"/>
        <w:textAlignment w:val="baseline"/>
        <w:rPr>
          <w:rFonts w:ascii="Calibri" w:eastAsia="Times New Roman" w:hAnsi="Calibri" w:cs="Calibri"/>
          <w:sz w:val="22"/>
          <w:szCs w:val="22"/>
        </w:rPr>
      </w:pPr>
      <w:r w:rsidRPr="0037527A">
        <w:rPr>
          <w:rFonts w:ascii="Calibri" w:eastAsia="Calibri" w:hAnsi="Calibri" w:cs="Calibri"/>
          <w:i/>
          <w:iCs/>
          <w:sz w:val="22"/>
          <w:szCs w:val="22"/>
        </w:rPr>
        <w:t>(pareigos)                                                           (parašas)                                                 (vardas ir pavardė)</w:t>
      </w:r>
    </w:p>
    <w:p w14:paraId="480612AB" w14:textId="2AD451A5" w:rsidR="00575D89" w:rsidRPr="0037527A" w:rsidRDefault="00575D89" w:rsidP="0037527A">
      <w:pPr>
        <w:spacing w:line="259" w:lineRule="auto"/>
        <w:rPr>
          <w:rFonts w:ascii="Calibri" w:hAnsi="Calibri" w:cs="Calibri"/>
          <w:sz w:val="22"/>
          <w:szCs w:val="22"/>
        </w:rPr>
      </w:pPr>
    </w:p>
    <w:sectPr w:rsidR="00575D89" w:rsidRPr="0037527A" w:rsidSect="00F85812">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2717" w14:textId="77777777" w:rsidR="008439FD" w:rsidRPr="0038450B" w:rsidRDefault="008439FD" w:rsidP="0090439D">
      <w:pPr>
        <w:spacing w:after="0" w:line="240" w:lineRule="auto"/>
      </w:pPr>
      <w:r w:rsidRPr="0038450B">
        <w:separator/>
      </w:r>
    </w:p>
  </w:endnote>
  <w:endnote w:type="continuationSeparator" w:id="0">
    <w:p w14:paraId="43E9AF0C" w14:textId="77777777" w:rsidR="008439FD" w:rsidRPr="0038450B" w:rsidRDefault="008439FD" w:rsidP="0090439D">
      <w:pPr>
        <w:spacing w:after="0" w:line="240" w:lineRule="auto"/>
      </w:pPr>
      <w:r w:rsidRPr="00384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2228DD6F" w14:textId="68160989" w:rsidR="0090439D" w:rsidRPr="0038450B" w:rsidRDefault="0090439D" w:rsidP="0045478C">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78ED" w14:textId="77777777" w:rsidR="0090439D" w:rsidRPr="0038450B" w:rsidRDefault="0090439D">
    <w:pPr>
      <w:pStyle w:val="Porat"/>
      <w:jc w:val="right"/>
    </w:pPr>
  </w:p>
  <w:p w14:paraId="63442763" w14:textId="77777777" w:rsidR="0090439D" w:rsidRPr="0038450B" w:rsidRDefault="009043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B604" w14:textId="77777777" w:rsidR="0090439D" w:rsidRPr="0038450B" w:rsidRDefault="0090439D">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p w14:paraId="4279B901" w14:textId="77777777" w:rsidR="0090439D" w:rsidRPr="0038450B" w:rsidRDefault="00904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F193" w14:textId="77777777" w:rsidR="008439FD" w:rsidRPr="0038450B" w:rsidRDefault="008439FD" w:rsidP="0090439D">
      <w:pPr>
        <w:spacing w:after="0" w:line="240" w:lineRule="auto"/>
      </w:pPr>
      <w:r w:rsidRPr="0038450B">
        <w:separator/>
      </w:r>
    </w:p>
  </w:footnote>
  <w:footnote w:type="continuationSeparator" w:id="0">
    <w:p w14:paraId="5F0D8543" w14:textId="77777777" w:rsidR="008439FD" w:rsidRPr="0038450B" w:rsidRDefault="008439FD" w:rsidP="0090439D">
      <w:pPr>
        <w:spacing w:after="0" w:line="240" w:lineRule="auto"/>
      </w:pPr>
      <w:r w:rsidRPr="0038450B">
        <w:continuationSeparator/>
      </w:r>
    </w:p>
  </w:footnote>
  <w:footnote w:id="1">
    <w:p w14:paraId="28EADEAF" w14:textId="25C0885A" w:rsidR="007561A2" w:rsidRDefault="007561A2">
      <w:pPr>
        <w:pStyle w:val="Puslapioinaostekstas"/>
      </w:pPr>
      <w:r>
        <w:rPr>
          <w:rStyle w:val="Puslapioinaosnuoroda"/>
        </w:rPr>
        <w:footnoteRef/>
      </w:r>
      <w:r>
        <w:t xml:space="preserve"> </w:t>
      </w:r>
      <w:hyperlink r:id="rId1" w:history="1">
        <w:r w:rsidRPr="001C1E36">
          <w:rPr>
            <w:rStyle w:val="Hipersaitas"/>
          </w:rPr>
          <w:t>https://klausk.vpt.lt/hc/lt/articles/17537248200348-Ar-perkant-M-ir-ar-N-kategorijos-transporto-priemones-kurios-patenka-%C4%AF-Lietuvos-Respublikos-alternatyvi%C5%B3j%C5%B3-degal%C5%B3-%C4%AFstatymo-15-straipsnio-7-dalyje-nurodytas-i%C5%A1imtis-vis-tiek-b%C5%ABtina-vykdyti-%C5%BEali%C4%85j%C4%AF-pirkim%C4%85</w:t>
        </w:r>
      </w:hyperlink>
    </w:p>
  </w:footnote>
  <w:footnote w:id="2">
    <w:p w14:paraId="29AE0332" w14:textId="41B3E454" w:rsidR="000A748D" w:rsidRPr="0038450B" w:rsidRDefault="000A748D">
      <w:pPr>
        <w:pStyle w:val="Puslapioinaostekstas"/>
      </w:pPr>
      <w:r w:rsidRPr="0038450B">
        <w:rPr>
          <w:rStyle w:val="Puslapioinaosnuoroda"/>
        </w:rPr>
        <w:footnoteRef/>
      </w:r>
      <w:r w:rsidRPr="0038450B">
        <w:t xml:space="preserve"> </w:t>
      </w:r>
      <w:r w:rsidRPr="0038450B">
        <w:rPr>
          <w:b/>
          <w:bCs/>
        </w:rPr>
        <w:t>Pasiūlymas</w:t>
      </w:r>
      <w:r w:rsidRPr="0038450B">
        <w:t xml:space="preserve"> – tiekėjo perkančiajai organizacijai pagal pirkimo dokumentų reikalavimus teikiamų dokumentų visuma.</w:t>
      </w:r>
    </w:p>
  </w:footnote>
  <w:footnote w:id="3">
    <w:p w14:paraId="176DCDB0"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i/>
          <w:iCs/>
        </w:rPr>
        <w:footnoteRef/>
      </w:r>
      <w:r w:rsidRPr="0038450B">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8A79C" w14:textId="77777777" w:rsidR="00B27AC5" w:rsidRPr="0038450B" w:rsidRDefault="00B27AC5">
      <w:pPr>
        <w:pStyle w:val="Puslapioinaostekstas"/>
        <w:numPr>
          <w:ilvl w:val="0"/>
          <w:numId w:val="18"/>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31C3013C" w14:textId="77777777" w:rsidR="00B27AC5" w:rsidRPr="0038450B" w:rsidRDefault="00B27AC5">
      <w:pPr>
        <w:pStyle w:val="Puslapioinaostekstas"/>
        <w:numPr>
          <w:ilvl w:val="0"/>
          <w:numId w:val="18"/>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3346A"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E8346" w14:textId="77777777" w:rsidR="00B27AC5" w:rsidRPr="0038450B" w:rsidRDefault="00B27AC5">
      <w:pPr>
        <w:pStyle w:val="Puslapioinaostekstas"/>
        <w:numPr>
          <w:ilvl w:val="0"/>
          <w:numId w:val="19"/>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258EFA2F" w14:textId="77777777" w:rsidR="00B27AC5" w:rsidRPr="0038450B" w:rsidRDefault="00B27AC5">
      <w:pPr>
        <w:pStyle w:val="Puslapioinaostekstas"/>
        <w:numPr>
          <w:ilvl w:val="0"/>
          <w:numId w:val="19"/>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20AA52"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331667" w14:textId="77777777" w:rsidR="00B27AC5" w:rsidRPr="0038450B" w:rsidRDefault="00B27AC5">
      <w:pPr>
        <w:pStyle w:val="Puslapioinaostekstas"/>
        <w:numPr>
          <w:ilvl w:val="0"/>
          <w:numId w:val="20"/>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43EF6F1E" w14:textId="77777777" w:rsidR="00B27AC5" w:rsidRPr="0038450B" w:rsidRDefault="00B27AC5">
      <w:pPr>
        <w:pStyle w:val="Puslapioinaostekstas"/>
        <w:numPr>
          <w:ilvl w:val="0"/>
          <w:numId w:val="20"/>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7141639" w14:textId="1ECADE29" w:rsidR="002D0C21" w:rsidRDefault="002D0C21" w:rsidP="002D0C21">
      <w:pPr>
        <w:pStyle w:val="Puslapioinaostekstas"/>
        <w:spacing w:after="0"/>
      </w:pPr>
      <w:r>
        <w:rPr>
          <w:rStyle w:val="Puslapioinaosnuoroda"/>
        </w:rPr>
        <w:footnoteRef/>
      </w:r>
      <w:r>
        <w:t xml:space="preserve"> Kokybiniai pasiūlymo vertinimo kriterijai nėra privalomi perkamam objektui, tačiau, jei tiekėjas juos siūlo ir už tai jo pasiūlymas gauna papildomų balų, tuomet šie kriterijai tampa privalomais ir tiekėjas įsipareigoja sutarties vykdymo metu pristatyti prekes, atitinkančias pasiūlyto kokybinio kriterijaus reikalavimą.</w:t>
      </w:r>
    </w:p>
  </w:footnote>
  <w:footnote w:id="7">
    <w:p w14:paraId="48A547B9" w14:textId="6C3CB98A" w:rsidR="002D0C21" w:rsidRDefault="002D0C21" w:rsidP="002D0C21">
      <w:pPr>
        <w:pStyle w:val="Puslapioinaostekstas"/>
      </w:pPr>
      <w:r>
        <w:rPr>
          <w:rStyle w:val="Puslapioinaosnuoroda"/>
        </w:rPr>
        <w:footnoteRef/>
      </w:r>
      <w:r>
        <w:t xml:space="preserve"> </w:t>
      </w:r>
      <w:r w:rsidR="000C74C9" w:rsidRPr="000C74C9">
        <w:t>Nuoroda į įrodančio dokumento pavadinimą, psl. Nr., informacijos vietą dokumente ir pan., pažymint ir/ar nurodant, kur konkrečiai įrodančio dokumento vietoje galima įsitikinti tiekėjo nurodoma informacija.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F7D8F"/>
    <w:multiLevelType w:val="multilevel"/>
    <w:tmpl w:val="FD9CD1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E0AFF"/>
    <w:multiLevelType w:val="hybridMultilevel"/>
    <w:tmpl w:val="C478C7A0"/>
    <w:lvl w:ilvl="0" w:tplc="CE843E8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4447F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0DB32D50"/>
    <w:multiLevelType w:val="hybridMultilevel"/>
    <w:tmpl w:val="1326D994"/>
    <w:lvl w:ilvl="0" w:tplc="5EE4D9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8D14CD"/>
    <w:multiLevelType w:val="hybridMultilevel"/>
    <w:tmpl w:val="1B4A67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55A49F9"/>
    <w:multiLevelType w:val="hybridMultilevel"/>
    <w:tmpl w:val="41720972"/>
    <w:lvl w:ilvl="0" w:tplc="46F82730">
      <w:start w:val="1"/>
      <w:numFmt w:val="decimal"/>
      <w:lvlText w:val="%1."/>
      <w:lvlJc w:val="left"/>
      <w:pPr>
        <w:ind w:left="36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B92B5E"/>
    <w:multiLevelType w:val="multilevel"/>
    <w:tmpl w:val="AFD4E186"/>
    <w:lvl w:ilvl="0">
      <w:start w:val="1"/>
      <w:numFmt w:val="decimal"/>
      <w:lvlText w:val="%1."/>
      <w:lvlJc w:val="left"/>
      <w:pPr>
        <w:ind w:left="1353" w:hanging="360"/>
      </w:pPr>
      <w:rPr>
        <w:rFonts w:asciiTheme="minorHAnsi" w:eastAsiaTheme="majorEastAsia" w:hAnsiTheme="minorHAnsi" w:cstheme="minorHAnsi"/>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186BF5"/>
    <w:multiLevelType w:val="hybridMultilevel"/>
    <w:tmpl w:val="C812D7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2DC174D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2F411186"/>
    <w:multiLevelType w:val="multilevel"/>
    <w:tmpl w:val="F2F68D72"/>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C3873"/>
    <w:multiLevelType w:val="hybridMultilevel"/>
    <w:tmpl w:val="F366287E"/>
    <w:lvl w:ilvl="0" w:tplc="F0BCF760">
      <w:start w:val="1"/>
      <w:numFmt w:val="decimal"/>
      <w:lvlText w:val="%1."/>
      <w:lvlJc w:val="left"/>
      <w:pPr>
        <w:ind w:left="1353" w:hanging="360"/>
      </w:pPr>
      <w:rPr>
        <w:rFonts w:hint="default"/>
        <w:b w:val="0"/>
        <w:bCs w:val="0"/>
        <w:i w:val="0"/>
        <w:iCs/>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7D688D"/>
    <w:multiLevelType w:val="hybridMultilevel"/>
    <w:tmpl w:val="3B6871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D91360E"/>
    <w:multiLevelType w:val="hybridMultilevel"/>
    <w:tmpl w:val="C0D65EA8"/>
    <w:lvl w:ilvl="0" w:tplc="714E5EC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0147D45"/>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4" w15:restartNumberingAfterBreak="0">
    <w:nsid w:val="49F747C0"/>
    <w:multiLevelType w:val="hybridMultilevel"/>
    <w:tmpl w:val="97B81D34"/>
    <w:lvl w:ilvl="0" w:tplc="76BEEF8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5" w15:restartNumberingAfterBreak="0">
    <w:nsid w:val="4F332305"/>
    <w:multiLevelType w:val="hybridMultilevel"/>
    <w:tmpl w:val="EE7CA2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46903BC"/>
    <w:multiLevelType w:val="multilevel"/>
    <w:tmpl w:val="DFFEB7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7" w15:restartNumberingAfterBreak="0">
    <w:nsid w:val="598C23F8"/>
    <w:multiLevelType w:val="hybridMultilevel"/>
    <w:tmpl w:val="BDAE74B0"/>
    <w:lvl w:ilvl="0" w:tplc="1E946222">
      <w:start w:val="1"/>
      <w:numFmt w:val="decimal"/>
      <w:lvlText w:val="%1."/>
      <w:lvlJc w:val="left"/>
      <w:pPr>
        <w:ind w:left="72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E85127"/>
    <w:multiLevelType w:val="multilevel"/>
    <w:tmpl w:val="0DE2DBE8"/>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06347"/>
    <w:multiLevelType w:val="hybridMultilevel"/>
    <w:tmpl w:val="0E5A1092"/>
    <w:lvl w:ilvl="0" w:tplc="F418D6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77CBB"/>
    <w:multiLevelType w:val="hybridMultilevel"/>
    <w:tmpl w:val="3DB6E08E"/>
    <w:lvl w:ilvl="0" w:tplc="20EEAD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455AF4"/>
    <w:multiLevelType w:val="multilevel"/>
    <w:tmpl w:val="08A87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FB045E30"/>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0B8230D"/>
    <w:multiLevelType w:val="multilevel"/>
    <w:tmpl w:val="A67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5"/>
  </w:num>
  <w:num w:numId="2" w16cid:durableId="207184103">
    <w:abstractNumId w:val="6"/>
  </w:num>
  <w:num w:numId="3" w16cid:durableId="1528367431">
    <w:abstractNumId w:val="30"/>
  </w:num>
  <w:num w:numId="4" w16cid:durableId="1484615006">
    <w:abstractNumId w:val="37"/>
  </w:num>
  <w:num w:numId="5" w16cid:durableId="408162091">
    <w:abstractNumId w:val="42"/>
  </w:num>
  <w:num w:numId="6" w16cid:durableId="749809940">
    <w:abstractNumId w:val="3"/>
  </w:num>
  <w:num w:numId="7" w16cid:durableId="1864435576">
    <w:abstractNumId w:val="39"/>
  </w:num>
  <w:num w:numId="8" w16cid:durableId="1018774463">
    <w:abstractNumId w:val="26"/>
  </w:num>
  <w:num w:numId="9" w16cid:durableId="183633384">
    <w:abstractNumId w:val="14"/>
  </w:num>
  <w:num w:numId="10" w16cid:durableId="141314962">
    <w:abstractNumId w:val="4"/>
  </w:num>
  <w:num w:numId="11" w16cid:durableId="515194168">
    <w:abstractNumId w:val="23"/>
  </w:num>
  <w:num w:numId="12" w16cid:durableId="208615906">
    <w:abstractNumId w:val="28"/>
  </w:num>
  <w:num w:numId="13" w16cid:durableId="201863252">
    <w:abstractNumId w:val="12"/>
  </w:num>
  <w:num w:numId="14" w16cid:durableId="1516917841">
    <w:abstractNumId w:val="20"/>
  </w:num>
  <w:num w:numId="15" w16cid:durableId="2105684055">
    <w:abstractNumId w:val="35"/>
  </w:num>
  <w:num w:numId="16" w16cid:durableId="371005059">
    <w:abstractNumId w:val="29"/>
  </w:num>
  <w:num w:numId="17" w16cid:durableId="1789858266">
    <w:abstractNumId w:val="40"/>
  </w:num>
  <w:num w:numId="18" w16cid:durableId="494614562">
    <w:abstractNumId w:val="32"/>
  </w:num>
  <w:num w:numId="19" w16cid:durableId="1473055655">
    <w:abstractNumId w:val="38"/>
  </w:num>
  <w:num w:numId="20" w16cid:durableId="510532351">
    <w:abstractNumId w:val="0"/>
  </w:num>
  <w:num w:numId="21" w16cid:durableId="233129791">
    <w:abstractNumId w:val="10"/>
  </w:num>
  <w:num w:numId="22" w16cid:durableId="12323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883602">
    <w:abstractNumId w:val="17"/>
  </w:num>
  <w:num w:numId="24" w16cid:durableId="1368683185">
    <w:abstractNumId w:val="5"/>
  </w:num>
  <w:num w:numId="25" w16cid:durableId="733506042">
    <w:abstractNumId w:val="31"/>
  </w:num>
  <w:num w:numId="26" w16cid:durableId="318270336">
    <w:abstractNumId w:val="9"/>
  </w:num>
  <w:num w:numId="27" w16cid:durableId="833835634">
    <w:abstractNumId w:val="7"/>
  </w:num>
  <w:num w:numId="28" w16cid:durableId="1338994132">
    <w:abstractNumId w:val="34"/>
  </w:num>
  <w:num w:numId="29" w16cid:durableId="915699909">
    <w:abstractNumId w:val="16"/>
  </w:num>
  <w:num w:numId="30" w16cid:durableId="800997357">
    <w:abstractNumId w:val="21"/>
  </w:num>
  <w:num w:numId="31" w16cid:durableId="1880194187">
    <w:abstractNumId w:val="2"/>
  </w:num>
  <w:num w:numId="32" w16cid:durableId="1169759258">
    <w:abstractNumId w:val="24"/>
  </w:num>
  <w:num w:numId="33" w16cid:durableId="1216620211">
    <w:abstractNumId w:val="27"/>
  </w:num>
  <w:num w:numId="34" w16cid:durableId="1900944249">
    <w:abstractNumId w:val="8"/>
  </w:num>
  <w:num w:numId="35" w16cid:durableId="488205441">
    <w:abstractNumId w:val="13"/>
  </w:num>
  <w:num w:numId="36" w16cid:durableId="595947661">
    <w:abstractNumId w:val="33"/>
  </w:num>
  <w:num w:numId="37" w16cid:durableId="135925072">
    <w:abstractNumId w:val="36"/>
  </w:num>
  <w:num w:numId="38" w16cid:durableId="1729837129">
    <w:abstractNumId w:val="1"/>
  </w:num>
  <w:num w:numId="39" w16cid:durableId="2082018254">
    <w:abstractNumId w:val="25"/>
  </w:num>
  <w:num w:numId="40" w16cid:durableId="1436710217">
    <w:abstractNumId w:val="19"/>
  </w:num>
  <w:num w:numId="41" w16cid:durableId="1483547868">
    <w:abstractNumId w:val="18"/>
  </w:num>
  <w:num w:numId="42" w16cid:durableId="182867936">
    <w:abstractNumId w:val="41"/>
  </w:num>
  <w:num w:numId="43" w16cid:durableId="199429209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D"/>
    <w:rsid w:val="000200AA"/>
    <w:rsid w:val="00022AA4"/>
    <w:rsid w:val="00022D70"/>
    <w:rsid w:val="00025CB4"/>
    <w:rsid w:val="000278A3"/>
    <w:rsid w:val="00033A0B"/>
    <w:rsid w:val="0004029C"/>
    <w:rsid w:val="00063B8A"/>
    <w:rsid w:val="00081BFC"/>
    <w:rsid w:val="000A0665"/>
    <w:rsid w:val="000A748D"/>
    <w:rsid w:val="000B146B"/>
    <w:rsid w:val="000C15DE"/>
    <w:rsid w:val="000C74C9"/>
    <w:rsid w:val="000D43DC"/>
    <w:rsid w:val="000E0349"/>
    <w:rsid w:val="000E0CD0"/>
    <w:rsid w:val="000E184B"/>
    <w:rsid w:val="000F3AD3"/>
    <w:rsid w:val="00101DB0"/>
    <w:rsid w:val="00101E94"/>
    <w:rsid w:val="00104C00"/>
    <w:rsid w:val="00111B11"/>
    <w:rsid w:val="0012781D"/>
    <w:rsid w:val="00131AAB"/>
    <w:rsid w:val="001400F1"/>
    <w:rsid w:val="00143563"/>
    <w:rsid w:val="00162C9B"/>
    <w:rsid w:val="001630DC"/>
    <w:rsid w:val="0017704D"/>
    <w:rsid w:val="001972A4"/>
    <w:rsid w:val="001B5BB9"/>
    <w:rsid w:val="001E75BA"/>
    <w:rsid w:val="0020057C"/>
    <w:rsid w:val="00200A44"/>
    <w:rsid w:val="00213324"/>
    <w:rsid w:val="00214C5A"/>
    <w:rsid w:val="00217AAA"/>
    <w:rsid w:val="002227D3"/>
    <w:rsid w:val="00236CF1"/>
    <w:rsid w:val="0024119A"/>
    <w:rsid w:val="002565BB"/>
    <w:rsid w:val="00261D8D"/>
    <w:rsid w:val="0027036C"/>
    <w:rsid w:val="0027421A"/>
    <w:rsid w:val="002742EE"/>
    <w:rsid w:val="00280E62"/>
    <w:rsid w:val="002A6BBA"/>
    <w:rsid w:val="002C18F3"/>
    <w:rsid w:val="002C7119"/>
    <w:rsid w:val="002D0961"/>
    <w:rsid w:val="002D0C21"/>
    <w:rsid w:val="002D2926"/>
    <w:rsid w:val="002E0E68"/>
    <w:rsid w:val="002E2D78"/>
    <w:rsid w:val="003111B6"/>
    <w:rsid w:val="00316E25"/>
    <w:rsid w:val="003314B8"/>
    <w:rsid w:val="00352C84"/>
    <w:rsid w:val="00355D49"/>
    <w:rsid w:val="0037527A"/>
    <w:rsid w:val="00381AF2"/>
    <w:rsid w:val="0038450B"/>
    <w:rsid w:val="00392820"/>
    <w:rsid w:val="00396FF4"/>
    <w:rsid w:val="003A608D"/>
    <w:rsid w:val="003B523D"/>
    <w:rsid w:val="003B6232"/>
    <w:rsid w:val="003B6272"/>
    <w:rsid w:val="003B6850"/>
    <w:rsid w:val="003C1A33"/>
    <w:rsid w:val="003D58D8"/>
    <w:rsid w:val="003E0BC3"/>
    <w:rsid w:val="003E3698"/>
    <w:rsid w:val="003E52E1"/>
    <w:rsid w:val="003E5625"/>
    <w:rsid w:val="00401EDB"/>
    <w:rsid w:val="00406DF0"/>
    <w:rsid w:val="004149C5"/>
    <w:rsid w:val="00422292"/>
    <w:rsid w:val="00427891"/>
    <w:rsid w:val="0045478C"/>
    <w:rsid w:val="00462C2E"/>
    <w:rsid w:val="00467271"/>
    <w:rsid w:val="00480EBE"/>
    <w:rsid w:val="00485083"/>
    <w:rsid w:val="004A02F3"/>
    <w:rsid w:val="004A353D"/>
    <w:rsid w:val="004C1DFD"/>
    <w:rsid w:val="004C3E94"/>
    <w:rsid w:val="004E442D"/>
    <w:rsid w:val="004E7418"/>
    <w:rsid w:val="004F0209"/>
    <w:rsid w:val="004F32CE"/>
    <w:rsid w:val="004F61A8"/>
    <w:rsid w:val="005115FB"/>
    <w:rsid w:val="00535839"/>
    <w:rsid w:val="005363BE"/>
    <w:rsid w:val="0053719D"/>
    <w:rsid w:val="00543D97"/>
    <w:rsid w:val="00557515"/>
    <w:rsid w:val="00557B32"/>
    <w:rsid w:val="00563A0E"/>
    <w:rsid w:val="00566A9B"/>
    <w:rsid w:val="00571CAA"/>
    <w:rsid w:val="005721DC"/>
    <w:rsid w:val="00572508"/>
    <w:rsid w:val="00574945"/>
    <w:rsid w:val="00574BD8"/>
    <w:rsid w:val="00575D89"/>
    <w:rsid w:val="005A308C"/>
    <w:rsid w:val="005A652A"/>
    <w:rsid w:val="005B10D6"/>
    <w:rsid w:val="005D4CA8"/>
    <w:rsid w:val="005D52F1"/>
    <w:rsid w:val="005D6E0C"/>
    <w:rsid w:val="00627ADB"/>
    <w:rsid w:val="00640E48"/>
    <w:rsid w:val="00641535"/>
    <w:rsid w:val="00667029"/>
    <w:rsid w:val="006741D6"/>
    <w:rsid w:val="00685832"/>
    <w:rsid w:val="006A5E18"/>
    <w:rsid w:val="006A79C5"/>
    <w:rsid w:val="006B79BC"/>
    <w:rsid w:val="006C080D"/>
    <w:rsid w:val="006C4F10"/>
    <w:rsid w:val="006C59C2"/>
    <w:rsid w:val="006F7230"/>
    <w:rsid w:val="00717114"/>
    <w:rsid w:val="007234E6"/>
    <w:rsid w:val="007304C5"/>
    <w:rsid w:val="007561A2"/>
    <w:rsid w:val="0076483F"/>
    <w:rsid w:val="007656C2"/>
    <w:rsid w:val="007725CC"/>
    <w:rsid w:val="00781570"/>
    <w:rsid w:val="007D5657"/>
    <w:rsid w:val="007D7346"/>
    <w:rsid w:val="00810A68"/>
    <w:rsid w:val="00841A97"/>
    <w:rsid w:val="008439FD"/>
    <w:rsid w:val="00847A1D"/>
    <w:rsid w:val="008514E5"/>
    <w:rsid w:val="00854873"/>
    <w:rsid w:val="00862701"/>
    <w:rsid w:val="00873A30"/>
    <w:rsid w:val="00880FDE"/>
    <w:rsid w:val="00897AD0"/>
    <w:rsid w:val="008A1E70"/>
    <w:rsid w:val="008A2808"/>
    <w:rsid w:val="008D2EF6"/>
    <w:rsid w:val="008D30FC"/>
    <w:rsid w:val="0090013C"/>
    <w:rsid w:val="0090439D"/>
    <w:rsid w:val="009072C4"/>
    <w:rsid w:val="00931AE8"/>
    <w:rsid w:val="00947AC4"/>
    <w:rsid w:val="00956FAB"/>
    <w:rsid w:val="009607F9"/>
    <w:rsid w:val="009C5A03"/>
    <w:rsid w:val="009C675D"/>
    <w:rsid w:val="009D0B7B"/>
    <w:rsid w:val="009D45BD"/>
    <w:rsid w:val="009E2A07"/>
    <w:rsid w:val="009F03C5"/>
    <w:rsid w:val="00A3070A"/>
    <w:rsid w:val="00A511E3"/>
    <w:rsid w:val="00A558CE"/>
    <w:rsid w:val="00A6215D"/>
    <w:rsid w:val="00A64570"/>
    <w:rsid w:val="00A67861"/>
    <w:rsid w:val="00A736F3"/>
    <w:rsid w:val="00A756E4"/>
    <w:rsid w:val="00AB4B87"/>
    <w:rsid w:val="00AC2F0E"/>
    <w:rsid w:val="00AC40CE"/>
    <w:rsid w:val="00AF6EC1"/>
    <w:rsid w:val="00B11540"/>
    <w:rsid w:val="00B20A2C"/>
    <w:rsid w:val="00B27AC5"/>
    <w:rsid w:val="00B31AF0"/>
    <w:rsid w:val="00B32740"/>
    <w:rsid w:val="00B33DE7"/>
    <w:rsid w:val="00B36CE8"/>
    <w:rsid w:val="00B42A4F"/>
    <w:rsid w:val="00B55340"/>
    <w:rsid w:val="00B66BCA"/>
    <w:rsid w:val="00BA415B"/>
    <w:rsid w:val="00BA431F"/>
    <w:rsid w:val="00BA6688"/>
    <w:rsid w:val="00BB3485"/>
    <w:rsid w:val="00BD5BCA"/>
    <w:rsid w:val="00C0043B"/>
    <w:rsid w:val="00C02CDC"/>
    <w:rsid w:val="00C054FB"/>
    <w:rsid w:val="00C05E49"/>
    <w:rsid w:val="00C320EC"/>
    <w:rsid w:val="00C37A70"/>
    <w:rsid w:val="00C44669"/>
    <w:rsid w:val="00C4528D"/>
    <w:rsid w:val="00C620D4"/>
    <w:rsid w:val="00C95C13"/>
    <w:rsid w:val="00C95E56"/>
    <w:rsid w:val="00CB4EF2"/>
    <w:rsid w:val="00CB7F2B"/>
    <w:rsid w:val="00CC2518"/>
    <w:rsid w:val="00CD1928"/>
    <w:rsid w:val="00CD7D11"/>
    <w:rsid w:val="00CF4D56"/>
    <w:rsid w:val="00D00A52"/>
    <w:rsid w:val="00D02E6E"/>
    <w:rsid w:val="00D055BA"/>
    <w:rsid w:val="00D14919"/>
    <w:rsid w:val="00D26EE0"/>
    <w:rsid w:val="00D46E91"/>
    <w:rsid w:val="00D65CE1"/>
    <w:rsid w:val="00D7274A"/>
    <w:rsid w:val="00D773CA"/>
    <w:rsid w:val="00D90FE3"/>
    <w:rsid w:val="00D92D98"/>
    <w:rsid w:val="00DA2BB8"/>
    <w:rsid w:val="00DB1B4C"/>
    <w:rsid w:val="00DB25C5"/>
    <w:rsid w:val="00DC389C"/>
    <w:rsid w:val="00DC7270"/>
    <w:rsid w:val="00DD746A"/>
    <w:rsid w:val="00DD7DAA"/>
    <w:rsid w:val="00DF0B05"/>
    <w:rsid w:val="00DF2362"/>
    <w:rsid w:val="00E03EBB"/>
    <w:rsid w:val="00E15E00"/>
    <w:rsid w:val="00E278E6"/>
    <w:rsid w:val="00E3300D"/>
    <w:rsid w:val="00E45133"/>
    <w:rsid w:val="00E46BAE"/>
    <w:rsid w:val="00E57F08"/>
    <w:rsid w:val="00E76C6F"/>
    <w:rsid w:val="00E942CC"/>
    <w:rsid w:val="00EC3740"/>
    <w:rsid w:val="00EE00E3"/>
    <w:rsid w:val="00EE239B"/>
    <w:rsid w:val="00EE3EE2"/>
    <w:rsid w:val="00EE546A"/>
    <w:rsid w:val="00EE667C"/>
    <w:rsid w:val="00EF1782"/>
    <w:rsid w:val="00EF3CF9"/>
    <w:rsid w:val="00EF7490"/>
    <w:rsid w:val="00F17307"/>
    <w:rsid w:val="00F2050A"/>
    <w:rsid w:val="00F24C9F"/>
    <w:rsid w:val="00F24FBA"/>
    <w:rsid w:val="00F35F1D"/>
    <w:rsid w:val="00F426CA"/>
    <w:rsid w:val="00F71676"/>
    <w:rsid w:val="00F739E2"/>
    <w:rsid w:val="00F8021A"/>
    <w:rsid w:val="00F80A4C"/>
    <w:rsid w:val="00F82508"/>
    <w:rsid w:val="00F85812"/>
    <w:rsid w:val="00FA0A21"/>
    <w:rsid w:val="00FD2A52"/>
    <w:rsid w:val="00FF4F59"/>
    <w:rsid w:val="00FF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85C3"/>
  <w15:chartTrackingRefBased/>
  <w15:docId w15:val="{2098D16C-22A8-454A-80E1-80A883C4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3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4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04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43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43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43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43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3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43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3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3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043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43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43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43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43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3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3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3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3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3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3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3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43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439D"/>
    <w:pPr>
      <w:ind w:left="720"/>
      <w:contextualSpacing/>
    </w:pPr>
  </w:style>
  <w:style w:type="character" w:styleId="Rykuspabraukimas">
    <w:name w:val="Intense Emphasis"/>
    <w:basedOn w:val="Numatytasispastraiposriftas"/>
    <w:uiPriority w:val="21"/>
    <w:qFormat/>
    <w:rsid w:val="0090439D"/>
    <w:rPr>
      <w:i/>
      <w:iCs/>
      <w:color w:val="2F5496" w:themeColor="accent1" w:themeShade="BF"/>
    </w:rPr>
  </w:style>
  <w:style w:type="paragraph" w:styleId="Iskirtacitata">
    <w:name w:val="Intense Quote"/>
    <w:basedOn w:val="prastasis"/>
    <w:next w:val="prastasis"/>
    <w:link w:val="IskirtacitataDiagrama"/>
    <w:uiPriority w:val="30"/>
    <w:qFormat/>
    <w:rsid w:val="00904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439D"/>
    <w:rPr>
      <w:i/>
      <w:iCs/>
      <w:color w:val="2F5496" w:themeColor="accent1" w:themeShade="BF"/>
    </w:rPr>
  </w:style>
  <w:style w:type="character" w:styleId="Rykinuoroda">
    <w:name w:val="Intense Reference"/>
    <w:basedOn w:val="Numatytasispastraiposriftas"/>
    <w:uiPriority w:val="32"/>
    <w:qFormat/>
    <w:rsid w:val="0090439D"/>
    <w:rPr>
      <w:b/>
      <w:bCs/>
      <w:smallCaps/>
      <w:color w:val="2F5496" w:themeColor="accent1" w:themeShade="BF"/>
      <w:spacing w:val="5"/>
    </w:rPr>
  </w:style>
  <w:style w:type="character" w:styleId="Hipersaitas">
    <w:name w:val="Hyperlink"/>
    <w:basedOn w:val="Numatytasispastraiposriftas"/>
    <w:uiPriority w:val="99"/>
    <w:unhideWhenUsed/>
    <w:rsid w:val="0090439D"/>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0439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0439D"/>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90439D"/>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0439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439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439D"/>
    <w:rPr>
      <w:vertAlign w:val="superscript"/>
    </w:rPr>
  </w:style>
  <w:style w:type="character" w:styleId="Komentaronuoroda">
    <w:name w:val="annotation reference"/>
    <w:basedOn w:val="Numatytasispastraiposriftas"/>
    <w:uiPriority w:val="99"/>
    <w:unhideWhenUsed/>
    <w:rsid w:val="0090439D"/>
    <w:rPr>
      <w:sz w:val="16"/>
      <w:szCs w:val="16"/>
    </w:rPr>
  </w:style>
  <w:style w:type="table" w:styleId="Lentelstinklelis">
    <w:name w:val="Table Grid"/>
    <w:basedOn w:val="prastojilentel"/>
    <w:rsid w:val="0090439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43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39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439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439D"/>
    <w:rPr>
      <w:b/>
      <w:bCs/>
    </w:rPr>
  </w:style>
  <w:style w:type="character" w:customStyle="1" w:styleId="KomentarotemaDiagrama">
    <w:name w:val="Komentaro tema Diagrama"/>
    <w:basedOn w:val="KomentarotekstasDiagrama"/>
    <w:link w:val="Komentarotema"/>
    <w:uiPriority w:val="99"/>
    <w:semiHidden/>
    <w:rsid w:val="0090439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0439D"/>
    <w:pPr>
      <w:spacing w:before="100" w:beforeAutospacing="1" w:after="100" w:afterAutospacing="1"/>
    </w:pPr>
  </w:style>
  <w:style w:type="character" w:customStyle="1" w:styleId="pildymui">
    <w:name w:val="pildymui"/>
    <w:basedOn w:val="Numatytasispastraiposriftas"/>
    <w:rsid w:val="0090439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439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439D"/>
    <w:rPr>
      <w:rFonts w:eastAsiaTheme="minorEastAsia"/>
      <w:kern w:val="0"/>
      <w:sz w:val="21"/>
      <w:szCs w:val="20"/>
      <w:lang w:eastAsia="lt-LT"/>
      <w14:ligatures w14:val="none"/>
    </w:rPr>
  </w:style>
  <w:style w:type="character" w:customStyle="1" w:styleId="Internetlink">
    <w:name w:val="Internet link"/>
    <w:rsid w:val="0090439D"/>
    <w:rPr>
      <w:color w:val="000080"/>
      <w:u w:val="single"/>
    </w:rPr>
  </w:style>
  <w:style w:type="paragraph" w:styleId="Antrats">
    <w:name w:val="header"/>
    <w:basedOn w:val="prastasis"/>
    <w:link w:val="AntratsDiagrama"/>
    <w:uiPriority w:val="99"/>
    <w:unhideWhenUsed/>
    <w:rsid w:val="0090439D"/>
    <w:pPr>
      <w:tabs>
        <w:tab w:val="center" w:pos="4513"/>
        <w:tab w:val="right" w:pos="9026"/>
      </w:tabs>
    </w:pPr>
  </w:style>
  <w:style w:type="character" w:customStyle="1" w:styleId="AntratsDiagrama">
    <w:name w:val="Antraštės Diagrama"/>
    <w:basedOn w:val="Numatytasispastraiposriftas"/>
    <w:link w:val="Antrats"/>
    <w:uiPriority w:val="99"/>
    <w:rsid w:val="009043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0439D"/>
    <w:pPr>
      <w:tabs>
        <w:tab w:val="center" w:pos="4513"/>
        <w:tab w:val="right" w:pos="9026"/>
      </w:tabs>
    </w:pPr>
  </w:style>
  <w:style w:type="character" w:customStyle="1" w:styleId="PoratDiagrama">
    <w:name w:val="Poraštė Diagrama"/>
    <w:basedOn w:val="Numatytasispastraiposriftas"/>
    <w:link w:val="Porat"/>
    <w:uiPriority w:val="99"/>
    <w:rsid w:val="0090439D"/>
    <w:rPr>
      <w:rFonts w:eastAsiaTheme="minorEastAsia"/>
      <w:kern w:val="0"/>
      <w:sz w:val="21"/>
      <w:szCs w:val="21"/>
      <w:lang w:eastAsia="lt-LT"/>
      <w14:ligatures w14:val="none"/>
    </w:rPr>
  </w:style>
  <w:style w:type="paragraph" w:styleId="Pataisymai">
    <w:name w:val="Revision"/>
    <w:hidden/>
    <w:uiPriority w:val="99"/>
    <w:semiHidden/>
    <w:rsid w:val="0090439D"/>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90439D"/>
    <w:rPr>
      <w:i/>
      <w:iCs/>
      <w:color w:val="595959" w:themeColor="text1" w:themeTint="A6"/>
    </w:rPr>
  </w:style>
  <w:style w:type="paragraph" w:styleId="Antrat">
    <w:name w:val="caption"/>
    <w:basedOn w:val="prastasis"/>
    <w:next w:val="prastasis"/>
    <w:uiPriority w:val="35"/>
    <w:semiHidden/>
    <w:unhideWhenUsed/>
    <w:qFormat/>
    <w:rsid w:val="0090439D"/>
    <w:pPr>
      <w:spacing w:line="240" w:lineRule="auto"/>
    </w:pPr>
    <w:rPr>
      <w:b/>
      <w:bCs/>
      <w:color w:val="404040" w:themeColor="text1" w:themeTint="BF"/>
      <w:sz w:val="16"/>
      <w:szCs w:val="16"/>
    </w:rPr>
  </w:style>
  <w:style w:type="character" w:styleId="Grietas">
    <w:name w:val="Strong"/>
    <w:basedOn w:val="Numatytasispastraiposriftas"/>
    <w:uiPriority w:val="22"/>
    <w:qFormat/>
    <w:rsid w:val="0090439D"/>
    <w:rPr>
      <w:b/>
      <w:bCs/>
    </w:rPr>
  </w:style>
  <w:style w:type="character" w:styleId="Emfaz">
    <w:name w:val="Emphasis"/>
    <w:basedOn w:val="Numatytasispastraiposriftas"/>
    <w:uiPriority w:val="20"/>
    <w:qFormat/>
    <w:rsid w:val="0090439D"/>
    <w:rPr>
      <w:i/>
      <w:iCs/>
      <w:color w:val="000000" w:themeColor="text1"/>
    </w:rPr>
  </w:style>
  <w:style w:type="paragraph" w:styleId="Betarp">
    <w:name w:val="No Spacing"/>
    <w:link w:val="BetarpDiagrama"/>
    <w:uiPriority w:val="1"/>
    <w:qFormat/>
    <w:rsid w:val="0090439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0439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0439D"/>
    <w:rPr>
      <w:b/>
      <w:bCs/>
      <w:caps w:val="0"/>
      <w:smallCaps/>
      <w:spacing w:val="0"/>
    </w:rPr>
  </w:style>
  <w:style w:type="paragraph" w:styleId="Turinioantrat">
    <w:name w:val="TOC Heading"/>
    <w:basedOn w:val="Antrat1"/>
    <w:next w:val="prastasis"/>
    <w:uiPriority w:val="39"/>
    <w:unhideWhenUsed/>
    <w:qFormat/>
    <w:rsid w:val="0090439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0439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0439D"/>
    <w:rPr>
      <w:color w:val="808080"/>
    </w:rPr>
  </w:style>
  <w:style w:type="paragraph" w:styleId="Turinys1">
    <w:name w:val="toc 1"/>
    <w:basedOn w:val="prastasis"/>
    <w:next w:val="prastasis"/>
    <w:autoRedefine/>
    <w:uiPriority w:val="39"/>
    <w:unhideWhenUsed/>
    <w:rsid w:val="009F03C5"/>
    <w:pPr>
      <w:tabs>
        <w:tab w:val="left" w:pos="142"/>
        <w:tab w:val="right" w:leader="dot" w:pos="9962"/>
      </w:tabs>
      <w:spacing w:after="0"/>
      <w:ind w:left="426" w:hanging="284"/>
    </w:pPr>
    <w:rPr>
      <w:rFonts w:cstheme="minorHAnsi"/>
      <w:noProof/>
      <w:color w:val="000000" w:themeColor="text1"/>
    </w:rPr>
  </w:style>
  <w:style w:type="paragraph" w:customStyle="1" w:styleId="tajtip">
    <w:name w:val="tajtip"/>
    <w:basedOn w:val="prastasis"/>
    <w:rsid w:val="0090439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0439D"/>
    <w:rPr>
      <w:color w:val="954F72" w:themeColor="followedHyperlink"/>
      <w:u w:val="single"/>
    </w:rPr>
  </w:style>
  <w:style w:type="paragraph" w:customStyle="1" w:styleId="Body2">
    <w:name w:val="Body 2"/>
    <w:rsid w:val="0090439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439D"/>
    <w:pPr>
      <w:numPr>
        <w:numId w:val="2"/>
      </w:numPr>
    </w:pPr>
  </w:style>
  <w:style w:type="paragraph" w:styleId="Turinys2">
    <w:name w:val="toc 2"/>
    <w:basedOn w:val="prastasis"/>
    <w:next w:val="prastasis"/>
    <w:autoRedefine/>
    <w:uiPriority w:val="39"/>
    <w:unhideWhenUsed/>
    <w:rsid w:val="0090439D"/>
    <w:pPr>
      <w:tabs>
        <w:tab w:val="right" w:leader="dot" w:pos="9962"/>
      </w:tabs>
      <w:spacing w:after="0"/>
      <w:ind w:left="220"/>
    </w:pPr>
  </w:style>
  <w:style w:type="table" w:customStyle="1" w:styleId="TableGrid2">
    <w:name w:val="Table Grid2"/>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439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0439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0439D"/>
    <w:pPr>
      <w:numPr>
        <w:ilvl w:val="2"/>
      </w:numPr>
    </w:pPr>
  </w:style>
  <w:style w:type="paragraph" w:customStyle="1" w:styleId="Heading">
    <w:name w:val="Heading"/>
    <w:next w:val="Body2"/>
    <w:rsid w:val="0090439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0439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0439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0439D"/>
    <w:rPr>
      <w:vertAlign w:val="superscript"/>
    </w:rPr>
  </w:style>
  <w:style w:type="character" w:customStyle="1" w:styleId="Normal12ptChar">
    <w:name w:val="Normal + 12 pt Char"/>
    <w:basedOn w:val="Numatytasispastraiposriftas"/>
    <w:link w:val="Normal12pt"/>
    <w:locked/>
    <w:rsid w:val="0090439D"/>
  </w:style>
  <w:style w:type="paragraph" w:customStyle="1" w:styleId="Normal12pt">
    <w:name w:val="Normal + 12 pt"/>
    <w:basedOn w:val="prastasis"/>
    <w:link w:val="Normal12ptChar"/>
    <w:rsid w:val="0090439D"/>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9043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0439D"/>
    <w:rPr>
      <w:rFonts w:ascii="Segoe UI" w:hAnsi="Segoe UI" w:cs="Segoe UI" w:hint="default"/>
      <w:sz w:val="18"/>
      <w:szCs w:val="18"/>
    </w:rPr>
  </w:style>
  <w:style w:type="character" w:styleId="Paminjimas">
    <w:name w:val="Mention"/>
    <w:basedOn w:val="Numatytasispastraiposriftas"/>
    <w:uiPriority w:val="99"/>
    <w:unhideWhenUsed/>
    <w:rsid w:val="0090439D"/>
    <w:rPr>
      <w:color w:val="2B579A"/>
      <w:shd w:val="clear" w:color="auto" w:fill="E6E6E6"/>
    </w:rPr>
  </w:style>
  <w:style w:type="table" w:customStyle="1" w:styleId="3">
    <w:name w:val="3"/>
    <w:basedOn w:val="prastojilentel"/>
    <w:rsid w:val="0090439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439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439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9043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0439D"/>
    <w:rPr>
      <w:rFonts w:eastAsiaTheme="minorEastAsia"/>
      <w:kern w:val="0"/>
      <w:sz w:val="21"/>
      <w:szCs w:val="21"/>
      <w:lang w:eastAsia="lt-LT"/>
      <w14:ligatures w14:val="none"/>
    </w:rPr>
  </w:style>
  <w:style w:type="character" w:customStyle="1" w:styleId="cf11">
    <w:name w:val="cf11"/>
    <w:basedOn w:val="Numatytasispastraiposriftas"/>
    <w:rsid w:val="0090439D"/>
    <w:rPr>
      <w:rFonts w:ascii="Segoe UI" w:hAnsi="Segoe UI" w:cs="Segoe UI" w:hint="default"/>
      <w:color w:val="0000FF"/>
      <w:sz w:val="18"/>
      <w:szCs w:val="18"/>
    </w:rPr>
  </w:style>
  <w:style w:type="character" w:customStyle="1" w:styleId="cf21">
    <w:name w:val="cf21"/>
    <w:basedOn w:val="Numatytasispastraiposriftas"/>
    <w:rsid w:val="0090439D"/>
    <w:rPr>
      <w:rFonts w:ascii="Segoe UI" w:hAnsi="Segoe UI" w:cs="Segoe UI" w:hint="default"/>
      <w:color w:val="538135"/>
      <w:sz w:val="18"/>
      <w:szCs w:val="18"/>
    </w:rPr>
  </w:style>
  <w:style w:type="table" w:customStyle="1" w:styleId="TableGrid1">
    <w:name w:val="Table Grid1"/>
    <w:basedOn w:val="prastojilentel"/>
    <w:uiPriority w:val="99"/>
    <w:rsid w:val="009043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39282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E278E6"/>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427891"/>
  </w:style>
  <w:style w:type="table" w:customStyle="1" w:styleId="Lentelstinklelis21">
    <w:name w:val="Lentelės tinklelis21"/>
    <w:basedOn w:val="prastojilentel"/>
    <w:next w:val="Lentelstinklelis"/>
    <w:rsid w:val="00535839"/>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3111B6"/>
    <w:pPr>
      <w:spacing w:after="100" w:line="278" w:lineRule="auto"/>
      <w:ind w:left="480"/>
    </w:pPr>
    <w:rPr>
      <w:kern w:val="2"/>
      <w:sz w:val="24"/>
      <w:szCs w:val="24"/>
      <w14:ligatures w14:val="standardContextual"/>
    </w:rPr>
  </w:style>
  <w:style w:type="paragraph" w:styleId="Turinys4">
    <w:name w:val="toc 4"/>
    <w:basedOn w:val="prastasis"/>
    <w:next w:val="prastasis"/>
    <w:autoRedefine/>
    <w:uiPriority w:val="39"/>
    <w:unhideWhenUsed/>
    <w:rsid w:val="003111B6"/>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3111B6"/>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3111B6"/>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3111B6"/>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3111B6"/>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3111B6"/>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826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7537248200348-Ar-perkant-M-ir-ar-N-kategorijos-transporto-priemones-kurios-patenka-%C4%AF-Lietuvos-Respublikos-alternatyvi%C5%B3j%C5%B3-degal%C5%B3-%C4%AFstatymo-15-straipsnio-7-dalyje-nurodytas-i%C5%A1imtis-vis-tiek-b%C5%ABtina-vykdyti-%C5%BEali%C4%85j%C4%AF-pirkim%C4%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DD5D5398E4EC18176FB71727C2112"/>
        <w:category>
          <w:name w:val="Bendrosios nuostatos"/>
          <w:gallery w:val="placeholder"/>
        </w:category>
        <w:types>
          <w:type w:val="bbPlcHdr"/>
        </w:types>
        <w:behaviors>
          <w:behavior w:val="content"/>
        </w:behaviors>
        <w:guid w:val="{48982AAC-29EC-44AD-976F-0670B788F646}"/>
      </w:docPartPr>
      <w:docPartBody>
        <w:p w:rsidR="007C270E" w:rsidRDefault="00D5401F" w:rsidP="00D5401F">
          <w:pPr>
            <w:pStyle w:val="9A3DD5D5398E4EC18176FB71727C2112"/>
          </w:pPr>
          <w:r w:rsidRPr="0044112A">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1F"/>
    <w:rsid w:val="000D359E"/>
    <w:rsid w:val="000D43DC"/>
    <w:rsid w:val="000F49BE"/>
    <w:rsid w:val="00117817"/>
    <w:rsid w:val="00131AAB"/>
    <w:rsid w:val="001615E5"/>
    <w:rsid w:val="001F28F4"/>
    <w:rsid w:val="002742EE"/>
    <w:rsid w:val="002C0537"/>
    <w:rsid w:val="00316E25"/>
    <w:rsid w:val="00387839"/>
    <w:rsid w:val="00467271"/>
    <w:rsid w:val="004B0896"/>
    <w:rsid w:val="004C1DBB"/>
    <w:rsid w:val="004C3E94"/>
    <w:rsid w:val="004E7418"/>
    <w:rsid w:val="004F32CE"/>
    <w:rsid w:val="005967DF"/>
    <w:rsid w:val="00636921"/>
    <w:rsid w:val="006C59CD"/>
    <w:rsid w:val="00770480"/>
    <w:rsid w:val="007C270E"/>
    <w:rsid w:val="00873A30"/>
    <w:rsid w:val="0090013C"/>
    <w:rsid w:val="00A1643A"/>
    <w:rsid w:val="00AB0694"/>
    <w:rsid w:val="00BA38CE"/>
    <w:rsid w:val="00BA431F"/>
    <w:rsid w:val="00C54534"/>
    <w:rsid w:val="00CD1928"/>
    <w:rsid w:val="00D5401F"/>
    <w:rsid w:val="00D773CA"/>
    <w:rsid w:val="00E46BAE"/>
    <w:rsid w:val="00E76C6F"/>
    <w:rsid w:val="00F8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401F"/>
    <w:rPr>
      <w:color w:val="808080"/>
    </w:rPr>
  </w:style>
  <w:style w:type="paragraph" w:customStyle="1" w:styleId="9A3DD5D5398E4EC18176FB71727C2112">
    <w:name w:val="9A3DD5D5398E4EC18176FB71727C2112"/>
    <w:rsid w:val="00D5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2997-8981-4616-8AFC-91F91EC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37</Pages>
  <Words>35904</Words>
  <Characters>20466</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23</cp:revision>
  <dcterms:created xsi:type="dcterms:W3CDTF">2026-02-12T09:24:00Z</dcterms:created>
  <dcterms:modified xsi:type="dcterms:W3CDTF">2026-03-30T08:25:00Z</dcterms:modified>
</cp:coreProperties>
</file>