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5043" w14:textId="77777777" w:rsidR="004002AD" w:rsidRPr="004002AD" w:rsidRDefault="004002AD" w:rsidP="004002AD">
      <w:pPr>
        <w:pStyle w:val="Antrats"/>
        <w:jc w:val="center"/>
        <w:rPr>
          <w:rFonts w:ascii="Arial" w:hAnsi="Arial" w:cs="Arial"/>
          <w:b/>
          <w:bCs/>
        </w:rPr>
      </w:pPr>
      <w:r w:rsidRPr="004002AD">
        <w:rPr>
          <w:rFonts w:ascii="Arial" w:hAnsi="Arial" w:cs="Arial"/>
          <w:b/>
          <w:bCs/>
        </w:rPr>
        <w:t>Sutarties kaina ir / arba kainodaros taisyklės ir mokėjimo sąlygos</w:t>
      </w:r>
    </w:p>
    <w:p w14:paraId="2590A73A" w14:textId="77777777" w:rsidR="004002AD" w:rsidRPr="004002AD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kern w:val="2"/>
        </w:rPr>
      </w:pPr>
    </w:p>
    <w:p w14:paraId="1F677B65" w14:textId="77777777" w:rsidR="004002AD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kern w:val="2"/>
        </w:rPr>
      </w:pPr>
    </w:p>
    <w:p w14:paraId="06828726" w14:textId="77777777" w:rsidR="004002AD" w:rsidRDefault="004002AD" w:rsidP="004002AD">
      <w:pPr>
        <w:spacing w:after="0" w:line="240" w:lineRule="auto"/>
        <w:ind w:firstLine="1296"/>
        <w:rPr>
          <w:rFonts w:ascii="Arial" w:eastAsia="Times New Roman" w:hAnsi="Arial" w:cs="Arial"/>
          <w:kern w:val="2"/>
        </w:rPr>
      </w:pPr>
    </w:p>
    <w:p w14:paraId="75735107" w14:textId="52A4B890" w:rsidR="00183350" w:rsidRPr="001423BF" w:rsidRDefault="00183350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2"/>
        </w:rPr>
      </w:pPr>
      <w:r w:rsidRPr="00041B6A">
        <w:rPr>
          <w:rFonts w:ascii="Arial" w:eastAsia="Times New Roman" w:hAnsi="Arial" w:cs="Arial"/>
          <w:kern w:val="2"/>
        </w:rPr>
        <w:t xml:space="preserve">Pirkėjas atsiskaito su </w:t>
      </w:r>
      <w:r w:rsidR="003D31E6" w:rsidRPr="00041B6A">
        <w:rPr>
          <w:rFonts w:ascii="Arial" w:eastAsia="Times New Roman" w:hAnsi="Arial" w:cs="Arial"/>
          <w:kern w:val="2"/>
        </w:rPr>
        <w:t>T</w:t>
      </w:r>
      <w:r w:rsidR="003D31E6">
        <w:rPr>
          <w:rFonts w:ascii="Arial" w:eastAsia="Times New Roman" w:hAnsi="Arial" w:cs="Arial"/>
          <w:kern w:val="2"/>
        </w:rPr>
        <w:t>ei</w:t>
      </w:r>
      <w:r w:rsidR="003D31E6" w:rsidRPr="00041B6A">
        <w:rPr>
          <w:rFonts w:ascii="Arial" w:eastAsia="Times New Roman" w:hAnsi="Arial" w:cs="Arial"/>
          <w:kern w:val="2"/>
        </w:rPr>
        <w:t xml:space="preserve">kėju </w:t>
      </w:r>
      <w:r w:rsidRPr="00041B6A">
        <w:rPr>
          <w:rFonts w:ascii="Arial" w:eastAsia="Times New Roman" w:hAnsi="Arial" w:cs="Arial"/>
          <w:kern w:val="2"/>
        </w:rPr>
        <w:t xml:space="preserve">ne vėliau kaip </w:t>
      </w:r>
      <w:r w:rsidRPr="003F36B9">
        <w:rPr>
          <w:rFonts w:ascii="Arial" w:eastAsia="Times New Roman" w:hAnsi="Arial" w:cs="Arial"/>
          <w:kern w:val="2"/>
        </w:rPr>
        <w:t xml:space="preserve">per 30 dienų </w:t>
      </w:r>
      <w:r w:rsidRPr="00041B6A">
        <w:rPr>
          <w:rFonts w:ascii="Arial" w:eastAsia="Times New Roman" w:hAnsi="Arial" w:cs="Arial"/>
          <w:kern w:val="2"/>
        </w:rPr>
        <w:t>nuo Sąskaitos gavimo dienos.</w:t>
      </w:r>
      <w:r w:rsidR="001423BF">
        <w:rPr>
          <w:rFonts w:ascii="Arial" w:eastAsia="Times New Roman" w:hAnsi="Arial" w:cs="Arial"/>
          <w:kern w:val="2"/>
        </w:rPr>
        <w:t xml:space="preserve"> </w:t>
      </w:r>
      <w:r w:rsidR="001423BF" w:rsidRPr="001423BF">
        <w:rPr>
          <w:rFonts w:ascii="Arial" w:eastAsia="Times New Roman" w:hAnsi="Arial" w:cs="Arial"/>
          <w:color w:val="000000" w:themeColor="text1"/>
          <w:kern w:val="2"/>
          <w:shd w:val="clear" w:color="auto" w:fill="FFFFFF"/>
        </w:rPr>
        <w:t>U</w:t>
      </w:r>
      <w:r w:rsidRPr="001423BF">
        <w:rPr>
          <w:rFonts w:ascii="Arial" w:eastAsia="Times New Roman" w:hAnsi="Arial" w:cs="Arial"/>
          <w:color w:val="000000" w:themeColor="text1"/>
          <w:kern w:val="2"/>
          <w:shd w:val="clear" w:color="auto" w:fill="FFFFFF"/>
        </w:rPr>
        <w:t>ž įvykdytus Užsakymus mokama kartą per mėnesį</w:t>
      </w:r>
      <w:r w:rsidR="001423BF">
        <w:rPr>
          <w:rFonts w:ascii="Arial" w:eastAsia="Times New Roman" w:hAnsi="Arial" w:cs="Arial"/>
          <w:color w:val="000000" w:themeColor="text1"/>
          <w:kern w:val="2"/>
          <w:shd w:val="clear" w:color="auto" w:fill="FFFFFF"/>
        </w:rPr>
        <w:t>.</w:t>
      </w:r>
    </w:p>
    <w:p w14:paraId="63F867E9" w14:textId="14493D50" w:rsidR="00183350" w:rsidRPr="00041B6A" w:rsidRDefault="00183350" w:rsidP="00204C17">
      <w:pPr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041B6A">
        <w:rPr>
          <w:rFonts w:ascii="Arial" w:eastAsia="Times New Roman" w:hAnsi="Arial" w:cs="Arial"/>
        </w:rPr>
        <w:t>Už faktiškai suteiktas Paslaugas Užsakovas Paslaugų teikėjui moka vadovaudamasis Sutarties Specialiųjų sąlygų</w:t>
      </w:r>
      <w:r w:rsidR="004002AD">
        <w:rPr>
          <w:rFonts w:ascii="Arial" w:eastAsia="Times New Roman" w:hAnsi="Arial" w:cs="Arial"/>
        </w:rPr>
        <w:t xml:space="preserve"> </w:t>
      </w:r>
      <w:r w:rsidR="00204C17">
        <w:rPr>
          <w:rFonts w:ascii="Arial" w:eastAsia="Times New Roman" w:hAnsi="Arial" w:cs="Arial"/>
        </w:rPr>
        <w:t>3</w:t>
      </w:r>
      <w:r w:rsidR="004002AD">
        <w:rPr>
          <w:rFonts w:ascii="Arial" w:eastAsia="Times New Roman" w:hAnsi="Arial" w:cs="Arial"/>
        </w:rPr>
        <w:t xml:space="preserve"> priedo</w:t>
      </w:r>
      <w:r w:rsidRPr="00041B6A">
        <w:rPr>
          <w:rFonts w:ascii="Arial" w:eastAsia="Times New Roman" w:hAnsi="Arial" w:cs="Arial"/>
        </w:rPr>
        <w:t xml:space="preserve"> 1 lentelėje nurodytais Paslaugų teikimo baziniais įkainiais, kurie perskaičiuojami taikant Sutarties Specialiųjų sąlygų </w:t>
      </w:r>
      <w:r w:rsidR="00204C17">
        <w:rPr>
          <w:rFonts w:ascii="Arial" w:eastAsia="Times New Roman" w:hAnsi="Arial" w:cs="Arial"/>
        </w:rPr>
        <w:t xml:space="preserve">3 </w:t>
      </w:r>
      <w:r w:rsidR="004002AD">
        <w:rPr>
          <w:rFonts w:ascii="Arial" w:eastAsia="Times New Roman" w:hAnsi="Arial" w:cs="Arial"/>
        </w:rPr>
        <w:t>p</w:t>
      </w:r>
      <w:r w:rsidR="001423BF">
        <w:rPr>
          <w:rFonts w:ascii="Arial" w:eastAsia="Times New Roman" w:hAnsi="Arial" w:cs="Arial"/>
        </w:rPr>
        <w:t>r</w:t>
      </w:r>
      <w:r w:rsidR="004002AD">
        <w:rPr>
          <w:rFonts w:ascii="Arial" w:eastAsia="Times New Roman" w:hAnsi="Arial" w:cs="Arial"/>
        </w:rPr>
        <w:t>iedo</w:t>
      </w:r>
      <w:r w:rsidR="001423BF">
        <w:rPr>
          <w:rFonts w:ascii="Arial" w:eastAsia="Times New Roman" w:hAnsi="Arial" w:cs="Arial"/>
        </w:rPr>
        <w:t xml:space="preserve"> </w:t>
      </w:r>
      <w:r w:rsidRPr="00041B6A">
        <w:rPr>
          <w:rFonts w:ascii="Arial" w:eastAsia="Times New Roman" w:hAnsi="Arial" w:cs="Arial"/>
        </w:rPr>
        <w:t>2 lentelėje nurodytus perskaičiavimo koeficientus:</w:t>
      </w:r>
    </w:p>
    <w:p w14:paraId="4BB744EA" w14:textId="77777777" w:rsidR="00183350" w:rsidRPr="00183350" w:rsidRDefault="00183350" w:rsidP="0018335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41B6A" w:rsidRPr="00AF2794" w14:paraId="3B89F106" w14:textId="77777777" w:rsidTr="00251356">
        <w:trPr>
          <w:trHeight w:val="300"/>
        </w:trPr>
        <w:tc>
          <w:tcPr>
            <w:tcW w:w="5000" w:type="pct"/>
          </w:tcPr>
          <w:p w14:paraId="2AF1354E" w14:textId="77777777" w:rsidR="00041B6A" w:rsidRPr="00936FE3" w:rsidRDefault="00041B6A" w:rsidP="00251356">
            <w:pPr>
              <w:rPr>
                <w:rFonts w:ascii="Arial" w:hAnsi="Arial" w:cs="Arial"/>
                <w:szCs w:val="24"/>
              </w:rPr>
            </w:pPr>
          </w:p>
          <w:p w14:paraId="0296CC74" w14:textId="77777777" w:rsidR="00041B6A" w:rsidRPr="001D7C83" w:rsidRDefault="00041B6A" w:rsidP="00251356">
            <w:pPr>
              <w:shd w:val="clear" w:color="auto" w:fill="FFFFFF"/>
              <w:tabs>
                <w:tab w:val="left" w:pos="993"/>
              </w:tabs>
              <w:spacing w:after="240"/>
              <w:ind w:right="23"/>
              <w:jc w:val="both"/>
              <w:rPr>
                <w:rFonts w:ascii="Arial" w:eastAsia="Calibri" w:hAnsi="Arial" w:cs="Arial"/>
                <w:szCs w:val="24"/>
                <w:lang w:eastAsia="x-none"/>
              </w:rPr>
            </w:pPr>
            <w:r w:rsidRPr="001D7C83">
              <w:rPr>
                <w:rFonts w:ascii="Arial" w:eastAsia="Calibri" w:hAnsi="Arial" w:cs="Arial"/>
                <w:szCs w:val="24"/>
                <w:lang w:eastAsia="x-none"/>
              </w:rPr>
              <w:t xml:space="preserve">                                                                                                                                       1 lentelė 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338"/>
              <w:gridCol w:w="1790"/>
              <w:gridCol w:w="1865"/>
              <w:gridCol w:w="2219"/>
              <w:gridCol w:w="1190"/>
            </w:tblGrid>
            <w:tr w:rsidR="00041B6A" w:rsidRPr="001D7C83" w14:paraId="692FF8A4" w14:textId="77777777" w:rsidTr="00512A31">
              <w:trPr>
                <w:trHeight w:val="3122"/>
              </w:trPr>
              <w:tc>
                <w:tcPr>
                  <w:tcW w:w="1243" w:type="pct"/>
                  <w:shd w:val="clear" w:color="auto" w:fill="FFFFFF"/>
                  <w:vAlign w:val="center"/>
                </w:tcPr>
                <w:p w14:paraId="6E2E2CD2" w14:textId="41FE2892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color w:val="000000"/>
                      <w:szCs w:val="24"/>
                    </w:rPr>
                    <w:t>Pirkimo objekto dalis, ESO regionas</w:t>
                  </w:r>
                  <w:r w:rsidR="008060D7">
                    <w:rPr>
                      <w:rFonts w:ascii="Arial" w:hAnsi="Arial" w:cs="Arial"/>
                      <w:color w:val="000000"/>
                      <w:szCs w:val="24"/>
                    </w:rPr>
                    <w:t xml:space="preserve"> (VMU RP)</w:t>
                  </w:r>
                </w:p>
              </w:tc>
              <w:tc>
                <w:tcPr>
                  <w:tcW w:w="952" w:type="pct"/>
                  <w:shd w:val="clear" w:color="auto" w:fill="FFFFFF"/>
                  <w:vAlign w:val="center"/>
                </w:tcPr>
                <w:p w14:paraId="7C7A5459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Cs/>
                      <w:szCs w:val="24"/>
                    </w:rPr>
                    <w:t>Preliminarus</w:t>
                  </w:r>
                  <w:r w:rsidRPr="001D7C83">
                    <w:rPr>
                      <w:rFonts w:ascii="Arial" w:hAnsi="Arial" w:cs="Arial"/>
                      <w:b/>
                      <w:bCs/>
                      <w:iCs/>
                      <w:color w:val="000000"/>
                      <w:szCs w:val="24"/>
                    </w:rPr>
                    <w:t xml:space="preserve"> </w:t>
                  </w:r>
                  <w:r w:rsidRPr="001D7C83">
                    <w:rPr>
                      <w:rFonts w:ascii="Arial" w:hAnsi="Arial" w:cs="Arial"/>
                      <w:szCs w:val="24"/>
                    </w:rPr>
                    <w:t>ESO atrinktų ir natūroje pažymėtų (paženklintų) pavojingų medžių kiekis</w:t>
                  </w:r>
                  <w:r w:rsidRPr="001D7C83">
                    <w:rPr>
                      <w:rFonts w:ascii="Arial" w:hAnsi="Arial" w:cs="Arial"/>
                      <w:iCs/>
                      <w:szCs w:val="24"/>
                    </w:rPr>
                    <w:t>*</w:t>
                  </w:r>
                </w:p>
                <w:p w14:paraId="7C02C600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Cs/>
                      <w:szCs w:val="24"/>
                    </w:rPr>
                    <w:t>vnt.</w:t>
                  </w:r>
                </w:p>
                <w:p w14:paraId="1172EEF4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0145D159" w14:textId="77777777" w:rsidR="00041B6A" w:rsidRPr="001D7C83" w:rsidRDefault="00041B6A" w:rsidP="00251356">
                  <w:pPr>
                    <w:rPr>
                      <w:rFonts w:ascii="Arial" w:hAnsi="Arial" w:cs="Arial"/>
                      <w:color w:val="000000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ESO atrinktų ir natūroje pažymėtų (paženklintų) pavojingų medžių kirtimo (nuleidimo) įkainis </w:t>
                  </w: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Eur/ktm</w:t>
                  </w:r>
                  <w:r w:rsidRPr="001D7C83">
                    <w:rPr>
                      <w:rFonts w:ascii="Arial" w:hAnsi="Arial" w:cs="Arial"/>
                      <w:color w:val="000000"/>
                      <w:szCs w:val="24"/>
                    </w:rPr>
                    <w:t xml:space="preserve"> Be PVM</w:t>
                  </w:r>
                </w:p>
                <w:p w14:paraId="6E7CFA7A" w14:textId="77777777" w:rsidR="00041B6A" w:rsidRPr="001D7C83" w:rsidRDefault="00041B6A" w:rsidP="00251356">
                  <w:pPr>
                    <w:rPr>
                      <w:rFonts w:ascii="Arial" w:hAnsi="Arial" w:cs="Arial"/>
                      <w:color w:val="000000"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/>
                      <w:color w:val="A8D08D"/>
                      <w:spacing w:val="1"/>
                      <w:szCs w:val="24"/>
                    </w:rPr>
                    <w:t>(Sutarties sudarymo metu)</w:t>
                  </w:r>
                  <w:r w:rsidRPr="001D7C83">
                    <w:rPr>
                      <w:rFonts w:ascii="Arial" w:hAnsi="Arial" w:cs="Arial"/>
                      <w:i/>
                      <w:color w:val="A8D08D"/>
                      <w:szCs w:val="24"/>
                    </w:rPr>
                    <w:t xml:space="preserve"> </w:t>
                  </w:r>
                </w:p>
              </w:tc>
              <w:tc>
                <w:tcPr>
                  <w:tcW w:w="1180" w:type="pct"/>
                  <w:shd w:val="clear" w:color="auto" w:fill="FFFFFF"/>
                </w:tcPr>
                <w:p w14:paraId="4BA20E89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Bazinis žaliavinės medienos gamybos įkainis Eur/ktm</w:t>
                  </w:r>
                </w:p>
                <w:p w14:paraId="231478A9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Be PVM</w:t>
                  </w:r>
                </w:p>
                <w:p w14:paraId="6365AB88" w14:textId="77777777" w:rsidR="00041B6A" w:rsidRPr="001D7C83" w:rsidRDefault="00041B6A" w:rsidP="00251356">
                  <w:pPr>
                    <w:spacing w:before="60" w:after="60"/>
                    <w:rPr>
                      <w:rFonts w:ascii="Arial" w:hAnsi="Arial" w:cs="Arial"/>
                      <w:b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/>
                      <w:color w:val="A8D08D"/>
                      <w:spacing w:val="1"/>
                      <w:szCs w:val="24"/>
                    </w:rPr>
                    <w:t>(Sutarties sudarymo metu)</w:t>
                  </w:r>
                </w:p>
              </w:tc>
              <w:tc>
                <w:tcPr>
                  <w:tcW w:w="633" w:type="pct"/>
                  <w:shd w:val="clear" w:color="auto" w:fill="FFFFFF"/>
                  <w:vAlign w:val="center"/>
                </w:tcPr>
                <w:p w14:paraId="4E726CD4" w14:textId="77777777" w:rsidR="00041B6A" w:rsidRPr="001D7C83" w:rsidRDefault="00041B6A" w:rsidP="00251356">
                  <w:pPr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Bazinis žaliavinės medienos išvežimo įkainis</w:t>
                  </w:r>
                </w:p>
                <w:p w14:paraId="16C5D47D" w14:textId="77777777" w:rsidR="00041B6A" w:rsidRPr="001D7C83" w:rsidRDefault="00041B6A" w:rsidP="00251356">
                  <w:pPr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Eur/ktm</w:t>
                  </w:r>
                </w:p>
                <w:p w14:paraId="3E758039" w14:textId="77777777" w:rsidR="00041B6A" w:rsidRPr="001D7C83" w:rsidRDefault="00041B6A" w:rsidP="00251356">
                  <w:pPr>
                    <w:jc w:val="center"/>
                    <w:rPr>
                      <w:rFonts w:ascii="Arial" w:hAnsi="Arial" w:cs="Arial"/>
                      <w:szCs w:val="24"/>
                      <w:lang w:eastAsia="lt-LT"/>
                    </w:rPr>
                  </w:pPr>
                  <w:r w:rsidRPr="001D7C83">
                    <w:rPr>
                      <w:rFonts w:ascii="Arial" w:hAnsi="Arial" w:cs="Arial"/>
                      <w:szCs w:val="24"/>
                      <w:lang w:eastAsia="lt-LT"/>
                    </w:rPr>
                    <w:t>Be PVM</w:t>
                  </w:r>
                </w:p>
                <w:p w14:paraId="3CC4E91E" w14:textId="77777777" w:rsidR="00041B6A" w:rsidRPr="001D7C83" w:rsidRDefault="00041B6A" w:rsidP="00251356">
                  <w:pPr>
                    <w:spacing w:before="60" w:after="6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i/>
                      <w:color w:val="A8D08D"/>
                      <w:spacing w:val="1"/>
                      <w:szCs w:val="24"/>
                    </w:rPr>
                    <w:t>(Sutarties sudarymo metu)</w:t>
                  </w:r>
                </w:p>
              </w:tc>
            </w:tr>
            <w:tr w:rsidR="00041B6A" w:rsidRPr="001D7C83" w14:paraId="30A6B0DE" w14:textId="77777777" w:rsidTr="00204C17">
              <w:trPr>
                <w:trHeight w:val="309"/>
              </w:trPr>
              <w:tc>
                <w:tcPr>
                  <w:tcW w:w="1243" w:type="pct"/>
                  <w:shd w:val="clear" w:color="auto" w:fill="FFFFFF"/>
                </w:tcPr>
                <w:p w14:paraId="70629620" w14:textId="495CC138" w:rsidR="00041B6A" w:rsidRPr="00204C17" w:rsidDel="000858E1" w:rsidRDefault="00041B6A" w:rsidP="00204C17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  <w:r w:rsidRPr="00204C17">
                    <w:rPr>
                      <w:rFonts w:ascii="Arial" w:hAnsi="Arial" w:cs="Arial"/>
                    </w:rPr>
                    <w:t xml:space="preserve">1 P.o.d. </w:t>
                  </w:r>
                  <w:r w:rsidR="002A52C6" w:rsidRPr="002A52C6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 xml:space="preserve"> </w:t>
                  </w:r>
                  <w:r w:rsidR="002A52C6" w:rsidRPr="00512A31">
                    <w:rPr>
                      <w:rFonts w:ascii="Arial" w:eastAsia="Calibri" w:hAnsi="Arial" w:cs="Arial"/>
                      <w:b/>
                      <w:bCs/>
                    </w:rPr>
                    <w:t>Utenos regionas (</w:t>
                  </w:r>
                  <w:r w:rsidR="00512A31">
                    <w:rPr>
                      <w:rFonts w:ascii="Arial" w:hAnsi="Arial" w:cs="Arial"/>
                      <w:b/>
                      <w:bCs/>
                    </w:rPr>
                    <w:t xml:space="preserve">valstybės įmonės Valstybinių miškų urėdijos </w:t>
                  </w:r>
                  <w:r w:rsidR="002A52C6" w:rsidRPr="00512A31">
                    <w:rPr>
                      <w:rFonts w:ascii="Arial" w:eastAsia="Calibri" w:hAnsi="Arial" w:cs="Arial"/>
                      <w:b/>
                      <w:bCs/>
                    </w:rPr>
                    <w:t>Anykščių, Ignalinos, Nemenčinės, Panevėžio, Rokiškio, Švenčionėlių, Ukmergės</w:t>
                  </w:r>
                  <w:r w:rsidR="00512A31">
                    <w:rPr>
                      <w:rFonts w:ascii="Arial" w:eastAsia="Calibri" w:hAnsi="Arial" w:cs="Arial"/>
                      <w:b/>
                      <w:bCs/>
                    </w:rPr>
                    <w:t xml:space="preserve"> RP</w:t>
                  </w:r>
                  <w:r w:rsidR="002A52C6" w:rsidRPr="00512A31">
                    <w:rPr>
                      <w:rFonts w:ascii="Arial" w:eastAsia="Calibri" w:hAnsi="Arial" w:cs="Arial"/>
                      <w:b/>
                      <w:bCs/>
                    </w:rPr>
                    <w:t>)</w:t>
                  </w:r>
                  <w:r w:rsidR="002C785E">
                    <w:rPr>
                      <w:rFonts w:ascii="Arial" w:eastAsia="Calibri" w:hAnsi="Arial" w:cs="Arial"/>
                      <w:b/>
                      <w:bCs/>
                    </w:rPr>
                    <w:t>.</w:t>
                  </w:r>
                </w:p>
              </w:tc>
              <w:tc>
                <w:tcPr>
                  <w:tcW w:w="952" w:type="pct"/>
                  <w:shd w:val="clear" w:color="auto" w:fill="FFFFFF"/>
                </w:tcPr>
                <w:p w14:paraId="11262EB5" w14:textId="523E2B8F" w:rsidR="00041B6A" w:rsidRPr="001D7C83" w:rsidDel="000858E1" w:rsidRDefault="002A52C6" w:rsidP="00204C17">
                  <w:pPr>
                    <w:spacing w:after="0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32000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00DA8A95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5B032BC7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33" w:type="pct"/>
                  <w:shd w:val="clear" w:color="auto" w:fill="FFFFFF"/>
                </w:tcPr>
                <w:p w14:paraId="23B34D3C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  <w:tr w:rsidR="00041B6A" w:rsidRPr="001D7C83" w14:paraId="32CBE8A8" w14:textId="77777777" w:rsidTr="00204C17">
              <w:trPr>
                <w:trHeight w:val="309"/>
              </w:trPr>
              <w:tc>
                <w:tcPr>
                  <w:tcW w:w="1243" w:type="pct"/>
                  <w:shd w:val="clear" w:color="auto" w:fill="FFFFFF"/>
                </w:tcPr>
                <w:p w14:paraId="4062D0D0" w14:textId="05971C55" w:rsidR="00041B6A" w:rsidRPr="00204C17" w:rsidRDefault="00041B6A" w:rsidP="00512A31">
                  <w:pPr>
                    <w:spacing w:after="0" w:line="240" w:lineRule="auto"/>
                    <w:jc w:val="both"/>
                    <w:rPr>
                      <w:rFonts w:ascii="Arial" w:hAnsi="Arial"/>
                    </w:rPr>
                  </w:pPr>
                  <w:r w:rsidRPr="00204C17">
                    <w:rPr>
                      <w:rFonts w:ascii="Arial" w:hAnsi="Arial" w:cs="Arial"/>
                    </w:rPr>
                    <w:t xml:space="preserve"> 2 P.o.d. </w:t>
                  </w:r>
                  <w:r w:rsidR="002C785E">
                    <w:rPr>
                      <w:sz w:val="20"/>
                      <w:szCs w:val="20"/>
                    </w:rPr>
                    <w:t xml:space="preserve"> </w:t>
                  </w:r>
                  <w:r w:rsidR="002C785E" w:rsidRPr="00512A31">
                    <w:rPr>
                      <w:rFonts w:ascii="Arial" w:hAnsi="Arial" w:cs="Arial"/>
                      <w:b/>
                      <w:bCs/>
                    </w:rPr>
                    <w:t>Vilniaus regionas (</w:t>
                  </w:r>
                  <w:r w:rsidR="00512A31">
                    <w:rPr>
                      <w:rFonts w:ascii="Arial" w:hAnsi="Arial" w:cs="Arial"/>
                      <w:b/>
                      <w:bCs/>
                    </w:rPr>
                    <w:t xml:space="preserve">valstybės įmonės Valstybinių miškų urėdijos </w:t>
                  </w:r>
                  <w:r w:rsidR="002C785E" w:rsidRPr="00512A31">
                    <w:rPr>
                      <w:rFonts w:ascii="Arial" w:hAnsi="Arial" w:cs="Arial"/>
                      <w:b/>
                      <w:bCs/>
                    </w:rPr>
                    <w:t>Nemenčinės, Šalčininkų, Trakų, Ukmergės, Varėnos</w:t>
                  </w:r>
                  <w:r w:rsidR="00512A31">
                    <w:rPr>
                      <w:rFonts w:ascii="Arial" w:hAnsi="Arial" w:cs="Arial"/>
                      <w:b/>
                      <w:bCs/>
                    </w:rPr>
                    <w:t xml:space="preserve"> RP</w:t>
                  </w:r>
                  <w:r w:rsidR="002C785E" w:rsidRPr="00512A31">
                    <w:rPr>
                      <w:rFonts w:ascii="Arial" w:hAnsi="Arial" w:cs="Arial"/>
                      <w:b/>
                      <w:bCs/>
                    </w:rPr>
                    <w:t>)</w:t>
                  </w:r>
                  <w:r w:rsidR="002C785E">
                    <w:rPr>
                      <w:rFonts w:ascii="Arial" w:hAnsi="Arial" w:cs="Arial"/>
                      <w:b/>
                      <w:bCs/>
                    </w:rPr>
                    <w:t>.</w:t>
                  </w:r>
                </w:p>
              </w:tc>
              <w:tc>
                <w:tcPr>
                  <w:tcW w:w="952" w:type="pct"/>
                  <w:shd w:val="clear" w:color="auto" w:fill="FFFFFF"/>
                </w:tcPr>
                <w:p w14:paraId="29F18452" w14:textId="1076628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iCs/>
                      <w:szCs w:val="24"/>
                    </w:rPr>
                  </w:pPr>
                  <w:r w:rsidRPr="001D7C83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2A52C6">
                    <w:rPr>
                      <w:rFonts w:ascii="Arial" w:hAnsi="Arial" w:cs="Arial"/>
                      <w:szCs w:val="24"/>
                    </w:rPr>
                    <w:t>24000</w:t>
                  </w:r>
                </w:p>
              </w:tc>
              <w:tc>
                <w:tcPr>
                  <w:tcW w:w="992" w:type="pct"/>
                  <w:shd w:val="clear" w:color="auto" w:fill="FFFFFF"/>
                  <w:vAlign w:val="center"/>
                </w:tcPr>
                <w:p w14:paraId="316DFF94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1180" w:type="pct"/>
                  <w:shd w:val="clear" w:color="auto" w:fill="FFFFFF"/>
                </w:tcPr>
                <w:p w14:paraId="63F296AC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  <w:tc>
                <w:tcPr>
                  <w:tcW w:w="633" w:type="pct"/>
                  <w:shd w:val="clear" w:color="auto" w:fill="FFFFFF"/>
                </w:tcPr>
                <w:p w14:paraId="6C8B3061" w14:textId="77777777" w:rsidR="00041B6A" w:rsidRPr="001D7C83" w:rsidRDefault="00041B6A" w:rsidP="00204C17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</w:p>
              </w:tc>
            </w:tr>
          </w:tbl>
          <w:p w14:paraId="249FEEB7" w14:textId="77777777" w:rsidR="00041B6A" w:rsidRPr="001D7C83" w:rsidRDefault="00041B6A" w:rsidP="00251356">
            <w:pPr>
              <w:tabs>
                <w:tab w:val="left" w:pos="993"/>
              </w:tabs>
              <w:ind w:firstLine="567"/>
              <w:jc w:val="both"/>
              <w:rPr>
                <w:rFonts w:ascii="Arial" w:hAnsi="Arial" w:cs="Arial"/>
                <w:szCs w:val="24"/>
              </w:rPr>
            </w:pPr>
          </w:p>
          <w:p w14:paraId="26959FB3" w14:textId="77777777" w:rsidR="00041B6A" w:rsidRDefault="00041B6A" w:rsidP="00251356">
            <w:pPr>
              <w:pStyle w:val="Sraopastraipa"/>
              <w:tabs>
                <w:tab w:val="left" w:pos="993"/>
              </w:tabs>
              <w:spacing w:after="240"/>
              <w:ind w:left="0" w:firstLine="567"/>
              <w:contextualSpacing w:val="0"/>
              <w:jc w:val="both"/>
              <w:rPr>
                <w:i/>
                <w:iCs/>
                <w:sz w:val="24"/>
                <w:szCs w:val="24"/>
              </w:rPr>
            </w:pPr>
            <w:r w:rsidRPr="001D7C83">
              <w:rPr>
                <w:i/>
                <w:iCs/>
                <w:sz w:val="24"/>
                <w:szCs w:val="24"/>
              </w:rPr>
              <w:t xml:space="preserve">* Preliminarus pavojingų medžių kiekis, tai reiškia, kad Užsakovas neįsipareigoja nupirkti viso nurodyto Paslaugų kiekio ar bet kokios jų dalies. </w:t>
            </w:r>
          </w:p>
          <w:p w14:paraId="551C58DD" w14:textId="77777777" w:rsidR="00041B6A" w:rsidRPr="00AF2794" w:rsidRDefault="00041B6A" w:rsidP="00251356">
            <w:pPr>
              <w:pStyle w:val="Sraopastraipa"/>
              <w:tabs>
                <w:tab w:val="left" w:pos="993"/>
              </w:tabs>
              <w:spacing w:after="240"/>
              <w:ind w:left="0" w:firstLine="567"/>
              <w:contextualSpacing w:val="0"/>
              <w:jc w:val="both"/>
              <w:rPr>
                <w:i/>
                <w:iCs/>
                <w:color w:val="3A7C22" w:themeColor="accent6" w:themeShade="BF"/>
                <w:sz w:val="24"/>
                <w:szCs w:val="24"/>
              </w:rPr>
            </w:pPr>
            <w:r w:rsidRPr="006E194A">
              <w:rPr>
                <w:i/>
                <w:iCs/>
                <w:color w:val="3A7C22" w:themeColor="accent6" w:themeShade="BF"/>
                <w:sz w:val="24"/>
                <w:szCs w:val="24"/>
              </w:rPr>
              <w:t>Nereikalinga išbraukti.</w:t>
            </w:r>
          </w:p>
        </w:tc>
      </w:tr>
    </w:tbl>
    <w:p w14:paraId="798F1675" w14:textId="77777777" w:rsidR="000633A4" w:rsidRDefault="000633A4"/>
    <w:p w14:paraId="1456038C" w14:textId="77777777" w:rsidR="00041B6A" w:rsidRDefault="00041B6A"/>
    <w:p w14:paraId="2C449EB6" w14:textId="52B7B6A7" w:rsidR="00C830A5" w:rsidRDefault="00041B6A">
      <w:r>
        <w:t xml:space="preserve">                                                                                                                                                                                                2 lentelė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767"/>
        <w:gridCol w:w="4473"/>
        <w:gridCol w:w="1841"/>
        <w:gridCol w:w="2695"/>
      </w:tblGrid>
      <w:tr w:rsidR="00C830A5" w14:paraId="5F8B969E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3733" w14:textId="77777777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83C8" w14:textId="77777777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Kirtimo ir išvežimo rūšis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6AD8" w14:textId="58C1E719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Perskaičiavimo koeficientai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BC7B" w14:textId="77777777" w:rsidR="00C830A5" w:rsidRDefault="00C830A5" w:rsidP="00251356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Įkainio (P), (Eur be PVM) perskaičiavimo formulė</w:t>
            </w:r>
          </w:p>
        </w:tc>
      </w:tr>
      <w:tr w:rsidR="00C830A5" w14:paraId="51046DA8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26BC" w14:textId="77777777" w:rsidR="00C830A5" w:rsidRDefault="00C830A5" w:rsidP="0025135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AD05" w14:textId="0BA3F288" w:rsidR="00C830A5" w:rsidRPr="0042351A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42351A">
              <w:rPr>
                <w:rFonts w:ascii="Arial" w:hAnsi="Arial" w:cs="Arial"/>
                <w:sz w:val="22"/>
                <w:szCs w:val="22"/>
              </w:rPr>
              <w:t>Žaliavinės medienos gamyba</w:t>
            </w:r>
          </w:p>
          <w:p w14:paraId="4EBA97E5" w14:textId="77777777" w:rsidR="00C830A5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086D" w14:textId="21CB9D66" w:rsidR="00C830A5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2E71" w14:textId="77777777" w:rsidR="00C830A5" w:rsidRPr="00C9146F" w:rsidRDefault="00C830A5" w:rsidP="00251356">
            <w:pPr>
              <w:pStyle w:val="ATekstas"/>
              <w:ind w:firstLine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146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Pr="00C9146F">
              <w:rPr>
                <w:rFonts w:ascii="Arial" w:hAnsi="Arial" w:cs="Arial"/>
                <w:sz w:val="22"/>
                <w:szCs w:val="22"/>
              </w:rPr>
              <w:t>bazinis žaliavinės medienos gamybos</w:t>
            </w:r>
          </w:p>
        </w:tc>
      </w:tr>
      <w:tr w:rsidR="00C830A5" w14:paraId="02BC7C52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03F" w14:textId="77777777" w:rsidR="00C830A5" w:rsidRDefault="00C830A5" w:rsidP="0025135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F09" w14:textId="18EC210C" w:rsidR="00C830A5" w:rsidRPr="006953FF" w:rsidRDefault="00C830A5" w:rsidP="008060D7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</w:pP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Miško kirtimo liekanų gamyba, kai biržėje iš 1 hektaro iškertama   daugiau</w:t>
            </w:r>
            <w:r w:rsidR="00AA6274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kaip 10 </w:t>
            </w:r>
            <w:proofErr w:type="spellStart"/>
            <w:r w:rsidR="00AA6274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ktm</w:t>
            </w:r>
            <w:proofErr w:type="spellEnd"/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likvidinės medienos tūrio</w:t>
            </w:r>
            <w:r w:rsidR="00AA6274">
              <w:rPr>
                <w:rStyle w:val="Puslapioinaosnuoroda"/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footnoteReference w:id="1"/>
            </w:r>
          </w:p>
          <w:p w14:paraId="3DC1C76B" w14:textId="77777777" w:rsidR="00C830A5" w:rsidRPr="0042351A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23F8" w14:textId="77777777" w:rsidR="00C830A5" w:rsidRPr="006953FF" w:rsidRDefault="00C830A5" w:rsidP="00251356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Koeficientas – 0,15  </w:t>
            </w:r>
          </w:p>
          <w:p w14:paraId="42CCC19A" w14:textId="77777777" w:rsidR="00C830A5" w:rsidRDefault="00C830A5" w:rsidP="00251356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08FC" w14:textId="77777777" w:rsidR="00C830A5" w:rsidRPr="006953FF" w:rsidRDefault="00C830A5" w:rsidP="008060D7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P = 0,15 x </w:t>
            </w: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</w:rPr>
              <w:t>b</w:t>
            </w:r>
            <w:r w:rsidRPr="006953FF">
              <w:rPr>
                <w:rFonts w:ascii="Arial" w:hAnsi="Arial" w:cs="Arial"/>
                <w:sz w:val="22"/>
                <w:szCs w:val="22"/>
              </w:rPr>
              <w:t>azinis žaliavinės medienos gamybos</w:t>
            </w:r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, mokamas už miško kirtimo liekanų  </w:t>
            </w:r>
            <w:proofErr w:type="spellStart"/>
            <w:r w:rsidRPr="006953F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ktm</w:t>
            </w:r>
            <w:proofErr w:type="spellEnd"/>
          </w:p>
          <w:p w14:paraId="686195CB" w14:textId="77777777" w:rsidR="00C830A5" w:rsidRPr="00C9146F" w:rsidRDefault="00C830A5" w:rsidP="00251356">
            <w:pPr>
              <w:pStyle w:val="ATekstas"/>
              <w:ind w:firstLine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A6274" w14:paraId="0D0DC83C" w14:textId="77777777" w:rsidTr="003D31E6">
        <w:tc>
          <w:tcPr>
            <w:tcW w:w="767" w:type="dxa"/>
            <w:vAlign w:val="center"/>
          </w:tcPr>
          <w:p w14:paraId="226C7241" w14:textId="03EF1314" w:rsidR="00AA6274" w:rsidRDefault="00AA6274" w:rsidP="00AA627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A11229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4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7F1A5" w14:textId="3836D5A3" w:rsidR="00AA6274" w:rsidRPr="006953FF" w:rsidRDefault="00AA6274" w:rsidP="00AA6274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</w:rPr>
              <w:t>Miško kirtimo liekanų gamyba, kai  biržėje iš 1 hektaro iškertama iki 10 ktm likvidinės medienos tūrio</w:t>
            </w: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0C19" w14:textId="70967D88" w:rsidR="00AA6274" w:rsidRPr="006953FF" w:rsidRDefault="00AA6274" w:rsidP="00AA6274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</w:rPr>
              <w:t>Koeficientas – 1,5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0E07" w14:textId="585AB6D4" w:rsidR="00AA6274" w:rsidRPr="006953FF" w:rsidRDefault="00AA6274" w:rsidP="00AA6274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A11229">
              <w:rPr>
                <w:rFonts w:ascii="Arial" w:hAnsi="Arial" w:cs="Arial"/>
                <w:color w:val="000000" w:themeColor="text1"/>
                <w:sz w:val="22"/>
                <w:szCs w:val="22"/>
              </w:rPr>
              <w:t>P = 1,5 x bazinis miško kirtimo įkainis, mokamas už miško kirtimo liekanų ktm</w:t>
            </w:r>
          </w:p>
        </w:tc>
      </w:tr>
      <w:tr w:rsidR="00AF1043" w14:paraId="7C1A50A5" w14:textId="77777777" w:rsidTr="003D31E6">
        <w:tc>
          <w:tcPr>
            <w:tcW w:w="767" w:type="dxa"/>
            <w:vAlign w:val="center"/>
          </w:tcPr>
          <w:p w14:paraId="0C4BE681" w14:textId="60774B76" w:rsidR="00AF1043" w:rsidRDefault="00AF1043" w:rsidP="00AF104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8F72" w14:textId="3E154E19" w:rsidR="00AF1043" w:rsidRPr="00A11229" w:rsidRDefault="00AF1043" w:rsidP="00AF1043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biržių, kai žaliavinės medienos išvežimo atstumas</w:t>
            </w:r>
            <w:r>
              <w:rPr>
                <w:rStyle w:val="Puslapioinaosnuoroda"/>
                <w:rFonts w:ascii="Arial" w:hAnsi="Arial" w:cs="Arial"/>
                <w:sz w:val="22"/>
                <w:szCs w:val="22"/>
                <w:lang w:eastAsia="en-US"/>
              </w:rPr>
              <w:footnoteReference w:id="2"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iki 250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E52E" w14:textId="57089AEA" w:rsidR="00AF1043" w:rsidRPr="00A11229" w:rsidRDefault="00AF1043" w:rsidP="00AF1043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C43E" w14:textId="4A4A1032" w:rsidR="00AF1043" w:rsidRPr="00A11229" w:rsidRDefault="00AF1043" w:rsidP="00AF1043">
            <w:pPr>
              <w:pStyle w:val="ATekstas"/>
              <w:ind w:firstLine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535CBD0B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F4AA" w14:textId="3ABD12E5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CAF0" w14:textId="1D305283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biržių, kai žaliavinės medienos išvežimo atstumas</w:t>
            </w:r>
            <w:r>
              <w:rPr>
                <w:rStyle w:val="Puslapioinaosnuoroda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nuo 251 iki 500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5E55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- 1,1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DA8A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5B65B3B0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31D4" w14:textId="61DA3B17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5BE6" w14:textId="5406A9A0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biržių, kai žaliavinės medienos išvežimo atstumas</w:t>
            </w:r>
            <w:r w:rsidRPr="003D31E6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nuo 501 iki 1000 m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3DC6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1,05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D01D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1,05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44442E38" w14:textId="77777777" w:rsidTr="00AF1043">
        <w:trPr>
          <w:trHeight w:val="106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47E5" w14:textId="1EA64734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F7AE" w14:textId="49F13908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biržių, kai žaliavinės medienos išvežimo atstumas</w:t>
            </w:r>
            <w:r w:rsidRPr="003D31E6">
              <w:rPr>
                <w:rFonts w:ascii="Arial" w:hAnsi="Arial" w:cs="Arial"/>
                <w:color w:val="000000" w:themeColor="text1"/>
                <w:vertAlign w:val="superscript"/>
                <w:lang w:eastAsia="lt-LT"/>
              </w:rPr>
              <w:t>2</w:t>
            </w:r>
            <w:r>
              <w:rPr>
                <w:rFonts w:ascii="Arial" w:hAnsi="Arial" w:cs="Arial"/>
                <w:color w:val="000000" w:themeColor="text1"/>
                <w:lang w:eastAsia="lt-LT"/>
              </w:rPr>
              <w:t xml:space="preserve"> yra nuo 1001 iki 2000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9FBB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Koeficientas - 1,1 × 1,1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BAC1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P = 1,1 × 1,1 × bazinis žaliavinės medienos išvežimo įkainis</w:t>
            </w:r>
          </w:p>
        </w:tc>
      </w:tr>
      <w:tr w:rsidR="00AF1043" w14:paraId="7690FF01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E55A" w14:textId="4625D706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5A5A" w14:textId="6774355D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Žaliavinės medienos išvežimas į Medienos sandėlį iš biržių, kai žaliavinės medienos išvežimo atstumas</w:t>
            </w:r>
            <w:r w:rsidRPr="003D31E6">
              <w:rPr>
                <w:rFonts w:ascii="Arial" w:hAnsi="Arial" w:cs="Arial"/>
                <w:color w:val="000000" w:themeColor="text1"/>
                <w:vertAlign w:val="superscript"/>
                <w:lang w:eastAsia="lt-LT"/>
              </w:rPr>
              <w:t>2</w:t>
            </w:r>
            <w:r>
              <w:rPr>
                <w:rFonts w:ascii="Arial" w:hAnsi="Arial" w:cs="Arial"/>
                <w:color w:val="000000" w:themeColor="text1"/>
                <w:lang w:eastAsia="lt-LT"/>
              </w:rPr>
              <w:t xml:space="preserve"> yra   2001 m ir daugiau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126D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Koeficientas - 1,1 × 1,2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B05F" w14:textId="77777777" w:rsidR="00AF1043" w:rsidRDefault="00AF1043" w:rsidP="00AF1043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lt-LT"/>
              </w:rPr>
              <w:t>P = 1,1 × 1,2 × bazinis žaliavinės medienos išvežimo įkainis</w:t>
            </w:r>
          </w:p>
        </w:tc>
      </w:tr>
      <w:tr w:rsidR="00AF1043" w14:paraId="164F517F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C90B" w14:textId="72F29EF1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241" w14:textId="1A2E5B4E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iš biržių </w:t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</w:t>
            </w:r>
            <w:r>
              <w:rPr>
                <w:rStyle w:val="Puslapioinaosnuoroda"/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footnoteReference w:id="3"/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kai žaliavinės medienos išvežimo atstumas</w:t>
            </w:r>
            <w:r w:rsidRPr="003D31E6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iki 500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F77D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1,07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4204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1,07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  <w:tr w:rsidR="00AF1043" w14:paraId="1D7B14EF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37E5" w14:textId="2DC80029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4653" w14:textId="052B3B9F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Žaliavinės medienos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išvežimas į Medienos sandėlį biržių </w:t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šlapiose (U, P ir Pn hidrotopai) arba šlaitinėse (15-45˚ statumo šlaitai, Š hidrotopas) augavietėse</w:t>
            </w:r>
            <w:r w:rsidRPr="003D31E6">
              <w:rPr>
                <w:rFonts w:ascii="Arial" w:eastAsia="Arial" w:hAnsi="Arial" w:cs="Arial"/>
                <w:sz w:val="22"/>
                <w:szCs w:val="22"/>
                <w:shd w:val="clear" w:color="auto" w:fill="FFFFFF"/>
                <w:vertAlign w:val="superscript"/>
                <w:lang w:eastAsia="ar-SA"/>
              </w:rPr>
              <w:t>3</w:t>
            </w:r>
            <w:r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eastAsia="ar-SA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kai žaliavinės medienos išvežimo atstumas</w:t>
            </w:r>
            <w:r w:rsidRPr="003D31E6">
              <w:rPr>
                <w:rFonts w:ascii="Arial" w:hAnsi="Arial" w:cs="Arial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yra nuo 501 iki 1000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BAFE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–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1,07 × 1,05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57C7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1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,07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×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1,05 ×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bazinis žaliavinės medienos išvežimo įkainis</w:t>
            </w:r>
          </w:p>
        </w:tc>
      </w:tr>
      <w:tr w:rsidR="00AF1043" w14:paraId="3032AC2B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CBAD" w14:textId="3168922F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5DD4" w14:textId="3D32E362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Žaliavinės medienos išvežimas į Medienos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br/>
              <w:t xml:space="preserve">sandėlį iš biržių šlapiose (U, P ir Pn hidrotopai) arba šlaitinėse (15-45˚ statumo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lastRenderedPageBreak/>
              <w:t>šlaitai, Š hidrotopas) augavietėse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, kai žaliavinės medienos išvežimo atstumas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 yra  nuo 1001 iki 2000 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4769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lastRenderedPageBreak/>
              <w:t>Koeficientas - 1,1 × 1,07 × 1,1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663B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P = 1,1 × 1,07 × 1,1 × bazinis žaliavinės 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lastRenderedPageBreak/>
              <w:t>medienos išvežimo įkainis</w:t>
            </w:r>
          </w:p>
        </w:tc>
      </w:tr>
      <w:tr w:rsidR="00AF1043" w14:paraId="6A85CBAA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B315" w14:textId="76FEA961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lastRenderedPageBreak/>
              <w:t>12.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EEB7" w14:textId="0ABEC55F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Žaliavinės medienos išvežimas į Medienos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br/>
              <w:t>sandėlį iš biržių šlapiose (U, P ir Pn hidrotopai) arba šlaitinėse (15-45˚ statumo šlaitai, Š hidrotopas) augavietėse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3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, kai žaliavinės medienos išvežimo atstumas</w:t>
            </w:r>
            <w:r w:rsidRPr="003D31E6">
              <w:rPr>
                <w:rFonts w:ascii="Arial" w:hAnsi="Arial" w:cs="Arial"/>
                <w:iCs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 xml:space="preserve"> yra  2001 m ir daugiau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C444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Koeficientas - 1,1 × 1,07 × 1,2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19C0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  <w:lang w:eastAsia="en-US"/>
              </w:rPr>
              <w:t>P = 1,1 × 1,07 × 1,2 × bazinis žaliavinės medienos išvežimo įkainis</w:t>
            </w:r>
          </w:p>
        </w:tc>
      </w:tr>
      <w:tr w:rsidR="00AF1043" w14:paraId="5C6D87FB" w14:textId="77777777" w:rsidTr="00AF1043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2EB2" w14:textId="58D16618" w:rsidR="00AF1043" w:rsidRDefault="00AF1043" w:rsidP="003D31E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C03CFF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38C3" w14:textId="7C1B1454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Miško kirtimo liekanų išvežimas į Medienos sandėlį iš biržių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3900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9CA0" w14:textId="77777777" w:rsidR="00AF1043" w:rsidRDefault="00AF1043" w:rsidP="00AF10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× bazinis žaliavinės medienos išvežimo įkainis</w:t>
            </w:r>
          </w:p>
        </w:tc>
      </w:tr>
    </w:tbl>
    <w:p w14:paraId="76F1E8C8" w14:textId="77777777" w:rsidR="00A02A53" w:rsidRDefault="00A02A53"/>
    <w:p w14:paraId="2FD0E270" w14:textId="275E39FF" w:rsidR="00204C17" w:rsidRPr="00204C17" w:rsidRDefault="00204C17" w:rsidP="00204C17">
      <w:pPr>
        <w:tabs>
          <w:tab w:val="left" w:pos="2820"/>
        </w:tabs>
        <w:jc w:val="center"/>
      </w:pPr>
      <w:r>
        <w:t>____________________________</w:t>
      </w:r>
    </w:p>
    <w:sectPr w:rsidR="00204C17" w:rsidRPr="00204C17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2AC3A" w14:textId="77777777" w:rsidR="00133FAE" w:rsidRDefault="00133FAE" w:rsidP="007967EB">
      <w:pPr>
        <w:spacing w:after="0" w:line="240" w:lineRule="auto"/>
      </w:pPr>
      <w:r>
        <w:separator/>
      </w:r>
    </w:p>
  </w:endnote>
  <w:endnote w:type="continuationSeparator" w:id="0">
    <w:p w14:paraId="138DD7E2" w14:textId="77777777" w:rsidR="00133FAE" w:rsidRDefault="00133FAE" w:rsidP="0079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CF131" w14:textId="77777777" w:rsidR="00133FAE" w:rsidRDefault="00133FAE" w:rsidP="007967EB">
      <w:pPr>
        <w:spacing w:after="0" w:line="240" w:lineRule="auto"/>
      </w:pPr>
      <w:r>
        <w:separator/>
      </w:r>
    </w:p>
  </w:footnote>
  <w:footnote w:type="continuationSeparator" w:id="0">
    <w:p w14:paraId="1DA56F56" w14:textId="77777777" w:rsidR="00133FAE" w:rsidRDefault="00133FAE" w:rsidP="007967EB">
      <w:pPr>
        <w:spacing w:after="0" w:line="240" w:lineRule="auto"/>
      </w:pPr>
      <w:r>
        <w:continuationSeparator/>
      </w:r>
    </w:p>
  </w:footnote>
  <w:footnote w:id="1">
    <w:p w14:paraId="081D6CBA" w14:textId="01AC1838" w:rsidR="00AA6274" w:rsidRDefault="00AA627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11229">
        <w:rPr>
          <w:rFonts w:ascii="Arial" w:hAnsi="Arial" w:cs="Arial"/>
          <w:i/>
        </w:rPr>
        <w:t>Biržėje iš 1 hektaro iškertamas likvidinės medienos tūris nustatomas, padalijus biržės atrėžimo dokumentuose nurodytą tūrį iš biržės ploto</w:t>
      </w:r>
      <w:r>
        <w:rPr>
          <w:rFonts w:ascii="Arial" w:hAnsi="Arial" w:cs="Arial"/>
          <w:i/>
        </w:rPr>
        <w:t>.</w:t>
      </w:r>
    </w:p>
  </w:footnote>
  <w:footnote w:id="2">
    <w:p w14:paraId="1A006EA0" w14:textId="77777777" w:rsidR="00AF1043" w:rsidRDefault="00AF104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11229">
        <w:rPr>
          <w:rFonts w:ascii="Arial" w:hAnsi="Arial" w:cs="Arial"/>
          <w:i/>
        </w:rPr>
        <w:t>Medienos išvežimo atstumas skaičiuojamas nuo biržės centro iki Medienos sandėlio vidurio.</w:t>
      </w:r>
    </w:p>
  </w:footnote>
  <w:footnote w:id="3">
    <w:p w14:paraId="19111EAA" w14:textId="5F27C70E" w:rsidR="00AF1043" w:rsidRDefault="00AF104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A11229">
        <w:rPr>
          <w:rFonts w:ascii="Arial" w:hAnsi="Arial" w:cs="Arial"/>
          <w:i/>
        </w:rPr>
        <w:t>Augavietės</w:t>
      </w:r>
      <w:proofErr w:type="spellEnd"/>
      <w:r w:rsidRPr="00A11229">
        <w:rPr>
          <w:rFonts w:ascii="Arial" w:hAnsi="Arial" w:cs="Arial"/>
          <w:i/>
        </w:rPr>
        <w:t xml:space="preserve"> tipas nustatomas pagal biržėje esantį didžiausią (vyraujantį) </w:t>
      </w:r>
      <w:proofErr w:type="spellStart"/>
      <w:r w:rsidRPr="00A11229">
        <w:rPr>
          <w:rFonts w:ascii="Arial" w:hAnsi="Arial" w:cs="Arial"/>
          <w:i/>
        </w:rPr>
        <w:t>augavietės</w:t>
      </w:r>
      <w:proofErr w:type="spellEnd"/>
      <w:r w:rsidRPr="00A11229">
        <w:rPr>
          <w:rFonts w:ascii="Arial" w:hAnsi="Arial" w:cs="Arial"/>
          <w:i/>
        </w:rPr>
        <w:t xml:space="preserve"> plotą.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6DA7" w14:textId="1405E0CF" w:rsidR="006118DB" w:rsidRDefault="007967EB" w:rsidP="00204C17">
    <w:pPr>
      <w:pStyle w:val="Antrats"/>
      <w:jc w:val="right"/>
    </w:pPr>
    <w:r>
      <w:t xml:space="preserve">                       </w:t>
    </w:r>
    <w:r w:rsidR="00D42B51">
      <w:t xml:space="preserve">                  </w:t>
    </w:r>
    <w:r>
      <w:t xml:space="preserve">  </w:t>
    </w:r>
    <w:r w:rsidR="00204C17">
      <w:t>5 priedo 3</w:t>
    </w:r>
    <w:r>
      <w:t xml:space="preserve"> pri</w:t>
    </w:r>
    <w:r w:rsidR="006118DB">
      <w:t>edas</w:t>
    </w:r>
    <w:r w:rsidR="003C4137">
      <w:t xml:space="preserve"> Sutarties kai</w:t>
    </w:r>
    <w:r w:rsidR="00D42B51">
      <w:t>na ir / arba kainodaros taisyklės ir mokėjimo sąlygos</w:t>
    </w:r>
  </w:p>
  <w:p w14:paraId="190648A5" w14:textId="31658112" w:rsidR="007967EB" w:rsidRDefault="006118DB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16"/>
    <w:rsid w:val="00041B6A"/>
    <w:rsid w:val="000633A4"/>
    <w:rsid w:val="000E0B47"/>
    <w:rsid w:val="00133FAE"/>
    <w:rsid w:val="001423BF"/>
    <w:rsid w:val="00145864"/>
    <w:rsid w:val="00183350"/>
    <w:rsid w:val="00204C17"/>
    <w:rsid w:val="002A52C6"/>
    <w:rsid w:val="002C785E"/>
    <w:rsid w:val="003A06DD"/>
    <w:rsid w:val="003B4E8C"/>
    <w:rsid w:val="003C4137"/>
    <w:rsid w:val="003D31E6"/>
    <w:rsid w:val="003F36B9"/>
    <w:rsid w:val="004002AD"/>
    <w:rsid w:val="0042351A"/>
    <w:rsid w:val="00452D74"/>
    <w:rsid w:val="0047062E"/>
    <w:rsid w:val="0048248B"/>
    <w:rsid w:val="004E0339"/>
    <w:rsid w:val="00512A31"/>
    <w:rsid w:val="00525276"/>
    <w:rsid w:val="005C6633"/>
    <w:rsid w:val="005D3AD4"/>
    <w:rsid w:val="005D7A16"/>
    <w:rsid w:val="005E6AB7"/>
    <w:rsid w:val="006118DB"/>
    <w:rsid w:val="00690E65"/>
    <w:rsid w:val="006953FF"/>
    <w:rsid w:val="007336F0"/>
    <w:rsid w:val="00774DD2"/>
    <w:rsid w:val="007967EB"/>
    <w:rsid w:val="007D21FC"/>
    <w:rsid w:val="008060D7"/>
    <w:rsid w:val="00907E32"/>
    <w:rsid w:val="00A02A53"/>
    <w:rsid w:val="00A724CE"/>
    <w:rsid w:val="00AA6274"/>
    <w:rsid w:val="00AB1186"/>
    <w:rsid w:val="00AC300C"/>
    <w:rsid w:val="00AE6520"/>
    <w:rsid w:val="00AF1043"/>
    <w:rsid w:val="00B54FAD"/>
    <w:rsid w:val="00B57570"/>
    <w:rsid w:val="00B94DAF"/>
    <w:rsid w:val="00BF2AFF"/>
    <w:rsid w:val="00C03CFF"/>
    <w:rsid w:val="00C22DCC"/>
    <w:rsid w:val="00C830A5"/>
    <w:rsid w:val="00C9146F"/>
    <w:rsid w:val="00CC6427"/>
    <w:rsid w:val="00CE74DD"/>
    <w:rsid w:val="00CF7DB7"/>
    <w:rsid w:val="00D141C5"/>
    <w:rsid w:val="00D33DE2"/>
    <w:rsid w:val="00D42B51"/>
    <w:rsid w:val="00D604D9"/>
    <w:rsid w:val="00D8092B"/>
    <w:rsid w:val="00DB4874"/>
    <w:rsid w:val="00DD7EE4"/>
    <w:rsid w:val="00E25423"/>
    <w:rsid w:val="00F8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EA77D"/>
  <w15:chartTrackingRefBased/>
  <w15:docId w15:val="{0AE45869-E559-428D-9C45-2FD3AF0F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C2C"/>
    <w:pPr>
      <w:spacing w:line="25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7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7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7A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7A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7A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7A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7A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7A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7A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7A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7A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7A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7A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7A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7A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7A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7A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7A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7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7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D7A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D7A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7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7A1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5D7A1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7A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7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7A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7A16"/>
    <w:rPr>
      <w:b/>
      <w:bCs/>
      <w:smallCaps/>
      <w:color w:val="0F4761" w:themeColor="accent1" w:themeShade="BF"/>
      <w:spacing w:val="5"/>
    </w:rPr>
  </w:style>
  <w:style w:type="paragraph" w:customStyle="1" w:styleId="ATekstas">
    <w:name w:val="A Tekstas"/>
    <w:basedOn w:val="prastasis"/>
    <w:rsid w:val="00F80C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inaosnuoroda">
    <w:name w:val="footnote reference"/>
    <w:uiPriority w:val="99"/>
    <w:semiHidden/>
    <w:unhideWhenUsed/>
    <w:rsid w:val="00F80C2C"/>
    <w:rPr>
      <w:vertAlign w:val="superscript"/>
    </w:rPr>
  </w:style>
  <w:style w:type="table" w:styleId="Lentelstinklelis">
    <w:name w:val="Table Grid"/>
    <w:basedOn w:val="prastojilentel"/>
    <w:uiPriority w:val="39"/>
    <w:rsid w:val="00F80C2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67EB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96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67EB"/>
    <w:rPr>
      <w:kern w:val="0"/>
      <w14:ligatures w14:val="none"/>
    </w:rPr>
  </w:style>
  <w:style w:type="character" w:customStyle="1" w:styleId="fontstyle01">
    <w:name w:val="fontstyle01"/>
    <w:rsid w:val="00041B6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041B6A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41B6A"/>
    <w:rPr>
      <w:kern w:val="0"/>
      <w14:ligatures w14:val="none"/>
    </w:rPr>
  </w:style>
  <w:style w:type="paragraph" w:styleId="Pataisymai">
    <w:name w:val="Revision"/>
    <w:hidden/>
    <w:uiPriority w:val="99"/>
    <w:semiHidden/>
    <w:rsid w:val="00AA6274"/>
    <w:pPr>
      <w:spacing w:after="0" w:line="240" w:lineRule="auto"/>
    </w:pPr>
    <w:rPr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A627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A627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D4BF-32AE-4922-8F4C-51F6A97F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3150</Words>
  <Characters>1797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Dirsė | VMU</dc:creator>
  <cp:keywords/>
  <dc:description/>
  <cp:lastModifiedBy>Edita Danupienė | VMU</cp:lastModifiedBy>
  <cp:revision>2</cp:revision>
  <dcterms:created xsi:type="dcterms:W3CDTF">2026-03-17T12:39:00Z</dcterms:created>
  <dcterms:modified xsi:type="dcterms:W3CDTF">2026-03-17T12:39:00Z</dcterms:modified>
</cp:coreProperties>
</file>