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740090" w:rsidRPr="00740090" w14:paraId="0C163AC4" w14:textId="77777777" w:rsidTr="009365C1">
        <w:tc>
          <w:tcPr>
            <w:tcW w:w="2977" w:type="dxa"/>
          </w:tcPr>
          <w:p w14:paraId="1A10A853" w14:textId="77777777" w:rsidR="00740090" w:rsidRPr="00740090" w:rsidRDefault="00740090" w:rsidP="00740090">
            <w:pPr>
              <w:widowControl w:val="0"/>
              <w:spacing w:after="0" w:line="240" w:lineRule="auto"/>
              <w:rPr>
                <w:rFonts w:ascii="Times New Roman" w:eastAsia="Times New Roman" w:hAnsi="Times New Roman" w:cs="Times New Roman"/>
                <w:sz w:val="24"/>
                <w:szCs w:val="24"/>
              </w:rPr>
            </w:pPr>
            <w:r w:rsidRPr="00740090">
              <w:rPr>
                <w:rFonts w:ascii="Times New Roman" w:eastAsia="Times New Roman" w:hAnsi="Times New Roman" w:cs="Times New Roman"/>
                <w:sz w:val="24"/>
                <w:szCs w:val="24"/>
              </w:rPr>
              <w:br w:type="page"/>
            </w:r>
            <w:r w:rsidRPr="00740090">
              <w:rPr>
                <w:rFonts w:ascii="Times New Roman" w:eastAsia="Times New Roman" w:hAnsi="Times New Roman" w:cs="Times New Roman"/>
                <w:sz w:val="24"/>
                <w:szCs w:val="24"/>
              </w:rPr>
              <w:br w:type="page"/>
            </w:r>
            <w:r w:rsidRPr="00740090">
              <w:rPr>
                <w:rFonts w:ascii="Times New Roman" w:eastAsia="Times New Roman" w:hAnsi="Times New Roman" w:cs="Times New Roman"/>
                <w:sz w:val="24"/>
                <w:szCs w:val="24"/>
              </w:rPr>
              <w:br w:type="page"/>
            </w:r>
            <w:r w:rsidRPr="00740090">
              <w:rPr>
                <w:rFonts w:ascii="Times New Roman" w:eastAsia="Times New Roman" w:hAnsi="Times New Roman" w:cs="Times New Roman"/>
                <w:sz w:val="24"/>
                <w:szCs w:val="24"/>
              </w:rPr>
              <w:br w:type="page"/>
            </w:r>
            <w:r w:rsidRPr="00740090">
              <w:rPr>
                <w:rFonts w:ascii="Times New Roman" w:eastAsia="Times New Roman" w:hAnsi="Times New Roman" w:cs="Times New Roman"/>
                <w:sz w:val="24"/>
                <w:szCs w:val="24"/>
              </w:rPr>
              <w:br w:type="page"/>
              <w:t>Konkurso sąlygų aprašo</w:t>
            </w:r>
          </w:p>
        </w:tc>
      </w:tr>
      <w:tr w:rsidR="00740090" w:rsidRPr="00740090" w14:paraId="67213932" w14:textId="77777777" w:rsidTr="009365C1">
        <w:tc>
          <w:tcPr>
            <w:tcW w:w="2977" w:type="dxa"/>
          </w:tcPr>
          <w:p w14:paraId="4BD93709" w14:textId="77777777" w:rsidR="00740090" w:rsidRPr="00740090" w:rsidRDefault="00740090" w:rsidP="00740090">
            <w:pPr>
              <w:widowControl w:val="0"/>
              <w:spacing w:after="0" w:line="240" w:lineRule="auto"/>
              <w:rPr>
                <w:rFonts w:ascii="Times New Roman" w:eastAsia="Times New Roman" w:hAnsi="Times New Roman" w:cs="Times New Roman"/>
                <w:sz w:val="24"/>
                <w:szCs w:val="24"/>
              </w:rPr>
            </w:pPr>
            <w:r w:rsidRPr="00740090">
              <w:rPr>
                <w:rFonts w:ascii="Times New Roman" w:eastAsia="Times New Roman" w:hAnsi="Times New Roman" w:cs="Times New Roman"/>
                <w:sz w:val="24"/>
                <w:szCs w:val="24"/>
              </w:rPr>
              <w:t>1 priedas</w:t>
            </w:r>
          </w:p>
        </w:tc>
      </w:tr>
    </w:tbl>
    <w:p w14:paraId="009C26B5" w14:textId="77777777" w:rsidR="00740090" w:rsidRPr="00740090" w:rsidRDefault="00740090" w:rsidP="00740090">
      <w:pPr>
        <w:widowControl w:val="0"/>
        <w:spacing w:after="0" w:line="240" w:lineRule="auto"/>
        <w:ind w:right="-178"/>
        <w:jc w:val="center"/>
        <w:rPr>
          <w:rFonts w:ascii="Times New Roman" w:eastAsia="Times New Roman" w:hAnsi="Times New Roman" w:cs="Times New Roman"/>
          <w:sz w:val="20"/>
          <w:szCs w:val="20"/>
        </w:rPr>
      </w:pPr>
    </w:p>
    <w:p w14:paraId="0185A4AE" w14:textId="77777777" w:rsidR="00740090" w:rsidRPr="00740090" w:rsidRDefault="00740090" w:rsidP="00740090">
      <w:pPr>
        <w:spacing w:after="0" w:line="240" w:lineRule="auto"/>
        <w:ind w:right="-178"/>
        <w:jc w:val="center"/>
        <w:rPr>
          <w:rFonts w:ascii="Times New Roman" w:eastAsia="Times New Roman" w:hAnsi="Times New Roman" w:cs="Times New Roman"/>
          <w:sz w:val="18"/>
          <w:szCs w:val="18"/>
          <w:highlight w:val="lightGray"/>
        </w:rPr>
      </w:pPr>
      <w:r w:rsidRPr="00740090">
        <w:rPr>
          <w:rFonts w:ascii="Times New Roman" w:eastAsia="Times New Roman" w:hAnsi="Times New Roman" w:cs="Times New Roman"/>
          <w:sz w:val="18"/>
          <w:szCs w:val="18"/>
          <w:highlight w:val="lightGray"/>
        </w:rPr>
        <w:t>(Tiekėjo pavadinimas)</w:t>
      </w:r>
    </w:p>
    <w:p w14:paraId="7F0B6027" w14:textId="77777777" w:rsidR="00740090" w:rsidRPr="00740090" w:rsidRDefault="00740090" w:rsidP="00740090">
      <w:pPr>
        <w:spacing w:after="0" w:line="240" w:lineRule="auto"/>
        <w:ind w:right="-178"/>
        <w:jc w:val="center"/>
        <w:rPr>
          <w:rFonts w:ascii="Times New Roman" w:eastAsia="Times New Roman" w:hAnsi="Times New Roman" w:cs="Times New Roman"/>
          <w:sz w:val="18"/>
          <w:szCs w:val="18"/>
        </w:rPr>
      </w:pPr>
      <w:r w:rsidRPr="00740090">
        <w:rPr>
          <w:rFonts w:ascii="Times New Roman" w:eastAsia="Times New Roman" w:hAnsi="Times New Roman" w:cs="Times New Roman"/>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74C5AA" w14:textId="77777777" w:rsidR="00740090" w:rsidRPr="00740090" w:rsidRDefault="00740090" w:rsidP="00740090">
      <w:pPr>
        <w:widowControl w:val="0"/>
        <w:tabs>
          <w:tab w:val="center" w:pos="2520"/>
        </w:tabs>
        <w:spacing w:after="0" w:line="240" w:lineRule="auto"/>
        <w:jc w:val="both"/>
        <w:rPr>
          <w:rFonts w:ascii="Times New Roman" w:eastAsia="Times New Roman" w:hAnsi="Times New Roman" w:cs="Times New Roman"/>
          <w:sz w:val="24"/>
          <w:u w:val="single"/>
        </w:rPr>
      </w:pPr>
    </w:p>
    <w:p w14:paraId="04D00844" w14:textId="77777777" w:rsidR="00740090" w:rsidRPr="00740090" w:rsidRDefault="00740090" w:rsidP="00740090">
      <w:pPr>
        <w:widowControl w:val="0"/>
        <w:tabs>
          <w:tab w:val="center" w:pos="2520"/>
        </w:tabs>
        <w:spacing w:after="0" w:line="240" w:lineRule="auto"/>
        <w:jc w:val="both"/>
        <w:rPr>
          <w:rFonts w:ascii="Times New Roman" w:eastAsia="Times New Roman" w:hAnsi="Times New Roman" w:cs="Times New Roman"/>
          <w:sz w:val="24"/>
          <w:u w:val="single"/>
        </w:rPr>
      </w:pPr>
      <w:r w:rsidRPr="00740090">
        <w:rPr>
          <w:rFonts w:ascii="Times New Roman" w:eastAsia="Times New Roman" w:hAnsi="Times New Roman" w:cs="Times New Roman"/>
          <w:sz w:val="24"/>
          <w:u w:val="single"/>
        </w:rPr>
        <w:t>Klaipėdos miesto savivaldybės administracijai</w:t>
      </w:r>
    </w:p>
    <w:p w14:paraId="3BD9D5C5" w14:textId="77777777" w:rsidR="00740090" w:rsidRPr="00740090" w:rsidRDefault="00740090" w:rsidP="00740090">
      <w:pPr>
        <w:widowControl w:val="0"/>
        <w:tabs>
          <w:tab w:val="center" w:pos="2520"/>
        </w:tabs>
        <w:spacing w:after="0" w:line="240" w:lineRule="auto"/>
        <w:jc w:val="both"/>
        <w:rPr>
          <w:rFonts w:ascii="Times New Roman" w:eastAsia="Times New Roman" w:hAnsi="Times New Roman" w:cs="Times New Roman"/>
          <w:sz w:val="20"/>
          <w:szCs w:val="20"/>
        </w:rPr>
      </w:pPr>
      <w:r w:rsidRPr="00740090">
        <w:rPr>
          <w:rFonts w:ascii="Times New Roman" w:eastAsia="Times New Roman" w:hAnsi="Times New Roman" w:cs="Times New Roman"/>
          <w:sz w:val="20"/>
          <w:szCs w:val="20"/>
        </w:rPr>
        <w:t xml:space="preserve"> (Adresatas (perkančioji organizacija))</w:t>
      </w:r>
    </w:p>
    <w:p w14:paraId="2EEAC1D5" w14:textId="77777777" w:rsidR="00740090" w:rsidRPr="00740090" w:rsidRDefault="00740090" w:rsidP="00740090">
      <w:pPr>
        <w:spacing w:after="0" w:line="240" w:lineRule="auto"/>
        <w:ind w:left="5400"/>
        <w:jc w:val="both"/>
        <w:rPr>
          <w:rFonts w:ascii="Times New Roman" w:eastAsia="Times New Roman" w:hAnsi="Times New Roman" w:cs="Times New Roman"/>
          <w:sz w:val="24"/>
          <w:szCs w:val="24"/>
        </w:rPr>
      </w:pPr>
    </w:p>
    <w:p w14:paraId="7F1AC4FE" w14:textId="77777777" w:rsidR="00740090" w:rsidRPr="00740090" w:rsidRDefault="00740090" w:rsidP="00740090">
      <w:pPr>
        <w:spacing w:after="0" w:line="240" w:lineRule="auto"/>
        <w:jc w:val="center"/>
        <w:rPr>
          <w:rFonts w:ascii="Times New Roman" w:eastAsia="Times New Roman" w:hAnsi="Times New Roman" w:cs="Times New Roman"/>
          <w:b/>
          <w:sz w:val="24"/>
          <w:szCs w:val="24"/>
        </w:rPr>
      </w:pPr>
      <w:r w:rsidRPr="00740090">
        <w:rPr>
          <w:rFonts w:ascii="Times New Roman" w:eastAsia="Times New Roman" w:hAnsi="Times New Roman" w:cs="Times New Roman"/>
          <w:b/>
          <w:sz w:val="24"/>
          <w:szCs w:val="24"/>
        </w:rPr>
        <w:t>PASIŪLYMAS</w:t>
      </w:r>
    </w:p>
    <w:p w14:paraId="41044274" w14:textId="7562A9CA" w:rsidR="00740090" w:rsidRPr="00740090" w:rsidRDefault="00740090" w:rsidP="00740090">
      <w:pPr>
        <w:shd w:val="clear" w:color="auto" w:fill="FFFFFF"/>
        <w:spacing w:after="120" w:line="240" w:lineRule="auto"/>
        <w:jc w:val="center"/>
        <w:rPr>
          <w:rFonts w:ascii="Times New Roman" w:eastAsia="Times New Roman" w:hAnsi="Times New Roman" w:cs="Times New Roman"/>
          <w:b/>
          <w:sz w:val="24"/>
          <w:szCs w:val="24"/>
        </w:rPr>
      </w:pPr>
      <w:r w:rsidRPr="00740090">
        <w:rPr>
          <w:rFonts w:ascii="Times New Roman" w:eastAsia="Times New Roman" w:hAnsi="Times New Roman" w:cs="Times New Roman"/>
          <w:b/>
          <w:sz w:val="24"/>
          <w:szCs w:val="24"/>
          <w:lang w:eastAsia="lt-LT"/>
        </w:rPr>
        <w:t xml:space="preserve">VIEŠŲJŲ ERDVIŲ MAŽOSIOS ARCHITEKTŪROS ELEMENTŲ PIRKIMUI </w:t>
      </w:r>
      <w:r w:rsidRPr="00740090">
        <w:rPr>
          <w:rFonts w:ascii="Times New Roman" w:eastAsia="Times New Roman" w:hAnsi="Times New Roman" w:cs="Times New Roman"/>
          <w:b/>
          <w:bCs/>
          <w:sz w:val="24"/>
          <w:szCs w:val="24"/>
        </w:rPr>
        <w:t xml:space="preserve">ATVIRO </w:t>
      </w:r>
      <w:r w:rsidR="000E736C">
        <w:rPr>
          <w:rFonts w:ascii="Times New Roman" w:eastAsia="Times New Roman" w:hAnsi="Times New Roman" w:cs="Times New Roman"/>
          <w:b/>
          <w:bCs/>
          <w:sz w:val="24"/>
          <w:szCs w:val="24"/>
        </w:rPr>
        <w:t xml:space="preserve">(TARPTAUTINIO) </w:t>
      </w:r>
      <w:r w:rsidRPr="00740090">
        <w:rPr>
          <w:rFonts w:ascii="Times New Roman" w:eastAsia="Times New Roman" w:hAnsi="Times New Roman" w:cs="Times New Roman"/>
          <w:b/>
          <w:bCs/>
          <w:sz w:val="24"/>
          <w:szCs w:val="24"/>
        </w:rPr>
        <w:t>KONKURSO BŪDU</w:t>
      </w:r>
      <w:r w:rsidRPr="00740090">
        <w:rPr>
          <w:rFonts w:ascii="Times New Roman" w:eastAsia="Times New Roman" w:hAnsi="Times New Roman" w:cs="Times New Roman"/>
          <w:b/>
          <w:sz w:val="24"/>
          <w:szCs w:val="24"/>
        </w:rPr>
        <w:t xml:space="preserve"> </w:t>
      </w:r>
    </w:p>
    <w:p w14:paraId="5B76317C" w14:textId="77777777" w:rsidR="00740090" w:rsidRPr="00740090" w:rsidRDefault="00740090" w:rsidP="00740090">
      <w:pPr>
        <w:shd w:val="clear" w:color="auto" w:fill="FFFFFF"/>
        <w:spacing w:after="0" w:line="240" w:lineRule="auto"/>
        <w:jc w:val="center"/>
        <w:rPr>
          <w:rFonts w:ascii="Times New Roman" w:eastAsia="Times New Roman" w:hAnsi="Times New Roman" w:cs="Times New Roman"/>
          <w:b/>
          <w:bCs/>
          <w:color w:val="000000"/>
          <w:sz w:val="24"/>
          <w:szCs w:val="24"/>
        </w:rPr>
      </w:pPr>
      <w:r w:rsidRPr="004C69A1">
        <w:rPr>
          <w:rFonts w:ascii="Times New Roman" w:eastAsia="Times New Roman" w:hAnsi="Times New Roman" w:cs="Times New Roman"/>
          <w:sz w:val="24"/>
          <w:szCs w:val="24"/>
        </w:rPr>
        <w:t>_____________</w:t>
      </w:r>
      <w:r w:rsidRPr="00740090">
        <w:rPr>
          <w:rFonts w:ascii="Times New Roman" w:eastAsia="Times New Roman" w:hAnsi="Times New Roman" w:cs="Times New Roman"/>
          <w:b/>
          <w:bCs/>
          <w:color w:val="000000"/>
          <w:sz w:val="24"/>
          <w:szCs w:val="24"/>
        </w:rPr>
        <w:t xml:space="preserve"> </w:t>
      </w:r>
      <w:r w:rsidRPr="00740090">
        <w:rPr>
          <w:rFonts w:ascii="Times New Roman" w:eastAsia="Times New Roman" w:hAnsi="Times New Roman" w:cs="Times New Roman"/>
          <w:sz w:val="24"/>
          <w:szCs w:val="24"/>
        </w:rPr>
        <w:t>Nr.______</w:t>
      </w:r>
    </w:p>
    <w:p w14:paraId="6055379D" w14:textId="77777777" w:rsidR="00740090" w:rsidRPr="00740090" w:rsidRDefault="00740090" w:rsidP="00740090">
      <w:pPr>
        <w:shd w:val="clear" w:color="auto" w:fill="FFFFFF"/>
        <w:spacing w:after="0" w:line="240" w:lineRule="auto"/>
        <w:ind w:left="2592" w:firstLine="1296"/>
        <w:rPr>
          <w:rFonts w:ascii="Times New Roman" w:eastAsia="Times New Roman" w:hAnsi="Times New Roman" w:cs="Times New Roman"/>
          <w:bCs/>
          <w:color w:val="000000"/>
          <w:sz w:val="20"/>
          <w:szCs w:val="20"/>
        </w:rPr>
      </w:pPr>
      <w:r w:rsidRPr="00740090">
        <w:rPr>
          <w:rFonts w:ascii="Times New Roman" w:eastAsia="Times New Roman" w:hAnsi="Times New Roman" w:cs="Times New Roman"/>
          <w:bCs/>
          <w:color w:val="000000"/>
          <w:sz w:val="20"/>
          <w:szCs w:val="20"/>
        </w:rPr>
        <w:t xml:space="preserve">    (Data)</w:t>
      </w:r>
    </w:p>
    <w:p w14:paraId="40436C82" w14:textId="77777777" w:rsidR="00740090" w:rsidRPr="00740090" w:rsidRDefault="00740090" w:rsidP="00740090">
      <w:pPr>
        <w:shd w:val="clear" w:color="auto" w:fill="FFFFFF"/>
        <w:spacing w:after="0" w:line="240" w:lineRule="auto"/>
        <w:jc w:val="center"/>
        <w:rPr>
          <w:rFonts w:ascii="Times New Roman" w:eastAsia="Times New Roman" w:hAnsi="Times New Roman" w:cs="Times New Roman"/>
          <w:bCs/>
          <w:color w:val="000000"/>
          <w:sz w:val="24"/>
          <w:szCs w:val="24"/>
        </w:rPr>
      </w:pPr>
      <w:r w:rsidRPr="00740090">
        <w:rPr>
          <w:rFonts w:ascii="Times New Roman" w:eastAsia="Times New Roman" w:hAnsi="Times New Roman" w:cs="Times New Roman"/>
          <w:bCs/>
          <w:color w:val="000000"/>
          <w:sz w:val="24"/>
          <w:szCs w:val="24"/>
        </w:rPr>
        <w:t>_____________</w:t>
      </w:r>
    </w:p>
    <w:p w14:paraId="75A69555" w14:textId="77777777" w:rsidR="00740090" w:rsidRPr="00740090" w:rsidRDefault="00740090" w:rsidP="00740090">
      <w:pPr>
        <w:shd w:val="clear" w:color="auto" w:fill="FFFFFF"/>
        <w:spacing w:after="0" w:line="240" w:lineRule="auto"/>
        <w:jc w:val="center"/>
        <w:rPr>
          <w:rFonts w:ascii="Times New Roman" w:eastAsia="Times New Roman" w:hAnsi="Times New Roman" w:cs="Times New Roman"/>
          <w:bCs/>
          <w:color w:val="000000"/>
          <w:sz w:val="20"/>
          <w:szCs w:val="20"/>
        </w:rPr>
      </w:pPr>
      <w:r w:rsidRPr="00740090">
        <w:rPr>
          <w:rFonts w:ascii="Times New Roman" w:eastAsia="Times New Roman" w:hAnsi="Times New Roman" w:cs="Times New Roman"/>
          <w:bCs/>
          <w:color w:val="000000"/>
          <w:sz w:val="20"/>
          <w:szCs w:val="20"/>
        </w:rPr>
        <w:t>(Sudarymo vieta)</w:t>
      </w:r>
    </w:p>
    <w:p w14:paraId="12BBE37B" w14:textId="77777777" w:rsidR="00740090" w:rsidRPr="00740090" w:rsidRDefault="00740090" w:rsidP="00740090">
      <w:pPr>
        <w:shd w:val="clear" w:color="auto" w:fill="FFFFFF"/>
        <w:spacing w:after="0" w:line="240" w:lineRule="auto"/>
        <w:jc w:val="center"/>
        <w:rPr>
          <w:rFonts w:ascii="Times New Roman" w:eastAsia="Times New Roman" w:hAnsi="Times New Roman" w:cs="Times New Roman"/>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852"/>
      </w:tblGrid>
      <w:tr w:rsidR="00740090" w:rsidRPr="00740090" w14:paraId="5709A314" w14:textId="77777777" w:rsidTr="002B0CF7">
        <w:tc>
          <w:tcPr>
            <w:tcW w:w="3035" w:type="pct"/>
            <w:shd w:val="clear" w:color="auto" w:fill="F2F2F2"/>
          </w:tcPr>
          <w:p w14:paraId="4D129410" w14:textId="77777777" w:rsidR="00740090" w:rsidRPr="00740090" w:rsidRDefault="00740090" w:rsidP="00740090">
            <w:pPr>
              <w:widowControl w:val="0"/>
              <w:spacing w:after="0" w:line="240" w:lineRule="auto"/>
              <w:jc w:val="both"/>
              <w:rPr>
                <w:rFonts w:ascii="Times New Roman" w:eastAsia="Times New Roman" w:hAnsi="Times New Roman" w:cs="Times New Roman"/>
                <w:sz w:val="24"/>
                <w:szCs w:val="24"/>
              </w:rPr>
            </w:pPr>
            <w:r w:rsidRPr="00740090">
              <w:rPr>
                <w:rFonts w:ascii="Times New Roman" w:eastAsia="Times New Roman" w:hAnsi="Times New Roman" w:cs="Times New Roman"/>
                <w:b/>
                <w:sz w:val="24"/>
                <w:szCs w:val="24"/>
              </w:rPr>
              <w:t>Tiekėjo pavadinimas</w:t>
            </w:r>
          </w:p>
          <w:p w14:paraId="5CC7145C" w14:textId="77777777" w:rsidR="00740090" w:rsidRPr="00740090" w:rsidRDefault="00740090" w:rsidP="00740090">
            <w:pPr>
              <w:widowControl w:val="0"/>
              <w:spacing w:after="0" w:line="240" w:lineRule="auto"/>
              <w:jc w:val="both"/>
              <w:rPr>
                <w:rFonts w:ascii="Times New Roman" w:eastAsia="Times New Roman" w:hAnsi="Times New Roman" w:cs="Times New Roman"/>
                <w:i/>
                <w:sz w:val="24"/>
                <w:szCs w:val="24"/>
              </w:rPr>
            </w:pPr>
            <w:r w:rsidRPr="00740090">
              <w:rPr>
                <w:rFonts w:ascii="Times New Roman" w:eastAsia="Times New Roman" w:hAnsi="Times New Roman" w:cs="Times New Roman"/>
                <w:i/>
                <w:sz w:val="24"/>
                <w:szCs w:val="24"/>
              </w:rPr>
              <w:t>(jeigu dalyvauja tiekėjų grupė, surašomi visi dalyvių pavadinimai)</w:t>
            </w:r>
          </w:p>
        </w:tc>
        <w:tc>
          <w:tcPr>
            <w:tcW w:w="1965" w:type="pct"/>
            <w:shd w:val="clear" w:color="auto" w:fill="FFFFFF"/>
          </w:tcPr>
          <w:p w14:paraId="5C64F280" w14:textId="77777777" w:rsidR="00740090" w:rsidRPr="00740090" w:rsidRDefault="00740090" w:rsidP="00740090">
            <w:pPr>
              <w:widowControl w:val="0"/>
              <w:spacing w:after="0" w:line="240" w:lineRule="auto"/>
              <w:jc w:val="both"/>
              <w:rPr>
                <w:rFonts w:ascii="Times New Roman" w:eastAsia="Times New Roman" w:hAnsi="Times New Roman" w:cs="Times New Roman"/>
                <w:sz w:val="24"/>
                <w:szCs w:val="24"/>
              </w:rPr>
            </w:pPr>
          </w:p>
          <w:p w14:paraId="27B7F39D" w14:textId="77777777" w:rsidR="00740090" w:rsidRPr="00740090" w:rsidRDefault="00740090" w:rsidP="00740090">
            <w:pPr>
              <w:widowControl w:val="0"/>
              <w:spacing w:after="0" w:line="240" w:lineRule="auto"/>
              <w:jc w:val="both"/>
              <w:rPr>
                <w:rFonts w:ascii="Times New Roman" w:eastAsia="Times New Roman" w:hAnsi="Times New Roman" w:cs="Times New Roman"/>
                <w:sz w:val="24"/>
                <w:szCs w:val="24"/>
              </w:rPr>
            </w:pPr>
          </w:p>
        </w:tc>
      </w:tr>
      <w:tr w:rsidR="00740090" w:rsidRPr="00740090" w14:paraId="1F107600" w14:textId="77777777" w:rsidTr="002B0CF7">
        <w:tc>
          <w:tcPr>
            <w:tcW w:w="3035" w:type="pct"/>
            <w:shd w:val="clear" w:color="auto" w:fill="F2F2F2"/>
          </w:tcPr>
          <w:p w14:paraId="27C21653" w14:textId="77777777" w:rsidR="00740090" w:rsidRPr="00740090" w:rsidRDefault="00740090" w:rsidP="00740090">
            <w:pPr>
              <w:widowControl w:val="0"/>
              <w:spacing w:after="0" w:line="240" w:lineRule="auto"/>
              <w:jc w:val="both"/>
              <w:rPr>
                <w:rFonts w:ascii="Times New Roman" w:eastAsia="Times New Roman" w:hAnsi="Times New Roman" w:cs="Times New Roman"/>
                <w:sz w:val="24"/>
                <w:szCs w:val="24"/>
              </w:rPr>
            </w:pPr>
            <w:r w:rsidRPr="00740090">
              <w:rPr>
                <w:rFonts w:ascii="Times New Roman" w:eastAsia="Times New Roman" w:hAnsi="Times New Roman" w:cs="Times New Roman"/>
                <w:sz w:val="24"/>
                <w:szCs w:val="24"/>
              </w:rPr>
              <w:t>Už pasiūlymą atsakingo asmens vardas, pavardė</w:t>
            </w:r>
          </w:p>
        </w:tc>
        <w:tc>
          <w:tcPr>
            <w:tcW w:w="1965" w:type="pct"/>
          </w:tcPr>
          <w:p w14:paraId="5BDF42BF" w14:textId="77777777" w:rsidR="00740090" w:rsidRPr="00740090" w:rsidRDefault="00740090" w:rsidP="00740090">
            <w:pPr>
              <w:widowControl w:val="0"/>
              <w:spacing w:after="0" w:line="240" w:lineRule="auto"/>
              <w:jc w:val="both"/>
              <w:rPr>
                <w:rFonts w:ascii="Times New Roman" w:eastAsia="Times New Roman" w:hAnsi="Times New Roman" w:cs="Times New Roman"/>
                <w:sz w:val="24"/>
                <w:szCs w:val="24"/>
              </w:rPr>
            </w:pPr>
          </w:p>
        </w:tc>
      </w:tr>
      <w:tr w:rsidR="00740090" w:rsidRPr="00740090" w14:paraId="765A633B" w14:textId="77777777" w:rsidTr="002B0CF7">
        <w:tc>
          <w:tcPr>
            <w:tcW w:w="3035" w:type="pct"/>
            <w:shd w:val="clear" w:color="auto" w:fill="F2F2F2"/>
          </w:tcPr>
          <w:p w14:paraId="558BA4F5" w14:textId="77777777" w:rsidR="00740090" w:rsidRPr="00740090" w:rsidRDefault="00740090" w:rsidP="00740090">
            <w:pPr>
              <w:widowControl w:val="0"/>
              <w:spacing w:after="0" w:line="240" w:lineRule="auto"/>
              <w:jc w:val="both"/>
              <w:rPr>
                <w:rFonts w:ascii="Times New Roman" w:eastAsia="Times New Roman" w:hAnsi="Times New Roman" w:cs="Times New Roman"/>
                <w:sz w:val="24"/>
                <w:szCs w:val="24"/>
              </w:rPr>
            </w:pPr>
            <w:r w:rsidRPr="00740090">
              <w:rPr>
                <w:rFonts w:ascii="Times New Roman" w:eastAsia="Times New Roman" w:hAnsi="Times New Roman" w:cs="Times New Roman"/>
                <w:sz w:val="24"/>
                <w:szCs w:val="24"/>
              </w:rPr>
              <w:t>Telefono numeris</w:t>
            </w:r>
          </w:p>
        </w:tc>
        <w:tc>
          <w:tcPr>
            <w:tcW w:w="1965" w:type="pct"/>
          </w:tcPr>
          <w:p w14:paraId="6944255D" w14:textId="77777777" w:rsidR="00740090" w:rsidRPr="00740090" w:rsidRDefault="00740090" w:rsidP="00740090">
            <w:pPr>
              <w:widowControl w:val="0"/>
              <w:spacing w:after="0" w:line="240" w:lineRule="auto"/>
              <w:jc w:val="both"/>
              <w:rPr>
                <w:rFonts w:ascii="Times New Roman" w:eastAsia="Times New Roman" w:hAnsi="Times New Roman" w:cs="Times New Roman"/>
                <w:sz w:val="24"/>
                <w:szCs w:val="24"/>
              </w:rPr>
            </w:pPr>
          </w:p>
        </w:tc>
      </w:tr>
      <w:tr w:rsidR="00740090" w:rsidRPr="00740090" w14:paraId="712F2E9F" w14:textId="77777777" w:rsidTr="002B0CF7">
        <w:tc>
          <w:tcPr>
            <w:tcW w:w="3035" w:type="pct"/>
            <w:shd w:val="clear" w:color="auto" w:fill="F2F2F2"/>
          </w:tcPr>
          <w:p w14:paraId="049DD7B5" w14:textId="77777777" w:rsidR="00740090" w:rsidRPr="00740090" w:rsidRDefault="00740090" w:rsidP="00740090">
            <w:pPr>
              <w:widowControl w:val="0"/>
              <w:spacing w:after="0" w:line="240" w:lineRule="auto"/>
              <w:jc w:val="both"/>
              <w:rPr>
                <w:rFonts w:ascii="Times New Roman" w:eastAsia="Times New Roman" w:hAnsi="Times New Roman" w:cs="Times New Roman"/>
                <w:sz w:val="24"/>
                <w:szCs w:val="24"/>
              </w:rPr>
            </w:pPr>
            <w:r w:rsidRPr="00740090">
              <w:rPr>
                <w:rFonts w:ascii="Times New Roman" w:eastAsia="Times New Roman" w:hAnsi="Times New Roman" w:cs="Times New Roman"/>
                <w:sz w:val="24"/>
                <w:szCs w:val="24"/>
              </w:rPr>
              <w:t>El. pašto adresas</w:t>
            </w:r>
          </w:p>
        </w:tc>
        <w:tc>
          <w:tcPr>
            <w:tcW w:w="1965" w:type="pct"/>
          </w:tcPr>
          <w:p w14:paraId="3668E53D" w14:textId="77777777" w:rsidR="00740090" w:rsidRPr="00740090" w:rsidRDefault="00740090" w:rsidP="00740090">
            <w:pPr>
              <w:widowControl w:val="0"/>
              <w:spacing w:after="0" w:line="240" w:lineRule="auto"/>
              <w:jc w:val="both"/>
              <w:rPr>
                <w:rFonts w:ascii="Times New Roman" w:eastAsia="Times New Roman" w:hAnsi="Times New Roman" w:cs="Times New Roman"/>
                <w:sz w:val="24"/>
                <w:szCs w:val="24"/>
              </w:rPr>
            </w:pPr>
          </w:p>
        </w:tc>
      </w:tr>
    </w:tbl>
    <w:p w14:paraId="3A1C8552" w14:textId="77777777" w:rsidR="00740090" w:rsidRPr="00740090" w:rsidRDefault="00740090" w:rsidP="00740090">
      <w:pPr>
        <w:spacing w:after="0" w:line="240" w:lineRule="auto"/>
        <w:jc w:val="both"/>
        <w:rPr>
          <w:rFonts w:ascii="Times New Roman" w:eastAsia="Times New Roman" w:hAnsi="Times New Roman" w:cs="Times New Roman"/>
          <w:i/>
          <w:iCs/>
          <w:color w:val="000000"/>
          <w:spacing w:val="-4"/>
          <w:sz w:val="24"/>
          <w:szCs w:val="24"/>
        </w:rPr>
      </w:pPr>
    </w:p>
    <w:tbl>
      <w:tblPr>
        <w:tblW w:w="97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39"/>
        <w:gridCol w:w="1259"/>
        <w:gridCol w:w="1259"/>
        <w:gridCol w:w="1259"/>
        <w:gridCol w:w="1260"/>
      </w:tblGrid>
      <w:tr w:rsidR="00740090" w:rsidRPr="00740090" w14:paraId="0367EAB3" w14:textId="77777777" w:rsidTr="00740090">
        <w:trPr>
          <w:trHeight w:val="420"/>
        </w:trPr>
        <w:tc>
          <w:tcPr>
            <w:tcW w:w="4739" w:type="dxa"/>
            <w:tcBorders>
              <w:top w:val="nil"/>
              <w:left w:val="nil"/>
            </w:tcBorders>
            <w:shd w:val="clear" w:color="auto" w:fill="FFFFFF"/>
            <w:tcMar>
              <w:top w:w="0" w:type="dxa"/>
              <w:left w:w="108" w:type="dxa"/>
              <w:bottom w:w="0" w:type="dxa"/>
              <w:right w:w="108" w:type="dxa"/>
            </w:tcMar>
          </w:tcPr>
          <w:p w14:paraId="7333627E" w14:textId="77777777" w:rsidR="00740090" w:rsidRPr="00740090" w:rsidRDefault="00740090" w:rsidP="00740090">
            <w:pPr>
              <w:spacing w:after="0" w:line="240" w:lineRule="auto"/>
              <w:jc w:val="both"/>
              <w:rPr>
                <w:rFonts w:ascii="Times New Roman" w:eastAsia="Times New Roman" w:hAnsi="Times New Roman" w:cs="Times New Roman"/>
                <w:b/>
                <w:bCs/>
                <w:color w:val="000000"/>
                <w:sz w:val="24"/>
                <w:szCs w:val="24"/>
              </w:rPr>
            </w:pPr>
          </w:p>
        </w:tc>
        <w:tc>
          <w:tcPr>
            <w:tcW w:w="1259" w:type="dxa"/>
            <w:shd w:val="clear" w:color="auto" w:fill="F2F2F2"/>
            <w:tcMar>
              <w:top w:w="0" w:type="dxa"/>
              <w:left w:w="108" w:type="dxa"/>
              <w:bottom w:w="0" w:type="dxa"/>
              <w:right w:w="108" w:type="dxa"/>
            </w:tcMar>
          </w:tcPr>
          <w:p w14:paraId="15567576" w14:textId="77777777" w:rsidR="00740090" w:rsidRPr="00740090" w:rsidRDefault="00740090" w:rsidP="00740090">
            <w:pPr>
              <w:spacing w:after="0" w:line="240" w:lineRule="auto"/>
              <w:jc w:val="center"/>
              <w:rPr>
                <w:rFonts w:ascii="Times New Roman" w:eastAsia="Times New Roman" w:hAnsi="Times New Roman" w:cs="Times New Roman"/>
                <w:color w:val="000000"/>
                <w:sz w:val="24"/>
                <w:szCs w:val="24"/>
              </w:rPr>
            </w:pPr>
            <w:r w:rsidRPr="00740090">
              <w:rPr>
                <w:rFonts w:ascii="Times New Roman" w:eastAsia="Times New Roman" w:hAnsi="Times New Roman" w:cs="Times New Roman"/>
                <w:color w:val="000000"/>
                <w:sz w:val="24"/>
                <w:szCs w:val="24"/>
              </w:rPr>
              <w:t>I pirkimo daliai</w:t>
            </w:r>
          </w:p>
        </w:tc>
        <w:tc>
          <w:tcPr>
            <w:tcW w:w="1259" w:type="dxa"/>
            <w:shd w:val="clear" w:color="auto" w:fill="F2F2F2"/>
          </w:tcPr>
          <w:p w14:paraId="30E4E2BF" w14:textId="77777777" w:rsidR="00740090" w:rsidRPr="00740090" w:rsidRDefault="00740090" w:rsidP="00740090">
            <w:pPr>
              <w:spacing w:after="0" w:line="240" w:lineRule="auto"/>
              <w:jc w:val="center"/>
              <w:rPr>
                <w:rFonts w:ascii="Times New Roman" w:eastAsia="Times New Roman" w:hAnsi="Times New Roman" w:cs="Times New Roman"/>
                <w:color w:val="000000"/>
                <w:sz w:val="24"/>
                <w:szCs w:val="24"/>
              </w:rPr>
            </w:pPr>
            <w:r w:rsidRPr="00740090">
              <w:rPr>
                <w:rFonts w:ascii="Times New Roman" w:eastAsia="Times New Roman" w:hAnsi="Times New Roman" w:cs="Times New Roman"/>
                <w:color w:val="000000"/>
                <w:sz w:val="24"/>
                <w:szCs w:val="24"/>
              </w:rPr>
              <w:t>II pirkimo daliai</w:t>
            </w:r>
          </w:p>
        </w:tc>
        <w:tc>
          <w:tcPr>
            <w:tcW w:w="1259" w:type="dxa"/>
            <w:shd w:val="clear" w:color="auto" w:fill="F2F2F2"/>
          </w:tcPr>
          <w:p w14:paraId="57DB79AD" w14:textId="77777777" w:rsidR="00740090" w:rsidRPr="00740090" w:rsidRDefault="00740090" w:rsidP="00740090">
            <w:pPr>
              <w:spacing w:after="0" w:line="240" w:lineRule="auto"/>
              <w:jc w:val="center"/>
              <w:rPr>
                <w:rFonts w:ascii="Times New Roman" w:eastAsia="Times New Roman" w:hAnsi="Times New Roman" w:cs="Times New Roman"/>
                <w:color w:val="000000"/>
                <w:sz w:val="24"/>
                <w:szCs w:val="24"/>
              </w:rPr>
            </w:pPr>
            <w:r w:rsidRPr="00740090">
              <w:rPr>
                <w:rFonts w:ascii="Times New Roman" w:eastAsia="Times New Roman" w:hAnsi="Times New Roman" w:cs="Times New Roman"/>
                <w:color w:val="000000"/>
                <w:sz w:val="24"/>
                <w:szCs w:val="24"/>
              </w:rPr>
              <w:t>III pirkimo daliai</w:t>
            </w:r>
          </w:p>
        </w:tc>
        <w:tc>
          <w:tcPr>
            <w:tcW w:w="1260" w:type="dxa"/>
            <w:shd w:val="clear" w:color="auto" w:fill="F2F2F2"/>
          </w:tcPr>
          <w:p w14:paraId="19D7B5D8" w14:textId="77777777" w:rsidR="00740090" w:rsidRPr="00740090" w:rsidRDefault="00740090" w:rsidP="00740090">
            <w:pPr>
              <w:spacing w:after="0" w:line="240" w:lineRule="auto"/>
              <w:jc w:val="center"/>
              <w:rPr>
                <w:rFonts w:ascii="Times New Roman" w:eastAsia="Times New Roman" w:hAnsi="Times New Roman" w:cs="Times New Roman"/>
                <w:color w:val="000000"/>
                <w:sz w:val="24"/>
                <w:szCs w:val="24"/>
              </w:rPr>
            </w:pPr>
            <w:r w:rsidRPr="00740090">
              <w:rPr>
                <w:rFonts w:ascii="Times New Roman" w:eastAsia="Times New Roman" w:hAnsi="Times New Roman" w:cs="Times New Roman"/>
                <w:color w:val="000000"/>
                <w:sz w:val="24"/>
                <w:szCs w:val="24"/>
              </w:rPr>
              <w:t>IV pirkimo daliai</w:t>
            </w:r>
          </w:p>
        </w:tc>
      </w:tr>
      <w:tr w:rsidR="00740090" w:rsidRPr="00740090" w14:paraId="34C732D8" w14:textId="77777777" w:rsidTr="00740090">
        <w:trPr>
          <w:trHeight w:val="432"/>
        </w:trPr>
        <w:tc>
          <w:tcPr>
            <w:tcW w:w="4739" w:type="dxa"/>
            <w:shd w:val="clear" w:color="auto" w:fill="F2F2F2"/>
            <w:tcMar>
              <w:top w:w="0" w:type="dxa"/>
              <w:left w:w="108" w:type="dxa"/>
              <w:bottom w:w="0" w:type="dxa"/>
              <w:right w:w="108" w:type="dxa"/>
            </w:tcMar>
            <w:hideMark/>
          </w:tcPr>
          <w:p w14:paraId="44A39697" w14:textId="3472ED09" w:rsidR="00740090" w:rsidRPr="00740090" w:rsidRDefault="00740090" w:rsidP="00740090">
            <w:pPr>
              <w:spacing w:after="0" w:line="240" w:lineRule="auto"/>
              <w:jc w:val="both"/>
              <w:rPr>
                <w:rFonts w:ascii="Times New Roman" w:eastAsia="Times New Roman" w:hAnsi="Times New Roman" w:cs="Times New Roman"/>
                <w:i/>
                <w:iCs/>
                <w:color w:val="000000"/>
                <w:sz w:val="24"/>
                <w:szCs w:val="24"/>
              </w:rPr>
            </w:pPr>
            <w:r w:rsidRPr="00740090">
              <w:rPr>
                <w:rFonts w:ascii="Times New Roman" w:eastAsia="Times New Roman" w:hAnsi="Times New Roman" w:cs="Times New Roman"/>
                <w:b/>
                <w:bCs/>
                <w:color w:val="000000"/>
                <w:sz w:val="24"/>
                <w:szCs w:val="24"/>
              </w:rPr>
              <w:t xml:space="preserve">Subtiekėjo pavadinimas </w:t>
            </w:r>
            <w:r w:rsidR="002B0CF7" w:rsidRPr="002B0CF7">
              <w:rPr>
                <w:rFonts w:ascii="Times New Roman" w:eastAsia="Times New Roman" w:hAnsi="Times New Roman" w:cs="Times New Roman"/>
                <w:bCs/>
                <w:i/>
                <w:sz w:val="24"/>
                <w:szCs w:val="24"/>
              </w:rPr>
              <w:t>(sutarties vykdymui pasitelkiamas trečiasis asmuo, kurio kvalifikacija tiekėjas nesiremia, kad atitiktų kvalifikacijos reikalavimus (konkurso sąlygų aprašo 22 p.))</w:t>
            </w:r>
          </w:p>
        </w:tc>
        <w:tc>
          <w:tcPr>
            <w:tcW w:w="1259" w:type="dxa"/>
            <w:shd w:val="clear" w:color="auto" w:fill="FFFFFF"/>
            <w:tcMar>
              <w:top w:w="0" w:type="dxa"/>
              <w:left w:w="108" w:type="dxa"/>
              <w:bottom w:w="0" w:type="dxa"/>
              <w:right w:w="108" w:type="dxa"/>
            </w:tcMar>
          </w:tcPr>
          <w:p w14:paraId="52D4F639" w14:textId="77777777" w:rsidR="00740090" w:rsidRPr="00740090" w:rsidRDefault="00740090" w:rsidP="00740090">
            <w:pPr>
              <w:spacing w:after="0" w:line="240" w:lineRule="auto"/>
              <w:jc w:val="both"/>
              <w:rPr>
                <w:rFonts w:ascii="Times New Roman" w:eastAsia="Times New Roman" w:hAnsi="Times New Roman" w:cs="Times New Roman"/>
                <w:color w:val="000000"/>
                <w:sz w:val="24"/>
                <w:szCs w:val="24"/>
              </w:rPr>
            </w:pPr>
          </w:p>
        </w:tc>
        <w:tc>
          <w:tcPr>
            <w:tcW w:w="1259" w:type="dxa"/>
            <w:shd w:val="clear" w:color="auto" w:fill="FFFFFF"/>
          </w:tcPr>
          <w:p w14:paraId="4EF6BA9A" w14:textId="77777777" w:rsidR="00740090" w:rsidRPr="00740090" w:rsidRDefault="00740090" w:rsidP="00740090">
            <w:pPr>
              <w:spacing w:after="0" w:line="240" w:lineRule="auto"/>
              <w:jc w:val="both"/>
              <w:rPr>
                <w:rFonts w:ascii="Times New Roman" w:eastAsia="Times New Roman" w:hAnsi="Times New Roman" w:cs="Times New Roman"/>
                <w:color w:val="000000"/>
                <w:sz w:val="24"/>
                <w:szCs w:val="24"/>
              </w:rPr>
            </w:pPr>
          </w:p>
        </w:tc>
        <w:tc>
          <w:tcPr>
            <w:tcW w:w="1259" w:type="dxa"/>
            <w:shd w:val="clear" w:color="auto" w:fill="FFFFFF"/>
          </w:tcPr>
          <w:p w14:paraId="6A61943D" w14:textId="77777777" w:rsidR="00740090" w:rsidRPr="00740090" w:rsidRDefault="00740090" w:rsidP="00740090">
            <w:pPr>
              <w:spacing w:after="0" w:line="240" w:lineRule="auto"/>
              <w:jc w:val="both"/>
              <w:rPr>
                <w:rFonts w:ascii="Times New Roman" w:eastAsia="Times New Roman" w:hAnsi="Times New Roman" w:cs="Times New Roman"/>
                <w:color w:val="000000"/>
                <w:sz w:val="24"/>
                <w:szCs w:val="24"/>
              </w:rPr>
            </w:pPr>
          </w:p>
        </w:tc>
        <w:tc>
          <w:tcPr>
            <w:tcW w:w="1260" w:type="dxa"/>
            <w:shd w:val="clear" w:color="auto" w:fill="FFFFFF"/>
          </w:tcPr>
          <w:p w14:paraId="3C80D063" w14:textId="77777777" w:rsidR="00740090" w:rsidRPr="00740090" w:rsidRDefault="00740090" w:rsidP="00740090">
            <w:pPr>
              <w:spacing w:after="0" w:line="240" w:lineRule="auto"/>
              <w:jc w:val="both"/>
              <w:rPr>
                <w:rFonts w:ascii="Times New Roman" w:eastAsia="Times New Roman" w:hAnsi="Times New Roman" w:cs="Times New Roman"/>
                <w:color w:val="000000"/>
                <w:sz w:val="24"/>
                <w:szCs w:val="24"/>
              </w:rPr>
            </w:pPr>
          </w:p>
        </w:tc>
      </w:tr>
      <w:tr w:rsidR="00740090" w:rsidRPr="00740090" w14:paraId="46663288" w14:textId="77777777" w:rsidTr="00740090">
        <w:trPr>
          <w:trHeight w:val="420"/>
        </w:trPr>
        <w:tc>
          <w:tcPr>
            <w:tcW w:w="4739" w:type="dxa"/>
            <w:shd w:val="clear" w:color="auto" w:fill="F2F2F2"/>
            <w:tcMar>
              <w:top w:w="0" w:type="dxa"/>
              <w:left w:w="108" w:type="dxa"/>
              <w:bottom w:w="0" w:type="dxa"/>
              <w:right w:w="108" w:type="dxa"/>
            </w:tcMar>
          </w:tcPr>
          <w:p w14:paraId="58F649E1" w14:textId="77777777" w:rsidR="00740090" w:rsidRPr="00740090" w:rsidRDefault="00740090" w:rsidP="00740090">
            <w:pPr>
              <w:spacing w:after="0" w:line="240" w:lineRule="auto"/>
              <w:jc w:val="both"/>
              <w:rPr>
                <w:rFonts w:ascii="Times New Roman" w:eastAsia="Times New Roman" w:hAnsi="Times New Roman" w:cs="Times New Roman"/>
                <w:color w:val="000000"/>
                <w:sz w:val="24"/>
                <w:szCs w:val="24"/>
              </w:rPr>
            </w:pPr>
            <w:r w:rsidRPr="00740090">
              <w:rPr>
                <w:rFonts w:ascii="Times New Roman" w:eastAsia="Times New Roman" w:hAnsi="Times New Roman" w:cs="Times New Roman"/>
                <w:color w:val="000000"/>
                <w:sz w:val="24"/>
                <w:szCs w:val="24"/>
              </w:rPr>
              <w:t>Subtiekėjui perduodamų vykdyti sutartinių prievolių dalis (procentais)</w:t>
            </w:r>
          </w:p>
        </w:tc>
        <w:tc>
          <w:tcPr>
            <w:tcW w:w="1259" w:type="dxa"/>
            <w:tcMar>
              <w:top w:w="0" w:type="dxa"/>
              <w:left w:w="108" w:type="dxa"/>
              <w:bottom w:w="0" w:type="dxa"/>
              <w:right w:w="108" w:type="dxa"/>
            </w:tcMar>
          </w:tcPr>
          <w:p w14:paraId="7B7D2C87" w14:textId="77777777" w:rsidR="00740090" w:rsidRPr="00740090" w:rsidRDefault="00740090" w:rsidP="00740090">
            <w:pPr>
              <w:spacing w:after="0" w:line="240" w:lineRule="auto"/>
              <w:jc w:val="both"/>
              <w:rPr>
                <w:rFonts w:ascii="Times New Roman" w:eastAsia="Times New Roman" w:hAnsi="Times New Roman" w:cs="Times New Roman"/>
                <w:color w:val="000000"/>
                <w:sz w:val="24"/>
                <w:szCs w:val="24"/>
              </w:rPr>
            </w:pPr>
          </w:p>
        </w:tc>
        <w:tc>
          <w:tcPr>
            <w:tcW w:w="1259" w:type="dxa"/>
          </w:tcPr>
          <w:p w14:paraId="0C22378C" w14:textId="77777777" w:rsidR="00740090" w:rsidRPr="00740090" w:rsidRDefault="00740090" w:rsidP="00740090">
            <w:pPr>
              <w:spacing w:after="0" w:line="240" w:lineRule="auto"/>
              <w:jc w:val="both"/>
              <w:rPr>
                <w:rFonts w:ascii="Times New Roman" w:eastAsia="Times New Roman" w:hAnsi="Times New Roman" w:cs="Times New Roman"/>
                <w:color w:val="000000"/>
                <w:sz w:val="24"/>
                <w:szCs w:val="24"/>
              </w:rPr>
            </w:pPr>
          </w:p>
        </w:tc>
        <w:tc>
          <w:tcPr>
            <w:tcW w:w="1259" w:type="dxa"/>
          </w:tcPr>
          <w:p w14:paraId="17B9BD1E" w14:textId="77777777" w:rsidR="00740090" w:rsidRPr="00740090" w:rsidRDefault="00740090" w:rsidP="00740090">
            <w:pPr>
              <w:spacing w:after="0" w:line="240" w:lineRule="auto"/>
              <w:jc w:val="both"/>
              <w:rPr>
                <w:rFonts w:ascii="Times New Roman" w:eastAsia="Times New Roman" w:hAnsi="Times New Roman" w:cs="Times New Roman"/>
                <w:color w:val="000000"/>
                <w:sz w:val="24"/>
                <w:szCs w:val="24"/>
              </w:rPr>
            </w:pPr>
          </w:p>
        </w:tc>
        <w:tc>
          <w:tcPr>
            <w:tcW w:w="1260" w:type="dxa"/>
          </w:tcPr>
          <w:p w14:paraId="4B98F7C6" w14:textId="77777777" w:rsidR="00740090" w:rsidRPr="00740090" w:rsidRDefault="00740090" w:rsidP="00740090">
            <w:pPr>
              <w:spacing w:after="0" w:line="240" w:lineRule="auto"/>
              <w:jc w:val="both"/>
              <w:rPr>
                <w:rFonts w:ascii="Times New Roman" w:eastAsia="Times New Roman" w:hAnsi="Times New Roman" w:cs="Times New Roman"/>
                <w:color w:val="000000"/>
                <w:sz w:val="24"/>
                <w:szCs w:val="24"/>
              </w:rPr>
            </w:pPr>
          </w:p>
        </w:tc>
      </w:tr>
      <w:tr w:rsidR="00740090" w:rsidRPr="00740090" w14:paraId="45EEA1EB" w14:textId="77777777" w:rsidTr="00740090">
        <w:trPr>
          <w:trHeight w:val="210"/>
        </w:trPr>
        <w:tc>
          <w:tcPr>
            <w:tcW w:w="4739" w:type="dxa"/>
            <w:shd w:val="clear" w:color="auto" w:fill="F2F2F2"/>
            <w:tcMar>
              <w:top w:w="0" w:type="dxa"/>
              <w:left w:w="108" w:type="dxa"/>
              <w:bottom w:w="0" w:type="dxa"/>
              <w:right w:w="108" w:type="dxa"/>
            </w:tcMar>
            <w:hideMark/>
          </w:tcPr>
          <w:p w14:paraId="59AD6FCF" w14:textId="77777777" w:rsidR="00740090" w:rsidRPr="00740090" w:rsidRDefault="00740090" w:rsidP="00740090">
            <w:pPr>
              <w:spacing w:after="0" w:line="240" w:lineRule="auto"/>
              <w:jc w:val="both"/>
              <w:rPr>
                <w:rFonts w:ascii="Times New Roman" w:eastAsia="Times New Roman" w:hAnsi="Times New Roman" w:cs="Times New Roman"/>
                <w:color w:val="000000"/>
                <w:sz w:val="24"/>
                <w:szCs w:val="24"/>
              </w:rPr>
            </w:pPr>
            <w:r w:rsidRPr="00740090">
              <w:rPr>
                <w:rFonts w:ascii="Times New Roman" w:eastAsia="Times New Roman" w:hAnsi="Times New Roman" w:cs="Times New Roman"/>
                <w:color w:val="000000"/>
                <w:sz w:val="24"/>
                <w:szCs w:val="24"/>
              </w:rPr>
              <w:t>Subtiekėjui perduodamos vykdyti sutartinės prievolės</w:t>
            </w:r>
          </w:p>
        </w:tc>
        <w:tc>
          <w:tcPr>
            <w:tcW w:w="1259" w:type="dxa"/>
            <w:tcMar>
              <w:top w:w="0" w:type="dxa"/>
              <w:left w:w="108" w:type="dxa"/>
              <w:bottom w:w="0" w:type="dxa"/>
              <w:right w:w="108" w:type="dxa"/>
            </w:tcMar>
          </w:tcPr>
          <w:p w14:paraId="6DA74152" w14:textId="77777777" w:rsidR="00740090" w:rsidRPr="00740090" w:rsidRDefault="00740090" w:rsidP="00740090">
            <w:pPr>
              <w:spacing w:after="0" w:line="240" w:lineRule="auto"/>
              <w:jc w:val="both"/>
              <w:rPr>
                <w:rFonts w:ascii="Times New Roman" w:eastAsia="Times New Roman" w:hAnsi="Times New Roman" w:cs="Times New Roman"/>
                <w:color w:val="000000"/>
                <w:sz w:val="24"/>
                <w:szCs w:val="24"/>
              </w:rPr>
            </w:pPr>
          </w:p>
        </w:tc>
        <w:tc>
          <w:tcPr>
            <w:tcW w:w="1259" w:type="dxa"/>
          </w:tcPr>
          <w:p w14:paraId="4481E0EC" w14:textId="77777777" w:rsidR="00740090" w:rsidRPr="00740090" w:rsidRDefault="00740090" w:rsidP="00740090">
            <w:pPr>
              <w:spacing w:after="0" w:line="240" w:lineRule="auto"/>
              <w:jc w:val="both"/>
              <w:rPr>
                <w:rFonts w:ascii="Times New Roman" w:eastAsia="Times New Roman" w:hAnsi="Times New Roman" w:cs="Times New Roman"/>
                <w:color w:val="000000"/>
                <w:sz w:val="24"/>
                <w:szCs w:val="24"/>
              </w:rPr>
            </w:pPr>
          </w:p>
        </w:tc>
        <w:tc>
          <w:tcPr>
            <w:tcW w:w="1259" w:type="dxa"/>
          </w:tcPr>
          <w:p w14:paraId="459E9A92" w14:textId="77777777" w:rsidR="00740090" w:rsidRPr="00740090" w:rsidRDefault="00740090" w:rsidP="00740090">
            <w:pPr>
              <w:spacing w:after="0" w:line="240" w:lineRule="auto"/>
              <w:jc w:val="both"/>
              <w:rPr>
                <w:rFonts w:ascii="Times New Roman" w:eastAsia="Times New Roman" w:hAnsi="Times New Roman" w:cs="Times New Roman"/>
                <w:color w:val="000000"/>
                <w:sz w:val="24"/>
                <w:szCs w:val="24"/>
              </w:rPr>
            </w:pPr>
          </w:p>
        </w:tc>
        <w:tc>
          <w:tcPr>
            <w:tcW w:w="1260" w:type="dxa"/>
          </w:tcPr>
          <w:p w14:paraId="709CAEE6" w14:textId="77777777" w:rsidR="00740090" w:rsidRPr="00740090" w:rsidRDefault="00740090" w:rsidP="00740090">
            <w:pPr>
              <w:spacing w:after="0" w:line="240" w:lineRule="auto"/>
              <w:jc w:val="both"/>
              <w:rPr>
                <w:rFonts w:ascii="Times New Roman" w:eastAsia="Times New Roman" w:hAnsi="Times New Roman" w:cs="Times New Roman"/>
                <w:color w:val="000000"/>
                <w:sz w:val="24"/>
                <w:szCs w:val="24"/>
              </w:rPr>
            </w:pPr>
          </w:p>
        </w:tc>
      </w:tr>
    </w:tbl>
    <w:p w14:paraId="6EC691A7" w14:textId="77777777" w:rsidR="00740090" w:rsidRPr="00740090" w:rsidRDefault="00740090" w:rsidP="00740090">
      <w:pPr>
        <w:spacing w:after="0" w:line="240" w:lineRule="auto"/>
        <w:jc w:val="both"/>
        <w:rPr>
          <w:rFonts w:ascii="Calibri" w:eastAsia="Calibri" w:hAnsi="Calibri" w:cs="Calibri"/>
          <w:i/>
          <w:iCs/>
          <w:color w:val="000000"/>
        </w:rPr>
      </w:pPr>
      <w:r w:rsidRPr="00740090">
        <w:rPr>
          <w:rFonts w:ascii="Times New Roman" w:eastAsia="Times New Roman" w:hAnsi="Times New Roman" w:cs="Times New Roman"/>
          <w:i/>
          <w:iCs/>
          <w:color w:val="000000"/>
          <w:sz w:val="24"/>
          <w:szCs w:val="24"/>
        </w:rPr>
        <w:t>Pastaba. Pildoma, jei tiekėjas sutartinėms prievolėms vykdyti pasitelkia subtiekėjus.</w:t>
      </w:r>
    </w:p>
    <w:p w14:paraId="52CEB957" w14:textId="77777777" w:rsidR="00740090" w:rsidRPr="00740090" w:rsidRDefault="00740090" w:rsidP="00740090">
      <w:pPr>
        <w:spacing w:after="0" w:line="240" w:lineRule="auto"/>
        <w:jc w:val="both"/>
        <w:rPr>
          <w:rFonts w:ascii="Times New Roman" w:eastAsia="Times New Roman" w:hAnsi="Times New Roman" w:cs="Times New Roman"/>
          <w:color w:val="000000"/>
          <w:sz w:val="24"/>
          <w:szCs w:val="24"/>
        </w:rPr>
      </w:pPr>
    </w:p>
    <w:p w14:paraId="5FA91A3E" w14:textId="77777777" w:rsidR="00740090" w:rsidRPr="00740090" w:rsidRDefault="00740090" w:rsidP="00740090">
      <w:pPr>
        <w:spacing w:after="0" w:line="240" w:lineRule="auto"/>
        <w:ind w:firstLine="720"/>
        <w:jc w:val="both"/>
        <w:rPr>
          <w:rFonts w:ascii="Times New Roman" w:eastAsia="Times New Roman" w:hAnsi="Times New Roman" w:cs="Times New Roman"/>
          <w:sz w:val="24"/>
          <w:szCs w:val="24"/>
        </w:rPr>
      </w:pPr>
      <w:r w:rsidRPr="00740090">
        <w:rPr>
          <w:rFonts w:ascii="Times New Roman" w:eastAsia="Times New Roman" w:hAnsi="Times New Roman" w:cs="Times New Roman"/>
          <w:sz w:val="24"/>
          <w:szCs w:val="24"/>
        </w:rPr>
        <w:t>Šiuo pasiūlymu pažymime, kad sutinkame su visomis pirkimo sąlygomis, nustatytomis:</w:t>
      </w:r>
    </w:p>
    <w:p w14:paraId="75609BFB" w14:textId="77777777" w:rsidR="00740090" w:rsidRPr="00740090" w:rsidRDefault="00740090" w:rsidP="00740090">
      <w:pPr>
        <w:spacing w:after="0" w:line="240" w:lineRule="auto"/>
        <w:ind w:firstLine="720"/>
        <w:jc w:val="both"/>
        <w:rPr>
          <w:rFonts w:ascii="Times New Roman" w:eastAsia="Times New Roman" w:hAnsi="Times New Roman" w:cs="Times New Roman"/>
          <w:sz w:val="24"/>
          <w:szCs w:val="24"/>
        </w:rPr>
      </w:pPr>
      <w:r w:rsidRPr="00740090">
        <w:rPr>
          <w:rFonts w:ascii="Times New Roman" w:eastAsia="Times New Roman" w:hAnsi="Times New Roman" w:cs="Times New Roman"/>
          <w:sz w:val="24"/>
          <w:szCs w:val="24"/>
        </w:rPr>
        <w:t>1) skelbime apie pirkimą, paskelbtame VPĮ nustatyta tvarka;</w:t>
      </w:r>
    </w:p>
    <w:p w14:paraId="164CD5C3" w14:textId="77777777" w:rsidR="00740090" w:rsidRPr="00740090" w:rsidRDefault="00740090" w:rsidP="00740090">
      <w:pPr>
        <w:spacing w:after="0" w:line="240" w:lineRule="auto"/>
        <w:ind w:firstLine="720"/>
        <w:jc w:val="both"/>
        <w:rPr>
          <w:rFonts w:ascii="Times New Roman" w:eastAsia="Times New Roman" w:hAnsi="Times New Roman" w:cs="Times New Roman"/>
          <w:sz w:val="24"/>
          <w:szCs w:val="24"/>
        </w:rPr>
      </w:pPr>
      <w:r w:rsidRPr="00740090">
        <w:rPr>
          <w:rFonts w:ascii="Times New Roman" w:eastAsia="Times New Roman" w:hAnsi="Times New Roman" w:cs="Times New Roman"/>
          <w:sz w:val="24"/>
          <w:szCs w:val="24"/>
        </w:rPr>
        <w:t>2) pirkimo dokumentuose (taip pat jų paaiškinimuose, papildymuose).</w:t>
      </w:r>
    </w:p>
    <w:p w14:paraId="1CB14AC5" w14:textId="77777777" w:rsidR="00740090" w:rsidRPr="00740090" w:rsidRDefault="00740090" w:rsidP="00740090">
      <w:pPr>
        <w:spacing w:after="0" w:line="240" w:lineRule="auto"/>
        <w:ind w:firstLine="720"/>
        <w:jc w:val="both"/>
        <w:rPr>
          <w:rFonts w:ascii="Times New Roman" w:eastAsia="Times New Roman" w:hAnsi="Times New Roman" w:cs="Times New Roman"/>
          <w:sz w:val="24"/>
          <w:szCs w:val="24"/>
        </w:rPr>
      </w:pPr>
    </w:p>
    <w:p w14:paraId="588E327E" w14:textId="77777777" w:rsidR="00740090" w:rsidRPr="00740090" w:rsidRDefault="00740090" w:rsidP="00740090">
      <w:pPr>
        <w:spacing w:after="0" w:line="240" w:lineRule="auto"/>
        <w:ind w:left="720"/>
        <w:jc w:val="both"/>
        <w:rPr>
          <w:rFonts w:ascii="Times New Roman" w:eastAsia="Times New Roman" w:hAnsi="Times New Roman" w:cs="Times New Roman"/>
          <w:b/>
          <w:bCs/>
          <w:sz w:val="24"/>
          <w:szCs w:val="24"/>
        </w:rPr>
      </w:pPr>
      <w:r w:rsidRPr="00740090">
        <w:rPr>
          <w:rFonts w:ascii="Times New Roman" w:eastAsia="Times New Roman" w:hAnsi="Times New Roman" w:cs="Times New Roman"/>
          <w:b/>
          <w:bCs/>
          <w:sz w:val="24"/>
          <w:szCs w:val="24"/>
        </w:rPr>
        <w:t>I pirkimo dalis – s</w:t>
      </w:r>
      <w:r w:rsidRPr="00740090">
        <w:rPr>
          <w:rFonts w:ascii="Times New Roman" w:eastAsia="Times New Roman" w:hAnsi="Times New Roman" w:cs="Times New Roman"/>
          <w:b/>
          <w:sz w:val="24"/>
          <w:szCs w:val="24"/>
          <w:lang w:eastAsia="lt-LT"/>
        </w:rPr>
        <w:t>uolai be atlošo iš perdirbtų medžiagų</w:t>
      </w:r>
      <w:r w:rsidRPr="00740090">
        <w:rPr>
          <w:rFonts w:ascii="Times New Roman" w:eastAsia="Times New Roman" w:hAnsi="Times New Roman" w:cs="Times New Roman"/>
          <w:color w:val="000000"/>
          <w:sz w:val="24"/>
          <w:szCs w:val="24"/>
          <w:shd w:val="clear" w:color="auto" w:fill="FFFFFF"/>
        </w:rPr>
        <w:t>:</w:t>
      </w:r>
    </w:p>
    <w:tbl>
      <w:tblPr>
        <w:tblStyle w:val="Lentelstinklelis211"/>
        <w:tblW w:w="9630" w:type="dxa"/>
        <w:jc w:val="center"/>
        <w:tblInd w:w="0" w:type="dxa"/>
        <w:tblLook w:val="04A0" w:firstRow="1" w:lastRow="0" w:firstColumn="1" w:lastColumn="0" w:noHBand="0" w:noVBand="1"/>
      </w:tblPr>
      <w:tblGrid>
        <w:gridCol w:w="846"/>
        <w:gridCol w:w="2095"/>
        <w:gridCol w:w="773"/>
        <w:gridCol w:w="1243"/>
        <w:gridCol w:w="1378"/>
        <w:gridCol w:w="1563"/>
        <w:gridCol w:w="1732"/>
      </w:tblGrid>
      <w:tr w:rsidR="00740090" w:rsidRPr="00740090" w14:paraId="15902CA4" w14:textId="77777777" w:rsidTr="009365C1">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6233FE30" w14:textId="77777777" w:rsidR="00740090" w:rsidRPr="00740090" w:rsidRDefault="00740090" w:rsidP="00740090">
            <w:pPr>
              <w:jc w:val="right"/>
              <w:rPr>
                <w:b/>
                <w:sz w:val="24"/>
                <w:szCs w:val="24"/>
                <w:lang w:eastAsia="lt-LT"/>
              </w:rPr>
            </w:pPr>
            <w:r w:rsidRPr="00740090">
              <w:rPr>
                <w:b/>
                <w:sz w:val="24"/>
                <w:szCs w:val="24"/>
                <w:lang w:eastAsia="lt-LT"/>
              </w:rPr>
              <w:t>Eil. Nr.</w:t>
            </w:r>
          </w:p>
        </w:tc>
        <w:tc>
          <w:tcPr>
            <w:tcW w:w="2095" w:type="dxa"/>
            <w:tcBorders>
              <w:top w:val="single" w:sz="4" w:space="0" w:color="auto"/>
              <w:left w:val="single" w:sz="4" w:space="0" w:color="auto"/>
              <w:bottom w:val="single" w:sz="4" w:space="0" w:color="auto"/>
              <w:right w:val="single" w:sz="4" w:space="0" w:color="auto"/>
            </w:tcBorders>
            <w:vAlign w:val="center"/>
            <w:hideMark/>
          </w:tcPr>
          <w:p w14:paraId="7FAB5F49" w14:textId="77777777" w:rsidR="00740090" w:rsidRPr="00740090" w:rsidRDefault="00740090" w:rsidP="00740090">
            <w:pPr>
              <w:jc w:val="center"/>
              <w:rPr>
                <w:b/>
                <w:sz w:val="24"/>
                <w:szCs w:val="24"/>
                <w:lang w:eastAsia="lt-LT"/>
              </w:rPr>
            </w:pPr>
            <w:r w:rsidRPr="00740090">
              <w:rPr>
                <w:b/>
                <w:sz w:val="24"/>
                <w:szCs w:val="24"/>
                <w:lang w:eastAsia="lt-LT"/>
              </w:rPr>
              <w:t>Prekių pavadinimas</w:t>
            </w:r>
          </w:p>
        </w:tc>
        <w:tc>
          <w:tcPr>
            <w:tcW w:w="773" w:type="dxa"/>
            <w:tcBorders>
              <w:top w:val="single" w:sz="4" w:space="0" w:color="auto"/>
              <w:left w:val="single" w:sz="4" w:space="0" w:color="auto"/>
              <w:bottom w:val="single" w:sz="4" w:space="0" w:color="auto"/>
              <w:right w:val="single" w:sz="4" w:space="0" w:color="auto"/>
            </w:tcBorders>
            <w:vAlign w:val="center"/>
            <w:hideMark/>
          </w:tcPr>
          <w:p w14:paraId="6C736A47" w14:textId="77777777" w:rsidR="00740090" w:rsidRPr="00740090" w:rsidRDefault="00740090" w:rsidP="00740090">
            <w:pPr>
              <w:jc w:val="center"/>
              <w:rPr>
                <w:b/>
                <w:sz w:val="24"/>
                <w:szCs w:val="24"/>
                <w:lang w:eastAsia="lt-LT"/>
              </w:rPr>
            </w:pPr>
            <w:r w:rsidRPr="00740090">
              <w:rPr>
                <w:b/>
                <w:sz w:val="24"/>
                <w:szCs w:val="24"/>
                <w:lang w:eastAsia="lt-LT"/>
              </w:rPr>
              <w:t>Mato vnt.</w:t>
            </w:r>
          </w:p>
        </w:tc>
        <w:tc>
          <w:tcPr>
            <w:tcW w:w="1243" w:type="dxa"/>
            <w:tcBorders>
              <w:top w:val="single" w:sz="4" w:space="0" w:color="auto"/>
              <w:left w:val="single" w:sz="4" w:space="0" w:color="auto"/>
              <w:bottom w:val="single" w:sz="4" w:space="0" w:color="auto"/>
              <w:right w:val="single" w:sz="4" w:space="0" w:color="auto"/>
            </w:tcBorders>
            <w:vAlign w:val="center"/>
            <w:hideMark/>
          </w:tcPr>
          <w:p w14:paraId="22C12240" w14:textId="77777777" w:rsidR="00740090" w:rsidRPr="00740090" w:rsidRDefault="00740090" w:rsidP="00740090">
            <w:pPr>
              <w:jc w:val="center"/>
              <w:rPr>
                <w:b/>
                <w:sz w:val="24"/>
                <w:szCs w:val="24"/>
                <w:lang w:eastAsia="lt-LT"/>
              </w:rPr>
            </w:pPr>
            <w:r w:rsidRPr="00740090">
              <w:rPr>
                <w:b/>
                <w:sz w:val="24"/>
                <w:szCs w:val="24"/>
                <w:lang w:eastAsia="lt-LT"/>
              </w:rPr>
              <w:t xml:space="preserve">Įkainis mato vnt., EUR </w:t>
            </w:r>
            <w:r w:rsidRPr="00740090">
              <w:rPr>
                <w:b/>
                <w:sz w:val="24"/>
                <w:szCs w:val="24"/>
                <w:u w:val="single"/>
                <w:lang w:eastAsia="lt-LT"/>
              </w:rPr>
              <w:t>be PVM</w:t>
            </w:r>
          </w:p>
        </w:tc>
        <w:tc>
          <w:tcPr>
            <w:tcW w:w="1378" w:type="dxa"/>
            <w:tcBorders>
              <w:top w:val="single" w:sz="4" w:space="0" w:color="auto"/>
              <w:left w:val="single" w:sz="4" w:space="0" w:color="auto"/>
              <w:bottom w:val="single" w:sz="4" w:space="0" w:color="auto"/>
              <w:right w:val="single" w:sz="4" w:space="0" w:color="auto"/>
            </w:tcBorders>
            <w:vAlign w:val="center"/>
            <w:hideMark/>
          </w:tcPr>
          <w:p w14:paraId="664BBFD9" w14:textId="77777777" w:rsidR="00740090" w:rsidRPr="00740090" w:rsidRDefault="00740090" w:rsidP="00740090">
            <w:pPr>
              <w:jc w:val="center"/>
              <w:rPr>
                <w:b/>
                <w:sz w:val="24"/>
                <w:szCs w:val="24"/>
                <w:lang w:eastAsia="lt-LT"/>
              </w:rPr>
            </w:pPr>
            <w:r w:rsidRPr="00740090">
              <w:rPr>
                <w:b/>
                <w:sz w:val="24"/>
                <w:szCs w:val="24"/>
                <w:lang w:eastAsia="lt-LT"/>
              </w:rPr>
              <w:t xml:space="preserve">Įkainis mato vnt., EUR </w:t>
            </w:r>
            <w:r w:rsidRPr="00740090">
              <w:rPr>
                <w:b/>
                <w:sz w:val="24"/>
                <w:szCs w:val="24"/>
                <w:u w:val="single"/>
                <w:lang w:eastAsia="lt-LT"/>
              </w:rPr>
              <w:t>su PVM</w:t>
            </w:r>
          </w:p>
        </w:tc>
        <w:tc>
          <w:tcPr>
            <w:tcW w:w="1563" w:type="dxa"/>
            <w:tcBorders>
              <w:top w:val="single" w:sz="4" w:space="0" w:color="auto"/>
              <w:left w:val="single" w:sz="4" w:space="0" w:color="auto"/>
              <w:bottom w:val="single" w:sz="4" w:space="0" w:color="auto"/>
              <w:right w:val="single" w:sz="4" w:space="0" w:color="auto"/>
            </w:tcBorders>
            <w:vAlign w:val="center"/>
            <w:hideMark/>
          </w:tcPr>
          <w:p w14:paraId="030BD66E" w14:textId="77777777" w:rsidR="00740090" w:rsidRPr="00740090" w:rsidRDefault="00740090" w:rsidP="00740090">
            <w:pPr>
              <w:jc w:val="center"/>
              <w:rPr>
                <w:b/>
                <w:sz w:val="24"/>
                <w:szCs w:val="24"/>
                <w:lang w:eastAsia="lt-LT"/>
              </w:rPr>
            </w:pPr>
            <w:r w:rsidRPr="00740090">
              <w:rPr>
                <w:b/>
                <w:sz w:val="24"/>
                <w:szCs w:val="24"/>
                <w:lang w:eastAsia="lt-LT"/>
              </w:rPr>
              <w:t>Preliminarus kiekis*</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82DF154" w14:textId="77777777" w:rsidR="00740090" w:rsidRPr="00740090" w:rsidRDefault="00740090" w:rsidP="00740090">
            <w:pPr>
              <w:jc w:val="center"/>
              <w:rPr>
                <w:i/>
                <w:iCs/>
                <w:sz w:val="24"/>
                <w:szCs w:val="24"/>
                <w:highlight w:val="lightGray"/>
                <w:lang w:eastAsia="lt-LT"/>
              </w:rPr>
            </w:pPr>
            <w:r w:rsidRPr="00740090">
              <w:rPr>
                <w:b/>
                <w:sz w:val="24"/>
                <w:szCs w:val="24"/>
                <w:lang w:eastAsia="lt-LT"/>
              </w:rPr>
              <w:t xml:space="preserve">Preliminari kaina EUR </w:t>
            </w:r>
            <w:r w:rsidRPr="00740090">
              <w:rPr>
                <w:b/>
                <w:sz w:val="24"/>
                <w:szCs w:val="24"/>
                <w:u w:val="single"/>
                <w:lang w:eastAsia="lt-LT"/>
              </w:rPr>
              <w:t>su PVM</w:t>
            </w:r>
          </w:p>
        </w:tc>
      </w:tr>
      <w:tr w:rsidR="00740090" w:rsidRPr="00740090" w14:paraId="70D75966" w14:textId="77777777" w:rsidTr="009365C1">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70D4334" w14:textId="77777777" w:rsidR="00740090" w:rsidRPr="00740090" w:rsidRDefault="00740090" w:rsidP="00740090">
            <w:pPr>
              <w:jc w:val="center"/>
              <w:rPr>
                <w:b/>
                <w:sz w:val="24"/>
                <w:szCs w:val="24"/>
                <w:lang w:eastAsia="lt-LT"/>
              </w:rPr>
            </w:pPr>
            <w:r w:rsidRPr="00740090">
              <w:rPr>
                <w:bCs/>
                <w:i/>
                <w:iCs/>
                <w:sz w:val="24"/>
                <w:szCs w:val="24"/>
                <w:lang w:eastAsia="lt-LT"/>
              </w:rPr>
              <w:t>1</w:t>
            </w:r>
          </w:p>
        </w:tc>
        <w:tc>
          <w:tcPr>
            <w:tcW w:w="2095" w:type="dxa"/>
            <w:tcBorders>
              <w:top w:val="single" w:sz="4" w:space="0" w:color="auto"/>
              <w:left w:val="single" w:sz="4" w:space="0" w:color="auto"/>
              <w:bottom w:val="single" w:sz="4" w:space="0" w:color="auto"/>
              <w:right w:val="single" w:sz="4" w:space="0" w:color="auto"/>
            </w:tcBorders>
            <w:vAlign w:val="center"/>
            <w:hideMark/>
          </w:tcPr>
          <w:p w14:paraId="32D80180" w14:textId="77777777" w:rsidR="00740090" w:rsidRPr="00740090" w:rsidRDefault="00740090" w:rsidP="00740090">
            <w:pPr>
              <w:jc w:val="center"/>
              <w:rPr>
                <w:b/>
                <w:sz w:val="24"/>
                <w:szCs w:val="24"/>
                <w:lang w:eastAsia="lt-LT"/>
              </w:rPr>
            </w:pPr>
            <w:r w:rsidRPr="00740090">
              <w:rPr>
                <w:bCs/>
                <w:i/>
                <w:iCs/>
                <w:sz w:val="24"/>
                <w:szCs w:val="24"/>
                <w:lang w:eastAsia="lt-LT"/>
              </w:rPr>
              <w:t>2</w:t>
            </w:r>
          </w:p>
        </w:tc>
        <w:tc>
          <w:tcPr>
            <w:tcW w:w="773" w:type="dxa"/>
            <w:tcBorders>
              <w:top w:val="single" w:sz="4" w:space="0" w:color="auto"/>
              <w:left w:val="single" w:sz="4" w:space="0" w:color="auto"/>
              <w:bottom w:val="single" w:sz="4" w:space="0" w:color="auto"/>
              <w:right w:val="single" w:sz="4" w:space="0" w:color="auto"/>
            </w:tcBorders>
            <w:vAlign w:val="center"/>
            <w:hideMark/>
          </w:tcPr>
          <w:p w14:paraId="23BE5CA6" w14:textId="77777777" w:rsidR="00740090" w:rsidRPr="00740090" w:rsidRDefault="00740090" w:rsidP="00740090">
            <w:pPr>
              <w:jc w:val="center"/>
              <w:rPr>
                <w:b/>
                <w:sz w:val="24"/>
                <w:szCs w:val="24"/>
                <w:lang w:eastAsia="lt-LT"/>
              </w:rPr>
            </w:pPr>
            <w:r w:rsidRPr="00740090">
              <w:rPr>
                <w:bCs/>
                <w:i/>
                <w:iCs/>
                <w:sz w:val="24"/>
                <w:szCs w:val="24"/>
                <w:lang w:eastAsia="lt-LT"/>
              </w:rPr>
              <w:t>3</w:t>
            </w:r>
          </w:p>
        </w:tc>
        <w:tc>
          <w:tcPr>
            <w:tcW w:w="1243" w:type="dxa"/>
            <w:tcBorders>
              <w:top w:val="single" w:sz="4" w:space="0" w:color="auto"/>
              <w:left w:val="single" w:sz="4" w:space="0" w:color="auto"/>
              <w:bottom w:val="single" w:sz="4" w:space="0" w:color="auto"/>
              <w:right w:val="single" w:sz="4" w:space="0" w:color="auto"/>
            </w:tcBorders>
            <w:vAlign w:val="center"/>
            <w:hideMark/>
          </w:tcPr>
          <w:p w14:paraId="58F51B47" w14:textId="77777777" w:rsidR="00740090" w:rsidRPr="00740090" w:rsidRDefault="00740090" w:rsidP="00740090">
            <w:pPr>
              <w:jc w:val="center"/>
              <w:rPr>
                <w:b/>
                <w:sz w:val="24"/>
                <w:szCs w:val="24"/>
                <w:lang w:eastAsia="lt-LT"/>
              </w:rPr>
            </w:pPr>
            <w:r w:rsidRPr="00740090">
              <w:rPr>
                <w:bCs/>
                <w:i/>
                <w:iCs/>
                <w:sz w:val="24"/>
                <w:szCs w:val="24"/>
                <w:lang w:eastAsia="lt-LT"/>
              </w:rPr>
              <w:t>4</w:t>
            </w:r>
          </w:p>
        </w:tc>
        <w:tc>
          <w:tcPr>
            <w:tcW w:w="1378" w:type="dxa"/>
            <w:tcBorders>
              <w:top w:val="single" w:sz="4" w:space="0" w:color="auto"/>
              <w:left w:val="single" w:sz="4" w:space="0" w:color="auto"/>
              <w:bottom w:val="single" w:sz="4" w:space="0" w:color="auto"/>
              <w:right w:val="single" w:sz="4" w:space="0" w:color="auto"/>
            </w:tcBorders>
            <w:vAlign w:val="center"/>
            <w:hideMark/>
          </w:tcPr>
          <w:p w14:paraId="4E245DDD" w14:textId="77777777" w:rsidR="00740090" w:rsidRPr="00740090" w:rsidRDefault="00740090" w:rsidP="00740090">
            <w:pPr>
              <w:jc w:val="center"/>
              <w:rPr>
                <w:b/>
                <w:sz w:val="24"/>
                <w:szCs w:val="24"/>
                <w:lang w:eastAsia="lt-LT"/>
              </w:rPr>
            </w:pPr>
            <w:r w:rsidRPr="00740090">
              <w:rPr>
                <w:bCs/>
                <w:i/>
                <w:iCs/>
                <w:sz w:val="24"/>
                <w:szCs w:val="24"/>
                <w:lang w:eastAsia="lt-LT"/>
              </w:rPr>
              <w:t>5</w:t>
            </w:r>
          </w:p>
        </w:tc>
        <w:tc>
          <w:tcPr>
            <w:tcW w:w="1563" w:type="dxa"/>
            <w:tcBorders>
              <w:top w:val="single" w:sz="4" w:space="0" w:color="auto"/>
              <w:left w:val="single" w:sz="4" w:space="0" w:color="auto"/>
              <w:bottom w:val="single" w:sz="4" w:space="0" w:color="auto"/>
              <w:right w:val="single" w:sz="4" w:space="0" w:color="auto"/>
            </w:tcBorders>
            <w:vAlign w:val="center"/>
            <w:hideMark/>
          </w:tcPr>
          <w:p w14:paraId="6431D6C7" w14:textId="77777777" w:rsidR="00740090" w:rsidRPr="00740090" w:rsidRDefault="00740090" w:rsidP="00740090">
            <w:pPr>
              <w:jc w:val="center"/>
              <w:rPr>
                <w:b/>
                <w:sz w:val="24"/>
                <w:szCs w:val="24"/>
                <w:lang w:eastAsia="lt-LT"/>
              </w:rPr>
            </w:pPr>
            <w:r w:rsidRPr="00740090">
              <w:rPr>
                <w:bCs/>
                <w:i/>
                <w:iCs/>
                <w:sz w:val="24"/>
                <w:szCs w:val="24"/>
                <w:lang w:eastAsia="lt-LT"/>
              </w:rPr>
              <w:t>6</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70974EB" w14:textId="77777777" w:rsidR="00740090" w:rsidRPr="00740090" w:rsidRDefault="00740090" w:rsidP="00740090">
            <w:pPr>
              <w:jc w:val="center"/>
              <w:rPr>
                <w:i/>
                <w:iCs/>
                <w:sz w:val="24"/>
                <w:szCs w:val="24"/>
                <w:highlight w:val="lightGray"/>
                <w:lang w:eastAsia="lt-LT"/>
              </w:rPr>
            </w:pPr>
            <w:r w:rsidRPr="00740090">
              <w:rPr>
                <w:bCs/>
                <w:i/>
                <w:iCs/>
                <w:sz w:val="24"/>
                <w:szCs w:val="24"/>
                <w:lang w:eastAsia="lt-LT"/>
              </w:rPr>
              <w:t>7=5x6</w:t>
            </w:r>
          </w:p>
        </w:tc>
      </w:tr>
      <w:tr w:rsidR="00740090" w:rsidRPr="00740090" w14:paraId="76691BE3" w14:textId="77777777" w:rsidTr="002B0CF7">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08D8BD4" w14:textId="77777777" w:rsidR="00740090" w:rsidRPr="00740090" w:rsidRDefault="00740090" w:rsidP="00740090">
            <w:pPr>
              <w:ind w:left="360"/>
              <w:jc w:val="center"/>
              <w:rPr>
                <w:bCs/>
                <w:sz w:val="24"/>
                <w:szCs w:val="24"/>
                <w:lang w:eastAsia="lt-LT"/>
              </w:rPr>
            </w:pPr>
            <w:r w:rsidRPr="00740090">
              <w:rPr>
                <w:bCs/>
                <w:sz w:val="24"/>
                <w:szCs w:val="24"/>
                <w:lang w:eastAsia="lt-LT"/>
              </w:rPr>
              <w:t>1.</w:t>
            </w:r>
          </w:p>
        </w:tc>
        <w:tc>
          <w:tcPr>
            <w:tcW w:w="2095" w:type="dxa"/>
            <w:tcBorders>
              <w:top w:val="single" w:sz="4" w:space="0" w:color="auto"/>
              <w:left w:val="single" w:sz="4" w:space="0" w:color="auto"/>
              <w:bottom w:val="single" w:sz="4" w:space="0" w:color="auto"/>
              <w:right w:val="single" w:sz="4" w:space="0" w:color="auto"/>
            </w:tcBorders>
            <w:vAlign w:val="center"/>
            <w:hideMark/>
          </w:tcPr>
          <w:p w14:paraId="2139FB8A" w14:textId="77777777" w:rsidR="00740090" w:rsidRPr="002B0CF7" w:rsidRDefault="00740090" w:rsidP="00740090">
            <w:pPr>
              <w:jc w:val="both"/>
              <w:rPr>
                <w:b/>
                <w:sz w:val="24"/>
                <w:szCs w:val="24"/>
                <w:lang w:eastAsia="lt-LT"/>
              </w:rPr>
            </w:pPr>
            <w:r w:rsidRPr="002B0CF7">
              <w:rPr>
                <w:sz w:val="24"/>
                <w:szCs w:val="24"/>
                <w:lang w:eastAsia="lt-LT"/>
              </w:rPr>
              <w:t xml:space="preserve">Suolai be atlošo iš perdirbtų medžiagų </w:t>
            </w:r>
            <w:r w:rsidRPr="002B0CF7">
              <w:rPr>
                <w:b/>
                <w:sz w:val="24"/>
                <w:szCs w:val="24"/>
                <w:lang w:eastAsia="lt-LT"/>
              </w:rPr>
              <w:lastRenderedPageBreak/>
              <w:t>(TS</w:t>
            </w:r>
            <w:r w:rsidRPr="002B0CF7">
              <w:rPr>
                <w:bCs/>
                <w:sz w:val="24"/>
                <w:szCs w:val="24"/>
                <w:lang w:eastAsia="lt-LT"/>
              </w:rPr>
              <w:t xml:space="preserve"> </w:t>
            </w:r>
            <w:r w:rsidRPr="002B0CF7">
              <w:rPr>
                <w:b/>
                <w:sz w:val="24"/>
                <w:szCs w:val="24"/>
                <w:lang w:eastAsia="lt-LT"/>
              </w:rPr>
              <w:t>žr. brėžinį Nr. 1)</w:t>
            </w:r>
          </w:p>
        </w:tc>
        <w:tc>
          <w:tcPr>
            <w:tcW w:w="773" w:type="dxa"/>
            <w:tcBorders>
              <w:top w:val="single" w:sz="4" w:space="0" w:color="auto"/>
              <w:left w:val="single" w:sz="4" w:space="0" w:color="auto"/>
              <w:bottom w:val="single" w:sz="4" w:space="0" w:color="auto"/>
              <w:right w:val="single" w:sz="4" w:space="0" w:color="auto"/>
            </w:tcBorders>
            <w:vAlign w:val="center"/>
            <w:hideMark/>
          </w:tcPr>
          <w:p w14:paraId="4873A776" w14:textId="77777777" w:rsidR="00740090" w:rsidRPr="00740090" w:rsidRDefault="00740090" w:rsidP="002B0CF7">
            <w:pPr>
              <w:jc w:val="center"/>
              <w:rPr>
                <w:bCs/>
                <w:sz w:val="24"/>
                <w:szCs w:val="24"/>
                <w:lang w:eastAsia="lt-LT"/>
              </w:rPr>
            </w:pPr>
            <w:r w:rsidRPr="00740090">
              <w:rPr>
                <w:bCs/>
                <w:sz w:val="24"/>
                <w:szCs w:val="24"/>
                <w:lang w:eastAsia="lt-LT"/>
              </w:rPr>
              <w:lastRenderedPageBreak/>
              <w:t>vnt.</w:t>
            </w:r>
          </w:p>
        </w:tc>
        <w:tc>
          <w:tcPr>
            <w:tcW w:w="1243" w:type="dxa"/>
            <w:tcBorders>
              <w:top w:val="single" w:sz="4" w:space="0" w:color="auto"/>
              <w:left w:val="single" w:sz="4" w:space="0" w:color="auto"/>
              <w:bottom w:val="single" w:sz="4" w:space="0" w:color="auto"/>
              <w:right w:val="single" w:sz="4" w:space="0" w:color="auto"/>
            </w:tcBorders>
            <w:vAlign w:val="center"/>
          </w:tcPr>
          <w:p w14:paraId="17EC3AE7" w14:textId="77777777" w:rsidR="00740090" w:rsidRPr="00740090" w:rsidRDefault="00740090" w:rsidP="002B0CF7">
            <w:pPr>
              <w:jc w:val="center"/>
              <w:rPr>
                <w:bCs/>
                <w:sz w:val="24"/>
                <w:szCs w:val="24"/>
                <w:lang w:eastAsia="lt-LT"/>
              </w:rPr>
            </w:pPr>
          </w:p>
        </w:tc>
        <w:tc>
          <w:tcPr>
            <w:tcW w:w="1378" w:type="dxa"/>
            <w:tcBorders>
              <w:top w:val="single" w:sz="4" w:space="0" w:color="auto"/>
              <w:left w:val="single" w:sz="4" w:space="0" w:color="auto"/>
              <w:bottom w:val="single" w:sz="4" w:space="0" w:color="auto"/>
              <w:right w:val="single" w:sz="4" w:space="0" w:color="auto"/>
            </w:tcBorders>
            <w:vAlign w:val="center"/>
          </w:tcPr>
          <w:p w14:paraId="5C9C6C02" w14:textId="77777777" w:rsidR="00740090" w:rsidRPr="00740090" w:rsidRDefault="00740090" w:rsidP="002B0CF7">
            <w:pPr>
              <w:jc w:val="center"/>
              <w:rPr>
                <w:bCs/>
                <w:sz w:val="24"/>
                <w:szCs w:val="24"/>
                <w:lang w:eastAsia="lt-LT"/>
              </w:rPr>
            </w:pPr>
          </w:p>
        </w:tc>
        <w:tc>
          <w:tcPr>
            <w:tcW w:w="1563" w:type="dxa"/>
            <w:tcBorders>
              <w:top w:val="single" w:sz="4" w:space="0" w:color="auto"/>
              <w:left w:val="single" w:sz="4" w:space="0" w:color="auto"/>
              <w:bottom w:val="single" w:sz="4" w:space="0" w:color="auto"/>
              <w:right w:val="single" w:sz="4" w:space="0" w:color="auto"/>
            </w:tcBorders>
            <w:vAlign w:val="center"/>
            <w:hideMark/>
          </w:tcPr>
          <w:p w14:paraId="77E87C7D" w14:textId="77777777" w:rsidR="00740090" w:rsidRPr="00740090" w:rsidRDefault="00740090" w:rsidP="002B0CF7">
            <w:pPr>
              <w:jc w:val="center"/>
              <w:rPr>
                <w:bCs/>
                <w:sz w:val="24"/>
                <w:szCs w:val="24"/>
                <w:lang w:eastAsia="lt-LT"/>
              </w:rPr>
            </w:pPr>
            <w:r w:rsidRPr="00740090">
              <w:rPr>
                <w:bCs/>
                <w:sz w:val="24"/>
                <w:szCs w:val="24"/>
                <w:lang w:eastAsia="lt-LT"/>
              </w:rPr>
              <w:t>30</w:t>
            </w:r>
          </w:p>
        </w:tc>
        <w:tc>
          <w:tcPr>
            <w:tcW w:w="1732" w:type="dxa"/>
            <w:tcBorders>
              <w:top w:val="single" w:sz="4" w:space="0" w:color="auto"/>
              <w:left w:val="single" w:sz="4" w:space="0" w:color="auto"/>
              <w:bottom w:val="single" w:sz="4" w:space="0" w:color="auto"/>
              <w:right w:val="single" w:sz="4" w:space="0" w:color="auto"/>
            </w:tcBorders>
            <w:vAlign w:val="center"/>
          </w:tcPr>
          <w:p w14:paraId="2CFCB99A" w14:textId="77777777" w:rsidR="00740090" w:rsidRPr="00740090" w:rsidRDefault="00740090" w:rsidP="002B0CF7">
            <w:pPr>
              <w:jc w:val="center"/>
              <w:rPr>
                <w:bCs/>
                <w:i/>
                <w:iCs/>
                <w:sz w:val="24"/>
                <w:szCs w:val="24"/>
                <w:highlight w:val="lightGray"/>
                <w:lang w:eastAsia="lt-LT"/>
              </w:rPr>
            </w:pPr>
          </w:p>
        </w:tc>
      </w:tr>
      <w:tr w:rsidR="00740090" w:rsidRPr="00740090" w14:paraId="31ABDE9D" w14:textId="77777777" w:rsidTr="009365C1">
        <w:trPr>
          <w:jc w:val="center"/>
        </w:trPr>
        <w:tc>
          <w:tcPr>
            <w:tcW w:w="7898" w:type="dxa"/>
            <w:gridSpan w:val="6"/>
            <w:tcBorders>
              <w:top w:val="single" w:sz="4" w:space="0" w:color="auto"/>
              <w:left w:val="single" w:sz="4" w:space="0" w:color="auto"/>
              <w:bottom w:val="single" w:sz="4" w:space="0" w:color="auto"/>
              <w:right w:val="single" w:sz="4" w:space="0" w:color="auto"/>
            </w:tcBorders>
            <w:vAlign w:val="center"/>
            <w:hideMark/>
          </w:tcPr>
          <w:p w14:paraId="395FD697" w14:textId="77777777" w:rsidR="00740090" w:rsidRPr="00740090" w:rsidRDefault="00740090" w:rsidP="00740090">
            <w:pPr>
              <w:jc w:val="right"/>
              <w:rPr>
                <w:b/>
                <w:sz w:val="24"/>
                <w:szCs w:val="24"/>
                <w:lang w:eastAsia="lt-LT"/>
              </w:rPr>
            </w:pPr>
            <w:r w:rsidRPr="00740090">
              <w:rPr>
                <w:b/>
                <w:sz w:val="24"/>
                <w:szCs w:val="24"/>
                <w:lang w:eastAsia="lt-LT"/>
              </w:rPr>
              <w:t>Preliminari pasiūlymo kaina I pirkimo daliai Eur su PVM:</w:t>
            </w:r>
          </w:p>
        </w:tc>
        <w:tc>
          <w:tcPr>
            <w:tcW w:w="1732" w:type="dxa"/>
            <w:tcBorders>
              <w:top w:val="single" w:sz="4" w:space="0" w:color="auto"/>
              <w:left w:val="single" w:sz="4" w:space="0" w:color="auto"/>
              <w:bottom w:val="single" w:sz="4" w:space="0" w:color="auto"/>
              <w:right w:val="single" w:sz="4" w:space="0" w:color="auto"/>
            </w:tcBorders>
            <w:hideMark/>
          </w:tcPr>
          <w:p w14:paraId="2CB833E7" w14:textId="77777777" w:rsidR="00740090" w:rsidRPr="00740090" w:rsidRDefault="00740090" w:rsidP="00740090">
            <w:pPr>
              <w:jc w:val="center"/>
              <w:rPr>
                <w:i/>
                <w:iCs/>
                <w:sz w:val="24"/>
                <w:szCs w:val="24"/>
                <w:highlight w:val="lightGray"/>
                <w:lang w:eastAsia="lt-LT"/>
              </w:rPr>
            </w:pPr>
            <w:r w:rsidRPr="00740090">
              <w:rPr>
                <w:i/>
                <w:iCs/>
                <w:sz w:val="24"/>
                <w:szCs w:val="24"/>
                <w:highlight w:val="lightGray"/>
                <w:lang w:eastAsia="lt-LT"/>
              </w:rPr>
              <w:t>(įrašyti skaičiais ir žodžiais</w:t>
            </w:r>
            <w:r w:rsidRPr="00740090">
              <w:rPr>
                <w:sz w:val="24"/>
                <w:szCs w:val="24"/>
                <w:highlight w:val="lightGray"/>
                <w:lang w:eastAsia="lt-LT"/>
              </w:rPr>
              <w:t>)</w:t>
            </w:r>
          </w:p>
        </w:tc>
      </w:tr>
    </w:tbl>
    <w:p w14:paraId="298801A2" w14:textId="25B42002" w:rsidR="00740090" w:rsidRPr="00740090" w:rsidRDefault="00740090" w:rsidP="00740090">
      <w:pPr>
        <w:tabs>
          <w:tab w:val="left" w:pos="1418"/>
        </w:tabs>
        <w:spacing w:after="0" w:line="240" w:lineRule="auto"/>
        <w:ind w:firstLine="709"/>
        <w:jc w:val="both"/>
        <w:rPr>
          <w:rFonts w:ascii="Times New Roman" w:eastAsia="Calibri" w:hAnsi="Times New Roman" w:cs="Times New Roman"/>
          <w:iCs/>
          <w:sz w:val="24"/>
          <w:szCs w:val="24"/>
        </w:rPr>
      </w:pPr>
      <w:r w:rsidRPr="00740090">
        <w:rPr>
          <w:rFonts w:ascii="Times New Roman" w:eastAsia="Calibri" w:hAnsi="Times New Roman" w:cs="Times New Roman"/>
          <w:i/>
          <w:sz w:val="24"/>
          <w:szCs w:val="24"/>
        </w:rPr>
        <w:t xml:space="preserve">*Preliminarūs prekių kiekiai sutarties vykdymo metu, pagal Perkančiosios organizacijos poreikį, gali būti mažinami arba didinami – maksimaliai prekių bus perkama už </w:t>
      </w:r>
      <w:bookmarkStart w:id="0" w:name="_Hlk223441024"/>
      <w:r w:rsidRPr="00740090">
        <w:rPr>
          <w:rFonts w:ascii="Times New Roman" w:eastAsia="Calibri" w:hAnsi="Times New Roman" w:cs="Times New Roman"/>
          <w:i/>
          <w:sz w:val="24"/>
          <w:szCs w:val="24"/>
        </w:rPr>
        <w:t>10 000,00 Eur su PVM (arba 8</w:t>
      </w:r>
      <w:r w:rsidR="003960C2">
        <w:rPr>
          <w:rFonts w:ascii="Times New Roman" w:eastAsia="Calibri" w:hAnsi="Times New Roman" w:cs="Times New Roman"/>
          <w:i/>
          <w:sz w:val="24"/>
          <w:szCs w:val="24"/>
        </w:rPr>
        <w:t xml:space="preserve"> </w:t>
      </w:r>
      <w:r w:rsidRPr="00740090">
        <w:rPr>
          <w:rFonts w:ascii="Times New Roman" w:eastAsia="Calibri" w:hAnsi="Times New Roman" w:cs="Times New Roman"/>
          <w:i/>
          <w:sz w:val="24"/>
          <w:szCs w:val="24"/>
        </w:rPr>
        <w:t>264,46 Eur be PVM, jei tiekėjas yra ne PVM mokėtojas ar prekės neapmokestinamos PVM, ar dėl kitų priežasčių Perkančiosios organizacijos galutinė tiekėjui mokėtina suma bus be PVM)</w:t>
      </w:r>
      <w:bookmarkEnd w:id="0"/>
      <w:r w:rsidRPr="00740090">
        <w:rPr>
          <w:rFonts w:ascii="Times New Roman" w:eastAsia="Calibri" w:hAnsi="Times New Roman" w:cs="Times New Roman"/>
          <w:i/>
          <w:sz w:val="24"/>
          <w:szCs w:val="24"/>
        </w:rPr>
        <w:t>.</w:t>
      </w:r>
    </w:p>
    <w:p w14:paraId="61B35A19" w14:textId="0A3CBF00" w:rsidR="00740090" w:rsidRPr="00740090" w:rsidRDefault="00740090" w:rsidP="00740090">
      <w:pPr>
        <w:tabs>
          <w:tab w:val="left" w:pos="1418"/>
          <w:tab w:val="left" w:pos="1560"/>
        </w:tabs>
        <w:spacing w:after="0" w:line="240" w:lineRule="auto"/>
        <w:ind w:firstLine="709"/>
        <w:jc w:val="both"/>
        <w:rPr>
          <w:rFonts w:ascii="Times New Roman" w:eastAsia="Calibri" w:hAnsi="Times New Roman" w:cs="Times New Roman"/>
          <w:b/>
          <w:bCs/>
          <w:iCs/>
          <w:sz w:val="24"/>
          <w:szCs w:val="24"/>
        </w:rPr>
      </w:pPr>
      <w:r w:rsidRPr="00740090">
        <w:rPr>
          <w:rFonts w:ascii="Times New Roman" w:eastAsia="Times New Roman" w:hAnsi="Times New Roman" w:cs="Times New Roman"/>
          <w:b/>
          <w:sz w:val="24"/>
          <w:szCs w:val="24"/>
        </w:rPr>
        <w:t xml:space="preserve">Tiekėjo pasiūlymo kaina šiai pirkimo daliai negali viršyti </w:t>
      </w:r>
      <w:r w:rsidRPr="00740090">
        <w:rPr>
          <w:rFonts w:ascii="Times New Roman" w:eastAsia="Calibri" w:hAnsi="Times New Roman" w:cs="Times New Roman"/>
          <w:b/>
          <w:bCs/>
          <w:iCs/>
          <w:sz w:val="24"/>
          <w:szCs w:val="24"/>
        </w:rPr>
        <w:t>10 000,00 Eur su PVM</w:t>
      </w:r>
      <w:r w:rsidRPr="00740090">
        <w:rPr>
          <w:rFonts w:ascii="Times New Roman" w:eastAsia="Calibri" w:hAnsi="Times New Roman" w:cs="Times New Roman"/>
          <w:iCs/>
          <w:sz w:val="24"/>
          <w:szCs w:val="24"/>
        </w:rPr>
        <w:t xml:space="preserve"> (arba 8</w:t>
      </w:r>
      <w:r w:rsidR="003960C2">
        <w:rPr>
          <w:rFonts w:ascii="Times New Roman" w:eastAsia="Calibri" w:hAnsi="Times New Roman" w:cs="Times New Roman"/>
          <w:iCs/>
          <w:sz w:val="24"/>
          <w:szCs w:val="24"/>
        </w:rPr>
        <w:t xml:space="preserve"> </w:t>
      </w:r>
      <w:r w:rsidRPr="00740090">
        <w:rPr>
          <w:rFonts w:ascii="Times New Roman" w:eastAsia="Calibri" w:hAnsi="Times New Roman" w:cs="Times New Roman"/>
          <w:iCs/>
          <w:sz w:val="24"/>
          <w:szCs w:val="24"/>
        </w:rPr>
        <w:t>264,46 Eur be PVM, jei tiekėjas yra ne PVM mokėtojas ar prekės neapmokestinamos PVM, ar dėl kitų priežasčių Perkančiosios organizacijos galutinė tiekėjui mokėtina suma bus be PVM).</w:t>
      </w:r>
      <w:r w:rsidRPr="00740090">
        <w:rPr>
          <w:rFonts w:ascii="Times New Roman" w:eastAsia="Times New Roman" w:hAnsi="Times New Roman" w:cs="Times New Roman"/>
          <w:b/>
          <w:bCs/>
          <w:iCs/>
          <w:sz w:val="24"/>
          <w:szCs w:val="24"/>
        </w:rPr>
        <w:t xml:space="preserve"> Šią sumą viršijantys pasiūlymai bus laikomi nepriimtinais ir bus atmetami.</w:t>
      </w:r>
    </w:p>
    <w:p w14:paraId="38945E67" w14:textId="77777777" w:rsidR="00740090" w:rsidRPr="00740090" w:rsidRDefault="00740090" w:rsidP="00740090">
      <w:pPr>
        <w:tabs>
          <w:tab w:val="left" w:pos="1418"/>
        </w:tabs>
        <w:spacing w:after="0" w:line="240" w:lineRule="auto"/>
        <w:ind w:firstLine="851"/>
        <w:contextualSpacing/>
        <w:jc w:val="both"/>
        <w:rPr>
          <w:rFonts w:ascii="Times New Roman" w:eastAsia="Calibri" w:hAnsi="Times New Roman" w:cs="Times New Roman"/>
          <w:iCs/>
          <w:sz w:val="24"/>
          <w:szCs w:val="24"/>
          <w:lang w:eastAsia="lt-LT"/>
        </w:rPr>
      </w:pPr>
    </w:p>
    <w:p w14:paraId="2EF66FC8" w14:textId="77777777" w:rsidR="00740090" w:rsidRPr="00740090" w:rsidRDefault="00740090" w:rsidP="00740090">
      <w:pPr>
        <w:widowControl w:val="0"/>
        <w:spacing w:after="0" w:line="240" w:lineRule="auto"/>
        <w:ind w:firstLine="567"/>
        <w:jc w:val="both"/>
        <w:rPr>
          <w:rFonts w:ascii="Times New Roman" w:eastAsia="Times New Roman" w:hAnsi="Times New Roman" w:cs="Times New Roman"/>
          <w:iCs/>
          <w:sz w:val="24"/>
          <w:szCs w:val="24"/>
        </w:rPr>
      </w:pPr>
      <w:r w:rsidRPr="00740090">
        <w:rPr>
          <w:rFonts w:ascii="Times New Roman" w:eastAsia="Times New Roman" w:hAnsi="Times New Roman" w:cs="Times New Roman"/>
          <w:b/>
          <w:bCs/>
          <w:iCs/>
          <w:sz w:val="24"/>
          <w:szCs w:val="24"/>
        </w:rPr>
        <w:t xml:space="preserve">II pirkimo dalis – šunų ekskrementų šiukšliadėžės </w:t>
      </w:r>
      <w:r w:rsidRPr="00740090">
        <w:rPr>
          <w:rFonts w:ascii="Times New Roman" w:eastAsia="Times New Roman" w:hAnsi="Times New Roman" w:cs="Times New Roman"/>
          <w:b/>
          <w:sz w:val="24"/>
          <w:szCs w:val="24"/>
          <w:lang w:eastAsia="lt-LT"/>
        </w:rPr>
        <w:t>:</w:t>
      </w:r>
    </w:p>
    <w:tbl>
      <w:tblPr>
        <w:tblStyle w:val="Lentelstinklelis22"/>
        <w:tblW w:w="9630" w:type="dxa"/>
        <w:jc w:val="center"/>
        <w:tblInd w:w="0" w:type="dxa"/>
        <w:tblLook w:val="04A0" w:firstRow="1" w:lastRow="0" w:firstColumn="1" w:lastColumn="0" w:noHBand="0" w:noVBand="1"/>
      </w:tblPr>
      <w:tblGrid>
        <w:gridCol w:w="756"/>
        <w:gridCol w:w="2362"/>
        <w:gridCol w:w="771"/>
        <w:gridCol w:w="1192"/>
        <w:gridCol w:w="1306"/>
        <w:gridCol w:w="1563"/>
        <w:gridCol w:w="1680"/>
      </w:tblGrid>
      <w:tr w:rsidR="00740090" w:rsidRPr="00740090" w14:paraId="42038CE3" w14:textId="77777777" w:rsidTr="009365C1">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14:paraId="3F2B27BE" w14:textId="77777777" w:rsidR="00740090" w:rsidRPr="00740090" w:rsidRDefault="00740090" w:rsidP="00740090">
            <w:pPr>
              <w:jc w:val="right"/>
              <w:rPr>
                <w:b/>
                <w:sz w:val="24"/>
                <w:szCs w:val="24"/>
              </w:rPr>
            </w:pPr>
            <w:r w:rsidRPr="00740090">
              <w:rPr>
                <w:b/>
                <w:sz w:val="24"/>
                <w:szCs w:val="24"/>
              </w:rPr>
              <w:t>Eil. Nr.</w:t>
            </w:r>
          </w:p>
        </w:tc>
        <w:tc>
          <w:tcPr>
            <w:tcW w:w="2362" w:type="dxa"/>
            <w:tcBorders>
              <w:top w:val="single" w:sz="4" w:space="0" w:color="auto"/>
              <w:left w:val="single" w:sz="4" w:space="0" w:color="auto"/>
              <w:bottom w:val="single" w:sz="4" w:space="0" w:color="auto"/>
              <w:right w:val="single" w:sz="4" w:space="0" w:color="auto"/>
            </w:tcBorders>
            <w:vAlign w:val="center"/>
            <w:hideMark/>
          </w:tcPr>
          <w:p w14:paraId="75A086ED" w14:textId="77777777" w:rsidR="00740090" w:rsidRPr="00740090" w:rsidRDefault="00740090" w:rsidP="00740090">
            <w:pPr>
              <w:jc w:val="center"/>
              <w:rPr>
                <w:b/>
                <w:sz w:val="24"/>
                <w:szCs w:val="24"/>
              </w:rPr>
            </w:pPr>
            <w:r w:rsidRPr="00740090">
              <w:rPr>
                <w:b/>
                <w:sz w:val="24"/>
                <w:szCs w:val="24"/>
              </w:rPr>
              <w:t>Prekių pavadinimas</w:t>
            </w:r>
          </w:p>
        </w:tc>
        <w:tc>
          <w:tcPr>
            <w:tcW w:w="771" w:type="dxa"/>
            <w:tcBorders>
              <w:top w:val="single" w:sz="4" w:space="0" w:color="auto"/>
              <w:left w:val="single" w:sz="4" w:space="0" w:color="auto"/>
              <w:bottom w:val="single" w:sz="4" w:space="0" w:color="auto"/>
              <w:right w:val="single" w:sz="4" w:space="0" w:color="auto"/>
            </w:tcBorders>
            <w:vAlign w:val="center"/>
            <w:hideMark/>
          </w:tcPr>
          <w:p w14:paraId="2A65294F" w14:textId="77777777" w:rsidR="00740090" w:rsidRPr="00740090" w:rsidRDefault="00740090" w:rsidP="00740090">
            <w:pPr>
              <w:jc w:val="center"/>
              <w:rPr>
                <w:b/>
                <w:sz w:val="24"/>
                <w:szCs w:val="24"/>
              </w:rPr>
            </w:pPr>
            <w:r w:rsidRPr="00740090">
              <w:rPr>
                <w:b/>
                <w:sz w:val="24"/>
                <w:szCs w:val="24"/>
              </w:rPr>
              <w:t>Mato vnt.</w:t>
            </w:r>
          </w:p>
        </w:tc>
        <w:tc>
          <w:tcPr>
            <w:tcW w:w="1192" w:type="dxa"/>
            <w:tcBorders>
              <w:top w:val="single" w:sz="4" w:space="0" w:color="auto"/>
              <w:left w:val="single" w:sz="4" w:space="0" w:color="auto"/>
              <w:bottom w:val="single" w:sz="4" w:space="0" w:color="auto"/>
              <w:right w:val="single" w:sz="4" w:space="0" w:color="auto"/>
            </w:tcBorders>
            <w:vAlign w:val="center"/>
            <w:hideMark/>
          </w:tcPr>
          <w:p w14:paraId="05EE953E" w14:textId="77777777" w:rsidR="00740090" w:rsidRPr="00740090" w:rsidRDefault="00740090" w:rsidP="00740090">
            <w:pPr>
              <w:jc w:val="center"/>
              <w:rPr>
                <w:b/>
                <w:sz w:val="24"/>
                <w:szCs w:val="24"/>
              </w:rPr>
            </w:pPr>
            <w:r w:rsidRPr="00740090">
              <w:rPr>
                <w:b/>
                <w:sz w:val="24"/>
                <w:szCs w:val="24"/>
              </w:rPr>
              <w:t xml:space="preserve">Įkainis mato vnt., EUR </w:t>
            </w:r>
            <w:r w:rsidRPr="00740090">
              <w:rPr>
                <w:b/>
                <w:sz w:val="24"/>
                <w:szCs w:val="24"/>
                <w:u w:val="single"/>
              </w:rPr>
              <w:t>be PVM</w:t>
            </w:r>
          </w:p>
        </w:tc>
        <w:tc>
          <w:tcPr>
            <w:tcW w:w="1306" w:type="dxa"/>
            <w:tcBorders>
              <w:top w:val="single" w:sz="4" w:space="0" w:color="auto"/>
              <w:left w:val="single" w:sz="4" w:space="0" w:color="auto"/>
              <w:bottom w:val="single" w:sz="4" w:space="0" w:color="auto"/>
              <w:right w:val="single" w:sz="4" w:space="0" w:color="auto"/>
            </w:tcBorders>
            <w:vAlign w:val="center"/>
            <w:hideMark/>
          </w:tcPr>
          <w:p w14:paraId="2CE02153" w14:textId="77777777" w:rsidR="00740090" w:rsidRPr="00740090" w:rsidRDefault="00740090" w:rsidP="00740090">
            <w:pPr>
              <w:jc w:val="center"/>
              <w:rPr>
                <w:b/>
                <w:sz w:val="24"/>
                <w:szCs w:val="24"/>
              </w:rPr>
            </w:pPr>
            <w:r w:rsidRPr="00740090">
              <w:rPr>
                <w:b/>
                <w:sz w:val="24"/>
                <w:szCs w:val="24"/>
              </w:rPr>
              <w:t xml:space="preserve">Įkainis mato vnt., EUR </w:t>
            </w:r>
            <w:r w:rsidRPr="00740090">
              <w:rPr>
                <w:b/>
                <w:sz w:val="24"/>
                <w:szCs w:val="24"/>
                <w:u w:val="single"/>
              </w:rPr>
              <w:t>su PVM</w:t>
            </w:r>
          </w:p>
        </w:tc>
        <w:tc>
          <w:tcPr>
            <w:tcW w:w="1563" w:type="dxa"/>
            <w:tcBorders>
              <w:top w:val="single" w:sz="4" w:space="0" w:color="auto"/>
              <w:left w:val="single" w:sz="4" w:space="0" w:color="auto"/>
              <w:bottom w:val="single" w:sz="4" w:space="0" w:color="auto"/>
              <w:right w:val="single" w:sz="4" w:space="0" w:color="auto"/>
            </w:tcBorders>
            <w:vAlign w:val="center"/>
            <w:hideMark/>
          </w:tcPr>
          <w:p w14:paraId="2D6B30AA" w14:textId="77777777" w:rsidR="00740090" w:rsidRPr="00740090" w:rsidRDefault="00740090" w:rsidP="00740090">
            <w:pPr>
              <w:jc w:val="center"/>
              <w:rPr>
                <w:b/>
                <w:sz w:val="24"/>
                <w:szCs w:val="24"/>
              </w:rPr>
            </w:pPr>
            <w:r w:rsidRPr="00740090">
              <w:rPr>
                <w:b/>
                <w:sz w:val="24"/>
                <w:szCs w:val="24"/>
              </w:rPr>
              <w:t>Preliminarus kiekis*</w:t>
            </w:r>
          </w:p>
        </w:tc>
        <w:tc>
          <w:tcPr>
            <w:tcW w:w="1680" w:type="dxa"/>
            <w:tcBorders>
              <w:top w:val="single" w:sz="4" w:space="0" w:color="auto"/>
              <w:left w:val="single" w:sz="4" w:space="0" w:color="auto"/>
              <w:bottom w:val="single" w:sz="4" w:space="0" w:color="auto"/>
              <w:right w:val="single" w:sz="4" w:space="0" w:color="auto"/>
            </w:tcBorders>
            <w:vAlign w:val="center"/>
            <w:hideMark/>
          </w:tcPr>
          <w:p w14:paraId="0436B67D" w14:textId="77777777" w:rsidR="00740090" w:rsidRPr="00740090" w:rsidRDefault="00740090" w:rsidP="00740090">
            <w:pPr>
              <w:jc w:val="center"/>
              <w:rPr>
                <w:i/>
                <w:iCs/>
                <w:sz w:val="24"/>
                <w:szCs w:val="24"/>
                <w:highlight w:val="lightGray"/>
              </w:rPr>
            </w:pPr>
            <w:r w:rsidRPr="00740090">
              <w:rPr>
                <w:b/>
                <w:sz w:val="24"/>
                <w:szCs w:val="24"/>
              </w:rPr>
              <w:t xml:space="preserve">Preliminari kaina EUR </w:t>
            </w:r>
            <w:r w:rsidRPr="00740090">
              <w:rPr>
                <w:b/>
                <w:sz w:val="24"/>
                <w:szCs w:val="24"/>
                <w:u w:val="single"/>
              </w:rPr>
              <w:t>su PVM</w:t>
            </w:r>
          </w:p>
        </w:tc>
      </w:tr>
      <w:tr w:rsidR="00740090" w:rsidRPr="00740090" w14:paraId="6913C70E" w14:textId="77777777" w:rsidTr="009365C1">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14:paraId="1D40B224" w14:textId="77777777" w:rsidR="00740090" w:rsidRPr="00740090" w:rsidRDefault="00740090" w:rsidP="00740090">
            <w:pPr>
              <w:jc w:val="center"/>
              <w:rPr>
                <w:b/>
                <w:sz w:val="24"/>
                <w:szCs w:val="24"/>
              </w:rPr>
            </w:pPr>
            <w:r w:rsidRPr="00740090">
              <w:rPr>
                <w:bCs/>
                <w:i/>
                <w:iCs/>
                <w:sz w:val="24"/>
                <w:szCs w:val="24"/>
              </w:rPr>
              <w:t>1</w:t>
            </w:r>
          </w:p>
        </w:tc>
        <w:tc>
          <w:tcPr>
            <w:tcW w:w="2362" w:type="dxa"/>
            <w:tcBorders>
              <w:top w:val="single" w:sz="4" w:space="0" w:color="auto"/>
              <w:left w:val="single" w:sz="4" w:space="0" w:color="auto"/>
              <w:bottom w:val="single" w:sz="4" w:space="0" w:color="auto"/>
              <w:right w:val="single" w:sz="4" w:space="0" w:color="auto"/>
            </w:tcBorders>
            <w:vAlign w:val="center"/>
            <w:hideMark/>
          </w:tcPr>
          <w:p w14:paraId="55FEC21A" w14:textId="77777777" w:rsidR="00740090" w:rsidRPr="00740090" w:rsidRDefault="00740090" w:rsidP="00740090">
            <w:pPr>
              <w:jc w:val="center"/>
              <w:rPr>
                <w:b/>
                <w:sz w:val="24"/>
                <w:szCs w:val="24"/>
              </w:rPr>
            </w:pPr>
            <w:r w:rsidRPr="00740090">
              <w:rPr>
                <w:bCs/>
                <w:i/>
                <w:iCs/>
                <w:sz w:val="24"/>
                <w:szCs w:val="24"/>
              </w:rPr>
              <w:t>2</w:t>
            </w:r>
          </w:p>
        </w:tc>
        <w:tc>
          <w:tcPr>
            <w:tcW w:w="771" w:type="dxa"/>
            <w:tcBorders>
              <w:top w:val="single" w:sz="4" w:space="0" w:color="auto"/>
              <w:left w:val="single" w:sz="4" w:space="0" w:color="auto"/>
              <w:bottom w:val="single" w:sz="4" w:space="0" w:color="auto"/>
              <w:right w:val="single" w:sz="4" w:space="0" w:color="auto"/>
            </w:tcBorders>
            <w:vAlign w:val="center"/>
            <w:hideMark/>
          </w:tcPr>
          <w:p w14:paraId="29695409" w14:textId="77777777" w:rsidR="00740090" w:rsidRPr="00740090" w:rsidRDefault="00740090" w:rsidP="00740090">
            <w:pPr>
              <w:jc w:val="center"/>
              <w:rPr>
                <w:b/>
                <w:sz w:val="24"/>
                <w:szCs w:val="24"/>
              </w:rPr>
            </w:pPr>
            <w:r w:rsidRPr="00740090">
              <w:rPr>
                <w:bCs/>
                <w:i/>
                <w:iCs/>
                <w:sz w:val="24"/>
                <w:szCs w:val="24"/>
              </w:rPr>
              <w:t>3</w:t>
            </w:r>
          </w:p>
        </w:tc>
        <w:tc>
          <w:tcPr>
            <w:tcW w:w="1192" w:type="dxa"/>
            <w:tcBorders>
              <w:top w:val="single" w:sz="4" w:space="0" w:color="auto"/>
              <w:left w:val="single" w:sz="4" w:space="0" w:color="auto"/>
              <w:bottom w:val="single" w:sz="4" w:space="0" w:color="auto"/>
              <w:right w:val="single" w:sz="4" w:space="0" w:color="auto"/>
            </w:tcBorders>
            <w:vAlign w:val="center"/>
            <w:hideMark/>
          </w:tcPr>
          <w:p w14:paraId="48C9A906" w14:textId="77777777" w:rsidR="00740090" w:rsidRPr="00740090" w:rsidRDefault="00740090" w:rsidP="00740090">
            <w:pPr>
              <w:jc w:val="center"/>
              <w:rPr>
                <w:b/>
                <w:sz w:val="24"/>
                <w:szCs w:val="24"/>
              </w:rPr>
            </w:pPr>
            <w:r w:rsidRPr="00740090">
              <w:rPr>
                <w:bCs/>
                <w:i/>
                <w:iCs/>
                <w:sz w:val="24"/>
                <w:szCs w:val="24"/>
              </w:rPr>
              <w:t>4</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B661727" w14:textId="77777777" w:rsidR="00740090" w:rsidRPr="00740090" w:rsidRDefault="00740090" w:rsidP="00740090">
            <w:pPr>
              <w:jc w:val="center"/>
              <w:rPr>
                <w:b/>
                <w:sz w:val="24"/>
                <w:szCs w:val="24"/>
              </w:rPr>
            </w:pPr>
            <w:r w:rsidRPr="00740090">
              <w:rPr>
                <w:bCs/>
                <w:i/>
                <w:iCs/>
                <w:sz w:val="24"/>
                <w:szCs w:val="24"/>
              </w:rPr>
              <w:t>5</w:t>
            </w:r>
          </w:p>
        </w:tc>
        <w:tc>
          <w:tcPr>
            <w:tcW w:w="1563" w:type="dxa"/>
            <w:tcBorders>
              <w:top w:val="single" w:sz="4" w:space="0" w:color="auto"/>
              <w:left w:val="single" w:sz="4" w:space="0" w:color="auto"/>
              <w:bottom w:val="single" w:sz="4" w:space="0" w:color="auto"/>
              <w:right w:val="single" w:sz="4" w:space="0" w:color="auto"/>
            </w:tcBorders>
            <w:vAlign w:val="center"/>
            <w:hideMark/>
          </w:tcPr>
          <w:p w14:paraId="16933A6B" w14:textId="77777777" w:rsidR="00740090" w:rsidRPr="00740090" w:rsidRDefault="00740090" w:rsidP="00740090">
            <w:pPr>
              <w:jc w:val="center"/>
              <w:rPr>
                <w:b/>
                <w:sz w:val="24"/>
                <w:szCs w:val="24"/>
              </w:rPr>
            </w:pPr>
            <w:r w:rsidRPr="00740090">
              <w:rPr>
                <w:bCs/>
                <w:i/>
                <w:iCs/>
                <w:sz w:val="24"/>
                <w:szCs w:val="24"/>
              </w:rPr>
              <w:t>6</w:t>
            </w:r>
          </w:p>
        </w:tc>
        <w:tc>
          <w:tcPr>
            <w:tcW w:w="1680" w:type="dxa"/>
            <w:tcBorders>
              <w:top w:val="single" w:sz="4" w:space="0" w:color="auto"/>
              <w:left w:val="single" w:sz="4" w:space="0" w:color="auto"/>
              <w:bottom w:val="single" w:sz="4" w:space="0" w:color="auto"/>
              <w:right w:val="single" w:sz="4" w:space="0" w:color="auto"/>
            </w:tcBorders>
            <w:vAlign w:val="center"/>
            <w:hideMark/>
          </w:tcPr>
          <w:p w14:paraId="2934C91B" w14:textId="77777777" w:rsidR="00740090" w:rsidRPr="00740090" w:rsidRDefault="00740090" w:rsidP="00740090">
            <w:pPr>
              <w:jc w:val="center"/>
              <w:rPr>
                <w:i/>
                <w:iCs/>
                <w:sz w:val="24"/>
                <w:szCs w:val="24"/>
                <w:highlight w:val="lightGray"/>
              </w:rPr>
            </w:pPr>
            <w:r w:rsidRPr="00740090">
              <w:rPr>
                <w:bCs/>
                <w:i/>
                <w:iCs/>
                <w:sz w:val="24"/>
                <w:szCs w:val="24"/>
              </w:rPr>
              <w:t>7=5x6</w:t>
            </w:r>
          </w:p>
        </w:tc>
      </w:tr>
      <w:tr w:rsidR="00740090" w:rsidRPr="00740090" w14:paraId="0956014B" w14:textId="77777777" w:rsidTr="009365C1">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14:paraId="36C85168" w14:textId="77777777" w:rsidR="00740090" w:rsidRPr="00740090" w:rsidRDefault="00740090" w:rsidP="00740090">
            <w:pPr>
              <w:ind w:left="360"/>
              <w:jc w:val="center"/>
              <w:rPr>
                <w:bCs/>
                <w:sz w:val="24"/>
                <w:szCs w:val="24"/>
              </w:rPr>
            </w:pPr>
            <w:r w:rsidRPr="00740090">
              <w:rPr>
                <w:bCs/>
                <w:sz w:val="24"/>
                <w:szCs w:val="24"/>
              </w:rPr>
              <w:t>1.</w:t>
            </w:r>
          </w:p>
        </w:tc>
        <w:tc>
          <w:tcPr>
            <w:tcW w:w="2362" w:type="dxa"/>
            <w:tcBorders>
              <w:top w:val="single" w:sz="4" w:space="0" w:color="auto"/>
              <w:left w:val="single" w:sz="4" w:space="0" w:color="auto"/>
              <w:bottom w:val="single" w:sz="4" w:space="0" w:color="auto"/>
              <w:right w:val="single" w:sz="4" w:space="0" w:color="auto"/>
            </w:tcBorders>
            <w:vAlign w:val="center"/>
            <w:hideMark/>
          </w:tcPr>
          <w:p w14:paraId="3DE7DD25" w14:textId="77777777" w:rsidR="00740090" w:rsidRPr="002B0CF7" w:rsidRDefault="00740090" w:rsidP="00740090">
            <w:pPr>
              <w:jc w:val="both"/>
              <w:rPr>
                <w:bCs/>
                <w:sz w:val="24"/>
                <w:szCs w:val="24"/>
              </w:rPr>
            </w:pPr>
            <w:r w:rsidRPr="002B0CF7">
              <w:rPr>
                <w:bCs/>
                <w:sz w:val="24"/>
                <w:szCs w:val="24"/>
              </w:rPr>
              <w:t xml:space="preserve">Šunų ekskrementų šiukšliadėžės </w:t>
            </w:r>
            <w:r w:rsidRPr="002B0CF7">
              <w:rPr>
                <w:b/>
                <w:sz w:val="24"/>
                <w:szCs w:val="24"/>
              </w:rPr>
              <w:t>(TS</w:t>
            </w:r>
            <w:r w:rsidRPr="002B0CF7">
              <w:rPr>
                <w:bCs/>
                <w:sz w:val="24"/>
                <w:szCs w:val="24"/>
              </w:rPr>
              <w:t xml:space="preserve"> </w:t>
            </w:r>
            <w:r w:rsidRPr="002B0CF7">
              <w:rPr>
                <w:b/>
                <w:sz w:val="24"/>
                <w:szCs w:val="24"/>
              </w:rPr>
              <w:t>žr. brėžinį Nr. 2)</w:t>
            </w:r>
          </w:p>
        </w:tc>
        <w:tc>
          <w:tcPr>
            <w:tcW w:w="771" w:type="dxa"/>
            <w:tcBorders>
              <w:top w:val="single" w:sz="4" w:space="0" w:color="auto"/>
              <w:left w:val="single" w:sz="4" w:space="0" w:color="auto"/>
              <w:bottom w:val="single" w:sz="4" w:space="0" w:color="auto"/>
              <w:right w:val="single" w:sz="4" w:space="0" w:color="auto"/>
            </w:tcBorders>
            <w:vAlign w:val="center"/>
            <w:hideMark/>
          </w:tcPr>
          <w:p w14:paraId="031BB088" w14:textId="77777777" w:rsidR="00740090" w:rsidRPr="00740090" w:rsidRDefault="00740090" w:rsidP="00740090">
            <w:pPr>
              <w:jc w:val="center"/>
              <w:rPr>
                <w:bCs/>
                <w:sz w:val="24"/>
                <w:szCs w:val="24"/>
              </w:rPr>
            </w:pPr>
            <w:r w:rsidRPr="00740090">
              <w:rPr>
                <w:bCs/>
                <w:sz w:val="24"/>
                <w:szCs w:val="24"/>
              </w:rPr>
              <w:t>vnt.</w:t>
            </w:r>
          </w:p>
        </w:tc>
        <w:tc>
          <w:tcPr>
            <w:tcW w:w="1192" w:type="dxa"/>
            <w:tcBorders>
              <w:top w:val="single" w:sz="4" w:space="0" w:color="auto"/>
              <w:left w:val="single" w:sz="4" w:space="0" w:color="auto"/>
              <w:bottom w:val="single" w:sz="4" w:space="0" w:color="auto"/>
              <w:right w:val="single" w:sz="4" w:space="0" w:color="auto"/>
            </w:tcBorders>
            <w:vAlign w:val="center"/>
          </w:tcPr>
          <w:p w14:paraId="58500DF2" w14:textId="77777777" w:rsidR="00740090" w:rsidRPr="00740090" w:rsidRDefault="00740090" w:rsidP="002B0CF7">
            <w:pPr>
              <w:jc w:val="center"/>
              <w:rPr>
                <w:bCs/>
                <w:sz w:val="24"/>
                <w:szCs w:val="24"/>
              </w:rPr>
            </w:pPr>
          </w:p>
        </w:tc>
        <w:tc>
          <w:tcPr>
            <w:tcW w:w="1306" w:type="dxa"/>
            <w:tcBorders>
              <w:top w:val="single" w:sz="4" w:space="0" w:color="auto"/>
              <w:left w:val="single" w:sz="4" w:space="0" w:color="auto"/>
              <w:bottom w:val="single" w:sz="4" w:space="0" w:color="auto"/>
              <w:right w:val="single" w:sz="4" w:space="0" w:color="auto"/>
            </w:tcBorders>
            <w:vAlign w:val="center"/>
          </w:tcPr>
          <w:p w14:paraId="1233F421" w14:textId="77777777" w:rsidR="00740090" w:rsidRPr="00740090" w:rsidRDefault="00740090" w:rsidP="002B0CF7">
            <w:pPr>
              <w:jc w:val="center"/>
              <w:rPr>
                <w:bCs/>
                <w:sz w:val="24"/>
                <w:szCs w:val="24"/>
              </w:rPr>
            </w:pPr>
          </w:p>
        </w:tc>
        <w:tc>
          <w:tcPr>
            <w:tcW w:w="1563" w:type="dxa"/>
            <w:tcBorders>
              <w:top w:val="single" w:sz="4" w:space="0" w:color="auto"/>
              <w:left w:val="single" w:sz="4" w:space="0" w:color="auto"/>
              <w:bottom w:val="single" w:sz="4" w:space="0" w:color="auto"/>
              <w:right w:val="single" w:sz="4" w:space="0" w:color="auto"/>
            </w:tcBorders>
            <w:vAlign w:val="center"/>
            <w:hideMark/>
          </w:tcPr>
          <w:p w14:paraId="6E296017" w14:textId="77777777" w:rsidR="00740090" w:rsidRPr="00740090" w:rsidRDefault="00740090" w:rsidP="002B0CF7">
            <w:pPr>
              <w:jc w:val="center"/>
              <w:rPr>
                <w:bCs/>
                <w:sz w:val="24"/>
                <w:szCs w:val="24"/>
              </w:rPr>
            </w:pPr>
            <w:r w:rsidRPr="00740090">
              <w:rPr>
                <w:bCs/>
                <w:sz w:val="24"/>
                <w:szCs w:val="24"/>
              </w:rPr>
              <w:t>50</w:t>
            </w:r>
          </w:p>
        </w:tc>
        <w:tc>
          <w:tcPr>
            <w:tcW w:w="1680" w:type="dxa"/>
            <w:tcBorders>
              <w:top w:val="single" w:sz="4" w:space="0" w:color="auto"/>
              <w:left w:val="single" w:sz="4" w:space="0" w:color="auto"/>
              <w:bottom w:val="single" w:sz="4" w:space="0" w:color="auto"/>
              <w:right w:val="single" w:sz="4" w:space="0" w:color="auto"/>
            </w:tcBorders>
            <w:vAlign w:val="center"/>
          </w:tcPr>
          <w:p w14:paraId="445844D9" w14:textId="77777777" w:rsidR="00740090" w:rsidRPr="00740090" w:rsidRDefault="00740090" w:rsidP="002B0CF7">
            <w:pPr>
              <w:jc w:val="center"/>
              <w:rPr>
                <w:bCs/>
                <w:i/>
                <w:iCs/>
                <w:sz w:val="24"/>
                <w:szCs w:val="24"/>
                <w:highlight w:val="lightGray"/>
              </w:rPr>
            </w:pPr>
          </w:p>
        </w:tc>
      </w:tr>
      <w:tr w:rsidR="00740090" w:rsidRPr="00740090" w14:paraId="3A0D49EB" w14:textId="77777777" w:rsidTr="009365C1">
        <w:trPr>
          <w:jc w:val="center"/>
        </w:trPr>
        <w:tc>
          <w:tcPr>
            <w:tcW w:w="7950" w:type="dxa"/>
            <w:gridSpan w:val="6"/>
            <w:tcBorders>
              <w:top w:val="single" w:sz="4" w:space="0" w:color="auto"/>
              <w:left w:val="single" w:sz="4" w:space="0" w:color="auto"/>
              <w:bottom w:val="single" w:sz="4" w:space="0" w:color="auto"/>
              <w:right w:val="single" w:sz="4" w:space="0" w:color="auto"/>
            </w:tcBorders>
            <w:vAlign w:val="center"/>
            <w:hideMark/>
          </w:tcPr>
          <w:p w14:paraId="437C4029" w14:textId="77777777" w:rsidR="00740090" w:rsidRPr="00740090" w:rsidRDefault="00740090" w:rsidP="00740090">
            <w:pPr>
              <w:jc w:val="right"/>
              <w:rPr>
                <w:b/>
                <w:sz w:val="24"/>
                <w:szCs w:val="24"/>
              </w:rPr>
            </w:pPr>
            <w:r w:rsidRPr="00740090">
              <w:rPr>
                <w:b/>
                <w:sz w:val="24"/>
                <w:szCs w:val="24"/>
              </w:rPr>
              <w:t>Preliminari pasiūlymo kaina II pirkimo daliai Eur su PVM:</w:t>
            </w:r>
          </w:p>
        </w:tc>
        <w:tc>
          <w:tcPr>
            <w:tcW w:w="1680" w:type="dxa"/>
            <w:tcBorders>
              <w:top w:val="single" w:sz="4" w:space="0" w:color="auto"/>
              <w:left w:val="single" w:sz="4" w:space="0" w:color="auto"/>
              <w:bottom w:val="single" w:sz="4" w:space="0" w:color="auto"/>
              <w:right w:val="single" w:sz="4" w:space="0" w:color="auto"/>
            </w:tcBorders>
            <w:hideMark/>
          </w:tcPr>
          <w:p w14:paraId="10B63B4A" w14:textId="77777777" w:rsidR="00740090" w:rsidRPr="00740090" w:rsidRDefault="00740090" w:rsidP="00740090">
            <w:pPr>
              <w:jc w:val="center"/>
              <w:rPr>
                <w:i/>
                <w:iCs/>
                <w:sz w:val="24"/>
                <w:szCs w:val="24"/>
                <w:highlight w:val="lightGray"/>
              </w:rPr>
            </w:pPr>
            <w:r w:rsidRPr="00740090">
              <w:rPr>
                <w:i/>
                <w:iCs/>
                <w:sz w:val="24"/>
                <w:szCs w:val="24"/>
                <w:highlight w:val="lightGray"/>
              </w:rPr>
              <w:t>(įrašyti skaičiais ir žodžiais</w:t>
            </w:r>
            <w:r w:rsidRPr="00740090">
              <w:rPr>
                <w:sz w:val="24"/>
                <w:szCs w:val="24"/>
                <w:highlight w:val="lightGray"/>
              </w:rPr>
              <w:t>)</w:t>
            </w:r>
          </w:p>
        </w:tc>
      </w:tr>
    </w:tbl>
    <w:p w14:paraId="2AD99384" w14:textId="4FC3CD9F" w:rsidR="00740090" w:rsidRPr="00740090" w:rsidRDefault="00740090" w:rsidP="00740090">
      <w:pPr>
        <w:tabs>
          <w:tab w:val="left" w:pos="1418"/>
        </w:tabs>
        <w:spacing w:after="0" w:line="240" w:lineRule="auto"/>
        <w:ind w:firstLine="709"/>
        <w:jc w:val="both"/>
        <w:rPr>
          <w:rFonts w:ascii="Times New Roman" w:eastAsia="Calibri" w:hAnsi="Times New Roman" w:cs="Times New Roman"/>
          <w:iCs/>
          <w:sz w:val="24"/>
          <w:szCs w:val="24"/>
        </w:rPr>
      </w:pPr>
      <w:r w:rsidRPr="00740090">
        <w:rPr>
          <w:rFonts w:ascii="Times New Roman" w:eastAsia="Calibri" w:hAnsi="Times New Roman" w:cs="Times New Roman"/>
          <w:i/>
          <w:sz w:val="24"/>
          <w:szCs w:val="24"/>
        </w:rPr>
        <w:t xml:space="preserve">*Preliminarūs prekių kiekiai sutarties vykdymo metu, pagal Perkančiosios organizacijos poreikį, gali būti mažinami arba didinami – maksimaliai </w:t>
      </w:r>
      <w:r w:rsidRPr="00740090">
        <w:rPr>
          <w:rFonts w:ascii="Times New Roman" w:eastAsia="Calibri" w:hAnsi="Times New Roman" w:cs="Times New Roman"/>
          <w:i/>
          <w:color w:val="000000"/>
          <w:sz w:val="24"/>
          <w:szCs w:val="24"/>
        </w:rPr>
        <w:t>prekių bus perkama už 27 000,00 Eur su PVM (arba 22</w:t>
      </w:r>
      <w:r w:rsidR="003960C2">
        <w:rPr>
          <w:rFonts w:ascii="Times New Roman" w:eastAsia="Calibri" w:hAnsi="Times New Roman" w:cs="Times New Roman"/>
          <w:i/>
          <w:color w:val="000000"/>
          <w:sz w:val="24"/>
          <w:szCs w:val="24"/>
        </w:rPr>
        <w:t xml:space="preserve"> </w:t>
      </w:r>
      <w:r w:rsidRPr="00740090">
        <w:rPr>
          <w:rFonts w:ascii="Times New Roman" w:eastAsia="Calibri" w:hAnsi="Times New Roman" w:cs="Times New Roman"/>
          <w:i/>
          <w:color w:val="000000"/>
          <w:sz w:val="24"/>
          <w:szCs w:val="24"/>
        </w:rPr>
        <w:t>314,05 Eur be PVM, jei tiekėjas yra ne PVM mokėtojas ar prekės neapmokestinamos PVM, ar dėl kitų priežasčių Perkančiosios organizacijos galutinė tiekėjui mokėtina suma bus be PVM).</w:t>
      </w:r>
    </w:p>
    <w:p w14:paraId="77FCEBF1" w14:textId="57782769" w:rsidR="00740090" w:rsidRPr="00740090" w:rsidRDefault="00740090" w:rsidP="00740090">
      <w:pPr>
        <w:tabs>
          <w:tab w:val="left" w:pos="1418"/>
          <w:tab w:val="left" w:pos="1560"/>
        </w:tabs>
        <w:spacing w:after="0" w:line="240" w:lineRule="auto"/>
        <w:ind w:firstLine="709"/>
        <w:jc w:val="both"/>
        <w:rPr>
          <w:rFonts w:ascii="Times New Roman" w:eastAsia="Calibri" w:hAnsi="Times New Roman" w:cs="Times New Roman"/>
          <w:b/>
          <w:bCs/>
          <w:iCs/>
          <w:sz w:val="24"/>
          <w:szCs w:val="24"/>
        </w:rPr>
      </w:pPr>
      <w:r w:rsidRPr="00740090">
        <w:rPr>
          <w:rFonts w:ascii="Times New Roman" w:eastAsia="Times New Roman" w:hAnsi="Times New Roman" w:cs="Times New Roman"/>
          <w:b/>
          <w:sz w:val="24"/>
          <w:szCs w:val="24"/>
        </w:rPr>
        <w:t>Tiekėjo pasiūlymo kaina šiai pirkimo daliai negali viršyti 27 000,00 Eur su PVM</w:t>
      </w:r>
      <w:r w:rsidRPr="00740090">
        <w:rPr>
          <w:rFonts w:ascii="Times New Roman" w:eastAsia="Times New Roman" w:hAnsi="Times New Roman" w:cs="Times New Roman"/>
          <w:bCs/>
          <w:sz w:val="24"/>
          <w:szCs w:val="24"/>
        </w:rPr>
        <w:t xml:space="preserve"> (arba 22</w:t>
      </w:r>
      <w:r w:rsidR="003960C2">
        <w:rPr>
          <w:rFonts w:ascii="Times New Roman" w:eastAsia="Times New Roman" w:hAnsi="Times New Roman" w:cs="Times New Roman"/>
          <w:bCs/>
          <w:sz w:val="24"/>
          <w:szCs w:val="24"/>
        </w:rPr>
        <w:t xml:space="preserve"> </w:t>
      </w:r>
      <w:r w:rsidRPr="00740090">
        <w:rPr>
          <w:rFonts w:ascii="Times New Roman" w:eastAsia="Times New Roman" w:hAnsi="Times New Roman" w:cs="Times New Roman"/>
          <w:bCs/>
          <w:sz w:val="24"/>
          <w:szCs w:val="24"/>
        </w:rPr>
        <w:t>314,05 Eur be PVM, jei tiekėjas yra ne PVM mokėtojas ar prekės neapmokestinamos PVM, ar dėl kitų priežasčių Perkančiosios organizacijos galutinė tiekėjui mokėtina suma bus be PVM).</w:t>
      </w:r>
      <w:r w:rsidRPr="00740090">
        <w:rPr>
          <w:rFonts w:ascii="Times New Roman" w:eastAsia="Times New Roman" w:hAnsi="Times New Roman" w:cs="Times New Roman"/>
          <w:bCs/>
          <w:iCs/>
          <w:sz w:val="24"/>
          <w:szCs w:val="24"/>
        </w:rPr>
        <w:t xml:space="preserve"> </w:t>
      </w:r>
      <w:r w:rsidRPr="00740090">
        <w:rPr>
          <w:rFonts w:ascii="Times New Roman" w:eastAsia="Times New Roman" w:hAnsi="Times New Roman" w:cs="Times New Roman"/>
          <w:b/>
          <w:bCs/>
          <w:iCs/>
          <w:sz w:val="24"/>
          <w:szCs w:val="24"/>
        </w:rPr>
        <w:t>Šią sumą viršijantys pasiūlymai bus laikomi nepriimtinais ir bus atmetami.</w:t>
      </w:r>
    </w:p>
    <w:p w14:paraId="3CF47735" w14:textId="77777777" w:rsidR="00740090" w:rsidRPr="00740090" w:rsidRDefault="00740090" w:rsidP="00740090">
      <w:pPr>
        <w:tabs>
          <w:tab w:val="left" w:pos="1134"/>
          <w:tab w:val="left" w:pos="1418"/>
        </w:tabs>
        <w:spacing w:after="0" w:line="240" w:lineRule="auto"/>
        <w:jc w:val="both"/>
        <w:rPr>
          <w:rFonts w:ascii="Times New Roman" w:eastAsia="Times New Roman" w:hAnsi="Times New Roman" w:cs="Times New Roman"/>
          <w:b/>
          <w:bCs/>
          <w:iCs/>
          <w:sz w:val="24"/>
          <w:szCs w:val="24"/>
        </w:rPr>
      </w:pPr>
    </w:p>
    <w:p w14:paraId="098E136F" w14:textId="77777777" w:rsidR="00740090" w:rsidRPr="00740090" w:rsidRDefault="00740090" w:rsidP="00740090">
      <w:pPr>
        <w:tabs>
          <w:tab w:val="left" w:pos="1134"/>
          <w:tab w:val="left" w:pos="1418"/>
        </w:tabs>
        <w:spacing w:after="0" w:line="240" w:lineRule="auto"/>
        <w:ind w:left="710"/>
        <w:jc w:val="both"/>
        <w:rPr>
          <w:rFonts w:ascii="Times New Roman" w:eastAsia="Times New Roman" w:hAnsi="Times New Roman" w:cs="Times New Roman"/>
          <w:sz w:val="24"/>
          <w:szCs w:val="24"/>
        </w:rPr>
      </w:pPr>
      <w:r w:rsidRPr="00740090">
        <w:rPr>
          <w:rFonts w:ascii="Times New Roman" w:eastAsia="Times New Roman" w:hAnsi="Times New Roman" w:cs="Times New Roman"/>
          <w:b/>
          <w:bCs/>
          <w:iCs/>
          <w:sz w:val="24"/>
          <w:szCs w:val="24"/>
        </w:rPr>
        <w:t xml:space="preserve">III dalis – </w:t>
      </w:r>
      <w:r w:rsidRPr="00740090">
        <w:rPr>
          <w:rFonts w:ascii="Times New Roman" w:eastAsia="Times New Roman" w:hAnsi="Times New Roman" w:cs="Times New Roman"/>
          <w:b/>
          <w:sz w:val="24"/>
          <w:szCs w:val="24"/>
          <w:lang w:eastAsia="lt-LT"/>
        </w:rPr>
        <w:t>suolai su atlošu:</w:t>
      </w:r>
    </w:p>
    <w:tbl>
      <w:tblPr>
        <w:tblStyle w:val="Lentelstinklelis23"/>
        <w:tblW w:w="9630" w:type="dxa"/>
        <w:tblInd w:w="0" w:type="dxa"/>
        <w:tblLook w:val="04A0" w:firstRow="1" w:lastRow="0" w:firstColumn="1" w:lastColumn="0" w:noHBand="0" w:noVBand="1"/>
      </w:tblPr>
      <w:tblGrid>
        <w:gridCol w:w="756"/>
        <w:gridCol w:w="2185"/>
        <w:gridCol w:w="773"/>
        <w:gridCol w:w="1243"/>
        <w:gridCol w:w="1378"/>
        <w:gridCol w:w="1563"/>
        <w:gridCol w:w="1732"/>
      </w:tblGrid>
      <w:tr w:rsidR="00740090" w:rsidRPr="00740090" w14:paraId="3FBCF1BC" w14:textId="77777777" w:rsidTr="009365C1">
        <w:tc>
          <w:tcPr>
            <w:tcW w:w="756" w:type="dxa"/>
            <w:tcBorders>
              <w:top w:val="single" w:sz="4" w:space="0" w:color="auto"/>
              <w:left w:val="single" w:sz="4" w:space="0" w:color="auto"/>
              <w:bottom w:val="single" w:sz="4" w:space="0" w:color="auto"/>
              <w:right w:val="single" w:sz="4" w:space="0" w:color="auto"/>
            </w:tcBorders>
            <w:vAlign w:val="center"/>
            <w:hideMark/>
          </w:tcPr>
          <w:p w14:paraId="2A8C415F" w14:textId="77777777" w:rsidR="00740090" w:rsidRPr="00740090" w:rsidRDefault="00740090" w:rsidP="00740090">
            <w:pPr>
              <w:jc w:val="right"/>
              <w:rPr>
                <w:b/>
                <w:sz w:val="24"/>
                <w:szCs w:val="24"/>
              </w:rPr>
            </w:pPr>
            <w:r w:rsidRPr="00740090">
              <w:rPr>
                <w:b/>
                <w:sz w:val="24"/>
                <w:szCs w:val="24"/>
              </w:rPr>
              <w:t>Eil. Nr.</w:t>
            </w:r>
          </w:p>
        </w:tc>
        <w:tc>
          <w:tcPr>
            <w:tcW w:w="2185" w:type="dxa"/>
            <w:tcBorders>
              <w:top w:val="single" w:sz="4" w:space="0" w:color="auto"/>
              <w:left w:val="single" w:sz="4" w:space="0" w:color="auto"/>
              <w:bottom w:val="single" w:sz="4" w:space="0" w:color="auto"/>
              <w:right w:val="single" w:sz="4" w:space="0" w:color="auto"/>
            </w:tcBorders>
            <w:vAlign w:val="center"/>
            <w:hideMark/>
          </w:tcPr>
          <w:p w14:paraId="61B4AE41" w14:textId="77777777" w:rsidR="00740090" w:rsidRPr="00740090" w:rsidRDefault="00740090" w:rsidP="00740090">
            <w:pPr>
              <w:jc w:val="center"/>
              <w:rPr>
                <w:b/>
                <w:sz w:val="24"/>
                <w:szCs w:val="24"/>
              </w:rPr>
            </w:pPr>
            <w:r w:rsidRPr="00740090">
              <w:rPr>
                <w:b/>
                <w:sz w:val="24"/>
                <w:szCs w:val="24"/>
              </w:rPr>
              <w:t>Prekių pavadinimas</w:t>
            </w:r>
          </w:p>
        </w:tc>
        <w:tc>
          <w:tcPr>
            <w:tcW w:w="773" w:type="dxa"/>
            <w:tcBorders>
              <w:top w:val="single" w:sz="4" w:space="0" w:color="auto"/>
              <w:left w:val="single" w:sz="4" w:space="0" w:color="auto"/>
              <w:bottom w:val="single" w:sz="4" w:space="0" w:color="auto"/>
              <w:right w:val="single" w:sz="4" w:space="0" w:color="auto"/>
            </w:tcBorders>
            <w:vAlign w:val="center"/>
            <w:hideMark/>
          </w:tcPr>
          <w:p w14:paraId="6B8DDE29" w14:textId="77777777" w:rsidR="00740090" w:rsidRPr="00740090" w:rsidRDefault="00740090" w:rsidP="00740090">
            <w:pPr>
              <w:jc w:val="center"/>
              <w:rPr>
                <w:b/>
                <w:sz w:val="24"/>
                <w:szCs w:val="24"/>
              </w:rPr>
            </w:pPr>
            <w:r w:rsidRPr="00740090">
              <w:rPr>
                <w:b/>
                <w:sz w:val="24"/>
                <w:szCs w:val="24"/>
              </w:rPr>
              <w:t>Mato vnt.</w:t>
            </w:r>
          </w:p>
        </w:tc>
        <w:tc>
          <w:tcPr>
            <w:tcW w:w="1243" w:type="dxa"/>
            <w:tcBorders>
              <w:top w:val="single" w:sz="4" w:space="0" w:color="auto"/>
              <w:left w:val="single" w:sz="4" w:space="0" w:color="auto"/>
              <w:bottom w:val="single" w:sz="4" w:space="0" w:color="auto"/>
              <w:right w:val="single" w:sz="4" w:space="0" w:color="auto"/>
            </w:tcBorders>
            <w:vAlign w:val="center"/>
            <w:hideMark/>
          </w:tcPr>
          <w:p w14:paraId="3C90AFF9" w14:textId="77777777" w:rsidR="00740090" w:rsidRPr="00740090" w:rsidRDefault="00740090" w:rsidP="00740090">
            <w:pPr>
              <w:jc w:val="center"/>
              <w:rPr>
                <w:b/>
                <w:sz w:val="24"/>
                <w:szCs w:val="24"/>
              </w:rPr>
            </w:pPr>
            <w:r w:rsidRPr="00740090">
              <w:rPr>
                <w:b/>
                <w:sz w:val="24"/>
                <w:szCs w:val="24"/>
              </w:rPr>
              <w:t xml:space="preserve">Įkainis mato vnt., EUR </w:t>
            </w:r>
            <w:r w:rsidRPr="00740090">
              <w:rPr>
                <w:b/>
                <w:sz w:val="24"/>
                <w:szCs w:val="24"/>
                <w:u w:val="single"/>
              </w:rPr>
              <w:t>be PVM</w:t>
            </w:r>
          </w:p>
        </w:tc>
        <w:tc>
          <w:tcPr>
            <w:tcW w:w="1378" w:type="dxa"/>
            <w:tcBorders>
              <w:top w:val="single" w:sz="4" w:space="0" w:color="auto"/>
              <w:left w:val="single" w:sz="4" w:space="0" w:color="auto"/>
              <w:bottom w:val="single" w:sz="4" w:space="0" w:color="auto"/>
              <w:right w:val="single" w:sz="4" w:space="0" w:color="auto"/>
            </w:tcBorders>
            <w:vAlign w:val="center"/>
            <w:hideMark/>
          </w:tcPr>
          <w:p w14:paraId="15BBBEA6" w14:textId="77777777" w:rsidR="00740090" w:rsidRPr="00740090" w:rsidRDefault="00740090" w:rsidP="00740090">
            <w:pPr>
              <w:jc w:val="center"/>
              <w:rPr>
                <w:b/>
                <w:sz w:val="24"/>
                <w:szCs w:val="24"/>
              </w:rPr>
            </w:pPr>
            <w:r w:rsidRPr="00740090">
              <w:rPr>
                <w:b/>
                <w:sz w:val="24"/>
                <w:szCs w:val="24"/>
              </w:rPr>
              <w:t xml:space="preserve">Įkainis mato vnt., EUR </w:t>
            </w:r>
            <w:r w:rsidRPr="00740090">
              <w:rPr>
                <w:b/>
                <w:sz w:val="24"/>
                <w:szCs w:val="24"/>
                <w:u w:val="single"/>
              </w:rPr>
              <w:t>su PVM</w:t>
            </w:r>
          </w:p>
        </w:tc>
        <w:tc>
          <w:tcPr>
            <w:tcW w:w="1563" w:type="dxa"/>
            <w:tcBorders>
              <w:top w:val="single" w:sz="4" w:space="0" w:color="auto"/>
              <w:left w:val="single" w:sz="4" w:space="0" w:color="auto"/>
              <w:bottom w:val="single" w:sz="4" w:space="0" w:color="auto"/>
              <w:right w:val="single" w:sz="4" w:space="0" w:color="auto"/>
            </w:tcBorders>
            <w:vAlign w:val="center"/>
            <w:hideMark/>
          </w:tcPr>
          <w:p w14:paraId="5E8D9BF4" w14:textId="77777777" w:rsidR="00740090" w:rsidRPr="00740090" w:rsidRDefault="00740090" w:rsidP="00740090">
            <w:pPr>
              <w:jc w:val="center"/>
              <w:rPr>
                <w:b/>
                <w:sz w:val="24"/>
                <w:szCs w:val="24"/>
              </w:rPr>
            </w:pPr>
            <w:r w:rsidRPr="00740090">
              <w:rPr>
                <w:b/>
                <w:sz w:val="24"/>
                <w:szCs w:val="24"/>
              </w:rPr>
              <w:t>Preliminarus kiekis*</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9A4BB93" w14:textId="77777777" w:rsidR="00740090" w:rsidRPr="00740090" w:rsidRDefault="00740090" w:rsidP="00740090">
            <w:pPr>
              <w:jc w:val="center"/>
              <w:rPr>
                <w:i/>
                <w:iCs/>
                <w:sz w:val="24"/>
                <w:szCs w:val="24"/>
                <w:highlight w:val="lightGray"/>
              </w:rPr>
            </w:pPr>
            <w:r w:rsidRPr="00740090">
              <w:rPr>
                <w:b/>
                <w:sz w:val="24"/>
                <w:szCs w:val="24"/>
              </w:rPr>
              <w:t xml:space="preserve">Preliminari kaina EUR </w:t>
            </w:r>
            <w:r w:rsidRPr="00740090">
              <w:rPr>
                <w:b/>
                <w:sz w:val="24"/>
                <w:szCs w:val="24"/>
                <w:u w:val="single"/>
              </w:rPr>
              <w:t>su PVM</w:t>
            </w:r>
          </w:p>
        </w:tc>
      </w:tr>
      <w:tr w:rsidR="00740090" w:rsidRPr="00740090" w14:paraId="5B60A4E4" w14:textId="77777777" w:rsidTr="009365C1">
        <w:tc>
          <w:tcPr>
            <w:tcW w:w="756" w:type="dxa"/>
            <w:tcBorders>
              <w:top w:val="single" w:sz="4" w:space="0" w:color="auto"/>
              <w:left w:val="single" w:sz="4" w:space="0" w:color="auto"/>
              <w:bottom w:val="single" w:sz="4" w:space="0" w:color="auto"/>
              <w:right w:val="single" w:sz="4" w:space="0" w:color="auto"/>
            </w:tcBorders>
            <w:vAlign w:val="center"/>
            <w:hideMark/>
          </w:tcPr>
          <w:p w14:paraId="4E929289" w14:textId="77777777" w:rsidR="00740090" w:rsidRPr="00740090" w:rsidRDefault="00740090" w:rsidP="00740090">
            <w:pPr>
              <w:jc w:val="center"/>
              <w:rPr>
                <w:b/>
                <w:sz w:val="24"/>
                <w:szCs w:val="24"/>
              </w:rPr>
            </w:pPr>
            <w:r w:rsidRPr="00740090">
              <w:rPr>
                <w:bCs/>
                <w:i/>
                <w:iCs/>
                <w:sz w:val="24"/>
                <w:szCs w:val="24"/>
              </w:rPr>
              <w:t>1</w:t>
            </w:r>
          </w:p>
        </w:tc>
        <w:tc>
          <w:tcPr>
            <w:tcW w:w="2185" w:type="dxa"/>
            <w:tcBorders>
              <w:top w:val="single" w:sz="4" w:space="0" w:color="auto"/>
              <w:left w:val="single" w:sz="4" w:space="0" w:color="auto"/>
              <w:bottom w:val="single" w:sz="4" w:space="0" w:color="auto"/>
              <w:right w:val="single" w:sz="4" w:space="0" w:color="auto"/>
            </w:tcBorders>
            <w:vAlign w:val="center"/>
            <w:hideMark/>
          </w:tcPr>
          <w:p w14:paraId="680C786B" w14:textId="77777777" w:rsidR="00740090" w:rsidRPr="00740090" w:rsidRDefault="00740090" w:rsidP="00740090">
            <w:pPr>
              <w:jc w:val="center"/>
              <w:rPr>
                <w:b/>
                <w:sz w:val="24"/>
                <w:szCs w:val="24"/>
              </w:rPr>
            </w:pPr>
            <w:r w:rsidRPr="00740090">
              <w:rPr>
                <w:bCs/>
                <w:i/>
                <w:iCs/>
                <w:sz w:val="24"/>
                <w:szCs w:val="24"/>
              </w:rPr>
              <w:t>2</w:t>
            </w:r>
          </w:p>
        </w:tc>
        <w:tc>
          <w:tcPr>
            <w:tcW w:w="773" w:type="dxa"/>
            <w:tcBorders>
              <w:top w:val="single" w:sz="4" w:space="0" w:color="auto"/>
              <w:left w:val="single" w:sz="4" w:space="0" w:color="auto"/>
              <w:bottom w:val="single" w:sz="4" w:space="0" w:color="auto"/>
              <w:right w:val="single" w:sz="4" w:space="0" w:color="auto"/>
            </w:tcBorders>
            <w:vAlign w:val="center"/>
            <w:hideMark/>
          </w:tcPr>
          <w:p w14:paraId="41749B3B" w14:textId="77777777" w:rsidR="00740090" w:rsidRPr="00740090" w:rsidRDefault="00740090" w:rsidP="00740090">
            <w:pPr>
              <w:jc w:val="center"/>
              <w:rPr>
                <w:b/>
                <w:sz w:val="24"/>
                <w:szCs w:val="24"/>
              </w:rPr>
            </w:pPr>
            <w:r w:rsidRPr="00740090">
              <w:rPr>
                <w:bCs/>
                <w:i/>
                <w:iCs/>
                <w:sz w:val="24"/>
                <w:szCs w:val="24"/>
              </w:rPr>
              <w:t>3</w:t>
            </w:r>
          </w:p>
        </w:tc>
        <w:tc>
          <w:tcPr>
            <w:tcW w:w="1243" w:type="dxa"/>
            <w:tcBorders>
              <w:top w:val="single" w:sz="4" w:space="0" w:color="auto"/>
              <w:left w:val="single" w:sz="4" w:space="0" w:color="auto"/>
              <w:bottom w:val="single" w:sz="4" w:space="0" w:color="auto"/>
              <w:right w:val="single" w:sz="4" w:space="0" w:color="auto"/>
            </w:tcBorders>
            <w:vAlign w:val="center"/>
            <w:hideMark/>
          </w:tcPr>
          <w:p w14:paraId="3173F1AA" w14:textId="77777777" w:rsidR="00740090" w:rsidRPr="00740090" w:rsidRDefault="00740090" w:rsidP="00740090">
            <w:pPr>
              <w:jc w:val="center"/>
              <w:rPr>
                <w:b/>
                <w:sz w:val="24"/>
                <w:szCs w:val="24"/>
              </w:rPr>
            </w:pPr>
            <w:r w:rsidRPr="00740090">
              <w:rPr>
                <w:bCs/>
                <w:i/>
                <w:iCs/>
                <w:sz w:val="24"/>
                <w:szCs w:val="24"/>
              </w:rPr>
              <w:t>4</w:t>
            </w:r>
          </w:p>
        </w:tc>
        <w:tc>
          <w:tcPr>
            <w:tcW w:w="1378" w:type="dxa"/>
            <w:tcBorders>
              <w:top w:val="single" w:sz="4" w:space="0" w:color="auto"/>
              <w:left w:val="single" w:sz="4" w:space="0" w:color="auto"/>
              <w:bottom w:val="single" w:sz="4" w:space="0" w:color="auto"/>
              <w:right w:val="single" w:sz="4" w:space="0" w:color="auto"/>
            </w:tcBorders>
            <w:vAlign w:val="center"/>
            <w:hideMark/>
          </w:tcPr>
          <w:p w14:paraId="480AC852" w14:textId="77777777" w:rsidR="00740090" w:rsidRPr="00740090" w:rsidRDefault="00740090" w:rsidP="00740090">
            <w:pPr>
              <w:jc w:val="center"/>
              <w:rPr>
                <w:b/>
                <w:sz w:val="24"/>
                <w:szCs w:val="24"/>
              </w:rPr>
            </w:pPr>
            <w:r w:rsidRPr="00740090">
              <w:rPr>
                <w:bCs/>
                <w:i/>
                <w:iCs/>
                <w:sz w:val="24"/>
                <w:szCs w:val="24"/>
              </w:rPr>
              <w:t>5</w:t>
            </w:r>
          </w:p>
        </w:tc>
        <w:tc>
          <w:tcPr>
            <w:tcW w:w="1563" w:type="dxa"/>
            <w:tcBorders>
              <w:top w:val="single" w:sz="4" w:space="0" w:color="auto"/>
              <w:left w:val="single" w:sz="4" w:space="0" w:color="auto"/>
              <w:bottom w:val="single" w:sz="4" w:space="0" w:color="auto"/>
              <w:right w:val="single" w:sz="4" w:space="0" w:color="auto"/>
            </w:tcBorders>
            <w:vAlign w:val="center"/>
            <w:hideMark/>
          </w:tcPr>
          <w:p w14:paraId="60B3C927" w14:textId="77777777" w:rsidR="00740090" w:rsidRPr="00740090" w:rsidRDefault="00740090" w:rsidP="00740090">
            <w:pPr>
              <w:jc w:val="center"/>
              <w:rPr>
                <w:b/>
                <w:sz w:val="24"/>
                <w:szCs w:val="24"/>
              </w:rPr>
            </w:pPr>
            <w:r w:rsidRPr="00740090">
              <w:rPr>
                <w:bCs/>
                <w:i/>
                <w:iCs/>
                <w:sz w:val="24"/>
                <w:szCs w:val="24"/>
              </w:rPr>
              <w:t>6</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C38D56D" w14:textId="77777777" w:rsidR="00740090" w:rsidRPr="00740090" w:rsidRDefault="00740090" w:rsidP="00740090">
            <w:pPr>
              <w:jc w:val="center"/>
              <w:rPr>
                <w:i/>
                <w:iCs/>
                <w:sz w:val="24"/>
                <w:szCs w:val="24"/>
                <w:highlight w:val="lightGray"/>
              </w:rPr>
            </w:pPr>
            <w:r w:rsidRPr="00740090">
              <w:rPr>
                <w:bCs/>
                <w:i/>
                <w:iCs/>
                <w:sz w:val="24"/>
                <w:szCs w:val="24"/>
              </w:rPr>
              <w:t>7=5x6</w:t>
            </w:r>
          </w:p>
        </w:tc>
      </w:tr>
      <w:tr w:rsidR="00740090" w:rsidRPr="00740090" w14:paraId="2846010A" w14:textId="77777777" w:rsidTr="009365C1">
        <w:tc>
          <w:tcPr>
            <w:tcW w:w="756" w:type="dxa"/>
            <w:tcBorders>
              <w:top w:val="single" w:sz="4" w:space="0" w:color="auto"/>
              <w:left w:val="single" w:sz="4" w:space="0" w:color="auto"/>
              <w:bottom w:val="single" w:sz="4" w:space="0" w:color="auto"/>
              <w:right w:val="single" w:sz="4" w:space="0" w:color="auto"/>
            </w:tcBorders>
            <w:vAlign w:val="center"/>
            <w:hideMark/>
          </w:tcPr>
          <w:p w14:paraId="25A2A70E" w14:textId="77777777" w:rsidR="00740090" w:rsidRPr="00740090" w:rsidRDefault="00740090" w:rsidP="00740090">
            <w:pPr>
              <w:ind w:left="360"/>
              <w:jc w:val="both"/>
              <w:rPr>
                <w:bCs/>
                <w:sz w:val="24"/>
                <w:szCs w:val="24"/>
              </w:rPr>
            </w:pPr>
            <w:r w:rsidRPr="00740090">
              <w:rPr>
                <w:bCs/>
                <w:sz w:val="24"/>
                <w:szCs w:val="24"/>
              </w:rPr>
              <w:t>1.</w:t>
            </w:r>
          </w:p>
        </w:tc>
        <w:tc>
          <w:tcPr>
            <w:tcW w:w="2185" w:type="dxa"/>
            <w:tcBorders>
              <w:top w:val="single" w:sz="4" w:space="0" w:color="auto"/>
              <w:left w:val="single" w:sz="4" w:space="0" w:color="auto"/>
              <w:bottom w:val="single" w:sz="4" w:space="0" w:color="auto"/>
              <w:right w:val="single" w:sz="4" w:space="0" w:color="auto"/>
            </w:tcBorders>
            <w:vAlign w:val="center"/>
            <w:hideMark/>
          </w:tcPr>
          <w:p w14:paraId="6BEF90F6" w14:textId="77777777" w:rsidR="00740090" w:rsidRPr="003960C2" w:rsidRDefault="00740090" w:rsidP="00740090">
            <w:pPr>
              <w:jc w:val="both"/>
              <w:rPr>
                <w:sz w:val="24"/>
                <w:szCs w:val="24"/>
              </w:rPr>
            </w:pPr>
            <w:r w:rsidRPr="003960C2">
              <w:rPr>
                <w:sz w:val="24"/>
                <w:szCs w:val="24"/>
              </w:rPr>
              <w:t xml:space="preserve">Suolai su atlošu </w:t>
            </w:r>
            <w:r w:rsidRPr="003960C2">
              <w:rPr>
                <w:b/>
                <w:sz w:val="24"/>
                <w:szCs w:val="24"/>
              </w:rPr>
              <w:t>(TS</w:t>
            </w:r>
            <w:r w:rsidRPr="003960C2">
              <w:rPr>
                <w:bCs/>
                <w:sz w:val="24"/>
                <w:szCs w:val="24"/>
              </w:rPr>
              <w:t xml:space="preserve"> </w:t>
            </w:r>
            <w:r w:rsidRPr="003960C2">
              <w:rPr>
                <w:b/>
                <w:sz w:val="24"/>
                <w:szCs w:val="24"/>
              </w:rPr>
              <w:t>žr. brėžinį Nr. 3)</w:t>
            </w:r>
          </w:p>
        </w:tc>
        <w:tc>
          <w:tcPr>
            <w:tcW w:w="773" w:type="dxa"/>
            <w:tcBorders>
              <w:top w:val="single" w:sz="4" w:space="0" w:color="auto"/>
              <w:left w:val="single" w:sz="4" w:space="0" w:color="auto"/>
              <w:bottom w:val="single" w:sz="4" w:space="0" w:color="auto"/>
              <w:right w:val="single" w:sz="4" w:space="0" w:color="auto"/>
            </w:tcBorders>
            <w:vAlign w:val="center"/>
            <w:hideMark/>
          </w:tcPr>
          <w:p w14:paraId="60991524" w14:textId="77777777" w:rsidR="00740090" w:rsidRPr="00740090" w:rsidRDefault="00740090" w:rsidP="00740090">
            <w:pPr>
              <w:jc w:val="center"/>
              <w:rPr>
                <w:bCs/>
                <w:sz w:val="24"/>
                <w:szCs w:val="24"/>
              </w:rPr>
            </w:pPr>
            <w:r w:rsidRPr="00740090">
              <w:rPr>
                <w:bCs/>
                <w:sz w:val="24"/>
                <w:szCs w:val="24"/>
              </w:rPr>
              <w:t>vnt.</w:t>
            </w:r>
          </w:p>
        </w:tc>
        <w:tc>
          <w:tcPr>
            <w:tcW w:w="1243" w:type="dxa"/>
            <w:tcBorders>
              <w:top w:val="single" w:sz="4" w:space="0" w:color="auto"/>
              <w:left w:val="single" w:sz="4" w:space="0" w:color="auto"/>
              <w:bottom w:val="single" w:sz="4" w:space="0" w:color="auto"/>
              <w:right w:val="single" w:sz="4" w:space="0" w:color="auto"/>
            </w:tcBorders>
            <w:vAlign w:val="center"/>
          </w:tcPr>
          <w:p w14:paraId="6BCCF5F2" w14:textId="77777777" w:rsidR="00740090" w:rsidRPr="00740090" w:rsidRDefault="00740090" w:rsidP="00740090">
            <w:pPr>
              <w:jc w:val="center"/>
              <w:rPr>
                <w:bCs/>
                <w:sz w:val="24"/>
                <w:szCs w:val="24"/>
              </w:rPr>
            </w:pPr>
          </w:p>
        </w:tc>
        <w:tc>
          <w:tcPr>
            <w:tcW w:w="1378" w:type="dxa"/>
            <w:tcBorders>
              <w:top w:val="single" w:sz="4" w:space="0" w:color="auto"/>
              <w:left w:val="single" w:sz="4" w:space="0" w:color="auto"/>
              <w:bottom w:val="single" w:sz="4" w:space="0" w:color="auto"/>
              <w:right w:val="single" w:sz="4" w:space="0" w:color="auto"/>
            </w:tcBorders>
            <w:vAlign w:val="center"/>
          </w:tcPr>
          <w:p w14:paraId="31042606" w14:textId="77777777" w:rsidR="00740090" w:rsidRPr="00740090" w:rsidRDefault="00740090" w:rsidP="00740090">
            <w:pPr>
              <w:jc w:val="center"/>
              <w:rPr>
                <w:bCs/>
                <w:sz w:val="24"/>
                <w:szCs w:val="24"/>
              </w:rPr>
            </w:pPr>
          </w:p>
        </w:tc>
        <w:tc>
          <w:tcPr>
            <w:tcW w:w="1563" w:type="dxa"/>
            <w:tcBorders>
              <w:top w:val="single" w:sz="4" w:space="0" w:color="auto"/>
              <w:left w:val="single" w:sz="4" w:space="0" w:color="auto"/>
              <w:bottom w:val="single" w:sz="4" w:space="0" w:color="auto"/>
              <w:right w:val="single" w:sz="4" w:space="0" w:color="auto"/>
            </w:tcBorders>
            <w:vAlign w:val="center"/>
            <w:hideMark/>
          </w:tcPr>
          <w:p w14:paraId="0733773F" w14:textId="77777777" w:rsidR="00740090" w:rsidRPr="00740090" w:rsidRDefault="00740090" w:rsidP="00740090">
            <w:pPr>
              <w:jc w:val="center"/>
              <w:rPr>
                <w:bCs/>
                <w:sz w:val="24"/>
                <w:szCs w:val="24"/>
              </w:rPr>
            </w:pPr>
            <w:r w:rsidRPr="00740090">
              <w:rPr>
                <w:bCs/>
                <w:sz w:val="24"/>
                <w:szCs w:val="24"/>
              </w:rPr>
              <w:t>17</w:t>
            </w:r>
          </w:p>
        </w:tc>
        <w:tc>
          <w:tcPr>
            <w:tcW w:w="1732" w:type="dxa"/>
            <w:tcBorders>
              <w:top w:val="single" w:sz="4" w:space="0" w:color="auto"/>
              <w:left w:val="single" w:sz="4" w:space="0" w:color="auto"/>
              <w:bottom w:val="single" w:sz="4" w:space="0" w:color="auto"/>
              <w:right w:val="single" w:sz="4" w:space="0" w:color="auto"/>
            </w:tcBorders>
            <w:vAlign w:val="center"/>
          </w:tcPr>
          <w:p w14:paraId="5C724ECD" w14:textId="77777777" w:rsidR="00740090" w:rsidRPr="00740090" w:rsidRDefault="00740090" w:rsidP="00740090">
            <w:pPr>
              <w:jc w:val="center"/>
              <w:rPr>
                <w:bCs/>
                <w:i/>
                <w:iCs/>
                <w:sz w:val="24"/>
                <w:szCs w:val="24"/>
                <w:highlight w:val="lightGray"/>
              </w:rPr>
            </w:pPr>
          </w:p>
        </w:tc>
      </w:tr>
      <w:tr w:rsidR="00740090" w:rsidRPr="00740090" w14:paraId="3758A814" w14:textId="77777777" w:rsidTr="009365C1">
        <w:tc>
          <w:tcPr>
            <w:tcW w:w="7898" w:type="dxa"/>
            <w:gridSpan w:val="6"/>
            <w:tcBorders>
              <w:top w:val="single" w:sz="4" w:space="0" w:color="auto"/>
              <w:left w:val="single" w:sz="4" w:space="0" w:color="auto"/>
              <w:bottom w:val="single" w:sz="4" w:space="0" w:color="auto"/>
              <w:right w:val="single" w:sz="4" w:space="0" w:color="auto"/>
            </w:tcBorders>
            <w:vAlign w:val="center"/>
            <w:hideMark/>
          </w:tcPr>
          <w:p w14:paraId="20A2AC0F" w14:textId="2090540A" w:rsidR="00740090" w:rsidRPr="00740090" w:rsidRDefault="00740090" w:rsidP="00740090">
            <w:pPr>
              <w:jc w:val="right"/>
              <w:rPr>
                <w:b/>
                <w:sz w:val="24"/>
                <w:szCs w:val="24"/>
              </w:rPr>
            </w:pPr>
            <w:r w:rsidRPr="00740090">
              <w:rPr>
                <w:b/>
                <w:sz w:val="24"/>
                <w:szCs w:val="24"/>
              </w:rPr>
              <w:t>Preliminari pasiūlymo kaina III pirkimo daliai Eur su PVM:</w:t>
            </w:r>
          </w:p>
        </w:tc>
        <w:tc>
          <w:tcPr>
            <w:tcW w:w="1732" w:type="dxa"/>
            <w:tcBorders>
              <w:top w:val="single" w:sz="4" w:space="0" w:color="auto"/>
              <w:left w:val="single" w:sz="4" w:space="0" w:color="auto"/>
              <w:bottom w:val="single" w:sz="4" w:space="0" w:color="auto"/>
              <w:right w:val="single" w:sz="4" w:space="0" w:color="auto"/>
            </w:tcBorders>
            <w:hideMark/>
          </w:tcPr>
          <w:p w14:paraId="1BAF839C" w14:textId="77777777" w:rsidR="00740090" w:rsidRPr="00740090" w:rsidRDefault="00740090" w:rsidP="00740090">
            <w:pPr>
              <w:jc w:val="center"/>
              <w:rPr>
                <w:i/>
                <w:iCs/>
                <w:sz w:val="24"/>
                <w:szCs w:val="24"/>
                <w:highlight w:val="lightGray"/>
              </w:rPr>
            </w:pPr>
            <w:r w:rsidRPr="00740090">
              <w:rPr>
                <w:i/>
                <w:iCs/>
                <w:sz w:val="24"/>
                <w:szCs w:val="24"/>
                <w:highlight w:val="lightGray"/>
              </w:rPr>
              <w:t>(įrašyti skaičiais ir žodžiais</w:t>
            </w:r>
            <w:r w:rsidRPr="00740090">
              <w:rPr>
                <w:sz w:val="24"/>
                <w:szCs w:val="24"/>
                <w:highlight w:val="lightGray"/>
              </w:rPr>
              <w:t>)</w:t>
            </w:r>
          </w:p>
        </w:tc>
      </w:tr>
    </w:tbl>
    <w:p w14:paraId="5F34C7C7" w14:textId="55E241B0" w:rsidR="00740090" w:rsidRPr="00740090" w:rsidRDefault="00740090" w:rsidP="00740090">
      <w:pPr>
        <w:tabs>
          <w:tab w:val="left" w:pos="851"/>
          <w:tab w:val="left" w:pos="1418"/>
        </w:tabs>
        <w:spacing w:after="0" w:line="240" w:lineRule="auto"/>
        <w:ind w:firstLine="709"/>
        <w:jc w:val="both"/>
        <w:rPr>
          <w:rFonts w:ascii="Times New Roman" w:eastAsia="Times New Roman" w:hAnsi="Times New Roman" w:cs="Times New Roman"/>
          <w:b/>
          <w:sz w:val="24"/>
          <w:szCs w:val="24"/>
        </w:rPr>
      </w:pPr>
      <w:r w:rsidRPr="00740090">
        <w:rPr>
          <w:rFonts w:ascii="Times New Roman" w:eastAsia="Calibri" w:hAnsi="Times New Roman" w:cs="Times New Roman"/>
          <w:i/>
          <w:sz w:val="24"/>
          <w:szCs w:val="24"/>
        </w:rPr>
        <w:lastRenderedPageBreak/>
        <w:t xml:space="preserve">*Preliminarūs prekių kiekiai sutarties vykdymo metu, pagal Perkančiosios organizacijos poreikį, gali būti mažinami arba didinami – </w:t>
      </w:r>
      <w:r w:rsidRPr="00740090">
        <w:rPr>
          <w:rFonts w:ascii="Times New Roman" w:eastAsia="Calibri" w:hAnsi="Times New Roman" w:cs="Times New Roman"/>
          <w:i/>
          <w:color w:val="000000"/>
          <w:sz w:val="24"/>
          <w:szCs w:val="24"/>
        </w:rPr>
        <w:t>maksimaliai prekių bus perkama už 55 000,00 Eur su PVM (arba 45</w:t>
      </w:r>
      <w:r w:rsidR="003960C2">
        <w:rPr>
          <w:rFonts w:ascii="Times New Roman" w:eastAsia="Calibri" w:hAnsi="Times New Roman" w:cs="Times New Roman"/>
          <w:i/>
          <w:color w:val="000000"/>
          <w:sz w:val="24"/>
          <w:szCs w:val="24"/>
        </w:rPr>
        <w:t xml:space="preserve"> </w:t>
      </w:r>
      <w:r w:rsidRPr="00740090">
        <w:rPr>
          <w:rFonts w:ascii="Times New Roman" w:eastAsia="Calibri" w:hAnsi="Times New Roman" w:cs="Times New Roman"/>
          <w:i/>
          <w:color w:val="000000"/>
          <w:sz w:val="24"/>
          <w:szCs w:val="24"/>
        </w:rPr>
        <w:t>454,55 Eur be PVM, jei tiekėjas yra ne PVM mokėtojas ar prekės neapmokestinamos PVM, ar dėl kitų priežasčių Perkančiosios organizacijos galutinė tiekėjui mokėtina suma bus be PVM).</w:t>
      </w:r>
    </w:p>
    <w:p w14:paraId="06E10632" w14:textId="5BF4B575" w:rsidR="00740090" w:rsidRPr="00740090" w:rsidRDefault="00740090" w:rsidP="00740090">
      <w:pPr>
        <w:tabs>
          <w:tab w:val="left" w:pos="1418"/>
          <w:tab w:val="left" w:pos="1560"/>
        </w:tabs>
        <w:spacing w:after="0" w:line="240" w:lineRule="auto"/>
        <w:ind w:firstLine="709"/>
        <w:jc w:val="both"/>
        <w:rPr>
          <w:rFonts w:ascii="Times New Roman" w:eastAsia="Calibri" w:hAnsi="Times New Roman" w:cs="Times New Roman"/>
          <w:b/>
          <w:bCs/>
          <w:iCs/>
          <w:sz w:val="24"/>
          <w:szCs w:val="24"/>
        </w:rPr>
      </w:pPr>
      <w:r w:rsidRPr="00740090">
        <w:rPr>
          <w:rFonts w:ascii="Times New Roman" w:eastAsia="Times New Roman" w:hAnsi="Times New Roman" w:cs="Times New Roman"/>
          <w:b/>
          <w:sz w:val="24"/>
          <w:szCs w:val="24"/>
        </w:rPr>
        <w:t xml:space="preserve">Tiekėjo pasiūlymo kaina šiai pirkimo daliai negali viršyti 55 000,00 Eur su PVM </w:t>
      </w:r>
      <w:r w:rsidRPr="00740090">
        <w:rPr>
          <w:rFonts w:ascii="Times New Roman" w:eastAsia="Times New Roman" w:hAnsi="Times New Roman" w:cs="Times New Roman"/>
          <w:bCs/>
          <w:sz w:val="24"/>
          <w:szCs w:val="24"/>
        </w:rPr>
        <w:t>(arba 45</w:t>
      </w:r>
      <w:r w:rsidR="003960C2">
        <w:rPr>
          <w:rFonts w:ascii="Times New Roman" w:eastAsia="Times New Roman" w:hAnsi="Times New Roman" w:cs="Times New Roman"/>
          <w:bCs/>
          <w:sz w:val="24"/>
          <w:szCs w:val="24"/>
        </w:rPr>
        <w:t xml:space="preserve"> </w:t>
      </w:r>
      <w:r w:rsidRPr="00740090">
        <w:rPr>
          <w:rFonts w:ascii="Times New Roman" w:eastAsia="Times New Roman" w:hAnsi="Times New Roman" w:cs="Times New Roman"/>
          <w:bCs/>
          <w:sz w:val="24"/>
          <w:szCs w:val="24"/>
        </w:rPr>
        <w:t>454,55 Eur be PVM, jei tiekėjas yra ne PVM mokėtojas ar prekės neapmokestinamos PVM, ar dėl kitų priežasčių Perkančiosios organizacijos galutinė tiekėjui mokėtina suma bus be PVM).</w:t>
      </w:r>
      <w:r w:rsidRPr="00740090">
        <w:rPr>
          <w:rFonts w:ascii="Times New Roman" w:eastAsia="Times New Roman" w:hAnsi="Times New Roman" w:cs="Times New Roman"/>
          <w:b/>
          <w:sz w:val="24"/>
          <w:szCs w:val="24"/>
        </w:rPr>
        <w:t xml:space="preserve"> </w:t>
      </w:r>
      <w:r w:rsidRPr="00740090">
        <w:rPr>
          <w:rFonts w:ascii="Times New Roman" w:eastAsia="Times New Roman" w:hAnsi="Times New Roman" w:cs="Times New Roman"/>
          <w:b/>
          <w:bCs/>
          <w:iCs/>
          <w:sz w:val="24"/>
          <w:szCs w:val="24"/>
        </w:rPr>
        <w:t>Šią sumą viršijantys pasiūlymai bus laikomi nepriimtinais ir bus atmetami.</w:t>
      </w:r>
    </w:p>
    <w:p w14:paraId="01B76B08" w14:textId="77777777" w:rsidR="00740090" w:rsidRPr="00740090" w:rsidRDefault="00740090" w:rsidP="00740090">
      <w:pPr>
        <w:tabs>
          <w:tab w:val="left" w:pos="567"/>
          <w:tab w:val="left" w:pos="1418"/>
        </w:tabs>
        <w:spacing w:after="0" w:line="240" w:lineRule="auto"/>
        <w:jc w:val="both"/>
        <w:rPr>
          <w:rFonts w:ascii="Times New Roman" w:eastAsia="Times New Roman" w:hAnsi="Times New Roman" w:cs="Times New Roman"/>
          <w:sz w:val="24"/>
          <w:szCs w:val="24"/>
        </w:rPr>
      </w:pPr>
    </w:p>
    <w:p w14:paraId="7491D497" w14:textId="77777777" w:rsidR="00740090" w:rsidRPr="00740090" w:rsidRDefault="00740090" w:rsidP="00740090">
      <w:pPr>
        <w:tabs>
          <w:tab w:val="left" w:pos="567"/>
          <w:tab w:val="left" w:pos="1418"/>
        </w:tabs>
        <w:spacing w:after="0" w:line="240" w:lineRule="auto"/>
        <w:jc w:val="both"/>
        <w:rPr>
          <w:rFonts w:ascii="Times New Roman" w:eastAsia="Times New Roman" w:hAnsi="Times New Roman" w:cs="Times New Roman"/>
          <w:b/>
          <w:sz w:val="24"/>
          <w:szCs w:val="24"/>
          <w:lang w:eastAsia="lt-LT"/>
        </w:rPr>
      </w:pPr>
      <w:r w:rsidRPr="00740090">
        <w:rPr>
          <w:rFonts w:ascii="Times New Roman" w:eastAsia="Times New Roman" w:hAnsi="Times New Roman" w:cs="Times New Roman"/>
          <w:b/>
          <w:bCs/>
          <w:iCs/>
          <w:sz w:val="24"/>
          <w:szCs w:val="24"/>
        </w:rPr>
        <w:t>IV dalis – lauko stalo teniso stalai</w:t>
      </w:r>
      <w:r w:rsidRPr="00740090">
        <w:rPr>
          <w:rFonts w:ascii="Times New Roman" w:eastAsia="Times New Roman" w:hAnsi="Times New Roman" w:cs="Times New Roman"/>
          <w:b/>
          <w:sz w:val="24"/>
          <w:szCs w:val="24"/>
          <w:lang w:eastAsia="lt-LT"/>
        </w:rPr>
        <w:t>:</w:t>
      </w:r>
    </w:p>
    <w:tbl>
      <w:tblPr>
        <w:tblStyle w:val="Lentelstinklelis24"/>
        <w:tblW w:w="9630" w:type="dxa"/>
        <w:tblInd w:w="0" w:type="dxa"/>
        <w:tblLook w:val="04A0" w:firstRow="1" w:lastRow="0" w:firstColumn="1" w:lastColumn="0" w:noHBand="0" w:noVBand="1"/>
      </w:tblPr>
      <w:tblGrid>
        <w:gridCol w:w="756"/>
        <w:gridCol w:w="2185"/>
        <w:gridCol w:w="773"/>
        <w:gridCol w:w="1243"/>
        <w:gridCol w:w="1378"/>
        <w:gridCol w:w="1563"/>
        <w:gridCol w:w="1732"/>
      </w:tblGrid>
      <w:tr w:rsidR="00740090" w:rsidRPr="00740090" w14:paraId="24E13F70" w14:textId="77777777" w:rsidTr="009365C1">
        <w:tc>
          <w:tcPr>
            <w:tcW w:w="756" w:type="dxa"/>
            <w:tcBorders>
              <w:top w:val="single" w:sz="4" w:space="0" w:color="auto"/>
              <w:left w:val="single" w:sz="4" w:space="0" w:color="auto"/>
              <w:bottom w:val="single" w:sz="4" w:space="0" w:color="auto"/>
              <w:right w:val="single" w:sz="4" w:space="0" w:color="auto"/>
            </w:tcBorders>
            <w:vAlign w:val="center"/>
            <w:hideMark/>
          </w:tcPr>
          <w:p w14:paraId="19959806" w14:textId="77777777" w:rsidR="00740090" w:rsidRPr="00740090" w:rsidRDefault="00740090" w:rsidP="00740090">
            <w:pPr>
              <w:jc w:val="right"/>
              <w:rPr>
                <w:b/>
                <w:sz w:val="24"/>
                <w:szCs w:val="24"/>
              </w:rPr>
            </w:pPr>
            <w:r w:rsidRPr="00740090">
              <w:rPr>
                <w:b/>
                <w:sz w:val="24"/>
                <w:szCs w:val="24"/>
              </w:rPr>
              <w:t>Eil. Nr.</w:t>
            </w:r>
          </w:p>
        </w:tc>
        <w:tc>
          <w:tcPr>
            <w:tcW w:w="2185" w:type="dxa"/>
            <w:tcBorders>
              <w:top w:val="single" w:sz="4" w:space="0" w:color="auto"/>
              <w:left w:val="single" w:sz="4" w:space="0" w:color="auto"/>
              <w:bottom w:val="single" w:sz="4" w:space="0" w:color="auto"/>
              <w:right w:val="single" w:sz="4" w:space="0" w:color="auto"/>
            </w:tcBorders>
            <w:vAlign w:val="center"/>
            <w:hideMark/>
          </w:tcPr>
          <w:p w14:paraId="1AF5EFA1" w14:textId="77777777" w:rsidR="00740090" w:rsidRPr="00740090" w:rsidRDefault="00740090" w:rsidP="00740090">
            <w:pPr>
              <w:jc w:val="center"/>
              <w:rPr>
                <w:b/>
                <w:sz w:val="24"/>
                <w:szCs w:val="24"/>
              </w:rPr>
            </w:pPr>
            <w:r w:rsidRPr="00740090">
              <w:rPr>
                <w:b/>
                <w:sz w:val="24"/>
                <w:szCs w:val="24"/>
              </w:rPr>
              <w:t>Prekių pavadinimas</w:t>
            </w:r>
          </w:p>
        </w:tc>
        <w:tc>
          <w:tcPr>
            <w:tcW w:w="773" w:type="dxa"/>
            <w:tcBorders>
              <w:top w:val="single" w:sz="4" w:space="0" w:color="auto"/>
              <w:left w:val="single" w:sz="4" w:space="0" w:color="auto"/>
              <w:bottom w:val="single" w:sz="4" w:space="0" w:color="auto"/>
              <w:right w:val="single" w:sz="4" w:space="0" w:color="auto"/>
            </w:tcBorders>
            <w:vAlign w:val="center"/>
            <w:hideMark/>
          </w:tcPr>
          <w:p w14:paraId="67F6B7F8" w14:textId="77777777" w:rsidR="00740090" w:rsidRPr="00740090" w:rsidRDefault="00740090" w:rsidP="00740090">
            <w:pPr>
              <w:jc w:val="center"/>
              <w:rPr>
                <w:b/>
                <w:sz w:val="24"/>
                <w:szCs w:val="24"/>
              </w:rPr>
            </w:pPr>
            <w:r w:rsidRPr="00740090">
              <w:rPr>
                <w:b/>
                <w:sz w:val="24"/>
                <w:szCs w:val="24"/>
              </w:rPr>
              <w:t>Mato vnt.</w:t>
            </w:r>
          </w:p>
        </w:tc>
        <w:tc>
          <w:tcPr>
            <w:tcW w:w="1243" w:type="dxa"/>
            <w:tcBorders>
              <w:top w:val="single" w:sz="4" w:space="0" w:color="auto"/>
              <w:left w:val="single" w:sz="4" w:space="0" w:color="auto"/>
              <w:bottom w:val="single" w:sz="4" w:space="0" w:color="auto"/>
              <w:right w:val="single" w:sz="4" w:space="0" w:color="auto"/>
            </w:tcBorders>
            <w:vAlign w:val="center"/>
            <w:hideMark/>
          </w:tcPr>
          <w:p w14:paraId="7EFCA60B" w14:textId="77777777" w:rsidR="00740090" w:rsidRPr="00740090" w:rsidRDefault="00740090" w:rsidP="00740090">
            <w:pPr>
              <w:jc w:val="center"/>
              <w:rPr>
                <w:b/>
                <w:sz w:val="24"/>
                <w:szCs w:val="24"/>
              </w:rPr>
            </w:pPr>
            <w:r w:rsidRPr="00740090">
              <w:rPr>
                <w:b/>
                <w:sz w:val="24"/>
                <w:szCs w:val="24"/>
              </w:rPr>
              <w:t xml:space="preserve">Įkainis mato vnt., EUR </w:t>
            </w:r>
            <w:r w:rsidRPr="00740090">
              <w:rPr>
                <w:b/>
                <w:sz w:val="24"/>
                <w:szCs w:val="24"/>
                <w:u w:val="single"/>
              </w:rPr>
              <w:t>be PVM</w:t>
            </w:r>
          </w:p>
        </w:tc>
        <w:tc>
          <w:tcPr>
            <w:tcW w:w="1378" w:type="dxa"/>
            <w:tcBorders>
              <w:top w:val="single" w:sz="4" w:space="0" w:color="auto"/>
              <w:left w:val="single" w:sz="4" w:space="0" w:color="auto"/>
              <w:bottom w:val="single" w:sz="4" w:space="0" w:color="auto"/>
              <w:right w:val="single" w:sz="4" w:space="0" w:color="auto"/>
            </w:tcBorders>
            <w:vAlign w:val="center"/>
            <w:hideMark/>
          </w:tcPr>
          <w:p w14:paraId="3D7AE4FD" w14:textId="77777777" w:rsidR="00740090" w:rsidRPr="00740090" w:rsidRDefault="00740090" w:rsidP="00740090">
            <w:pPr>
              <w:jc w:val="center"/>
              <w:rPr>
                <w:b/>
                <w:sz w:val="24"/>
                <w:szCs w:val="24"/>
              </w:rPr>
            </w:pPr>
            <w:r w:rsidRPr="00740090">
              <w:rPr>
                <w:b/>
                <w:sz w:val="24"/>
                <w:szCs w:val="24"/>
              </w:rPr>
              <w:t xml:space="preserve">Įkainis mato vnt., EUR </w:t>
            </w:r>
            <w:r w:rsidRPr="00740090">
              <w:rPr>
                <w:b/>
                <w:sz w:val="24"/>
                <w:szCs w:val="24"/>
                <w:u w:val="single"/>
              </w:rPr>
              <w:t>su PVM</w:t>
            </w:r>
          </w:p>
        </w:tc>
        <w:tc>
          <w:tcPr>
            <w:tcW w:w="1563" w:type="dxa"/>
            <w:tcBorders>
              <w:top w:val="single" w:sz="4" w:space="0" w:color="auto"/>
              <w:left w:val="single" w:sz="4" w:space="0" w:color="auto"/>
              <w:bottom w:val="single" w:sz="4" w:space="0" w:color="auto"/>
              <w:right w:val="single" w:sz="4" w:space="0" w:color="auto"/>
            </w:tcBorders>
            <w:vAlign w:val="center"/>
            <w:hideMark/>
          </w:tcPr>
          <w:p w14:paraId="2EAF9474" w14:textId="77777777" w:rsidR="00740090" w:rsidRPr="00740090" w:rsidRDefault="00740090" w:rsidP="00740090">
            <w:pPr>
              <w:jc w:val="center"/>
              <w:rPr>
                <w:b/>
                <w:sz w:val="24"/>
                <w:szCs w:val="24"/>
              </w:rPr>
            </w:pPr>
            <w:r w:rsidRPr="00740090">
              <w:rPr>
                <w:b/>
                <w:sz w:val="24"/>
                <w:szCs w:val="24"/>
              </w:rPr>
              <w:t>Preliminarus kiekis*</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0DEF81D" w14:textId="77777777" w:rsidR="00740090" w:rsidRPr="00740090" w:rsidRDefault="00740090" w:rsidP="00740090">
            <w:pPr>
              <w:jc w:val="center"/>
              <w:rPr>
                <w:i/>
                <w:iCs/>
                <w:sz w:val="24"/>
                <w:szCs w:val="24"/>
                <w:highlight w:val="lightGray"/>
              </w:rPr>
            </w:pPr>
            <w:r w:rsidRPr="00740090">
              <w:rPr>
                <w:b/>
                <w:sz w:val="24"/>
                <w:szCs w:val="24"/>
              </w:rPr>
              <w:t xml:space="preserve">Preliminari kaina EUR </w:t>
            </w:r>
            <w:r w:rsidRPr="00740090">
              <w:rPr>
                <w:b/>
                <w:sz w:val="24"/>
                <w:szCs w:val="24"/>
                <w:u w:val="single"/>
              </w:rPr>
              <w:t>su PVM</w:t>
            </w:r>
          </w:p>
        </w:tc>
      </w:tr>
      <w:tr w:rsidR="00740090" w:rsidRPr="00740090" w14:paraId="1BDF5FA1" w14:textId="77777777" w:rsidTr="009365C1">
        <w:tc>
          <w:tcPr>
            <w:tcW w:w="756" w:type="dxa"/>
            <w:tcBorders>
              <w:top w:val="single" w:sz="4" w:space="0" w:color="auto"/>
              <w:left w:val="single" w:sz="4" w:space="0" w:color="auto"/>
              <w:bottom w:val="single" w:sz="4" w:space="0" w:color="auto"/>
              <w:right w:val="single" w:sz="4" w:space="0" w:color="auto"/>
            </w:tcBorders>
            <w:vAlign w:val="center"/>
            <w:hideMark/>
          </w:tcPr>
          <w:p w14:paraId="704B696D" w14:textId="77777777" w:rsidR="00740090" w:rsidRPr="00740090" w:rsidRDefault="00740090" w:rsidP="00740090">
            <w:pPr>
              <w:jc w:val="center"/>
              <w:rPr>
                <w:b/>
                <w:sz w:val="24"/>
                <w:szCs w:val="24"/>
              </w:rPr>
            </w:pPr>
            <w:r w:rsidRPr="00740090">
              <w:rPr>
                <w:bCs/>
                <w:i/>
                <w:iCs/>
                <w:sz w:val="24"/>
                <w:szCs w:val="24"/>
              </w:rPr>
              <w:t>1</w:t>
            </w:r>
          </w:p>
        </w:tc>
        <w:tc>
          <w:tcPr>
            <w:tcW w:w="2185" w:type="dxa"/>
            <w:tcBorders>
              <w:top w:val="single" w:sz="4" w:space="0" w:color="auto"/>
              <w:left w:val="single" w:sz="4" w:space="0" w:color="auto"/>
              <w:bottom w:val="single" w:sz="4" w:space="0" w:color="auto"/>
              <w:right w:val="single" w:sz="4" w:space="0" w:color="auto"/>
            </w:tcBorders>
            <w:vAlign w:val="center"/>
            <w:hideMark/>
          </w:tcPr>
          <w:p w14:paraId="18186E37" w14:textId="77777777" w:rsidR="00740090" w:rsidRPr="00740090" w:rsidRDefault="00740090" w:rsidP="00740090">
            <w:pPr>
              <w:jc w:val="center"/>
              <w:rPr>
                <w:b/>
                <w:sz w:val="24"/>
                <w:szCs w:val="24"/>
              </w:rPr>
            </w:pPr>
            <w:r w:rsidRPr="00740090">
              <w:rPr>
                <w:bCs/>
                <w:i/>
                <w:iCs/>
                <w:sz w:val="24"/>
                <w:szCs w:val="24"/>
              </w:rPr>
              <w:t>2</w:t>
            </w:r>
          </w:p>
        </w:tc>
        <w:tc>
          <w:tcPr>
            <w:tcW w:w="773" w:type="dxa"/>
            <w:tcBorders>
              <w:top w:val="single" w:sz="4" w:space="0" w:color="auto"/>
              <w:left w:val="single" w:sz="4" w:space="0" w:color="auto"/>
              <w:bottom w:val="single" w:sz="4" w:space="0" w:color="auto"/>
              <w:right w:val="single" w:sz="4" w:space="0" w:color="auto"/>
            </w:tcBorders>
            <w:vAlign w:val="center"/>
            <w:hideMark/>
          </w:tcPr>
          <w:p w14:paraId="7C48F1F1" w14:textId="77777777" w:rsidR="00740090" w:rsidRPr="00740090" w:rsidRDefault="00740090" w:rsidP="00740090">
            <w:pPr>
              <w:jc w:val="center"/>
              <w:rPr>
                <w:b/>
                <w:sz w:val="24"/>
                <w:szCs w:val="24"/>
              </w:rPr>
            </w:pPr>
            <w:r w:rsidRPr="00740090">
              <w:rPr>
                <w:bCs/>
                <w:i/>
                <w:iCs/>
                <w:sz w:val="24"/>
                <w:szCs w:val="24"/>
              </w:rPr>
              <w:t>3</w:t>
            </w:r>
          </w:p>
        </w:tc>
        <w:tc>
          <w:tcPr>
            <w:tcW w:w="1243" w:type="dxa"/>
            <w:tcBorders>
              <w:top w:val="single" w:sz="4" w:space="0" w:color="auto"/>
              <w:left w:val="single" w:sz="4" w:space="0" w:color="auto"/>
              <w:bottom w:val="single" w:sz="4" w:space="0" w:color="auto"/>
              <w:right w:val="single" w:sz="4" w:space="0" w:color="auto"/>
            </w:tcBorders>
            <w:vAlign w:val="center"/>
            <w:hideMark/>
          </w:tcPr>
          <w:p w14:paraId="1576B313" w14:textId="77777777" w:rsidR="00740090" w:rsidRPr="00740090" w:rsidRDefault="00740090" w:rsidP="00740090">
            <w:pPr>
              <w:jc w:val="center"/>
              <w:rPr>
                <w:b/>
                <w:sz w:val="24"/>
                <w:szCs w:val="24"/>
              </w:rPr>
            </w:pPr>
            <w:r w:rsidRPr="00740090">
              <w:rPr>
                <w:bCs/>
                <w:i/>
                <w:iCs/>
                <w:sz w:val="24"/>
                <w:szCs w:val="24"/>
              </w:rPr>
              <w:t>4</w:t>
            </w:r>
          </w:p>
        </w:tc>
        <w:tc>
          <w:tcPr>
            <w:tcW w:w="1378" w:type="dxa"/>
            <w:tcBorders>
              <w:top w:val="single" w:sz="4" w:space="0" w:color="auto"/>
              <w:left w:val="single" w:sz="4" w:space="0" w:color="auto"/>
              <w:bottom w:val="single" w:sz="4" w:space="0" w:color="auto"/>
              <w:right w:val="single" w:sz="4" w:space="0" w:color="auto"/>
            </w:tcBorders>
            <w:vAlign w:val="center"/>
            <w:hideMark/>
          </w:tcPr>
          <w:p w14:paraId="05C09195" w14:textId="77777777" w:rsidR="00740090" w:rsidRPr="00740090" w:rsidRDefault="00740090" w:rsidP="00740090">
            <w:pPr>
              <w:jc w:val="center"/>
              <w:rPr>
                <w:b/>
                <w:sz w:val="24"/>
                <w:szCs w:val="24"/>
              </w:rPr>
            </w:pPr>
            <w:r w:rsidRPr="00740090">
              <w:rPr>
                <w:bCs/>
                <w:i/>
                <w:iCs/>
                <w:sz w:val="24"/>
                <w:szCs w:val="24"/>
              </w:rPr>
              <w:t>5</w:t>
            </w:r>
          </w:p>
        </w:tc>
        <w:tc>
          <w:tcPr>
            <w:tcW w:w="1563" w:type="dxa"/>
            <w:tcBorders>
              <w:top w:val="single" w:sz="4" w:space="0" w:color="auto"/>
              <w:left w:val="single" w:sz="4" w:space="0" w:color="auto"/>
              <w:bottom w:val="single" w:sz="4" w:space="0" w:color="auto"/>
              <w:right w:val="single" w:sz="4" w:space="0" w:color="auto"/>
            </w:tcBorders>
            <w:vAlign w:val="center"/>
            <w:hideMark/>
          </w:tcPr>
          <w:p w14:paraId="479DC504" w14:textId="77777777" w:rsidR="00740090" w:rsidRPr="00740090" w:rsidRDefault="00740090" w:rsidP="00740090">
            <w:pPr>
              <w:jc w:val="center"/>
              <w:rPr>
                <w:b/>
                <w:sz w:val="24"/>
                <w:szCs w:val="24"/>
              </w:rPr>
            </w:pPr>
            <w:r w:rsidRPr="00740090">
              <w:rPr>
                <w:bCs/>
                <w:i/>
                <w:iCs/>
                <w:sz w:val="24"/>
                <w:szCs w:val="24"/>
              </w:rPr>
              <w:t>6</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A9BF3A9" w14:textId="77777777" w:rsidR="00740090" w:rsidRPr="00740090" w:rsidRDefault="00740090" w:rsidP="00740090">
            <w:pPr>
              <w:jc w:val="center"/>
              <w:rPr>
                <w:i/>
                <w:iCs/>
                <w:sz w:val="24"/>
                <w:szCs w:val="24"/>
                <w:highlight w:val="lightGray"/>
              </w:rPr>
            </w:pPr>
            <w:r w:rsidRPr="00740090">
              <w:rPr>
                <w:bCs/>
                <w:i/>
                <w:iCs/>
                <w:sz w:val="24"/>
                <w:szCs w:val="24"/>
              </w:rPr>
              <w:t>7=5x6</w:t>
            </w:r>
          </w:p>
        </w:tc>
      </w:tr>
      <w:tr w:rsidR="00740090" w:rsidRPr="00740090" w14:paraId="6EFD0DCB" w14:textId="77777777" w:rsidTr="009365C1">
        <w:tc>
          <w:tcPr>
            <w:tcW w:w="756" w:type="dxa"/>
            <w:tcBorders>
              <w:top w:val="single" w:sz="4" w:space="0" w:color="auto"/>
              <w:left w:val="single" w:sz="4" w:space="0" w:color="auto"/>
              <w:bottom w:val="single" w:sz="4" w:space="0" w:color="auto"/>
              <w:right w:val="single" w:sz="4" w:space="0" w:color="auto"/>
            </w:tcBorders>
            <w:vAlign w:val="center"/>
            <w:hideMark/>
          </w:tcPr>
          <w:p w14:paraId="63647708" w14:textId="77777777" w:rsidR="00740090" w:rsidRPr="00740090" w:rsidRDefault="00740090" w:rsidP="00740090">
            <w:pPr>
              <w:ind w:left="360"/>
              <w:jc w:val="both"/>
              <w:rPr>
                <w:bCs/>
                <w:sz w:val="24"/>
                <w:szCs w:val="24"/>
              </w:rPr>
            </w:pPr>
            <w:r w:rsidRPr="00740090">
              <w:rPr>
                <w:bCs/>
                <w:sz w:val="24"/>
                <w:szCs w:val="24"/>
              </w:rPr>
              <w:t>1.</w:t>
            </w:r>
          </w:p>
        </w:tc>
        <w:tc>
          <w:tcPr>
            <w:tcW w:w="2185" w:type="dxa"/>
            <w:tcBorders>
              <w:top w:val="single" w:sz="4" w:space="0" w:color="auto"/>
              <w:left w:val="single" w:sz="4" w:space="0" w:color="auto"/>
              <w:bottom w:val="single" w:sz="4" w:space="0" w:color="auto"/>
              <w:right w:val="single" w:sz="4" w:space="0" w:color="auto"/>
            </w:tcBorders>
            <w:vAlign w:val="center"/>
            <w:hideMark/>
          </w:tcPr>
          <w:p w14:paraId="20375C0E" w14:textId="77777777" w:rsidR="00740090" w:rsidRPr="003960C2" w:rsidRDefault="00740090" w:rsidP="00740090">
            <w:pPr>
              <w:jc w:val="both"/>
              <w:rPr>
                <w:bCs/>
                <w:sz w:val="24"/>
                <w:szCs w:val="24"/>
              </w:rPr>
            </w:pPr>
            <w:r w:rsidRPr="003960C2">
              <w:rPr>
                <w:bCs/>
                <w:color w:val="000000"/>
                <w:sz w:val="24"/>
                <w:szCs w:val="24"/>
              </w:rPr>
              <w:t xml:space="preserve">Lauko stalo teniso stalai </w:t>
            </w:r>
            <w:r w:rsidRPr="003960C2">
              <w:rPr>
                <w:b/>
                <w:sz w:val="24"/>
                <w:szCs w:val="24"/>
              </w:rPr>
              <w:t>(TS</w:t>
            </w:r>
            <w:r w:rsidRPr="003960C2">
              <w:rPr>
                <w:bCs/>
                <w:sz w:val="24"/>
                <w:szCs w:val="24"/>
              </w:rPr>
              <w:t xml:space="preserve"> </w:t>
            </w:r>
            <w:r w:rsidRPr="003960C2">
              <w:rPr>
                <w:b/>
                <w:sz w:val="24"/>
                <w:szCs w:val="24"/>
              </w:rPr>
              <w:t>žr. brėžinį Nr. 4)</w:t>
            </w:r>
          </w:p>
        </w:tc>
        <w:tc>
          <w:tcPr>
            <w:tcW w:w="773" w:type="dxa"/>
            <w:tcBorders>
              <w:top w:val="single" w:sz="4" w:space="0" w:color="auto"/>
              <w:left w:val="single" w:sz="4" w:space="0" w:color="auto"/>
              <w:bottom w:val="single" w:sz="4" w:space="0" w:color="auto"/>
              <w:right w:val="single" w:sz="4" w:space="0" w:color="auto"/>
            </w:tcBorders>
            <w:vAlign w:val="center"/>
            <w:hideMark/>
          </w:tcPr>
          <w:p w14:paraId="06D33904" w14:textId="77777777" w:rsidR="00740090" w:rsidRPr="00740090" w:rsidRDefault="00740090" w:rsidP="00740090">
            <w:pPr>
              <w:jc w:val="center"/>
              <w:rPr>
                <w:bCs/>
                <w:sz w:val="24"/>
                <w:szCs w:val="24"/>
              </w:rPr>
            </w:pPr>
            <w:r w:rsidRPr="00740090">
              <w:rPr>
                <w:bCs/>
                <w:sz w:val="24"/>
                <w:szCs w:val="24"/>
              </w:rPr>
              <w:t>vnt.</w:t>
            </w:r>
          </w:p>
        </w:tc>
        <w:tc>
          <w:tcPr>
            <w:tcW w:w="1243" w:type="dxa"/>
            <w:tcBorders>
              <w:top w:val="single" w:sz="4" w:space="0" w:color="auto"/>
              <w:left w:val="single" w:sz="4" w:space="0" w:color="auto"/>
              <w:bottom w:val="single" w:sz="4" w:space="0" w:color="auto"/>
              <w:right w:val="single" w:sz="4" w:space="0" w:color="auto"/>
            </w:tcBorders>
            <w:vAlign w:val="center"/>
          </w:tcPr>
          <w:p w14:paraId="703EFD35" w14:textId="77777777" w:rsidR="00740090" w:rsidRPr="00740090" w:rsidRDefault="00740090" w:rsidP="00740090">
            <w:pPr>
              <w:jc w:val="center"/>
              <w:rPr>
                <w:bCs/>
                <w:sz w:val="24"/>
                <w:szCs w:val="24"/>
              </w:rPr>
            </w:pPr>
          </w:p>
        </w:tc>
        <w:tc>
          <w:tcPr>
            <w:tcW w:w="1378" w:type="dxa"/>
            <w:tcBorders>
              <w:top w:val="single" w:sz="4" w:space="0" w:color="auto"/>
              <w:left w:val="single" w:sz="4" w:space="0" w:color="auto"/>
              <w:bottom w:val="single" w:sz="4" w:space="0" w:color="auto"/>
              <w:right w:val="single" w:sz="4" w:space="0" w:color="auto"/>
            </w:tcBorders>
            <w:vAlign w:val="center"/>
          </w:tcPr>
          <w:p w14:paraId="3B84C148" w14:textId="77777777" w:rsidR="00740090" w:rsidRPr="00740090" w:rsidRDefault="00740090" w:rsidP="00740090">
            <w:pPr>
              <w:jc w:val="center"/>
              <w:rPr>
                <w:bCs/>
                <w:sz w:val="24"/>
                <w:szCs w:val="24"/>
              </w:rPr>
            </w:pPr>
          </w:p>
        </w:tc>
        <w:tc>
          <w:tcPr>
            <w:tcW w:w="1563" w:type="dxa"/>
            <w:tcBorders>
              <w:top w:val="single" w:sz="4" w:space="0" w:color="auto"/>
              <w:left w:val="single" w:sz="4" w:space="0" w:color="auto"/>
              <w:bottom w:val="single" w:sz="4" w:space="0" w:color="auto"/>
              <w:right w:val="single" w:sz="4" w:space="0" w:color="auto"/>
            </w:tcBorders>
            <w:vAlign w:val="center"/>
            <w:hideMark/>
          </w:tcPr>
          <w:p w14:paraId="6EF7B7B4" w14:textId="77777777" w:rsidR="00740090" w:rsidRPr="00740090" w:rsidRDefault="00740090" w:rsidP="00740090">
            <w:pPr>
              <w:jc w:val="center"/>
              <w:rPr>
                <w:bCs/>
                <w:sz w:val="24"/>
                <w:szCs w:val="24"/>
              </w:rPr>
            </w:pPr>
            <w:r w:rsidRPr="00740090">
              <w:rPr>
                <w:bCs/>
                <w:sz w:val="24"/>
                <w:szCs w:val="24"/>
              </w:rPr>
              <w:t>3</w:t>
            </w:r>
          </w:p>
        </w:tc>
        <w:tc>
          <w:tcPr>
            <w:tcW w:w="1732" w:type="dxa"/>
            <w:tcBorders>
              <w:top w:val="single" w:sz="4" w:space="0" w:color="auto"/>
              <w:left w:val="single" w:sz="4" w:space="0" w:color="auto"/>
              <w:bottom w:val="single" w:sz="4" w:space="0" w:color="auto"/>
              <w:right w:val="single" w:sz="4" w:space="0" w:color="auto"/>
            </w:tcBorders>
            <w:vAlign w:val="center"/>
          </w:tcPr>
          <w:p w14:paraId="304F5859" w14:textId="77777777" w:rsidR="00740090" w:rsidRPr="00740090" w:rsidRDefault="00740090" w:rsidP="00740090">
            <w:pPr>
              <w:jc w:val="center"/>
              <w:rPr>
                <w:bCs/>
                <w:i/>
                <w:iCs/>
                <w:sz w:val="24"/>
                <w:szCs w:val="24"/>
                <w:highlight w:val="lightGray"/>
              </w:rPr>
            </w:pPr>
          </w:p>
        </w:tc>
      </w:tr>
      <w:tr w:rsidR="00740090" w:rsidRPr="00740090" w14:paraId="6BDCDCE6" w14:textId="77777777" w:rsidTr="009365C1">
        <w:tc>
          <w:tcPr>
            <w:tcW w:w="7898" w:type="dxa"/>
            <w:gridSpan w:val="6"/>
            <w:tcBorders>
              <w:top w:val="single" w:sz="4" w:space="0" w:color="auto"/>
              <w:left w:val="single" w:sz="4" w:space="0" w:color="auto"/>
              <w:bottom w:val="single" w:sz="4" w:space="0" w:color="auto"/>
              <w:right w:val="single" w:sz="4" w:space="0" w:color="auto"/>
            </w:tcBorders>
            <w:vAlign w:val="center"/>
            <w:hideMark/>
          </w:tcPr>
          <w:p w14:paraId="7D071F2D" w14:textId="77777777" w:rsidR="00740090" w:rsidRPr="00740090" w:rsidRDefault="00740090" w:rsidP="00740090">
            <w:pPr>
              <w:jc w:val="right"/>
              <w:rPr>
                <w:b/>
                <w:sz w:val="24"/>
                <w:szCs w:val="24"/>
              </w:rPr>
            </w:pPr>
            <w:r w:rsidRPr="00740090">
              <w:rPr>
                <w:b/>
                <w:sz w:val="24"/>
                <w:szCs w:val="24"/>
              </w:rPr>
              <w:t>Preliminari pasiūlymo kaina IV pirkimo daliai Eur su PVM:</w:t>
            </w:r>
          </w:p>
        </w:tc>
        <w:tc>
          <w:tcPr>
            <w:tcW w:w="1732" w:type="dxa"/>
            <w:tcBorders>
              <w:top w:val="single" w:sz="4" w:space="0" w:color="auto"/>
              <w:left w:val="single" w:sz="4" w:space="0" w:color="auto"/>
              <w:bottom w:val="single" w:sz="4" w:space="0" w:color="auto"/>
              <w:right w:val="single" w:sz="4" w:space="0" w:color="auto"/>
            </w:tcBorders>
            <w:hideMark/>
          </w:tcPr>
          <w:p w14:paraId="1543FA0F" w14:textId="77777777" w:rsidR="00740090" w:rsidRPr="00740090" w:rsidRDefault="00740090" w:rsidP="00740090">
            <w:pPr>
              <w:jc w:val="center"/>
              <w:rPr>
                <w:i/>
                <w:iCs/>
                <w:sz w:val="24"/>
                <w:szCs w:val="24"/>
                <w:highlight w:val="lightGray"/>
              </w:rPr>
            </w:pPr>
            <w:r w:rsidRPr="00740090">
              <w:rPr>
                <w:i/>
                <w:iCs/>
                <w:sz w:val="24"/>
                <w:szCs w:val="24"/>
                <w:highlight w:val="lightGray"/>
              </w:rPr>
              <w:t>(įrašyti skaičiais ir žodžiais</w:t>
            </w:r>
            <w:r w:rsidRPr="00740090">
              <w:rPr>
                <w:sz w:val="24"/>
                <w:szCs w:val="24"/>
                <w:highlight w:val="lightGray"/>
              </w:rPr>
              <w:t>)</w:t>
            </w:r>
          </w:p>
        </w:tc>
      </w:tr>
    </w:tbl>
    <w:p w14:paraId="13136063" w14:textId="77777777" w:rsidR="00740090" w:rsidRPr="00740090" w:rsidRDefault="00740090" w:rsidP="00740090">
      <w:pPr>
        <w:tabs>
          <w:tab w:val="left" w:pos="1418"/>
        </w:tabs>
        <w:spacing w:after="0" w:line="240" w:lineRule="auto"/>
        <w:ind w:firstLine="851"/>
        <w:jc w:val="both"/>
        <w:rPr>
          <w:rFonts w:ascii="Times New Roman" w:eastAsia="Times New Roman" w:hAnsi="Times New Roman" w:cs="Times New Roman"/>
          <w:b/>
          <w:sz w:val="24"/>
          <w:szCs w:val="24"/>
        </w:rPr>
      </w:pPr>
      <w:r w:rsidRPr="00740090">
        <w:rPr>
          <w:rFonts w:ascii="Times New Roman" w:eastAsia="Calibri" w:hAnsi="Times New Roman" w:cs="Times New Roman"/>
          <w:i/>
          <w:sz w:val="24"/>
          <w:szCs w:val="24"/>
        </w:rPr>
        <w:t xml:space="preserve">*Preliminarūs prekių kiekiai sutarties vykdymo metu, pagal Perkančiosios organizacijos poreikį, gali būti mažinami arba didinami – </w:t>
      </w:r>
      <w:r w:rsidRPr="00740090">
        <w:rPr>
          <w:rFonts w:ascii="Times New Roman" w:eastAsia="Calibri" w:hAnsi="Times New Roman" w:cs="Times New Roman"/>
          <w:i/>
          <w:color w:val="000000"/>
          <w:sz w:val="24"/>
          <w:szCs w:val="24"/>
        </w:rPr>
        <w:t>maksimaliai prekių bus perkama už 8 000,00 Eur su PVM (arba 6 611,57 Eur be PVM, jei tiekėjas yra ne PVM mokėtojas ar prekės neapmokestinamos PVM, ar dėl kitų priežasčių Perkančiosios organizacijos galutinė tiekėjui mokėtina suma bus be PVM).</w:t>
      </w:r>
    </w:p>
    <w:p w14:paraId="6965811E" w14:textId="77777777" w:rsidR="00740090" w:rsidRPr="00740090" w:rsidRDefault="00740090" w:rsidP="00740090">
      <w:pPr>
        <w:tabs>
          <w:tab w:val="left" w:pos="1418"/>
          <w:tab w:val="left" w:pos="1560"/>
        </w:tabs>
        <w:spacing w:after="0" w:line="240" w:lineRule="auto"/>
        <w:ind w:firstLine="709"/>
        <w:jc w:val="both"/>
        <w:rPr>
          <w:rFonts w:ascii="Times New Roman" w:eastAsia="Calibri" w:hAnsi="Times New Roman" w:cs="Times New Roman"/>
          <w:b/>
          <w:bCs/>
          <w:iCs/>
          <w:sz w:val="24"/>
          <w:szCs w:val="24"/>
        </w:rPr>
      </w:pPr>
      <w:r w:rsidRPr="00740090">
        <w:rPr>
          <w:rFonts w:ascii="Times New Roman" w:eastAsia="Times New Roman" w:hAnsi="Times New Roman" w:cs="Times New Roman"/>
          <w:b/>
          <w:sz w:val="24"/>
          <w:szCs w:val="24"/>
        </w:rPr>
        <w:t>Tiekėjo pasiūlymo kaina šiai pirkimo daliai negali viršyti  8 000,00 Eur su PVM</w:t>
      </w:r>
      <w:r w:rsidRPr="00740090">
        <w:rPr>
          <w:rFonts w:ascii="Times New Roman" w:eastAsia="Times New Roman" w:hAnsi="Times New Roman" w:cs="Times New Roman"/>
          <w:bCs/>
          <w:sz w:val="24"/>
          <w:szCs w:val="24"/>
        </w:rPr>
        <w:t xml:space="preserve"> (arba 6 611,57 Eur be PVM, jei tiekėjas yra ne PVM mokėtojas ar prekės neapmokestinamos PVM, ar dėl kitų priežasčių Perkančiosios organizacijos galutinė tiekėjui mokėtina suma bus be PVM).</w:t>
      </w:r>
      <w:r w:rsidRPr="00740090">
        <w:rPr>
          <w:rFonts w:ascii="Times New Roman" w:eastAsia="Times New Roman" w:hAnsi="Times New Roman" w:cs="Times New Roman"/>
          <w:b/>
          <w:bCs/>
          <w:iCs/>
          <w:sz w:val="24"/>
          <w:szCs w:val="24"/>
        </w:rPr>
        <w:t xml:space="preserve"> Šią sumą viršijantys pasiūlymai bus laikomi nepriimtinais ir bus atmetami.</w:t>
      </w:r>
    </w:p>
    <w:p w14:paraId="76173CDA" w14:textId="77777777" w:rsidR="00740090" w:rsidRPr="00740090" w:rsidRDefault="00740090" w:rsidP="00740090">
      <w:pPr>
        <w:tabs>
          <w:tab w:val="left" w:pos="1418"/>
        </w:tabs>
        <w:spacing w:after="0" w:line="240" w:lineRule="auto"/>
        <w:ind w:firstLine="851"/>
        <w:contextualSpacing/>
        <w:jc w:val="both"/>
        <w:rPr>
          <w:rFonts w:ascii="Times New Roman" w:eastAsia="Calibri" w:hAnsi="Times New Roman" w:cs="Times New Roman"/>
          <w:iCs/>
          <w:sz w:val="24"/>
          <w:szCs w:val="24"/>
          <w:lang w:eastAsia="lt-LT"/>
        </w:rPr>
      </w:pPr>
    </w:p>
    <w:p w14:paraId="7486790B" w14:textId="77777777" w:rsidR="00740090" w:rsidRPr="00740090" w:rsidRDefault="00740090" w:rsidP="00740090">
      <w:pPr>
        <w:widowControl w:val="0"/>
        <w:spacing w:after="0" w:line="240" w:lineRule="auto"/>
        <w:ind w:firstLine="567"/>
        <w:rPr>
          <w:rFonts w:ascii="Times New Roman" w:eastAsia="Times New Roman" w:hAnsi="Times New Roman" w:cs="Times New Roman"/>
          <w:i/>
          <w:sz w:val="24"/>
          <w:szCs w:val="24"/>
        </w:rPr>
      </w:pPr>
      <w:r w:rsidRPr="00740090">
        <w:rPr>
          <w:rFonts w:ascii="Times New Roman" w:eastAsia="Times New Roman" w:hAnsi="Times New Roman" w:cs="Times New Roman"/>
          <w:b/>
          <w:bCs/>
          <w:i/>
          <w:sz w:val="24"/>
          <w:szCs w:val="24"/>
        </w:rPr>
        <w:t>Pastabos</w:t>
      </w:r>
      <w:r w:rsidRPr="00740090">
        <w:rPr>
          <w:rFonts w:ascii="Times New Roman" w:eastAsia="Times New Roman" w:hAnsi="Times New Roman" w:cs="Times New Roman"/>
          <w:i/>
          <w:sz w:val="24"/>
          <w:szCs w:val="24"/>
        </w:rPr>
        <w:t xml:space="preserve"> (taikomos visoms pirkimo dalims):</w:t>
      </w:r>
    </w:p>
    <w:p w14:paraId="65DE92F4" w14:textId="77777777" w:rsidR="00740090" w:rsidRPr="00740090" w:rsidRDefault="00740090" w:rsidP="00740090">
      <w:pPr>
        <w:widowControl w:val="0"/>
        <w:spacing w:after="0" w:line="240" w:lineRule="auto"/>
        <w:ind w:firstLine="567"/>
        <w:rPr>
          <w:rFonts w:ascii="Times New Roman" w:eastAsia="Times New Roman" w:hAnsi="Times New Roman" w:cs="Times New Roman"/>
          <w:b/>
          <w:bCs/>
          <w:i/>
          <w:sz w:val="24"/>
          <w:szCs w:val="24"/>
        </w:rPr>
      </w:pPr>
      <w:r w:rsidRPr="00740090">
        <w:rPr>
          <w:rFonts w:ascii="Times New Roman" w:eastAsia="Times New Roman" w:hAnsi="Times New Roman" w:cs="Times New Roman"/>
          <w:i/>
          <w:sz w:val="24"/>
          <w:szCs w:val="24"/>
        </w:rPr>
        <w:t xml:space="preserve">- įkainiai, kainos pasiūlyme nurodomi paliekant </w:t>
      </w:r>
      <w:r w:rsidRPr="00740090">
        <w:rPr>
          <w:rFonts w:ascii="Times New Roman" w:eastAsia="Times New Roman" w:hAnsi="Times New Roman" w:cs="Times New Roman"/>
          <w:b/>
          <w:bCs/>
          <w:i/>
          <w:sz w:val="24"/>
          <w:szCs w:val="24"/>
        </w:rPr>
        <w:t>du skaitmenis po kablelio;</w:t>
      </w:r>
    </w:p>
    <w:p w14:paraId="26B89380" w14:textId="77777777" w:rsidR="00740090" w:rsidRPr="00740090" w:rsidRDefault="00740090" w:rsidP="00740090">
      <w:pPr>
        <w:widowControl w:val="0"/>
        <w:tabs>
          <w:tab w:val="left" w:pos="10348"/>
        </w:tabs>
        <w:spacing w:after="0" w:line="240" w:lineRule="auto"/>
        <w:ind w:right="-2" w:firstLine="567"/>
        <w:jc w:val="both"/>
        <w:rPr>
          <w:rFonts w:ascii="Times New Roman" w:eastAsia="Times New Roman" w:hAnsi="Times New Roman" w:cs="Times New Roman"/>
          <w:i/>
          <w:sz w:val="24"/>
          <w:szCs w:val="24"/>
        </w:rPr>
      </w:pPr>
      <w:r w:rsidRPr="00740090">
        <w:rPr>
          <w:rFonts w:ascii="Times New Roman" w:eastAsia="Times New Roman" w:hAnsi="Times New Roman" w:cs="Times New Roman"/>
          <w:i/>
          <w:sz w:val="24"/>
          <w:szCs w:val="24"/>
        </w:rPr>
        <w:t>- tais atvejais, kai pagal galiojančius teisės aktus tiekėjui nereikia mokėti PVM, jis nurodo įkainius, kainas be PVM ir nurodo priežastis, dėl kurių PVM nemoka;</w:t>
      </w:r>
    </w:p>
    <w:p w14:paraId="11FF6ED1" w14:textId="002BFA66" w:rsidR="00740090" w:rsidRPr="00740090" w:rsidRDefault="00740090" w:rsidP="00740090">
      <w:pPr>
        <w:widowControl w:val="0"/>
        <w:spacing w:after="0" w:line="240" w:lineRule="auto"/>
        <w:ind w:firstLine="567"/>
        <w:jc w:val="both"/>
        <w:rPr>
          <w:rFonts w:ascii="Times New Roman" w:eastAsia="Times New Roman" w:hAnsi="Times New Roman" w:cs="Times New Roman"/>
          <w:i/>
          <w:sz w:val="24"/>
          <w:szCs w:val="24"/>
        </w:rPr>
      </w:pPr>
      <w:r w:rsidRPr="00740090">
        <w:rPr>
          <w:rFonts w:ascii="Times New Roman" w:eastAsia="Times New Roman" w:hAnsi="Times New Roman" w:cs="Times New Roman"/>
          <w:i/>
          <w:sz w:val="24"/>
          <w:szCs w:val="24"/>
        </w:rPr>
        <w:t>- jei dėl tam tikrų priežasčių pasiūlym</w:t>
      </w:r>
      <w:r w:rsidR="00770DA0">
        <w:rPr>
          <w:rFonts w:ascii="Times New Roman" w:eastAsia="Times New Roman" w:hAnsi="Times New Roman" w:cs="Times New Roman"/>
          <w:i/>
          <w:sz w:val="24"/>
          <w:szCs w:val="24"/>
        </w:rPr>
        <w:t>e</w:t>
      </w:r>
      <w:r w:rsidRPr="00740090">
        <w:rPr>
          <w:rFonts w:ascii="Times New Roman" w:eastAsia="Times New Roman" w:hAnsi="Times New Roman" w:cs="Times New Roman"/>
          <w:i/>
          <w:sz w:val="24"/>
          <w:szCs w:val="24"/>
        </w:rPr>
        <w:t xml:space="preserve"> yra nurodomi įkainiai ir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įkainiai, kaina nebus keičiami;</w:t>
      </w:r>
    </w:p>
    <w:p w14:paraId="0F4B0F30" w14:textId="77777777" w:rsidR="00740090" w:rsidRPr="00740090" w:rsidRDefault="00740090" w:rsidP="00740090">
      <w:pPr>
        <w:widowControl w:val="0"/>
        <w:spacing w:after="0" w:line="240" w:lineRule="auto"/>
        <w:ind w:firstLine="567"/>
        <w:jc w:val="both"/>
        <w:rPr>
          <w:rFonts w:ascii="Times New Roman" w:eastAsia="Times New Roman" w:hAnsi="Times New Roman" w:cs="Times New Roman"/>
          <w:i/>
          <w:sz w:val="24"/>
          <w:szCs w:val="24"/>
        </w:rPr>
      </w:pPr>
      <w:r w:rsidRPr="00740090">
        <w:rPr>
          <w:rFonts w:ascii="Times New Roman" w:eastAsia="Times New Roman" w:hAnsi="Times New Roman" w:cs="Times New Roman"/>
          <w:i/>
          <w:sz w:val="24"/>
          <w:szCs w:val="24"/>
        </w:rPr>
        <w:t xml:space="preserve">- </w:t>
      </w:r>
      <w:r w:rsidRPr="00740090">
        <w:rPr>
          <w:rFonts w:ascii="Times New Roman" w:eastAsia="Times New Roman" w:hAnsi="Times New Roman" w:cs="Times New Roman"/>
          <w:b/>
          <w:bCs/>
          <w:i/>
          <w:sz w:val="24"/>
          <w:szCs w:val="24"/>
        </w:rPr>
        <w:t>į prekių įkainius turi būti įskaičiuotos prekių (įskaitant visas jų dalis) kainos ir visos su jų pristatymu, garantija susijusios išlaidos.</w:t>
      </w:r>
    </w:p>
    <w:p w14:paraId="4D924DF3" w14:textId="77777777" w:rsidR="00740090" w:rsidRPr="00740090" w:rsidRDefault="00740090" w:rsidP="00740090">
      <w:pPr>
        <w:widowControl w:val="0"/>
        <w:spacing w:after="0" w:line="240" w:lineRule="auto"/>
        <w:ind w:firstLine="567"/>
        <w:jc w:val="both"/>
        <w:rPr>
          <w:rFonts w:ascii="Times New Roman" w:eastAsia="Times New Roman" w:hAnsi="Times New Roman" w:cs="Times New Roman"/>
          <w:i/>
          <w:sz w:val="24"/>
          <w:szCs w:val="24"/>
        </w:rPr>
      </w:pPr>
    </w:p>
    <w:p w14:paraId="00C52EE2" w14:textId="77777777" w:rsidR="00740090" w:rsidRPr="00740090" w:rsidRDefault="00740090" w:rsidP="00740090">
      <w:pPr>
        <w:widowControl w:val="0"/>
        <w:spacing w:after="0" w:line="240" w:lineRule="auto"/>
        <w:ind w:firstLine="709"/>
        <w:jc w:val="both"/>
        <w:rPr>
          <w:rFonts w:ascii="Times New Roman" w:eastAsia="Times New Roman" w:hAnsi="Times New Roman" w:cs="Times New Roman"/>
          <w:iCs/>
          <w:sz w:val="24"/>
          <w:szCs w:val="24"/>
        </w:rPr>
      </w:pPr>
      <w:r w:rsidRPr="00740090">
        <w:rPr>
          <w:rFonts w:ascii="Times New Roman" w:eastAsia="Times New Roman" w:hAnsi="Times New Roman" w:cs="Times New Roman"/>
          <w:iCs/>
          <w:sz w:val="24"/>
          <w:szCs w:val="24"/>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27A45225" w14:textId="77777777" w:rsidR="00740090" w:rsidRPr="00740090" w:rsidRDefault="00740090" w:rsidP="00740090">
      <w:pPr>
        <w:widowControl w:val="0"/>
        <w:spacing w:after="0" w:line="240" w:lineRule="auto"/>
        <w:ind w:firstLine="709"/>
        <w:jc w:val="both"/>
        <w:rPr>
          <w:rFonts w:ascii="Times New Roman" w:eastAsia="Times New Roman" w:hAnsi="Times New Roman" w:cs="Times New Roman"/>
          <w:iCs/>
          <w:sz w:val="24"/>
          <w:szCs w:val="24"/>
        </w:rPr>
      </w:pPr>
    </w:p>
    <w:p w14:paraId="65F01834" w14:textId="77777777" w:rsidR="00740090" w:rsidRPr="00740090" w:rsidRDefault="00740090" w:rsidP="00740090">
      <w:pPr>
        <w:widowControl w:val="0"/>
        <w:spacing w:after="0" w:line="240" w:lineRule="auto"/>
        <w:ind w:firstLine="709"/>
        <w:jc w:val="both"/>
        <w:rPr>
          <w:rFonts w:ascii="Times New Roman" w:eastAsia="Times New Roman" w:hAnsi="Times New Roman" w:cs="Times New Roman"/>
          <w:sz w:val="24"/>
          <w:szCs w:val="24"/>
        </w:rPr>
      </w:pPr>
      <w:r w:rsidRPr="00740090">
        <w:rPr>
          <w:rFonts w:ascii="Times New Roman" w:eastAsia="Times New Roman" w:hAnsi="Times New Roman" w:cs="Times New Roman"/>
          <w:sz w:val="24"/>
          <w:szCs w:val="24"/>
        </w:rPr>
        <w:t xml:space="preserve">Teikdami šį pasiūlymą mes patvirtiname, kad siūlomos prekės visiškai atitinka pirkimo dokumentuose nurodytus reikalavimus, į mūsų siūlomus įkainius įskaičiuotos visos išlaidos ir visi mokesčiai ir mes prisiimame riziką už visas išlaidas, kurias, teikdami pasiūlymą ir laikydamiesi </w:t>
      </w:r>
      <w:r w:rsidRPr="00740090">
        <w:rPr>
          <w:rFonts w:ascii="Times New Roman" w:eastAsia="Times New Roman" w:hAnsi="Times New Roman" w:cs="Times New Roman"/>
          <w:sz w:val="24"/>
          <w:szCs w:val="24"/>
        </w:rPr>
        <w:lastRenderedPageBreak/>
        <w:t>pirkimo dokumentuose nustatytų reikalavimų, privalėjome įskaičiuoti į pasiūlymo įkainius.</w:t>
      </w:r>
    </w:p>
    <w:p w14:paraId="46DD6229" w14:textId="77777777" w:rsidR="00740090" w:rsidRPr="00740090" w:rsidRDefault="00740090" w:rsidP="00740090">
      <w:pPr>
        <w:widowControl w:val="0"/>
        <w:spacing w:after="0" w:line="240" w:lineRule="auto"/>
        <w:jc w:val="both"/>
        <w:rPr>
          <w:rFonts w:ascii="Times New Roman" w:eastAsia="Times New Roman" w:hAnsi="Times New Roman" w:cs="Times New Roman"/>
          <w:i/>
          <w:sz w:val="24"/>
          <w:szCs w:val="24"/>
        </w:rPr>
      </w:pPr>
    </w:p>
    <w:p w14:paraId="360BAA31" w14:textId="77777777" w:rsidR="00740090" w:rsidRPr="00740090" w:rsidRDefault="00740090" w:rsidP="00740090">
      <w:pPr>
        <w:widowControl w:val="0"/>
        <w:spacing w:after="0" w:line="240" w:lineRule="auto"/>
        <w:ind w:firstLine="709"/>
        <w:jc w:val="both"/>
        <w:rPr>
          <w:rFonts w:ascii="Times New Roman" w:eastAsia="Times New Roman" w:hAnsi="Times New Roman" w:cs="Times New Roman"/>
          <w:b/>
          <w:sz w:val="24"/>
          <w:szCs w:val="24"/>
        </w:rPr>
      </w:pPr>
      <w:r w:rsidRPr="00740090">
        <w:rPr>
          <w:rFonts w:ascii="Times New Roman" w:eastAsia="Times New Roman" w:hAnsi="Times New Roman" w:cs="Times New Roman"/>
          <w:b/>
          <w:sz w:val="24"/>
          <w:szCs w:val="24"/>
        </w:rPr>
        <w:t>Sutartyje nustatomas kainos apskaičiavimo būdas – fiksuotas įkainis kiekvienai pirkimo daliai atskirai.</w:t>
      </w:r>
    </w:p>
    <w:p w14:paraId="788CF7D5" w14:textId="77777777" w:rsidR="00740090" w:rsidRPr="00740090" w:rsidRDefault="00740090" w:rsidP="00740090">
      <w:pPr>
        <w:widowControl w:val="0"/>
        <w:spacing w:after="0" w:line="240" w:lineRule="auto"/>
        <w:jc w:val="both"/>
        <w:rPr>
          <w:rFonts w:ascii="Times New Roman" w:eastAsia="Times New Roman" w:hAnsi="Times New Roman" w:cs="Times New Roman"/>
          <w:b/>
          <w:sz w:val="24"/>
          <w:szCs w:val="24"/>
        </w:rPr>
      </w:pPr>
    </w:p>
    <w:tbl>
      <w:tblPr>
        <w:tblW w:w="9639" w:type="dxa"/>
        <w:tblLayout w:type="fixed"/>
        <w:tblLook w:val="01E0" w:firstRow="1" w:lastRow="1" w:firstColumn="1" w:lastColumn="1" w:noHBand="0" w:noVBand="0"/>
      </w:tblPr>
      <w:tblGrid>
        <w:gridCol w:w="9639"/>
      </w:tblGrid>
      <w:tr w:rsidR="00740090" w:rsidRPr="00740090" w14:paraId="60C3B2E4" w14:textId="77777777" w:rsidTr="009365C1">
        <w:trPr>
          <w:trHeight w:val="324"/>
        </w:trPr>
        <w:tc>
          <w:tcPr>
            <w:tcW w:w="9639" w:type="dxa"/>
          </w:tcPr>
          <w:p w14:paraId="530CA502" w14:textId="77777777" w:rsidR="00740090" w:rsidRPr="00740090" w:rsidRDefault="00740090" w:rsidP="00740090">
            <w:pPr>
              <w:widowControl w:val="0"/>
              <w:spacing w:after="0" w:line="240" w:lineRule="auto"/>
              <w:ind w:firstLine="605"/>
              <w:jc w:val="both"/>
              <w:rPr>
                <w:rFonts w:ascii="Times New Roman" w:eastAsia="Times New Roman" w:hAnsi="Times New Roman" w:cs="Times New Roman"/>
                <w:sz w:val="24"/>
                <w:szCs w:val="24"/>
              </w:rPr>
            </w:pPr>
            <w:r w:rsidRPr="00740090">
              <w:rPr>
                <w:rFonts w:ascii="Times New Roman" w:eastAsia="Times New Roman" w:hAnsi="Times New Roman" w:cs="Times New Roman"/>
                <w:b/>
                <w:bCs/>
                <w:sz w:val="24"/>
                <w:szCs w:val="24"/>
              </w:rPr>
              <w:t>Ši teikiamame pasiūlyme nurodyta informacija yra konfidenciali</w:t>
            </w:r>
            <w:r w:rsidRPr="00740090">
              <w:rPr>
                <w:rFonts w:ascii="Times New Roman" w:eastAsia="Times New Roman" w:hAnsi="Times New Roman" w:cs="Times New Roman"/>
                <w:sz w:val="24"/>
                <w:szCs w:val="24"/>
              </w:rPr>
              <w:t xml:space="preserve"> </w:t>
            </w:r>
            <w:r w:rsidRPr="00740090">
              <w:rPr>
                <w:rFonts w:ascii="Times New Roman" w:eastAsia="Times New Roman" w:hAnsi="Times New Roman" w:cs="Times New Roman"/>
                <w:i/>
                <w:sz w:val="24"/>
                <w:szCs w:val="24"/>
              </w:rPr>
              <w:t>(detaliau apie konfidencialią informaciją žiūrėti sąlygų 30 p.</w:t>
            </w:r>
            <w:r w:rsidRPr="00740090">
              <w:rPr>
                <w:rFonts w:ascii="Times New Roman" w:eastAsia="Times New Roman" w:hAnsi="Times New Roman" w:cs="Times New Roman"/>
                <w:sz w:val="24"/>
                <w:szCs w:val="24"/>
              </w:rPr>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740090" w:rsidRPr="00740090" w14:paraId="15353700" w14:textId="77777777" w:rsidTr="00740090">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cPr>
                <w:p w14:paraId="272316AB" w14:textId="77777777" w:rsidR="00740090" w:rsidRPr="00740090" w:rsidRDefault="00740090" w:rsidP="00740090">
                  <w:pPr>
                    <w:widowControl w:val="0"/>
                    <w:spacing w:after="0" w:line="240" w:lineRule="auto"/>
                    <w:rPr>
                      <w:rFonts w:ascii="Times New Roman" w:eastAsia="Times New Roman" w:hAnsi="Times New Roman" w:cs="Times New Roman"/>
                      <w:sz w:val="24"/>
                      <w:szCs w:val="24"/>
                    </w:rPr>
                  </w:pPr>
                  <w:r w:rsidRPr="00740090">
                    <w:rPr>
                      <w:rFonts w:ascii="Times New Roman" w:eastAsia="Times New Roman" w:hAnsi="Times New Roman" w:cs="Times New Roman"/>
                      <w:sz w:val="24"/>
                      <w:szCs w:val="24"/>
                    </w:rPr>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vAlign w:val="center"/>
                </w:tcPr>
                <w:p w14:paraId="082968E7" w14:textId="77777777" w:rsidR="00740090" w:rsidRPr="00740090" w:rsidRDefault="00740090" w:rsidP="00740090">
                  <w:pPr>
                    <w:widowControl w:val="0"/>
                    <w:spacing w:after="0" w:line="240" w:lineRule="auto"/>
                    <w:jc w:val="center"/>
                    <w:rPr>
                      <w:rFonts w:ascii="Times New Roman" w:eastAsia="Times New Roman" w:hAnsi="Times New Roman" w:cs="Times New Roman"/>
                      <w:sz w:val="24"/>
                      <w:szCs w:val="24"/>
                    </w:rPr>
                  </w:pPr>
                  <w:r w:rsidRPr="00740090">
                    <w:rPr>
                      <w:rFonts w:ascii="Times New Roman" w:eastAsia="Times New Roman" w:hAnsi="Times New Roman" w:cs="Times New Roman"/>
                      <w:sz w:val="24"/>
                      <w:szCs w:val="24"/>
                    </w:rPr>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vAlign w:val="center"/>
                </w:tcPr>
                <w:p w14:paraId="37AA2409" w14:textId="77777777" w:rsidR="00740090" w:rsidRPr="00740090" w:rsidRDefault="00740090" w:rsidP="00740090">
                  <w:pPr>
                    <w:widowControl w:val="0"/>
                    <w:spacing w:after="0" w:line="240" w:lineRule="auto"/>
                    <w:jc w:val="center"/>
                    <w:rPr>
                      <w:rFonts w:ascii="Times New Roman" w:eastAsia="Times New Roman" w:hAnsi="Times New Roman" w:cs="Times New Roman"/>
                      <w:sz w:val="24"/>
                      <w:szCs w:val="24"/>
                    </w:rPr>
                  </w:pPr>
                  <w:r w:rsidRPr="00740090">
                    <w:rPr>
                      <w:rFonts w:ascii="Times New Roman" w:eastAsia="Times New Roman" w:hAnsi="Times New Roman" w:cs="Times New Roman"/>
                      <w:sz w:val="24"/>
                      <w:szCs w:val="24"/>
                    </w:rPr>
                    <w:t>Nurodytos konfidencialios informacijos pagrindimas (paaiškinimas, kuo remiantis nurodytas dokumentas ar jo dalis yra konfidencialūs)</w:t>
                  </w:r>
                </w:p>
              </w:tc>
            </w:tr>
            <w:tr w:rsidR="00740090" w:rsidRPr="00740090" w14:paraId="60DAC039" w14:textId="77777777" w:rsidTr="009365C1">
              <w:trPr>
                <w:trHeight w:val="158"/>
              </w:trPr>
              <w:tc>
                <w:tcPr>
                  <w:tcW w:w="560" w:type="dxa"/>
                  <w:tcBorders>
                    <w:top w:val="single" w:sz="4" w:space="0" w:color="auto"/>
                    <w:left w:val="single" w:sz="4" w:space="0" w:color="auto"/>
                    <w:bottom w:val="single" w:sz="4" w:space="0" w:color="auto"/>
                    <w:right w:val="single" w:sz="4" w:space="0" w:color="auto"/>
                  </w:tcBorders>
                </w:tcPr>
                <w:p w14:paraId="358BCAA6" w14:textId="77777777" w:rsidR="00740090" w:rsidRPr="00740090" w:rsidRDefault="00740090" w:rsidP="00740090">
                  <w:pPr>
                    <w:widowControl w:val="0"/>
                    <w:spacing w:after="0" w:line="240" w:lineRule="auto"/>
                    <w:rPr>
                      <w:rFonts w:ascii="Times New Roman" w:eastAsia="Times New Roman" w:hAnsi="Times New Roman" w:cs="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4EEA1F5D" w14:textId="77777777" w:rsidR="00740090" w:rsidRPr="00740090" w:rsidRDefault="00740090" w:rsidP="00740090">
                  <w:pPr>
                    <w:widowControl w:val="0"/>
                    <w:spacing w:after="0" w:line="240" w:lineRule="auto"/>
                    <w:rPr>
                      <w:rFonts w:ascii="Times New Roman" w:eastAsia="Times New Roman" w:hAnsi="Times New Roman" w:cs="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06C2238E" w14:textId="77777777" w:rsidR="00740090" w:rsidRPr="00740090" w:rsidRDefault="00740090" w:rsidP="00740090">
                  <w:pPr>
                    <w:widowControl w:val="0"/>
                    <w:spacing w:after="0" w:line="240" w:lineRule="auto"/>
                    <w:rPr>
                      <w:rFonts w:ascii="Times New Roman" w:eastAsia="Times New Roman" w:hAnsi="Times New Roman" w:cs="Times New Roman"/>
                      <w:sz w:val="24"/>
                      <w:szCs w:val="24"/>
                    </w:rPr>
                  </w:pPr>
                </w:p>
              </w:tc>
            </w:tr>
            <w:tr w:rsidR="00740090" w:rsidRPr="00740090" w14:paraId="5F431E93" w14:textId="77777777" w:rsidTr="009365C1">
              <w:trPr>
                <w:trHeight w:val="237"/>
              </w:trPr>
              <w:tc>
                <w:tcPr>
                  <w:tcW w:w="560" w:type="dxa"/>
                  <w:tcBorders>
                    <w:top w:val="single" w:sz="4" w:space="0" w:color="auto"/>
                    <w:left w:val="single" w:sz="4" w:space="0" w:color="auto"/>
                    <w:bottom w:val="single" w:sz="4" w:space="0" w:color="auto"/>
                    <w:right w:val="single" w:sz="4" w:space="0" w:color="auto"/>
                  </w:tcBorders>
                </w:tcPr>
                <w:p w14:paraId="430D290B" w14:textId="77777777" w:rsidR="00740090" w:rsidRPr="00740090" w:rsidRDefault="00740090" w:rsidP="00740090">
                  <w:pPr>
                    <w:widowControl w:val="0"/>
                    <w:spacing w:after="0" w:line="240" w:lineRule="auto"/>
                    <w:rPr>
                      <w:rFonts w:ascii="Times New Roman" w:eastAsia="Times New Roman" w:hAnsi="Times New Roman" w:cs="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6AEC58C5" w14:textId="77777777" w:rsidR="00740090" w:rsidRPr="00740090" w:rsidRDefault="00740090" w:rsidP="00740090">
                  <w:pPr>
                    <w:widowControl w:val="0"/>
                    <w:spacing w:after="0" w:line="240" w:lineRule="auto"/>
                    <w:rPr>
                      <w:rFonts w:ascii="Times New Roman" w:eastAsia="Times New Roman" w:hAnsi="Times New Roman" w:cs="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08166C3D" w14:textId="77777777" w:rsidR="00740090" w:rsidRPr="00740090" w:rsidRDefault="00740090" w:rsidP="00740090">
                  <w:pPr>
                    <w:widowControl w:val="0"/>
                    <w:spacing w:after="0" w:line="240" w:lineRule="auto"/>
                    <w:rPr>
                      <w:rFonts w:ascii="Times New Roman" w:eastAsia="Times New Roman" w:hAnsi="Times New Roman" w:cs="Times New Roman"/>
                      <w:sz w:val="24"/>
                      <w:szCs w:val="24"/>
                    </w:rPr>
                  </w:pPr>
                </w:p>
              </w:tc>
            </w:tr>
          </w:tbl>
          <w:p w14:paraId="2CF8D302" w14:textId="77777777" w:rsidR="00740090" w:rsidRPr="00740090" w:rsidRDefault="00740090" w:rsidP="00740090">
            <w:pPr>
              <w:widowControl w:val="0"/>
              <w:spacing w:after="0" w:line="240" w:lineRule="auto"/>
              <w:rPr>
                <w:rFonts w:ascii="Times New Roman" w:eastAsia="Times New Roman" w:hAnsi="Times New Roman" w:cs="Times New Roman"/>
                <w:sz w:val="24"/>
                <w:szCs w:val="24"/>
              </w:rPr>
            </w:pPr>
          </w:p>
        </w:tc>
      </w:tr>
    </w:tbl>
    <w:p w14:paraId="4EB2B363" w14:textId="77777777" w:rsidR="00740090" w:rsidRPr="00740090" w:rsidRDefault="00740090" w:rsidP="00740090">
      <w:pPr>
        <w:widowControl w:val="0"/>
        <w:spacing w:after="0" w:line="240" w:lineRule="auto"/>
        <w:jc w:val="both"/>
        <w:rPr>
          <w:rFonts w:ascii="Times New Roman" w:eastAsia="Times New Roman" w:hAnsi="Times New Roman" w:cs="Times New Roman"/>
          <w:sz w:val="24"/>
          <w:szCs w:val="24"/>
        </w:rPr>
      </w:pPr>
      <w:r w:rsidRPr="00740090">
        <w:rPr>
          <w:rFonts w:ascii="Times New Roman" w:eastAsia="Times New Roman" w:hAnsi="Times New Roman" w:cs="Times New Roman"/>
          <w:i/>
          <w:sz w:val="24"/>
          <w:szCs w:val="24"/>
        </w:rPr>
        <w:t>Pastabos:</w:t>
      </w:r>
    </w:p>
    <w:p w14:paraId="3898BFA5" w14:textId="77777777" w:rsidR="00740090" w:rsidRPr="00740090" w:rsidRDefault="00740090" w:rsidP="00740090">
      <w:pPr>
        <w:widowControl w:val="0"/>
        <w:spacing w:after="0" w:line="240" w:lineRule="auto"/>
        <w:ind w:left="142" w:firstLine="567"/>
        <w:jc w:val="both"/>
        <w:rPr>
          <w:rFonts w:ascii="Times New Roman" w:eastAsia="Times New Roman" w:hAnsi="Times New Roman" w:cs="Times New Roman"/>
          <w:i/>
          <w:iCs/>
          <w:sz w:val="24"/>
          <w:szCs w:val="24"/>
        </w:rPr>
      </w:pPr>
      <w:r w:rsidRPr="00740090">
        <w:rPr>
          <w:rFonts w:ascii="Times New Roman" w:eastAsia="Times New Roman" w:hAnsi="Times New Roman" w:cs="Times New Roman"/>
          <w:i/>
          <w:iCs/>
          <w:sz w:val="24"/>
          <w:szCs w:val="24"/>
        </w:rPr>
        <w:t>- tiekėjas, nurodantis konfidencialią informaciją, privalo vadovautis VPĮ 20 straipsnio 2 dalies nuostatomis bei Viešųjų pirkimų tarnybos paaiškinimais, paskelbtais informaciniame leidinyje „Konfidencialumas viešuosiuose pirkimuose“ (</w:t>
      </w:r>
      <w:hyperlink r:id="rId4" w:history="1">
        <w:r w:rsidRPr="00740090">
          <w:rPr>
            <w:rFonts w:ascii="Times New Roman" w:eastAsia="Times New Roman" w:hAnsi="Times New Roman" w:cs="Times New Roman"/>
            <w:i/>
            <w:iCs/>
            <w:sz w:val="24"/>
            <w:szCs w:val="24"/>
            <w:u w:val="single"/>
          </w:rPr>
          <w:t>http://www.vpt.lrv.lt/</w:t>
        </w:r>
      </w:hyperlink>
      <w:r w:rsidRPr="00740090">
        <w:rPr>
          <w:rFonts w:ascii="Times New Roman" w:eastAsia="Times New Roman" w:hAnsi="Times New Roman" w:cs="Times New Roman"/>
          <w:i/>
          <w:iCs/>
          <w:sz w:val="24"/>
          <w:szCs w:val="24"/>
        </w:rPr>
        <w:t>)</w:t>
      </w:r>
      <w:r w:rsidRPr="00740090">
        <w:rPr>
          <w:rFonts w:ascii="Times New Roman" w:eastAsia="Calibri" w:hAnsi="Times New Roman" w:cs="Times New Roman"/>
          <w:i/>
          <w:iCs/>
          <w:sz w:val="24"/>
          <w:szCs w:val="24"/>
        </w:rPr>
        <w:t>.</w:t>
      </w:r>
    </w:p>
    <w:p w14:paraId="56FCFF3F" w14:textId="77777777" w:rsidR="00740090" w:rsidRPr="00740090" w:rsidRDefault="00740090" w:rsidP="00740090">
      <w:pPr>
        <w:widowControl w:val="0"/>
        <w:spacing w:after="0" w:line="240" w:lineRule="auto"/>
        <w:ind w:left="142" w:firstLine="567"/>
        <w:jc w:val="both"/>
        <w:rPr>
          <w:rFonts w:ascii="Times New Roman" w:eastAsia="Times New Roman" w:hAnsi="Times New Roman" w:cs="Times New Roman"/>
          <w:i/>
          <w:iCs/>
          <w:sz w:val="24"/>
          <w:szCs w:val="24"/>
        </w:rPr>
      </w:pPr>
      <w:r w:rsidRPr="00740090">
        <w:rPr>
          <w:rFonts w:ascii="Times New Roman" w:eastAsia="Times New Roman" w:hAnsi="Times New Roman" w:cs="Times New Roman"/>
          <w:i/>
          <w:iCs/>
          <w:sz w:val="24"/>
          <w:szCs w:val="24"/>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42D8F9B7" w14:textId="77777777" w:rsidR="00740090" w:rsidRPr="00740090" w:rsidRDefault="00740090" w:rsidP="00740090">
      <w:pPr>
        <w:widowControl w:val="0"/>
        <w:spacing w:after="0" w:line="240" w:lineRule="auto"/>
        <w:ind w:left="142" w:firstLine="567"/>
        <w:jc w:val="both"/>
        <w:rPr>
          <w:rFonts w:ascii="Times New Roman" w:eastAsia="Times New Roman" w:hAnsi="Times New Roman" w:cs="Times New Roman"/>
          <w:i/>
          <w:iCs/>
          <w:sz w:val="24"/>
          <w:szCs w:val="24"/>
        </w:rPr>
      </w:pPr>
      <w:r w:rsidRPr="00740090">
        <w:rPr>
          <w:rFonts w:ascii="Times New Roman" w:eastAsia="Times New Roman" w:hAnsi="Times New Roman" w:cs="Times New Roman"/>
          <w:i/>
          <w:iCs/>
          <w:sz w:val="24"/>
          <w:szCs w:val="24"/>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18F0B58D" w14:textId="77777777" w:rsidR="00740090" w:rsidRPr="00740090" w:rsidRDefault="00740090" w:rsidP="00740090">
      <w:pPr>
        <w:widowControl w:val="0"/>
        <w:spacing w:after="0" w:line="240" w:lineRule="auto"/>
        <w:rPr>
          <w:rFonts w:ascii="Times New Roman" w:eastAsia="Times New Roman" w:hAnsi="Times New Roman" w:cs="Times New Roman"/>
          <w:sz w:val="24"/>
          <w:szCs w:val="24"/>
        </w:rPr>
      </w:pPr>
    </w:p>
    <w:p w14:paraId="6571B46B" w14:textId="77777777" w:rsidR="00740090" w:rsidRPr="00740090" w:rsidRDefault="00740090" w:rsidP="00740090">
      <w:pPr>
        <w:widowControl w:val="0"/>
        <w:spacing w:after="0" w:line="240" w:lineRule="auto"/>
        <w:ind w:firstLine="709"/>
        <w:jc w:val="both"/>
        <w:rPr>
          <w:rFonts w:ascii="Times New Roman" w:eastAsia="Times New Roman" w:hAnsi="Times New Roman" w:cs="Times New Roman"/>
          <w:sz w:val="24"/>
          <w:szCs w:val="24"/>
        </w:rPr>
      </w:pPr>
      <w:r w:rsidRPr="00740090">
        <w:rPr>
          <w:rFonts w:ascii="Times New Roman" w:eastAsia="Times New Roman" w:hAnsi="Times New Roman" w:cs="Times New Roman"/>
          <w:b/>
          <w:bCs/>
          <w:sz w:val="24"/>
          <w:szCs w:val="24"/>
        </w:rPr>
        <w:t>Kartu su pasiūlymu pateikiami šie dokumentai</w:t>
      </w:r>
      <w:r w:rsidRPr="00740090">
        <w:rPr>
          <w:rFonts w:ascii="Times New Roman" w:eastAsia="Times New Roman" w:hAnsi="Times New Roman" w:cs="Times New Roman"/>
          <w:sz w:val="24"/>
          <w:szCs w:val="24"/>
        </w:rPr>
        <w:t xml:space="preserve"> (</w:t>
      </w:r>
      <w:r w:rsidRPr="00740090">
        <w:rPr>
          <w:rFonts w:ascii="Times New Roman" w:eastAsia="Times New Roman" w:hAnsi="Times New Roman" w:cs="Times New Roman"/>
          <w:i/>
          <w:sz w:val="24"/>
          <w:szCs w:val="24"/>
        </w:rPr>
        <w:t>kartu su pasiūlymu pateikiami dokumentai nurodyti konkurso sąlygų aprašo 34 p</w:t>
      </w:r>
      <w:r w:rsidRPr="00740090">
        <w:rPr>
          <w:rFonts w:ascii="Times New Roman" w:eastAsia="Times New Roman" w:hAnsi="Times New Roman" w:cs="Times New Roman"/>
          <w:sz w:val="24"/>
          <w:szCs w:val="24"/>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740090" w:rsidRPr="00740090" w14:paraId="1AC37820" w14:textId="77777777" w:rsidTr="00740090">
        <w:trPr>
          <w:trHeight w:val="602"/>
        </w:trPr>
        <w:tc>
          <w:tcPr>
            <w:tcW w:w="566" w:type="dxa"/>
            <w:shd w:val="clear" w:color="auto" w:fill="F2F2F2"/>
          </w:tcPr>
          <w:p w14:paraId="562350AD" w14:textId="77777777" w:rsidR="00740090" w:rsidRPr="00740090" w:rsidRDefault="00740090" w:rsidP="00740090">
            <w:pPr>
              <w:widowControl w:val="0"/>
              <w:spacing w:after="0" w:line="240" w:lineRule="auto"/>
              <w:rPr>
                <w:rFonts w:ascii="Times New Roman" w:eastAsia="Times New Roman" w:hAnsi="Times New Roman" w:cs="Times New Roman"/>
                <w:sz w:val="24"/>
                <w:szCs w:val="24"/>
              </w:rPr>
            </w:pPr>
            <w:r w:rsidRPr="00740090">
              <w:rPr>
                <w:rFonts w:ascii="Times New Roman" w:eastAsia="Times New Roman" w:hAnsi="Times New Roman" w:cs="Times New Roman"/>
                <w:sz w:val="24"/>
                <w:szCs w:val="24"/>
              </w:rPr>
              <w:t>Eil. Nr.</w:t>
            </w:r>
          </w:p>
        </w:tc>
        <w:tc>
          <w:tcPr>
            <w:tcW w:w="7118" w:type="dxa"/>
            <w:shd w:val="clear" w:color="auto" w:fill="F2F2F2"/>
            <w:vAlign w:val="center"/>
          </w:tcPr>
          <w:p w14:paraId="23DAD497" w14:textId="77777777" w:rsidR="00740090" w:rsidRPr="00740090" w:rsidRDefault="00740090" w:rsidP="00740090">
            <w:pPr>
              <w:widowControl w:val="0"/>
              <w:spacing w:after="0" w:line="240" w:lineRule="auto"/>
              <w:jc w:val="center"/>
              <w:rPr>
                <w:rFonts w:ascii="Times New Roman" w:eastAsia="Times New Roman" w:hAnsi="Times New Roman" w:cs="Times New Roman"/>
                <w:sz w:val="24"/>
                <w:szCs w:val="24"/>
              </w:rPr>
            </w:pPr>
            <w:r w:rsidRPr="00740090">
              <w:rPr>
                <w:rFonts w:ascii="Times New Roman" w:eastAsia="Times New Roman" w:hAnsi="Times New Roman" w:cs="Times New Roman"/>
                <w:sz w:val="24"/>
                <w:szCs w:val="24"/>
              </w:rPr>
              <w:t>Pateiktų dokumentų pavadinimas</w:t>
            </w:r>
          </w:p>
        </w:tc>
        <w:tc>
          <w:tcPr>
            <w:tcW w:w="1842" w:type="dxa"/>
            <w:shd w:val="clear" w:color="auto" w:fill="F2F2F2"/>
          </w:tcPr>
          <w:p w14:paraId="1D1A733C" w14:textId="77777777" w:rsidR="00740090" w:rsidRPr="00740090" w:rsidRDefault="00740090" w:rsidP="00740090">
            <w:pPr>
              <w:widowControl w:val="0"/>
              <w:spacing w:after="0" w:line="240" w:lineRule="auto"/>
              <w:jc w:val="center"/>
              <w:rPr>
                <w:rFonts w:ascii="Times New Roman" w:eastAsia="Times New Roman" w:hAnsi="Times New Roman" w:cs="Times New Roman"/>
                <w:sz w:val="24"/>
                <w:szCs w:val="24"/>
              </w:rPr>
            </w:pPr>
            <w:r w:rsidRPr="00740090">
              <w:rPr>
                <w:rFonts w:ascii="Times New Roman" w:eastAsia="Times New Roman" w:hAnsi="Times New Roman" w:cs="Times New Roman"/>
                <w:sz w:val="24"/>
                <w:szCs w:val="24"/>
              </w:rPr>
              <w:t>Dokumento puslapių skaičius</w:t>
            </w:r>
          </w:p>
        </w:tc>
      </w:tr>
      <w:tr w:rsidR="00740090" w:rsidRPr="00740090" w14:paraId="4DCBFB1C" w14:textId="77777777" w:rsidTr="009365C1">
        <w:trPr>
          <w:trHeight w:val="208"/>
        </w:trPr>
        <w:tc>
          <w:tcPr>
            <w:tcW w:w="566" w:type="dxa"/>
          </w:tcPr>
          <w:p w14:paraId="57E4275C" w14:textId="77777777" w:rsidR="00740090" w:rsidRPr="00740090" w:rsidRDefault="00740090" w:rsidP="00740090">
            <w:pPr>
              <w:widowControl w:val="0"/>
              <w:spacing w:after="0" w:line="240" w:lineRule="auto"/>
              <w:rPr>
                <w:rFonts w:ascii="Times New Roman" w:eastAsia="Times New Roman" w:hAnsi="Times New Roman" w:cs="Times New Roman"/>
                <w:sz w:val="24"/>
                <w:szCs w:val="24"/>
              </w:rPr>
            </w:pPr>
          </w:p>
        </w:tc>
        <w:tc>
          <w:tcPr>
            <w:tcW w:w="7118" w:type="dxa"/>
          </w:tcPr>
          <w:p w14:paraId="66C6D60D" w14:textId="77777777" w:rsidR="00740090" w:rsidRPr="00740090" w:rsidRDefault="00740090" w:rsidP="00740090">
            <w:pPr>
              <w:widowControl w:val="0"/>
              <w:spacing w:after="0" w:line="240" w:lineRule="auto"/>
              <w:rPr>
                <w:rFonts w:ascii="Times New Roman" w:eastAsia="Times New Roman" w:hAnsi="Times New Roman" w:cs="Times New Roman"/>
                <w:sz w:val="24"/>
                <w:szCs w:val="24"/>
              </w:rPr>
            </w:pPr>
          </w:p>
        </w:tc>
        <w:tc>
          <w:tcPr>
            <w:tcW w:w="1842" w:type="dxa"/>
          </w:tcPr>
          <w:p w14:paraId="750EA48F" w14:textId="77777777" w:rsidR="00740090" w:rsidRPr="00740090" w:rsidRDefault="00740090" w:rsidP="00740090">
            <w:pPr>
              <w:widowControl w:val="0"/>
              <w:spacing w:after="0" w:line="240" w:lineRule="auto"/>
              <w:rPr>
                <w:rFonts w:ascii="Times New Roman" w:eastAsia="Times New Roman" w:hAnsi="Times New Roman" w:cs="Times New Roman"/>
                <w:sz w:val="24"/>
                <w:szCs w:val="24"/>
              </w:rPr>
            </w:pPr>
          </w:p>
        </w:tc>
      </w:tr>
      <w:tr w:rsidR="00740090" w:rsidRPr="00740090" w14:paraId="4D5CFD0E" w14:textId="77777777" w:rsidTr="009365C1">
        <w:trPr>
          <w:trHeight w:val="208"/>
        </w:trPr>
        <w:tc>
          <w:tcPr>
            <w:tcW w:w="566" w:type="dxa"/>
          </w:tcPr>
          <w:p w14:paraId="256D3013" w14:textId="77777777" w:rsidR="00740090" w:rsidRPr="00740090" w:rsidRDefault="00740090" w:rsidP="00740090">
            <w:pPr>
              <w:widowControl w:val="0"/>
              <w:spacing w:after="0" w:line="240" w:lineRule="auto"/>
              <w:rPr>
                <w:rFonts w:ascii="Times New Roman" w:eastAsia="Times New Roman" w:hAnsi="Times New Roman" w:cs="Times New Roman"/>
                <w:sz w:val="24"/>
                <w:szCs w:val="24"/>
              </w:rPr>
            </w:pPr>
          </w:p>
        </w:tc>
        <w:tc>
          <w:tcPr>
            <w:tcW w:w="7118" w:type="dxa"/>
          </w:tcPr>
          <w:p w14:paraId="68DA06A4" w14:textId="77777777" w:rsidR="00740090" w:rsidRPr="00740090" w:rsidRDefault="00740090" w:rsidP="00740090">
            <w:pPr>
              <w:widowControl w:val="0"/>
              <w:spacing w:after="0" w:line="240" w:lineRule="auto"/>
              <w:rPr>
                <w:rFonts w:ascii="Times New Roman" w:eastAsia="Times New Roman" w:hAnsi="Times New Roman" w:cs="Times New Roman"/>
                <w:sz w:val="24"/>
                <w:szCs w:val="24"/>
              </w:rPr>
            </w:pPr>
          </w:p>
        </w:tc>
        <w:tc>
          <w:tcPr>
            <w:tcW w:w="1842" w:type="dxa"/>
          </w:tcPr>
          <w:p w14:paraId="0F3DB532" w14:textId="77777777" w:rsidR="00740090" w:rsidRPr="00740090" w:rsidRDefault="00740090" w:rsidP="00740090">
            <w:pPr>
              <w:widowControl w:val="0"/>
              <w:spacing w:after="0" w:line="240" w:lineRule="auto"/>
              <w:rPr>
                <w:rFonts w:ascii="Times New Roman" w:eastAsia="Times New Roman" w:hAnsi="Times New Roman" w:cs="Times New Roman"/>
                <w:sz w:val="24"/>
                <w:szCs w:val="24"/>
              </w:rPr>
            </w:pPr>
          </w:p>
        </w:tc>
      </w:tr>
    </w:tbl>
    <w:p w14:paraId="0364DD47" w14:textId="77777777" w:rsidR="00740090" w:rsidRPr="00740090" w:rsidRDefault="00740090" w:rsidP="00740090">
      <w:pPr>
        <w:widowControl w:val="0"/>
        <w:spacing w:after="0" w:line="240" w:lineRule="auto"/>
        <w:ind w:firstLine="709"/>
        <w:jc w:val="both"/>
        <w:rPr>
          <w:rFonts w:ascii="Times New Roman" w:eastAsia="Times New Roman" w:hAnsi="Times New Roman" w:cs="Times New Roman"/>
          <w:sz w:val="24"/>
          <w:szCs w:val="24"/>
        </w:rPr>
      </w:pPr>
    </w:p>
    <w:p w14:paraId="4F89A271" w14:textId="77777777" w:rsidR="00740090" w:rsidRPr="00740090" w:rsidRDefault="00740090" w:rsidP="00740090">
      <w:pPr>
        <w:widowControl w:val="0"/>
        <w:spacing w:after="0" w:line="240" w:lineRule="auto"/>
        <w:ind w:firstLine="709"/>
        <w:jc w:val="both"/>
        <w:rPr>
          <w:rFonts w:ascii="Times New Roman" w:eastAsia="Times New Roman" w:hAnsi="Times New Roman" w:cs="Times New Roman"/>
          <w:b/>
          <w:sz w:val="24"/>
          <w:szCs w:val="24"/>
          <w:shd w:val="clear" w:color="auto" w:fill="FFFFFF"/>
        </w:rPr>
      </w:pPr>
      <w:r w:rsidRPr="00740090">
        <w:rPr>
          <w:rFonts w:ascii="Times New Roman" w:eastAsia="Times New Roman" w:hAnsi="Times New Roman" w:cs="Times New Roman"/>
          <w:b/>
          <w:sz w:val="24"/>
          <w:szCs w:val="24"/>
        </w:rPr>
        <w:t>Pasiūlymas galioja Perkančiosios organizacijos pirkimo dokumentuose nurodytą terminą</w:t>
      </w:r>
      <w:r w:rsidRPr="00740090">
        <w:rPr>
          <w:rFonts w:ascii="Times New Roman" w:eastAsia="Times New Roman" w:hAnsi="Times New Roman" w:cs="Times New Roman"/>
          <w:b/>
          <w:sz w:val="24"/>
          <w:szCs w:val="24"/>
          <w:shd w:val="clear" w:color="auto" w:fill="FFFFFF"/>
        </w:rPr>
        <w:t>.</w:t>
      </w:r>
    </w:p>
    <w:p w14:paraId="6E29A4FC" w14:textId="77777777" w:rsidR="00740090" w:rsidRPr="00740090" w:rsidRDefault="00740090" w:rsidP="00740090">
      <w:pPr>
        <w:widowControl w:val="0"/>
        <w:spacing w:after="0" w:line="240" w:lineRule="auto"/>
        <w:ind w:firstLine="709"/>
        <w:jc w:val="both"/>
        <w:rPr>
          <w:rFonts w:ascii="Times New Roman" w:eastAsia="Times New Roman" w:hAnsi="Times New Roman" w:cs="Times New Roman"/>
          <w:sz w:val="24"/>
          <w:szCs w:val="24"/>
        </w:rPr>
      </w:pPr>
    </w:p>
    <w:p w14:paraId="4EAB52E1" w14:textId="77777777" w:rsidR="00740090" w:rsidRPr="00740090" w:rsidRDefault="00740090" w:rsidP="00740090">
      <w:pPr>
        <w:widowControl w:val="0"/>
        <w:spacing w:after="0" w:line="240" w:lineRule="auto"/>
        <w:ind w:firstLine="709"/>
        <w:jc w:val="both"/>
        <w:rPr>
          <w:rFonts w:ascii="Times New Roman" w:eastAsia="Times New Roman" w:hAnsi="Times New Roman" w:cs="Times New Roman"/>
          <w:sz w:val="24"/>
          <w:szCs w:val="24"/>
        </w:rPr>
      </w:pPr>
      <w:r w:rsidRPr="00740090">
        <w:rPr>
          <w:rFonts w:ascii="Times New Roman" w:eastAsia="Times New Roman" w:hAnsi="Times New Roman" w:cs="Times New Roman"/>
          <w:sz w:val="24"/>
          <w:szCs w:val="24"/>
        </w:rPr>
        <w:t>Pateikdamas CVP IS priemonėmis pasiūlymą, patvirtinu, kad dokumentų skaitmeninės kopijos ir elektroninėmis priemonėmis pateikti duomenys yra tikri.</w:t>
      </w:r>
    </w:p>
    <w:p w14:paraId="1D975AFB" w14:textId="77777777" w:rsidR="00740090" w:rsidRPr="00740090" w:rsidRDefault="00740090" w:rsidP="00740090">
      <w:pPr>
        <w:widowControl w:val="0"/>
        <w:spacing w:after="0" w:line="240" w:lineRule="auto"/>
        <w:ind w:firstLine="709"/>
        <w:jc w:val="both"/>
        <w:rPr>
          <w:rFonts w:ascii="Times New Roman" w:eastAsia="Times New Roman" w:hAnsi="Times New Roman" w:cs="Times New Roman"/>
          <w:b/>
          <w:bCs/>
          <w:sz w:val="24"/>
          <w:szCs w:val="24"/>
        </w:rPr>
      </w:pPr>
    </w:p>
    <w:p w14:paraId="528A0F79" w14:textId="77777777" w:rsidR="00740090" w:rsidRPr="00740090" w:rsidRDefault="00740090" w:rsidP="00740090">
      <w:pPr>
        <w:widowControl w:val="0"/>
        <w:spacing w:after="0" w:line="240" w:lineRule="auto"/>
        <w:ind w:firstLine="709"/>
        <w:jc w:val="both"/>
        <w:rPr>
          <w:rFonts w:ascii="Times New Roman" w:eastAsia="Times New Roman" w:hAnsi="Times New Roman" w:cs="Times New Roman"/>
          <w:sz w:val="24"/>
          <w:szCs w:val="24"/>
        </w:rPr>
      </w:pPr>
      <w:r w:rsidRPr="00740090">
        <w:rPr>
          <w:rFonts w:ascii="Times New Roman" w:eastAsia="Times New Roman" w:hAnsi="Times New Roman" w:cs="Times New Roman"/>
          <w:b/>
          <w:bCs/>
          <w:sz w:val="24"/>
          <w:szCs w:val="24"/>
        </w:rPr>
        <w:t>Perkančioji organizacija nereikalauja, kad pasiūlymas būtų pasirašytas</w:t>
      </w:r>
      <w:r w:rsidRPr="00740090">
        <w:rPr>
          <w:rFonts w:ascii="Times New Roman" w:eastAsia="Times New Roman" w:hAnsi="Times New Roman" w:cs="Times New Roman"/>
          <w:sz w:val="24"/>
          <w:szCs w:val="24"/>
        </w:rPr>
        <w:t>. Tiekėjui, pateikus pasirašytą pasiūlymą, jo pasirašymas nebus vertinamas.</w:t>
      </w:r>
    </w:p>
    <w:p w14:paraId="158068F4" w14:textId="77777777" w:rsidR="00740090" w:rsidRPr="00740090" w:rsidRDefault="00740090" w:rsidP="00740090">
      <w:pPr>
        <w:spacing w:after="0" w:line="240" w:lineRule="auto"/>
        <w:rPr>
          <w:rFonts w:ascii="Times New Roman" w:eastAsia="Calibri" w:hAnsi="Times New Roman" w:cs="Times New Roman"/>
          <w:sz w:val="24"/>
          <w:szCs w:val="24"/>
        </w:rPr>
      </w:pPr>
    </w:p>
    <w:p w14:paraId="7A4723DE" w14:textId="77777777" w:rsidR="00740090" w:rsidRPr="00740090" w:rsidRDefault="00740090" w:rsidP="00740090">
      <w:pPr>
        <w:spacing w:after="0" w:line="240" w:lineRule="auto"/>
        <w:rPr>
          <w:rFonts w:ascii="Times New Roman" w:eastAsia="Times New Roman" w:hAnsi="Times New Roman" w:cs="Times New Roman"/>
          <w:sz w:val="24"/>
          <w:szCs w:val="24"/>
        </w:rPr>
      </w:pPr>
    </w:p>
    <w:p w14:paraId="1637E394" w14:textId="77777777" w:rsidR="00740090" w:rsidRPr="00740090" w:rsidRDefault="00740090" w:rsidP="00740090">
      <w:pPr>
        <w:spacing w:after="0" w:line="240" w:lineRule="auto"/>
        <w:rPr>
          <w:rFonts w:ascii="Times New Roman" w:eastAsia="Times New Roman" w:hAnsi="Times New Roman" w:cs="Times New Roman"/>
          <w:sz w:val="24"/>
          <w:szCs w:val="24"/>
        </w:rPr>
      </w:pPr>
    </w:p>
    <w:p w14:paraId="792255D7" w14:textId="77777777" w:rsidR="00740090" w:rsidRPr="00740090" w:rsidRDefault="00740090" w:rsidP="00740090">
      <w:pPr>
        <w:spacing w:after="0" w:line="240" w:lineRule="auto"/>
        <w:rPr>
          <w:rFonts w:ascii="Times New Roman" w:eastAsia="Times New Roman" w:hAnsi="Times New Roman" w:cs="Times New Roman"/>
          <w:sz w:val="24"/>
          <w:szCs w:val="24"/>
        </w:rPr>
      </w:pPr>
    </w:p>
    <w:p w14:paraId="35441856" w14:textId="77777777" w:rsidR="00740090" w:rsidRPr="00740090" w:rsidRDefault="00740090" w:rsidP="00740090">
      <w:pPr>
        <w:spacing w:after="0" w:line="240" w:lineRule="auto"/>
        <w:rPr>
          <w:rFonts w:ascii="Times New Roman" w:eastAsia="Times New Roman" w:hAnsi="Times New Roman" w:cs="Times New Roman"/>
          <w:sz w:val="24"/>
          <w:szCs w:val="24"/>
        </w:rPr>
      </w:pPr>
    </w:p>
    <w:p w14:paraId="10665F35" w14:textId="77777777" w:rsidR="00740090" w:rsidRPr="00740090" w:rsidRDefault="00740090" w:rsidP="00740090">
      <w:pPr>
        <w:spacing w:after="0" w:line="240" w:lineRule="auto"/>
        <w:rPr>
          <w:rFonts w:ascii="Times New Roman" w:eastAsia="Times New Roman" w:hAnsi="Times New Roman" w:cs="Times New Roman"/>
          <w:sz w:val="24"/>
          <w:szCs w:val="24"/>
        </w:rPr>
      </w:pPr>
    </w:p>
    <w:p w14:paraId="7806E092" w14:textId="5FC526E4" w:rsidR="00BB459D" w:rsidRPr="004C69A1" w:rsidRDefault="00740090" w:rsidP="004C69A1">
      <w:pPr>
        <w:tabs>
          <w:tab w:val="left" w:pos="1514"/>
        </w:tabs>
        <w:spacing w:after="0" w:line="240" w:lineRule="auto"/>
        <w:rPr>
          <w:rFonts w:ascii="Times New Roman" w:eastAsia="Times New Roman" w:hAnsi="Times New Roman" w:cs="Times New Roman"/>
          <w:sz w:val="24"/>
          <w:szCs w:val="24"/>
        </w:rPr>
      </w:pPr>
      <w:r w:rsidRPr="00740090">
        <w:rPr>
          <w:rFonts w:ascii="Times New Roman" w:eastAsia="Times New Roman" w:hAnsi="Times New Roman" w:cs="Times New Roman"/>
          <w:sz w:val="24"/>
          <w:szCs w:val="24"/>
        </w:rPr>
        <w:tab/>
      </w:r>
    </w:p>
    <w:sectPr w:rsidR="00BB459D" w:rsidRPr="004C69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090"/>
    <w:rsid w:val="000E736C"/>
    <w:rsid w:val="002B0CF7"/>
    <w:rsid w:val="003960C2"/>
    <w:rsid w:val="004C69A1"/>
    <w:rsid w:val="00740090"/>
    <w:rsid w:val="00770DA0"/>
    <w:rsid w:val="00BB459D"/>
    <w:rsid w:val="00DE19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20E35"/>
  <w15:chartTrackingRefBased/>
  <w15:docId w15:val="{17DEFD3A-63FD-4AD5-9532-0A81C8A1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740090"/>
    <w:pPr>
      <w:spacing w:after="0" w:line="240" w:lineRule="auto"/>
    </w:pPr>
    <w:rPr>
      <w:rFonts w:ascii="Times New Roman" w:eastAsia="Calibri" w:hAnsi="Times New Roman" w:cs="Times New Roman"/>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740090"/>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740090"/>
    <w:rPr>
      <w:sz w:val="16"/>
      <w:szCs w:val="16"/>
    </w:rPr>
  </w:style>
  <w:style w:type="table" w:customStyle="1" w:styleId="Lentelstinklelis211">
    <w:name w:val="Lentelės tinklelis211"/>
    <w:basedOn w:val="prastojilentel"/>
    <w:rsid w:val="0074009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rsid w:val="0074009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rsid w:val="0074009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4">
    <w:name w:val="Lentelės tinklelis24"/>
    <w:basedOn w:val="prastojilentel"/>
    <w:rsid w:val="0074009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5989</Words>
  <Characters>3414</Characters>
  <Application>Microsoft Office Word</Application>
  <DocSecurity>0</DocSecurity>
  <Lines>28</Lines>
  <Paragraphs>18</Paragraphs>
  <ScaleCrop>false</ScaleCrop>
  <Company>KMSA</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Odeta Papolskytė</dc:creator>
  <cp:keywords/>
  <dc:description/>
  <cp:lastModifiedBy>Odeta Papolskytė</cp:lastModifiedBy>
  <cp:revision>7</cp:revision>
  <cp:lastPrinted>2026-03-20T12:45:00Z</cp:lastPrinted>
  <dcterms:created xsi:type="dcterms:W3CDTF">2026-03-03T12:57:00Z</dcterms:created>
  <dcterms:modified xsi:type="dcterms:W3CDTF">2026-03-23T06:15:00Z</dcterms:modified>
</cp:coreProperties>
</file>