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43F7" w14:textId="77777777" w:rsidR="00784333" w:rsidRPr="00A8277A" w:rsidRDefault="00000000">
      <w:pPr>
        <w:jc w:val="center"/>
        <w:rPr>
          <w:rFonts w:ascii="Times New Roman" w:hAnsi="Times New Roman" w:cs="Times New Roman"/>
          <w:b/>
          <w:bCs/>
        </w:rPr>
      </w:pPr>
      <w:r w:rsidRPr="00A8277A">
        <w:rPr>
          <w:rFonts w:ascii="Times New Roman" w:hAnsi="Times New Roman" w:cs="Times New Roman"/>
          <w:b/>
          <w:bCs/>
        </w:rPr>
        <w:t>I DALIS</w:t>
      </w:r>
    </w:p>
    <w:p w14:paraId="42C045FB" w14:textId="77777777" w:rsidR="00A8277A" w:rsidRPr="00A8277A" w:rsidRDefault="00A8277A">
      <w:pPr>
        <w:jc w:val="center"/>
        <w:rPr>
          <w:rFonts w:ascii="Times New Roman" w:hAnsi="Times New Roman" w:cs="Times New Roman"/>
        </w:rPr>
      </w:pPr>
    </w:p>
    <w:p w14:paraId="55DF31CC" w14:textId="0EB5B302" w:rsidR="00784333" w:rsidRPr="00A8277A" w:rsidRDefault="00000000">
      <w:pPr>
        <w:pStyle w:val="Antrats"/>
        <w:ind w:left="-18" w:right="-108"/>
        <w:jc w:val="center"/>
        <w:rPr>
          <w:rFonts w:ascii="Times New Roman" w:hAnsi="Times New Roman" w:cs="Times New Roman"/>
          <w:b/>
          <w:bCs/>
        </w:rPr>
      </w:pPr>
      <w:r w:rsidRPr="00A8277A">
        <w:rPr>
          <w:rFonts w:ascii="Times New Roman" w:hAnsi="Times New Roman" w:cs="Times New Roman"/>
          <w:b/>
          <w:bCs/>
        </w:rPr>
        <w:t>MAISTO ATLIEKŲ SURINKIMO KONTEINERIAI PLUNGĖS RAJON</w:t>
      </w:r>
      <w:r w:rsidR="00A8277A" w:rsidRPr="00A8277A">
        <w:rPr>
          <w:rFonts w:ascii="Times New Roman" w:hAnsi="Times New Roman" w:cs="Times New Roman"/>
          <w:b/>
          <w:bCs/>
        </w:rPr>
        <w:t>O SAVIVALDYBĖS GYVENTOJAMS</w:t>
      </w:r>
    </w:p>
    <w:p w14:paraId="4EAF79FA" w14:textId="77777777" w:rsidR="00A8277A" w:rsidRPr="00A8277A" w:rsidRDefault="00A8277A">
      <w:pPr>
        <w:pStyle w:val="Antrats"/>
        <w:ind w:left="-18" w:right="-108"/>
        <w:jc w:val="center"/>
        <w:rPr>
          <w:rFonts w:ascii="Times New Roman" w:hAnsi="Times New Roman" w:cs="Times New Roman"/>
        </w:rPr>
      </w:pPr>
    </w:p>
    <w:p w14:paraId="6E863B7E" w14:textId="77777777" w:rsidR="00784333" w:rsidRPr="00A8277A" w:rsidRDefault="00000000">
      <w:pPr>
        <w:pStyle w:val="Antrats"/>
        <w:ind w:left="-18" w:right="-108"/>
        <w:jc w:val="center"/>
        <w:rPr>
          <w:rFonts w:ascii="Times New Roman" w:hAnsi="Times New Roman" w:cs="Times New Roman"/>
        </w:rPr>
      </w:pPr>
      <w:r w:rsidRPr="00A8277A">
        <w:rPr>
          <w:rFonts w:ascii="Times New Roman" w:hAnsi="Times New Roman" w:cs="Times New Roman"/>
          <w:b/>
        </w:rPr>
        <w:t xml:space="preserve">  TECHNINĖ  SPECIFIKACIJA</w:t>
      </w:r>
    </w:p>
    <w:p w14:paraId="2EA54F8E" w14:textId="77777777" w:rsidR="00784333" w:rsidRPr="00A8277A" w:rsidRDefault="00784333">
      <w:pPr>
        <w:jc w:val="center"/>
        <w:rPr>
          <w:rFonts w:ascii="Times New Roman" w:hAnsi="Times New Roman" w:cs="Times New Roman"/>
          <w:b/>
          <w:bCs/>
        </w:rPr>
      </w:pPr>
    </w:p>
    <w:p w14:paraId="16E9BAF4" w14:textId="77777777" w:rsidR="00784333" w:rsidRPr="00A8277A" w:rsidRDefault="00000000" w:rsidP="00AE2552">
      <w:pPr>
        <w:numPr>
          <w:ilvl w:val="0"/>
          <w:numId w:val="3"/>
        </w:numPr>
        <w:tabs>
          <w:tab w:val="left" w:pos="567"/>
        </w:tabs>
        <w:ind w:left="0" w:firstLine="0"/>
        <w:rPr>
          <w:rFonts w:ascii="Times New Roman" w:hAnsi="Times New Roman" w:cs="Times New Roman"/>
          <w:b/>
          <w:lang w:eastAsia="fi-FI"/>
        </w:rPr>
      </w:pPr>
      <w:r w:rsidRPr="00A8277A">
        <w:rPr>
          <w:rFonts w:ascii="Times New Roman" w:hAnsi="Times New Roman" w:cs="Times New Roman"/>
          <w:b/>
          <w:lang w:eastAsia="fi-FI"/>
        </w:rPr>
        <w:t>PIRKIMO OBJEKTAS</w:t>
      </w:r>
    </w:p>
    <w:p w14:paraId="5F4A5525" w14:textId="582560BA" w:rsidR="00A8277A" w:rsidRPr="00A8277A" w:rsidRDefault="00A8277A" w:rsidP="00AE2552">
      <w:pPr>
        <w:numPr>
          <w:ilvl w:val="1"/>
          <w:numId w:val="2"/>
        </w:numPr>
        <w:ind w:left="567" w:hanging="567"/>
        <w:jc w:val="both"/>
        <w:rPr>
          <w:rFonts w:ascii="Times New Roman" w:hAnsi="Times New Roman" w:cs="Times New Roman"/>
        </w:rPr>
      </w:pPr>
      <w:r w:rsidRPr="00A8277A">
        <w:rPr>
          <w:rFonts w:ascii="Times New Roman" w:hAnsi="Times New Roman" w:cs="Times New Roman"/>
          <w:lang w:eastAsia="fi-FI"/>
        </w:rPr>
        <w:t>Pirkimo objektas – 240 litrų talpos maisto atliekų surinkimo konteineriai, skirti naudoti Plungės rajono savivaldybėje</w:t>
      </w:r>
      <w:r w:rsidRPr="00A8277A">
        <w:rPr>
          <w:rFonts w:ascii="Times New Roman" w:hAnsi="Times New Roman" w:cs="Times New Roman"/>
          <w:lang w:eastAsia="fi-FI"/>
        </w:rPr>
        <w:t xml:space="preserve"> (toliau – Konteineriai)</w:t>
      </w:r>
      <w:r w:rsidRPr="00A8277A">
        <w:rPr>
          <w:rFonts w:ascii="Times New Roman" w:hAnsi="Times New Roman" w:cs="Times New Roman"/>
          <w:lang w:eastAsia="fi-FI"/>
        </w:rPr>
        <w:t>.</w:t>
      </w:r>
    </w:p>
    <w:p w14:paraId="1E0F2CA2" w14:textId="6F5D09B5" w:rsidR="00784333" w:rsidRPr="00A8277A" w:rsidRDefault="00000000" w:rsidP="00AE2552">
      <w:pPr>
        <w:numPr>
          <w:ilvl w:val="1"/>
          <w:numId w:val="2"/>
        </w:numPr>
        <w:ind w:left="567" w:hanging="567"/>
        <w:jc w:val="both"/>
        <w:rPr>
          <w:rFonts w:ascii="Times New Roman" w:hAnsi="Times New Roman" w:cs="Times New Roman"/>
        </w:rPr>
      </w:pPr>
      <w:r w:rsidRPr="00A8277A">
        <w:rPr>
          <w:rFonts w:ascii="Times New Roman" w:hAnsi="Times New Roman" w:cs="Times New Roman"/>
          <w:color w:val="000000"/>
          <w:lang w:eastAsia="fi-FI"/>
        </w:rPr>
        <w:t xml:space="preserve">Techninėje specifikacijoje  ir kituose pirkimo dokumentuose pateiktos nuorodos į standartus/technologijas/prekės ženklus yra tik rekomendacinio pobūdžio, todėl standartai/technologijos/prekės ženklai gali būti pakeisti lygiaverčiais. </w:t>
      </w:r>
      <w:r w:rsidRPr="00A8277A">
        <w:rPr>
          <w:rFonts w:ascii="Times New Roman" w:hAnsi="Times New Roman" w:cs="Times New Roman"/>
          <w:lang w:eastAsia="fi-FI"/>
        </w:rPr>
        <w:t>Jeigu Techninėje specifikacijoje ir kituose pirkimo dokumentuose, yra nurodyta pateiktų medžiagų, naudotinos įrangos modelis ar šaltinis, konkretus procesas ar prekės ženklas, tipai, konkreti kilmė ar gamyba, dizainas, tuo atveju laikoma, kad šalia minėtų apibūdinimų yra įrašytas žodis „lygiavertis“. Lygiavertiškumą įrodinėja tiekėjai.</w:t>
      </w:r>
    </w:p>
    <w:p w14:paraId="473004CA" w14:textId="77777777" w:rsidR="00784333" w:rsidRPr="00A8277A" w:rsidRDefault="00784333" w:rsidP="00A8277A">
      <w:pPr>
        <w:ind w:left="567" w:hanging="567"/>
        <w:jc w:val="both"/>
        <w:rPr>
          <w:rFonts w:ascii="Times New Roman" w:hAnsi="Times New Roman" w:cs="Times New Roman"/>
        </w:rPr>
      </w:pPr>
    </w:p>
    <w:p w14:paraId="18348D3B" w14:textId="27BCF3A0" w:rsidR="00784333" w:rsidRPr="00A8277A" w:rsidRDefault="00000000" w:rsidP="00A8277A">
      <w:pPr>
        <w:pStyle w:val="Sraopastraipa"/>
        <w:numPr>
          <w:ilvl w:val="0"/>
          <w:numId w:val="2"/>
        </w:numPr>
        <w:ind w:left="567" w:hanging="567"/>
        <w:rPr>
          <w:rFonts w:ascii="Times New Roman" w:hAnsi="Times New Roman" w:cs="Times New Roman"/>
        </w:rPr>
      </w:pPr>
      <w:r w:rsidRPr="00A8277A">
        <w:rPr>
          <w:rFonts w:ascii="Times New Roman" w:hAnsi="Times New Roman" w:cs="Times New Roman"/>
          <w:b/>
          <w:lang w:eastAsia="fi-FI"/>
        </w:rPr>
        <w:t>TECHNINIAI REIKALAVIMAI</w:t>
      </w:r>
    </w:p>
    <w:p w14:paraId="331ACDBA" w14:textId="77777777" w:rsidR="00784333" w:rsidRPr="00A8277A" w:rsidRDefault="00000000" w:rsidP="00A8277A">
      <w:pPr>
        <w:numPr>
          <w:ilvl w:val="1"/>
          <w:numId w:val="2"/>
        </w:numPr>
        <w:spacing w:after="120"/>
        <w:ind w:left="567" w:hanging="567"/>
        <w:jc w:val="both"/>
        <w:rPr>
          <w:rFonts w:ascii="Times New Roman" w:hAnsi="Times New Roman" w:cs="Times New Roman"/>
        </w:rPr>
      </w:pPr>
      <w:r w:rsidRPr="00A8277A">
        <w:rPr>
          <w:rFonts w:ascii="Times New Roman" w:hAnsi="Times New Roman" w:cs="Times New Roman"/>
          <w:lang w:eastAsia="fi-FI"/>
        </w:rPr>
        <w:t xml:space="preserve">Minimalūs detalūs reikalavimai </w:t>
      </w:r>
      <w:r w:rsidRPr="00A8277A">
        <w:rPr>
          <w:rFonts w:ascii="Times New Roman" w:hAnsi="Times New Roman" w:cs="Times New Roman"/>
          <w:b/>
          <w:lang w:eastAsia="fi-FI"/>
        </w:rPr>
        <w:t>240 l</w:t>
      </w:r>
      <w:r w:rsidRPr="00A8277A">
        <w:rPr>
          <w:rFonts w:ascii="Times New Roman" w:hAnsi="Times New Roman" w:cs="Times New Roman"/>
          <w:lang w:eastAsia="fi-FI"/>
        </w:rPr>
        <w:t xml:space="preserve"> talpos konteineriams:</w:t>
      </w:r>
    </w:p>
    <w:tbl>
      <w:tblPr>
        <w:tblW w:w="5000" w:type="pct"/>
        <w:tblCellMar>
          <w:top w:w="28" w:type="dxa"/>
          <w:left w:w="28" w:type="dxa"/>
          <w:bottom w:w="28" w:type="dxa"/>
          <w:right w:w="28" w:type="dxa"/>
        </w:tblCellMar>
        <w:tblLook w:val="04A0" w:firstRow="1" w:lastRow="0" w:firstColumn="1" w:lastColumn="0" w:noHBand="0" w:noVBand="1"/>
      </w:tblPr>
      <w:tblGrid>
        <w:gridCol w:w="1120"/>
        <w:gridCol w:w="8842"/>
      </w:tblGrid>
      <w:tr w:rsidR="00784333" w:rsidRPr="00A8277A" w14:paraId="53D921B6" w14:textId="77777777" w:rsidTr="00A8277A">
        <w:trPr>
          <w:cantSplit/>
          <w:tblHeader/>
        </w:trPr>
        <w:tc>
          <w:tcPr>
            <w:tcW w:w="562" w:type="pct"/>
            <w:tcBorders>
              <w:top w:val="single" w:sz="4" w:space="0" w:color="000000"/>
              <w:left w:val="single" w:sz="4" w:space="0" w:color="000000"/>
              <w:bottom w:val="single" w:sz="4" w:space="0" w:color="000000"/>
              <w:right w:val="single" w:sz="4" w:space="0" w:color="000000"/>
            </w:tcBorders>
            <w:vAlign w:val="center"/>
          </w:tcPr>
          <w:p w14:paraId="26532260" w14:textId="77777777" w:rsidR="00784333" w:rsidRPr="00A8277A" w:rsidRDefault="00000000" w:rsidP="00A8277A">
            <w:pPr>
              <w:rPr>
                <w:rFonts w:ascii="Times New Roman" w:hAnsi="Times New Roman" w:cs="Times New Roman"/>
              </w:rPr>
            </w:pPr>
            <w:r w:rsidRPr="00A8277A">
              <w:rPr>
                <w:rFonts w:ascii="Times New Roman" w:hAnsi="Times New Roman" w:cs="Times New Roman"/>
                <w:b/>
                <w:lang w:eastAsia="fi-FI"/>
              </w:rPr>
              <w:t>Eil. Nr.</w:t>
            </w:r>
          </w:p>
        </w:tc>
        <w:tc>
          <w:tcPr>
            <w:tcW w:w="4438" w:type="pct"/>
            <w:tcBorders>
              <w:top w:val="single" w:sz="4" w:space="0" w:color="000000"/>
              <w:left w:val="single" w:sz="4" w:space="0" w:color="000000"/>
              <w:bottom w:val="single" w:sz="4" w:space="0" w:color="000000"/>
              <w:right w:val="single" w:sz="4" w:space="0" w:color="000000"/>
            </w:tcBorders>
            <w:vAlign w:val="center"/>
          </w:tcPr>
          <w:p w14:paraId="5E5A937E" w14:textId="77777777" w:rsidR="00784333" w:rsidRPr="00A8277A" w:rsidRDefault="00000000" w:rsidP="00A8277A">
            <w:pPr>
              <w:jc w:val="center"/>
              <w:rPr>
                <w:rFonts w:ascii="Times New Roman" w:hAnsi="Times New Roman" w:cs="Times New Roman"/>
              </w:rPr>
            </w:pPr>
            <w:r w:rsidRPr="00A8277A">
              <w:rPr>
                <w:rFonts w:ascii="Times New Roman" w:hAnsi="Times New Roman" w:cs="Times New Roman"/>
                <w:b/>
                <w:lang w:eastAsia="fi-FI"/>
              </w:rPr>
              <w:t>Techniniai reikalavimai</w:t>
            </w:r>
          </w:p>
        </w:tc>
      </w:tr>
      <w:tr w:rsidR="00784333" w:rsidRPr="00A8277A" w14:paraId="5848CE3B"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4BEF3442" w14:textId="77777777" w:rsidR="00784333" w:rsidRPr="00A8277A" w:rsidRDefault="00000000" w:rsidP="00A8277A">
            <w:pPr>
              <w:rPr>
                <w:rFonts w:ascii="Times New Roman" w:hAnsi="Times New Roman" w:cs="Times New Roman"/>
              </w:rPr>
            </w:pPr>
            <w:r w:rsidRPr="00A8277A">
              <w:rPr>
                <w:rFonts w:ascii="Times New Roman" w:hAnsi="Times New Roman" w:cs="Times New Roman"/>
                <w:b/>
                <w:lang w:eastAsia="fi-FI"/>
              </w:rPr>
              <w:t>1.</w:t>
            </w:r>
          </w:p>
        </w:tc>
        <w:tc>
          <w:tcPr>
            <w:tcW w:w="4438" w:type="pct"/>
            <w:tcBorders>
              <w:top w:val="single" w:sz="4" w:space="0" w:color="000000"/>
              <w:left w:val="single" w:sz="4" w:space="0" w:color="000000"/>
              <w:bottom w:val="single" w:sz="4" w:space="0" w:color="000000"/>
              <w:right w:val="single" w:sz="4" w:space="0" w:color="000000"/>
            </w:tcBorders>
          </w:tcPr>
          <w:p w14:paraId="32B4AC75" w14:textId="77777777" w:rsidR="00784333" w:rsidRPr="00A8277A" w:rsidRDefault="00000000" w:rsidP="00A8277A">
            <w:pPr>
              <w:rPr>
                <w:rFonts w:ascii="Times New Roman" w:hAnsi="Times New Roman" w:cs="Times New Roman"/>
              </w:rPr>
            </w:pPr>
            <w:r w:rsidRPr="00A8277A">
              <w:rPr>
                <w:rFonts w:ascii="Times New Roman" w:hAnsi="Times New Roman" w:cs="Times New Roman"/>
                <w:b/>
                <w:lang w:eastAsia="fi-FI"/>
              </w:rPr>
              <w:t>Bendrieji reikalavimai</w:t>
            </w:r>
          </w:p>
        </w:tc>
      </w:tr>
      <w:tr w:rsidR="00784333" w:rsidRPr="00A8277A" w14:paraId="1ABEF7E0"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7C1CA371"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1.1.</w:t>
            </w:r>
          </w:p>
        </w:tc>
        <w:tc>
          <w:tcPr>
            <w:tcW w:w="4438" w:type="pct"/>
            <w:tcBorders>
              <w:top w:val="single" w:sz="4" w:space="0" w:color="000000"/>
              <w:left w:val="single" w:sz="4" w:space="0" w:color="000000"/>
              <w:bottom w:val="single" w:sz="4" w:space="0" w:color="000000"/>
              <w:right w:val="single" w:sz="4" w:space="0" w:color="000000"/>
            </w:tcBorders>
          </w:tcPr>
          <w:p w14:paraId="71B72979"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Konteineriai turi būti sertifikuoti, pilnai sukomplektuoti, nauji, nenaudoti, be išorinių pažeidimų.</w:t>
            </w:r>
          </w:p>
        </w:tc>
      </w:tr>
      <w:tr w:rsidR="00784333" w:rsidRPr="00A8277A" w14:paraId="39C1E7EE"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2B381C06"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1.2</w:t>
            </w:r>
          </w:p>
        </w:tc>
        <w:tc>
          <w:tcPr>
            <w:tcW w:w="4438" w:type="pct"/>
            <w:tcBorders>
              <w:top w:val="single" w:sz="4" w:space="0" w:color="000000"/>
              <w:left w:val="single" w:sz="4" w:space="0" w:color="000000"/>
              <w:bottom w:val="single" w:sz="4" w:space="0" w:color="000000"/>
              <w:right w:val="single" w:sz="4" w:space="0" w:color="000000"/>
            </w:tcBorders>
          </w:tcPr>
          <w:p w14:paraId="2297EF3E"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 xml:space="preserve">Talpa – </w:t>
            </w:r>
            <w:r w:rsidRPr="00A8277A">
              <w:rPr>
                <w:rFonts w:ascii="Times New Roman" w:hAnsi="Times New Roman" w:cs="Times New Roman"/>
                <w:b/>
                <w:bCs/>
                <w:lang w:eastAsia="fi-FI"/>
              </w:rPr>
              <w:t>240</w:t>
            </w:r>
            <w:r w:rsidRPr="00A8277A">
              <w:rPr>
                <w:rFonts w:ascii="Times New Roman" w:hAnsi="Times New Roman" w:cs="Times New Roman"/>
                <w:lang w:eastAsia="fi-FI"/>
              </w:rPr>
              <w:t xml:space="preserve"> litrų.</w:t>
            </w:r>
          </w:p>
        </w:tc>
      </w:tr>
      <w:tr w:rsidR="00784333" w:rsidRPr="00A8277A" w14:paraId="16762EA6"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5EEB5719"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1.3.</w:t>
            </w:r>
          </w:p>
        </w:tc>
        <w:tc>
          <w:tcPr>
            <w:tcW w:w="4438" w:type="pct"/>
            <w:tcBorders>
              <w:top w:val="single" w:sz="4" w:space="0" w:color="000000"/>
              <w:left w:val="single" w:sz="4" w:space="0" w:color="000000"/>
              <w:bottom w:val="single" w:sz="4" w:space="0" w:color="000000"/>
              <w:right w:val="single" w:sz="4" w:space="0" w:color="000000"/>
            </w:tcBorders>
          </w:tcPr>
          <w:p w14:paraId="0579386C" w14:textId="5065FBA6"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Kiekis –</w:t>
            </w:r>
            <w:r w:rsidR="00A8277A" w:rsidRPr="00A8277A">
              <w:rPr>
                <w:rFonts w:ascii="Times New Roman" w:hAnsi="Times New Roman" w:cs="Times New Roman"/>
                <w:lang w:eastAsia="fi-FI"/>
              </w:rPr>
              <w:t xml:space="preserve"> </w:t>
            </w:r>
            <w:r w:rsidRPr="00A8277A">
              <w:rPr>
                <w:rFonts w:ascii="Times New Roman" w:hAnsi="Times New Roman" w:cs="Times New Roman"/>
                <w:b/>
                <w:bCs/>
                <w:lang w:eastAsia="fi-FI"/>
              </w:rPr>
              <w:t>2 000</w:t>
            </w:r>
            <w:r w:rsidRPr="00A8277A">
              <w:rPr>
                <w:rFonts w:ascii="Times New Roman" w:hAnsi="Times New Roman" w:cs="Times New Roman"/>
                <w:color w:val="FF0000"/>
                <w:lang w:eastAsia="fi-FI"/>
              </w:rPr>
              <w:t xml:space="preserve"> </w:t>
            </w:r>
            <w:r w:rsidRPr="00A8277A">
              <w:rPr>
                <w:rFonts w:ascii="Times New Roman" w:hAnsi="Times New Roman" w:cs="Times New Roman"/>
                <w:lang w:eastAsia="fi-FI"/>
              </w:rPr>
              <w:t>vnt.</w:t>
            </w:r>
          </w:p>
        </w:tc>
      </w:tr>
      <w:tr w:rsidR="00784333" w:rsidRPr="00A8277A" w14:paraId="7D5E2082"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4EE85E9C"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1.4.</w:t>
            </w:r>
          </w:p>
        </w:tc>
        <w:tc>
          <w:tcPr>
            <w:tcW w:w="4438" w:type="pct"/>
            <w:tcBorders>
              <w:top w:val="single" w:sz="4" w:space="0" w:color="000000"/>
              <w:left w:val="single" w:sz="4" w:space="0" w:color="000000"/>
              <w:bottom w:val="single" w:sz="4" w:space="0" w:color="000000"/>
              <w:right w:val="single" w:sz="4" w:space="0" w:color="000000"/>
            </w:tcBorders>
          </w:tcPr>
          <w:p w14:paraId="43826B60" w14:textId="0D3EF425"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Atitinka nacionalinius ir/arba ES standartus (LST-EN 840-1:2020, LST EN 840-5:2020, LST EN 840-6:2020 arba jiems lyg</w:t>
            </w:r>
            <w:r w:rsidR="00A8277A" w:rsidRPr="00A8277A">
              <w:rPr>
                <w:rFonts w:ascii="Times New Roman" w:hAnsi="Times New Roman" w:cs="Times New Roman"/>
                <w:lang w:eastAsia="fi-FI"/>
              </w:rPr>
              <w:t>ia</w:t>
            </w:r>
            <w:r w:rsidRPr="00A8277A">
              <w:rPr>
                <w:rFonts w:ascii="Times New Roman" w:hAnsi="Times New Roman" w:cs="Times New Roman"/>
                <w:lang w:eastAsia="fi-FI"/>
              </w:rPr>
              <w:t>verčius).</w:t>
            </w:r>
          </w:p>
        </w:tc>
      </w:tr>
      <w:tr w:rsidR="00784333" w:rsidRPr="00A8277A" w14:paraId="0D998AE5"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1F1204E1" w14:textId="77777777" w:rsidR="00784333" w:rsidRPr="00A8277A" w:rsidRDefault="00000000" w:rsidP="00A8277A">
            <w:pPr>
              <w:rPr>
                <w:rFonts w:ascii="Times New Roman" w:hAnsi="Times New Roman" w:cs="Times New Roman"/>
              </w:rPr>
            </w:pPr>
            <w:r w:rsidRPr="00A8277A">
              <w:rPr>
                <w:rFonts w:ascii="Times New Roman" w:hAnsi="Times New Roman" w:cs="Times New Roman"/>
                <w:b/>
                <w:lang w:eastAsia="fi-FI"/>
              </w:rPr>
              <w:t>2.</w:t>
            </w:r>
          </w:p>
        </w:tc>
        <w:tc>
          <w:tcPr>
            <w:tcW w:w="4438" w:type="pct"/>
            <w:tcBorders>
              <w:top w:val="single" w:sz="4" w:space="0" w:color="000000"/>
              <w:left w:val="single" w:sz="4" w:space="0" w:color="000000"/>
              <w:bottom w:val="single" w:sz="4" w:space="0" w:color="000000"/>
              <w:right w:val="single" w:sz="4" w:space="0" w:color="000000"/>
            </w:tcBorders>
          </w:tcPr>
          <w:p w14:paraId="1151E3B7"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b/>
                <w:lang w:eastAsia="fi-FI"/>
              </w:rPr>
              <w:t>Paskirtis:</w:t>
            </w:r>
          </w:p>
        </w:tc>
      </w:tr>
      <w:tr w:rsidR="00784333" w:rsidRPr="00A8277A" w14:paraId="6D0D25BD"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56723B7F"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2.1</w:t>
            </w:r>
          </w:p>
        </w:tc>
        <w:tc>
          <w:tcPr>
            <w:tcW w:w="4438" w:type="pct"/>
            <w:tcBorders>
              <w:top w:val="single" w:sz="4" w:space="0" w:color="000000"/>
              <w:left w:val="single" w:sz="4" w:space="0" w:color="000000"/>
              <w:bottom w:val="single" w:sz="4" w:space="0" w:color="000000"/>
              <w:right w:val="single" w:sz="4" w:space="0" w:color="000000"/>
            </w:tcBorders>
          </w:tcPr>
          <w:p w14:paraId="77615BD6" w14:textId="05D4DC0E" w:rsidR="00784333" w:rsidRPr="00A8277A" w:rsidRDefault="00A8277A" w:rsidP="00B34ABF">
            <w:pPr>
              <w:ind w:right="195"/>
              <w:jc w:val="both"/>
              <w:rPr>
                <w:rFonts w:ascii="Times New Roman" w:hAnsi="Times New Roman" w:cs="Times New Roman"/>
              </w:rPr>
            </w:pPr>
            <w:r w:rsidRPr="00A8277A">
              <w:rPr>
                <w:rFonts w:ascii="Times New Roman" w:hAnsi="Times New Roman" w:cs="Times New Roman"/>
                <w:lang w:eastAsia="fi-FI"/>
              </w:rPr>
              <w:t>Buityje susidarančioms maisto atliekoms, likusioms po rūšiavimo, surinkt</w:t>
            </w:r>
            <w:r w:rsidRPr="00A8277A">
              <w:rPr>
                <w:rFonts w:ascii="Times New Roman" w:hAnsi="Times New Roman" w:cs="Times New Roman"/>
                <w:lang w:eastAsia="fi-FI"/>
              </w:rPr>
              <w:t>i.</w:t>
            </w:r>
          </w:p>
        </w:tc>
      </w:tr>
      <w:tr w:rsidR="00784333" w:rsidRPr="00A8277A" w14:paraId="79FF4710"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2C6DAD63" w14:textId="77777777" w:rsidR="00784333" w:rsidRPr="00A8277A" w:rsidRDefault="00000000" w:rsidP="00A8277A">
            <w:pPr>
              <w:rPr>
                <w:rFonts w:ascii="Times New Roman" w:hAnsi="Times New Roman" w:cs="Times New Roman"/>
              </w:rPr>
            </w:pPr>
            <w:r w:rsidRPr="00A8277A">
              <w:rPr>
                <w:rFonts w:ascii="Times New Roman" w:hAnsi="Times New Roman" w:cs="Times New Roman"/>
                <w:b/>
                <w:lang w:eastAsia="fi-FI"/>
              </w:rPr>
              <w:t>3.</w:t>
            </w:r>
          </w:p>
        </w:tc>
        <w:tc>
          <w:tcPr>
            <w:tcW w:w="4438" w:type="pct"/>
            <w:tcBorders>
              <w:top w:val="single" w:sz="4" w:space="0" w:color="000000"/>
              <w:left w:val="single" w:sz="4" w:space="0" w:color="000000"/>
              <w:bottom w:val="single" w:sz="4" w:space="0" w:color="000000"/>
              <w:right w:val="single" w:sz="4" w:space="0" w:color="000000"/>
            </w:tcBorders>
          </w:tcPr>
          <w:p w14:paraId="06A16DD5"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b/>
                <w:lang w:eastAsia="fi-FI"/>
              </w:rPr>
              <w:t>Reikalavimai konteineriui:</w:t>
            </w:r>
          </w:p>
        </w:tc>
      </w:tr>
      <w:tr w:rsidR="00784333" w:rsidRPr="00A8277A" w14:paraId="06D3E3EA"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515623FA"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3.1.</w:t>
            </w:r>
          </w:p>
        </w:tc>
        <w:tc>
          <w:tcPr>
            <w:tcW w:w="4438" w:type="pct"/>
            <w:tcBorders>
              <w:top w:val="single" w:sz="4" w:space="0" w:color="000000"/>
              <w:left w:val="single" w:sz="4" w:space="0" w:color="000000"/>
              <w:bottom w:val="single" w:sz="4" w:space="0" w:color="000000"/>
              <w:right w:val="single" w:sz="4" w:space="0" w:color="000000"/>
            </w:tcBorders>
          </w:tcPr>
          <w:p w14:paraId="70AF0EB3"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Pagamintas iš atsparios išoriniams smūgiams, deformacijai, UV spinduliams,</w:t>
            </w:r>
            <w:r w:rsidRPr="00A8277A">
              <w:rPr>
                <w:rFonts w:ascii="Times New Roman" w:hAnsi="Times New Roman" w:cs="Times New Roman"/>
              </w:rPr>
              <w:t xml:space="preserve"> </w:t>
            </w:r>
            <w:r w:rsidRPr="00A8277A">
              <w:rPr>
                <w:rFonts w:ascii="Times New Roman" w:hAnsi="Times New Roman" w:cs="Times New Roman"/>
                <w:lang w:eastAsia="fi-FI"/>
              </w:rPr>
              <w:t>cheminiam, biologiniam ir atmosferiniam poveikiui, šalčiui ir karščiui temperatūrų diapazone</w:t>
            </w:r>
            <w:r w:rsidRPr="00A8277A">
              <w:rPr>
                <w:rFonts w:ascii="Times New Roman" w:hAnsi="Times New Roman" w:cs="Times New Roman"/>
              </w:rPr>
              <w:t xml:space="preserve"> </w:t>
            </w:r>
            <w:r w:rsidRPr="00A8277A">
              <w:rPr>
                <w:rFonts w:ascii="Times New Roman" w:hAnsi="Times New Roman" w:cs="Times New Roman"/>
                <w:lang w:eastAsia="fi-FI"/>
              </w:rPr>
              <w:t>nuo - 40C° iki +40 C° didelio tankio polietileno (HDPE), perdirbto plastiko arba iš kitos lygiavertės, ne prastesnes savybes turinčios medžiagos. Konteinerių gamyboje negali būti naudojamos aplinkai kenksmingos medžiagos, sunkieji metalai.</w:t>
            </w:r>
          </w:p>
        </w:tc>
      </w:tr>
      <w:tr w:rsidR="00784333" w:rsidRPr="00A8277A" w14:paraId="1BFDA35C" w14:textId="77777777" w:rsidTr="00AE2552">
        <w:trPr>
          <w:cantSplit/>
          <w:trHeight w:val="297"/>
        </w:trPr>
        <w:tc>
          <w:tcPr>
            <w:tcW w:w="562" w:type="pct"/>
            <w:tcBorders>
              <w:top w:val="single" w:sz="4" w:space="0" w:color="000000"/>
              <w:left w:val="single" w:sz="4" w:space="0" w:color="000000"/>
              <w:bottom w:val="single" w:sz="4" w:space="0" w:color="000000"/>
              <w:right w:val="single" w:sz="4" w:space="0" w:color="000000"/>
            </w:tcBorders>
          </w:tcPr>
          <w:p w14:paraId="09DB374B"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3.2.</w:t>
            </w:r>
          </w:p>
        </w:tc>
        <w:tc>
          <w:tcPr>
            <w:tcW w:w="4438" w:type="pct"/>
            <w:tcBorders>
              <w:top w:val="single" w:sz="4" w:space="0" w:color="000000"/>
              <w:left w:val="single" w:sz="4" w:space="0" w:color="000000"/>
              <w:bottom w:val="single" w:sz="4" w:space="0" w:color="000000"/>
              <w:right w:val="single" w:sz="4" w:space="0" w:color="000000"/>
            </w:tcBorders>
          </w:tcPr>
          <w:p w14:paraId="39E4DCF6"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Skirtas naudojimui lauko sąlygomis.</w:t>
            </w:r>
          </w:p>
        </w:tc>
      </w:tr>
      <w:tr w:rsidR="00784333" w:rsidRPr="00A8277A" w14:paraId="0D756E94"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6C70B9AA"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3.3.</w:t>
            </w:r>
          </w:p>
        </w:tc>
        <w:tc>
          <w:tcPr>
            <w:tcW w:w="4438" w:type="pct"/>
            <w:tcBorders>
              <w:top w:val="single" w:sz="4" w:space="0" w:color="000000"/>
              <w:left w:val="single" w:sz="4" w:space="0" w:color="000000"/>
              <w:bottom w:val="single" w:sz="4" w:space="0" w:color="000000"/>
              <w:right w:val="single" w:sz="4" w:space="0" w:color="000000"/>
            </w:tcBorders>
          </w:tcPr>
          <w:p w14:paraId="3B8FA645" w14:textId="243EA8CD"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Konteinerio korpuso ir dangčio spalva – ruda</w:t>
            </w:r>
            <w:r w:rsidR="00AE2552">
              <w:rPr>
                <w:rFonts w:ascii="Times New Roman" w:hAnsi="Times New Roman" w:cs="Times New Roman"/>
                <w:lang w:eastAsia="fi-FI"/>
              </w:rPr>
              <w:t>,</w:t>
            </w:r>
            <w:r w:rsidRPr="00A8277A">
              <w:rPr>
                <w:rFonts w:ascii="Times New Roman" w:hAnsi="Times New Roman" w:cs="Times New Roman"/>
                <w:lang w:eastAsia="fi-FI"/>
              </w:rPr>
              <w:t xml:space="preserve"> atitinkanti standartinę gamintojo RAL (arba lygiavertę) spalvų paletę ir suderinta su Užsakovu.</w:t>
            </w:r>
          </w:p>
          <w:p w14:paraId="10EA741E" w14:textId="2A2C701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Spalva suteikiama dažant medžiagos masę iš kurios formuojami konteineriai.</w:t>
            </w:r>
          </w:p>
        </w:tc>
      </w:tr>
      <w:tr w:rsidR="00784333" w:rsidRPr="00A8277A" w14:paraId="1F5C1CF9"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6D1FE8C6"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3.4.</w:t>
            </w:r>
          </w:p>
        </w:tc>
        <w:tc>
          <w:tcPr>
            <w:tcW w:w="4438" w:type="pct"/>
            <w:tcBorders>
              <w:top w:val="single" w:sz="4" w:space="0" w:color="000000"/>
              <w:left w:val="single" w:sz="4" w:space="0" w:color="000000"/>
              <w:bottom w:val="single" w:sz="4" w:space="0" w:color="000000"/>
              <w:right w:val="single" w:sz="4" w:space="0" w:color="000000"/>
            </w:tcBorders>
          </w:tcPr>
          <w:p w14:paraId="7C31D8EE" w14:textId="77777777" w:rsidR="00784333" w:rsidRPr="00A8277A" w:rsidRDefault="00000000" w:rsidP="00B34ABF">
            <w:pPr>
              <w:ind w:right="195"/>
              <w:rPr>
                <w:rFonts w:ascii="Times New Roman" w:hAnsi="Times New Roman" w:cs="Times New Roman"/>
              </w:rPr>
            </w:pPr>
            <w:r w:rsidRPr="00A8277A">
              <w:rPr>
                <w:rFonts w:ascii="Times New Roman" w:hAnsi="Times New Roman" w:cs="Times New Roman"/>
                <w:lang w:eastAsia="fi-FI"/>
              </w:rPr>
              <w:t>Saugus darbinis pakrovimas turi atlaikyti sertifikate nurodytą svorį.</w:t>
            </w:r>
          </w:p>
        </w:tc>
      </w:tr>
      <w:tr w:rsidR="00784333" w:rsidRPr="00A8277A" w14:paraId="6BCB5366"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2BD02F56"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3.5.</w:t>
            </w:r>
          </w:p>
        </w:tc>
        <w:tc>
          <w:tcPr>
            <w:tcW w:w="4438" w:type="pct"/>
            <w:tcBorders>
              <w:top w:val="single" w:sz="4" w:space="0" w:color="000000"/>
              <w:left w:val="single" w:sz="4" w:space="0" w:color="000000"/>
              <w:bottom w:val="single" w:sz="4" w:space="0" w:color="000000"/>
              <w:right w:val="single" w:sz="4" w:space="0" w:color="000000"/>
            </w:tcBorders>
          </w:tcPr>
          <w:p w14:paraId="6CB4B687"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Konteineris tuštinamas standartiniu buitinių atliekų surinkimo automobilio šukiniu griebtuvu.</w:t>
            </w:r>
          </w:p>
        </w:tc>
      </w:tr>
      <w:tr w:rsidR="00784333" w:rsidRPr="00A8277A" w14:paraId="3ED50BDA"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724B61B8" w14:textId="77777777" w:rsidR="00784333" w:rsidRPr="00A8277A" w:rsidRDefault="00000000" w:rsidP="00A8277A">
            <w:pPr>
              <w:rPr>
                <w:rFonts w:ascii="Times New Roman" w:hAnsi="Times New Roman" w:cs="Times New Roman"/>
              </w:rPr>
            </w:pPr>
            <w:r w:rsidRPr="00A8277A">
              <w:rPr>
                <w:rFonts w:ascii="Times New Roman" w:hAnsi="Times New Roman" w:cs="Times New Roman"/>
                <w:b/>
                <w:lang w:eastAsia="fi-FI"/>
              </w:rPr>
              <w:t>4.</w:t>
            </w:r>
          </w:p>
        </w:tc>
        <w:tc>
          <w:tcPr>
            <w:tcW w:w="4438" w:type="pct"/>
            <w:tcBorders>
              <w:top w:val="single" w:sz="4" w:space="0" w:color="000000"/>
              <w:left w:val="single" w:sz="4" w:space="0" w:color="000000"/>
              <w:bottom w:val="single" w:sz="4" w:space="0" w:color="000000"/>
              <w:right w:val="single" w:sz="4" w:space="0" w:color="000000"/>
            </w:tcBorders>
          </w:tcPr>
          <w:p w14:paraId="50F0BED0" w14:textId="77777777" w:rsidR="00784333" w:rsidRPr="00A8277A" w:rsidRDefault="00000000" w:rsidP="00B34ABF">
            <w:pPr>
              <w:ind w:right="195"/>
              <w:rPr>
                <w:rFonts w:ascii="Times New Roman" w:hAnsi="Times New Roman" w:cs="Times New Roman"/>
              </w:rPr>
            </w:pPr>
            <w:r w:rsidRPr="00A8277A">
              <w:rPr>
                <w:rFonts w:ascii="Times New Roman" w:hAnsi="Times New Roman" w:cs="Times New Roman"/>
                <w:b/>
                <w:lang w:eastAsia="fi-FI"/>
              </w:rPr>
              <w:t>Reikalavimai konteinerio konstrukcijai:</w:t>
            </w:r>
          </w:p>
        </w:tc>
      </w:tr>
      <w:tr w:rsidR="00784333" w:rsidRPr="00A8277A" w14:paraId="4EEDCDD4"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0E347F51"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4.1.</w:t>
            </w:r>
          </w:p>
        </w:tc>
        <w:tc>
          <w:tcPr>
            <w:tcW w:w="4438" w:type="pct"/>
            <w:tcBorders>
              <w:top w:val="single" w:sz="4" w:space="0" w:color="000000"/>
              <w:left w:val="single" w:sz="4" w:space="0" w:color="000000"/>
              <w:bottom w:val="single" w:sz="4" w:space="0" w:color="000000"/>
              <w:right w:val="single" w:sz="4" w:space="0" w:color="000000"/>
            </w:tcBorders>
          </w:tcPr>
          <w:p w14:paraId="0F050718"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240 litrų talpos atliekų konteineris su dangčiu ir dviem ratukais.</w:t>
            </w:r>
          </w:p>
        </w:tc>
      </w:tr>
      <w:tr w:rsidR="00784333" w:rsidRPr="00A8277A" w14:paraId="4AE4563B"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13FE1B01"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lastRenderedPageBreak/>
              <w:t>4.2.</w:t>
            </w:r>
          </w:p>
        </w:tc>
        <w:tc>
          <w:tcPr>
            <w:tcW w:w="4438" w:type="pct"/>
            <w:tcBorders>
              <w:top w:val="single" w:sz="4" w:space="0" w:color="000000"/>
              <w:left w:val="single" w:sz="4" w:space="0" w:color="000000"/>
              <w:bottom w:val="single" w:sz="4" w:space="0" w:color="000000"/>
              <w:right w:val="single" w:sz="4" w:space="0" w:color="000000"/>
            </w:tcBorders>
          </w:tcPr>
          <w:p w14:paraId="165EB8CD"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Ratukai plastikiniai su guminėmis padangomis, tvirtinami galvanizuoto metalo arba nerūdijančio plieno ištisine ašimi.</w:t>
            </w:r>
          </w:p>
        </w:tc>
      </w:tr>
      <w:tr w:rsidR="00784333" w:rsidRPr="00A8277A" w14:paraId="2BBDD8D3"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34CCF365"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4.3.</w:t>
            </w:r>
          </w:p>
        </w:tc>
        <w:tc>
          <w:tcPr>
            <w:tcW w:w="4438" w:type="pct"/>
            <w:tcBorders>
              <w:top w:val="single" w:sz="4" w:space="0" w:color="000000"/>
              <w:left w:val="single" w:sz="4" w:space="0" w:color="000000"/>
              <w:bottom w:val="single" w:sz="4" w:space="0" w:color="000000"/>
              <w:right w:val="single" w:sz="4" w:space="0" w:color="000000"/>
            </w:tcBorders>
          </w:tcPr>
          <w:p w14:paraId="35A23AFD" w14:textId="3C202FD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Metalinės dalys turi būti atsparios korozijai. Gamintojas turi naudoti paviršiaus apdorojimo priemones arba medžiagas, kurios užtikrintų sistemų eksploatacines charakteristikas vidutiniškai agresyvioje aplinkoje (aplinkos agresyvumo klasė C3 pagal EN ISO 12944 arba lygiavert</w:t>
            </w:r>
            <w:r w:rsidR="00A8277A" w:rsidRPr="00A8277A">
              <w:rPr>
                <w:rFonts w:ascii="Times New Roman" w:hAnsi="Times New Roman" w:cs="Times New Roman"/>
                <w:lang w:eastAsia="fi-FI"/>
              </w:rPr>
              <w:t>ė</w:t>
            </w:r>
            <w:r w:rsidRPr="00A8277A">
              <w:rPr>
                <w:rFonts w:ascii="Times New Roman" w:hAnsi="Times New Roman" w:cs="Times New Roman"/>
                <w:lang w:eastAsia="fi-FI"/>
              </w:rPr>
              <w:t>).</w:t>
            </w:r>
          </w:p>
        </w:tc>
      </w:tr>
      <w:tr w:rsidR="00784333" w:rsidRPr="00A8277A" w14:paraId="345940AA"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2D33D31F"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4.4.</w:t>
            </w:r>
          </w:p>
        </w:tc>
        <w:tc>
          <w:tcPr>
            <w:tcW w:w="4438" w:type="pct"/>
            <w:tcBorders>
              <w:top w:val="single" w:sz="4" w:space="0" w:color="000000"/>
              <w:left w:val="single" w:sz="4" w:space="0" w:color="000000"/>
              <w:bottom w:val="single" w:sz="4" w:space="0" w:color="000000"/>
              <w:right w:val="single" w:sz="4" w:space="0" w:color="000000"/>
            </w:tcBorders>
          </w:tcPr>
          <w:p w14:paraId="38371624"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Konteinerio korpusas uždaras, konteinerio sienelės ir dugnas be angų (perforacijos) oro cirkuliacijai.</w:t>
            </w:r>
          </w:p>
        </w:tc>
      </w:tr>
      <w:tr w:rsidR="00784333" w:rsidRPr="00A8277A" w14:paraId="721BAE53"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5F128E93"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4.5.</w:t>
            </w:r>
          </w:p>
        </w:tc>
        <w:tc>
          <w:tcPr>
            <w:tcW w:w="4438" w:type="pct"/>
            <w:tcBorders>
              <w:top w:val="single" w:sz="4" w:space="0" w:color="000000"/>
              <w:left w:val="single" w:sz="4" w:space="0" w:color="000000"/>
              <w:bottom w:val="single" w:sz="4" w:space="0" w:color="000000"/>
              <w:right w:val="single" w:sz="4" w:space="0" w:color="000000"/>
            </w:tcBorders>
          </w:tcPr>
          <w:p w14:paraId="65F48EEB"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Konteineris turi rankeną (-</w:t>
            </w:r>
            <w:proofErr w:type="spellStart"/>
            <w:r w:rsidRPr="00A8277A">
              <w:rPr>
                <w:rFonts w:ascii="Times New Roman" w:hAnsi="Times New Roman" w:cs="Times New Roman"/>
                <w:lang w:eastAsia="fi-FI"/>
              </w:rPr>
              <w:t>as</w:t>
            </w:r>
            <w:proofErr w:type="spellEnd"/>
            <w:r w:rsidRPr="00A8277A">
              <w:rPr>
                <w:rFonts w:ascii="Times New Roman" w:hAnsi="Times New Roman" w:cs="Times New Roman"/>
                <w:lang w:eastAsia="fi-FI"/>
              </w:rPr>
              <w:t>) konteinerio stūmimui/ traukimui.</w:t>
            </w:r>
          </w:p>
        </w:tc>
      </w:tr>
      <w:tr w:rsidR="00784333" w:rsidRPr="00A8277A" w14:paraId="3E3052CA"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2AFBA801" w14:textId="77777777" w:rsidR="00784333" w:rsidRPr="00A8277A" w:rsidRDefault="00000000" w:rsidP="00A8277A">
            <w:pPr>
              <w:rPr>
                <w:rFonts w:ascii="Times New Roman" w:hAnsi="Times New Roman" w:cs="Times New Roman"/>
              </w:rPr>
            </w:pPr>
            <w:r w:rsidRPr="00A8277A">
              <w:rPr>
                <w:rFonts w:ascii="Times New Roman" w:hAnsi="Times New Roman" w:cs="Times New Roman"/>
                <w:b/>
                <w:lang w:eastAsia="fi-FI"/>
              </w:rPr>
              <w:t>5.</w:t>
            </w:r>
          </w:p>
        </w:tc>
        <w:tc>
          <w:tcPr>
            <w:tcW w:w="4438" w:type="pct"/>
            <w:tcBorders>
              <w:top w:val="single" w:sz="4" w:space="0" w:color="000000"/>
              <w:left w:val="single" w:sz="4" w:space="0" w:color="000000"/>
              <w:bottom w:val="single" w:sz="4" w:space="0" w:color="000000"/>
              <w:right w:val="single" w:sz="4" w:space="0" w:color="000000"/>
            </w:tcBorders>
          </w:tcPr>
          <w:p w14:paraId="1368FFF7" w14:textId="77777777" w:rsidR="00784333" w:rsidRPr="00A8277A" w:rsidRDefault="00000000" w:rsidP="00B34ABF">
            <w:pPr>
              <w:ind w:right="195"/>
              <w:rPr>
                <w:rFonts w:ascii="Times New Roman" w:hAnsi="Times New Roman" w:cs="Times New Roman"/>
              </w:rPr>
            </w:pPr>
            <w:r w:rsidRPr="00A8277A">
              <w:rPr>
                <w:rFonts w:ascii="Times New Roman" w:hAnsi="Times New Roman" w:cs="Times New Roman"/>
                <w:b/>
                <w:lang w:eastAsia="fi-FI"/>
              </w:rPr>
              <w:t>Ženklinimas:</w:t>
            </w:r>
          </w:p>
        </w:tc>
      </w:tr>
      <w:tr w:rsidR="00784333" w:rsidRPr="00A8277A" w14:paraId="62C4628F"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5EE4E1BA"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5.1.</w:t>
            </w:r>
          </w:p>
        </w:tc>
        <w:tc>
          <w:tcPr>
            <w:tcW w:w="4438" w:type="pct"/>
            <w:tcBorders>
              <w:top w:val="single" w:sz="4" w:space="0" w:color="000000"/>
              <w:left w:val="single" w:sz="4" w:space="0" w:color="000000"/>
              <w:bottom w:val="single" w:sz="4" w:space="0" w:color="000000"/>
              <w:right w:val="single" w:sz="4" w:space="0" w:color="000000"/>
            </w:tcBorders>
          </w:tcPr>
          <w:p w14:paraId="0DB48E51"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Ant kiekvieno konteinerio matomoje vietoje turi būti patvarus ženklinimas, nurodant:</w:t>
            </w:r>
          </w:p>
        </w:tc>
      </w:tr>
      <w:tr w:rsidR="00784333" w:rsidRPr="00A8277A" w14:paraId="08599822"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2305FD70"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5.1.1.</w:t>
            </w:r>
          </w:p>
        </w:tc>
        <w:tc>
          <w:tcPr>
            <w:tcW w:w="4438" w:type="pct"/>
            <w:tcBorders>
              <w:top w:val="single" w:sz="4" w:space="0" w:color="000000"/>
              <w:left w:val="single" w:sz="4" w:space="0" w:color="000000"/>
              <w:bottom w:val="single" w:sz="4" w:space="0" w:color="000000"/>
              <w:right w:val="single" w:sz="4" w:space="0" w:color="000000"/>
            </w:tcBorders>
          </w:tcPr>
          <w:p w14:paraId="37D88456"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nuoroda į LST EN 840-1:2020 (ar analogišką standartą);</w:t>
            </w:r>
          </w:p>
        </w:tc>
      </w:tr>
      <w:tr w:rsidR="00784333" w:rsidRPr="00A8277A" w14:paraId="3850C57D"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702E0F5D"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5.1.2.</w:t>
            </w:r>
          </w:p>
        </w:tc>
        <w:tc>
          <w:tcPr>
            <w:tcW w:w="4438" w:type="pct"/>
            <w:tcBorders>
              <w:top w:val="single" w:sz="4" w:space="0" w:color="000000"/>
              <w:left w:val="single" w:sz="4" w:space="0" w:color="000000"/>
              <w:bottom w:val="single" w:sz="4" w:space="0" w:color="000000"/>
              <w:right w:val="single" w:sz="4" w:space="0" w:color="000000"/>
            </w:tcBorders>
          </w:tcPr>
          <w:p w14:paraId="321059C6"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vardinį tūrį;</w:t>
            </w:r>
          </w:p>
        </w:tc>
      </w:tr>
      <w:tr w:rsidR="00784333" w:rsidRPr="00A8277A" w14:paraId="7E616FDC"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0DB52DF8"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5.1.3.</w:t>
            </w:r>
          </w:p>
        </w:tc>
        <w:tc>
          <w:tcPr>
            <w:tcW w:w="4438" w:type="pct"/>
            <w:tcBorders>
              <w:top w:val="single" w:sz="4" w:space="0" w:color="000000"/>
              <w:left w:val="single" w:sz="4" w:space="0" w:color="000000"/>
              <w:bottom w:val="single" w:sz="4" w:space="0" w:color="000000"/>
              <w:right w:val="single" w:sz="4" w:space="0" w:color="000000"/>
            </w:tcBorders>
          </w:tcPr>
          <w:p w14:paraId="7AB14999" w14:textId="39D82DF0"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gamintojo pavadinimą arba prekės ženklą</w:t>
            </w:r>
            <w:r w:rsidR="00A8277A" w:rsidRPr="00A8277A">
              <w:rPr>
                <w:rFonts w:ascii="Times New Roman" w:hAnsi="Times New Roman" w:cs="Times New Roman"/>
                <w:lang w:eastAsia="fi-FI"/>
              </w:rPr>
              <w:t>;</w:t>
            </w:r>
          </w:p>
        </w:tc>
      </w:tr>
      <w:tr w:rsidR="00784333" w:rsidRPr="00A8277A" w14:paraId="76CF2990"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7B0D3FBB"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5.1.4.</w:t>
            </w:r>
          </w:p>
        </w:tc>
        <w:tc>
          <w:tcPr>
            <w:tcW w:w="4438" w:type="pct"/>
            <w:tcBorders>
              <w:top w:val="single" w:sz="4" w:space="0" w:color="000000"/>
              <w:left w:val="single" w:sz="4" w:space="0" w:color="000000"/>
              <w:bottom w:val="single" w:sz="4" w:space="0" w:color="000000"/>
              <w:right w:val="single" w:sz="4" w:space="0" w:color="000000"/>
            </w:tcBorders>
          </w:tcPr>
          <w:p w14:paraId="4652F007"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visuminę leidžiamąją masę, kg;</w:t>
            </w:r>
          </w:p>
        </w:tc>
      </w:tr>
      <w:tr w:rsidR="00784333" w:rsidRPr="00A8277A" w14:paraId="48D12F2A"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047A5E2C"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5.1.5.</w:t>
            </w:r>
          </w:p>
        </w:tc>
        <w:tc>
          <w:tcPr>
            <w:tcW w:w="4438" w:type="pct"/>
            <w:tcBorders>
              <w:top w:val="single" w:sz="4" w:space="0" w:color="000000"/>
              <w:left w:val="single" w:sz="4" w:space="0" w:color="000000"/>
              <w:bottom w:val="single" w:sz="4" w:space="0" w:color="000000"/>
              <w:right w:val="single" w:sz="4" w:space="0" w:color="000000"/>
            </w:tcBorders>
          </w:tcPr>
          <w:p w14:paraId="657B5DFA"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gamybos metus ir mėnesį.</w:t>
            </w:r>
          </w:p>
        </w:tc>
      </w:tr>
      <w:tr w:rsidR="00784333" w:rsidRPr="00A8277A" w14:paraId="6327AE18"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1C0B34F4"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5.2.</w:t>
            </w:r>
          </w:p>
        </w:tc>
        <w:tc>
          <w:tcPr>
            <w:tcW w:w="4438" w:type="pct"/>
            <w:tcBorders>
              <w:top w:val="single" w:sz="4" w:space="0" w:color="000000"/>
              <w:left w:val="single" w:sz="4" w:space="0" w:color="000000"/>
              <w:bottom w:val="single" w:sz="4" w:space="0" w:color="000000"/>
              <w:right w:val="single" w:sz="4" w:space="0" w:color="000000"/>
            </w:tcBorders>
          </w:tcPr>
          <w:p w14:paraId="74FB2E2F"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Plastikinės konteinerių dalys, dangčiai ir ratukai turi būti paženklinti pagal LST EN ISO 11469:2017 arba analogiško standarto reikalavimus.</w:t>
            </w:r>
          </w:p>
        </w:tc>
      </w:tr>
      <w:tr w:rsidR="00784333" w:rsidRPr="00A8277A" w14:paraId="186EAFF9"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044EB3A7" w14:textId="77777777" w:rsidR="00784333" w:rsidRPr="00A8277A" w:rsidRDefault="00000000" w:rsidP="00A8277A">
            <w:pPr>
              <w:rPr>
                <w:rFonts w:ascii="Times New Roman" w:hAnsi="Times New Roman" w:cs="Times New Roman"/>
              </w:rPr>
            </w:pPr>
            <w:r w:rsidRPr="00A8277A">
              <w:rPr>
                <w:rFonts w:ascii="Times New Roman" w:hAnsi="Times New Roman" w:cs="Times New Roman"/>
                <w:b/>
                <w:lang w:eastAsia="fi-FI"/>
              </w:rPr>
              <w:t>6.</w:t>
            </w:r>
          </w:p>
        </w:tc>
        <w:tc>
          <w:tcPr>
            <w:tcW w:w="4438" w:type="pct"/>
            <w:tcBorders>
              <w:top w:val="single" w:sz="4" w:space="0" w:color="000000"/>
              <w:left w:val="single" w:sz="4" w:space="0" w:color="000000"/>
              <w:bottom w:val="single" w:sz="4" w:space="0" w:color="000000"/>
              <w:right w:val="single" w:sz="4" w:space="0" w:color="000000"/>
            </w:tcBorders>
          </w:tcPr>
          <w:p w14:paraId="5A4EB47B" w14:textId="77777777" w:rsidR="00784333" w:rsidRPr="00A8277A" w:rsidRDefault="00000000" w:rsidP="00B34ABF">
            <w:pPr>
              <w:ind w:right="195"/>
              <w:rPr>
                <w:rFonts w:ascii="Times New Roman" w:hAnsi="Times New Roman" w:cs="Times New Roman"/>
              </w:rPr>
            </w:pPr>
            <w:r w:rsidRPr="00A8277A">
              <w:rPr>
                <w:rFonts w:ascii="Times New Roman" w:hAnsi="Times New Roman" w:cs="Times New Roman"/>
                <w:b/>
                <w:lang w:eastAsia="fi-FI"/>
              </w:rPr>
              <w:t>Garantijos:</w:t>
            </w:r>
          </w:p>
        </w:tc>
      </w:tr>
      <w:tr w:rsidR="00784333" w:rsidRPr="00A8277A" w14:paraId="5947B38B"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69619C66"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6.1.</w:t>
            </w:r>
          </w:p>
        </w:tc>
        <w:tc>
          <w:tcPr>
            <w:tcW w:w="4438" w:type="pct"/>
            <w:tcBorders>
              <w:top w:val="single" w:sz="4" w:space="0" w:color="000000"/>
              <w:left w:val="single" w:sz="4" w:space="0" w:color="000000"/>
              <w:bottom w:val="single" w:sz="4" w:space="0" w:color="000000"/>
              <w:right w:val="single" w:sz="4" w:space="0" w:color="000000"/>
            </w:tcBorders>
          </w:tcPr>
          <w:p w14:paraId="60B9F70E"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Garantija turi būti suteikiama gamintojo (tiekėjas turės pateikti gamintojo garantinį raštą).</w:t>
            </w:r>
          </w:p>
        </w:tc>
      </w:tr>
      <w:tr w:rsidR="00784333" w:rsidRPr="00A8277A" w14:paraId="02274871"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2EBFC512"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6.2.</w:t>
            </w:r>
          </w:p>
        </w:tc>
        <w:tc>
          <w:tcPr>
            <w:tcW w:w="4438" w:type="pct"/>
            <w:tcBorders>
              <w:top w:val="single" w:sz="4" w:space="0" w:color="000000"/>
              <w:left w:val="single" w:sz="4" w:space="0" w:color="000000"/>
              <w:bottom w:val="single" w:sz="4" w:space="0" w:color="000000"/>
              <w:right w:val="single" w:sz="4" w:space="0" w:color="000000"/>
            </w:tcBorders>
          </w:tcPr>
          <w:p w14:paraId="0DF81AC2"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Gamintojo garantija konteineriui – ne mažiau kaip 24 mėnesių.</w:t>
            </w:r>
          </w:p>
        </w:tc>
      </w:tr>
      <w:tr w:rsidR="00784333" w:rsidRPr="00A8277A" w14:paraId="6858F6FA" w14:textId="77777777" w:rsidTr="00A8277A">
        <w:trPr>
          <w:cantSplit/>
        </w:trPr>
        <w:tc>
          <w:tcPr>
            <w:tcW w:w="562" w:type="pct"/>
            <w:tcBorders>
              <w:left w:val="single" w:sz="4" w:space="0" w:color="000000"/>
              <w:bottom w:val="single" w:sz="4" w:space="0" w:color="000000"/>
              <w:right w:val="single" w:sz="4" w:space="0" w:color="000000"/>
            </w:tcBorders>
          </w:tcPr>
          <w:p w14:paraId="3812C0DD"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6.3.</w:t>
            </w:r>
          </w:p>
        </w:tc>
        <w:tc>
          <w:tcPr>
            <w:tcW w:w="4438" w:type="pct"/>
            <w:tcBorders>
              <w:left w:val="single" w:sz="4" w:space="0" w:color="000000"/>
              <w:bottom w:val="single" w:sz="4" w:space="0" w:color="000000"/>
              <w:right w:val="single" w:sz="4" w:space="0" w:color="000000"/>
            </w:tcBorders>
          </w:tcPr>
          <w:p w14:paraId="427D9F66" w14:textId="7B23B475" w:rsidR="00784333" w:rsidRPr="00A8277A" w:rsidRDefault="00AE2552" w:rsidP="00B34ABF">
            <w:pPr>
              <w:ind w:right="195"/>
              <w:jc w:val="both"/>
              <w:rPr>
                <w:rFonts w:ascii="Times New Roman" w:hAnsi="Times New Roman" w:cs="Times New Roman"/>
              </w:rPr>
            </w:pPr>
            <w:r w:rsidRPr="00AE2552">
              <w:rPr>
                <w:rFonts w:ascii="Times New Roman" w:hAnsi="Times New Roman" w:cs="Times New Roman"/>
                <w:color w:val="000000"/>
              </w:rPr>
              <w:t>Garantinis laikotarpis pradedamas skaičiuoti nuo konteinerių perdavimo dienos, kai pasirašomas prekių priėmimo–perdavimo aktas tarp tiekėjo ir užsakovo ar jo įgalioto asmens</w:t>
            </w:r>
            <w:r>
              <w:rPr>
                <w:rFonts w:ascii="Times New Roman" w:hAnsi="Times New Roman" w:cs="Times New Roman"/>
                <w:color w:val="000000"/>
              </w:rPr>
              <w:t xml:space="preserve"> (Atliekų vežėjo)</w:t>
            </w:r>
            <w:r w:rsidRPr="00AE2552">
              <w:rPr>
                <w:rFonts w:ascii="Times New Roman" w:hAnsi="Times New Roman" w:cs="Times New Roman"/>
                <w:color w:val="000000"/>
              </w:rPr>
              <w:t>.</w:t>
            </w:r>
          </w:p>
        </w:tc>
      </w:tr>
      <w:tr w:rsidR="00784333" w:rsidRPr="00A8277A" w14:paraId="7B3B0F4D" w14:textId="77777777" w:rsidTr="00A8277A">
        <w:trPr>
          <w:cantSplit/>
        </w:trPr>
        <w:tc>
          <w:tcPr>
            <w:tcW w:w="562" w:type="pct"/>
            <w:tcBorders>
              <w:left w:val="single" w:sz="4" w:space="0" w:color="000000"/>
              <w:bottom w:val="single" w:sz="4" w:space="0" w:color="000000"/>
              <w:right w:val="single" w:sz="4" w:space="0" w:color="000000"/>
            </w:tcBorders>
          </w:tcPr>
          <w:p w14:paraId="3807B661"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6.4.</w:t>
            </w:r>
          </w:p>
        </w:tc>
        <w:tc>
          <w:tcPr>
            <w:tcW w:w="4438" w:type="pct"/>
            <w:tcBorders>
              <w:left w:val="single" w:sz="4" w:space="0" w:color="000000"/>
              <w:bottom w:val="single" w:sz="4" w:space="0" w:color="000000"/>
              <w:right w:val="single" w:sz="4" w:space="0" w:color="000000"/>
            </w:tcBorders>
          </w:tcPr>
          <w:p w14:paraId="1AEC6DC0"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Garantijos metu teikėjas nekokybiškus  ar konteinerius su defektais turės suremontuoti arba pakeisti naujais.</w:t>
            </w:r>
          </w:p>
        </w:tc>
      </w:tr>
      <w:tr w:rsidR="00784333" w:rsidRPr="00A8277A" w14:paraId="21C28EB3"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23C6F1CA" w14:textId="77777777" w:rsidR="00784333" w:rsidRPr="00A8277A" w:rsidRDefault="00000000" w:rsidP="00A8277A">
            <w:pPr>
              <w:rPr>
                <w:rFonts w:ascii="Times New Roman" w:hAnsi="Times New Roman" w:cs="Times New Roman"/>
              </w:rPr>
            </w:pPr>
            <w:r w:rsidRPr="00A8277A">
              <w:rPr>
                <w:rFonts w:ascii="Times New Roman" w:hAnsi="Times New Roman" w:cs="Times New Roman"/>
                <w:b/>
                <w:lang w:eastAsia="fi-FI"/>
              </w:rPr>
              <w:t>7.</w:t>
            </w:r>
          </w:p>
        </w:tc>
        <w:tc>
          <w:tcPr>
            <w:tcW w:w="4438" w:type="pct"/>
            <w:tcBorders>
              <w:top w:val="single" w:sz="4" w:space="0" w:color="000000"/>
              <w:left w:val="single" w:sz="4" w:space="0" w:color="000000"/>
              <w:bottom w:val="single" w:sz="4" w:space="0" w:color="000000"/>
              <w:right w:val="single" w:sz="4" w:space="0" w:color="000000"/>
            </w:tcBorders>
          </w:tcPr>
          <w:p w14:paraId="22368CC1" w14:textId="77777777" w:rsidR="00784333" w:rsidRPr="00A8277A" w:rsidRDefault="00000000" w:rsidP="00B34ABF">
            <w:pPr>
              <w:ind w:right="195"/>
              <w:rPr>
                <w:rFonts w:ascii="Times New Roman" w:hAnsi="Times New Roman" w:cs="Times New Roman"/>
              </w:rPr>
            </w:pPr>
            <w:r w:rsidRPr="00A8277A">
              <w:rPr>
                <w:rFonts w:ascii="Times New Roman" w:hAnsi="Times New Roman" w:cs="Times New Roman"/>
                <w:b/>
                <w:lang w:eastAsia="fi-FI"/>
              </w:rPr>
              <w:t>Dokumentacija:</w:t>
            </w:r>
          </w:p>
        </w:tc>
      </w:tr>
      <w:tr w:rsidR="00784333" w:rsidRPr="00A8277A" w14:paraId="2A008142"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3FE9208D"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7.1.</w:t>
            </w:r>
          </w:p>
        </w:tc>
        <w:tc>
          <w:tcPr>
            <w:tcW w:w="4438" w:type="pct"/>
            <w:tcBorders>
              <w:top w:val="single" w:sz="4" w:space="0" w:color="000000"/>
              <w:left w:val="single" w:sz="4" w:space="0" w:color="000000"/>
              <w:bottom w:val="single" w:sz="4" w:space="0" w:color="000000"/>
              <w:right w:val="single" w:sz="4" w:space="0" w:color="000000"/>
            </w:tcBorders>
          </w:tcPr>
          <w:p w14:paraId="6D928B8D"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Konteinerių surinkimo, eksploatacijos, aptarnavimo bei priežiūros instrukcijos lietuvių kalba.</w:t>
            </w:r>
          </w:p>
        </w:tc>
      </w:tr>
      <w:tr w:rsidR="00784333" w:rsidRPr="00A8277A" w14:paraId="0DA09B6C"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706B7D24"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7.2.</w:t>
            </w:r>
          </w:p>
        </w:tc>
        <w:tc>
          <w:tcPr>
            <w:tcW w:w="4438" w:type="pct"/>
            <w:tcBorders>
              <w:top w:val="single" w:sz="4" w:space="0" w:color="000000"/>
              <w:left w:val="single" w:sz="4" w:space="0" w:color="000000"/>
              <w:bottom w:val="single" w:sz="4" w:space="0" w:color="000000"/>
              <w:right w:val="single" w:sz="4" w:space="0" w:color="000000"/>
            </w:tcBorders>
          </w:tcPr>
          <w:p w14:paraId="66ACC8CF"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Gamintojo pateikiamas duomenų lapas, kuriame pateikiama ši informacija:</w:t>
            </w:r>
          </w:p>
        </w:tc>
      </w:tr>
      <w:tr w:rsidR="00784333" w:rsidRPr="00A8277A" w14:paraId="4A22E5F3"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65773920"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7.2.1.</w:t>
            </w:r>
          </w:p>
        </w:tc>
        <w:tc>
          <w:tcPr>
            <w:tcW w:w="4438" w:type="pct"/>
            <w:tcBorders>
              <w:top w:val="single" w:sz="4" w:space="0" w:color="000000"/>
              <w:left w:val="single" w:sz="4" w:space="0" w:color="000000"/>
              <w:bottom w:val="single" w:sz="4" w:space="0" w:color="000000"/>
              <w:right w:val="single" w:sz="4" w:space="0" w:color="000000"/>
            </w:tcBorders>
          </w:tcPr>
          <w:p w14:paraId="29D777FD" w14:textId="4917743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nuoroda į LST EN 840-1:2020,  (ar lyg</w:t>
            </w:r>
            <w:r w:rsidR="00A8277A">
              <w:rPr>
                <w:rFonts w:ascii="Times New Roman" w:hAnsi="Times New Roman" w:cs="Times New Roman"/>
                <w:lang w:eastAsia="fi-FI"/>
              </w:rPr>
              <w:t>ia</w:t>
            </w:r>
            <w:r w:rsidRPr="00A8277A">
              <w:rPr>
                <w:rFonts w:ascii="Times New Roman" w:hAnsi="Times New Roman" w:cs="Times New Roman"/>
                <w:lang w:eastAsia="fi-FI"/>
              </w:rPr>
              <w:t>vertį) standartą;</w:t>
            </w:r>
          </w:p>
        </w:tc>
      </w:tr>
      <w:tr w:rsidR="00784333" w:rsidRPr="00A8277A" w14:paraId="5476823C"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37DC683B"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7.2.2.</w:t>
            </w:r>
          </w:p>
        </w:tc>
        <w:tc>
          <w:tcPr>
            <w:tcW w:w="4438" w:type="pct"/>
            <w:tcBorders>
              <w:top w:val="single" w:sz="4" w:space="0" w:color="000000"/>
              <w:left w:val="single" w:sz="4" w:space="0" w:color="000000"/>
              <w:bottom w:val="single" w:sz="4" w:space="0" w:color="000000"/>
              <w:right w:val="single" w:sz="4" w:space="0" w:color="000000"/>
            </w:tcBorders>
          </w:tcPr>
          <w:p w14:paraId="1D9767D1"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vardinis tūris;</w:t>
            </w:r>
          </w:p>
        </w:tc>
      </w:tr>
      <w:tr w:rsidR="00784333" w:rsidRPr="00A8277A" w14:paraId="0E2575E0"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616F124F"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7.2.3.</w:t>
            </w:r>
          </w:p>
        </w:tc>
        <w:tc>
          <w:tcPr>
            <w:tcW w:w="4438" w:type="pct"/>
            <w:tcBorders>
              <w:top w:val="single" w:sz="4" w:space="0" w:color="000000"/>
              <w:left w:val="single" w:sz="4" w:space="0" w:color="000000"/>
              <w:bottom w:val="single" w:sz="4" w:space="0" w:color="000000"/>
              <w:right w:val="single" w:sz="4" w:space="0" w:color="000000"/>
            </w:tcBorders>
          </w:tcPr>
          <w:p w14:paraId="7D1E4AB8"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gabaritiniai matmenys;</w:t>
            </w:r>
          </w:p>
        </w:tc>
      </w:tr>
      <w:tr w:rsidR="00784333" w:rsidRPr="00A8277A" w14:paraId="6A122AD8"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4E27BDC2"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7.2.4.</w:t>
            </w:r>
          </w:p>
        </w:tc>
        <w:tc>
          <w:tcPr>
            <w:tcW w:w="4438" w:type="pct"/>
            <w:tcBorders>
              <w:top w:val="single" w:sz="4" w:space="0" w:color="000000"/>
              <w:left w:val="single" w:sz="4" w:space="0" w:color="000000"/>
              <w:bottom w:val="single" w:sz="4" w:space="0" w:color="000000"/>
              <w:right w:val="single" w:sz="4" w:space="0" w:color="000000"/>
            </w:tcBorders>
          </w:tcPr>
          <w:p w14:paraId="65A79BD5"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visuminė leidžiamoji masė, kg;</w:t>
            </w:r>
          </w:p>
        </w:tc>
      </w:tr>
      <w:tr w:rsidR="00784333" w:rsidRPr="00A8277A" w14:paraId="3681FDEE"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560292F5"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7.2.5.</w:t>
            </w:r>
          </w:p>
        </w:tc>
        <w:tc>
          <w:tcPr>
            <w:tcW w:w="4438" w:type="pct"/>
            <w:tcBorders>
              <w:top w:val="single" w:sz="4" w:space="0" w:color="000000"/>
              <w:left w:val="single" w:sz="4" w:space="0" w:color="000000"/>
              <w:bottom w:val="single" w:sz="4" w:space="0" w:color="000000"/>
              <w:right w:val="single" w:sz="4" w:space="0" w:color="000000"/>
            </w:tcBorders>
          </w:tcPr>
          <w:p w14:paraId="3BCCAFD3"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medžiagos, iš kurių pagamintas konteineris;</w:t>
            </w:r>
          </w:p>
        </w:tc>
      </w:tr>
      <w:tr w:rsidR="00784333" w:rsidRPr="00A8277A" w14:paraId="0B97305D" w14:textId="77777777" w:rsidTr="00A8277A">
        <w:trPr>
          <w:cantSplit/>
        </w:trPr>
        <w:tc>
          <w:tcPr>
            <w:tcW w:w="562" w:type="pct"/>
            <w:tcBorders>
              <w:top w:val="single" w:sz="4" w:space="0" w:color="000000"/>
              <w:left w:val="single" w:sz="4" w:space="0" w:color="000000"/>
              <w:bottom w:val="single" w:sz="4" w:space="0" w:color="000000"/>
              <w:right w:val="single" w:sz="4" w:space="0" w:color="000000"/>
            </w:tcBorders>
          </w:tcPr>
          <w:p w14:paraId="33F769DB" w14:textId="77777777" w:rsidR="00784333" w:rsidRPr="00A8277A" w:rsidRDefault="00000000" w:rsidP="00A8277A">
            <w:pPr>
              <w:rPr>
                <w:rFonts w:ascii="Times New Roman" w:hAnsi="Times New Roman" w:cs="Times New Roman"/>
              </w:rPr>
            </w:pPr>
            <w:r w:rsidRPr="00A8277A">
              <w:rPr>
                <w:rFonts w:ascii="Times New Roman" w:hAnsi="Times New Roman" w:cs="Times New Roman"/>
                <w:lang w:eastAsia="fi-FI"/>
              </w:rPr>
              <w:t>7.2.6.</w:t>
            </w:r>
          </w:p>
        </w:tc>
        <w:tc>
          <w:tcPr>
            <w:tcW w:w="4438" w:type="pct"/>
            <w:tcBorders>
              <w:top w:val="single" w:sz="4" w:space="0" w:color="000000"/>
              <w:left w:val="single" w:sz="4" w:space="0" w:color="000000"/>
              <w:bottom w:val="single" w:sz="4" w:space="0" w:color="000000"/>
              <w:right w:val="single" w:sz="4" w:space="0" w:color="000000"/>
            </w:tcBorders>
          </w:tcPr>
          <w:p w14:paraId="35A4BA98"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konteinerio tuštinimo būdas ir atitinkami saugos įtaisai.</w:t>
            </w:r>
            <w:bookmarkStart w:id="0" w:name="_Hlk529187206"/>
            <w:bookmarkEnd w:id="0"/>
          </w:p>
        </w:tc>
      </w:tr>
    </w:tbl>
    <w:p w14:paraId="7187D296" w14:textId="0CAE6950" w:rsidR="00784333" w:rsidRPr="00A8277A" w:rsidRDefault="00000000" w:rsidP="00AE2552">
      <w:pPr>
        <w:spacing w:before="120"/>
        <w:jc w:val="both"/>
        <w:rPr>
          <w:rFonts w:ascii="Times New Roman" w:hAnsi="Times New Roman" w:cs="Times New Roman"/>
        </w:rPr>
      </w:pPr>
      <w:r w:rsidRPr="00A8277A">
        <w:rPr>
          <w:rFonts w:ascii="Times New Roman" w:hAnsi="Times New Roman" w:cs="Times New Roman"/>
          <w:b/>
          <w:bCs/>
          <w:lang w:eastAsia="fi-FI"/>
        </w:rPr>
        <w:t>4. LOGISTIKA</w:t>
      </w:r>
    </w:p>
    <w:p w14:paraId="00F78F64" w14:textId="2979DBB1" w:rsidR="00AE2552" w:rsidRDefault="00000000" w:rsidP="00AE2552">
      <w:pPr>
        <w:ind w:left="449" w:hanging="449"/>
        <w:jc w:val="both"/>
        <w:rPr>
          <w:rFonts w:ascii="Times New Roman" w:hAnsi="Times New Roman" w:cs="Times New Roman"/>
          <w:lang w:eastAsia="fi-FI"/>
        </w:rPr>
      </w:pPr>
      <w:r w:rsidRPr="00A8277A">
        <w:rPr>
          <w:rFonts w:ascii="Times New Roman" w:hAnsi="Times New Roman" w:cs="Times New Roman"/>
          <w:lang w:eastAsia="fi-FI"/>
        </w:rPr>
        <w:t xml:space="preserve">4.1. </w:t>
      </w:r>
      <w:r w:rsidR="00AE2552" w:rsidRPr="00AE2552">
        <w:rPr>
          <w:rFonts w:ascii="Times New Roman" w:hAnsi="Times New Roman" w:cs="Times New Roman"/>
          <w:lang w:eastAsia="fi-FI"/>
        </w:rPr>
        <w:t>Konteineriai turi būti pristatyti atliekų vežėjui Plungės rajon</w:t>
      </w:r>
      <w:r w:rsidR="00B34ABF">
        <w:rPr>
          <w:rFonts w:ascii="Times New Roman" w:hAnsi="Times New Roman" w:cs="Times New Roman"/>
          <w:lang w:eastAsia="fi-FI"/>
        </w:rPr>
        <w:t>o savivaldybėje</w:t>
      </w:r>
      <w:r w:rsidR="00AE2552" w:rsidRPr="00AE2552">
        <w:rPr>
          <w:rFonts w:ascii="Times New Roman" w:hAnsi="Times New Roman" w:cs="Times New Roman"/>
          <w:lang w:eastAsia="fi-FI"/>
        </w:rPr>
        <w:t>. Konkretus pristatymo adresas ir atliekų vežėjo pavadinimas tiekėjui bus nurodyti per 10 darbo dienų nuo sutarties įsigaliojimo dienos.</w:t>
      </w:r>
    </w:p>
    <w:p w14:paraId="76A5D542" w14:textId="705D2026" w:rsidR="00784333" w:rsidRPr="00A8277A" w:rsidRDefault="00000000" w:rsidP="00AE2552">
      <w:pPr>
        <w:ind w:left="449" w:hanging="449"/>
        <w:jc w:val="both"/>
        <w:rPr>
          <w:rFonts w:ascii="Times New Roman" w:hAnsi="Times New Roman" w:cs="Times New Roman"/>
          <w:lang w:eastAsia="fi-FI"/>
        </w:rPr>
      </w:pPr>
      <w:r w:rsidRPr="00A8277A">
        <w:rPr>
          <w:rFonts w:ascii="Times New Roman" w:hAnsi="Times New Roman" w:cs="Times New Roman"/>
          <w:lang w:eastAsia="fi-FI"/>
        </w:rPr>
        <w:t xml:space="preserve">4.2. </w:t>
      </w:r>
      <w:r w:rsidR="00AE2552" w:rsidRPr="00AE2552">
        <w:rPr>
          <w:rFonts w:ascii="Times New Roman" w:hAnsi="Times New Roman" w:cs="Times New Roman"/>
          <w:lang w:eastAsia="fi-FI"/>
        </w:rPr>
        <w:t>Tiekėjas privalo savo jėgomis iškrauti pristatytus konteinerius.</w:t>
      </w:r>
    </w:p>
    <w:p w14:paraId="0B9DCE52" w14:textId="77777777" w:rsidR="00784333" w:rsidRDefault="00000000">
      <w:pPr>
        <w:jc w:val="center"/>
        <w:rPr>
          <w:rFonts w:ascii="Times New Roman" w:hAnsi="Times New Roman" w:cs="Times New Roman"/>
          <w:b/>
          <w:bCs/>
        </w:rPr>
      </w:pPr>
      <w:r w:rsidRPr="00A8277A">
        <w:rPr>
          <w:rFonts w:ascii="Times New Roman" w:hAnsi="Times New Roman" w:cs="Times New Roman"/>
          <w:b/>
          <w:bCs/>
        </w:rPr>
        <w:lastRenderedPageBreak/>
        <w:t>II DALIS</w:t>
      </w:r>
    </w:p>
    <w:p w14:paraId="1E678879" w14:textId="77777777" w:rsidR="00AE2552" w:rsidRPr="00A8277A" w:rsidRDefault="00AE2552">
      <w:pPr>
        <w:jc w:val="center"/>
        <w:rPr>
          <w:rFonts w:ascii="Times New Roman" w:hAnsi="Times New Roman" w:cs="Times New Roman"/>
        </w:rPr>
      </w:pPr>
    </w:p>
    <w:p w14:paraId="4000D9C9" w14:textId="0EA7E143" w:rsidR="00784333" w:rsidRDefault="00000000">
      <w:pPr>
        <w:pStyle w:val="Antrats"/>
        <w:ind w:left="-18" w:right="-108"/>
        <w:jc w:val="center"/>
        <w:rPr>
          <w:rFonts w:ascii="Times New Roman" w:hAnsi="Times New Roman" w:cs="Times New Roman"/>
          <w:b/>
          <w:bCs/>
        </w:rPr>
      </w:pPr>
      <w:r w:rsidRPr="00A8277A">
        <w:rPr>
          <w:rFonts w:ascii="Times New Roman" w:hAnsi="Times New Roman" w:cs="Times New Roman"/>
          <w:b/>
          <w:bCs/>
        </w:rPr>
        <w:t>MAISTO ATLIEKŲ SURINKIMO KONTEINERIAI TELŠIŲ RAJON</w:t>
      </w:r>
      <w:r w:rsidR="00AE2552">
        <w:rPr>
          <w:rFonts w:ascii="Times New Roman" w:hAnsi="Times New Roman" w:cs="Times New Roman"/>
          <w:b/>
          <w:bCs/>
        </w:rPr>
        <w:t xml:space="preserve">O SAVIVALDYBĖS GYVENTOJAMS </w:t>
      </w:r>
    </w:p>
    <w:p w14:paraId="2310851E" w14:textId="77777777" w:rsidR="00AE2552" w:rsidRPr="00A8277A" w:rsidRDefault="00AE2552">
      <w:pPr>
        <w:pStyle w:val="Antrats"/>
        <w:ind w:left="-18" w:right="-108"/>
        <w:jc w:val="center"/>
        <w:rPr>
          <w:rFonts w:ascii="Times New Roman" w:hAnsi="Times New Roman" w:cs="Times New Roman"/>
        </w:rPr>
      </w:pPr>
    </w:p>
    <w:p w14:paraId="7BAFBE1F" w14:textId="77777777" w:rsidR="00784333" w:rsidRPr="00A8277A" w:rsidRDefault="00000000">
      <w:pPr>
        <w:pStyle w:val="Antrats"/>
        <w:ind w:left="-18" w:right="-108"/>
        <w:jc w:val="center"/>
        <w:rPr>
          <w:rFonts w:ascii="Times New Roman" w:hAnsi="Times New Roman" w:cs="Times New Roman"/>
        </w:rPr>
      </w:pPr>
      <w:r w:rsidRPr="00A8277A">
        <w:rPr>
          <w:rFonts w:ascii="Times New Roman" w:hAnsi="Times New Roman" w:cs="Times New Roman"/>
          <w:b/>
        </w:rPr>
        <w:t xml:space="preserve">  TECHNINĖ  SPECIFIKACIJA</w:t>
      </w:r>
    </w:p>
    <w:p w14:paraId="201D9DC1" w14:textId="77777777" w:rsidR="00784333" w:rsidRPr="00A8277A" w:rsidRDefault="00784333">
      <w:pPr>
        <w:jc w:val="center"/>
        <w:rPr>
          <w:rFonts w:ascii="Times New Roman" w:hAnsi="Times New Roman" w:cs="Times New Roman"/>
          <w:b/>
          <w:bCs/>
        </w:rPr>
      </w:pPr>
    </w:p>
    <w:p w14:paraId="2B39BD92" w14:textId="77777777" w:rsidR="00784333" w:rsidRPr="00A8277A" w:rsidRDefault="00000000" w:rsidP="00AE2552">
      <w:pPr>
        <w:numPr>
          <w:ilvl w:val="0"/>
          <w:numId w:val="4"/>
        </w:numPr>
        <w:tabs>
          <w:tab w:val="left" w:pos="567"/>
        </w:tabs>
        <w:ind w:hanging="720"/>
        <w:rPr>
          <w:rFonts w:ascii="Times New Roman" w:hAnsi="Times New Roman" w:cs="Times New Roman"/>
          <w:b/>
          <w:lang w:eastAsia="fi-FI"/>
        </w:rPr>
      </w:pPr>
      <w:r w:rsidRPr="00A8277A">
        <w:rPr>
          <w:rFonts w:ascii="Times New Roman" w:hAnsi="Times New Roman" w:cs="Times New Roman"/>
          <w:b/>
          <w:lang w:eastAsia="fi-FI"/>
        </w:rPr>
        <w:t>PIRKIMO OBJEKTAS</w:t>
      </w:r>
    </w:p>
    <w:p w14:paraId="5904B08B" w14:textId="56EEC5D7" w:rsidR="00B34ABF" w:rsidRPr="00B34ABF" w:rsidRDefault="00B34ABF" w:rsidP="00B34ABF">
      <w:pPr>
        <w:pStyle w:val="Sraopastraipa"/>
        <w:numPr>
          <w:ilvl w:val="1"/>
          <w:numId w:val="4"/>
        </w:numPr>
        <w:ind w:left="567" w:hanging="567"/>
        <w:jc w:val="both"/>
        <w:rPr>
          <w:rFonts w:ascii="Times New Roman" w:hAnsi="Times New Roman" w:cs="Times New Roman"/>
          <w:szCs w:val="24"/>
          <w:lang w:eastAsia="fi-FI"/>
        </w:rPr>
      </w:pPr>
      <w:r w:rsidRPr="00B34ABF">
        <w:rPr>
          <w:rFonts w:ascii="Times New Roman" w:hAnsi="Times New Roman" w:cs="Times New Roman"/>
          <w:szCs w:val="24"/>
          <w:lang w:eastAsia="fi-FI"/>
        </w:rPr>
        <w:t xml:space="preserve">Pirkimo objektas – </w:t>
      </w:r>
      <w:r>
        <w:rPr>
          <w:rFonts w:ascii="Times New Roman" w:hAnsi="Times New Roman" w:cs="Times New Roman"/>
          <w:szCs w:val="24"/>
          <w:lang w:eastAsia="fi-FI"/>
        </w:rPr>
        <w:t>12</w:t>
      </w:r>
      <w:r w:rsidRPr="00B34ABF">
        <w:rPr>
          <w:rFonts w:ascii="Times New Roman" w:hAnsi="Times New Roman" w:cs="Times New Roman"/>
          <w:szCs w:val="24"/>
          <w:lang w:eastAsia="fi-FI"/>
        </w:rPr>
        <w:t xml:space="preserve">0 litrų talpos maisto atliekų surinkimo konteineriai, skirti naudoti </w:t>
      </w:r>
      <w:r>
        <w:rPr>
          <w:rFonts w:ascii="Times New Roman" w:hAnsi="Times New Roman" w:cs="Times New Roman"/>
          <w:szCs w:val="24"/>
          <w:lang w:eastAsia="fi-FI"/>
        </w:rPr>
        <w:t>Telšių</w:t>
      </w:r>
      <w:r w:rsidRPr="00B34ABF">
        <w:rPr>
          <w:rFonts w:ascii="Times New Roman" w:hAnsi="Times New Roman" w:cs="Times New Roman"/>
          <w:szCs w:val="24"/>
          <w:lang w:eastAsia="fi-FI"/>
        </w:rPr>
        <w:t xml:space="preserve"> rajono savivaldybėje (toliau – Konteineriai).</w:t>
      </w:r>
    </w:p>
    <w:p w14:paraId="303E37D2" w14:textId="77777777" w:rsidR="00784333" w:rsidRDefault="00000000" w:rsidP="00AE2552">
      <w:pPr>
        <w:numPr>
          <w:ilvl w:val="1"/>
          <w:numId w:val="4"/>
        </w:numPr>
        <w:ind w:left="567" w:hanging="567"/>
        <w:jc w:val="both"/>
        <w:rPr>
          <w:rFonts w:ascii="Times New Roman" w:hAnsi="Times New Roman" w:cs="Times New Roman"/>
        </w:rPr>
      </w:pPr>
      <w:r w:rsidRPr="00A8277A">
        <w:rPr>
          <w:rFonts w:ascii="Times New Roman" w:hAnsi="Times New Roman" w:cs="Times New Roman"/>
          <w:color w:val="000000"/>
          <w:lang w:eastAsia="fi-FI"/>
        </w:rPr>
        <w:t xml:space="preserve">Techninėje specifikacijoje  ir kituose pirkimo dokumentuose pateiktos nuorodos į standartus/technologijas/prekės ženklus yra tik rekomendacinio pobūdžio, todėl standartai/technologijos/prekės ženklai gali būti pakeisti lygiaverčiais. </w:t>
      </w:r>
      <w:r w:rsidRPr="00A8277A">
        <w:rPr>
          <w:rFonts w:ascii="Times New Roman" w:hAnsi="Times New Roman" w:cs="Times New Roman"/>
          <w:lang w:eastAsia="fi-FI"/>
        </w:rPr>
        <w:t>Jeigu Techninėje specifikacijoje ir kituose pirkimo dokumentuose, yra nurodyta pateiktų medžiagų, naudotinos įrangos modelis ar šaltinis, konkretus procesas ar prekės ženklas, tipai, konkreti kilmė ar gamyba, dizainas, tuo atveju laikoma, kad šalia minėtų apibūdinimų yra įrašytas žodis „lygiavertis“. Lygiavertiškumą įrodinėja tiekėjai.</w:t>
      </w:r>
    </w:p>
    <w:p w14:paraId="46992C40" w14:textId="77777777" w:rsidR="00AE2552" w:rsidRPr="00A8277A" w:rsidRDefault="00AE2552" w:rsidP="00AE2552">
      <w:pPr>
        <w:ind w:left="567" w:hanging="567"/>
        <w:jc w:val="both"/>
        <w:rPr>
          <w:rFonts w:ascii="Times New Roman" w:hAnsi="Times New Roman" w:cs="Times New Roman"/>
        </w:rPr>
      </w:pPr>
    </w:p>
    <w:p w14:paraId="6387424B" w14:textId="5D28884C" w:rsidR="00784333" w:rsidRPr="00AE2552" w:rsidRDefault="00000000" w:rsidP="00AE2552">
      <w:pPr>
        <w:pStyle w:val="Sraopastraipa"/>
        <w:numPr>
          <w:ilvl w:val="0"/>
          <w:numId w:val="4"/>
        </w:numPr>
        <w:ind w:left="567" w:hanging="567"/>
        <w:rPr>
          <w:rFonts w:ascii="Times New Roman" w:hAnsi="Times New Roman" w:cs="Times New Roman"/>
        </w:rPr>
      </w:pPr>
      <w:r w:rsidRPr="00AE2552">
        <w:rPr>
          <w:rFonts w:ascii="Times New Roman" w:hAnsi="Times New Roman" w:cs="Times New Roman"/>
          <w:b/>
          <w:lang w:eastAsia="fi-FI"/>
        </w:rPr>
        <w:t>TECHNINIAI REIKALAVIMAI</w:t>
      </w:r>
    </w:p>
    <w:p w14:paraId="57071A9A" w14:textId="1D49F94C" w:rsidR="00784333" w:rsidRPr="00A8277A" w:rsidRDefault="00000000" w:rsidP="00AE2552">
      <w:pPr>
        <w:numPr>
          <w:ilvl w:val="1"/>
          <w:numId w:val="4"/>
        </w:numPr>
        <w:spacing w:after="120"/>
        <w:ind w:left="567" w:hanging="567"/>
        <w:jc w:val="both"/>
        <w:rPr>
          <w:rFonts w:ascii="Times New Roman" w:hAnsi="Times New Roman" w:cs="Times New Roman"/>
        </w:rPr>
      </w:pPr>
      <w:r w:rsidRPr="00A8277A">
        <w:rPr>
          <w:rFonts w:ascii="Times New Roman" w:hAnsi="Times New Roman" w:cs="Times New Roman"/>
          <w:lang w:eastAsia="fi-FI"/>
        </w:rPr>
        <w:t xml:space="preserve">Minimalūs detalūs reikalavimai </w:t>
      </w:r>
      <w:r w:rsidR="00AE2552">
        <w:rPr>
          <w:rFonts w:ascii="Times New Roman" w:hAnsi="Times New Roman" w:cs="Times New Roman"/>
          <w:b/>
          <w:lang w:eastAsia="fi-FI"/>
        </w:rPr>
        <w:t>120</w:t>
      </w:r>
      <w:r w:rsidRPr="00A8277A">
        <w:rPr>
          <w:rFonts w:ascii="Times New Roman" w:hAnsi="Times New Roman" w:cs="Times New Roman"/>
          <w:b/>
          <w:lang w:eastAsia="fi-FI"/>
        </w:rPr>
        <w:t xml:space="preserve"> l</w:t>
      </w:r>
      <w:r w:rsidRPr="00A8277A">
        <w:rPr>
          <w:rFonts w:ascii="Times New Roman" w:hAnsi="Times New Roman" w:cs="Times New Roman"/>
          <w:lang w:eastAsia="fi-FI"/>
        </w:rPr>
        <w:t xml:space="preserve"> talpos konteineriams:</w:t>
      </w:r>
    </w:p>
    <w:tbl>
      <w:tblPr>
        <w:tblW w:w="5000" w:type="pct"/>
        <w:tblCellMar>
          <w:top w:w="28" w:type="dxa"/>
          <w:left w:w="28" w:type="dxa"/>
          <w:bottom w:w="28" w:type="dxa"/>
          <w:right w:w="28" w:type="dxa"/>
        </w:tblCellMar>
        <w:tblLook w:val="04A0" w:firstRow="1" w:lastRow="0" w:firstColumn="1" w:lastColumn="0" w:noHBand="0" w:noVBand="1"/>
      </w:tblPr>
      <w:tblGrid>
        <w:gridCol w:w="1120"/>
        <w:gridCol w:w="8842"/>
      </w:tblGrid>
      <w:tr w:rsidR="00784333" w:rsidRPr="00A8277A" w14:paraId="4EA78AC8" w14:textId="77777777" w:rsidTr="00AE2552">
        <w:trPr>
          <w:cantSplit/>
          <w:tblHeader/>
        </w:trPr>
        <w:tc>
          <w:tcPr>
            <w:tcW w:w="562" w:type="pct"/>
            <w:tcBorders>
              <w:top w:val="single" w:sz="4" w:space="0" w:color="000000"/>
              <w:left w:val="single" w:sz="4" w:space="0" w:color="000000"/>
              <w:bottom w:val="single" w:sz="4" w:space="0" w:color="000000"/>
              <w:right w:val="single" w:sz="4" w:space="0" w:color="000000"/>
            </w:tcBorders>
            <w:vAlign w:val="center"/>
          </w:tcPr>
          <w:p w14:paraId="46945A3D" w14:textId="77777777" w:rsidR="00784333" w:rsidRPr="00A8277A" w:rsidRDefault="00000000" w:rsidP="00AE2552">
            <w:pPr>
              <w:rPr>
                <w:rFonts w:ascii="Times New Roman" w:hAnsi="Times New Roman" w:cs="Times New Roman"/>
              </w:rPr>
            </w:pPr>
            <w:r w:rsidRPr="00A8277A">
              <w:rPr>
                <w:rFonts w:ascii="Times New Roman" w:hAnsi="Times New Roman" w:cs="Times New Roman"/>
                <w:b/>
                <w:lang w:eastAsia="fi-FI"/>
              </w:rPr>
              <w:t>Eil. Nr.</w:t>
            </w:r>
          </w:p>
        </w:tc>
        <w:tc>
          <w:tcPr>
            <w:tcW w:w="4438" w:type="pct"/>
            <w:tcBorders>
              <w:top w:val="single" w:sz="4" w:space="0" w:color="000000"/>
              <w:left w:val="single" w:sz="4" w:space="0" w:color="000000"/>
              <w:bottom w:val="single" w:sz="4" w:space="0" w:color="000000"/>
              <w:right w:val="single" w:sz="4" w:space="0" w:color="000000"/>
            </w:tcBorders>
            <w:vAlign w:val="center"/>
          </w:tcPr>
          <w:p w14:paraId="4456BD43" w14:textId="77777777" w:rsidR="00784333" w:rsidRPr="00A8277A" w:rsidRDefault="00000000" w:rsidP="00AE2552">
            <w:pPr>
              <w:jc w:val="center"/>
              <w:rPr>
                <w:rFonts w:ascii="Times New Roman" w:hAnsi="Times New Roman" w:cs="Times New Roman"/>
              </w:rPr>
            </w:pPr>
            <w:r w:rsidRPr="00A8277A">
              <w:rPr>
                <w:rFonts w:ascii="Times New Roman" w:hAnsi="Times New Roman" w:cs="Times New Roman"/>
                <w:b/>
                <w:lang w:eastAsia="fi-FI"/>
              </w:rPr>
              <w:t>Techniniai reikalavimai</w:t>
            </w:r>
          </w:p>
        </w:tc>
      </w:tr>
      <w:tr w:rsidR="00784333" w:rsidRPr="00A8277A" w14:paraId="611EE702"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0C83F386" w14:textId="77777777" w:rsidR="00784333" w:rsidRPr="00A8277A" w:rsidRDefault="00000000" w:rsidP="00AE2552">
            <w:pPr>
              <w:rPr>
                <w:rFonts w:ascii="Times New Roman" w:hAnsi="Times New Roman" w:cs="Times New Roman"/>
              </w:rPr>
            </w:pPr>
            <w:r w:rsidRPr="00A8277A">
              <w:rPr>
                <w:rFonts w:ascii="Times New Roman" w:hAnsi="Times New Roman" w:cs="Times New Roman"/>
                <w:b/>
                <w:lang w:eastAsia="fi-FI"/>
              </w:rPr>
              <w:t>1.</w:t>
            </w:r>
          </w:p>
        </w:tc>
        <w:tc>
          <w:tcPr>
            <w:tcW w:w="4438" w:type="pct"/>
            <w:tcBorders>
              <w:top w:val="single" w:sz="4" w:space="0" w:color="000000"/>
              <w:left w:val="single" w:sz="4" w:space="0" w:color="000000"/>
              <w:bottom w:val="single" w:sz="4" w:space="0" w:color="000000"/>
              <w:right w:val="single" w:sz="4" w:space="0" w:color="000000"/>
            </w:tcBorders>
          </w:tcPr>
          <w:p w14:paraId="3D221F7E" w14:textId="77777777" w:rsidR="00784333" w:rsidRPr="00A8277A" w:rsidRDefault="00000000" w:rsidP="00AE2552">
            <w:pPr>
              <w:jc w:val="both"/>
              <w:rPr>
                <w:rFonts w:ascii="Times New Roman" w:hAnsi="Times New Roman" w:cs="Times New Roman"/>
              </w:rPr>
            </w:pPr>
            <w:r w:rsidRPr="00A8277A">
              <w:rPr>
                <w:rFonts w:ascii="Times New Roman" w:hAnsi="Times New Roman" w:cs="Times New Roman"/>
                <w:b/>
                <w:lang w:eastAsia="fi-FI"/>
              </w:rPr>
              <w:t>Bendrieji reikalavimai</w:t>
            </w:r>
          </w:p>
        </w:tc>
      </w:tr>
      <w:tr w:rsidR="00784333" w:rsidRPr="00A8277A" w14:paraId="1B332CF3"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79912771" w14:textId="77777777" w:rsidR="00784333" w:rsidRPr="00A8277A" w:rsidRDefault="00000000" w:rsidP="00AE2552">
            <w:pPr>
              <w:rPr>
                <w:rFonts w:ascii="Times New Roman" w:hAnsi="Times New Roman" w:cs="Times New Roman"/>
              </w:rPr>
            </w:pPr>
            <w:r w:rsidRPr="00A8277A">
              <w:rPr>
                <w:rFonts w:ascii="Times New Roman" w:hAnsi="Times New Roman" w:cs="Times New Roman"/>
                <w:lang w:eastAsia="fi-FI"/>
              </w:rPr>
              <w:t>1.1.</w:t>
            </w:r>
          </w:p>
        </w:tc>
        <w:tc>
          <w:tcPr>
            <w:tcW w:w="4438" w:type="pct"/>
            <w:tcBorders>
              <w:top w:val="single" w:sz="4" w:space="0" w:color="000000"/>
              <w:left w:val="single" w:sz="4" w:space="0" w:color="000000"/>
              <w:bottom w:val="single" w:sz="4" w:space="0" w:color="000000"/>
              <w:right w:val="single" w:sz="4" w:space="0" w:color="000000"/>
            </w:tcBorders>
          </w:tcPr>
          <w:p w14:paraId="50A31395"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Konteineriai turi būti sertifikuoti, pilnai sukomplektuoti, nauji, nenaudoti, be išorinių pažeidimų.</w:t>
            </w:r>
          </w:p>
        </w:tc>
      </w:tr>
      <w:tr w:rsidR="00784333" w:rsidRPr="00A8277A" w14:paraId="4E5AA554"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15501662" w14:textId="77777777" w:rsidR="00784333" w:rsidRPr="00A8277A" w:rsidRDefault="00000000" w:rsidP="00AE2552">
            <w:pPr>
              <w:rPr>
                <w:rFonts w:ascii="Times New Roman" w:hAnsi="Times New Roman" w:cs="Times New Roman"/>
              </w:rPr>
            </w:pPr>
            <w:r w:rsidRPr="00A8277A">
              <w:rPr>
                <w:rFonts w:ascii="Times New Roman" w:hAnsi="Times New Roman" w:cs="Times New Roman"/>
                <w:lang w:eastAsia="fi-FI"/>
              </w:rPr>
              <w:t>1.2</w:t>
            </w:r>
          </w:p>
        </w:tc>
        <w:tc>
          <w:tcPr>
            <w:tcW w:w="4438" w:type="pct"/>
            <w:tcBorders>
              <w:top w:val="single" w:sz="4" w:space="0" w:color="000000"/>
              <w:left w:val="single" w:sz="4" w:space="0" w:color="000000"/>
              <w:bottom w:val="single" w:sz="4" w:space="0" w:color="000000"/>
              <w:right w:val="single" w:sz="4" w:space="0" w:color="000000"/>
            </w:tcBorders>
          </w:tcPr>
          <w:p w14:paraId="3C77789B"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 xml:space="preserve">Talpa – </w:t>
            </w:r>
            <w:r w:rsidRPr="00A8277A">
              <w:rPr>
                <w:rFonts w:ascii="Times New Roman" w:hAnsi="Times New Roman" w:cs="Times New Roman"/>
                <w:b/>
                <w:bCs/>
                <w:lang w:eastAsia="fi-FI"/>
              </w:rPr>
              <w:t>120</w:t>
            </w:r>
            <w:r w:rsidRPr="00A8277A">
              <w:rPr>
                <w:rFonts w:ascii="Times New Roman" w:hAnsi="Times New Roman" w:cs="Times New Roman"/>
                <w:lang w:eastAsia="fi-FI"/>
              </w:rPr>
              <w:t xml:space="preserve"> litrų.</w:t>
            </w:r>
          </w:p>
        </w:tc>
      </w:tr>
      <w:tr w:rsidR="00784333" w:rsidRPr="00A8277A" w14:paraId="33A1C5E4"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06856B40" w14:textId="77777777" w:rsidR="00784333" w:rsidRPr="00A8277A" w:rsidRDefault="00000000" w:rsidP="00AE2552">
            <w:pPr>
              <w:rPr>
                <w:rFonts w:ascii="Times New Roman" w:hAnsi="Times New Roman" w:cs="Times New Roman"/>
              </w:rPr>
            </w:pPr>
            <w:r w:rsidRPr="00A8277A">
              <w:rPr>
                <w:rFonts w:ascii="Times New Roman" w:hAnsi="Times New Roman" w:cs="Times New Roman"/>
                <w:lang w:eastAsia="fi-FI"/>
              </w:rPr>
              <w:t>1.3.</w:t>
            </w:r>
          </w:p>
        </w:tc>
        <w:tc>
          <w:tcPr>
            <w:tcW w:w="4438" w:type="pct"/>
            <w:tcBorders>
              <w:top w:val="single" w:sz="4" w:space="0" w:color="000000"/>
              <w:left w:val="single" w:sz="4" w:space="0" w:color="000000"/>
              <w:bottom w:val="single" w:sz="4" w:space="0" w:color="000000"/>
              <w:right w:val="single" w:sz="4" w:space="0" w:color="000000"/>
            </w:tcBorders>
          </w:tcPr>
          <w:p w14:paraId="477020A9" w14:textId="09A2633A"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Kiekis –</w:t>
            </w:r>
            <w:r w:rsidR="00AE2552">
              <w:rPr>
                <w:rFonts w:ascii="Times New Roman" w:hAnsi="Times New Roman" w:cs="Times New Roman"/>
                <w:lang w:eastAsia="fi-FI"/>
              </w:rPr>
              <w:t xml:space="preserve"> </w:t>
            </w:r>
            <w:r w:rsidRPr="00A8277A">
              <w:rPr>
                <w:rFonts w:ascii="Times New Roman" w:hAnsi="Times New Roman" w:cs="Times New Roman"/>
                <w:b/>
                <w:bCs/>
                <w:lang w:eastAsia="fi-FI"/>
              </w:rPr>
              <w:t>2000</w:t>
            </w:r>
            <w:r w:rsidRPr="00A8277A">
              <w:rPr>
                <w:rFonts w:ascii="Times New Roman" w:hAnsi="Times New Roman" w:cs="Times New Roman"/>
                <w:color w:val="FF0000"/>
                <w:lang w:eastAsia="fi-FI"/>
              </w:rPr>
              <w:t xml:space="preserve"> </w:t>
            </w:r>
            <w:r w:rsidRPr="00A8277A">
              <w:rPr>
                <w:rFonts w:ascii="Times New Roman" w:hAnsi="Times New Roman" w:cs="Times New Roman"/>
                <w:lang w:eastAsia="fi-FI"/>
              </w:rPr>
              <w:t>vnt.</w:t>
            </w:r>
          </w:p>
        </w:tc>
      </w:tr>
      <w:tr w:rsidR="00784333" w:rsidRPr="00A8277A" w14:paraId="75EA69E6"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60319524" w14:textId="77777777" w:rsidR="00784333" w:rsidRPr="00A8277A" w:rsidRDefault="00000000" w:rsidP="00AE2552">
            <w:pPr>
              <w:rPr>
                <w:rFonts w:ascii="Times New Roman" w:hAnsi="Times New Roman" w:cs="Times New Roman"/>
              </w:rPr>
            </w:pPr>
            <w:r w:rsidRPr="00A8277A">
              <w:rPr>
                <w:rFonts w:ascii="Times New Roman" w:hAnsi="Times New Roman" w:cs="Times New Roman"/>
                <w:lang w:eastAsia="fi-FI"/>
              </w:rPr>
              <w:t>1.4.</w:t>
            </w:r>
          </w:p>
        </w:tc>
        <w:tc>
          <w:tcPr>
            <w:tcW w:w="4438" w:type="pct"/>
            <w:tcBorders>
              <w:top w:val="single" w:sz="4" w:space="0" w:color="000000"/>
              <w:left w:val="single" w:sz="4" w:space="0" w:color="000000"/>
              <w:bottom w:val="single" w:sz="4" w:space="0" w:color="000000"/>
              <w:right w:val="single" w:sz="4" w:space="0" w:color="000000"/>
            </w:tcBorders>
          </w:tcPr>
          <w:p w14:paraId="693373B2" w14:textId="4F3C4B1A"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lang w:eastAsia="fi-FI"/>
              </w:rPr>
              <w:t>Atitinka nacionalinius ir/arba ES standartus (LST-EN 840-1:2020, LST EN 840-5:2020, LST EN 840-6:2020 arba jiems lyg</w:t>
            </w:r>
            <w:r w:rsidR="00AE2552">
              <w:rPr>
                <w:rFonts w:ascii="Times New Roman" w:hAnsi="Times New Roman" w:cs="Times New Roman"/>
                <w:lang w:eastAsia="fi-FI"/>
              </w:rPr>
              <w:t>ia</w:t>
            </w:r>
            <w:r w:rsidRPr="00A8277A">
              <w:rPr>
                <w:rFonts w:ascii="Times New Roman" w:hAnsi="Times New Roman" w:cs="Times New Roman"/>
                <w:lang w:eastAsia="fi-FI"/>
              </w:rPr>
              <w:t>verčius).</w:t>
            </w:r>
          </w:p>
        </w:tc>
      </w:tr>
      <w:tr w:rsidR="00784333" w:rsidRPr="00A8277A" w14:paraId="7F9E23D6"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3CED8E85" w14:textId="77777777" w:rsidR="00784333" w:rsidRPr="00A8277A" w:rsidRDefault="00000000" w:rsidP="00AE2552">
            <w:pPr>
              <w:rPr>
                <w:rFonts w:ascii="Times New Roman" w:hAnsi="Times New Roman" w:cs="Times New Roman"/>
              </w:rPr>
            </w:pPr>
            <w:r w:rsidRPr="00A8277A">
              <w:rPr>
                <w:rFonts w:ascii="Times New Roman" w:hAnsi="Times New Roman" w:cs="Times New Roman"/>
                <w:b/>
                <w:lang w:eastAsia="fi-FI"/>
              </w:rPr>
              <w:t>2.</w:t>
            </w:r>
          </w:p>
        </w:tc>
        <w:tc>
          <w:tcPr>
            <w:tcW w:w="4438" w:type="pct"/>
            <w:tcBorders>
              <w:top w:val="single" w:sz="4" w:space="0" w:color="000000"/>
              <w:left w:val="single" w:sz="4" w:space="0" w:color="000000"/>
              <w:bottom w:val="single" w:sz="4" w:space="0" w:color="000000"/>
              <w:right w:val="single" w:sz="4" w:space="0" w:color="000000"/>
            </w:tcBorders>
          </w:tcPr>
          <w:p w14:paraId="008168CD" w14:textId="77777777" w:rsidR="00784333" w:rsidRPr="00A8277A" w:rsidRDefault="00000000" w:rsidP="00B34ABF">
            <w:pPr>
              <w:ind w:right="195"/>
              <w:jc w:val="both"/>
              <w:rPr>
                <w:rFonts w:ascii="Times New Roman" w:hAnsi="Times New Roman" w:cs="Times New Roman"/>
              </w:rPr>
            </w:pPr>
            <w:r w:rsidRPr="00A8277A">
              <w:rPr>
                <w:rFonts w:ascii="Times New Roman" w:hAnsi="Times New Roman" w:cs="Times New Roman"/>
                <w:b/>
                <w:lang w:eastAsia="fi-FI"/>
              </w:rPr>
              <w:t>Paskirtis:</w:t>
            </w:r>
          </w:p>
        </w:tc>
      </w:tr>
      <w:tr w:rsidR="00AE2552" w:rsidRPr="00A8277A" w14:paraId="5EC947C8"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70D1BEC1" w14:textId="77777777" w:rsidR="00AE2552" w:rsidRPr="00A8277A" w:rsidRDefault="00AE2552" w:rsidP="00AE2552">
            <w:pPr>
              <w:rPr>
                <w:rFonts w:ascii="Times New Roman" w:hAnsi="Times New Roman" w:cs="Times New Roman"/>
              </w:rPr>
            </w:pPr>
            <w:r w:rsidRPr="00A8277A">
              <w:rPr>
                <w:rFonts w:ascii="Times New Roman" w:hAnsi="Times New Roman" w:cs="Times New Roman"/>
                <w:lang w:eastAsia="fi-FI"/>
              </w:rPr>
              <w:t>2.1</w:t>
            </w:r>
          </w:p>
        </w:tc>
        <w:tc>
          <w:tcPr>
            <w:tcW w:w="4438" w:type="pct"/>
            <w:tcBorders>
              <w:top w:val="single" w:sz="4" w:space="0" w:color="000000"/>
              <w:left w:val="single" w:sz="4" w:space="0" w:color="000000"/>
              <w:bottom w:val="single" w:sz="4" w:space="0" w:color="000000"/>
              <w:right w:val="single" w:sz="4" w:space="0" w:color="000000"/>
            </w:tcBorders>
          </w:tcPr>
          <w:p w14:paraId="398FDACA" w14:textId="7037040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Buityje susidarančioms maisto atliekoms, likusioms po rūšiavimo, surinkti.</w:t>
            </w:r>
          </w:p>
        </w:tc>
      </w:tr>
      <w:tr w:rsidR="00AE2552" w:rsidRPr="00A8277A" w14:paraId="75FBE03D"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6AD399AC" w14:textId="77777777" w:rsidR="00AE2552" w:rsidRPr="00A8277A" w:rsidRDefault="00AE2552" w:rsidP="00AE2552">
            <w:pPr>
              <w:rPr>
                <w:rFonts w:ascii="Times New Roman" w:hAnsi="Times New Roman" w:cs="Times New Roman"/>
              </w:rPr>
            </w:pPr>
            <w:r w:rsidRPr="00A8277A">
              <w:rPr>
                <w:rFonts w:ascii="Times New Roman" w:hAnsi="Times New Roman" w:cs="Times New Roman"/>
                <w:b/>
                <w:lang w:eastAsia="fi-FI"/>
              </w:rPr>
              <w:t>3.</w:t>
            </w:r>
          </w:p>
        </w:tc>
        <w:tc>
          <w:tcPr>
            <w:tcW w:w="4438" w:type="pct"/>
            <w:tcBorders>
              <w:top w:val="single" w:sz="4" w:space="0" w:color="000000"/>
              <w:left w:val="single" w:sz="4" w:space="0" w:color="000000"/>
              <w:bottom w:val="single" w:sz="4" w:space="0" w:color="000000"/>
              <w:right w:val="single" w:sz="4" w:space="0" w:color="000000"/>
            </w:tcBorders>
          </w:tcPr>
          <w:p w14:paraId="52BB4967" w14:textId="77777777" w:rsidR="00AE2552" w:rsidRPr="00A8277A" w:rsidRDefault="00AE2552" w:rsidP="00B34ABF">
            <w:pPr>
              <w:ind w:right="195"/>
              <w:rPr>
                <w:rFonts w:ascii="Times New Roman" w:hAnsi="Times New Roman" w:cs="Times New Roman"/>
              </w:rPr>
            </w:pPr>
            <w:r w:rsidRPr="00A8277A">
              <w:rPr>
                <w:rFonts w:ascii="Times New Roman" w:hAnsi="Times New Roman" w:cs="Times New Roman"/>
                <w:b/>
                <w:lang w:eastAsia="fi-FI"/>
              </w:rPr>
              <w:t>Reikalavimai konteineriui:</w:t>
            </w:r>
          </w:p>
        </w:tc>
      </w:tr>
      <w:tr w:rsidR="00AE2552" w:rsidRPr="00A8277A" w14:paraId="0D32C34C"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5AD66C9C"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3.1.</w:t>
            </w:r>
          </w:p>
        </w:tc>
        <w:tc>
          <w:tcPr>
            <w:tcW w:w="4438" w:type="pct"/>
            <w:tcBorders>
              <w:top w:val="single" w:sz="4" w:space="0" w:color="000000"/>
              <w:left w:val="single" w:sz="4" w:space="0" w:color="000000"/>
              <w:bottom w:val="single" w:sz="4" w:space="0" w:color="000000"/>
              <w:right w:val="single" w:sz="4" w:space="0" w:color="000000"/>
            </w:tcBorders>
          </w:tcPr>
          <w:p w14:paraId="6F117E9A"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Pagamintas iš atsparios išoriniams smūgiams, deformacijai, UV spinduliams,</w:t>
            </w:r>
            <w:r w:rsidRPr="00A8277A">
              <w:rPr>
                <w:rFonts w:ascii="Times New Roman" w:hAnsi="Times New Roman" w:cs="Times New Roman"/>
              </w:rPr>
              <w:t xml:space="preserve"> </w:t>
            </w:r>
            <w:r w:rsidRPr="00A8277A">
              <w:rPr>
                <w:rFonts w:ascii="Times New Roman" w:hAnsi="Times New Roman" w:cs="Times New Roman"/>
                <w:lang w:eastAsia="fi-FI"/>
              </w:rPr>
              <w:t>cheminiam, biologiniam ir atmosferiniam poveikiui, šalčiui ir karščiui temperatūrų diapazone</w:t>
            </w:r>
            <w:r w:rsidRPr="00A8277A">
              <w:rPr>
                <w:rFonts w:ascii="Times New Roman" w:hAnsi="Times New Roman" w:cs="Times New Roman"/>
              </w:rPr>
              <w:t xml:space="preserve"> </w:t>
            </w:r>
            <w:r w:rsidRPr="00A8277A">
              <w:rPr>
                <w:rFonts w:ascii="Times New Roman" w:hAnsi="Times New Roman" w:cs="Times New Roman"/>
                <w:lang w:eastAsia="fi-FI"/>
              </w:rPr>
              <w:t>nuo - 40C° iki +40 C° didelio tankio polietileno (HDPE), perdirbto plastiko arba iš kitos lygiavertės, ne prastesnes savybes turinčios medžiagos. Konteinerių gamyboje negali būti naudojamos aplinkai kenksmingos medžiagos, sunkieji metalai.</w:t>
            </w:r>
          </w:p>
        </w:tc>
      </w:tr>
      <w:tr w:rsidR="00AE2552" w:rsidRPr="00A8277A" w14:paraId="568C746E" w14:textId="77777777" w:rsidTr="00AE2552">
        <w:trPr>
          <w:cantSplit/>
          <w:trHeight w:val="301"/>
        </w:trPr>
        <w:tc>
          <w:tcPr>
            <w:tcW w:w="562" w:type="pct"/>
            <w:tcBorders>
              <w:top w:val="single" w:sz="4" w:space="0" w:color="000000"/>
              <w:left w:val="single" w:sz="4" w:space="0" w:color="000000"/>
              <w:bottom w:val="single" w:sz="4" w:space="0" w:color="000000"/>
              <w:right w:val="single" w:sz="4" w:space="0" w:color="000000"/>
            </w:tcBorders>
          </w:tcPr>
          <w:p w14:paraId="6F7AFD11"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3.2.</w:t>
            </w:r>
          </w:p>
        </w:tc>
        <w:tc>
          <w:tcPr>
            <w:tcW w:w="4438" w:type="pct"/>
            <w:tcBorders>
              <w:top w:val="single" w:sz="4" w:space="0" w:color="000000"/>
              <w:left w:val="single" w:sz="4" w:space="0" w:color="000000"/>
              <w:bottom w:val="single" w:sz="4" w:space="0" w:color="000000"/>
              <w:right w:val="single" w:sz="4" w:space="0" w:color="000000"/>
            </w:tcBorders>
          </w:tcPr>
          <w:p w14:paraId="5C4B79CC"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Skirtas naudojimui lauko sąlygomis.</w:t>
            </w:r>
          </w:p>
        </w:tc>
      </w:tr>
      <w:tr w:rsidR="00AE2552" w:rsidRPr="00A8277A" w14:paraId="5F2BF606"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655B7A53"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3.3.</w:t>
            </w:r>
          </w:p>
        </w:tc>
        <w:tc>
          <w:tcPr>
            <w:tcW w:w="4438" w:type="pct"/>
            <w:tcBorders>
              <w:top w:val="single" w:sz="4" w:space="0" w:color="000000"/>
              <w:left w:val="single" w:sz="4" w:space="0" w:color="000000"/>
              <w:bottom w:val="single" w:sz="4" w:space="0" w:color="000000"/>
              <w:right w:val="single" w:sz="4" w:space="0" w:color="000000"/>
            </w:tcBorders>
          </w:tcPr>
          <w:p w14:paraId="01709E3E" w14:textId="78642B1A"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 xml:space="preserve">Konteinerio korpuso ir dangčio </w:t>
            </w:r>
            <w:r w:rsidRPr="00A8277A">
              <w:rPr>
                <w:rFonts w:ascii="Times New Roman" w:hAnsi="Times New Roman" w:cs="Times New Roman"/>
                <w:color w:val="000000"/>
                <w:lang w:eastAsia="fi-FI"/>
              </w:rPr>
              <w:t>spalva – ruda</w:t>
            </w:r>
            <w:r>
              <w:rPr>
                <w:rFonts w:ascii="Times New Roman" w:hAnsi="Times New Roman" w:cs="Times New Roman"/>
                <w:color w:val="000000"/>
                <w:lang w:eastAsia="fi-FI"/>
              </w:rPr>
              <w:t>,</w:t>
            </w:r>
            <w:r w:rsidRPr="00A8277A">
              <w:rPr>
                <w:rFonts w:ascii="Times New Roman" w:hAnsi="Times New Roman" w:cs="Times New Roman"/>
                <w:color w:val="000000"/>
                <w:lang w:eastAsia="fi-FI"/>
              </w:rPr>
              <w:t xml:space="preserve">  atitinkanti </w:t>
            </w:r>
            <w:r w:rsidRPr="00A8277A">
              <w:rPr>
                <w:rFonts w:ascii="Times New Roman" w:hAnsi="Times New Roman" w:cs="Times New Roman"/>
                <w:lang w:eastAsia="fi-FI"/>
              </w:rPr>
              <w:t>standartinę gamintojo RAL</w:t>
            </w:r>
            <w:r>
              <w:rPr>
                <w:rFonts w:ascii="Times New Roman" w:hAnsi="Times New Roman" w:cs="Times New Roman"/>
                <w:lang w:eastAsia="fi-FI"/>
              </w:rPr>
              <w:t xml:space="preserve"> (arba lygiavertę)</w:t>
            </w:r>
            <w:r w:rsidRPr="00A8277A">
              <w:rPr>
                <w:rFonts w:ascii="Times New Roman" w:hAnsi="Times New Roman" w:cs="Times New Roman"/>
                <w:lang w:eastAsia="fi-FI"/>
              </w:rPr>
              <w:t xml:space="preserve"> spalvų paletę ir suderinta su Užsakovu.</w:t>
            </w:r>
          </w:p>
          <w:p w14:paraId="58736D10"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Spalva suteikiama dažant medžiagos masę, iš kurios formuojami konteineriai.</w:t>
            </w:r>
          </w:p>
        </w:tc>
      </w:tr>
      <w:tr w:rsidR="00AE2552" w:rsidRPr="00A8277A" w14:paraId="4DE0079E"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348A291C"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3.4.</w:t>
            </w:r>
          </w:p>
        </w:tc>
        <w:tc>
          <w:tcPr>
            <w:tcW w:w="4438" w:type="pct"/>
            <w:tcBorders>
              <w:top w:val="single" w:sz="4" w:space="0" w:color="000000"/>
              <w:left w:val="single" w:sz="4" w:space="0" w:color="000000"/>
              <w:bottom w:val="single" w:sz="4" w:space="0" w:color="000000"/>
              <w:right w:val="single" w:sz="4" w:space="0" w:color="000000"/>
            </w:tcBorders>
          </w:tcPr>
          <w:p w14:paraId="3357E459"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Saugus darbinis pakrovimas turi atlaikyti sertifikate nurodytą svorį.</w:t>
            </w:r>
          </w:p>
        </w:tc>
      </w:tr>
      <w:tr w:rsidR="00AE2552" w:rsidRPr="00A8277A" w14:paraId="76CA19C9"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269117B6"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3.5.</w:t>
            </w:r>
          </w:p>
        </w:tc>
        <w:tc>
          <w:tcPr>
            <w:tcW w:w="4438" w:type="pct"/>
            <w:tcBorders>
              <w:top w:val="single" w:sz="4" w:space="0" w:color="000000"/>
              <w:left w:val="single" w:sz="4" w:space="0" w:color="000000"/>
              <w:bottom w:val="single" w:sz="4" w:space="0" w:color="000000"/>
              <w:right w:val="single" w:sz="4" w:space="0" w:color="000000"/>
            </w:tcBorders>
          </w:tcPr>
          <w:p w14:paraId="27475665"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Konteineris tuštinamas standartiniu buitinių atliekų surinkimo automobilio šukiniu griebtuvu.</w:t>
            </w:r>
          </w:p>
        </w:tc>
      </w:tr>
      <w:tr w:rsidR="00AE2552" w:rsidRPr="00A8277A" w14:paraId="22B09785"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424C1D98"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b/>
                <w:lang w:eastAsia="fi-FI"/>
              </w:rPr>
              <w:t>4.</w:t>
            </w:r>
          </w:p>
        </w:tc>
        <w:tc>
          <w:tcPr>
            <w:tcW w:w="4438" w:type="pct"/>
            <w:tcBorders>
              <w:top w:val="single" w:sz="4" w:space="0" w:color="000000"/>
              <w:left w:val="single" w:sz="4" w:space="0" w:color="000000"/>
              <w:bottom w:val="single" w:sz="4" w:space="0" w:color="000000"/>
              <w:right w:val="single" w:sz="4" w:space="0" w:color="000000"/>
            </w:tcBorders>
          </w:tcPr>
          <w:p w14:paraId="7D182782"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b/>
                <w:lang w:eastAsia="fi-FI"/>
              </w:rPr>
              <w:t>Reikalavimai konteinerio konstrukcijai:</w:t>
            </w:r>
          </w:p>
        </w:tc>
      </w:tr>
      <w:tr w:rsidR="00AE2552" w:rsidRPr="00A8277A" w14:paraId="49FE138C"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6BB1955E"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4.1.</w:t>
            </w:r>
          </w:p>
        </w:tc>
        <w:tc>
          <w:tcPr>
            <w:tcW w:w="4438" w:type="pct"/>
            <w:tcBorders>
              <w:top w:val="single" w:sz="4" w:space="0" w:color="000000"/>
              <w:left w:val="single" w:sz="4" w:space="0" w:color="000000"/>
              <w:bottom w:val="single" w:sz="4" w:space="0" w:color="000000"/>
              <w:right w:val="single" w:sz="4" w:space="0" w:color="000000"/>
            </w:tcBorders>
          </w:tcPr>
          <w:p w14:paraId="16BC1F00" w14:textId="4509BF23" w:rsidR="00AE2552" w:rsidRPr="00A8277A" w:rsidRDefault="00AE2552" w:rsidP="00B34ABF">
            <w:pPr>
              <w:ind w:right="195"/>
              <w:jc w:val="both"/>
              <w:rPr>
                <w:rFonts w:ascii="Times New Roman" w:hAnsi="Times New Roman" w:cs="Times New Roman"/>
              </w:rPr>
            </w:pPr>
            <w:r>
              <w:rPr>
                <w:rFonts w:ascii="Times New Roman" w:hAnsi="Times New Roman" w:cs="Times New Roman"/>
                <w:lang w:eastAsia="fi-FI"/>
              </w:rPr>
              <w:t>120</w:t>
            </w:r>
            <w:r w:rsidRPr="00A8277A">
              <w:rPr>
                <w:rFonts w:ascii="Times New Roman" w:hAnsi="Times New Roman" w:cs="Times New Roman"/>
                <w:lang w:eastAsia="fi-FI"/>
              </w:rPr>
              <w:t xml:space="preserve"> litrų talpos atliekų konteineris su dangčiu ir dviem ratukais.</w:t>
            </w:r>
          </w:p>
        </w:tc>
      </w:tr>
      <w:tr w:rsidR="00AE2552" w:rsidRPr="00A8277A" w14:paraId="0EE9EAA9"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3340C5D1"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lastRenderedPageBreak/>
              <w:t>4.2.</w:t>
            </w:r>
          </w:p>
        </w:tc>
        <w:tc>
          <w:tcPr>
            <w:tcW w:w="4438" w:type="pct"/>
            <w:tcBorders>
              <w:top w:val="single" w:sz="4" w:space="0" w:color="000000"/>
              <w:left w:val="single" w:sz="4" w:space="0" w:color="000000"/>
              <w:bottom w:val="single" w:sz="4" w:space="0" w:color="000000"/>
              <w:right w:val="single" w:sz="4" w:space="0" w:color="000000"/>
            </w:tcBorders>
          </w:tcPr>
          <w:p w14:paraId="56F1A23D"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Ratukai plastikiniai su guminėmis padangomis, tvirtinami galvanizuoto metalo arba nerūdijančio plieno ištisine ašimi.</w:t>
            </w:r>
          </w:p>
        </w:tc>
      </w:tr>
      <w:tr w:rsidR="00AE2552" w:rsidRPr="00A8277A" w14:paraId="0EB87618"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3EDC0978"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4.3.</w:t>
            </w:r>
          </w:p>
        </w:tc>
        <w:tc>
          <w:tcPr>
            <w:tcW w:w="4438" w:type="pct"/>
            <w:tcBorders>
              <w:top w:val="single" w:sz="4" w:space="0" w:color="000000"/>
              <w:left w:val="single" w:sz="4" w:space="0" w:color="000000"/>
              <w:bottom w:val="single" w:sz="4" w:space="0" w:color="000000"/>
              <w:right w:val="single" w:sz="4" w:space="0" w:color="000000"/>
            </w:tcBorders>
          </w:tcPr>
          <w:p w14:paraId="1A6423A7" w14:textId="1A3FFD9E"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Metalinės dalys turi būti atsparios korozijai. Gamintojas turi naudoti paviršiaus apdorojimo priemones arba medžiagas, kurios užtikrintų sistemų eksploatacines charakteristikas vidutiniškai agresyvioje aplinkoje (aplinkos agresyvumo klasė C3 pagal EN ISO 12944 arba lygiavert</w:t>
            </w:r>
            <w:r>
              <w:rPr>
                <w:rFonts w:ascii="Times New Roman" w:hAnsi="Times New Roman" w:cs="Times New Roman"/>
                <w:lang w:eastAsia="fi-FI"/>
              </w:rPr>
              <w:t>ė</w:t>
            </w:r>
            <w:r w:rsidRPr="00A8277A">
              <w:rPr>
                <w:rFonts w:ascii="Times New Roman" w:hAnsi="Times New Roman" w:cs="Times New Roman"/>
                <w:lang w:eastAsia="fi-FI"/>
              </w:rPr>
              <w:t>).</w:t>
            </w:r>
          </w:p>
        </w:tc>
      </w:tr>
      <w:tr w:rsidR="00AE2552" w:rsidRPr="00A8277A" w14:paraId="0F5806B5"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55972194"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4.4.</w:t>
            </w:r>
          </w:p>
        </w:tc>
        <w:tc>
          <w:tcPr>
            <w:tcW w:w="4438" w:type="pct"/>
            <w:tcBorders>
              <w:top w:val="single" w:sz="4" w:space="0" w:color="000000"/>
              <w:left w:val="single" w:sz="4" w:space="0" w:color="000000"/>
              <w:bottom w:val="single" w:sz="4" w:space="0" w:color="000000"/>
              <w:right w:val="single" w:sz="4" w:space="0" w:color="000000"/>
            </w:tcBorders>
          </w:tcPr>
          <w:p w14:paraId="21F000B6"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Konteinerio korpusas uždaras, konteinerio sienelės ir dugnas be angų (perforacijos) oro cirkuliacijai.</w:t>
            </w:r>
          </w:p>
        </w:tc>
      </w:tr>
      <w:tr w:rsidR="00AE2552" w:rsidRPr="00A8277A" w14:paraId="7756AF0D"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3F061742"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4.5.</w:t>
            </w:r>
          </w:p>
        </w:tc>
        <w:tc>
          <w:tcPr>
            <w:tcW w:w="4438" w:type="pct"/>
            <w:tcBorders>
              <w:top w:val="single" w:sz="4" w:space="0" w:color="000000"/>
              <w:left w:val="single" w:sz="4" w:space="0" w:color="000000"/>
              <w:bottom w:val="single" w:sz="4" w:space="0" w:color="000000"/>
              <w:right w:val="single" w:sz="4" w:space="0" w:color="000000"/>
            </w:tcBorders>
          </w:tcPr>
          <w:p w14:paraId="67B72015"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Konteineris turi rankeną (-</w:t>
            </w:r>
            <w:proofErr w:type="spellStart"/>
            <w:r w:rsidRPr="00A8277A">
              <w:rPr>
                <w:rFonts w:ascii="Times New Roman" w:hAnsi="Times New Roman" w:cs="Times New Roman"/>
                <w:lang w:eastAsia="fi-FI"/>
              </w:rPr>
              <w:t>as</w:t>
            </w:r>
            <w:proofErr w:type="spellEnd"/>
            <w:r w:rsidRPr="00A8277A">
              <w:rPr>
                <w:rFonts w:ascii="Times New Roman" w:hAnsi="Times New Roman" w:cs="Times New Roman"/>
                <w:lang w:eastAsia="fi-FI"/>
              </w:rPr>
              <w:t>) konteinerio stūmimui/ traukimui.</w:t>
            </w:r>
          </w:p>
        </w:tc>
      </w:tr>
      <w:tr w:rsidR="00AE2552" w:rsidRPr="00A8277A" w14:paraId="156302DD"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5386755D"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b/>
                <w:lang w:eastAsia="fi-FI"/>
              </w:rPr>
              <w:t>5.</w:t>
            </w:r>
          </w:p>
        </w:tc>
        <w:tc>
          <w:tcPr>
            <w:tcW w:w="4438" w:type="pct"/>
            <w:tcBorders>
              <w:top w:val="single" w:sz="4" w:space="0" w:color="000000"/>
              <w:left w:val="single" w:sz="4" w:space="0" w:color="000000"/>
              <w:bottom w:val="single" w:sz="4" w:space="0" w:color="000000"/>
              <w:right w:val="single" w:sz="4" w:space="0" w:color="000000"/>
            </w:tcBorders>
          </w:tcPr>
          <w:p w14:paraId="68516380"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b/>
                <w:lang w:eastAsia="fi-FI"/>
              </w:rPr>
              <w:t>Ženklinimas:</w:t>
            </w:r>
          </w:p>
        </w:tc>
      </w:tr>
      <w:tr w:rsidR="00AE2552" w:rsidRPr="00A8277A" w14:paraId="3C4FE9D4"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12719834"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5.1.</w:t>
            </w:r>
          </w:p>
        </w:tc>
        <w:tc>
          <w:tcPr>
            <w:tcW w:w="4438" w:type="pct"/>
            <w:tcBorders>
              <w:top w:val="single" w:sz="4" w:space="0" w:color="000000"/>
              <w:left w:val="single" w:sz="4" w:space="0" w:color="000000"/>
              <w:bottom w:val="single" w:sz="4" w:space="0" w:color="000000"/>
              <w:right w:val="single" w:sz="4" w:space="0" w:color="000000"/>
            </w:tcBorders>
          </w:tcPr>
          <w:p w14:paraId="2AE8B40C"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Ant kiekvieno konteinerio matomoje vietoje turi būti patvarus ženklinimas, nurodant:</w:t>
            </w:r>
          </w:p>
        </w:tc>
      </w:tr>
      <w:tr w:rsidR="00AE2552" w:rsidRPr="00A8277A" w14:paraId="46F6EF00"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60CA5011"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5.1.1.</w:t>
            </w:r>
          </w:p>
        </w:tc>
        <w:tc>
          <w:tcPr>
            <w:tcW w:w="4438" w:type="pct"/>
            <w:tcBorders>
              <w:top w:val="single" w:sz="4" w:space="0" w:color="000000"/>
              <w:left w:val="single" w:sz="4" w:space="0" w:color="000000"/>
              <w:bottom w:val="single" w:sz="4" w:space="0" w:color="000000"/>
              <w:right w:val="single" w:sz="4" w:space="0" w:color="000000"/>
            </w:tcBorders>
          </w:tcPr>
          <w:p w14:paraId="4C6E8526"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nuoroda į LST EN 840-1:2020 (ar analogišką standartą);</w:t>
            </w:r>
          </w:p>
        </w:tc>
      </w:tr>
      <w:tr w:rsidR="00AE2552" w:rsidRPr="00A8277A" w14:paraId="55683480"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0A3BB7EF"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5.1.2.</w:t>
            </w:r>
          </w:p>
        </w:tc>
        <w:tc>
          <w:tcPr>
            <w:tcW w:w="4438" w:type="pct"/>
            <w:tcBorders>
              <w:top w:val="single" w:sz="4" w:space="0" w:color="000000"/>
              <w:left w:val="single" w:sz="4" w:space="0" w:color="000000"/>
              <w:bottom w:val="single" w:sz="4" w:space="0" w:color="000000"/>
              <w:right w:val="single" w:sz="4" w:space="0" w:color="000000"/>
            </w:tcBorders>
          </w:tcPr>
          <w:p w14:paraId="300BF2A3"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vardinį tūrį;</w:t>
            </w:r>
          </w:p>
        </w:tc>
      </w:tr>
      <w:tr w:rsidR="00AE2552" w:rsidRPr="00A8277A" w14:paraId="15C98A34"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19B2F1D0"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5.1.3.</w:t>
            </w:r>
          </w:p>
        </w:tc>
        <w:tc>
          <w:tcPr>
            <w:tcW w:w="4438" w:type="pct"/>
            <w:tcBorders>
              <w:top w:val="single" w:sz="4" w:space="0" w:color="000000"/>
              <w:left w:val="single" w:sz="4" w:space="0" w:color="000000"/>
              <w:bottom w:val="single" w:sz="4" w:space="0" w:color="000000"/>
              <w:right w:val="single" w:sz="4" w:space="0" w:color="000000"/>
            </w:tcBorders>
          </w:tcPr>
          <w:p w14:paraId="00F36DD7"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gamintojo pavadinimą arba prekės ženklą</w:t>
            </w:r>
          </w:p>
        </w:tc>
      </w:tr>
      <w:tr w:rsidR="00AE2552" w:rsidRPr="00A8277A" w14:paraId="6E94F5E7"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6FC7B01A"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5.1.4.</w:t>
            </w:r>
          </w:p>
        </w:tc>
        <w:tc>
          <w:tcPr>
            <w:tcW w:w="4438" w:type="pct"/>
            <w:tcBorders>
              <w:top w:val="single" w:sz="4" w:space="0" w:color="000000"/>
              <w:left w:val="single" w:sz="4" w:space="0" w:color="000000"/>
              <w:bottom w:val="single" w:sz="4" w:space="0" w:color="000000"/>
              <w:right w:val="single" w:sz="4" w:space="0" w:color="000000"/>
            </w:tcBorders>
          </w:tcPr>
          <w:p w14:paraId="5ABBB829"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visuminę leidžiamąją masę, kg;</w:t>
            </w:r>
          </w:p>
        </w:tc>
      </w:tr>
      <w:tr w:rsidR="00AE2552" w:rsidRPr="00A8277A" w14:paraId="6FD4615D"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63AA862B"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5.1.5.</w:t>
            </w:r>
          </w:p>
        </w:tc>
        <w:tc>
          <w:tcPr>
            <w:tcW w:w="4438" w:type="pct"/>
            <w:tcBorders>
              <w:top w:val="single" w:sz="4" w:space="0" w:color="000000"/>
              <w:left w:val="single" w:sz="4" w:space="0" w:color="000000"/>
              <w:bottom w:val="single" w:sz="4" w:space="0" w:color="000000"/>
              <w:right w:val="single" w:sz="4" w:space="0" w:color="000000"/>
            </w:tcBorders>
          </w:tcPr>
          <w:p w14:paraId="1FEA0527"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gamybos metus ir mėnesį.</w:t>
            </w:r>
          </w:p>
        </w:tc>
      </w:tr>
      <w:tr w:rsidR="00AE2552" w:rsidRPr="00A8277A" w14:paraId="557D8F77"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41A80F77"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5.2.</w:t>
            </w:r>
          </w:p>
        </w:tc>
        <w:tc>
          <w:tcPr>
            <w:tcW w:w="4438" w:type="pct"/>
            <w:tcBorders>
              <w:top w:val="single" w:sz="4" w:space="0" w:color="000000"/>
              <w:left w:val="single" w:sz="4" w:space="0" w:color="000000"/>
              <w:bottom w:val="single" w:sz="4" w:space="0" w:color="000000"/>
              <w:right w:val="single" w:sz="4" w:space="0" w:color="000000"/>
            </w:tcBorders>
          </w:tcPr>
          <w:p w14:paraId="67662A9C"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Plastikinės konteinerių dalys, dangčiai ir ratukai turi būti paženklinti pagal LST EN ISO 11469:2017 arba analogiško standarto reikalavimus.</w:t>
            </w:r>
          </w:p>
        </w:tc>
      </w:tr>
      <w:tr w:rsidR="00AE2552" w:rsidRPr="00A8277A" w14:paraId="114B4576"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4CF5BE8B"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b/>
                <w:lang w:eastAsia="fi-FI"/>
              </w:rPr>
              <w:t>6.</w:t>
            </w:r>
          </w:p>
        </w:tc>
        <w:tc>
          <w:tcPr>
            <w:tcW w:w="4438" w:type="pct"/>
            <w:tcBorders>
              <w:top w:val="single" w:sz="4" w:space="0" w:color="000000"/>
              <w:left w:val="single" w:sz="4" w:space="0" w:color="000000"/>
              <w:bottom w:val="single" w:sz="4" w:space="0" w:color="000000"/>
              <w:right w:val="single" w:sz="4" w:space="0" w:color="000000"/>
            </w:tcBorders>
          </w:tcPr>
          <w:p w14:paraId="0A9BAD12"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b/>
                <w:lang w:eastAsia="fi-FI"/>
              </w:rPr>
              <w:t>Garantijos:</w:t>
            </w:r>
          </w:p>
        </w:tc>
      </w:tr>
      <w:tr w:rsidR="00AE2552" w:rsidRPr="00A8277A" w14:paraId="31CF881E"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0FB48302"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6.1.</w:t>
            </w:r>
          </w:p>
        </w:tc>
        <w:tc>
          <w:tcPr>
            <w:tcW w:w="4438" w:type="pct"/>
            <w:tcBorders>
              <w:top w:val="single" w:sz="4" w:space="0" w:color="000000"/>
              <w:left w:val="single" w:sz="4" w:space="0" w:color="000000"/>
              <w:bottom w:val="single" w:sz="4" w:space="0" w:color="000000"/>
              <w:right w:val="single" w:sz="4" w:space="0" w:color="000000"/>
            </w:tcBorders>
          </w:tcPr>
          <w:p w14:paraId="1B128D9D"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Garantija turi būti suteikiama gamintojo (tiekėjas turės pateikti gamintojo garantinį raštą).</w:t>
            </w:r>
          </w:p>
        </w:tc>
      </w:tr>
      <w:tr w:rsidR="00AE2552" w:rsidRPr="00A8277A" w14:paraId="456BFCEC"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01A5B6B4"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6.2.</w:t>
            </w:r>
          </w:p>
        </w:tc>
        <w:tc>
          <w:tcPr>
            <w:tcW w:w="4438" w:type="pct"/>
            <w:tcBorders>
              <w:top w:val="single" w:sz="4" w:space="0" w:color="000000"/>
              <w:left w:val="single" w:sz="4" w:space="0" w:color="000000"/>
              <w:bottom w:val="single" w:sz="4" w:space="0" w:color="000000"/>
              <w:right w:val="single" w:sz="4" w:space="0" w:color="000000"/>
            </w:tcBorders>
          </w:tcPr>
          <w:p w14:paraId="4D5EB5A9"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Gamintojo garantija konteineriui – ne mažiau kaip 24 mėnesių.</w:t>
            </w:r>
          </w:p>
        </w:tc>
      </w:tr>
      <w:tr w:rsidR="00AE2552" w:rsidRPr="00A8277A" w14:paraId="1D5E73CA" w14:textId="77777777" w:rsidTr="00AE2552">
        <w:trPr>
          <w:cantSplit/>
        </w:trPr>
        <w:tc>
          <w:tcPr>
            <w:tcW w:w="562" w:type="pct"/>
            <w:tcBorders>
              <w:left w:val="single" w:sz="4" w:space="0" w:color="000000"/>
              <w:bottom w:val="single" w:sz="4" w:space="0" w:color="000000"/>
              <w:right w:val="single" w:sz="4" w:space="0" w:color="000000"/>
            </w:tcBorders>
          </w:tcPr>
          <w:p w14:paraId="5AD2B795"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6.3.</w:t>
            </w:r>
          </w:p>
        </w:tc>
        <w:tc>
          <w:tcPr>
            <w:tcW w:w="4438" w:type="pct"/>
            <w:tcBorders>
              <w:left w:val="single" w:sz="4" w:space="0" w:color="000000"/>
              <w:bottom w:val="single" w:sz="4" w:space="0" w:color="000000"/>
              <w:right w:val="single" w:sz="4" w:space="0" w:color="000000"/>
            </w:tcBorders>
          </w:tcPr>
          <w:p w14:paraId="60D9C4C4" w14:textId="5168E8A6" w:rsidR="00AE2552" w:rsidRPr="00A8277A" w:rsidRDefault="00AE2552" w:rsidP="00B34ABF">
            <w:pPr>
              <w:ind w:right="195"/>
              <w:jc w:val="both"/>
              <w:rPr>
                <w:rFonts w:ascii="Times New Roman" w:hAnsi="Times New Roman" w:cs="Times New Roman"/>
              </w:rPr>
            </w:pPr>
            <w:r w:rsidRPr="00AE2552">
              <w:rPr>
                <w:rFonts w:ascii="Times New Roman" w:hAnsi="Times New Roman" w:cs="Times New Roman"/>
                <w:color w:val="000000"/>
              </w:rPr>
              <w:t>Garantinis laikotarpis pradedamas skaičiuoti nuo konteinerių perdavimo dienos, kai pasirašomas prekių priėmimo–perdavimo aktas tarp tiekėjo ir užsakovo ar jo įgalioto asmens</w:t>
            </w:r>
            <w:r>
              <w:rPr>
                <w:rFonts w:ascii="Times New Roman" w:hAnsi="Times New Roman" w:cs="Times New Roman"/>
                <w:color w:val="000000"/>
              </w:rPr>
              <w:t xml:space="preserve"> (Atliekų vežėjo)</w:t>
            </w:r>
            <w:r w:rsidRPr="00AE2552">
              <w:rPr>
                <w:rFonts w:ascii="Times New Roman" w:hAnsi="Times New Roman" w:cs="Times New Roman"/>
                <w:color w:val="000000"/>
              </w:rPr>
              <w:t>.</w:t>
            </w:r>
          </w:p>
        </w:tc>
      </w:tr>
      <w:tr w:rsidR="00AE2552" w:rsidRPr="00A8277A" w14:paraId="3B1B2711" w14:textId="77777777" w:rsidTr="00AE2552">
        <w:trPr>
          <w:cantSplit/>
        </w:trPr>
        <w:tc>
          <w:tcPr>
            <w:tcW w:w="562" w:type="pct"/>
            <w:tcBorders>
              <w:left w:val="single" w:sz="4" w:space="0" w:color="000000"/>
              <w:bottom w:val="single" w:sz="4" w:space="0" w:color="000000"/>
              <w:right w:val="single" w:sz="4" w:space="0" w:color="000000"/>
            </w:tcBorders>
          </w:tcPr>
          <w:p w14:paraId="4B8CC507"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6.4.</w:t>
            </w:r>
          </w:p>
        </w:tc>
        <w:tc>
          <w:tcPr>
            <w:tcW w:w="4438" w:type="pct"/>
            <w:tcBorders>
              <w:left w:val="single" w:sz="4" w:space="0" w:color="000000"/>
              <w:bottom w:val="single" w:sz="4" w:space="0" w:color="000000"/>
              <w:right w:val="single" w:sz="4" w:space="0" w:color="000000"/>
            </w:tcBorders>
          </w:tcPr>
          <w:p w14:paraId="726F83AB"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Garantijos metu teikėjas nekokybiškus  ar konteinerius su defektais turės suremontuoti arba pakeisti naujais.</w:t>
            </w:r>
          </w:p>
        </w:tc>
      </w:tr>
      <w:tr w:rsidR="00AE2552" w:rsidRPr="00A8277A" w14:paraId="4F340000"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1BB6790A"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b/>
                <w:lang w:eastAsia="fi-FI"/>
              </w:rPr>
              <w:t>7.</w:t>
            </w:r>
          </w:p>
        </w:tc>
        <w:tc>
          <w:tcPr>
            <w:tcW w:w="4438" w:type="pct"/>
            <w:tcBorders>
              <w:top w:val="single" w:sz="4" w:space="0" w:color="000000"/>
              <w:left w:val="single" w:sz="4" w:space="0" w:color="000000"/>
              <w:bottom w:val="single" w:sz="4" w:space="0" w:color="000000"/>
              <w:right w:val="single" w:sz="4" w:space="0" w:color="000000"/>
            </w:tcBorders>
          </w:tcPr>
          <w:p w14:paraId="424E4182"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b/>
                <w:lang w:eastAsia="fi-FI"/>
              </w:rPr>
              <w:t>Dokumentacija:</w:t>
            </w:r>
          </w:p>
        </w:tc>
      </w:tr>
      <w:tr w:rsidR="00AE2552" w:rsidRPr="00A8277A" w14:paraId="2CC383A6"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18F0EFCC"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7.1.</w:t>
            </w:r>
          </w:p>
        </w:tc>
        <w:tc>
          <w:tcPr>
            <w:tcW w:w="4438" w:type="pct"/>
            <w:tcBorders>
              <w:top w:val="single" w:sz="4" w:space="0" w:color="000000"/>
              <w:left w:val="single" w:sz="4" w:space="0" w:color="000000"/>
              <w:bottom w:val="single" w:sz="4" w:space="0" w:color="000000"/>
              <w:right w:val="single" w:sz="4" w:space="0" w:color="000000"/>
            </w:tcBorders>
          </w:tcPr>
          <w:p w14:paraId="6E2C18E2"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Konteinerių surinkimo, eksploatacijos, aptarnavimo bei priežiūros instrukcijos lietuvių kalba.</w:t>
            </w:r>
          </w:p>
        </w:tc>
      </w:tr>
      <w:tr w:rsidR="00AE2552" w:rsidRPr="00A8277A" w14:paraId="3508EC6B"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639E405C"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7.2.</w:t>
            </w:r>
          </w:p>
        </w:tc>
        <w:tc>
          <w:tcPr>
            <w:tcW w:w="4438" w:type="pct"/>
            <w:tcBorders>
              <w:top w:val="single" w:sz="4" w:space="0" w:color="000000"/>
              <w:left w:val="single" w:sz="4" w:space="0" w:color="000000"/>
              <w:bottom w:val="single" w:sz="4" w:space="0" w:color="000000"/>
              <w:right w:val="single" w:sz="4" w:space="0" w:color="000000"/>
            </w:tcBorders>
          </w:tcPr>
          <w:p w14:paraId="4917E715"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Gamintojo pateikiamas duomenų lapas, kuriame pateikiama ši informacija:</w:t>
            </w:r>
          </w:p>
        </w:tc>
      </w:tr>
      <w:tr w:rsidR="00AE2552" w:rsidRPr="00A8277A" w14:paraId="0D2FB538"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32628BE7"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7.2.1.</w:t>
            </w:r>
          </w:p>
        </w:tc>
        <w:tc>
          <w:tcPr>
            <w:tcW w:w="4438" w:type="pct"/>
            <w:tcBorders>
              <w:top w:val="single" w:sz="4" w:space="0" w:color="000000"/>
              <w:left w:val="single" w:sz="4" w:space="0" w:color="000000"/>
              <w:bottom w:val="single" w:sz="4" w:space="0" w:color="000000"/>
              <w:right w:val="single" w:sz="4" w:space="0" w:color="000000"/>
            </w:tcBorders>
          </w:tcPr>
          <w:p w14:paraId="099DFE41" w14:textId="2EE87A95"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nuoroda į LST EN 840-1:2020,  (ar lyg</w:t>
            </w:r>
            <w:r w:rsidR="00B34ABF">
              <w:rPr>
                <w:rFonts w:ascii="Times New Roman" w:hAnsi="Times New Roman" w:cs="Times New Roman"/>
                <w:lang w:eastAsia="fi-FI"/>
              </w:rPr>
              <w:t>ia</w:t>
            </w:r>
            <w:r w:rsidRPr="00A8277A">
              <w:rPr>
                <w:rFonts w:ascii="Times New Roman" w:hAnsi="Times New Roman" w:cs="Times New Roman"/>
                <w:lang w:eastAsia="fi-FI"/>
              </w:rPr>
              <w:t>vertį) standartą;</w:t>
            </w:r>
          </w:p>
        </w:tc>
      </w:tr>
      <w:tr w:rsidR="00AE2552" w:rsidRPr="00A8277A" w14:paraId="08A6F1FC"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7A47E242"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7.2.2.</w:t>
            </w:r>
          </w:p>
        </w:tc>
        <w:tc>
          <w:tcPr>
            <w:tcW w:w="4438" w:type="pct"/>
            <w:tcBorders>
              <w:top w:val="single" w:sz="4" w:space="0" w:color="000000"/>
              <w:left w:val="single" w:sz="4" w:space="0" w:color="000000"/>
              <w:bottom w:val="single" w:sz="4" w:space="0" w:color="000000"/>
              <w:right w:val="single" w:sz="4" w:space="0" w:color="000000"/>
            </w:tcBorders>
          </w:tcPr>
          <w:p w14:paraId="32BFF1AB"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vardinis tūris;</w:t>
            </w:r>
          </w:p>
        </w:tc>
      </w:tr>
      <w:tr w:rsidR="00AE2552" w:rsidRPr="00A8277A" w14:paraId="282AD5A2"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079E0141"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7.2.3.</w:t>
            </w:r>
          </w:p>
        </w:tc>
        <w:tc>
          <w:tcPr>
            <w:tcW w:w="4438" w:type="pct"/>
            <w:tcBorders>
              <w:top w:val="single" w:sz="4" w:space="0" w:color="000000"/>
              <w:left w:val="single" w:sz="4" w:space="0" w:color="000000"/>
              <w:bottom w:val="single" w:sz="4" w:space="0" w:color="000000"/>
              <w:right w:val="single" w:sz="4" w:space="0" w:color="000000"/>
            </w:tcBorders>
          </w:tcPr>
          <w:p w14:paraId="53A2D0A3"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gabaritiniai matmenys;</w:t>
            </w:r>
          </w:p>
        </w:tc>
      </w:tr>
      <w:tr w:rsidR="00AE2552" w:rsidRPr="00A8277A" w14:paraId="40E66B05"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0E526838"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7.2.4.</w:t>
            </w:r>
          </w:p>
        </w:tc>
        <w:tc>
          <w:tcPr>
            <w:tcW w:w="4438" w:type="pct"/>
            <w:tcBorders>
              <w:top w:val="single" w:sz="4" w:space="0" w:color="000000"/>
              <w:left w:val="single" w:sz="4" w:space="0" w:color="000000"/>
              <w:bottom w:val="single" w:sz="4" w:space="0" w:color="000000"/>
              <w:right w:val="single" w:sz="4" w:space="0" w:color="000000"/>
            </w:tcBorders>
          </w:tcPr>
          <w:p w14:paraId="0A74E0F2"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visuminė leidžiamoji masė, kg;</w:t>
            </w:r>
          </w:p>
        </w:tc>
      </w:tr>
      <w:tr w:rsidR="00AE2552" w:rsidRPr="00A8277A" w14:paraId="267925AE"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62A4871D"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7.2.5.</w:t>
            </w:r>
          </w:p>
        </w:tc>
        <w:tc>
          <w:tcPr>
            <w:tcW w:w="4438" w:type="pct"/>
            <w:tcBorders>
              <w:top w:val="single" w:sz="4" w:space="0" w:color="000000"/>
              <w:left w:val="single" w:sz="4" w:space="0" w:color="000000"/>
              <w:bottom w:val="single" w:sz="4" w:space="0" w:color="000000"/>
              <w:right w:val="single" w:sz="4" w:space="0" w:color="000000"/>
            </w:tcBorders>
          </w:tcPr>
          <w:p w14:paraId="5CE05DBE"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medžiagos, iš kurių pagamintas konteineris;</w:t>
            </w:r>
          </w:p>
        </w:tc>
      </w:tr>
      <w:tr w:rsidR="00AE2552" w:rsidRPr="00A8277A" w14:paraId="3783797B" w14:textId="77777777" w:rsidTr="00AE2552">
        <w:trPr>
          <w:cantSplit/>
        </w:trPr>
        <w:tc>
          <w:tcPr>
            <w:tcW w:w="562" w:type="pct"/>
            <w:tcBorders>
              <w:top w:val="single" w:sz="4" w:space="0" w:color="000000"/>
              <w:left w:val="single" w:sz="4" w:space="0" w:color="000000"/>
              <w:bottom w:val="single" w:sz="4" w:space="0" w:color="000000"/>
              <w:right w:val="single" w:sz="4" w:space="0" w:color="000000"/>
            </w:tcBorders>
          </w:tcPr>
          <w:p w14:paraId="10A74E05" w14:textId="77777777" w:rsidR="00AE2552" w:rsidRPr="00A8277A" w:rsidRDefault="00AE2552" w:rsidP="00AE2552">
            <w:pPr>
              <w:jc w:val="both"/>
              <w:rPr>
                <w:rFonts w:ascii="Times New Roman" w:hAnsi="Times New Roman" w:cs="Times New Roman"/>
              </w:rPr>
            </w:pPr>
            <w:r w:rsidRPr="00A8277A">
              <w:rPr>
                <w:rFonts w:ascii="Times New Roman" w:hAnsi="Times New Roman" w:cs="Times New Roman"/>
                <w:lang w:eastAsia="fi-FI"/>
              </w:rPr>
              <w:t>7.2.6.</w:t>
            </w:r>
          </w:p>
        </w:tc>
        <w:tc>
          <w:tcPr>
            <w:tcW w:w="4438" w:type="pct"/>
            <w:tcBorders>
              <w:top w:val="single" w:sz="4" w:space="0" w:color="000000"/>
              <w:left w:val="single" w:sz="4" w:space="0" w:color="000000"/>
              <w:bottom w:val="single" w:sz="4" w:space="0" w:color="000000"/>
              <w:right w:val="single" w:sz="4" w:space="0" w:color="000000"/>
            </w:tcBorders>
          </w:tcPr>
          <w:p w14:paraId="7D68C611" w14:textId="77777777" w:rsidR="00AE2552" w:rsidRPr="00A8277A" w:rsidRDefault="00AE2552" w:rsidP="00B34ABF">
            <w:pPr>
              <w:ind w:right="195"/>
              <w:jc w:val="both"/>
              <w:rPr>
                <w:rFonts w:ascii="Times New Roman" w:hAnsi="Times New Roman" w:cs="Times New Roman"/>
              </w:rPr>
            </w:pPr>
            <w:r w:rsidRPr="00A8277A">
              <w:rPr>
                <w:rFonts w:ascii="Times New Roman" w:hAnsi="Times New Roman" w:cs="Times New Roman"/>
                <w:lang w:eastAsia="fi-FI"/>
              </w:rPr>
              <w:t>konteinerio tuštinimo būdas ir atitinkami saugos įtaisai.</w:t>
            </w:r>
            <w:bookmarkStart w:id="1" w:name="_Hlk529187206_Copy_1"/>
            <w:bookmarkEnd w:id="1"/>
          </w:p>
        </w:tc>
      </w:tr>
    </w:tbl>
    <w:p w14:paraId="7F096B52" w14:textId="77777777" w:rsidR="00AE2552" w:rsidRPr="00A8277A" w:rsidRDefault="00AE2552" w:rsidP="00AE2552">
      <w:pPr>
        <w:spacing w:before="120"/>
        <w:jc w:val="both"/>
        <w:rPr>
          <w:rFonts w:ascii="Times New Roman" w:hAnsi="Times New Roman" w:cs="Times New Roman"/>
        </w:rPr>
      </w:pPr>
      <w:r w:rsidRPr="00A8277A">
        <w:rPr>
          <w:rFonts w:ascii="Times New Roman" w:hAnsi="Times New Roman" w:cs="Times New Roman"/>
          <w:b/>
          <w:bCs/>
          <w:lang w:eastAsia="fi-FI"/>
        </w:rPr>
        <w:t>4. LOGISTIKA</w:t>
      </w:r>
    </w:p>
    <w:p w14:paraId="276716B6" w14:textId="273E9A57" w:rsidR="00AE2552" w:rsidRDefault="00AE2552" w:rsidP="00AE2552">
      <w:pPr>
        <w:ind w:left="449" w:hanging="449"/>
        <w:jc w:val="both"/>
        <w:rPr>
          <w:rFonts w:ascii="Times New Roman" w:hAnsi="Times New Roman" w:cs="Times New Roman"/>
          <w:lang w:eastAsia="fi-FI"/>
        </w:rPr>
      </w:pPr>
      <w:r w:rsidRPr="00A8277A">
        <w:rPr>
          <w:rFonts w:ascii="Times New Roman" w:hAnsi="Times New Roman" w:cs="Times New Roman"/>
          <w:lang w:eastAsia="fi-FI"/>
        </w:rPr>
        <w:t xml:space="preserve">4.1. </w:t>
      </w:r>
      <w:r w:rsidRPr="00AE2552">
        <w:rPr>
          <w:rFonts w:ascii="Times New Roman" w:hAnsi="Times New Roman" w:cs="Times New Roman"/>
          <w:lang w:eastAsia="fi-FI"/>
        </w:rPr>
        <w:t xml:space="preserve">Konteineriai turi būti pristatyti atliekų vežėjui </w:t>
      </w:r>
      <w:r>
        <w:rPr>
          <w:rFonts w:ascii="Times New Roman" w:hAnsi="Times New Roman" w:cs="Times New Roman"/>
          <w:lang w:eastAsia="fi-FI"/>
        </w:rPr>
        <w:t>Telšių</w:t>
      </w:r>
      <w:r w:rsidRPr="00AE2552">
        <w:rPr>
          <w:rFonts w:ascii="Times New Roman" w:hAnsi="Times New Roman" w:cs="Times New Roman"/>
          <w:lang w:eastAsia="fi-FI"/>
        </w:rPr>
        <w:t xml:space="preserve"> rajon</w:t>
      </w:r>
      <w:r w:rsidR="00B34ABF">
        <w:rPr>
          <w:rFonts w:ascii="Times New Roman" w:hAnsi="Times New Roman" w:cs="Times New Roman"/>
          <w:lang w:eastAsia="fi-FI"/>
        </w:rPr>
        <w:t>o savivaldybėje</w:t>
      </w:r>
      <w:r w:rsidRPr="00AE2552">
        <w:rPr>
          <w:rFonts w:ascii="Times New Roman" w:hAnsi="Times New Roman" w:cs="Times New Roman"/>
          <w:lang w:eastAsia="fi-FI"/>
        </w:rPr>
        <w:t>. Konkretus pristatymo adresas ir atliekų vežėjo pavadinimas tiekėjui bus nurodyti per 10 darbo dienų nuo sutarties įsigaliojimo dienos.</w:t>
      </w:r>
    </w:p>
    <w:p w14:paraId="214A76AB" w14:textId="17AEFB96" w:rsidR="00784333" w:rsidRPr="00A8277A" w:rsidRDefault="00AE2552" w:rsidP="00AE2552">
      <w:pPr>
        <w:ind w:left="449" w:hanging="449"/>
        <w:jc w:val="both"/>
        <w:rPr>
          <w:rFonts w:ascii="Times New Roman" w:hAnsi="Times New Roman" w:cs="Times New Roman"/>
          <w:lang w:eastAsia="fi-FI"/>
        </w:rPr>
      </w:pPr>
      <w:r w:rsidRPr="00A8277A">
        <w:rPr>
          <w:rFonts w:ascii="Times New Roman" w:hAnsi="Times New Roman" w:cs="Times New Roman"/>
          <w:lang w:eastAsia="fi-FI"/>
        </w:rPr>
        <w:t xml:space="preserve">4.2. </w:t>
      </w:r>
      <w:r w:rsidRPr="00AE2552">
        <w:rPr>
          <w:rFonts w:ascii="Times New Roman" w:hAnsi="Times New Roman" w:cs="Times New Roman"/>
          <w:lang w:eastAsia="fi-FI"/>
        </w:rPr>
        <w:t>Tiekėjas privalo savo jėgomis iškrauti pristatytus konteinerius.</w:t>
      </w:r>
    </w:p>
    <w:sectPr w:rsidR="00784333" w:rsidRPr="00A8277A" w:rsidSect="00AE2552">
      <w:pgSz w:w="12240" w:h="15840"/>
      <w:pgMar w:top="1134" w:right="1134" w:bottom="993" w:left="1134" w:header="0" w:footer="0"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967"/>
    <w:multiLevelType w:val="multilevel"/>
    <w:tmpl w:val="EC74B16E"/>
    <w:lvl w:ilvl="0">
      <w:start w:val="1"/>
      <w:numFmt w:val="none"/>
      <w:suff w:val="nothing"/>
      <w:lvlText w:val=""/>
      <w:lvlJc w:val="left"/>
      <w:pPr>
        <w:tabs>
          <w:tab w:val="num" w:pos="0"/>
        </w:tabs>
        <w:ind w:left="0" w:firstLine="0"/>
      </w:pPr>
    </w:lvl>
    <w:lvl w:ilvl="1">
      <w:start w:val="1"/>
      <w:numFmt w:val="none"/>
      <w:pStyle w:val="Antrat2"/>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F55198"/>
    <w:multiLevelType w:val="multilevel"/>
    <w:tmpl w:val="179638A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 w15:restartNumberingAfterBreak="0">
    <w:nsid w:val="42C55198"/>
    <w:multiLevelType w:val="multilevel"/>
    <w:tmpl w:val="179638A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783841455">
    <w:abstractNumId w:val="0"/>
  </w:num>
  <w:num w:numId="2" w16cid:durableId="1801454192">
    <w:abstractNumId w:val="1"/>
  </w:num>
  <w:num w:numId="3" w16cid:durableId="358429352">
    <w:abstractNumId w:val="1"/>
    <w:lvlOverride w:ilvl="0">
      <w:startOverride w:val="1"/>
    </w:lvlOverride>
  </w:num>
  <w:num w:numId="4" w16cid:durableId="4021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33"/>
    <w:rsid w:val="00784333"/>
    <w:rsid w:val="00A8277A"/>
    <w:rsid w:val="00AE2552"/>
    <w:rsid w:val="00B34ABF"/>
    <w:rsid w:val="00BF5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7AC7"/>
  <w15:docId w15:val="{30C3E6D3-E214-4B4C-9480-CA3439F3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paragraph" w:styleId="Antrat2">
    <w:name w:val="heading 2"/>
    <w:basedOn w:val="prastasis"/>
    <w:next w:val="prastasis"/>
    <w:uiPriority w:val="9"/>
    <w:semiHidden/>
    <w:unhideWhenUsed/>
    <w:qFormat/>
    <w:pPr>
      <w:keepNext/>
      <w:keepLines/>
      <w:numPr>
        <w:ilvl w:val="1"/>
        <w:numId w:val="1"/>
      </w:numPr>
      <w:spacing w:before="120"/>
      <w:jc w:val="right"/>
      <w:outlineLvl w:val="1"/>
    </w:pPr>
    <w:rPr>
      <w:rFonts w:ascii="Times New Roman" w:hAnsi="Times New Roman"/>
      <w:color w:val="2F5496"/>
      <w:sz w:val="22"/>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sz w:val="28"/>
      <w:szCs w:val="28"/>
    </w:rPr>
  </w:style>
  <w:style w:type="paragraph" w:styleId="Pagrindinistekstas">
    <w:name w:val="Body Text"/>
    <w:basedOn w:val="prastasis"/>
    <w:pPr>
      <w:spacing w:after="140" w:line="276" w:lineRule="auto"/>
    </w:pPr>
  </w:style>
  <w:style w:type="paragraph" w:customStyle="1" w:styleId="Normal1">
    <w:name w:val="Normal1"/>
    <w:qFormat/>
    <w:pPr>
      <w:suppressAutoHyphens/>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513"/>
        <w:tab w:val="right" w:pos="9026"/>
      </w:tabs>
    </w:pPr>
  </w:style>
  <w:style w:type="paragraph" w:styleId="Paantrat">
    <w:name w:val="Subtitle"/>
    <w:basedOn w:val="prastasis"/>
    <w:next w:val="prastasis"/>
    <w:uiPriority w:val="11"/>
    <w:qFormat/>
    <w:pPr>
      <w:spacing w:after="240"/>
    </w:pPr>
    <w:rPr>
      <w:caps/>
      <w:color w:val="404040"/>
      <w:spacing w:val="20"/>
      <w:sz w:val="28"/>
      <w:szCs w:val="28"/>
    </w:rPr>
  </w:style>
  <w:style w:type="paragraph" w:customStyle="1" w:styleId="TableContents">
    <w:name w:val="Table Contents"/>
    <w:basedOn w:val="prastasis"/>
    <w:qFormat/>
    <w:pPr>
      <w:widowControl w:val="0"/>
      <w:suppressLineNumbers/>
    </w:pPr>
  </w:style>
  <w:style w:type="paragraph" w:styleId="Sraopastraipa">
    <w:name w:val="List Paragraph"/>
    <w:basedOn w:val="prastasis"/>
    <w:uiPriority w:val="34"/>
    <w:qFormat/>
    <w:rsid w:val="00A8277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5995</Words>
  <Characters>3418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dc:description/>
  <cp:lastModifiedBy>Eglė Miliūtė</cp:lastModifiedBy>
  <cp:revision>2</cp:revision>
  <cp:lastPrinted>2026-03-27T14:34:00Z</cp:lastPrinted>
  <dcterms:created xsi:type="dcterms:W3CDTF">2026-03-30T06:49:00Z</dcterms:created>
  <dcterms:modified xsi:type="dcterms:W3CDTF">2026-03-30T06:49:00Z</dcterms:modified>
  <dc:language>en-US</dc:language>
</cp:coreProperties>
</file>