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7655" w14:textId="77777777" w:rsidR="00FB0EBC" w:rsidRPr="00895FA2" w:rsidRDefault="00FB0EBC" w:rsidP="007A4A2A">
      <w:pPr>
        <w:spacing w:line="240" w:lineRule="auto"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 w:rsidRPr="00895FA2">
        <w:rPr>
          <w:rFonts w:ascii="Times New Roman" w:hAnsi="Times New Roman" w:cs="Times New Roman"/>
          <w:sz w:val="24"/>
          <w:szCs w:val="24"/>
        </w:rPr>
        <w:t>Pirkimo sąlygų 5 priedas „Pasiūlymo forma“</w:t>
      </w:r>
    </w:p>
    <w:bookmarkEnd w:id="0"/>
    <w:bookmarkEnd w:id="1"/>
    <w:bookmarkEnd w:id="2"/>
    <w:bookmarkEnd w:id="3"/>
    <w:bookmarkEnd w:id="4"/>
    <w:bookmarkEnd w:id="5"/>
    <w:p w14:paraId="23669131" w14:textId="77777777" w:rsidR="00FB0EBC" w:rsidRPr="00895FA2" w:rsidRDefault="00FB0EBC" w:rsidP="00FB0EBC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0DCD773" w14:textId="77777777" w:rsidR="00FB0EBC" w:rsidRPr="00895FA2" w:rsidRDefault="00FB0EBC" w:rsidP="00FB0EBC">
      <w:pPr>
        <w:widowControl w:val="0"/>
        <w:autoSpaceDE w:val="0"/>
        <w:autoSpaceDN w:val="0"/>
        <w:spacing w:before="1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992BA23" w14:textId="77777777" w:rsidR="00FB0EBC" w:rsidRPr="009D5297" w:rsidRDefault="00FB0EBC" w:rsidP="00FB0EBC">
      <w:pPr>
        <w:widowControl w:val="0"/>
        <w:autoSpaceDE w:val="0"/>
        <w:autoSpaceDN w:val="0"/>
        <w:spacing w:line="240" w:lineRule="auto"/>
        <w:ind w:left="3801" w:right="3799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D5297">
        <w:rPr>
          <w:rFonts w:ascii="Times New Roman" w:eastAsia="Times New Roman" w:hAnsi="Times New Roman" w:cs="Times New Roman"/>
          <w:sz w:val="20"/>
          <w:szCs w:val="20"/>
          <w:lang w:eastAsia="en-US"/>
        </w:rPr>
        <w:t>Herbas</w:t>
      </w:r>
      <w:r w:rsidRPr="009D5297">
        <w:rPr>
          <w:rFonts w:ascii="Times New Roman" w:eastAsia="Times New Roman" w:hAnsi="Times New Roman" w:cs="Times New Roman"/>
          <w:spacing w:val="-11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sz w:val="20"/>
          <w:szCs w:val="20"/>
          <w:lang w:eastAsia="en-US"/>
        </w:rPr>
        <w:t>arba</w:t>
      </w:r>
      <w:r w:rsidRPr="009D5297">
        <w:rPr>
          <w:rFonts w:ascii="Times New Roman" w:eastAsia="Times New Roman" w:hAnsi="Times New Roman" w:cs="Times New Roman"/>
          <w:spacing w:val="-14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sz w:val="20"/>
          <w:szCs w:val="20"/>
          <w:lang w:eastAsia="en-US"/>
        </w:rPr>
        <w:t>prekių</w:t>
      </w:r>
      <w:r w:rsidRPr="009D5297">
        <w:rPr>
          <w:rFonts w:ascii="Times New Roman" w:eastAsia="Times New Roman" w:hAnsi="Times New Roman" w:cs="Times New Roman"/>
          <w:spacing w:val="-12"/>
          <w:sz w:val="20"/>
          <w:szCs w:val="20"/>
          <w:lang w:eastAsia="en-US"/>
        </w:rPr>
        <w:t xml:space="preserve"> ž</w:t>
      </w:r>
      <w:r w:rsidRPr="009D529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enklas </w:t>
      </w:r>
    </w:p>
    <w:p w14:paraId="6C694B2A" w14:textId="77777777" w:rsidR="00FB0EBC" w:rsidRPr="00DB0583" w:rsidRDefault="00FB0EBC" w:rsidP="00FB0EBC">
      <w:pPr>
        <w:widowControl w:val="0"/>
        <w:autoSpaceDE w:val="0"/>
        <w:autoSpaceDN w:val="0"/>
        <w:spacing w:line="240" w:lineRule="auto"/>
        <w:ind w:left="3801" w:right="379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0583">
        <w:rPr>
          <w:rFonts w:ascii="Times New Roman" w:eastAsia="Times New Roman" w:hAnsi="Times New Roman" w:cs="Times New Roman"/>
          <w:sz w:val="24"/>
          <w:szCs w:val="24"/>
          <w:lang w:eastAsia="en-US"/>
        </w:rPr>
        <w:t>(Tiekėjo pavadinimas)</w:t>
      </w:r>
    </w:p>
    <w:p w14:paraId="1E756BD1" w14:textId="77777777" w:rsidR="00FB0EBC" w:rsidRPr="007A4A2A" w:rsidRDefault="00FB0EBC" w:rsidP="00FB0EBC">
      <w:pPr>
        <w:widowControl w:val="0"/>
        <w:autoSpaceDE w:val="0"/>
        <w:autoSpaceDN w:val="0"/>
        <w:spacing w:before="275"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(Juridinio</w:t>
      </w:r>
      <w:r w:rsidRPr="007A4A2A">
        <w:rPr>
          <w:rFonts w:ascii="Times New Roman" w:eastAsia="Times New Roman" w:hAnsi="Times New Roman" w:cs="Times New Roman"/>
          <w:spacing w:val="-8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asmens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teisinė</w:t>
      </w:r>
      <w:r w:rsidRPr="007A4A2A">
        <w:rPr>
          <w:rFonts w:ascii="Times New Roman" w:eastAsia="Times New Roman" w:hAnsi="Times New Roman" w:cs="Times New Roman"/>
          <w:spacing w:val="-7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forma,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buveinė,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kontaktinė</w:t>
      </w:r>
      <w:r w:rsidRPr="007A4A2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informacija,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registro,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kuriame</w:t>
      </w:r>
      <w:r w:rsidRPr="007A4A2A">
        <w:rPr>
          <w:rFonts w:ascii="Times New Roman" w:eastAsia="Times New Roman" w:hAnsi="Times New Roman" w:cs="Times New Roman"/>
          <w:spacing w:val="-7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kaupiami</w:t>
      </w:r>
      <w:r w:rsidRPr="007A4A2A">
        <w:rPr>
          <w:rFonts w:ascii="Times New Roman" w:eastAsia="Times New Roman" w:hAnsi="Times New Roman" w:cs="Times New Roman"/>
          <w:spacing w:val="-7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ir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saugomi</w:t>
      </w:r>
    </w:p>
    <w:p w14:paraId="19B5F796" w14:textId="77777777" w:rsidR="00FB0EBC" w:rsidRPr="007A4A2A" w:rsidRDefault="00FB0EBC" w:rsidP="00FB0EBC">
      <w:pPr>
        <w:widowControl w:val="0"/>
        <w:autoSpaceDE w:val="0"/>
        <w:autoSpaceDN w:val="0"/>
        <w:spacing w:before="2" w:line="240" w:lineRule="auto"/>
        <w:ind w:left="162" w:right="16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duomenys</w:t>
      </w:r>
      <w:r w:rsidRPr="007A4A2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apie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tiekėją,</w:t>
      </w:r>
      <w:r w:rsidRPr="007A4A2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pavadinimas,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juridinio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asmens</w:t>
      </w:r>
      <w:r w:rsidRPr="007A4A2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kodas,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pridėtinės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vertės</w:t>
      </w:r>
      <w:r w:rsidRPr="007A4A2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mokesčio</w:t>
      </w:r>
      <w:r w:rsidRPr="007A4A2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mokėtojo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kodas,</w:t>
      </w:r>
      <w:r w:rsidRPr="007A4A2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sz w:val="20"/>
          <w:szCs w:val="20"/>
          <w:lang w:eastAsia="en-US"/>
        </w:rPr>
        <w:t>jei juridinis asmuo yra pridėtinės vertės mokesčio mokėtojas)</w:t>
      </w:r>
    </w:p>
    <w:p w14:paraId="74E7F3FB" w14:textId="56AD7E14" w:rsidR="00FB0EBC" w:rsidRPr="00887422" w:rsidRDefault="00887422" w:rsidP="00887422">
      <w:pPr>
        <w:widowControl w:val="0"/>
        <w:autoSpaceDE w:val="0"/>
        <w:autoSpaceDN w:val="0"/>
        <w:spacing w:before="244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874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PASIŪLYMAS</w:t>
      </w:r>
    </w:p>
    <w:p w14:paraId="0187D0C2" w14:textId="77777777" w:rsidR="00FB0EBC" w:rsidRPr="00895FA2" w:rsidRDefault="00FB0EBC" w:rsidP="00FB0EBC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95FA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DĖL</w:t>
      </w:r>
      <w:r w:rsidRPr="00895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LIGONIŲ</w:t>
      </w:r>
      <w:r w:rsidRPr="00895FA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MAITINIMO</w:t>
      </w:r>
      <w:r w:rsidRPr="00895F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PASLAUGŲ</w:t>
      </w:r>
      <w:r w:rsidRPr="00895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PIRKIMO</w:t>
      </w:r>
    </w:p>
    <w:p w14:paraId="52605D98" w14:textId="77777777" w:rsidR="00FB0EBC" w:rsidRDefault="00FB0EBC" w:rsidP="00FB0EBC">
      <w:pPr>
        <w:widowControl w:val="0"/>
        <w:autoSpaceDE w:val="0"/>
        <w:autoSpaceDN w:val="0"/>
        <w:spacing w:before="202" w:line="276" w:lineRule="auto"/>
        <w:ind w:left="162" w:right="163"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Pildydamas</w:t>
      </w:r>
      <w:r w:rsidRPr="007A4A2A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šią</w:t>
      </w:r>
      <w:r w:rsidRPr="007A4A2A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formą</w:t>
      </w:r>
      <w:r w:rsidRPr="007A4A2A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tiekėjas</w:t>
      </w:r>
      <w:r w:rsidRPr="007A4A2A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turi</w:t>
      </w:r>
      <w:r w:rsidRPr="007A4A2A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pateikti</w:t>
      </w:r>
      <w:r w:rsidRPr="007A4A2A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visą</w:t>
      </w:r>
      <w:r w:rsidRPr="007A4A2A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žemiau</w:t>
      </w:r>
      <w:r w:rsidRPr="007A4A2A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prašomą</w:t>
      </w:r>
      <w:r w:rsidRPr="007A4A2A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informaciją.</w:t>
      </w:r>
      <w:r w:rsidRPr="007A4A2A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Tiekėjui</w:t>
      </w:r>
      <w:r w:rsidRPr="007A4A2A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išbraukus</w:t>
      </w:r>
      <w:r w:rsidRPr="007A4A2A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en-US"/>
        </w:rPr>
        <w:t xml:space="preserve"> </w:t>
      </w:r>
      <w:r w:rsidRPr="007A4A2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formoje esančias nuostatas, jo pasiūlymas bus atmestas</w:t>
      </w:r>
    </w:p>
    <w:p w14:paraId="208EBF9B" w14:textId="77777777" w:rsidR="00887422" w:rsidRPr="00887422" w:rsidRDefault="00887422" w:rsidP="0088742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F596CA9" w14:textId="77777777" w:rsidR="00887422" w:rsidRPr="00887422" w:rsidRDefault="00887422" w:rsidP="0088742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87422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8874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4AA5095" w14:textId="77777777" w:rsidR="00887422" w:rsidRPr="00887422" w:rsidRDefault="00887422" w:rsidP="0088742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8742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(Data)</w:t>
      </w:r>
    </w:p>
    <w:p w14:paraId="54E23F04" w14:textId="77777777" w:rsidR="00887422" w:rsidRPr="00887422" w:rsidRDefault="00887422" w:rsidP="0088742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8742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069862F5" w14:textId="77777777" w:rsidR="00887422" w:rsidRPr="00887422" w:rsidRDefault="00887422" w:rsidP="0088742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8742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(Sudarymo vieta)</w:t>
      </w:r>
    </w:p>
    <w:p w14:paraId="1F191710" w14:textId="77777777" w:rsidR="00887422" w:rsidRPr="00887422" w:rsidRDefault="00887422" w:rsidP="00887422">
      <w:pPr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1"/>
        <w:gridCol w:w="4981"/>
      </w:tblGrid>
      <w:tr w:rsidR="00887422" w:rsidRPr="00887422" w14:paraId="553F17A0" w14:textId="77777777" w:rsidTr="00DB0583">
        <w:trPr>
          <w:jc w:val="center"/>
        </w:trPr>
        <w:tc>
          <w:tcPr>
            <w:tcW w:w="2500" w:type="pct"/>
          </w:tcPr>
          <w:p w14:paraId="20969449" w14:textId="193069E2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74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Jeigu dalyvauja ūkio subjektų grupė, surašomi visi dalyvių pavadinimai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4BC37555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91C4A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22" w:rsidRPr="00887422" w14:paraId="2652DB84" w14:textId="77777777" w:rsidTr="00DB0583">
        <w:trPr>
          <w:jc w:val="center"/>
        </w:trPr>
        <w:tc>
          <w:tcPr>
            <w:tcW w:w="2500" w:type="pct"/>
          </w:tcPr>
          <w:p w14:paraId="707A3FAC" w14:textId="163F4038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74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Jeigu dalyvauja ūkio subjektų grupė, surašomi visi dalyvių adresai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1CE98E91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F0580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22" w:rsidRPr="00887422" w14:paraId="65F1882D" w14:textId="77777777" w:rsidTr="00DB0583">
        <w:trPr>
          <w:jc w:val="center"/>
        </w:trPr>
        <w:tc>
          <w:tcPr>
            <w:tcW w:w="2500" w:type="pct"/>
          </w:tcPr>
          <w:p w14:paraId="53BC0C87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500" w:type="pct"/>
          </w:tcPr>
          <w:p w14:paraId="70396C02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22" w:rsidRPr="00887422" w14:paraId="5854201C" w14:textId="77777777" w:rsidTr="00DB0583">
        <w:trPr>
          <w:jc w:val="center"/>
        </w:trPr>
        <w:tc>
          <w:tcPr>
            <w:tcW w:w="2500" w:type="pct"/>
          </w:tcPr>
          <w:p w14:paraId="7E02257F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0" w:type="pct"/>
          </w:tcPr>
          <w:p w14:paraId="336582B5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22" w:rsidRPr="00887422" w14:paraId="24E788DA" w14:textId="77777777" w:rsidTr="00DB0583">
        <w:trPr>
          <w:jc w:val="center"/>
        </w:trPr>
        <w:tc>
          <w:tcPr>
            <w:tcW w:w="2500" w:type="pct"/>
          </w:tcPr>
          <w:p w14:paraId="2E60C184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500" w:type="pct"/>
          </w:tcPr>
          <w:p w14:paraId="50ECBBA5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22" w:rsidRPr="00887422" w14:paraId="22DC69EF" w14:textId="77777777" w:rsidTr="00DB0583">
        <w:trPr>
          <w:jc w:val="center"/>
        </w:trPr>
        <w:tc>
          <w:tcPr>
            <w:tcW w:w="2500" w:type="pct"/>
          </w:tcPr>
          <w:p w14:paraId="6179D9DA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500" w:type="pct"/>
          </w:tcPr>
          <w:p w14:paraId="1AA7650D" w14:textId="77777777" w:rsidR="00887422" w:rsidRPr="00887422" w:rsidRDefault="00887422" w:rsidP="008874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D8B0DD" w14:textId="77777777" w:rsidR="00887422" w:rsidRPr="00887422" w:rsidRDefault="00887422" w:rsidP="00887422">
      <w:pPr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20061396" w14:textId="77777777" w:rsidR="00887422" w:rsidRPr="00887422" w:rsidRDefault="00887422" w:rsidP="00887422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87422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14:paraId="242A1A5D" w14:textId="08125D21" w:rsidR="00887422" w:rsidRPr="00887422" w:rsidRDefault="00887422" w:rsidP="00887422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87422">
        <w:rPr>
          <w:rFonts w:ascii="Times New Roman" w:eastAsia="Times New Roman" w:hAnsi="Times New Roman" w:cs="Times New Roman"/>
          <w:sz w:val="24"/>
          <w:szCs w:val="24"/>
        </w:rPr>
        <w:t xml:space="preserve">1) skelbime apie šį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viešąjį </w:t>
      </w:r>
      <w:r w:rsidRPr="00887422">
        <w:rPr>
          <w:rFonts w:ascii="Times New Roman" w:eastAsia="Times New Roman" w:hAnsi="Times New Roman" w:cs="Times New Roman"/>
          <w:sz w:val="24"/>
          <w:szCs w:val="24"/>
        </w:rPr>
        <w:t>pirkimą, paskelbtame Lietuvos Respublikos viešųjų pirkimų įstatymo nustatyta tvarka;</w:t>
      </w:r>
    </w:p>
    <w:p w14:paraId="7E423673" w14:textId="77777777" w:rsidR="00887422" w:rsidRPr="00887422" w:rsidRDefault="00887422" w:rsidP="00887422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87422">
        <w:rPr>
          <w:rFonts w:ascii="Times New Roman" w:eastAsia="Times New Roman" w:hAnsi="Times New Roman" w:cs="Times New Roman"/>
          <w:sz w:val="24"/>
          <w:szCs w:val="24"/>
        </w:rPr>
        <w:t>2) pirkimo dokumentuose;</w:t>
      </w:r>
    </w:p>
    <w:p w14:paraId="4D2FE3B8" w14:textId="77777777" w:rsidR="00887422" w:rsidRPr="00887422" w:rsidRDefault="00887422" w:rsidP="00887422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87422">
        <w:rPr>
          <w:rFonts w:ascii="Times New Roman" w:eastAsia="Times New Roman" w:hAnsi="Times New Roman" w:cs="Times New Roman"/>
          <w:sz w:val="24"/>
          <w:szCs w:val="24"/>
        </w:rPr>
        <w:t>3) pirkimo dokumentų paaiškinimuose, papildymuose (jeigu bus).</w:t>
      </w:r>
    </w:p>
    <w:p w14:paraId="1F3065B6" w14:textId="77777777" w:rsidR="00FB0EBC" w:rsidRPr="00895FA2" w:rsidRDefault="00FB0EBC" w:rsidP="009D5297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7E2505" w14:textId="77777777" w:rsidR="00307C89" w:rsidRDefault="00307C89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23646C" w14:textId="579AD22E" w:rsidR="00887422" w:rsidRDefault="00887422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87422"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 sutarčiai vykdyti bus pasitelkti šie subtiekėjai ir/ar ūkio subjektai, kurių pajėgumais tiekėjas remiasi</w:t>
      </w:r>
      <w:r w:rsidRPr="0088742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88742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(pildoma, jei teikėjas pasitelkia subteikėjus):</w:t>
      </w:r>
    </w:p>
    <w:p w14:paraId="5647C658" w14:textId="77777777" w:rsidR="00887422" w:rsidRPr="00887422" w:rsidRDefault="00887422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288"/>
        <w:gridCol w:w="2289"/>
        <w:gridCol w:w="2289"/>
        <w:gridCol w:w="2289"/>
      </w:tblGrid>
      <w:tr w:rsidR="00887422" w:rsidRPr="00887422" w14:paraId="02CF38DC" w14:textId="77777777" w:rsidTr="00887422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6CE2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DF84A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AEEBA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adresas, telefono ir fakso numeriai, el. pašto adresas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FFC2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Kuriai sutarties daliai (kokioms prekėms, paslaugoms ar pan.) ketinama pasitelkti subtiekėją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7311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Įsipareigojimų dalis (procentais), kuriai ketinama pasitelkti subteikėją (-</w:t>
            </w:r>
            <w:proofErr w:type="spellStart"/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us</w:t>
            </w:r>
            <w:proofErr w:type="spellEnd"/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887422" w:rsidRPr="00887422" w14:paraId="4508744A" w14:textId="77777777" w:rsidTr="00887422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EFB1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33BE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D3B9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F8F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D95C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87422" w14:paraId="1D26D8A5" w14:textId="77777777" w:rsidTr="00887422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1ADD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8445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5229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DBEA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4DD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87422" w14:paraId="53533F7D" w14:textId="77777777" w:rsidTr="00887422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FAEB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066D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395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8C1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84D8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B78357" w14:textId="77777777" w:rsidR="00887422" w:rsidRPr="00887422" w:rsidRDefault="00887422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D18B09" w14:textId="77777777" w:rsidR="00307C89" w:rsidRDefault="00307C89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1E6EF1" w14:textId="275F29C1" w:rsidR="00887422" w:rsidRDefault="00887422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874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sutarčiai vykdyti bus pasitelkti šie subtiekėjai ir/ar ūkio subjektai, kurių pajėgumais tiekėjas nesiremia </w:t>
      </w:r>
      <w:r w:rsidRPr="0088742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(pildoma, jei teikėjas pasitelkia subteikėjus):</w:t>
      </w:r>
    </w:p>
    <w:p w14:paraId="01D39ECB" w14:textId="77777777" w:rsidR="00887422" w:rsidRPr="00887422" w:rsidRDefault="00887422" w:rsidP="00887422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279"/>
        <w:gridCol w:w="2279"/>
        <w:gridCol w:w="2279"/>
        <w:gridCol w:w="2279"/>
      </w:tblGrid>
      <w:tr w:rsidR="00887422" w:rsidRPr="00887422" w14:paraId="6DD83EC0" w14:textId="77777777" w:rsidTr="0088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F2DC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BD8F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F669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adresas, telefono ir fakso numeriai, el. pašto adresas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DD5B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Kuriai sutarties daliai (kokioms prekėms, paslaugoms ar pan.) ketinama pasitelkti subtiekėją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C347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Įsipareigojimų dalis (procentais), kuriai ketinama pasitelkti subteikėją (-</w:t>
            </w:r>
            <w:proofErr w:type="spellStart"/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us</w:t>
            </w:r>
            <w:proofErr w:type="spellEnd"/>
            <w:r w:rsidRPr="0088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887422" w:rsidRPr="00887422" w14:paraId="64776DB3" w14:textId="77777777" w:rsidTr="0088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424A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D225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74D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0FE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6B6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87422" w14:paraId="57EE21B3" w14:textId="77777777" w:rsidTr="0088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64F6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11A6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F6CE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D15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D13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87422" w14:paraId="7A79191A" w14:textId="77777777" w:rsidTr="0088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BB06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4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BDB4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8B24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BB5E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671" w14:textId="77777777" w:rsidR="00887422" w:rsidRPr="00887422" w:rsidRDefault="00887422" w:rsidP="00887422">
            <w:pPr>
              <w:widowControl w:val="0"/>
              <w:tabs>
                <w:tab w:val="left" w:pos="1801"/>
              </w:tabs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4BB112A" w14:textId="77777777" w:rsidR="00887422" w:rsidRDefault="00887422" w:rsidP="009D5297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89B507" w14:textId="77777777" w:rsidR="00307C89" w:rsidRDefault="00307C89" w:rsidP="009D5297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BAB935" w14:textId="25B8B2F6" w:rsidR="00FB0EBC" w:rsidRPr="00895FA2" w:rsidRDefault="00887422" w:rsidP="009D5297">
      <w:pPr>
        <w:widowControl w:val="0"/>
        <w:tabs>
          <w:tab w:val="left" w:pos="1801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Vadovaudamiesi pirkimo dokumentuose nustatytomis sąlygomis ir tvarka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FB0EBC" w:rsidRPr="00895FA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siūlome:</w:t>
      </w:r>
    </w:p>
    <w:p w14:paraId="7C5FE1AB" w14:textId="77777777" w:rsidR="00FB0EBC" w:rsidRPr="00895FA2" w:rsidRDefault="00FB0EBC" w:rsidP="00FB0EBC">
      <w:pPr>
        <w:widowControl w:val="0"/>
        <w:tabs>
          <w:tab w:val="left" w:pos="1801"/>
        </w:tabs>
        <w:autoSpaceDE w:val="0"/>
        <w:autoSpaceDN w:val="0"/>
        <w:spacing w:before="43" w:line="280" w:lineRule="auto"/>
        <w:ind w:right="3"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1"/>
        <w:tblW w:w="500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1403"/>
        <w:gridCol w:w="1276"/>
        <w:gridCol w:w="1134"/>
        <w:gridCol w:w="992"/>
        <w:gridCol w:w="913"/>
        <w:gridCol w:w="1072"/>
        <w:gridCol w:w="913"/>
        <w:gridCol w:w="913"/>
        <w:gridCol w:w="914"/>
      </w:tblGrid>
      <w:tr w:rsidR="00FB0EBC" w:rsidRPr="00307C89" w14:paraId="592CC64A" w14:textId="77777777" w:rsidTr="002E7F39">
        <w:trPr>
          <w:trHeight w:val="1701"/>
        </w:trPr>
        <w:tc>
          <w:tcPr>
            <w:tcW w:w="440" w:type="dxa"/>
          </w:tcPr>
          <w:p w14:paraId="05615EE7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Eil.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403" w:type="dxa"/>
          </w:tcPr>
          <w:p w14:paraId="0382681D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Paslaugos pavadinimas</w:t>
            </w:r>
          </w:p>
        </w:tc>
        <w:tc>
          <w:tcPr>
            <w:tcW w:w="1276" w:type="dxa"/>
          </w:tcPr>
          <w:p w14:paraId="3CE0C9BF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Preliminarus kiekis</w:t>
            </w:r>
          </w:p>
        </w:tc>
        <w:tc>
          <w:tcPr>
            <w:tcW w:w="1134" w:type="dxa"/>
          </w:tcPr>
          <w:p w14:paraId="16A87A7B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 xml:space="preserve">Matavimo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vnt.</w:t>
            </w:r>
          </w:p>
        </w:tc>
        <w:tc>
          <w:tcPr>
            <w:tcW w:w="992" w:type="dxa"/>
          </w:tcPr>
          <w:p w14:paraId="586F8F35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ligonio</w:t>
            </w:r>
          </w:p>
          <w:p w14:paraId="4E73D96B" w14:textId="77777777" w:rsidR="00F77007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paros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maitinim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o kaina </w:t>
            </w:r>
          </w:p>
          <w:p w14:paraId="45961034" w14:textId="1587C9F3" w:rsidR="00F77007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r w:rsidR="00FB0EBC"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EUR</w:t>
            </w:r>
          </w:p>
          <w:p w14:paraId="4AD5CBE1" w14:textId="4B6C51B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be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PVM)</w:t>
            </w:r>
          </w:p>
        </w:tc>
        <w:tc>
          <w:tcPr>
            <w:tcW w:w="913" w:type="dxa"/>
          </w:tcPr>
          <w:p w14:paraId="06FB5899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 xml:space="preserve">PVM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(EUR)</w:t>
            </w:r>
          </w:p>
          <w:p w14:paraId="757E5760" w14:textId="06EF6E45" w:rsidR="00FB0EBC" w:rsidRPr="00307C89" w:rsidRDefault="00FB0EBC" w:rsidP="000A6B9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</w:tcPr>
          <w:p w14:paraId="0AEAF431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ligonio</w:t>
            </w:r>
          </w:p>
          <w:p w14:paraId="41CF5770" w14:textId="6802CD3C" w:rsidR="000A6B9F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paros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maitinim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o kaina </w:t>
            </w:r>
            <w:r w:rsidR="00275E73"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EUR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en-US"/>
              </w:rPr>
              <w:t xml:space="preserve"> </w:t>
            </w:r>
          </w:p>
          <w:p w14:paraId="72A6A815" w14:textId="155B3B68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su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PVM)</w:t>
            </w:r>
          </w:p>
        </w:tc>
        <w:tc>
          <w:tcPr>
            <w:tcW w:w="913" w:type="dxa"/>
          </w:tcPr>
          <w:p w14:paraId="7E8B14E0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Suma EUR</w:t>
            </w:r>
          </w:p>
          <w:p w14:paraId="05049E4E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en-US"/>
              </w:rPr>
              <w:t xml:space="preserve">be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PVM</w:t>
            </w:r>
          </w:p>
          <w:p w14:paraId="38ACE144" w14:textId="55E62FE9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(3*5)</w:t>
            </w:r>
          </w:p>
        </w:tc>
        <w:tc>
          <w:tcPr>
            <w:tcW w:w="913" w:type="dxa"/>
          </w:tcPr>
          <w:p w14:paraId="40D92454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 xml:space="preserve">PVM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>(EUR)</w:t>
            </w:r>
          </w:p>
          <w:p w14:paraId="5B4ACC56" w14:textId="260FE90D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(3*6)</w:t>
            </w:r>
          </w:p>
        </w:tc>
        <w:tc>
          <w:tcPr>
            <w:tcW w:w="914" w:type="dxa"/>
          </w:tcPr>
          <w:p w14:paraId="5F8DE8E4" w14:textId="55C5AD53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en-US"/>
              </w:rPr>
              <w:t xml:space="preserve">Bendra 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 xml:space="preserve">suma </w:t>
            </w:r>
            <w:r w:rsidR="00275E73"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(</w:t>
            </w: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EUR</w:t>
            </w:r>
          </w:p>
          <w:p w14:paraId="1000DDA1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en-US"/>
              </w:rPr>
              <w:t>su PVM)</w:t>
            </w:r>
          </w:p>
          <w:p w14:paraId="622C5103" w14:textId="7FEC110A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(3*7)</w:t>
            </w:r>
          </w:p>
        </w:tc>
      </w:tr>
      <w:tr w:rsidR="00275E73" w:rsidRPr="00307C89" w14:paraId="265EE351" w14:textId="77777777" w:rsidTr="002E7F39">
        <w:tc>
          <w:tcPr>
            <w:tcW w:w="440" w:type="dxa"/>
          </w:tcPr>
          <w:p w14:paraId="74837FBF" w14:textId="21435F36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3" w:type="dxa"/>
          </w:tcPr>
          <w:p w14:paraId="73C8AD28" w14:textId="30A86AB7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14:paraId="74A7D196" w14:textId="4812CEFD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14:paraId="652063A5" w14:textId="149B97F4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269BB065" w14:textId="30212F87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3" w:type="dxa"/>
          </w:tcPr>
          <w:p w14:paraId="3DCAEB68" w14:textId="04291740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2" w:type="dxa"/>
          </w:tcPr>
          <w:p w14:paraId="2CB5D105" w14:textId="376DB77C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13" w:type="dxa"/>
          </w:tcPr>
          <w:p w14:paraId="5620774B" w14:textId="0724E399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13" w:type="dxa"/>
          </w:tcPr>
          <w:p w14:paraId="368D6737" w14:textId="2D3C0600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4" w:type="dxa"/>
          </w:tcPr>
          <w:p w14:paraId="69BD8331" w14:textId="25ADD401" w:rsidR="00275E73" w:rsidRPr="00307C89" w:rsidRDefault="00275E73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10</w:t>
            </w:r>
          </w:p>
        </w:tc>
      </w:tr>
      <w:tr w:rsidR="00FB0EBC" w:rsidRPr="00307C89" w14:paraId="0A4410DD" w14:textId="77777777" w:rsidTr="002E7F39">
        <w:trPr>
          <w:trHeight w:val="1403"/>
        </w:trPr>
        <w:tc>
          <w:tcPr>
            <w:tcW w:w="440" w:type="dxa"/>
          </w:tcPr>
          <w:p w14:paraId="25BFFBCC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03" w:type="dxa"/>
          </w:tcPr>
          <w:p w14:paraId="512B7EB3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Maisto paruošimas</w:t>
            </w:r>
          </w:p>
          <w:p w14:paraId="0CA87EB5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vienam</w:t>
            </w:r>
            <w:r w:rsidRPr="00307C8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ligoniui per vieną parą (3 kartai)</w:t>
            </w:r>
          </w:p>
        </w:tc>
        <w:tc>
          <w:tcPr>
            <w:tcW w:w="1276" w:type="dxa"/>
          </w:tcPr>
          <w:p w14:paraId="3711ABE3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4380</w:t>
            </w: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7C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>(12</w:t>
            </w:r>
          </w:p>
          <w:p w14:paraId="3BFBFDE7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ligonių x 365</w:t>
            </w:r>
            <w:r w:rsidRPr="00307C8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paros)</w:t>
            </w:r>
          </w:p>
        </w:tc>
        <w:tc>
          <w:tcPr>
            <w:tcW w:w="1134" w:type="dxa"/>
          </w:tcPr>
          <w:p w14:paraId="4D4869F9" w14:textId="27E4709C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7C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Vieno ligonio maitinim</w:t>
            </w:r>
            <w:r w:rsidRPr="00307C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as per </w:t>
            </w:r>
            <w:r w:rsidRPr="00307C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parą</w:t>
            </w:r>
          </w:p>
        </w:tc>
        <w:tc>
          <w:tcPr>
            <w:tcW w:w="992" w:type="dxa"/>
          </w:tcPr>
          <w:p w14:paraId="6E16543D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</w:tcPr>
          <w:p w14:paraId="69AA9FBE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</w:tcPr>
          <w:p w14:paraId="51BF3854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</w:tcPr>
          <w:p w14:paraId="2FE0D578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</w:tcPr>
          <w:p w14:paraId="5F6A2619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</w:tcPr>
          <w:p w14:paraId="06446E31" w14:textId="77777777" w:rsidR="00FB0EBC" w:rsidRPr="00307C89" w:rsidRDefault="00FB0EBC" w:rsidP="00895F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DC8030C" w14:textId="77777777" w:rsidR="00FB0EBC" w:rsidRPr="00895FA2" w:rsidRDefault="00FB0EBC" w:rsidP="009D5297">
      <w:pPr>
        <w:widowControl w:val="0"/>
        <w:tabs>
          <w:tab w:val="left" w:pos="9539"/>
        </w:tabs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Pastabos: Į kainą turi būti įskaičiuota PVM, kiti mokesčiai bei visos kitos išlaidos, būtinos sutarčiai tinkamai vykdyti. Tiekėjas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turi nurodyti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kainą Eur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su PVM,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kai tiekėjas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yra PVM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mokėtojas,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arba Eur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be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PVM,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jei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yra ne</w:t>
      </w:r>
      <w:r w:rsidRPr="00895FA2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PVM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mokėtojas arba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atitinkamos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paslaugos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nėra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apmokestintos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PVM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(nurodomas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juridinis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pagrindas,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kuriuo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vadovaujantis</w:t>
      </w:r>
      <w:r w:rsidRPr="00895FA2">
        <w:rPr>
          <w:rFonts w:ascii="Times New Roman" w:eastAsia="Times New Roman" w:hAnsi="Times New Roman" w:cs="Times New Roman"/>
          <w:i/>
          <w:spacing w:val="-13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tiekėjas</w:t>
      </w:r>
      <w:r w:rsidRPr="00895FA2">
        <w:rPr>
          <w:rFonts w:ascii="Times New Roman" w:eastAsia="Times New Roman" w:hAnsi="Times New Roman" w:cs="Times New Roman"/>
          <w:i/>
          <w:spacing w:val="-1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nėra PVM mokėtojas arba kokiu pagrindu paslaugos nėra apmokestinamos PVM).</w:t>
      </w:r>
    </w:p>
    <w:p w14:paraId="7F5A13BA" w14:textId="77777777" w:rsidR="009D5297" w:rsidRDefault="009D5297" w:rsidP="009D5297">
      <w:pPr>
        <w:widowControl w:val="0"/>
        <w:tabs>
          <w:tab w:val="left" w:pos="644"/>
          <w:tab w:val="left" w:pos="9539"/>
        </w:tabs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F89B79" w14:textId="135D999E" w:rsidR="00FB0EBC" w:rsidRDefault="00887422" w:rsidP="00740BD2">
      <w:pPr>
        <w:widowControl w:val="0"/>
        <w:tabs>
          <w:tab w:val="left" w:pos="644"/>
        </w:tabs>
        <w:autoSpaceDE w:val="0"/>
        <w:autoSpaceDN w:val="0"/>
        <w:spacing w:before="251" w:line="240" w:lineRule="auto"/>
        <w:ind w:firstLine="851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artu</w:t>
      </w:r>
      <w:r w:rsidR="00FB0EBC" w:rsidRPr="00895FA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su</w:t>
      </w:r>
      <w:r w:rsidR="00FB0EBC"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pasiūlymu</w:t>
      </w:r>
      <w:r w:rsidR="00FB0EBC"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pateikiami</w:t>
      </w:r>
      <w:r w:rsidR="00FB0EBC" w:rsidRPr="00895F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šie</w:t>
      </w:r>
      <w:r w:rsidR="00FB0EBC"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FB0EBC" w:rsidRPr="00895FA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dokumentai:</w:t>
      </w:r>
    </w:p>
    <w:p w14:paraId="4F60E2D7" w14:textId="77777777" w:rsidR="00895FA2" w:rsidRPr="00895FA2" w:rsidRDefault="00895FA2" w:rsidP="00895FA2">
      <w:pPr>
        <w:widowControl w:val="0"/>
        <w:tabs>
          <w:tab w:val="left" w:pos="644"/>
        </w:tabs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6245"/>
        <w:gridCol w:w="2879"/>
      </w:tblGrid>
      <w:tr w:rsidR="00FB0EBC" w:rsidRPr="00895FA2" w14:paraId="353663C9" w14:textId="77777777" w:rsidTr="009D5297">
        <w:trPr>
          <w:trHeight w:val="251"/>
        </w:trPr>
        <w:tc>
          <w:tcPr>
            <w:tcW w:w="838" w:type="dxa"/>
          </w:tcPr>
          <w:p w14:paraId="2E1F1DBE" w14:textId="77777777" w:rsidR="00895FA2" w:rsidRDefault="00895FA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Eil.</w:t>
            </w:r>
          </w:p>
          <w:p w14:paraId="646E0AE2" w14:textId="13E0B226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6245" w:type="dxa"/>
          </w:tcPr>
          <w:p w14:paraId="6CA4610E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Pateiktų</w:t>
            </w:r>
            <w:r w:rsidRPr="00895F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dokumentų</w:t>
            </w:r>
            <w:r w:rsidRPr="00895F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2879" w:type="dxa"/>
          </w:tcPr>
          <w:p w14:paraId="792C57EF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Dokumento</w:t>
            </w:r>
            <w:r w:rsidRPr="00895FA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puslapių</w:t>
            </w:r>
            <w:r w:rsidRPr="00895F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skaičius</w:t>
            </w:r>
          </w:p>
        </w:tc>
      </w:tr>
      <w:tr w:rsidR="00FB0EBC" w:rsidRPr="00895FA2" w14:paraId="4DC92E07" w14:textId="77777777" w:rsidTr="009D5297">
        <w:trPr>
          <w:trHeight w:val="253"/>
        </w:trPr>
        <w:tc>
          <w:tcPr>
            <w:tcW w:w="838" w:type="dxa"/>
          </w:tcPr>
          <w:p w14:paraId="029EE885" w14:textId="1C2C0894" w:rsidR="00FB0EBC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45" w:type="dxa"/>
          </w:tcPr>
          <w:p w14:paraId="254AE945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</w:tcPr>
          <w:p w14:paraId="45E3C353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0EBC" w:rsidRPr="00895FA2" w14:paraId="7DE0D26B" w14:textId="77777777" w:rsidTr="009D5297">
        <w:trPr>
          <w:trHeight w:val="253"/>
        </w:trPr>
        <w:tc>
          <w:tcPr>
            <w:tcW w:w="838" w:type="dxa"/>
          </w:tcPr>
          <w:p w14:paraId="39F7AB71" w14:textId="4164EA5D" w:rsidR="00FB0EBC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45" w:type="dxa"/>
          </w:tcPr>
          <w:p w14:paraId="6D78F347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</w:tcPr>
          <w:p w14:paraId="5419D3D7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95FA2" w14:paraId="0A9CF774" w14:textId="77777777" w:rsidTr="009D5297">
        <w:trPr>
          <w:trHeight w:val="253"/>
        </w:trPr>
        <w:tc>
          <w:tcPr>
            <w:tcW w:w="838" w:type="dxa"/>
          </w:tcPr>
          <w:p w14:paraId="09875B0F" w14:textId="597D6FC8" w:rsidR="00887422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45" w:type="dxa"/>
          </w:tcPr>
          <w:p w14:paraId="28BD1209" w14:textId="77777777" w:rsidR="00887422" w:rsidRPr="00895FA2" w:rsidRDefault="0088742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</w:tcPr>
          <w:p w14:paraId="7869B6F6" w14:textId="77777777" w:rsidR="00887422" w:rsidRPr="00895FA2" w:rsidRDefault="0088742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F5419E" w14:textId="77777777" w:rsidR="00FB0EBC" w:rsidRPr="00895FA2" w:rsidRDefault="00FB0EBC" w:rsidP="00FB0EBC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2AE148" w14:textId="77777777" w:rsidR="00887422" w:rsidRDefault="00887422" w:rsidP="00740BD2">
      <w:pPr>
        <w:widowControl w:val="0"/>
        <w:tabs>
          <w:tab w:val="left" w:pos="340"/>
          <w:tab w:val="left" w:pos="643"/>
        </w:tabs>
        <w:autoSpaceDE w:val="0"/>
        <w:autoSpaceDN w:val="0"/>
        <w:spacing w:before="1" w:after="3" w:line="235" w:lineRule="auto"/>
        <w:ind w:right="49"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E42D03" w14:textId="247D355B" w:rsidR="00FB0EBC" w:rsidRDefault="00FB0EBC" w:rsidP="00740BD2">
      <w:pPr>
        <w:widowControl w:val="0"/>
        <w:tabs>
          <w:tab w:val="left" w:pos="340"/>
          <w:tab w:val="left" w:pos="643"/>
        </w:tabs>
        <w:autoSpaceDE w:val="0"/>
        <w:autoSpaceDN w:val="0"/>
        <w:spacing w:before="1" w:after="3" w:line="235" w:lineRule="auto"/>
        <w:ind w:right="49"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Ši</w:t>
      </w:r>
      <w:r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pasiūlyme</w:t>
      </w:r>
      <w:r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nurodyta</w:t>
      </w:r>
      <w:r w:rsidRPr="00895F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informacija</w:t>
      </w:r>
      <w:r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yra</w:t>
      </w:r>
      <w:r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0BD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laikytina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konfidenciali</w:t>
      </w:r>
      <w:r w:rsidRPr="00895F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ir</w:t>
      </w:r>
      <w:r w:rsidRPr="00895F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perkančioji</w:t>
      </w:r>
      <w:r w:rsidRPr="00895F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organizacija</w:t>
      </w:r>
      <w:r w:rsidRP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895F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š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ios informacijos negali atskleisti tretiesiems asmenims</w:t>
      </w:r>
      <w:r w:rsidR="00307C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07C89" w:rsidRPr="00EB7B4B">
        <w:rPr>
          <w:rFonts w:ascii="Times New Roman" w:hAnsi="Times New Roman" w:cs="Times New Roman"/>
          <w:sz w:val="24"/>
          <w:szCs w:val="24"/>
        </w:rPr>
        <w:t>(</w:t>
      </w:r>
      <w:r w:rsidR="00307C89" w:rsidRPr="00EB7B4B">
        <w:rPr>
          <w:rFonts w:ascii="Times New Roman" w:hAnsi="Times New Roman" w:cs="Times New Roman"/>
          <w:i/>
          <w:sz w:val="24"/>
          <w:szCs w:val="24"/>
        </w:rPr>
        <w:t>p</w:t>
      </w:r>
      <w:r w:rsidR="00307C89" w:rsidRPr="00EB7B4B">
        <w:rPr>
          <w:rFonts w:ascii="Times New Roman" w:hAnsi="Times New Roman" w:cs="Times New Roman"/>
          <w:bCs/>
          <w:i/>
          <w:sz w:val="24"/>
          <w:szCs w:val="24"/>
        </w:rPr>
        <w:t xml:space="preserve">ildyti </w:t>
      </w:r>
      <w:r w:rsidR="00307C89">
        <w:rPr>
          <w:rFonts w:ascii="Times New Roman" w:hAnsi="Times New Roman" w:cs="Times New Roman"/>
          <w:bCs/>
          <w:i/>
          <w:sz w:val="24"/>
          <w:szCs w:val="24"/>
        </w:rPr>
        <w:t xml:space="preserve">tik </w:t>
      </w:r>
      <w:r w:rsidR="00307C89" w:rsidRPr="00EB7B4B">
        <w:rPr>
          <w:rFonts w:ascii="Times New Roman" w:hAnsi="Times New Roman" w:cs="Times New Roman"/>
          <w:bCs/>
          <w:i/>
          <w:sz w:val="24"/>
          <w:szCs w:val="24"/>
        </w:rPr>
        <w:t>tuomet, jei bus pateikta konfidenciali informacija. Tiekėjas negali nurodyti, kad konfidencialus yra pasiūlymo įkainis (kaina) arba, kad visas pasiūlymas yra konfidencialus)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53F09C87" w14:textId="77777777" w:rsidR="00895FA2" w:rsidRPr="00895FA2" w:rsidRDefault="00895FA2" w:rsidP="00895FA2">
      <w:pPr>
        <w:widowControl w:val="0"/>
        <w:tabs>
          <w:tab w:val="left" w:pos="340"/>
          <w:tab w:val="left" w:pos="643"/>
        </w:tabs>
        <w:autoSpaceDE w:val="0"/>
        <w:autoSpaceDN w:val="0"/>
        <w:spacing w:before="1" w:after="3" w:line="235" w:lineRule="auto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58"/>
        <w:gridCol w:w="4558"/>
      </w:tblGrid>
      <w:tr w:rsidR="00FB0EBC" w:rsidRPr="00895FA2" w14:paraId="031036EE" w14:textId="77777777" w:rsidTr="009D5297">
        <w:trPr>
          <w:trHeight w:val="251"/>
        </w:trPr>
        <w:tc>
          <w:tcPr>
            <w:tcW w:w="846" w:type="dxa"/>
          </w:tcPr>
          <w:p w14:paraId="7934CE40" w14:textId="77777777" w:rsidR="00895FA2" w:rsidRDefault="00895FA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Eil.</w:t>
            </w:r>
          </w:p>
          <w:p w14:paraId="409F8782" w14:textId="7BEE1F54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558" w:type="dxa"/>
          </w:tcPr>
          <w:p w14:paraId="431E61A4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Informacija,</w:t>
            </w:r>
            <w:r w:rsidRPr="00895F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kuri</w:t>
            </w:r>
            <w:r w:rsidRPr="00895F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laikytina</w:t>
            </w:r>
            <w:r w:rsidRPr="00895F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konfidencialia</w:t>
            </w:r>
          </w:p>
        </w:tc>
        <w:tc>
          <w:tcPr>
            <w:tcW w:w="4558" w:type="dxa"/>
          </w:tcPr>
          <w:p w14:paraId="7F949B21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Pateikto</w:t>
            </w:r>
            <w:r w:rsidRPr="00895F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dokumento</w:t>
            </w:r>
            <w:r w:rsidRPr="00895F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pavadinimas</w:t>
            </w:r>
          </w:p>
        </w:tc>
      </w:tr>
      <w:tr w:rsidR="00FB0EBC" w:rsidRPr="00895FA2" w14:paraId="7F6C15D9" w14:textId="77777777" w:rsidTr="009D5297">
        <w:trPr>
          <w:trHeight w:val="254"/>
        </w:trPr>
        <w:tc>
          <w:tcPr>
            <w:tcW w:w="846" w:type="dxa"/>
          </w:tcPr>
          <w:p w14:paraId="2017F858" w14:textId="085F9BBD" w:rsidR="00FB0EBC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58" w:type="dxa"/>
          </w:tcPr>
          <w:p w14:paraId="529EFE12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8" w:type="dxa"/>
          </w:tcPr>
          <w:p w14:paraId="3885C890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0EBC" w:rsidRPr="00895FA2" w14:paraId="66E86BB6" w14:textId="77777777" w:rsidTr="009D5297">
        <w:trPr>
          <w:trHeight w:val="253"/>
        </w:trPr>
        <w:tc>
          <w:tcPr>
            <w:tcW w:w="846" w:type="dxa"/>
          </w:tcPr>
          <w:p w14:paraId="708F285B" w14:textId="5CB638E3" w:rsidR="00FB0EBC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58" w:type="dxa"/>
          </w:tcPr>
          <w:p w14:paraId="3F0C1515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8" w:type="dxa"/>
          </w:tcPr>
          <w:p w14:paraId="4D91A15E" w14:textId="77777777" w:rsidR="00FB0EBC" w:rsidRPr="00895FA2" w:rsidRDefault="00FB0EBC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422" w:rsidRPr="00895FA2" w14:paraId="386107E4" w14:textId="77777777" w:rsidTr="009D5297">
        <w:trPr>
          <w:trHeight w:val="253"/>
        </w:trPr>
        <w:tc>
          <w:tcPr>
            <w:tcW w:w="846" w:type="dxa"/>
          </w:tcPr>
          <w:p w14:paraId="726729AC" w14:textId="0BBF1187" w:rsidR="00887422" w:rsidRPr="00895FA2" w:rsidRDefault="00307C89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58" w:type="dxa"/>
          </w:tcPr>
          <w:p w14:paraId="7AB6932F" w14:textId="77777777" w:rsidR="00887422" w:rsidRPr="00895FA2" w:rsidRDefault="0088742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8" w:type="dxa"/>
          </w:tcPr>
          <w:p w14:paraId="49395AE6" w14:textId="77777777" w:rsidR="00887422" w:rsidRPr="00895FA2" w:rsidRDefault="00887422" w:rsidP="00CF45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D7919C7" w14:textId="77777777" w:rsidR="00FB0EBC" w:rsidRPr="009D5297" w:rsidRDefault="00FB0EBC" w:rsidP="00895FA2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</w:pP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Pastaba.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Tiekėjui</w:t>
      </w:r>
      <w:r w:rsidRPr="009D5297">
        <w:rPr>
          <w:rFonts w:ascii="Times New Roman" w:eastAsia="Times New Roman" w:hAnsi="Times New Roman" w:cs="Times New Roman"/>
          <w:bCs/>
          <w:i/>
          <w:spacing w:val="-6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nenurodžius,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kokia</w:t>
      </w:r>
      <w:r w:rsidRPr="009D5297">
        <w:rPr>
          <w:rFonts w:ascii="Times New Roman" w:eastAsia="Times New Roman" w:hAnsi="Times New Roman" w:cs="Times New Roman"/>
          <w:bCs/>
          <w:i/>
          <w:spacing w:val="-5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informacija</w:t>
      </w:r>
      <w:r w:rsidRPr="009D5297">
        <w:rPr>
          <w:rFonts w:ascii="Times New Roman" w:eastAsia="Times New Roman" w:hAnsi="Times New Roman" w:cs="Times New Roman"/>
          <w:bCs/>
          <w:i/>
          <w:spacing w:val="-8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yra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konfidenciali,</w:t>
      </w:r>
      <w:r w:rsidRPr="009D5297">
        <w:rPr>
          <w:rFonts w:ascii="Times New Roman" w:eastAsia="Times New Roman" w:hAnsi="Times New Roman" w:cs="Times New Roman"/>
          <w:bCs/>
          <w:i/>
          <w:spacing w:val="-6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laikoma,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kad</w:t>
      </w:r>
      <w:r w:rsidRPr="009D5297">
        <w:rPr>
          <w:rFonts w:ascii="Times New Roman" w:eastAsia="Times New Roman" w:hAnsi="Times New Roman" w:cs="Times New Roman"/>
          <w:bCs/>
          <w:i/>
          <w:spacing w:val="-6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jos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z w:val="20"/>
          <w:szCs w:val="20"/>
          <w:lang w:eastAsia="en-US"/>
        </w:rPr>
        <w:t>pasiūlyme</w:t>
      </w:r>
      <w:r w:rsidRPr="009D5297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eastAsia="en-US"/>
        </w:rPr>
        <w:t xml:space="preserve"> </w:t>
      </w:r>
      <w:r w:rsidRPr="009D5297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lang w:eastAsia="en-US"/>
        </w:rPr>
        <w:t>nėra.</w:t>
      </w:r>
    </w:p>
    <w:p w14:paraId="29DEE061" w14:textId="77777777" w:rsidR="00FB0EBC" w:rsidRPr="00895FA2" w:rsidRDefault="00FB0EBC" w:rsidP="00FB0EBC">
      <w:pPr>
        <w:widowControl w:val="0"/>
        <w:autoSpaceDE w:val="0"/>
        <w:autoSpaceDN w:val="0"/>
        <w:spacing w:before="46" w:line="240" w:lineRule="auto"/>
        <w:ind w:firstLine="0"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14:paraId="50BD51D5" w14:textId="77777777" w:rsidR="00307C89" w:rsidRPr="00307C89" w:rsidRDefault="00307C89" w:rsidP="00307C89">
      <w:pPr>
        <w:spacing w:line="240" w:lineRule="auto"/>
        <w:ind w:firstLine="851"/>
        <w:rPr>
          <w:rFonts w:ascii="Times New Roman" w:hAnsi="Times New Roman" w:cs="Times New Roman"/>
          <w:iCs/>
          <w:sz w:val="24"/>
        </w:rPr>
      </w:pPr>
      <w:r w:rsidRPr="00307C89">
        <w:rPr>
          <w:rFonts w:ascii="Times New Roman" w:hAnsi="Times New Roman" w:cs="Times New Roman"/>
          <w:iCs/>
          <w:sz w:val="24"/>
        </w:rPr>
        <w:t>Vadovaujantis Lietuvos Respublikos viešųjų pirkimų įstatymo 18 str. 11 d. Centrinėje viešųjų pirkimų informacinėje sistemoje bus paviešintas laimėtojo pasiūlymas ir sutartis.</w:t>
      </w:r>
    </w:p>
    <w:p w14:paraId="2733B8EA" w14:textId="77777777" w:rsidR="009D5297" w:rsidRDefault="009D5297" w:rsidP="009D5297">
      <w:pPr>
        <w:widowControl w:val="0"/>
        <w:tabs>
          <w:tab w:val="left" w:pos="700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60C6FB" w14:textId="0496C5ED" w:rsidR="00FB0EBC" w:rsidRPr="00895FA2" w:rsidRDefault="00FB0EBC" w:rsidP="009D5297">
      <w:pPr>
        <w:widowControl w:val="0"/>
        <w:tabs>
          <w:tab w:val="left" w:pos="700"/>
        </w:tabs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</w:t>
      </w:r>
      <w:r w:rsidRPr="00895FA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galioja</w:t>
      </w:r>
      <w:r w:rsidRPr="00895FA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iki</w:t>
      </w:r>
      <w:r w:rsidRPr="00895F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termino,</w:t>
      </w:r>
      <w:r w:rsidRPr="00895F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nustatyto</w:t>
      </w:r>
      <w:r w:rsidRPr="00895F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</w:t>
      </w:r>
      <w:r w:rsidRPr="00895FA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dokumentuose.</w:t>
      </w:r>
    </w:p>
    <w:p w14:paraId="54BE35D1" w14:textId="77777777" w:rsidR="00FB0EBC" w:rsidRDefault="00FB0EBC" w:rsidP="009D5297">
      <w:pPr>
        <w:widowControl w:val="0"/>
        <w:autoSpaceDE w:val="0"/>
        <w:autoSpaceDN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A283947" w14:textId="77777777" w:rsidR="00895FA2" w:rsidRDefault="00895FA2" w:rsidP="00FB0EBC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9"/>
        <w:gridCol w:w="2693"/>
        <w:gridCol w:w="284"/>
        <w:gridCol w:w="2732"/>
      </w:tblGrid>
      <w:tr w:rsidR="00895FA2" w14:paraId="6125AB68" w14:textId="77777777" w:rsidTr="009D5297">
        <w:tc>
          <w:tcPr>
            <w:tcW w:w="3964" w:type="dxa"/>
            <w:tcBorders>
              <w:bottom w:val="single" w:sz="4" w:space="0" w:color="auto"/>
            </w:tcBorders>
          </w:tcPr>
          <w:p w14:paraId="2B6A53A6" w14:textId="77777777" w:rsidR="00895FA2" w:rsidRDefault="00895FA2" w:rsidP="00FB0EB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" w:type="dxa"/>
          </w:tcPr>
          <w:p w14:paraId="2917DE00" w14:textId="77777777" w:rsidR="00895FA2" w:rsidRDefault="00895FA2" w:rsidP="00FB0EB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AC5F8C" w14:textId="77777777" w:rsidR="00895FA2" w:rsidRDefault="00895FA2" w:rsidP="00FB0EB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56DA4484" w14:textId="77777777" w:rsidR="00895FA2" w:rsidRDefault="00895FA2" w:rsidP="00FB0EB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E8360CF" w14:textId="77777777" w:rsidR="00895FA2" w:rsidRDefault="00895FA2" w:rsidP="00FB0EB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FA2" w:rsidRPr="00895FA2" w14:paraId="17FC77F6" w14:textId="77777777" w:rsidTr="009D5297">
        <w:tc>
          <w:tcPr>
            <w:tcW w:w="3964" w:type="dxa"/>
            <w:tcBorders>
              <w:top w:val="single" w:sz="4" w:space="0" w:color="auto"/>
            </w:tcBorders>
          </w:tcPr>
          <w:p w14:paraId="7D2D962F" w14:textId="1F5E3023" w:rsidR="00895FA2" w:rsidRPr="00895FA2" w:rsidRDefault="00895FA2" w:rsidP="00895FA2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(Tiekėjo</w:t>
            </w:r>
            <w:r w:rsidRPr="00895F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arba</w:t>
            </w:r>
            <w:r w:rsidRPr="00895FA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jo</w:t>
            </w:r>
            <w:r w:rsidRPr="00895FA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įgalioto</w:t>
            </w:r>
            <w:r w:rsidRPr="00895FA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asmens</w:t>
            </w:r>
            <w:r w:rsidRPr="00895F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pareigų</w:t>
            </w:r>
            <w:r w:rsidRPr="00895FA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pavadinimas*</w:t>
            </w:r>
            <w:r w:rsidRPr="00895FA2">
              <w:rPr>
                <w:rFonts w:ascii="Times New Roman" w:eastAsia="Times New Roman" w:hAnsi="Times New Roman" w:cs="Times New Roman"/>
                <w:spacing w:val="-2"/>
                <w:position w:val="-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9" w:type="dxa"/>
          </w:tcPr>
          <w:p w14:paraId="58E78E5F" w14:textId="77777777" w:rsidR="00895FA2" w:rsidRPr="00895FA2" w:rsidRDefault="00895FA2" w:rsidP="00895FA2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64DB1BF" w14:textId="023E7E82" w:rsidR="00895FA2" w:rsidRPr="00895FA2" w:rsidRDefault="00895FA2" w:rsidP="00895FA2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(Parašas*)</w:t>
            </w:r>
          </w:p>
        </w:tc>
        <w:tc>
          <w:tcPr>
            <w:tcW w:w="284" w:type="dxa"/>
          </w:tcPr>
          <w:p w14:paraId="2DA8C10F" w14:textId="77777777" w:rsidR="00895FA2" w:rsidRPr="00895FA2" w:rsidRDefault="00895FA2" w:rsidP="00895FA2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3E0319AB" w14:textId="4770195E" w:rsidR="00895FA2" w:rsidRPr="00895FA2" w:rsidRDefault="00895FA2" w:rsidP="00895FA2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(Vardas</w:t>
            </w:r>
            <w:r w:rsidRPr="00895FA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95F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ir</w:t>
            </w:r>
            <w:r w:rsidRPr="00895FA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pavardė)</w:t>
            </w:r>
          </w:p>
        </w:tc>
      </w:tr>
    </w:tbl>
    <w:p w14:paraId="76299160" w14:textId="77777777" w:rsidR="00895FA2" w:rsidRPr="00895FA2" w:rsidRDefault="00895FA2" w:rsidP="00FB0EBC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8CE487" w14:textId="77777777" w:rsidR="00FB0EBC" w:rsidRPr="00895FA2" w:rsidRDefault="00FB0EBC" w:rsidP="00895FA2">
      <w:pPr>
        <w:widowControl w:val="0"/>
        <w:autoSpaceDE w:val="0"/>
        <w:autoSpaceDN w:val="0"/>
        <w:spacing w:before="1" w:line="240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*Jei</w:t>
      </w:r>
      <w:r w:rsidRPr="00895FA2">
        <w:rPr>
          <w:rFonts w:ascii="Times New Roman" w:eastAsia="Times New Roman" w:hAnsi="Times New Roman" w:cs="Times New Roman"/>
          <w:i/>
          <w:spacing w:val="-9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Pasiūlymą</w:t>
      </w:r>
      <w:r w:rsidRPr="00895FA2">
        <w:rPr>
          <w:rFonts w:ascii="Times New Roman" w:eastAsia="Times New Roman" w:hAnsi="Times New Roman" w:cs="Times New Roman"/>
          <w:i/>
          <w:spacing w:val="2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pasirašo</w:t>
      </w:r>
      <w:r w:rsidRPr="00895FA2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vadovo</w:t>
      </w:r>
      <w:r w:rsidRPr="00895FA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įgaliotas</w:t>
      </w:r>
      <w:r w:rsidRPr="00895FA2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asmuo,</w:t>
      </w:r>
      <w:r w:rsidRPr="00895FA2">
        <w:rPr>
          <w:rFonts w:ascii="Times New Roman" w:eastAsia="Times New Roman" w:hAnsi="Times New Roman" w:cs="Times New Roman"/>
          <w:i/>
          <w:spacing w:val="-7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prie</w:t>
      </w:r>
      <w:r w:rsidRPr="00895FA2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jo</w:t>
      </w:r>
      <w:r w:rsidRPr="00895FA2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turi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būti</w:t>
      </w:r>
      <w:r w:rsidRPr="00895FA2">
        <w:rPr>
          <w:rFonts w:ascii="Times New Roman" w:eastAsia="Times New Roman" w:hAnsi="Times New Roman" w:cs="Times New Roman"/>
          <w:i/>
          <w:spacing w:val="-7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pridėtas</w:t>
      </w:r>
      <w:r w:rsidRPr="00895FA2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rašytinis</w:t>
      </w:r>
      <w:r w:rsidRPr="00895FA2">
        <w:rPr>
          <w:rFonts w:ascii="Times New Roman" w:eastAsia="Times New Roman" w:hAnsi="Times New Roman" w:cs="Times New Roman"/>
          <w:i/>
          <w:spacing w:val="-7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įgaliojimas</w:t>
      </w:r>
      <w:r w:rsidRPr="00895FA2">
        <w:rPr>
          <w:rFonts w:ascii="Times New Roman" w:eastAsia="Times New Roman" w:hAnsi="Times New Roman" w:cs="Times New Roman"/>
          <w:i/>
          <w:spacing w:val="-7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arba</w:t>
      </w:r>
      <w:r w:rsidRPr="00895FA2">
        <w:rPr>
          <w:rFonts w:ascii="Times New Roman" w:eastAsia="Times New Roman" w:hAnsi="Times New Roman" w:cs="Times New Roman"/>
          <w:i/>
          <w:spacing w:val="-7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kitas</w:t>
      </w:r>
      <w:r w:rsidRPr="00895FA2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dokumentas,</w:t>
      </w:r>
      <w:r w:rsidRPr="00895FA2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suteikiantis</w:t>
      </w:r>
      <w:r w:rsidRPr="00895FA2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parašo</w:t>
      </w:r>
      <w:r w:rsidRPr="00895FA2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en-US"/>
        </w:rPr>
        <w:t xml:space="preserve"> </w:t>
      </w:r>
      <w:r w:rsidRPr="00895FA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>teisę.</w:t>
      </w:r>
    </w:p>
    <w:sectPr w:rsidR="00FB0EBC" w:rsidRPr="00895FA2">
      <w:foot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BB44" w14:textId="77777777" w:rsidR="006E1B93" w:rsidRDefault="006E1B93">
      <w:pPr>
        <w:spacing w:line="240" w:lineRule="auto"/>
      </w:pPr>
      <w:r>
        <w:separator/>
      </w:r>
    </w:p>
  </w:endnote>
  <w:endnote w:type="continuationSeparator" w:id="0">
    <w:p w14:paraId="0B7C1892" w14:textId="77777777" w:rsidR="006E1B93" w:rsidRDefault="006E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FC04" w14:textId="77777777" w:rsidR="00FB0EBC" w:rsidRDefault="00FB0EB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1A54BF" wp14:editId="0332040C">
              <wp:simplePos x="0" y="0"/>
              <wp:positionH relativeFrom="page">
                <wp:posOffset>7010145</wp:posOffset>
              </wp:positionH>
              <wp:positionV relativeFrom="page">
                <wp:posOffset>9801385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0BE11" w14:textId="77777777" w:rsidR="00FB0EBC" w:rsidRDefault="00FB0EB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A54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52pt;margin-top:771.7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BiSIdP4AAAAA8B&#10;AAAPAAAAAAAAAAAAAAAAAO0DAABkcnMvZG93bnJldi54bWxQSwUGAAAAAAQABADzAAAA+gQAAAAA&#10;" filled="f" stroked="f">
              <v:textbox inset="0,0,0,0">
                <w:txbxContent>
                  <w:p w14:paraId="2380BE11" w14:textId="77777777" w:rsidR="00FB0EBC" w:rsidRDefault="00FB0EB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56C7" w14:textId="77777777" w:rsidR="006E1B93" w:rsidRDefault="006E1B93">
      <w:pPr>
        <w:spacing w:line="240" w:lineRule="auto"/>
      </w:pPr>
      <w:r>
        <w:separator/>
      </w:r>
    </w:p>
  </w:footnote>
  <w:footnote w:type="continuationSeparator" w:id="0">
    <w:p w14:paraId="5C3583AF" w14:textId="77777777" w:rsidR="006E1B93" w:rsidRDefault="006E1B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3"/>
    <w:rsid w:val="000A6B9F"/>
    <w:rsid w:val="001B54F9"/>
    <w:rsid w:val="001B77B3"/>
    <w:rsid w:val="00221030"/>
    <w:rsid w:val="00275E73"/>
    <w:rsid w:val="0028722C"/>
    <w:rsid w:val="002C1B09"/>
    <w:rsid w:val="002E7F39"/>
    <w:rsid w:val="00307C89"/>
    <w:rsid w:val="00375D49"/>
    <w:rsid w:val="003C4286"/>
    <w:rsid w:val="006E1B93"/>
    <w:rsid w:val="00740BD2"/>
    <w:rsid w:val="007A4A2A"/>
    <w:rsid w:val="00887422"/>
    <w:rsid w:val="00895FA2"/>
    <w:rsid w:val="009D5297"/>
    <w:rsid w:val="00A2257C"/>
    <w:rsid w:val="00A22B69"/>
    <w:rsid w:val="00B92069"/>
    <w:rsid w:val="00CF454B"/>
    <w:rsid w:val="00DB0583"/>
    <w:rsid w:val="00DB1015"/>
    <w:rsid w:val="00EA6432"/>
    <w:rsid w:val="00F43D03"/>
    <w:rsid w:val="00F77007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6C8F"/>
  <w15:chartTrackingRefBased/>
  <w15:docId w15:val="{37B50D00-6876-45FC-AC57-3CE3A89A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EBC"/>
    <w:pPr>
      <w:spacing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B0EBC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B0EBC"/>
    <w:rPr>
      <w:rFonts w:eastAsiaTheme="minorEastAsia"/>
      <w:kern w:val="0"/>
      <w:sz w:val="21"/>
      <w:szCs w:val="20"/>
      <w:lang w:val="lt-LT" w:eastAsia="lt-L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B0EBC"/>
    <w:pPr>
      <w:widowControl w:val="0"/>
      <w:autoSpaceDE w:val="0"/>
      <w:autoSpaceDN w:val="0"/>
    </w:pPr>
    <w:rPr>
      <w:rFonts w:eastAsia="Calibri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89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Osvaldas Čemertinas</dc:creator>
  <cp:keywords/>
  <dc:description/>
  <cp:lastModifiedBy>Osvaldas Čemertinas</cp:lastModifiedBy>
  <cp:revision>19</cp:revision>
  <dcterms:created xsi:type="dcterms:W3CDTF">2025-01-07T08:55:00Z</dcterms:created>
  <dcterms:modified xsi:type="dcterms:W3CDTF">2025-01-07T12:36:00Z</dcterms:modified>
</cp:coreProperties>
</file>