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62C3"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0" w:name="_Toc225238980"/>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10-17 pirkimo dalyse</w:t>
      </w:r>
      <w:r w:rsidRPr="002C7F11">
        <w:rPr>
          <w:rFonts w:asciiTheme="minorHAnsi" w:eastAsia="Calibri" w:hAnsiTheme="minorHAnsi" w:cstheme="minorHAnsi"/>
          <w:color w:val="0070C0"/>
          <w:sz w:val="21"/>
          <w:szCs w:val="21"/>
        </w:rPr>
        <w:t>“</w:t>
      </w:r>
      <w:bookmarkEnd w:id="0"/>
    </w:p>
    <w:p w14:paraId="19CAB034" w14:textId="77777777" w:rsidR="00411A10" w:rsidRPr="002C7F11" w:rsidRDefault="00411A10" w:rsidP="00411A10">
      <w:pPr>
        <w:rPr>
          <w:rFonts w:cstheme="minorHAnsi"/>
          <w:color w:val="7030A0"/>
        </w:rPr>
      </w:pPr>
    </w:p>
    <w:p w14:paraId="0FD67ACF"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3232085A"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44774487" w14:textId="77777777" w:rsidR="00411A10" w:rsidRPr="00DD76F7" w:rsidRDefault="00411A10" w:rsidP="00411A10">
      <w:pPr>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113637550"/>
          <w:placeholder>
            <w:docPart w:val="0CE7D3BD8FA44AECAE3E90642E398F53"/>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6BD7E2B1" w14:textId="77777777" w:rsidTr="00B1355B">
        <w:tc>
          <w:tcPr>
            <w:tcW w:w="2835" w:type="dxa"/>
            <w:tcBorders>
              <w:bottom w:val="single" w:sz="4" w:space="0" w:color="auto"/>
            </w:tcBorders>
          </w:tcPr>
          <w:p w14:paraId="2E8CD519" w14:textId="77777777" w:rsidR="00411A10" w:rsidRPr="002C7F11" w:rsidRDefault="0000107F" w:rsidP="00B1355B">
            <w:pPr>
              <w:jc w:val="center"/>
              <w:rPr>
                <w:rFonts w:asciiTheme="minorHAnsi" w:cstheme="minorHAnsi"/>
                <w:iCs/>
                <w:sz w:val="22"/>
                <w:szCs w:val="22"/>
              </w:rPr>
            </w:pPr>
            <w:sdt>
              <w:sdtPr>
                <w:rPr>
                  <w:rFonts w:eastAsia="Arial Unicode MS" w:cstheme="minorHAnsi"/>
                  <w:sz w:val="24"/>
                  <w:szCs w:val="24"/>
                </w:rPr>
                <w:id w:val="-1514453379"/>
                <w:placeholder>
                  <w:docPart w:val="A2BE01D5FFBC453997027A4C49A87345"/>
                </w:placeholder>
                <w:showingPlcHdr/>
              </w:sdtPr>
              <w:sdtEndPr/>
              <w:sdtContent>
                <w:r w:rsidR="00411A10" w:rsidRPr="002C7F11">
                  <w:rPr>
                    <w:rStyle w:val="PlaceholderText"/>
                    <w:rFonts w:asciiTheme="minorHAnsi" w:cstheme="minorHAnsi"/>
                  </w:rPr>
                  <w:t>įrašyti tekstą</w:t>
                </w:r>
              </w:sdtContent>
            </w:sdt>
          </w:p>
        </w:tc>
      </w:tr>
      <w:tr w:rsidR="00411A10" w:rsidRPr="002C7F11" w14:paraId="7FBAC910" w14:textId="77777777" w:rsidTr="00B1355B">
        <w:trPr>
          <w:trHeight w:val="116"/>
        </w:trPr>
        <w:tc>
          <w:tcPr>
            <w:tcW w:w="2835" w:type="dxa"/>
            <w:tcBorders>
              <w:top w:val="single" w:sz="4" w:space="0" w:color="auto"/>
            </w:tcBorders>
          </w:tcPr>
          <w:p w14:paraId="54208C7F"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5DF08021" w14:textId="77777777" w:rsidTr="00B1355B">
        <w:tc>
          <w:tcPr>
            <w:tcW w:w="2835" w:type="dxa"/>
            <w:tcBorders>
              <w:bottom w:val="single" w:sz="4" w:space="0" w:color="auto"/>
            </w:tcBorders>
          </w:tcPr>
          <w:p w14:paraId="3BC05E5A" w14:textId="77777777" w:rsidR="00411A10" w:rsidRPr="002C7F11" w:rsidRDefault="0000107F" w:rsidP="00B1355B">
            <w:pPr>
              <w:jc w:val="center"/>
              <w:rPr>
                <w:rFonts w:asciiTheme="minorHAnsi" w:cstheme="minorHAnsi"/>
                <w:iCs/>
                <w:sz w:val="22"/>
                <w:szCs w:val="22"/>
              </w:rPr>
            </w:pPr>
            <w:sdt>
              <w:sdtPr>
                <w:rPr>
                  <w:rFonts w:eastAsia="Arial Unicode MS" w:cstheme="minorHAnsi"/>
                  <w:sz w:val="24"/>
                  <w:szCs w:val="24"/>
                </w:rPr>
                <w:id w:val="-1996474997"/>
                <w:placeholder>
                  <w:docPart w:val="0F980D8E0BE64AFAB454425AD18C4A81"/>
                </w:placeholder>
                <w:showingPlcHdr/>
              </w:sdtPr>
              <w:sdtEndPr/>
              <w:sdtContent>
                <w:r w:rsidR="00411A10" w:rsidRPr="002C7F11">
                  <w:rPr>
                    <w:rStyle w:val="PlaceholderText"/>
                    <w:rFonts w:asciiTheme="minorHAnsi" w:cstheme="minorHAnsi"/>
                  </w:rPr>
                  <w:t>įrašyti tekstą</w:t>
                </w:r>
              </w:sdtContent>
            </w:sdt>
          </w:p>
        </w:tc>
      </w:tr>
      <w:tr w:rsidR="00411A10" w:rsidRPr="002C7F11" w14:paraId="68025431" w14:textId="77777777" w:rsidTr="00B1355B">
        <w:tc>
          <w:tcPr>
            <w:tcW w:w="2835" w:type="dxa"/>
            <w:tcBorders>
              <w:top w:val="single" w:sz="4" w:space="0" w:color="auto"/>
            </w:tcBorders>
          </w:tcPr>
          <w:p w14:paraId="6E705F3B"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C64BC16" w14:textId="77777777" w:rsidR="00411A10" w:rsidRPr="002C7F11" w:rsidRDefault="00411A10" w:rsidP="00411A10">
      <w:pPr>
        <w:spacing w:after="0"/>
        <w:rPr>
          <w:rFonts w:cstheme="minorHAnsi"/>
          <w:iCs/>
        </w:rPr>
      </w:pPr>
      <w:r w:rsidRPr="002C7F11">
        <w:rPr>
          <w:rFonts w:cstheme="minorHAnsi"/>
          <w:iCs/>
        </w:rPr>
        <w:t>VšĮ Švietimo mainų paramos fondas</w:t>
      </w:r>
    </w:p>
    <w:p w14:paraId="7F905B20" w14:textId="77777777" w:rsidR="00411A10" w:rsidRPr="00B94FFE" w:rsidRDefault="00411A10" w:rsidP="00411A10">
      <w:pPr>
        <w:spacing w:after="0"/>
        <w:rPr>
          <w:rFonts w:cstheme="minorHAnsi"/>
          <w:iCs/>
        </w:rPr>
      </w:pPr>
      <w:r w:rsidRPr="002C7F11">
        <w:rPr>
          <w:rFonts w:cstheme="minorHAnsi"/>
          <w:iCs/>
        </w:rPr>
        <w:t>Rožių al.2, Vilnius</w:t>
      </w:r>
    </w:p>
    <w:p w14:paraId="6004D13C"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4FB6E2B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BD95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142CCF32"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71AE" w14:textId="77777777" w:rsidR="00411A10" w:rsidRPr="009D5F9E" w:rsidRDefault="00411A10" w:rsidP="00B1355B">
            <w:pPr>
              <w:spacing w:after="0" w:line="240" w:lineRule="auto"/>
              <w:jc w:val="both"/>
              <w:rPr>
                <w:rFonts w:cstheme="minorHAnsi"/>
                <w:szCs w:val="24"/>
              </w:rPr>
            </w:pPr>
          </w:p>
        </w:tc>
      </w:tr>
      <w:tr w:rsidR="00411A10" w:rsidRPr="009D5F9E" w14:paraId="0B1BD6C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9E9E"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D615" w14:textId="77777777" w:rsidR="00411A10" w:rsidRPr="009D5F9E" w:rsidRDefault="00411A10" w:rsidP="00B1355B">
            <w:pPr>
              <w:spacing w:after="0" w:line="240" w:lineRule="auto"/>
              <w:jc w:val="both"/>
              <w:rPr>
                <w:rFonts w:cstheme="minorHAnsi"/>
                <w:szCs w:val="24"/>
              </w:rPr>
            </w:pPr>
          </w:p>
        </w:tc>
      </w:tr>
      <w:tr w:rsidR="00411A10" w:rsidRPr="009D5F9E" w14:paraId="5E67937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0A8E"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B723" w14:textId="77777777" w:rsidR="00411A10" w:rsidRPr="009D5F9E" w:rsidRDefault="00411A10" w:rsidP="00B1355B">
            <w:pPr>
              <w:spacing w:after="0" w:line="240" w:lineRule="auto"/>
              <w:jc w:val="both"/>
              <w:rPr>
                <w:rFonts w:cstheme="minorHAnsi"/>
                <w:szCs w:val="24"/>
              </w:rPr>
            </w:pPr>
          </w:p>
        </w:tc>
      </w:tr>
      <w:tr w:rsidR="00411A10" w:rsidRPr="009D5F9E" w14:paraId="5C37BD2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063"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D379" w14:textId="77777777" w:rsidR="00411A10" w:rsidRPr="009D5F9E" w:rsidRDefault="00411A10" w:rsidP="00B1355B">
            <w:pPr>
              <w:spacing w:after="0" w:line="240" w:lineRule="auto"/>
              <w:jc w:val="both"/>
              <w:rPr>
                <w:rFonts w:cstheme="minorHAnsi"/>
                <w:szCs w:val="24"/>
              </w:rPr>
            </w:pPr>
          </w:p>
        </w:tc>
      </w:tr>
      <w:tr w:rsidR="00411A10" w:rsidRPr="009D5F9E" w14:paraId="618510F5"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1042"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948F" w14:textId="77777777" w:rsidR="00411A10" w:rsidRPr="009D5F9E" w:rsidRDefault="00411A10" w:rsidP="00B1355B">
            <w:pPr>
              <w:spacing w:after="0" w:line="240" w:lineRule="auto"/>
              <w:jc w:val="both"/>
              <w:rPr>
                <w:rFonts w:cstheme="minorHAnsi"/>
                <w:szCs w:val="24"/>
              </w:rPr>
            </w:pPr>
          </w:p>
        </w:tc>
      </w:tr>
      <w:tr w:rsidR="00411A10" w:rsidRPr="009D5F9E" w14:paraId="420BE48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D22"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7AEF" w14:textId="77777777" w:rsidR="00411A10" w:rsidRPr="009D5F9E" w:rsidRDefault="00411A10" w:rsidP="00B1355B">
            <w:pPr>
              <w:spacing w:after="0" w:line="240" w:lineRule="auto"/>
              <w:jc w:val="both"/>
              <w:rPr>
                <w:rFonts w:cstheme="minorHAnsi"/>
                <w:szCs w:val="24"/>
              </w:rPr>
            </w:pPr>
          </w:p>
        </w:tc>
      </w:tr>
      <w:tr w:rsidR="00411A10" w:rsidRPr="009D5F9E" w14:paraId="0FEF19A2"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4112"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3F8F" w14:textId="77777777" w:rsidR="00411A10" w:rsidRPr="009D5F9E" w:rsidRDefault="00411A10" w:rsidP="00B1355B">
            <w:pPr>
              <w:spacing w:after="0" w:line="240" w:lineRule="auto"/>
              <w:jc w:val="both"/>
              <w:rPr>
                <w:rFonts w:cstheme="minorHAnsi"/>
                <w:szCs w:val="24"/>
              </w:rPr>
            </w:pPr>
          </w:p>
        </w:tc>
      </w:tr>
    </w:tbl>
    <w:p w14:paraId="62B716AB"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24ED8E84" w14:textId="77777777" w:rsidR="00411A10" w:rsidRPr="00266A46" w:rsidRDefault="00411A10" w:rsidP="00411A10">
      <w:pPr>
        <w:pStyle w:val="ListParagraph"/>
        <w:spacing w:after="0" w:line="240" w:lineRule="auto"/>
        <w:ind w:left="1080"/>
        <w:jc w:val="both"/>
        <w:rPr>
          <w:rFonts w:cstheme="minorHAnsi"/>
          <w:sz w:val="20"/>
        </w:rPr>
      </w:pPr>
    </w:p>
    <w:p w14:paraId="4881231D"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1D2CDC1D"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5D051070"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654729A"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10BD5697"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4AAF8DC3"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lastRenderedPageBreak/>
        <w:t>visas su dokumentų, kurių reikalauja Pirkėjas, rengimu ir pateikimu susijusias išlaidas;</w:t>
      </w:r>
    </w:p>
    <w:p w14:paraId="4BDE4070"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285AF749"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44CD62E4"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1657A796"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18"/>
        <w:gridCol w:w="1320"/>
        <w:gridCol w:w="1320"/>
        <w:gridCol w:w="1320"/>
        <w:gridCol w:w="1320"/>
        <w:gridCol w:w="1316"/>
      </w:tblGrid>
      <w:tr w:rsidR="00411A10" w:rsidRPr="009D5F9E" w14:paraId="2752751C" w14:textId="77777777" w:rsidTr="00B1355B">
        <w:trPr>
          <w:trHeight w:val="1585"/>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C4E867"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149921" w14:textId="77777777" w:rsidR="00411A10" w:rsidRPr="009D5F9E" w:rsidRDefault="00411A10" w:rsidP="00B1355B">
            <w:pPr>
              <w:spacing w:after="0" w:line="240" w:lineRule="auto"/>
              <w:jc w:val="center"/>
              <w:rPr>
                <w:rFonts w:cstheme="minorHAnsi"/>
                <w:szCs w:val="24"/>
              </w:rPr>
            </w:pPr>
            <w:r w:rsidRPr="000D5780">
              <w:rPr>
                <w:rFonts w:cstheme="minorHAnsi"/>
                <w:b/>
                <w:szCs w:val="24"/>
              </w:rPr>
              <w:t>Siūlomas paslaugos įkainis už 1</w:t>
            </w:r>
            <w:r w:rsidRPr="009D5F9E">
              <w:rPr>
                <w:rFonts w:cstheme="minorHAnsi"/>
                <w:szCs w:val="24"/>
              </w:rPr>
              <w:t xml:space="preserve"> (vienos) paraiškos vertinimą Eur</w:t>
            </w:r>
          </w:p>
          <w:p w14:paraId="0D433513"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7C236"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Maksimalus</w:t>
            </w:r>
          </w:p>
          <w:p w14:paraId="4FC2872E" w14:textId="77777777" w:rsidR="00411A10" w:rsidRPr="009D5F9E" w:rsidRDefault="00411A10" w:rsidP="00B1355B">
            <w:pPr>
              <w:spacing w:after="0" w:line="240" w:lineRule="auto"/>
              <w:jc w:val="center"/>
              <w:rPr>
                <w:rFonts w:cstheme="minorHAnsi"/>
                <w:szCs w:val="24"/>
              </w:rPr>
            </w:pPr>
            <w:r w:rsidRPr="000D5780">
              <w:rPr>
                <w:rFonts w:cstheme="minorHAnsi"/>
                <w:b/>
                <w:szCs w:val="24"/>
              </w:rPr>
              <w:t>kiekis</w:t>
            </w:r>
            <w:r w:rsidRPr="009D5F9E">
              <w:rPr>
                <w:rFonts w:cstheme="minorHAnsi"/>
                <w:szCs w:val="24"/>
              </w:rPr>
              <w:t>, vnt.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8C953" w14:textId="77777777" w:rsidR="00411A10" w:rsidRPr="009D5F9E" w:rsidRDefault="00411A10" w:rsidP="00B1355B">
            <w:pPr>
              <w:spacing w:after="0" w:line="240" w:lineRule="auto"/>
              <w:jc w:val="center"/>
              <w:rPr>
                <w:rFonts w:cstheme="minorHAnsi"/>
                <w:szCs w:val="24"/>
              </w:rPr>
            </w:pPr>
            <w:r w:rsidRPr="000D5780">
              <w:rPr>
                <w:rFonts w:cstheme="minorHAnsi"/>
                <w:b/>
                <w:szCs w:val="24"/>
              </w:rPr>
              <w:t>Konsolidavimo koeficientas</w:t>
            </w:r>
            <w:r w:rsidRPr="000D5780">
              <w:rPr>
                <w:rFonts w:cstheme="minorHAnsi"/>
                <w:szCs w:val="24"/>
              </w:rPr>
              <w:t>*</w:t>
            </w:r>
            <w:r>
              <w:rPr>
                <w:rFonts w:cstheme="minorHAnsi"/>
                <w:szCs w:val="24"/>
              </w:rPr>
              <w:t>*</w:t>
            </w:r>
            <w:r w:rsidRPr="000D5780">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05848"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be PVM</w:t>
            </w:r>
          </w:p>
          <w:p w14:paraId="1AA7A7FD" w14:textId="77777777" w:rsidR="00411A10" w:rsidRPr="009D5F9E" w:rsidRDefault="00411A10" w:rsidP="00B1355B">
            <w:pPr>
              <w:spacing w:after="0" w:line="240" w:lineRule="auto"/>
              <w:jc w:val="center"/>
              <w:rPr>
                <w:rFonts w:cstheme="minorHAnsi"/>
                <w:b/>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E4429E"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PVM*</w:t>
            </w:r>
          </w:p>
          <w:p w14:paraId="4BDC7998"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31A005"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su PVM</w:t>
            </w:r>
          </w:p>
          <w:p w14:paraId="5ED4DDE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2DCFD056" w14:textId="77777777" w:rsidTr="00B1355B">
        <w:trPr>
          <w:trHeight w:val="226"/>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21638CDD" w14:textId="77777777" w:rsidR="00411A10" w:rsidRPr="009D5F9E" w:rsidRDefault="00411A10" w:rsidP="00B1355B">
            <w:pPr>
              <w:spacing w:after="0" w:line="240" w:lineRule="auto"/>
              <w:jc w:val="center"/>
              <w:rPr>
                <w:rFonts w:cstheme="minorHAnsi"/>
                <w:b/>
                <w:iCs/>
                <w:szCs w:val="24"/>
              </w:rPr>
            </w:pP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031FBE06"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C9A772"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1A29B442" w14:textId="77777777" w:rsidR="00411A10" w:rsidRPr="009D5F9E" w:rsidRDefault="00411A10" w:rsidP="00B1355B">
            <w:pPr>
              <w:spacing w:after="0" w:line="240" w:lineRule="auto"/>
              <w:jc w:val="center"/>
              <w:rPr>
                <w:rFonts w:cstheme="minorHAnsi"/>
                <w:szCs w:val="24"/>
              </w:rPr>
            </w:pPr>
            <w:r>
              <w:rPr>
                <w:rFonts w:cstheme="minorHAnsi"/>
                <w:szCs w:val="24"/>
              </w:rPr>
              <w:t>C</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4CF50B7D"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6FC68722" w14:textId="77777777" w:rsidR="00411A10" w:rsidRPr="009D5F9E" w:rsidRDefault="00411A10" w:rsidP="00B1355B">
            <w:pPr>
              <w:spacing w:after="0" w:line="240" w:lineRule="auto"/>
              <w:jc w:val="center"/>
              <w:rPr>
                <w:rFonts w:cstheme="minorHAnsi"/>
                <w:szCs w:val="24"/>
              </w:rPr>
            </w:pPr>
            <w:r>
              <w:rPr>
                <w:rFonts w:cstheme="minorHAnsi"/>
                <w:szCs w:val="24"/>
              </w:rPr>
              <w:t>D</w:t>
            </w:r>
          </w:p>
        </w:tc>
        <w:tc>
          <w:tcPr>
            <w:tcW w:w="665" w:type="pct"/>
            <w:tcBorders>
              <w:top w:val="single" w:sz="4" w:space="0" w:color="auto"/>
              <w:left w:val="single" w:sz="4" w:space="0" w:color="auto"/>
              <w:bottom w:val="single" w:sz="4" w:space="0" w:color="auto"/>
              <w:right w:val="single" w:sz="4" w:space="0" w:color="auto"/>
            </w:tcBorders>
            <w:shd w:val="clear" w:color="auto" w:fill="E7E6E6" w:themeFill="background2"/>
          </w:tcPr>
          <w:p w14:paraId="2E3B238E"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r>
              <w:rPr>
                <w:rFonts w:cstheme="minorHAnsi"/>
                <w:szCs w:val="24"/>
              </w:rPr>
              <w:t>D</w:t>
            </w:r>
          </w:p>
        </w:tc>
      </w:tr>
      <w:tr w:rsidR="00411A10" w:rsidRPr="009D5F9E" w14:paraId="37D0768E" w14:textId="77777777" w:rsidTr="00B1355B">
        <w:trPr>
          <w:trHeight w:val="1132"/>
        </w:trPr>
        <w:tc>
          <w:tcPr>
            <w:tcW w:w="1001" w:type="pct"/>
            <w:tcBorders>
              <w:top w:val="single" w:sz="4" w:space="0" w:color="auto"/>
              <w:left w:val="single" w:sz="4" w:space="0" w:color="auto"/>
              <w:bottom w:val="single" w:sz="4" w:space="0" w:color="auto"/>
              <w:right w:val="single" w:sz="4" w:space="0" w:color="auto"/>
            </w:tcBorders>
            <w:hideMark/>
          </w:tcPr>
          <w:p w14:paraId="18782D3D"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556C4743" w14:textId="77777777" w:rsidR="00411A10" w:rsidRPr="009D5F9E" w:rsidRDefault="00411A10" w:rsidP="00B1355B">
            <w:pPr>
              <w:tabs>
                <w:tab w:val="left" w:pos="1276"/>
              </w:tabs>
              <w:spacing w:after="0" w:line="240" w:lineRule="auto"/>
              <w:rPr>
                <w:rFonts w:cstheme="minorHAnsi"/>
                <w:szCs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35F6C7D5" w14:textId="77777777" w:rsidR="00411A10" w:rsidRPr="009D5F9E" w:rsidRDefault="0000107F" w:rsidP="00B1355B">
            <w:pPr>
              <w:spacing w:after="0" w:line="240" w:lineRule="auto"/>
              <w:jc w:val="center"/>
              <w:rPr>
                <w:rFonts w:cstheme="minorHAnsi"/>
                <w:szCs w:val="24"/>
              </w:rPr>
            </w:pPr>
            <w:sdt>
              <w:sdtPr>
                <w:rPr>
                  <w:rFonts w:cstheme="minorHAnsi"/>
                  <w:szCs w:val="24"/>
                </w:rPr>
                <w:id w:val="653643982"/>
                <w:placeholder>
                  <w:docPart w:val="5A024A9383BD47809577461F4FDBFF7C"/>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575CFED5" w14:textId="77777777" w:rsidR="00411A10" w:rsidRPr="001E63F2" w:rsidRDefault="00411A10" w:rsidP="00B1355B">
            <w:pPr>
              <w:spacing w:after="0" w:line="240" w:lineRule="auto"/>
              <w:jc w:val="center"/>
              <w:rPr>
                <w:rFonts w:cstheme="minorHAnsi"/>
                <w:szCs w:val="24"/>
              </w:rPr>
            </w:pPr>
            <w:r w:rsidRPr="00411A10">
              <w:rPr>
                <w:rFonts w:cstheme="minorHAnsi"/>
                <w:b/>
                <w:szCs w:val="24"/>
              </w:rPr>
              <w:t>7</w:t>
            </w:r>
            <w:r w:rsidRPr="002B270B">
              <w:rPr>
                <w:rFonts w:cstheme="minorHAnsi"/>
                <w:szCs w:val="24"/>
              </w:rPr>
              <w:t xml:space="preserve"> vnt</w:t>
            </w:r>
            <w:r w:rsidRPr="001E63F2">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vAlign w:val="center"/>
          </w:tcPr>
          <w:p w14:paraId="25A92405" w14:textId="77777777" w:rsidR="00411A10" w:rsidRDefault="00411A10" w:rsidP="00B1355B">
            <w:pPr>
              <w:spacing w:after="0" w:line="240" w:lineRule="auto"/>
              <w:jc w:val="center"/>
              <w:rPr>
                <w:rFonts w:cstheme="minorHAnsi"/>
                <w:szCs w:val="24"/>
              </w:rPr>
            </w:pPr>
            <w:r>
              <w:rPr>
                <w:rFonts w:cstheme="minorHAnsi"/>
                <w:szCs w:val="24"/>
              </w:rPr>
              <w:t>1,2</w:t>
            </w:r>
          </w:p>
        </w:tc>
        <w:tc>
          <w:tcPr>
            <w:tcW w:w="667" w:type="pct"/>
            <w:tcBorders>
              <w:top w:val="single" w:sz="4" w:space="0" w:color="auto"/>
              <w:left w:val="single" w:sz="4" w:space="0" w:color="auto"/>
              <w:bottom w:val="single" w:sz="4" w:space="0" w:color="auto"/>
              <w:right w:val="single" w:sz="4" w:space="0" w:color="auto"/>
            </w:tcBorders>
            <w:vAlign w:val="center"/>
          </w:tcPr>
          <w:p w14:paraId="64D7AA35" w14:textId="77777777" w:rsidR="00411A10" w:rsidRPr="001E63F2" w:rsidRDefault="0000107F" w:rsidP="00B1355B">
            <w:pPr>
              <w:spacing w:after="0" w:line="240" w:lineRule="auto"/>
              <w:jc w:val="center"/>
              <w:rPr>
                <w:rFonts w:cstheme="minorHAnsi"/>
                <w:szCs w:val="24"/>
              </w:rPr>
            </w:pPr>
            <w:sdt>
              <w:sdtPr>
                <w:rPr>
                  <w:rFonts w:cstheme="minorHAnsi"/>
                  <w:szCs w:val="24"/>
                </w:rPr>
                <w:id w:val="-743334984"/>
                <w:placeholder>
                  <w:docPart w:val="4CE085A927FE46D3ABE0F9AFA66C3722"/>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40A99DA7" w14:textId="77777777" w:rsidR="00411A10" w:rsidRPr="009D5F9E" w:rsidRDefault="0000107F" w:rsidP="00B1355B">
            <w:pPr>
              <w:spacing w:after="0" w:line="240" w:lineRule="auto"/>
              <w:jc w:val="center"/>
              <w:rPr>
                <w:rFonts w:cstheme="minorHAnsi"/>
                <w:szCs w:val="24"/>
              </w:rPr>
            </w:pPr>
            <w:sdt>
              <w:sdtPr>
                <w:rPr>
                  <w:rFonts w:cstheme="minorHAnsi"/>
                  <w:szCs w:val="24"/>
                </w:rPr>
                <w:id w:val="886998299"/>
                <w:placeholder>
                  <w:docPart w:val="7EA3B5E987914A449CF8C788713E0861"/>
                </w:placeholder>
                <w:showingPlcHdr/>
              </w:sdtPr>
              <w:sdtEndPr/>
              <w:sdtContent>
                <w:r w:rsidR="00411A10">
                  <w:rPr>
                    <w:rStyle w:val="PlaceholderText"/>
                  </w:rPr>
                  <w:t>įrašyti sumą</w:t>
                </w:r>
                <w:r w:rsidR="00411A10" w:rsidRPr="00E03070">
                  <w:rPr>
                    <w:rStyle w:val="PlaceholderText"/>
                  </w:rPr>
                  <w:t>.</w:t>
                </w:r>
              </w:sdtContent>
            </w:sdt>
          </w:p>
        </w:tc>
        <w:tc>
          <w:tcPr>
            <w:tcW w:w="665" w:type="pct"/>
            <w:tcBorders>
              <w:top w:val="single" w:sz="4" w:space="0" w:color="auto"/>
              <w:left w:val="single" w:sz="4" w:space="0" w:color="auto"/>
              <w:bottom w:val="single" w:sz="4" w:space="0" w:color="auto"/>
              <w:right w:val="single" w:sz="4" w:space="0" w:color="auto"/>
            </w:tcBorders>
            <w:vAlign w:val="center"/>
            <w:hideMark/>
          </w:tcPr>
          <w:p w14:paraId="4611E6CF" w14:textId="77777777" w:rsidR="00411A10" w:rsidRPr="009D5F9E" w:rsidRDefault="0000107F" w:rsidP="00B1355B">
            <w:pPr>
              <w:spacing w:after="0" w:line="240" w:lineRule="auto"/>
              <w:jc w:val="center"/>
              <w:rPr>
                <w:rFonts w:cstheme="minorHAnsi"/>
                <w:szCs w:val="24"/>
              </w:rPr>
            </w:pPr>
            <w:sdt>
              <w:sdtPr>
                <w:rPr>
                  <w:rFonts w:cstheme="minorHAnsi"/>
                  <w:szCs w:val="24"/>
                </w:rPr>
                <w:id w:val="-1038201387"/>
                <w:placeholder>
                  <w:docPart w:val="E747CCD8FD444C4883AAAF8E1C04A799"/>
                </w:placeholder>
                <w:showingPlcHdr/>
              </w:sdtPr>
              <w:sdtEndPr/>
              <w:sdtContent>
                <w:r w:rsidR="00411A10">
                  <w:rPr>
                    <w:rStyle w:val="PlaceholderText"/>
                  </w:rPr>
                  <w:t>įrašyti sumą</w:t>
                </w:r>
                <w:r w:rsidR="00411A10" w:rsidRPr="00E03070">
                  <w:rPr>
                    <w:rStyle w:val="PlaceholderText"/>
                  </w:rPr>
                  <w:t>.</w:t>
                </w:r>
              </w:sdtContent>
            </w:sdt>
          </w:p>
        </w:tc>
      </w:tr>
    </w:tbl>
    <w:p w14:paraId="5360F9E1"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531648104"/>
          <w:placeholder>
            <w:docPart w:val="4135635A81C84BB89757A0EBF828D650"/>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Eur</w:t>
      </w:r>
      <w:r>
        <w:rPr>
          <w:rFonts w:cstheme="minorHAnsi"/>
          <w:szCs w:val="24"/>
        </w:rPr>
        <w:t>.</w:t>
      </w:r>
      <w:r w:rsidRPr="00266A46">
        <w:rPr>
          <w:rFonts w:cstheme="minorHAnsi"/>
          <w:szCs w:val="24"/>
        </w:rPr>
        <w:t xml:space="preserve"> </w:t>
      </w:r>
    </w:p>
    <w:p w14:paraId="4A5F13D7"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289716628"/>
          <w:placeholder>
            <w:docPart w:val="AE02C8D04B8D44BEA148E8F3E20FA315"/>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3C88F68C" w14:textId="77777777" w:rsidR="00411A10" w:rsidRPr="00266A46" w:rsidRDefault="00411A10" w:rsidP="00411A10">
      <w:pPr>
        <w:tabs>
          <w:tab w:val="left" w:pos="851"/>
          <w:tab w:val="left" w:pos="1276"/>
        </w:tabs>
        <w:spacing w:after="0" w:line="240" w:lineRule="auto"/>
        <w:jc w:val="both"/>
        <w:rPr>
          <w:rFonts w:cstheme="minorHAnsi"/>
          <w:szCs w:val="24"/>
        </w:rPr>
      </w:pPr>
    </w:p>
    <w:p w14:paraId="6D6731B9"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2AEB7062"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Pr>
          <w:rFonts w:cstheme="minorHAnsi"/>
          <w:sz w:val="20"/>
        </w:rPr>
        <w:t>*</w:t>
      </w:r>
      <w:r w:rsidRPr="00266A46">
        <w:rPr>
          <w:rFonts w:cstheme="minorHAnsi"/>
          <w:sz w:val="20"/>
        </w:rPr>
        <w:t>*</w:t>
      </w:r>
      <w:r w:rsidRPr="00266A46">
        <w:rPr>
          <w:rFonts w:cstheme="minorHAnsi"/>
          <w:szCs w:val="24"/>
        </w:rPr>
        <w:t xml:space="preserve"> Jeigu pirkimo dalyvis laimės pirkimą, sudarys sutartį ir jam bus paskirta konsoliduoti paraiškas, už konsolidavimą bus atlyginta papildomai. Konsolidavimo koeficientas yra 1,2. </w:t>
      </w:r>
    </w:p>
    <w:p w14:paraId="254321EA"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1B78DE55"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F631EF"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2DE64324"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75AA8116"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3AAC3610" w14:textId="77777777" w:rsidTr="00B1355B">
        <w:trPr>
          <w:trHeight w:val="186"/>
        </w:trPr>
        <w:tc>
          <w:tcPr>
            <w:tcW w:w="4082" w:type="dxa"/>
          </w:tcPr>
          <w:p w14:paraId="29270DFF"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5A50C3C8"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6773A8D2"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5B205FF9"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040EAB94"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1D8F142"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7BA2C96B" w14:textId="77777777" w:rsidR="00411A10" w:rsidRDefault="00411A10" w:rsidP="00411A10">
      <w:pPr>
        <w:rPr>
          <w:rFonts w:cstheme="minorHAnsi"/>
          <w:i/>
          <w:sz w:val="22"/>
          <w:szCs w:val="22"/>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2F160442" w14:textId="77777777" w:rsidR="00411A10" w:rsidRPr="002C7F11" w:rsidRDefault="00411A10" w:rsidP="00411A10">
      <w:pPr>
        <w:jc w:val="center"/>
        <w:rPr>
          <w:rFonts w:cstheme="minorHAnsi"/>
        </w:rPr>
      </w:pPr>
      <w:r w:rsidRPr="002C7F11">
        <w:rPr>
          <w:rFonts w:cstheme="minorHAnsi"/>
        </w:rPr>
        <w:t>__________</w:t>
      </w:r>
      <w:bookmarkStart w:id="1" w:name="_GoBack"/>
      <w:bookmarkEnd w:id="1"/>
    </w:p>
    <w:sectPr w:rsidR="00411A10"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0BA6" w14:textId="77777777" w:rsidR="0000107F" w:rsidRDefault="0000107F" w:rsidP="00D05666">
      <w:r>
        <w:separator/>
      </w:r>
    </w:p>
  </w:endnote>
  <w:endnote w:type="continuationSeparator" w:id="0">
    <w:p w14:paraId="7BD8F37A" w14:textId="77777777" w:rsidR="0000107F" w:rsidRDefault="0000107F" w:rsidP="00D05666">
      <w:r>
        <w:continuationSeparator/>
      </w:r>
    </w:p>
  </w:endnote>
  <w:endnote w:type="continuationNotice" w:id="1">
    <w:p w14:paraId="4E36ED15" w14:textId="77777777" w:rsidR="0000107F" w:rsidRDefault="00001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A64F" w14:textId="77777777" w:rsidR="0000107F" w:rsidRDefault="0000107F" w:rsidP="00D05666">
      <w:r>
        <w:separator/>
      </w:r>
    </w:p>
  </w:footnote>
  <w:footnote w:type="continuationSeparator" w:id="0">
    <w:p w14:paraId="08301470" w14:textId="77777777" w:rsidR="0000107F" w:rsidRDefault="0000107F" w:rsidP="00D05666">
      <w:r>
        <w:continuationSeparator/>
      </w:r>
    </w:p>
  </w:footnote>
  <w:footnote w:type="continuationNotice" w:id="1">
    <w:p w14:paraId="2F6F8904" w14:textId="77777777" w:rsidR="0000107F" w:rsidRDefault="000010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7F"/>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353"/>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43"/>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D88"/>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E7D3BD8FA44AECAE3E90642E398F53"/>
        <w:category>
          <w:name w:val="General"/>
          <w:gallery w:val="placeholder"/>
        </w:category>
        <w:types>
          <w:type w:val="bbPlcHdr"/>
        </w:types>
        <w:behaviors>
          <w:behavior w:val="content"/>
        </w:behaviors>
        <w:guid w:val="{465E1D3A-5010-41A0-A2D6-F0F588AF8255}"/>
      </w:docPartPr>
      <w:docPartBody>
        <w:p w:rsidR="000D2D5E" w:rsidRDefault="00565363" w:rsidP="00565363">
          <w:pPr>
            <w:pStyle w:val="0CE7D3BD8FA44AECAE3E90642E398F53"/>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2BE01D5FFBC453997027A4C49A87345"/>
        <w:category>
          <w:name w:val="General"/>
          <w:gallery w:val="placeholder"/>
        </w:category>
        <w:types>
          <w:type w:val="bbPlcHdr"/>
        </w:types>
        <w:behaviors>
          <w:behavior w:val="content"/>
        </w:behaviors>
        <w:guid w:val="{85E0FA1E-F71C-4498-8E0F-4E40B1DA71D3}"/>
      </w:docPartPr>
      <w:docPartBody>
        <w:p w:rsidR="000D2D5E" w:rsidRDefault="00565363" w:rsidP="00565363">
          <w:pPr>
            <w:pStyle w:val="A2BE01D5FFBC453997027A4C49A87345"/>
          </w:pPr>
          <w:r w:rsidRPr="002C7F11">
            <w:rPr>
              <w:rStyle w:val="PlaceholderText"/>
              <w:rFonts w:cstheme="minorHAnsi"/>
            </w:rPr>
            <w:t>įrašyti tekstą</w:t>
          </w:r>
        </w:p>
      </w:docPartBody>
    </w:docPart>
    <w:docPart>
      <w:docPartPr>
        <w:name w:val="0F980D8E0BE64AFAB454425AD18C4A81"/>
        <w:category>
          <w:name w:val="General"/>
          <w:gallery w:val="placeholder"/>
        </w:category>
        <w:types>
          <w:type w:val="bbPlcHdr"/>
        </w:types>
        <w:behaviors>
          <w:behavior w:val="content"/>
        </w:behaviors>
        <w:guid w:val="{FF32A857-E0B5-4A8C-9496-42C1C63CCBFD}"/>
      </w:docPartPr>
      <w:docPartBody>
        <w:p w:rsidR="000D2D5E" w:rsidRDefault="00565363" w:rsidP="00565363">
          <w:pPr>
            <w:pStyle w:val="0F980D8E0BE64AFAB454425AD18C4A81"/>
          </w:pPr>
          <w:r w:rsidRPr="002C7F11">
            <w:rPr>
              <w:rStyle w:val="PlaceholderText"/>
              <w:rFonts w:cstheme="minorHAnsi"/>
            </w:rPr>
            <w:t>įrašyti tekstą</w:t>
          </w:r>
        </w:p>
      </w:docPartBody>
    </w:docPart>
    <w:docPart>
      <w:docPartPr>
        <w:name w:val="5A024A9383BD47809577461F4FDBFF7C"/>
        <w:category>
          <w:name w:val="General"/>
          <w:gallery w:val="placeholder"/>
        </w:category>
        <w:types>
          <w:type w:val="bbPlcHdr"/>
        </w:types>
        <w:behaviors>
          <w:behavior w:val="content"/>
        </w:behaviors>
        <w:guid w:val="{F1B0284C-EBBF-45CE-A6A4-BA1E9A1C5E49}"/>
      </w:docPartPr>
      <w:docPartBody>
        <w:p w:rsidR="000D2D5E" w:rsidRDefault="00565363" w:rsidP="00565363">
          <w:pPr>
            <w:pStyle w:val="5A024A9383BD47809577461F4FDBFF7C"/>
          </w:pPr>
          <w:r>
            <w:rPr>
              <w:rStyle w:val="PlaceholderText"/>
            </w:rPr>
            <w:t>įrašyti sumą</w:t>
          </w:r>
          <w:r w:rsidRPr="00E03070">
            <w:rPr>
              <w:rStyle w:val="PlaceholderText"/>
            </w:rPr>
            <w:t>.</w:t>
          </w:r>
        </w:p>
      </w:docPartBody>
    </w:docPart>
    <w:docPart>
      <w:docPartPr>
        <w:name w:val="4CE085A927FE46D3ABE0F9AFA66C3722"/>
        <w:category>
          <w:name w:val="General"/>
          <w:gallery w:val="placeholder"/>
        </w:category>
        <w:types>
          <w:type w:val="bbPlcHdr"/>
        </w:types>
        <w:behaviors>
          <w:behavior w:val="content"/>
        </w:behaviors>
        <w:guid w:val="{FB24850D-131D-4079-B126-58FBD35B302B}"/>
      </w:docPartPr>
      <w:docPartBody>
        <w:p w:rsidR="000D2D5E" w:rsidRDefault="00565363" w:rsidP="00565363">
          <w:pPr>
            <w:pStyle w:val="4CE085A927FE46D3ABE0F9AFA66C3722"/>
          </w:pPr>
          <w:r>
            <w:rPr>
              <w:rStyle w:val="PlaceholderText"/>
            </w:rPr>
            <w:t>įrašyti sumą</w:t>
          </w:r>
          <w:r w:rsidRPr="00E03070">
            <w:rPr>
              <w:rStyle w:val="PlaceholderText"/>
            </w:rPr>
            <w:t>.</w:t>
          </w:r>
        </w:p>
      </w:docPartBody>
    </w:docPart>
    <w:docPart>
      <w:docPartPr>
        <w:name w:val="7EA3B5E987914A449CF8C788713E0861"/>
        <w:category>
          <w:name w:val="General"/>
          <w:gallery w:val="placeholder"/>
        </w:category>
        <w:types>
          <w:type w:val="bbPlcHdr"/>
        </w:types>
        <w:behaviors>
          <w:behavior w:val="content"/>
        </w:behaviors>
        <w:guid w:val="{B1CB76E6-A9AB-4A9E-BB27-7CA16960A3B8}"/>
      </w:docPartPr>
      <w:docPartBody>
        <w:p w:rsidR="000D2D5E" w:rsidRDefault="00565363" w:rsidP="00565363">
          <w:pPr>
            <w:pStyle w:val="7EA3B5E987914A449CF8C788713E0861"/>
          </w:pPr>
          <w:r>
            <w:rPr>
              <w:rStyle w:val="PlaceholderText"/>
            </w:rPr>
            <w:t>įrašyti sumą</w:t>
          </w:r>
          <w:r w:rsidRPr="00E03070">
            <w:rPr>
              <w:rStyle w:val="PlaceholderText"/>
            </w:rPr>
            <w:t>.</w:t>
          </w:r>
        </w:p>
      </w:docPartBody>
    </w:docPart>
    <w:docPart>
      <w:docPartPr>
        <w:name w:val="E747CCD8FD444C4883AAAF8E1C04A799"/>
        <w:category>
          <w:name w:val="General"/>
          <w:gallery w:val="placeholder"/>
        </w:category>
        <w:types>
          <w:type w:val="bbPlcHdr"/>
        </w:types>
        <w:behaviors>
          <w:behavior w:val="content"/>
        </w:behaviors>
        <w:guid w:val="{ECA47E67-DF38-4DD5-BEC4-BC98E558ED95}"/>
      </w:docPartPr>
      <w:docPartBody>
        <w:p w:rsidR="000D2D5E" w:rsidRDefault="00565363" w:rsidP="00565363">
          <w:pPr>
            <w:pStyle w:val="E747CCD8FD444C4883AAAF8E1C04A799"/>
          </w:pPr>
          <w:r>
            <w:rPr>
              <w:rStyle w:val="PlaceholderText"/>
            </w:rPr>
            <w:t>įrašyti sumą</w:t>
          </w:r>
          <w:r w:rsidRPr="00E03070">
            <w:rPr>
              <w:rStyle w:val="PlaceholderText"/>
            </w:rPr>
            <w:t>.</w:t>
          </w:r>
        </w:p>
      </w:docPartBody>
    </w:docPart>
    <w:docPart>
      <w:docPartPr>
        <w:name w:val="4135635A81C84BB89757A0EBF828D650"/>
        <w:category>
          <w:name w:val="General"/>
          <w:gallery w:val="placeholder"/>
        </w:category>
        <w:types>
          <w:type w:val="bbPlcHdr"/>
        </w:types>
        <w:behaviors>
          <w:behavior w:val="content"/>
        </w:behaviors>
        <w:guid w:val="{F7EA9549-A00A-477C-A260-A0513697423B}"/>
      </w:docPartPr>
      <w:docPartBody>
        <w:p w:rsidR="000D2D5E" w:rsidRDefault="00565363" w:rsidP="00565363">
          <w:pPr>
            <w:pStyle w:val="4135635A81C84BB89757A0EBF828D650"/>
          </w:pPr>
          <w:r>
            <w:rPr>
              <w:rStyle w:val="PlaceholderText"/>
            </w:rPr>
            <w:t>įrašyti sumą žodžiais</w:t>
          </w:r>
          <w:r w:rsidRPr="00E03070">
            <w:rPr>
              <w:rStyle w:val="PlaceholderText"/>
            </w:rPr>
            <w:t>.</w:t>
          </w:r>
        </w:p>
      </w:docPartBody>
    </w:docPart>
    <w:docPart>
      <w:docPartPr>
        <w:name w:val="AE02C8D04B8D44BEA148E8F3E20FA315"/>
        <w:category>
          <w:name w:val="General"/>
          <w:gallery w:val="placeholder"/>
        </w:category>
        <w:types>
          <w:type w:val="bbPlcHdr"/>
        </w:types>
        <w:behaviors>
          <w:behavior w:val="content"/>
        </w:behaviors>
        <w:guid w:val="{FE14DF2E-1CA5-4A39-BFF5-0226A10B98BA}"/>
      </w:docPartPr>
      <w:docPartBody>
        <w:p w:rsidR="000D2D5E" w:rsidRDefault="00565363" w:rsidP="00565363">
          <w:pPr>
            <w:pStyle w:val="AE02C8D04B8D44BEA148E8F3E20FA315"/>
          </w:pPr>
          <w:r>
            <w:rPr>
              <w:rStyle w:val="PlaceholderText"/>
            </w:rPr>
            <w:t>įrašyti tekstą</w:t>
          </w:r>
          <w:r w:rsidRPr="00E030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77AAB"/>
    <w:rsid w:val="000D2D5E"/>
    <w:rsid w:val="00176C89"/>
    <w:rsid w:val="00222853"/>
    <w:rsid w:val="00281E5D"/>
    <w:rsid w:val="00311BBE"/>
    <w:rsid w:val="00316B51"/>
    <w:rsid w:val="003A0695"/>
    <w:rsid w:val="004040B2"/>
    <w:rsid w:val="00450A79"/>
    <w:rsid w:val="00462127"/>
    <w:rsid w:val="004C47B8"/>
    <w:rsid w:val="004D2259"/>
    <w:rsid w:val="00565363"/>
    <w:rsid w:val="007C3A58"/>
    <w:rsid w:val="007D2657"/>
    <w:rsid w:val="007E0186"/>
    <w:rsid w:val="008806D9"/>
    <w:rsid w:val="008A0FBE"/>
    <w:rsid w:val="00A115DC"/>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6F3A667-F905-42F0-8B06-9A343449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3531</Words>
  <Characters>2014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