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NoSpacing"/>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NoSpacing"/>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NoSpacing"/>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297CF6">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297CF6" w:rsidP="00B47B9A">
          <w:pPr>
            <w:pStyle w:val="TOC1"/>
            <w:rPr>
              <w:rFonts w:eastAsiaTheme="minorEastAsia" w:cstheme="minorBidi"/>
              <w:sz w:val="22"/>
              <w:szCs w:val="22"/>
              <w:lang w:val="en-US"/>
            </w:rPr>
          </w:pPr>
          <w:hyperlink w:anchor="_Toc126263049" w:history="1">
            <w:r w:rsidR="00B47B9A" w:rsidRPr="00B47B9A">
              <w:rPr>
                <w:rStyle w:val="Hyperlink"/>
                <w:rFonts w:cstheme="minorHAnsi"/>
                <w:b w:val="0"/>
                <w:bCs w:val="0"/>
              </w:rPr>
              <w:t>2.</w:t>
            </w:r>
            <w:r w:rsidR="00B47B9A" w:rsidRPr="00B47B9A">
              <w:rPr>
                <w:rFonts w:eastAsiaTheme="minorEastAsia" w:cstheme="minorBidi"/>
                <w:sz w:val="22"/>
                <w:szCs w:val="22"/>
                <w:lang w:val="en-US"/>
              </w:rPr>
              <w:tab/>
            </w:r>
            <w:r w:rsidR="00B47B9A" w:rsidRPr="00B47B9A">
              <w:rPr>
                <w:rStyle w:val="Hyperlink"/>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7337CFA6" w14:textId="0D4E7A0D" w:rsidR="00B47B9A" w:rsidRPr="00B47B9A" w:rsidRDefault="00297CF6" w:rsidP="00B47B9A">
          <w:pPr>
            <w:pStyle w:val="TOC1"/>
            <w:rPr>
              <w:rFonts w:eastAsiaTheme="minorEastAsia" w:cstheme="minorBidi"/>
              <w:sz w:val="22"/>
              <w:szCs w:val="22"/>
              <w:lang w:val="en-US"/>
            </w:rPr>
          </w:pPr>
          <w:hyperlink w:anchor="_Toc126263050" w:history="1">
            <w:r w:rsidR="00B47B9A" w:rsidRPr="00B47B9A">
              <w:rPr>
                <w:rStyle w:val="Hyperlink"/>
                <w:rFonts w:cstheme="minorHAnsi"/>
                <w:b w:val="0"/>
                <w:bCs w:val="0"/>
              </w:rPr>
              <w:t>3.</w:t>
            </w:r>
            <w:r w:rsidR="00B47B9A" w:rsidRPr="00B47B9A">
              <w:rPr>
                <w:rFonts w:eastAsiaTheme="minorEastAsia" w:cstheme="minorBidi"/>
                <w:sz w:val="22"/>
                <w:szCs w:val="22"/>
                <w:lang w:val="en-US"/>
              </w:rPr>
              <w:tab/>
            </w:r>
            <w:r w:rsidR="00B47B9A" w:rsidRPr="00B47B9A">
              <w:rPr>
                <w:rStyle w:val="Hyperlink"/>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F260D97" w14:textId="36B77DC1" w:rsidR="00B47B9A" w:rsidRPr="00B47B9A" w:rsidRDefault="00297CF6" w:rsidP="00B47B9A">
          <w:pPr>
            <w:pStyle w:val="TOC1"/>
            <w:rPr>
              <w:rFonts w:eastAsiaTheme="minorEastAsia" w:cstheme="minorBidi"/>
              <w:sz w:val="22"/>
              <w:szCs w:val="22"/>
              <w:lang w:val="en-US"/>
            </w:rPr>
          </w:pPr>
          <w:hyperlink w:anchor="_Toc126263051" w:history="1">
            <w:r w:rsidR="00B47B9A" w:rsidRPr="00B47B9A">
              <w:rPr>
                <w:rStyle w:val="Hyperlink"/>
                <w:rFonts w:cstheme="minorHAnsi"/>
                <w:b w:val="0"/>
                <w:bCs w:val="0"/>
              </w:rPr>
              <w:t>4.</w:t>
            </w:r>
            <w:r w:rsidR="00B47B9A" w:rsidRPr="00B47B9A">
              <w:rPr>
                <w:rFonts w:eastAsiaTheme="minorEastAsia" w:cstheme="minorBidi"/>
                <w:sz w:val="22"/>
                <w:szCs w:val="22"/>
                <w:lang w:val="en-US"/>
              </w:rPr>
              <w:tab/>
            </w:r>
            <w:r w:rsidR="00B47B9A" w:rsidRPr="00B47B9A">
              <w:rPr>
                <w:rStyle w:val="Hyperlink"/>
                <w:rFonts w:cstheme="minorHAnsi"/>
                <w:b w:val="0"/>
                <w:bCs w:val="0"/>
              </w:rPr>
              <w:t>Perkančiosios organizacijos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1E41E1E" w14:textId="07B4F28C" w:rsidR="00B47B9A" w:rsidRPr="00B47B9A" w:rsidRDefault="00297CF6" w:rsidP="00B47B9A">
          <w:pPr>
            <w:pStyle w:val="TOC1"/>
            <w:rPr>
              <w:rFonts w:eastAsiaTheme="minorEastAsia" w:cstheme="minorBidi"/>
              <w:sz w:val="22"/>
              <w:szCs w:val="22"/>
              <w:lang w:val="en-US"/>
            </w:rPr>
          </w:pPr>
          <w:hyperlink w:anchor="_Toc126263052" w:history="1">
            <w:r w:rsidR="00B47B9A" w:rsidRPr="00B47B9A">
              <w:rPr>
                <w:rStyle w:val="Hyperlink"/>
                <w:rFonts w:cstheme="minorHAnsi"/>
                <w:b w:val="0"/>
                <w:bCs w:val="0"/>
              </w:rPr>
              <w:t>5.</w:t>
            </w:r>
            <w:r w:rsidR="00B47B9A" w:rsidRPr="00B47B9A">
              <w:rPr>
                <w:rFonts w:eastAsiaTheme="minorEastAsia" w:cstheme="minorBidi"/>
                <w:sz w:val="22"/>
                <w:szCs w:val="22"/>
                <w:lang w:val="en-US"/>
              </w:rPr>
              <w:tab/>
            </w:r>
            <w:r w:rsidR="00B47B9A" w:rsidRPr="00B47B9A">
              <w:rPr>
                <w:rStyle w:val="Hyperlink"/>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17642A96" w14:textId="212B45D2" w:rsidR="00B47B9A" w:rsidRPr="00B47B9A" w:rsidRDefault="00297CF6" w:rsidP="00B47B9A">
          <w:pPr>
            <w:pStyle w:val="TOC1"/>
            <w:rPr>
              <w:rFonts w:eastAsiaTheme="minorEastAsia" w:cstheme="minorBidi"/>
              <w:sz w:val="22"/>
              <w:szCs w:val="22"/>
              <w:lang w:val="en-US"/>
            </w:rPr>
          </w:pPr>
          <w:hyperlink w:anchor="_Toc126263053" w:history="1">
            <w:r w:rsidR="00B47B9A" w:rsidRPr="00B47B9A">
              <w:rPr>
                <w:rStyle w:val="Hyperlink"/>
                <w:rFonts w:cstheme="minorHAnsi"/>
                <w:b w:val="0"/>
                <w:bCs w:val="0"/>
              </w:rPr>
              <w:t>6.</w:t>
            </w:r>
            <w:r w:rsidR="00B47B9A" w:rsidRPr="00B47B9A">
              <w:rPr>
                <w:rFonts w:eastAsiaTheme="minorEastAsia" w:cstheme="minorBidi"/>
                <w:sz w:val="22"/>
                <w:szCs w:val="22"/>
                <w:lang w:val="en-US"/>
              </w:rPr>
              <w:tab/>
            </w:r>
            <w:r w:rsidR="00B47B9A" w:rsidRPr="00B47B9A">
              <w:rPr>
                <w:rStyle w:val="Hyperlink"/>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78C26D1E" w14:textId="5E1FBED6" w:rsidR="00B47B9A" w:rsidRPr="00B47B9A" w:rsidRDefault="00297CF6" w:rsidP="00B47B9A">
          <w:pPr>
            <w:pStyle w:val="TOC1"/>
            <w:rPr>
              <w:rFonts w:eastAsiaTheme="minorEastAsia" w:cstheme="minorBidi"/>
              <w:sz w:val="22"/>
              <w:szCs w:val="22"/>
              <w:lang w:val="en-US"/>
            </w:rPr>
          </w:pPr>
          <w:hyperlink w:anchor="_Toc126263054" w:history="1">
            <w:r w:rsidR="00B47B9A" w:rsidRPr="00B47B9A">
              <w:rPr>
                <w:rStyle w:val="Hyperlink"/>
                <w:rFonts w:cstheme="minorHAnsi"/>
                <w:b w:val="0"/>
                <w:bCs w:val="0"/>
              </w:rPr>
              <w:t>7.</w:t>
            </w:r>
            <w:r w:rsidR="00B47B9A" w:rsidRPr="00B47B9A">
              <w:rPr>
                <w:rFonts w:eastAsiaTheme="minorEastAsia" w:cstheme="minorBidi"/>
                <w:sz w:val="22"/>
                <w:szCs w:val="22"/>
                <w:lang w:val="en-US"/>
              </w:rPr>
              <w:tab/>
            </w:r>
            <w:r w:rsidR="00B47B9A" w:rsidRPr="00B47B9A">
              <w:rPr>
                <w:rStyle w:val="Hyperlink"/>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55E113AE" w14:textId="4B8A7724" w:rsidR="00B47B9A" w:rsidRPr="00B47B9A" w:rsidRDefault="00297CF6" w:rsidP="00B47B9A">
          <w:pPr>
            <w:pStyle w:val="TOC1"/>
            <w:rPr>
              <w:rFonts w:eastAsiaTheme="minorEastAsia" w:cstheme="minorBidi"/>
              <w:sz w:val="22"/>
              <w:szCs w:val="22"/>
              <w:lang w:val="en-US"/>
            </w:rPr>
          </w:pPr>
          <w:hyperlink w:anchor="_Toc126263055" w:history="1">
            <w:r w:rsidR="00B47B9A" w:rsidRPr="00B47B9A">
              <w:rPr>
                <w:rStyle w:val="Hyperlink"/>
                <w:rFonts w:cstheme="minorHAnsi"/>
                <w:b w:val="0"/>
                <w:bCs w:val="0"/>
              </w:rPr>
              <w:t>8.</w:t>
            </w:r>
            <w:r w:rsidR="00B47B9A" w:rsidRPr="00B47B9A">
              <w:rPr>
                <w:rFonts w:eastAsiaTheme="minorEastAsia" w:cstheme="minorBidi"/>
                <w:sz w:val="22"/>
                <w:szCs w:val="22"/>
                <w:lang w:val="en-US"/>
              </w:rPr>
              <w:tab/>
            </w:r>
            <w:r w:rsidR="00B47B9A" w:rsidRPr="00B47B9A">
              <w:rPr>
                <w:rStyle w:val="Hyperlink"/>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36BCD6C0" w14:textId="5F637517" w:rsidR="00B47B9A" w:rsidRPr="00B47B9A" w:rsidRDefault="00297CF6" w:rsidP="00B47B9A">
          <w:pPr>
            <w:pStyle w:val="TOC1"/>
            <w:rPr>
              <w:rFonts w:eastAsiaTheme="minorEastAsia" w:cstheme="minorBidi"/>
              <w:sz w:val="22"/>
              <w:szCs w:val="22"/>
              <w:lang w:val="en-US"/>
            </w:rPr>
          </w:pPr>
          <w:hyperlink w:anchor="_Toc126263056" w:history="1">
            <w:r w:rsidR="00B47B9A" w:rsidRPr="00B47B9A">
              <w:rPr>
                <w:rStyle w:val="Hyperlink"/>
                <w:rFonts w:cstheme="minorHAnsi"/>
                <w:b w:val="0"/>
                <w:bCs w:val="0"/>
              </w:rPr>
              <w:t>9.</w:t>
            </w:r>
            <w:r w:rsidR="00B47B9A" w:rsidRPr="00B47B9A">
              <w:rPr>
                <w:rFonts w:eastAsiaTheme="minorEastAsia" w:cstheme="minorBidi"/>
                <w:sz w:val="22"/>
                <w:szCs w:val="22"/>
                <w:lang w:val="en-US"/>
              </w:rPr>
              <w:tab/>
            </w:r>
            <w:r w:rsidR="00B47B9A" w:rsidRPr="00B47B9A">
              <w:rPr>
                <w:rStyle w:val="Hyperlink"/>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B47B9A" w:rsidRPr="00B47B9A">
              <w:rPr>
                <w:webHidden/>
              </w:rPr>
              <w:t>7</w:t>
            </w:r>
            <w:r w:rsidR="00B47B9A" w:rsidRPr="00B47B9A">
              <w:rPr>
                <w:webHidden/>
              </w:rPr>
              <w:fldChar w:fldCharType="end"/>
            </w:r>
          </w:hyperlink>
        </w:p>
        <w:p w14:paraId="058743BE" w14:textId="4354B861" w:rsidR="00B47B9A" w:rsidRPr="00B47B9A" w:rsidRDefault="00297CF6" w:rsidP="00B47B9A">
          <w:pPr>
            <w:pStyle w:val="TOC1"/>
            <w:rPr>
              <w:rFonts w:eastAsiaTheme="minorEastAsia" w:cstheme="minorBidi"/>
              <w:sz w:val="22"/>
              <w:szCs w:val="22"/>
              <w:lang w:val="en-US"/>
            </w:rPr>
          </w:pPr>
          <w:hyperlink w:anchor="_Toc126263057" w:history="1">
            <w:r w:rsidR="00B47B9A" w:rsidRPr="00B47B9A">
              <w:rPr>
                <w:rStyle w:val="Hyperlink"/>
                <w:rFonts w:cstheme="minorHAnsi"/>
                <w:b w:val="0"/>
                <w:bCs w:val="0"/>
              </w:rPr>
              <w:t>10.</w:t>
            </w:r>
            <w:r w:rsidR="00B47B9A" w:rsidRPr="00B47B9A">
              <w:rPr>
                <w:rFonts w:eastAsiaTheme="minorEastAsia" w:cstheme="minorBidi"/>
                <w:sz w:val="22"/>
                <w:szCs w:val="22"/>
                <w:lang w:val="en-US"/>
              </w:rPr>
              <w:tab/>
            </w:r>
            <w:r w:rsidR="00B47B9A" w:rsidRPr="00B47B9A">
              <w:rPr>
                <w:rStyle w:val="Hyperlink"/>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B47B9A" w:rsidRPr="00B47B9A">
              <w:rPr>
                <w:webHidden/>
              </w:rPr>
              <w:t>8</w:t>
            </w:r>
            <w:r w:rsidR="00B47B9A" w:rsidRPr="00B47B9A">
              <w:rPr>
                <w:webHidden/>
              </w:rPr>
              <w:fldChar w:fldCharType="end"/>
            </w:r>
          </w:hyperlink>
        </w:p>
        <w:p w14:paraId="313E8825" w14:textId="234382AD" w:rsidR="00B47B9A" w:rsidRPr="00B47B9A" w:rsidRDefault="00297CF6" w:rsidP="00B47B9A">
          <w:pPr>
            <w:pStyle w:val="TOC1"/>
            <w:rPr>
              <w:rFonts w:eastAsiaTheme="minorEastAsia" w:cstheme="minorBidi"/>
              <w:sz w:val="22"/>
              <w:szCs w:val="22"/>
              <w:lang w:val="en-US"/>
            </w:rPr>
          </w:pPr>
          <w:hyperlink w:anchor="_Toc126263058" w:history="1">
            <w:r w:rsidR="00B47B9A" w:rsidRPr="00B47B9A">
              <w:rPr>
                <w:rStyle w:val="Hyperlink"/>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yperlink"/>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46F9CF27" w14:textId="5DFA2D8E" w:rsidR="00B47B9A" w:rsidRPr="00B47B9A" w:rsidRDefault="00297CF6" w:rsidP="00B47B9A">
          <w:pPr>
            <w:pStyle w:val="TOC1"/>
            <w:rPr>
              <w:rFonts w:eastAsiaTheme="minorEastAsia" w:cstheme="minorBidi"/>
              <w:sz w:val="22"/>
              <w:szCs w:val="22"/>
              <w:lang w:val="en-US"/>
            </w:rPr>
          </w:pPr>
          <w:hyperlink w:anchor="_Toc126263059" w:history="1">
            <w:r w:rsidR="00B47B9A" w:rsidRPr="00B47B9A">
              <w:rPr>
                <w:rStyle w:val="Hyperlink"/>
                <w:rFonts w:cstheme="minorHAnsi"/>
                <w:b w:val="0"/>
                <w:bCs w:val="0"/>
              </w:rPr>
              <w:t>12.</w:t>
            </w:r>
            <w:r w:rsidR="00B47B9A" w:rsidRPr="00B47B9A">
              <w:rPr>
                <w:rFonts w:eastAsiaTheme="minorEastAsia" w:cstheme="minorBidi"/>
                <w:sz w:val="22"/>
                <w:szCs w:val="22"/>
                <w:lang w:val="en-US"/>
              </w:rPr>
              <w:tab/>
            </w:r>
            <w:r w:rsidR="00B47B9A" w:rsidRPr="00B47B9A">
              <w:rPr>
                <w:rStyle w:val="Hyperlink"/>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788CF198" w14:textId="478D0859" w:rsidR="00B47B9A" w:rsidRPr="00B47B9A" w:rsidRDefault="00297CF6" w:rsidP="00B47B9A">
          <w:pPr>
            <w:pStyle w:val="TOC1"/>
            <w:rPr>
              <w:rFonts w:eastAsiaTheme="minorEastAsia" w:cstheme="minorBidi"/>
              <w:sz w:val="22"/>
              <w:szCs w:val="22"/>
              <w:lang w:val="en-US"/>
            </w:rPr>
          </w:pPr>
          <w:hyperlink w:anchor="_Toc126263060" w:history="1">
            <w:r w:rsidR="00B47B9A" w:rsidRPr="00B47B9A">
              <w:rPr>
                <w:rStyle w:val="Hyperlink"/>
                <w:rFonts w:cstheme="minorHAnsi"/>
                <w:b w:val="0"/>
                <w:bCs w:val="0"/>
              </w:rPr>
              <w:t>13.</w:t>
            </w:r>
            <w:r w:rsidR="00B47B9A" w:rsidRPr="00B47B9A">
              <w:rPr>
                <w:rFonts w:eastAsiaTheme="minorEastAsia" w:cstheme="minorBidi"/>
                <w:sz w:val="22"/>
                <w:szCs w:val="22"/>
                <w:lang w:val="en-US"/>
              </w:rPr>
              <w:tab/>
            </w:r>
            <w:r w:rsidR="00B47B9A" w:rsidRPr="00B47B9A">
              <w:rPr>
                <w:rStyle w:val="Hyperlink"/>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521D39AC" w14:textId="66209E59" w:rsidR="00B47B9A" w:rsidRPr="00B47B9A" w:rsidRDefault="00297CF6" w:rsidP="00B47B9A">
          <w:pPr>
            <w:pStyle w:val="TOC1"/>
            <w:rPr>
              <w:rFonts w:eastAsiaTheme="minorEastAsia" w:cstheme="minorBidi"/>
              <w:sz w:val="22"/>
              <w:szCs w:val="22"/>
              <w:lang w:val="en-US"/>
            </w:rPr>
          </w:pPr>
          <w:hyperlink w:anchor="_Toc126263061" w:history="1">
            <w:r w:rsidR="00B47B9A" w:rsidRPr="00B47B9A">
              <w:rPr>
                <w:rStyle w:val="Hyperlink"/>
                <w:rFonts w:cstheme="minorHAnsi"/>
                <w:b w:val="0"/>
                <w:bCs w:val="0"/>
              </w:rPr>
              <w:t xml:space="preserve">14.  </w:t>
            </w:r>
            <w:r w:rsidR="00B47B9A">
              <w:rPr>
                <w:rStyle w:val="Hyperlink"/>
                <w:rFonts w:cstheme="minorHAnsi"/>
                <w:b w:val="0"/>
                <w:bCs w:val="0"/>
              </w:rPr>
              <w:t xml:space="preserve">        </w:t>
            </w:r>
            <w:r w:rsidR="00B47B9A" w:rsidRPr="00B47B9A">
              <w:rPr>
                <w:rStyle w:val="Hyperlink"/>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3A533A" w14:textId="691113E8" w:rsidR="00B47B9A" w:rsidRPr="00B47B9A" w:rsidRDefault="00297CF6" w:rsidP="00B47B9A">
          <w:pPr>
            <w:pStyle w:val="TOC1"/>
            <w:rPr>
              <w:rFonts w:eastAsiaTheme="minorEastAsia" w:cstheme="minorBidi"/>
              <w:sz w:val="22"/>
              <w:szCs w:val="22"/>
              <w:lang w:val="en-US"/>
            </w:rPr>
          </w:pPr>
          <w:hyperlink w:anchor="_Toc126263062" w:history="1">
            <w:r w:rsidR="00B47B9A" w:rsidRPr="00B47B9A">
              <w:rPr>
                <w:rStyle w:val="Hyperlink"/>
                <w:rFonts w:cstheme="minorHAnsi"/>
                <w:b w:val="0"/>
                <w:bCs w:val="0"/>
              </w:rPr>
              <w:t>15.</w:t>
            </w:r>
            <w:r w:rsidR="00B47B9A" w:rsidRPr="00B47B9A">
              <w:rPr>
                <w:rFonts w:eastAsiaTheme="minorEastAsia" w:cstheme="minorBidi"/>
                <w:sz w:val="22"/>
                <w:szCs w:val="22"/>
                <w:lang w:val="en-US"/>
              </w:rPr>
              <w:tab/>
            </w:r>
            <w:r w:rsidR="00B47B9A" w:rsidRPr="00B47B9A">
              <w:rPr>
                <w:rStyle w:val="Hyperlink"/>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97A672" w14:textId="5B0E01EE" w:rsidR="00B47B9A" w:rsidRPr="00B47B9A" w:rsidRDefault="00297CF6" w:rsidP="00B47B9A">
          <w:pPr>
            <w:pStyle w:val="TOC1"/>
            <w:rPr>
              <w:rFonts w:eastAsiaTheme="minorEastAsia" w:cstheme="minorBidi"/>
              <w:sz w:val="22"/>
              <w:szCs w:val="22"/>
              <w:lang w:val="en-US"/>
            </w:rPr>
          </w:pPr>
          <w:hyperlink w:anchor="_Toc126263063" w:history="1">
            <w:r w:rsidR="00B47B9A" w:rsidRPr="00B47B9A">
              <w:rPr>
                <w:rStyle w:val="Hyperlink"/>
                <w:rFonts w:cstheme="minorHAnsi"/>
                <w:b w:val="0"/>
                <w:bCs w:val="0"/>
              </w:rPr>
              <w:t>16.</w:t>
            </w:r>
            <w:r w:rsidR="00B47B9A" w:rsidRPr="00B47B9A">
              <w:rPr>
                <w:rFonts w:eastAsiaTheme="minorEastAsia" w:cstheme="minorBidi"/>
                <w:sz w:val="22"/>
                <w:szCs w:val="22"/>
                <w:lang w:val="en-US"/>
              </w:rPr>
              <w:tab/>
            </w:r>
            <w:r w:rsidR="00B47B9A" w:rsidRPr="00B47B9A">
              <w:rPr>
                <w:rStyle w:val="Hyperlink"/>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42D93D1A" w14:textId="49F415CD" w:rsidR="00B47B9A" w:rsidRPr="00B47B9A" w:rsidRDefault="00297CF6" w:rsidP="00B47B9A">
          <w:pPr>
            <w:pStyle w:val="TOC1"/>
            <w:rPr>
              <w:rFonts w:eastAsiaTheme="minorEastAsia" w:cstheme="minorBidi"/>
              <w:sz w:val="22"/>
              <w:szCs w:val="22"/>
              <w:lang w:val="en-US"/>
            </w:rPr>
          </w:pPr>
          <w:hyperlink w:anchor="_Toc126263064" w:history="1">
            <w:r w:rsidR="00B47B9A" w:rsidRPr="00B47B9A">
              <w:rPr>
                <w:rStyle w:val="Hyperlink"/>
                <w:rFonts w:cstheme="minorHAnsi"/>
                <w:b w:val="0"/>
                <w:bCs w:val="0"/>
              </w:rPr>
              <w:t>17.</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2309F88C" w14:textId="638ABDFA" w:rsidR="00B47B9A" w:rsidRPr="00B47B9A" w:rsidRDefault="00297CF6" w:rsidP="00B47B9A">
          <w:pPr>
            <w:pStyle w:val="TOC1"/>
            <w:rPr>
              <w:rFonts w:eastAsiaTheme="minorEastAsia" w:cstheme="minorBidi"/>
              <w:sz w:val="22"/>
              <w:szCs w:val="22"/>
              <w:lang w:val="en-US"/>
            </w:rPr>
          </w:pPr>
          <w:hyperlink w:anchor="_Toc126263065" w:history="1">
            <w:r w:rsidR="00B47B9A" w:rsidRPr="00B47B9A">
              <w:rPr>
                <w:rStyle w:val="Hyperlink"/>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B47B9A" w:rsidRPr="00B47B9A">
              <w:rPr>
                <w:webHidden/>
              </w:rPr>
              <w:t>13</w:t>
            </w:r>
            <w:r w:rsidR="00B47B9A" w:rsidRPr="00B47B9A">
              <w:rPr>
                <w:webHidden/>
              </w:rPr>
              <w:fldChar w:fldCharType="end"/>
            </w:r>
          </w:hyperlink>
        </w:p>
        <w:p w14:paraId="5090CE21" w14:textId="2F76FF05" w:rsidR="00B47B9A" w:rsidRPr="00B47B9A" w:rsidRDefault="00297CF6" w:rsidP="00B47B9A">
          <w:pPr>
            <w:pStyle w:val="TOC1"/>
            <w:rPr>
              <w:rFonts w:eastAsiaTheme="minorEastAsia" w:cstheme="minorBidi"/>
              <w:sz w:val="22"/>
              <w:szCs w:val="22"/>
              <w:lang w:val="en-US"/>
            </w:rPr>
          </w:pPr>
          <w:hyperlink w:anchor="_Toc126263066" w:history="1">
            <w:r w:rsidR="00B47B9A" w:rsidRPr="00B47B9A">
              <w:rPr>
                <w:rStyle w:val="Hyperlink"/>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B47B9A" w:rsidRPr="00B47B9A">
              <w:rPr>
                <w:webHidden/>
              </w:rPr>
              <w:t>14</w:t>
            </w:r>
            <w:r w:rsidR="00B47B9A" w:rsidRPr="00B47B9A">
              <w:rPr>
                <w:webHidden/>
              </w:rPr>
              <w:fldChar w:fldCharType="end"/>
            </w:r>
          </w:hyperlink>
        </w:p>
        <w:p w14:paraId="5E409576" w14:textId="6E833CEC" w:rsidR="00B47B9A" w:rsidRPr="00B47B9A" w:rsidRDefault="00297CF6" w:rsidP="00B47B9A">
          <w:pPr>
            <w:pStyle w:val="TOC1"/>
            <w:rPr>
              <w:rFonts w:eastAsiaTheme="minorEastAsia" w:cstheme="minorBidi"/>
              <w:sz w:val="22"/>
              <w:szCs w:val="22"/>
              <w:lang w:val="en-US"/>
            </w:rPr>
          </w:pPr>
          <w:hyperlink w:anchor="_Toc126263067" w:history="1">
            <w:r w:rsidR="00B47B9A" w:rsidRPr="00B47B9A">
              <w:rPr>
                <w:rStyle w:val="Hyperlink"/>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yperlink"/>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6EB2C906" w14:textId="5804EA61" w:rsidR="00B47B9A" w:rsidRPr="00B47B9A" w:rsidRDefault="00297CF6" w:rsidP="00B47B9A">
          <w:pPr>
            <w:pStyle w:val="TOC1"/>
            <w:rPr>
              <w:rFonts w:eastAsiaTheme="minorEastAsia" w:cstheme="minorBidi"/>
              <w:sz w:val="22"/>
              <w:szCs w:val="22"/>
              <w:lang w:val="en-US"/>
            </w:rPr>
          </w:pPr>
          <w:hyperlink w:anchor="_Toc126263068" w:history="1">
            <w:r w:rsidR="00B47B9A" w:rsidRPr="00B47B9A">
              <w:rPr>
                <w:rStyle w:val="Hyperlink"/>
                <w:rFonts w:eastAsia="Times New Roman"/>
                <w:b w:val="0"/>
                <w:bCs w:val="0"/>
              </w:rPr>
              <w:t>21.</w:t>
            </w:r>
            <w:r w:rsidR="00B47B9A" w:rsidRPr="00B47B9A">
              <w:rPr>
                <w:rFonts w:eastAsiaTheme="minorEastAsia" w:cstheme="minorBidi"/>
                <w:sz w:val="22"/>
                <w:szCs w:val="22"/>
                <w:lang w:val="en-US"/>
              </w:rPr>
              <w:tab/>
            </w:r>
            <w:r w:rsidR="00B47B9A" w:rsidRPr="00B47B9A">
              <w:rPr>
                <w:rStyle w:val="Hyperlink"/>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5BD6E05E" w14:textId="28F628EC" w:rsidR="00B47B9A" w:rsidRPr="00B47B9A" w:rsidRDefault="00297CF6" w:rsidP="00B47B9A">
          <w:pPr>
            <w:pStyle w:val="TOC1"/>
            <w:rPr>
              <w:rFonts w:eastAsiaTheme="minorEastAsia" w:cstheme="minorBidi"/>
              <w:sz w:val="22"/>
              <w:szCs w:val="22"/>
              <w:lang w:val="en-US"/>
            </w:rPr>
          </w:pPr>
          <w:hyperlink w:anchor="_Toc126263069" w:history="1">
            <w:r w:rsidR="00B47B9A" w:rsidRPr="00B47B9A">
              <w:rPr>
                <w:rStyle w:val="Hyperlink"/>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yperlink"/>
                <w:rFonts w:cstheme="minorHAnsi"/>
                <w:b w:val="0"/>
                <w:bCs w:val="0"/>
              </w:rPr>
              <w:t>Teisė ginčyti perkančiosios organizacijos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B47B9A" w:rsidRPr="00B47B9A">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yperlink"/>
            <w:color w:val="0070C0"/>
          </w:rPr>
          <w:t>https://viesiejipirkimai.lt</w:t>
        </w:r>
      </w:hyperlink>
      <w:r w:rsidR="00E743CA" w:rsidRPr="00F4788E">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yperlink"/>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ListParagraph"/>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ListParagraph"/>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ListParagraph"/>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ListParagraph"/>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ListParagraph"/>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ListParagraph"/>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Footer"/>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77410">
          <w:rPr>
            <w:rStyle w:val="Hyperlink"/>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CF6"/>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40500</Words>
  <Characters>23086</Characters>
  <Application>Microsoft Office Word</Application>
  <DocSecurity>0</DocSecurity>
  <Lines>192</Lines>
  <Paragraphs>126</Paragraphs>
  <ScaleCrop>false</ScaleCrop>
  <Company/>
  <LinksUpToDate>false</LinksUpToDate>
  <CharactersWithSpaces>63460</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2026-03-31T07:11:00Z</dcterms:created>
  <dcterms:modified xsi:type="dcterms:W3CDTF">2026-03-31T07:11:00Z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