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33B55" w14:textId="77777777" w:rsidR="00B35439" w:rsidRDefault="003671B3" w:rsidP="003671B3">
      <w:pPr>
        <w:keepNext/>
        <w:keepLines/>
        <w:spacing w:before="120" w:after="0" w:line="240" w:lineRule="auto"/>
        <w:ind w:left="5103"/>
        <w:jc w:val="right"/>
        <w:outlineLvl w:val="1"/>
        <w:rPr>
          <w:rFonts w:ascii="Times New Roman" w:eastAsia="Calibri" w:hAnsi="Times New Roman" w:cs="Times New Roman"/>
          <w:color w:val="0070C0"/>
          <w:kern w:val="0"/>
          <w:lang w:val="lt-LT" w:eastAsia="lt-LT"/>
          <w14:ligatures w14:val="none"/>
        </w:rPr>
      </w:pPr>
      <w:bookmarkStart w:id="0" w:name="_Toc126333944"/>
      <w:bookmarkStart w:id="1" w:name="_Ref38901392"/>
      <w:bookmarkStart w:id="2" w:name="_Ref38898051"/>
      <w:bookmarkStart w:id="3" w:name="_Ref38540913"/>
      <w:r>
        <w:rPr>
          <w:rFonts w:ascii="Times New Roman" w:eastAsia="Calibri" w:hAnsi="Times New Roman" w:cs="Times New Roman"/>
          <w:color w:val="0070C0"/>
          <w:kern w:val="0"/>
          <w:lang w:val="lt-LT" w:eastAsia="lt-LT"/>
          <w14:ligatures w14:val="none"/>
        </w:rPr>
        <w:t>Pirkimo sąlygų 8 priedas „Sutarties projektas“</w:t>
      </w:r>
      <w:bookmarkEnd w:id="0"/>
      <w:bookmarkEnd w:id="1"/>
      <w:bookmarkEnd w:id="2"/>
      <w:bookmarkEnd w:id="3"/>
    </w:p>
    <w:p w14:paraId="5947F947" w14:textId="77777777" w:rsidR="00B35439" w:rsidRDefault="00B35439">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p>
    <w:p w14:paraId="39330AFC" w14:textId="77777777" w:rsidR="003671B3" w:rsidRDefault="005729E9">
      <w:pPr>
        <w:spacing w:after="0" w:line="257" w:lineRule="atLeast"/>
        <w:jc w:val="center"/>
        <w:rPr>
          <w:rFonts w:ascii="Times New Roman" w:eastAsia="Times New Roman" w:hAnsi="Times New Roman" w:cs="Times New Roman"/>
          <w:b/>
          <w:bCs/>
          <w:i/>
          <w:caps/>
          <w:color w:val="808080" w:themeColor="background1" w:themeShade="80"/>
          <w:kern w:val="0"/>
          <w:sz w:val="24"/>
          <w:szCs w:val="24"/>
          <w:lang w:val="lt-LT"/>
          <w14:ligatures w14:val="none"/>
        </w:rPr>
      </w:pPr>
      <w:r>
        <w:rPr>
          <w:rFonts w:ascii="Times New Roman" w:eastAsia="Times New Roman" w:hAnsi="Times New Roman" w:cs="Times New Roman"/>
          <w:b/>
          <w:bCs/>
          <w:i/>
          <w:caps/>
          <w:color w:val="808080" w:themeColor="background1" w:themeShade="80"/>
          <w:kern w:val="0"/>
          <w:sz w:val="24"/>
          <w:szCs w:val="24"/>
          <w:lang w:val="lt-LT"/>
          <w14:ligatures w14:val="none"/>
        </w:rPr>
        <w:t>marškinėlių trumpomis rankovėmis/šiltų apatinių drabužių/batų pailgintais aulais/darbinių pusbačių</w:t>
      </w:r>
    </w:p>
    <w:p w14:paraId="7639387D" w14:textId="77777777" w:rsidR="00B35439" w:rsidRDefault="003671B3" w:rsidP="003671B3">
      <w:pPr>
        <w:spacing w:after="0" w:line="257" w:lineRule="atLeast"/>
        <w:jc w:val="center"/>
        <w:rPr>
          <w:rFonts w:ascii="Times New Roman" w:hAnsi="Times New Roman" w:cs="Times New Roman"/>
          <w:sz w:val="24"/>
          <w:szCs w:val="24"/>
        </w:rPr>
      </w:pPr>
      <w:r w:rsidRPr="003671B3">
        <w:rPr>
          <w:rFonts w:ascii="Times New Roman" w:eastAsia="Times New Roman" w:hAnsi="Times New Roman" w:cs="Times New Roman"/>
          <w:b/>
          <w:bCs/>
          <w:caps/>
          <w:kern w:val="0"/>
          <w:sz w:val="24"/>
          <w:szCs w:val="24"/>
          <w:lang w:val="lt-LT"/>
          <w14:ligatures w14:val="none"/>
        </w:rPr>
        <w:t>viešojo PIRKIMO</w:t>
      </w:r>
      <w:r w:rsidRPr="003671B3">
        <w:rPr>
          <w:rFonts w:ascii="Times New Roman" w:eastAsia="Times New Roman" w:hAnsi="Times New Roman" w:cs="Times New Roman"/>
          <w:kern w:val="0"/>
          <w:sz w:val="24"/>
          <w:szCs w:val="24"/>
          <w:lang w:val="lt-LT"/>
          <w14:ligatures w14:val="none"/>
        </w:rPr>
        <w:t>–</w:t>
      </w:r>
      <w:r>
        <w:rPr>
          <w:rFonts w:ascii="Times New Roman" w:eastAsia="Times New Roman" w:hAnsi="Times New Roman" w:cs="Times New Roman"/>
          <w:b/>
          <w:bCs/>
          <w:caps/>
          <w:kern w:val="0"/>
          <w:sz w:val="24"/>
          <w:szCs w:val="24"/>
          <w:lang w:val="lt-LT"/>
          <w14:ligatures w14:val="none"/>
        </w:rPr>
        <w:t>PARDAVIMO SUTARTIS</w:t>
      </w:r>
      <w:r w:rsidRPr="003671B3">
        <w:rPr>
          <w:rFonts w:ascii="Times New Roman" w:eastAsia="Times New Roman" w:hAnsi="Times New Roman" w:cs="Times New Roman"/>
          <w:b/>
          <w:bCs/>
          <w:caps/>
          <w:kern w:val="0"/>
          <w:sz w:val="24"/>
          <w:szCs w:val="24"/>
          <w:lang w:val="lt-LT"/>
          <w14:ligatures w14:val="none"/>
        </w:rPr>
        <w:t xml:space="preserve"> </w:t>
      </w:r>
    </w:p>
    <w:p w14:paraId="0C39168A" w14:textId="77777777" w:rsidR="003671B3" w:rsidRDefault="003671B3">
      <w:pPr>
        <w:spacing w:after="0" w:line="257" w:lineRule="atLeast"/>
        <w:jc w:val="center"/>
        <w:rPr>
          <w:rFonts w:ascii="Times New Roman" w:eastAsia="Times New Roman" w:hAnsi="Times New Roman" w:cs="Times New Roman"/>
          <w:b/>
          <w:bCs/>
          <w:caps/>
          <w:kern w:val="0"/>
          <w:sz w:val="24"/>
          <w:szCs w:val="24"/>
          <w:lang w:val="lt-LT"/>
          <w14:ligatures w14:val="none"/>
        </w:rPr>
      </w:pPr>
    </w:p>
    <w:p w14:paraId="05225AD1" w14:textId="77777777" w:rsidR="00B35439" w:rsidRDefault="003671B3">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r>
        <w:rPr>
          <w:rFonts w:ascii="Times New Roman" w:eastAsia="Times New Roman" w:hAnsi="Times New Roman" w:cs="Times New Roman"/>
          <w:b/>
          <w:bCs/>
          <w:caps/>
          <w:kern w:val="0"/>
          <w:sz w:val="24"/>
          <w:szCs w:val="24"/>
          <w:lang w:val="lt-LT"/>
          <w14:ligatures w14:val="none"/>
        </w:rPr>
        <w:t>Specialiosios</w:t>
      </w:r>
      <w:r>
        <w:rPr>
          <w:rFonts w:ascii="Times New Roman" w:eastAsia="Times New Roman" w:hAnsi="Times New Roman" w:cs="Times New Roman"/>
          <w:b/>
          <w:caps/>
          <w:kern w:val="0"/>
          <w:sz w:val="24"/>
          <w:szCs w:val="24"/>
          <w:lang w:val="lt-LT"/>
          <w14:ligatures w14:val="none"/>
        </w:rPr>
        <w:t xml:space="preserve"> sąlygos</w:t>
      </w:r>
      <w:r>
        <w:rPr>
          <w:rFonts w:ascii="Times New Roman" w:eastAsia="Times New Roman" w:hAnsi="Times New Roman" w:cs="Times New Roman"/>
          <w:caps/>
          <w:kern w:val="0"/>
          <w:sz w:val="24"/>
          <w:szCs w:val="24"/>
          <w:lang w:val="lt-LT"/>
          <w14:ligatures w14:val="none"/>
        </w:rPr>
        <w:t xml:space="preserve"> </w:t>
      </w:r>
    </w:p>
    <w:p w14:paraId="1202BDA0" w14:textId="77777777" w:rsidR="00B35439" w:rsidRDefault="00B35439">
      <w:pPr>
        <w:spacing w:after="0" w:line="240" w:lineRule="auto"/>
        <w:jc w:val="center"/>
        <w:rPr>
          <w:rFonts w:ascii="Times New Roman" w:eastAsia="Times New Roman" w:hAnsi="Times New Roman" w:cs="Times New Roman"/>
          <w:kern w:val="0"/>
          <w:sz w:val="24"/>
          <w:szCs w:val="24"/>
          <w:lang w:val="lt-LT"/>
          <w14:ligatures w14:val="none"/>
        </w:rPr>
      </w:pPr>
    </w:p>
    <w:tbl>
      <w:tblPr>
        <w:tblW w:w="10060" w:type="dxa"/>
        <w:tblLayout w:type="fixed"/>
        <w:tblLook w:val="04A0" w:firstRow="1" w:lastRow="0" w:firstColumn="1" w:lastColumn="0" w:noHBand="0" w:noVBand="1"/>
      </w:tblPr>
      <w:tblGrid>
        <w:gridCol w:w="2406"/>
        <w:gridCol w:w="9"/>
        <w:gridCol w:w="2116"/>
        <w:gridCol w:w="1276"/>
        <w:gridCol w:w="1052"/>
        <w:gridCol w:w="3201"/>
      </w:tblGrid>
      <w:tr w:rsidR="00B35439" w14:paraId="5ADC4E6A" w14:textId="77777777">
        <w:tc>
          <w:tcPr>
            <w:tcW w:w="2414" w:type="dxa"/>
            <w:gridSpan w:val="2"/>
            <w:tcBorders>
              <w:top w:val="single" w:sz="4" w:space="0" w:color="000000"/>
              <w:left w:val="single" w:sz="4" w:space="0" w:color="000000"/>
              <w:bottom w:val="single" w:sz="4" w:space="0" w:color="000000"/>
              <w:right w:val="single" w:sz="4" w:space="0" w:color="000000"/>
            </w:tcBorders>
          </w:tcPr>
          <w:p w14:paraId="0E31515C" w14:textId="77777777" w:rsidR="00B35439" w:rsidRDefault="003671B3">
            <w:pPr>
              <w:spacing w:after="0" w:line="240" w:lineRule="auto"/>
              <w:rPr>
                <w:rFonts w:ascii="Times New Roman" w:eastAsia="Times New Roman" w:hAnsi="Times New Roman" w:cs="Times New Roman"/>
                <w:color w:val="4472C4"/>
                <w:sz w:val="24"/>
                <w:szCs w:val="24"/>
                <w:lang w:val="lt-LT"/>
                <w14:ligatures w14:val="none"/>
              </w:rPr>
            </w:pPr>
            <w:r>
              <w:rPr>
                <w:rFonts w:ascii="Times New Roman" w:eastAsia="Times New Roman" w:hAnsi="Times New Roman" w:cs="Times New Roman"/>
                <w:b/>
                <w:bCs/>
                <w:sz w:val="24"/>
                <w:szCs w:val="24"/>
                <w:lang w:val="lt-LT"/>
                <w14:ligatures w14:val="none"/>
              </w:rPr>
              <w:t xml:space="preserve">Sutarties pavadinimas </w:t>
            </w:r>
            <w:r>
              <w:rPr>
                <w:rFonts w:ascii="Times New Roman" w:eastAsia="Times New Roman" w:hAnsi="Times New Roman" w:cs="Times New Roman"/>
                <w:color w:val="4472C4"/>
                <w:sz w:val="24"/>
                <w:szCs w:val="24"/>
                <w:lang w:val="lt-LT"/>
                <w14:ligatures w14:val="none"/>
              </w:rPr>
              <w:t>(pasirinkti prekės pavadinimą kuriai sudaroma sutartis)</w:t>
            </w:r>
          </w:p>
        </w:tc>
        <w:tc>
          <w:tcPr>
            <w:tcW w:w="7645" w:type="dxa"/>
            <w:gridSpan w:val="4"/>
            <w:tcBorders>
              <w:top w:val="single" w:sz="4" w:space="0" w:color="000000"/>
              <w:left w:val="single" w:sz="4" w:space="0" w:color="000000"/>
              <w:bottom w:val="single" w:sz="4" w:space="0" w:color="000000"/>
              <w:right w:val="single" w:sz="4" w:space="0" w:color="000000"/>
            </w:tcBorders>
          </w:tcPr>
          <w:p w14:paraId="150AECAC" w14:textId="77777777" w:rsidR="005729E9" w:rsidRDefault="005729E9" w:rsidP="005729E9">
            <w:pPr>
              <w:spacing w:after="0" w:line="257" w:lineRule="atLeast"/>
              <w:jc w:val="center"/>
              <w:rPr>
                <w:rFonts w:ascii="Times New Roman" w:eastAsia="Times New Roman" w:hAnsi="Times New Roman" w:cs="Times New Roman"/>
                <w:b/>
                <w:bCs/>
                <w:i/>
                <w:caps/>
                <w:color w:val="808080" w:themeColor="background1" w:themeShade="80"/>
                <w:kern w:val="0"/>
                <w:sz w:val="24"/>
                <w:szCs w:val="24"/>
                <w:lang w:val="lt-LT"/>
                <w14:ligatures w14:val="none"/>
              </w:rPr>
            </w:pPr>
            <w:r>
              <w:rPr>
                <w:rFonts w:ascii="Times New Roman" w:eastAsia="Times New Roman" w:hAnsi="Times New Roman" w:cs="Times New Roman"/>
                <w:b/>
                <w:bCs/>
                <w:i/>
                <w:caps/>
                <w:color w:val="808080" w:themeColor="background1" w:themeShade="80"/>
                <w:kern w:val="0"/>
                <w:sz w:val="24"/>
                <w:szCs w:val="24"/>
                <w:lang w:val="lt-LT"/>
                <w14:ligatures w14:val="none"/>
              </w:rPr>
              <w:t>marškinėlių trumpomis rankovėmis/šiltų apatinių drabužių/batų pailgintais aulais/darbinių pusbačių</w:t>
            </w:r>
          </w:p>
          <w:p w14:paraId="5F264971" w14:textId="77777777" w:rsidR="00B35439" w:rsidRDefault="003671B3" w:rsidP="003671B3">
            <w:pPr>
              <w:spacing w:after="0" w:line="257" w:lineRule="atLeast"/>
              <w:jc w:val="center"/>
              <w:rPr>
                <w:rFonts w:ascii="Times New Roman" w:eastAsia="Times New Roman" w:hAnsi="Times New Roman" w:cs="Times New Roman"/>
                <w:b/>
                <w:bCs/>
                <w:i/>
                <w:caps/>
                <w:color w:val="808080" w:themeColor="background1" w:themeShade="80"/>
                <w:kern w:val="0"/>
                <w:sz w:val="24"/>
                <w:szCs w:val="24"/>
                <w:lang w:val="lt-LT"/>
                <w14:ligatures w14:val="none"/>
              </w:rPr>
            </w:pPr>
            <w:r w:rsidRPr="003671B3">
              <w:rPr>
                <w:rFonts w:ascii="Times New Roman" w:eastAsia="Times New Roman" w:hAnsi="Times New Roman" w:cs="Times New Roman"/>
                <w:b/>
                <w:bCs/>
                <w:caps/>
                <w:kern w:val="0"/>
                <w:sz w:val="24"/>
                <w:szCs w:val="24"/>
                <w:lang w:val="lt-LT"/>
                <w14:ligatures w14:val="none"/>
              </w:rPr>
              <w:t>viešojo PIRKIMO</w:t>
            </w:r>
            <w:r w:rsidRPr="003671B3">
              <w:rPr>
                <w:rFonts w:ascii="Times New Roman" w:eastAsia="Times New Roman" w:hAnsi="Times New Roman" w:cs="Times New Roman"/>
                <w:kern w:val="0"/>
                <w:sz w:val="24"/>
                <w:szCs w:val="24"/>
                <w:lang w:val="lt-LT"/>
                <w14:ligatures w14:val="none"/>
              </w:rPr>
              <w:t>–</w:t>
            </w:r>
            <w:r>
              <w:rPr>
                <w:rFonts w:ascii="Times New Roman" w:eastAsia="Times New Roman" w:hAnsi="Times New Roman" w:cs="Times New Roman"/>
                <w:b/>
                <w:bCs/>
                <w:caps/>
                <w:kern w:val="0"/>
                <w:sz w:val="24"/>
                <w:szCs w:val="24"/>
                <w:lang w:val="lt-LT"/>
                <w14:ligatures w14:val="none"/>
              </w:rPr>
              <w:t>PARDAVIMO SUTARTIS</w:t>
            </w:r>
          </w:p>
        </w:tc>
      </w:tr>
      <w:tr w:rsidR="00B35439" w14:paraId="1447556E" w14:textId="77777777">
        <w:tc>
          <w:tcPr>
            <w:tcW w:w="2414" w:type="dxa"/>
            <w:gridSpan w:val="2"/>
            <w:tcBorders>
              <w:top w:val="single" w:sz="4" w:space="0" w:color="000000"/>
              <w:left w:val="single" w:sz="4" w:space="0" w:color="000000"/>
              <w:bottom w:val="single" w:sz="4" w:space="0" w:color="000000"/>
              <w:right w:val="single" w:sz="4" w:space="0" w:color="000000"/>
            </w:tcBorders>
          </w:tcPr>
          <w:p w14:paraId="50B91498" w14:textId="77777777" w:rsidR="00B35439" w:rsidRDefault="003671B3">
            <w:pPr>
              <w:spacing w:after="0" w:line="240" w:lineRule="auto"/>
              <w:jc w:val="both"/>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Sutarties data</w:t>
            </w:r>
          </w:p>
        </w:tc>
        <w:tc>
          <w:tcPr>
            <w:tcW w:w="2116" w:type="dxa"/>
            <w:tcBorders>
              <w:top w:val="single" w:sz="4" w:space="0" w:color="000000"/>
              <w:left w:val="single" w:sz="4" w:space="0" w:color="000000"/>
              <w:bottom w:val="single" w:sz="4" w:space="0" w:color="000000"/>
              <w:right w:val="single" w:sz="4" w:space="0" w:color="000000"/>
            </w:tcBorders>
          </w:tcPr>
          <w:p w14:paraId="6757EE1F" w14:textId="77777777" w:rsidR="00B35439" w:rsidRDefault="00B35439">
            <w:pPr>
              <w:spacing w:after="0" w:line="240" w:lineRule="auto"/>
              <w:jc w:val="both"/>
              <w:rPr>
                <w:rFonts w:ascii="Times New Roman" w:eastAsia="Times New Roman" w:hAnsi="Times New Roman" w:cs="Times New Roman"/>
                <w:sz w:val="24"/>
                <w:szCs w:val="24"/>
                <w:lang w:val="lt-LT"/>
                <w14:ligatures w14:val="none"/>
              </w:rPr>
            </w:pPr>
          </w:p>
        </w:tc>
        <w:tc>
          <w:tcPr>
            <w:tcW w:w="2328" w:type="dxa"/>
            <w:gridSpan w:val="2"/>
            <w:tcBorders>
              <w:top w:val="single" w:sz="4" w:space="0" w:color="000000"/>
              <w:left w:val="single" w:sz="4" w:space="0" w:color="000000"/>
              <w:bottom w:val="single" w:sz="4" w:space="0" w:color="000000"/>
              <w:right w:val="single" w:sz="4" w:space="0" w:color="000000"/>
            </w:tcBorders>
          </w:tcPr>
          <w:p w14:paraId="33571279" w14:textId="77777777" w:rsidR="00B35439" w:rsidRDefault="003671B3">
            <w:pPr>
              <w:spacing w:after="0" w:line="240" w:lineRule="auto"/>
              <w:jc w:val="both"/>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Sutarties numeris</w:t>
            </w:r>
          </w:p>
        </w:tc>
        <w:tc>
          <w:tcPr>
            <w:tcW w:w="3201" w:type="dxa"/>
            <w:tcBorders>
              <w:top w:val="single" w:sz="4" w:space="0" w:color="000000"/>
              <w:left w:val="single" w:sz="4" w:space="0" w:color="000000"/>
              <w:bottom w:val="single" w:sz="4" w:space="0" w:color="000000"/>
              <w:right w:val="single" w:sz="4" w:space="0" w:color="000000"/>
            </w:tcBorders>
          </w:tcPr>
          <w:p w14:paraId="2E6C856C" w14:textId="77777777" w:rsidR="00B35439" w:rsidRDefault="00B35439">
            <w:pPr>
              <w:spacing w:after="0" w:line="240" w:lineRule="auto"/>
              <w:jc w:val="both"/>
              <w:rPr>
                <w:rFonts w:ascii="Times New Roman" w:eastAsia="Times New Roman" w:hAnsi="Times New Roman" w:cs="Times New Roman"/>
                <w:sz w:val="24"/>
                <w:szCs w:val="24"/>
                <w:lang w:val="lt-LT"/>
                <w14:ligatures w14:val="none"/>
              </w:rPr>
            </w:pPr>
          </w:p>
        </w:tc>
      </w:tr>
      <w:tr w:rsidR="00B35439" w14:paraId="4D79A792" w14:textId="77777777">
        <w:tc>
          <w:tcPr>
            <w:tcW w:w="10059" w:type="dxa"/>
            <w:gridSpan w:val="6"/>
            <w:tcBorders>
              <w:top w:val="single" w:sz="4" w:space="0" w:color="000000"/>
              <w:left w:val="single" w:sz="4" w:space="0" w:color="000000"/>
              <w:bottom w:val="single" w:sz="4" w:space="0" w:color="000000"/>
              <w:right w:val="single" w:sz="4" w:space="0" w:color="000000"/>
            </w:tcBorders>
          </w:tcPr>
          <w:p w14:paraId="0FA52498" w14:textId="77777777"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 SUTARTIES ŠALYS</w:t>
            </w:r>
          </w:p>
        </w:tc>
      </w:tr>
      <w:tr w:rsidR="00B35439" w14:paraId="7A42971E" w14:textId="77777777">
        <w:tc>
          <w:tcPr>
            <w:tcW w:w="2405" w:type="dxa"/>
            <w:vMerge w:val="restart"/>
            <w:tcBorders>
              <w:top w:val="single" w:sz="4" w:space="0" w:color="000000"/>
              <w:left w:val="single" w:sz="4" w:space="0" w:color="000000"/>
              <w:bottom w:val="single" w:sz="4" w:space="0" w:color="000000"/>
              <w:right w:val="single" w:sz="4" w:space="0" w:color="000000"/>
            </w:tcBorders>
          </w:tcPr>
          <w:p w14:paraId="4F1E6966" w14:textId="77777777" w:rsidR="00B35439" w:rsidRDefault="00B35439">
            <w:pPr>
              <w:spacing w:after="0" w:line="240" w:lineRule="auto"/>
              <w:jc w:val="center"/>
              <w:rPr>
                <w:rFonts w:ascii="Times New Roman" w:eastAsia="Times New Roman" w:hAnsi="Times New Roman" w:cs="Times New Roman"/>
                <w:b/>
                <w:bCs/>
                <w:sz w:val="24"/>
                <w:szCs w:val="24"/>
                <w:lang w:val="lt-LT"/>
                <w14:ligatures w14:val="none"/>
              </w:rPr>
            </w:pPr>
          </w:p>
          <w:p w14:paraId="5CBE5455" w14:textId="77777777" w:rsidR="00B35439" w:rsidRDefault="00B35439">
            <w:pPr>
              <w:spacing w:after="0" w:line="240" w:lineRule="auto"/>
              <w:jc w:val="center"/>
              <w:rPr>
                <w:rFonts w:ascii="Times New Roman" w:eastAsia="Times New Roman" w:hAnsi="Times New Roman" w:cs="Times New Roman"/>
                <w:b/>
                <w:bCs/>
                <w:sz w:val="24"/>
                <w:szCs w:val="24"/>
                <w:lang w:val="lt-LT"/>
                <w14:ligatures w14:val="none"/>
              </w:rPr>
            </w:pPr>
          </w:p>
          <w:p w14:paraId="0CB61866" w14:textId="77777777" w:rsidR="00B35439" w:rsidRDefault="00B35439">
            <w:pPr>
              <w:spacing w:after="0" w:line="240" w:lineRule="auto"/>
              <w:jc w:val="center"/>
              <w:rPr>
                <w:rFonts w:ascii="Times New Roman" w:eastAsia="Times New Roman" w:hAnsi="Times New Roman" w:cs="Times New Roman"/>
                <w:b/>
                <w:bCs/>
                <w:sz w:val="24"/>
                <w:szCs w:val="24"/>
                <w:lang w:val="lt-LT"/>
                <w14:ligatures w14:val="none"/>
              </w:rPr>
            </w:pPr>
          </w:p>
          <w:p w14:paraId="40D2BA86" w14:textId="77777777" w:rsidR="00B35439" w:rsidRDefault="00B35439">
            <w:pPr>
              <w:spacing w:after="0" w:line="240" w:lineRule="auto"/>
              <w:rPr>
                <w:rFonts w:ascii="Times New Roman" w:eastAsia="Times New Roman" w:hAnsi="Times New Roman" w:cs="Times New Roman"/>
                <w:b/>
                <w:bCs/>
                <w:sz w:val="24"/>
                <w:szCs w:val="24"/>
                <w:lang w:val="lt-LT"/>
                <w14:ligatures w14:val="none"/>
              </w:rPr>
            </w:pPr>
          </w:p>
          <w:p w14:paraId="6F4A8CBB"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1.1. Pirkėjas</w:t>
            </w:r>
          </w:p>
        </w:tc>
        <w:tc>
          <w:tcPr>
            <w:tcW w:w="3401" w:type="dxa"/>
            <w:gridSpan w:val="3"/>
            <w:tcBorders>
              <w:top w:val="single" w:sz="4" w:space="0" w:color="000000"/>
              <w:left w:val="single" w:sz="4" w:space="0" w:color="000000"/>
              <w:bottom w:val="single" w:sz="4" w:space="0" w:color="000000"/>
              <w:right w:val="single" w:sz="4" w:space="0" w:color="000000"/>
            </w:tcBorders>
          </w:tcPr>
          <w:p w14:paraId="1A05CAE9" w14:textId="77777777"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1.1.1. Pavadinimas</w:t>
            </w:r>
          </w:p>
        </w:tc>
        <w:tc>
          <w:tcPr>
            <w:tcW w:w="4253" w:type="dxa"/>
            <w:gridSpan w:val="2"/>
            <w:tcBorders>
              <w:top w:val="single" w:sz="4" w:space="0" w:color="000000"/>
              <w:left w:val="single" w:sz="4" w:space="0" w:color="000000"/>
              <w:bottom w:val="single" w:sz="4" w:space="0" w:color="000000"/>
              <w:right w:val="single" w:sz="4" w:space="0" w:color="000000"/>
            </w:tcBorders>
          </w:tcPr>
          <w:p w14:paraId="6B46128D" w14:textId="77777777" w:rsidR="00B35439" w:rsidRDefault="00B35439">
            <w:pPr>
              <w:spacing w:after="0" w:line="240" w:lineRule="auto"/>
              <w:rPr>
                <w:rFonts w:ascii="Times New Roman" w:eastAsia="Times New Roman" w:hAnsi="Times New Roman" w:cs="Times New Roman"/>
                <w:sz w:val="24"/>
                <w:szCs w:val="24"/>
                <w:lang w:val="lt-LT"/>
                <w14:ligatures w14:val="none"/>
              </w:rPr>
            </w:pPr>
          </w:p>
        </w:tc>
      </w:tr>
      <w:tr w:rsidR="00B35439" w14:paraId="09DD8A95" w14:textId="77777777">
        <w:tc>
          <w:tcPr>
            <w:tcW w:w="2405" w:type="dxa"/>
            <w:vMerge/>
            <w:tcBorders>
              <w:top w:val="single" w:sz="4" w:space="0" w:color="000000"/>
              <w:left w:val="single" w:sz="4" w:space="0" w:color="000000"/>
              <w:bottom w:val="single" w:sz="4" w:space="0" w:color="000000"/>
              <w:right w:val="single" w:sz="4" w:space="0" w:color="000000"/>
            </w:tcBorders>
          </w:tcPr>
          <w:p w14:paraId="67AC4951" w14:textId="77777777" w:rsidR="00B35439" w:rsidRDefault="00B35439">
            <w:pPr>
              <w:spacing w:after="0" w:line="240" w:lineRule="auto"/>
              <w:rPr>
                <w:rFonts w:ascii="Times New Roman" w:eastAsia="Times New Roman" w:hAnsi="Times New Roman" w:cs="Times New Roman"/>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14:paraId="57858629" w14:textId="77777777"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1.1.2. Juridinio asmens kodas</w:t>
            </w:r>
          </w:p>
        </w:tc>
        <w:tc>
          <w:tcPr>
            <w:tcW w:w="4253" w:type="dxa"/>
            <w:gridSpan w:val="2"/>
            <w:tcBorders>
              <w:top w:val="single" w:sz="4" w:space="0" w:color="000000"/>
              <w:left w:val="single" w:sz="4" w:space="0" w:color="000000"/>
              <w:bottom w:val="single" w:sz="4" w:space="0" w:color="000000"/>
              <w:right w:val="single" w:sz="4" w:space="0" w:color="000000"/>
            </w:tcBorders>
          </w:tcPr>
          <w:p w14:paraId="3878B5A7" w14:textId="77777777" w:rsidR="00B35439" w:rsidRDefault="00B35439">
            <w:pPr>
              <w:spacing w:after="0" w:line="240" w:lineRule="auto"/>
              <w:rPr>
                <w:rFonts w:ascii="Times New Roman" w:eastAsia="Times New Roman" w:hAnsi="Times New Roman" w:cs="Times New Roman"/>
                <w:sz w:val="24"/>
                <w:szCs w:val="24"/>
                <w:lang w:val="lt-LT"/>
                <w14:ligatures w14:val="none"/>
              </w:rPr>
            </w:pPr>
          </w:p>
        </w:tc>
      </w:tr>
      <w:tr w:rsidR="00B35439" w14:paraId="0F3F0912" w14:textId="77777777">
        <w:tc>
          <w:tcPr>
            <w:tcW w:w="2405" w:type="dxa"/>
            <w:vMerge/>
            <w:tcBorders>
              <w:top w:val="single" w:sz="4" w:space="0" w:color="000000"/>
              <w:left w:val="single" w:sz="4" w:space="0" w:color="000000"/>
              <w:bottom w:val="single" w:sz="4" w:space="0" w:color="000000"/>
              <w:right w:val="single" w:sz="4" w:space="0" w:color="000000"/>
            </w:tcBorders>
          </w:tcPr>
          <w:p w14:paraId="131A317A" w14:textId="77777777" w:rsidR="00B35439" w:rsidRDefault="00B35439">
            <w:pPr>
              <w:spacing w:after="0" w:line="240" w:lineRule="auto"/>
              <w:rPr>
                <w:rFonts w:ascii="Times New Roman" w:eastAsia="Times New Roman" w:hAnsi="Times New Roman" w:cs="Times New Roman"/>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14:paraId="6EE8C366" w14:textId="77777777"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1.1.3. Adresas</w:t>
            </w:r>
          </w:p>
        </w:tc>
        <w:tc>
          <w:tcPr>
            <w:tcW w:w="4253" w:type="dxa"/>
            <w:gridSpan w:val="2"/>
            <w:tcBorders>
              <w:top w:val="single" w:sz="4" w:space="0" w:color="000000"/>
              <w:left w:val="single" w:sz="4" w:space="0" w:color="000000"/>
              <w:bottom w:val="single" w:sz="4" w:space="0" w:color="000000"/>
              <w:right w:val="single" w:sz="4" w:space="0" w:color="000000"/>
            </w:tcBorders>
          </w:tcPr>
          <w:p w14:paraId="729D1517" w14:textId="77777777" w:rsidR="00B35439" w:rsidRDefault="00B35439">
            <w:pPr>
              <w:spacing w:after="0" w:line="240" w:lineRule="auto"/>
              <w:rPr>
                <w:rFonts w:ascii="Times New Roman" w:eastAsia="Times New Roman" w:hAnsi="Times New Roman" w:cs="Times New Roman"/>
                <w:sz w:val="24"/>
                <w:szCs w:val="24"/>
                <w:lang w:val="lt-LT"/>
                <w14:ligatures w14:val="none"/>
              </w:rPr>
            </w:pPr>
          </w:p>
        </w:tc>
      </w:tr>
      <w:tr w:rsidR="00B35439" w14:paraId="78686672" w14:textId="77777777">
        <w:tc>
          <w:tcPr>
            <w:tcW w:w="2405" w:type="dxa"/>
            <w:vMerge/>
            <w:tcBorders>
              <w:top w:val="single" w:sz="4" w:space="0" w:color="000000"/>
              <w:left w:val="single" w:sz="4" w:space="0" w:color="000000"/>
              <w:bottom w:val="single" w:sz="4" w:space="0" w:color="000000"/>
              <w:right w:val="single" w:sz="4" w:space="0" w:color="000000"/>
            </w:tcBorders>
          </w:tcPr>
          <w:p w14:paraId="004BB8CE" w14:textId="77777777" w:rsidR="00B35439" w:rsidRDefault="00B35439">
            <w:pPr>
              <w:spacing w:after="0" w:line="240" w:lineRule="auto"/>
              <w:rPr>
                <w:rFonts w:ascii="Times New Roman" w:eastAsia="Times New Roman" w:hAnsi="Times New Roman" w:cs="Times New Roman"/>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14:paraId="73FD7253" w14:textId="77777777"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1.1.4. PVM mokėtojo kodas</w:t>
            </w:r>
          </w:p>
        </w:tc>
        <w:tc>
          <w:tcPr>
            <w:tcW w:w="4253" w:type="dxa"/>
            <w:gridSpan w:val="2"/>
            <w:tcBorders>
              <w:top w:val="single" w:sz="4" w:space="0" w:color="000000"/>
              <w:left w:val="single" w:sz="4" w:space="0" w:color="000000"/>
              <w:bottom w:val="single" w:sz="4" w:space="0" w:color="000000"/>
              <w:right w:val="single" w:sz="4" w:space="0" w:color="000000"/>
            </w:tcBorders>
          </w:tcPr>
          <w:p w14:paraId="5D17E2E6" w14:textId="77777777" w:rsidR="00B35439" w:rsidRDefault="00B35439">
            <w:pPr>
              <w:spacing w:after="0" w:line="240" w:lineRule="auto"/>
              <w:rPr>
                <w:rFonts w:ascii="Times New Roman" w:eastAsia="Times New Roman" w:hAnsi="Times New Roman" w:cs="Times New Roman"/>
                <w:sz w:val="24"/>
                <w:szCs w:val="24"/>
                <w:lang w:val="lt-LT"/>
                <w14:ligatures w14:val="none"/>
              </w:rPr>
            </w:pPr>
          </w:p>
        </w:tc>
      </w:tr>
      <w:tr w:rsidR="00B35439" w14:paraId="527218CD" w14:textId="77777777">
        <w:tc>
          <w:tcPr>
            <w:tcW w:w="2405" w:type="dxa"/>
            <w:vMerge/>
            <w:tcBorders>
              <w:top w:val="single" w:sz="4" w:space="0" w:color="000000"/>
              <w:left w:val="single" w:sz="4" w:space="0" w:color="000000"/>
              <w:bottom w:val="single" w:sz="4" w:space="0" w:color="000000"/>
              <w:right w:val="single" w:sz="4" w:space="0" w:color="000000"/>
            </w:tcBorders>
          </w:tcPr>
          <w:p w14:paraId="582F1BE6" w14:textId="77777777" w:rsidR="00B35439" w:rsidRDefault="00B35439">
            <w:pPr>
              <w:spacing w:after="0" w:line="240" w:lineRule="auto"/>
              <w:rPr>
                <w:rFonts w:ascii="Times New Roman" w:eastAsia="Times New Roman" w:hAnsi="Times New Roman" w:cs="Times New Roman"/>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14:paraId="224E2365" w14:textId="77777777"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1.1.5. Atsiskaitomoji sąskaita</w:t>
            </w:r>
          </w:p>
        </w:tc>
        <w:tc>
          <w:tcPr>
            <w:tcW w:w="4253" w:type="dxa"/>
            <w:gridSpan w:val="2"/>
            <w:tcBorders>
              <w:top w:val="single" w:sz="4" w:space="0" w:color="000000"/>
              <w:left w:val="single" w:sz="4" w:space="0" w:color="000000"/>
              <w:bottom w:val="single" w:sz="4" w:space="0" w:color="000000"/>
              <w:right w:val="single" w:sz="4" w:space="0" w:color="000000"/>
            </w:tcBorders>
          </w:tcPr>
          <w:p w14:paraId="2AB08F31" w14:textId="77777777" w:rsidR="00B35439" w:rsidRDefault="00B35439">
            <w:pPr>
              <w:spacing w:after="0" w:line="240" w:lineRule="auto"/>
              <w:rPr>
                <w:rFonts w:ascii="Times New Roman" w:eastAsia="Times New Roman" w:hAnsi="Times New Roman" w:cs="Times New Roman"/>
                <w:sz w:val="24"/>
                <w:szCs w:val="24"/>
                <w:lang w:val="lt-LT"/>
                <w14:ligatures w14:val="none"/>
              </w:rPr>
            </w:pPr>
          </w:p>
        </w:tc>
      </w:tr>
      <w:tr w:rsidR="00B35439" w14:paraId="0B802829" w14:textId="77777777">
        <w:tc>
          <w:tcPr>
            <w:tcW w:w="2405" w:type="dxa"/>
            <w:vMerge/>
            <w:tcBorders>
              <w:top w:val="single" w:sz="4" w:space="0" w:color="000000"/>
              <w:left w:val="single" w:sz="4" w:space="0" w:color="000000"/>
              <w:bottom w:val="single" w:sz="4" w:space="0" w:color="000000"/>
              <w:right w:val="single" w:sz="4" w:space="0" w:color="000000"/>
            </w:tcBorders>
          </w:tcPr>
          <w:p w14:paraId="7E2E4DAE" w14:textId="77777777" w:rsidR="00B35439" w:rsidRDefault="00B35439">
            <w:pPr>
              <w:spacing w:after="0" w:line="240" w:lineRule="auto"/>
              <w:rPr>
                <w:rFonts w:ascii="Times New Roman" w:eastAsia="Times New Roman" w:hAnsi="Times New Roman" w:cs="Times New Roman"/>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14:paraId="51670AEA" w14:textId="77777777"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1.1.6. Bankas, banko kodas</w:t>
            </w:r>
          </w:p>
        </w:tc>
        <w:tc>
          <w:tcPr>
            <w:tcW w:w="4253" w:type="dxa"/>
            <w:gridSpan w:val="2"/>
            <w:tcBorders>
              <w:top w:val="single" w:sz="4" w:space="0" w:color="000000"/>
              <w:left w:val="single" w:sz="4" w:space="0" w:color="000000"/>
              <w:bottom w:val="single" w:sz="4" w:space="0" w:color="000000"/>
              <w:right w:val="single" w:sz="4" w:space="0" w:color="000000"/>
            </w:tcBorders>
          </w:tcPr>
          <w:p w14:paraId="791A92D7" w14:textId="77777777" w:rsidR="00B35439" w:rsidRDefault="00B35439">
            <w:pPr>
              <w:spacing w:after="0" w:line="240" w:lineRule="auto"/>
              <w:rPr>
                <w:rFonts w:ascii="Times New Roman" w:eastAsia="Times New Roman" w:hAnsi="Times New Roman" w:cs="Times New Roman"/>
                <w:sz w:val="24"/>
                <w:szCs w:val="24"/>
                <w:lang w:val="lt-LT"/>
                <w14:ligatures w14:val="none"/>
              </w:rPr>
            </w:pPr>
          </w:p>
        </w:tc>
      </w:tr>
      <w:tr w:rsidR="00B35439" w14:paraId="756B3ED1" w14:textId="77777777">
        <w:tc>
          <w:tcPr>
            <w:tcW w:w="2405" w:type="dxa"/>
            <w:vMerge/>
            <w:tcBorders>
              <w:top w:val="single" w:sz="4" w:space="0" w:color="000000"/>
              <w:left w:val="single" w:sz="4" w:space="0" w:color="000000"/>
              <w:bottom w:val="single" w:sz="4" w:space="0" w:color="000000"/>
              <w:right w:val="single" w:sz="4" w:space="0" w:color="000000"/>
            </w:tcBorders>
          </w:tcPr>
          <w:p w14:paraId="4E916FA8" w14:textId="77777777" w:rsidR="00B35439" w:rsidRDefault="00B35439">
            <w:pPr>
              <w:spacing w:after="0" w:line="240" w:lineRule="auto"/>
              <w:rPr>
                <w:rFonts w:ascii="Times New Roman" w:eastAsia="Times New Roman" w:hAnsi="Times New Roman" w:cs="Times New Roman"/>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14:paraId="3C7553CD" w14:textId="77777777"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1.1.7. Telefonas</w:t>
            </w:r>
          </w:p>
        </w:tc>
        <w:tc>
          <w:tcPr>
            <w:tcW w:w="4253" w:type="dxa"/>
            <w:gridSpan w:val="2"/>
            <w:tcBorders>
              <w:top w:val="single" w:sz="4" w:space="0" w:color="000000"/>
              <w:left w:val="single" w:sz="4" w:space="0" w:color="000000"/>
              <w:bottom w:val="single" w:sz="4" w:space="0" w:color="000000"/>
              <w:right w:val="single" w:sz="4" w:space="0" w:color="000000"/>
            </w:tcBorders>
          </w:tcPr>
          <w:p w14:paraId="7C1CBC28" w14:textId="77777777" w:rsidR="00B35439" w:rsidRDefault="00B35439">
            <w:pPr>
              <w:spacing w:after="0" w:line="240" w:lineRule="auto"/>
              <w:rPr>
                <w:rFonts w:ascii="Times New Roman" w:eastAsia="Times New Roman" w:hAnsi="Times New Roman" w:cs="Times New Roman"/>
                <w:sz w:val="24"/>
                <w:szCs w:val="24"/>
                <w:lang w:val="lt-LT"/>
                <w14:ligatures w14:val="none"/>
              </w:rPr>
            </w:pPr>
          </w:p>
        </w:tc>
      </w:tr>
      <w:tr w:rsidR="00B35439" w14:paraId="4DDE9C67" w14:textId="77777777">
        <w:tc>
          <w:tcPr>
            <w:tcW w:w="2405" w:type="dxa"/>
            <w:vMerge/>
            <w:tcBorders>
              <w:top w:val="single" w:sz="4" w:space="0" w:color="000000"/>
              <w:left w:val="single" w:sz="4" w:space="0" w:color="000000"/>
              <w:bottom w:val="single" w:sz="4" w:space="0" w:color="000000"/>
              <w:right w:val="single" w:sz="4" w:space="0" w:color="000000"/>
            </w:tcBorders>
          </w:tcPr>
          <w:p w14:paraId="2E55D488" w14:textId="77777777" w:rsidR="00B35439" w:rsidRDefault="00B35439">
            <w:pPr>
              <w:spacing w:after="0" w:line="240" w:lineRule="auto"/>
              <w:rPr>
                <w:rFonts w:ascii="Times New Roman" w:eastAsia="Times New Roman" w:hAnsi="Times New Roman" w:cs="Times New Roman"/>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14:paraId="2DC741F2" w14:textId="77777777"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1.1.8. El. paštas</w:t>
            </w:r>
          </w:p>
        </w:tc>
        <w:tc>
          <w:tcPr>
            <w:tcW w:w="4253" w:type="dxa"/>
            <w:gridSpan w:val="2"/>
            <w:tcBorders>
              <w:top w:val="single" w:sz="4" w:space="0" w:color="000000"/>
              <w:left w:val="single" w:sz="4" w:space="0" w:color="000000"/>
              <w:bottom w:val="single" w:sz="4" w:space="0" w:color="000000"/>
              <w:right w:val="single" w:sz="4" w:space="0" w:color="000000"/>
            </w:tcBorders>
          </w:tcPr>
          <w:p w14:paraId="5039A0E7" w14:textId="77777777" w:rsidR="00B35439" w:rsidRDefault="00B35439">
            <w:pPr>
              <w:spacing w:after="0" w:line="240" w:lineRule="auto"/>
              <w:rPr>
                <w:rFonts w:ascii="Times New Roman" w:eastAsia="Times New Roman" w:hAnsi="Times New Roman" w:cs="Times New Roman"/>
                <w:sz w:val="24"/>
                <w:szCs w:val="24"/>
                <w:lang w:val="lt-LT"/>
                <w14:ligatures w14:val="none"/>
              </w:rPr>
            </w:pPr>
          </w:p>
        </w:tc>
      </w:tr>
      <w:tr w:rsidR="00B35439" w14:paraId="66544AD4" w14:textId="77777777">
        <w:tc>
          <w:tcPr>
            <w:tcW w:w="2405" w:type="dxa"/>
            <w:vMerge/>
            <w:tcBorders>
              <w:top w:val="single" w:sz="4" w:space="0" w:color="000000"/>
              <w:left w:val="single" w:sz="4" w:space="0" w:color="000000"/>
              <w:bottom w:val="single" w:sz="4" w:space="0" w:color="000000"/>
              <w:right w:val="single" w:sz="4" w:space="0" w:color="000000"/>
            </w:tcBorders>
          </w:tcPr>
          <w:p w14:paraId="7022F721" w14:textId="77777777" w:rsidR="00B35439" w:rsidRDefault="00B35439">
            <w:pPr>
              <w:spacing w:after="0" w:line="240" w:lineRule="auto"/>
              <w:rPr>
                <w:rFonts w:ascii="Times New Roman" w:eastAsia="Times New Roman" w:hAnsi="Times New Roman" w:cs="Times New Roman"/>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14:paraId="086F936B" w14:textId="77777777"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1.1.9. Šalies atstovas</w:t>
            </w:r>
          </w:p>
        </w:tc>
        <w:tc>
          <w:tcPr>
            <w:tcW w:w="4253" w:type="dxa"/>
            <w:gridSpan w:val="2"/>
            <w:tcBorders>
              <w:top w:val="single" w:sz="4" w:space="0" w:color="000000"/>
              <w:left w:val="single" w:sz="4" w:space="0" w:color="000000"/>
              <w:bottom w:val="single" w:sz="4" w:space="0" w:color="000000"/>
              <w:right w:val="single" w:sz="4" w:space="0" w:color="000000"/>
            </w:tcBorders>
          </w:tcPr>
          <w:p w14:paraId="3B772F09" w14:textId="77777777" w:rsidR="00B35439" w:rsidRDefault="00B35439">
            <w:pPr>
              <w:spacing w:after="0" w:line="240" w:lineRule="auto"/>
              <w:rPr>
                <w:rFonts w:ascii="Times New Roman" w:eastAsia="Times New Roman" w:hAnsi="Times New Roman" w:cs="Times New Roman"/>
                <w:sz w:val="24"/>
                <w:szCs w:val="24"/>
                <w:lang w:val="lt-LT"/>
                <w14:ligatures w14:val="none"/>
              </w:rPr>
            </w:pPr>
          </w:p>
        </w:tc>
      </w:tr>
      <w:tr w:rsidR="00B35439" w14:paraId="266BCFCE" w14:textId="77777777">
        <w:tc>
          <w:tcPr>
            <w:tcW w:w="2405" w:type="dxa"/>
            <w:vMerge/>
            <w:tcBorders>
              <w:top w:val="single" w:sz="4" w:space="0" w:color="000000"/>
              <w:left w:val="single" w:sz="4" w:space="0" w:color="000000"/>
              <w:bottom w:val="single" w:sz="4" w:space="0" w:color="000000"/>
              <w:right w:val="single" w:sz="4" w:space="0" w:color="000000"/>
            </w:tcBorders>
          </w:tcPr>
          <w:p w14:paraId="4AC789B2" w14:textId="77777777" w:rsidR="00B35439" w:rsidRDefault="00B35439">
            <w:pPr>
              <w:spacing w:after="0" w:line="240" w:lineRule="auto"/>
              <w:rPr>
                <w:rFonts w:ascii="Times New Roman" w:eastAsia="Times New Roman" w:hAnsi="Times New Roman" w:cs="Times New Roman"/>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14:paraId="63FA53F8" w14:textId="77777777"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1.1.10. Atstovavimo pagrindas</w:t>
            </w:r>
          </w:p>
        </w:tc>
        <w:tc>
          <w:tcPr>
            <w:tcW w:w="4253" w:type="dxa"/>
            <w:gridSpan w:val="2"/>
            <w:tcBorders>
              <w:top w:val="single" w:sz="4" w:space="0" w:color="000000"/>
              <w:left w:val="single" w:sz="4" w:space="0" w:color="000000"/>
              <w:bottom w:val="single" w:sz="4" w:space="0" w:color="000000"/>
              <w:right w:val="single" w:sz="4" w:space="0" w:color="000000"/>
            </w:tcBorders>
          </w:tcPr>
          <w:p w14:paraId="157436ED" w14:textId="77777777" w:rsidR="00B35439" w:rsidRDefault="00B35439">
            <w:pPr>
              <w:spacing w:after="0" w:line="240" w:lineRule="auto"/>
              <w:jc w:val="center"/>
              <w:rPr>
                <w:rFonts w:ascii="Times New Roman" w:eastAsia="Times New Roman" w:hAnsi="Times New Roman" w:cs="Times New Roman"/>
                <w:sz w:val="24"/>
                <w:szCs w:val="24"/>
                <w:lang w:val="lt-LT"/>
                <w14:ligatures w14:val="none"/>
              </w:rPr>
            </w:pPr>
          </w:p>
        </w:tc>
      </w:tr>
      <w:tr w:rsidR="00B35439" w14:paraId="450964D9" w14:textId="77777777">
        <w:tc>
          <w:tcPr>
            <w:tcW w:w="2405" w:type="dxa"/>
            <w:vMerge w:val="restart"/>
            <w:tcBorders>
              <w:top w:val="single" w:sz="4" w:space="0" w:color="000000"/>
              <w:left w:val="single" w:sz="4" w:space="0" w:color="000000"/>
              <w:bottom w:val="single" w:sz="4" w:space="0" w:color="000000"/>
              <w:right w:val="single" w:sz="4" w:space="0" w:color="000000"/>
            </w:tcBorders>
          </w:tcPr>
          <w:p w14:paraId="110FE409" w14:textId="77777777" w:rsidR="00B35439" w:rsidRDefault="00B35439">
            <w:pPr>
              <w:spacing w:after="0" w:line="240" w:lineRule="auto"/>
              <w:rPr>
                <w:rFonts w:ascii="Times New Roman" w:eastAsia="Times New Roman" w:hAnsi="Times New Roman" w:cs="Times New Roman"/>
                <w:b/>
                <w:bCs/>
                <w:sz w:val="24"/>
                <w:szCs w:val="24"/>
                <w:lang w:val="lt-LT"/>
                <w14:ligatures w14:val="none"/>
              </w:rPr>
            </w:pPr>
          </w:p>
          <w:p w14:paraId="29ABEAB6" w14:textId="77777777" w:rsidR="00B35439" w:rsidRDefault="00B35439">
            <w:pPr>
              <w:spacing w:after="0" w:line="240" w:lineRule="auto"/>
              <w:rPr>
                <w:rFonts w:ascii="Times New Roman" w:eastAsia="Times New Roman" w:hAnsi="Times New Roman" w:cs="Times New Roman"/>
                <w:b/>
                <w:bCs/>
                <w:sz w:val="24"/>
                <w:szCs w:val="24"/>
                <w:lang w:val="lt-LT"/>
                <w14:ligatures w14:val="none"/>
              </w:rPr>
            </w:pPr>
          </w:p>
          <w:p w14:paraId="43581FDC" w14:textId="77777777" w:rsidR="00B35439" w:rsidRDefault="00B35439">
            <w:pPr>
              <w:spacing w:after="0" w:line="240" w:lineRule="auto"/>
              <w:rPr>
                <w:rFonts w:ascii="Times New Roman" w:eastAsia="Times New Roman" w:hAnsi="Times New Roman" w:cs="Times New Roman"/>
                <w:b/>
                <w:bCs/>
                <w:sz w:val="24"/>
                <w:szCs w:val="24"/>
                <w:lang w:val="lt-LT"/>
                <w14:ligatures w14:val="none"/>
              </w:rPr>
            </w:pPr>
          </w:p>
          <w:p w14:paraId="26CB094C"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1.2. Tiekėjas</w:t>
            </w:r>
          </w:p>
          <w:p w14:paraId="5630824C" w14:textId="77777777" w:rsidR="00B35439" w:rsidRDefault="003671B3">
            <w:pPr>
              <w:spacing w:after="0" w:line="240" w:lineRule="auto"/>
              <w:rPr>
                <w:rFonts w:ascii="Times New Roman" w:eastAsia="Times New Roman" w:hAnsi="Times New Roman" w:cs="Times New Roman"/>
                <w:color w:val="4472C4"/>
                <w:sz w:val="24"/>
                <w:szCs w:val="24"/>
                <w:lang w:val="lt-LT"/>
                <w14:ligatures w14:val="none"/>
              </w:rPr>
            </w:pPr>
            <w:r>
              <w:rPr>
                <w:rFonts w:ascii="Times New Roman" w:eastAsia="Times New Roman" w:hAnsi="Times New Roman" w:cs="Times New Roman"/>
                <w:color w:val="4472C4"/>
                <w:sz w:val="24"/>
                <w:szCs w:val="24"/>
                <w:lang w:val="lt-LT"/>
                <w14:ligatures w14:val="none"/>
              </w:rPr>
              <w:t>(jei Tiekėjas yra fizinis asmuo, skiltys atitinkamai pakoreguojamos)</w:t>
            </w:r>
          </w:p>
          <w:p w14:paraId="1E0387B6" w14:textId="77777777" w:rsidR="00B35439" w:rsidRDefault="00B35439">
            <w:pPr>
              <w:spacing w:after="0" w:line="240" w:lineRule="auto"/>
              <w:rPr>
                <w:rFonts w:ascii="Times New Roman" w:eastAsia="Times New Roman" w:hAnsi="Times New Roman" w:cs="Times New Roman"/>
                <w:b/>
                <w:bCs/>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14:paraId="087A0C64" w14:textId="77777777"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1.2.1. Pavadinimas</w:t>
            </w:r>
          </w:p>
        </w:tc>
        <w:tc>
          <w:tcPr>
            <w:tcW w:w="4253" w:type="dxa"/>
            <w:gridSpan w:val="2"/>
            <w:tcBorders>
              <w:top w:val="single" w:sz="4" w:space="0" w:color="000000"/>
              <w:left w:val="single" w:sz="4" w:space="0" w:color="000000"/>
              <w:bottom w:val="single" w:sz="4" w:space="0" w:color="000000"/>
              <w:right w:val="single" w:sz="4" w:space="0" w:color="000000"/>
            </w:tcBorders>
          </w:tcPr>
          <w:p w14:paraId="4D39FF71" w14:textId="77777777" w:rsidR="00B35439" w:rsidRDefault="00B35439">
            <w:pPr>
              <w:spacing w:after="0" w:line="240" w:lineRule="auto"/>
              <w:jc w:val="center"/>
              <w:rPr>
                <w:rFonts w:ascii="Times New Roman" w:eastAsia="Times New Roman" w:hAnsi="Times New Roman" w:cs="Times New Roman"/>
                <w:sz w:val="24"/>
                <w:szCs w:val="24"/>
                <w:lang w:val="lt-LT"/>
                <w14:ligatures w14:val="none"/>
              </w:rPr>
            </w:pPr>
          </w:p>
        </w:tc>
      </w:tr>
      <w:tr w:rsidR="00B35439" w14:paraId="26DF0B4E" w14:textId="77777777">
        <w:tc>
          <w:tcPr>
            <w:tcW w:w="2405" w:type="dxa"/>
            <w:vMerge/>
            <w:tcBorders>
              <w:top w:val="single" w:sz="4" w:space="0" w:color="000000"/>
              <w:left w:val="single" w:sz="4" w:space="0" w:color="000000"/>
              <w:bottom w:val="single" w:sz="4" w:space="0" w:color="000000"/>
              <w:right w:val="single" w:sz="4" w:space="0" w:color="000000"/>
            </w:tcBorders>
          </w:tcPr>
          <w:p w14:paraId="146EA7A9" w14:textId="77777777" w:rsidR="00B35439" w:rsidRDefault="00B35439">
            <w:pPr>
              <w:spacing w:after="0" w:line="240" w:lineRule="auto"/>
              <w:rPr>
                <w:rFonts w:ascii="Times New Roman" w:eastAsia="Times New Roman" w:hAnsi="Times New Roman" w:cs="Times New Roman"/>
                <w:b/>
                <w:bCs/>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14:paraId="7422B52A" w14:textId="77777777"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1.2.2. Juridinio asmens kodas</w:t>
            </w:r>
          </w:p>
        </w:tc>
        <w:tc>
          <w:tcPr>
            <w:tcW w:w="4253" w:type="dxa"/>
            <w:gridSpan w:val="2"/>
            <w:tcBorders>
              <w:top w:val="single" w:sz="4" w:space="0" w:color="000000"/>
              <w:left w:val="single" w:sz="4" w:space="0" w:color="000000"/>
              <w:bottom w:val="single" w:sz="4" w:space="0" w:color="000000"/>
              <w:right w:val="single" w:sz="4" w:space="0" w:color="000000"/>
            </w:tcBorders>
          </w:tcPr>
          <w:p w14:paraId="728D03FE" w14:textId="77777777" w:rsidR="00B35439" w:rsidRDefault="00B35439">
            <w:pPr>
              <w:spacing w:after="0" w:line="240" w:lineRule="auto"/>
              <w:jc w:val="center"/>
              <w:rPr>
                <w:rFonts w:ascii="Times New Roman" w:eastAsia="Times New Roman" w:hAnsi="Times New Roman" w:cs="Times New Roman"/>
                <w:sz w:val="24"/>
                <w:szCs w:val="24"/>
                <w:lang w:val="lt-LT"/>
                <w14:ligatures w14:val="none"/>
              </w:rPr>
            </w:pPr>
          </w:p>
        </w:tc>
      </w:tr>
      <w:tr w:rsidR="00B35439" w14:paraId="08B59CD7" w14:textId="77777777">
        <w:tc>
          <w:tcPr>
            <w:tcW w:w="2405" w:type="dxa"/>
            <w:vMerge/>
            <w:tcBorders>
              <w:top w:val="single" w:sz="4" w:space="0" w:color="000000"/>
              <w:left w:val="single" w:sz="4" w:space="0" w:color="000000"/>
              <w:bottom w:val="single" w:sz="4" w:space="0" w:color="000000"/>
              <w:right w:val="single" w:sz="4" w:space="0" w:color="000000"/>
            </w:tcBorders>
          </w:tcPr>
          <w:p w14:paraId="55C175B1" w14:textId="77777777" w:rsidR="00B35439" w:rsidRDefault="00B35439">
            <w:pPr>
              <w:spacing w:after="0" w:line="240" w:lineRule="auto"/>
              <w:rPr>
                <w:rFonts w:ascii="Times New Roman" w:eastAsia="Times New Roman" w:hAnsi="Times New Roman" w:cs="Times New Roman"/>
                <w:b/>
                <w:bCs/>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14:paraId="79CCF6A4" w14:textId="77777777"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1.2.3. Adresas</w:t>
            </w:r>
          </w:p>
        </w:tc>
        <w:tc>
          <w:tcPr>
            <w:tcW w:w="4253" w:type="dxa"/>
            <w:gridSpan w:val="2"/>
            <w:tcBorders>
              <w:top w:val="single" w:sz="4" w:space="0" w:color="000000"/>
              <w:left w:val="single" w:sz="4" w:space="0" w:color="000000"/>
              <w:bottom w:val="single" w:sz="4" w:space="0" w:color="000000"/>
              <w:right w:val="single" w:sz="4" w:space="0" w:color="000000"/>
            </w:tcBorders>
          </w:tcPr>
          <w:p w14:paraId="471EEEA2" w14:textId="77777777" w:rsidR="00B35439" w:rsidRDefault="00B35439">
            <w:pPr>
              <w:spacing w:after="0" w:line="240" w:lineRule="auto"/>
              <w:jc w:val="center"/>
              <w:rPr>
                <w:rFonts w:ascii="Times New Roman" w:eastAsia="Times New Roman" w:hAnsi="Times New Roman" w:cs="Times New Roman"/>
                <w:sz w:val="24"/>
                <w:szCs w:val="24"/>
                <w:lang w:val="lt-LT"/>
                <w14:ligatures w14:val="none"/>
              </w:rPr>
            </w:pPr>
          </w:p>
        </w:tc>
      </w:tr>
      <w:tr w:rsidR="00B35439" w14:paraId="325A889C" w14:textId="77777777">
        <w:tc>
          <w:tcPr>
            <w:tcW w:w="2405" w:type="dxa"/>
            <w:vMerge/>
            <w:tcBorders>
              <w:top w:val="single" w:sz="4" w:space="0" w:color="000000"/>
              <w:left w:val="single" w:sz="4" w:space="0" w:color="000000"/>
              <w:bottom w:val="single" w:sz="4" w:space="0" w:color="000000"/>
              <w:right w:val="single" w:sz="4" w:space="0" w:color="000000"/>
            </w:tcBorders>
          </w:tcPr>
          <w:p w14:paraId="3A4E8B5E" w14:textId="77777777" w:rsidR="00B35439" w:rsidRDefault="00B35439">
            <w:pPr>
              <w:spacing w:after="0" w:line="240" w:lineRule="auto"/>
              <w:rPr>
                <w:rFonts w:ascii="Times New Roman" w:eastAsia="Times New Roman" w:hAnsi="Times New Roman" w:cs="Times New Roman"/>
                <w:b/>
                <w:bCs/>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14:paraId="724575E1" w14:textId="77777777"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1.2.4. PVM mokėtojo kodas</w:t>
            </w:r>
          </w:p>
        </w:tc>
        <w:tc>
          <w:tcPr>
            <w:tcW w:w="4253" w:type="dxa"/>
            <w:gridSpan w:val="2"/>
            <w:tcBorders>
              <w:top w:val="single" w:sz="4" w:space="0" w:color="000000"/>
              <w:left w:val="single" w:sz="4" w:space="0" w:color="000000"/>
              <w:bottom w:val="single" w:sz="4" w:space="0" w:color="000000"/>
              <w:right w:val="single" w:sz="4" w:space="0" w:color="000000"/>
            </w:tcBorders>
          </w:tcPr>
          <w:p w14:paraId="6DC825AE" w14:textId="77777777" w:rsidR="00B35439" w:rsidRDefault="00B35439">
            <w:pPr>
              <w:spacing w:after="0" w:line="240" w:lineRule="auto"/>
              <w:jc w:val="center"/>
              <w:rPr>
                <w:rFonts w:ascii="Times New Roman" w:eastAsia="Times New Roman" w:hAnsi="Times New Roman" w:cs="Times New Roman"/>
                <w:sz w:val="24"/>
                <w:szCs w:val="24"/>
                <w:lang w:val="lt-LT"/>
                <w14:ligatures w14:val="none"/>
              </w:rPr>
            </w:pPr>
          </w:p>
        </w:tc>
      </w:tr>
      <w:tr w:rsidR="00B35439" w14:paraId="503C7C1A" w14:textId="77777777">
        <w:tc>
          <w:tcPr>
            <w:tcW w:w="2405" w:type="dxa"/>
            <w:vMerge/>
            <w:tcBorders>
              <w:top w:val="single" w:sz="4" w:space="0" w:color="000000"/>
              <w:left w:val="single" w:sz="4" w:space="0" w:color="000000"/>
              <w:bottom w:val="single" w:sz="4" w:space="0" w:color="000000"/>
              <w:right w:val="single" w:sz="4" w:space="0" w:color="000000"/>
            </w:tcBorders>
          </w:tcPr>
          <w:p w14:paraId="5637A103" w14:textId="77777777" w:rsidR="00B35439" w:rsidRDefault="00B35439">
            <w:pPr>
              <w:spacing w:after="0" w:line="240" w:lineRule="auto"/>
              <w:rPr>
                <w:rFonts w:ascii="Times New Roman" w:eastAsia="Times New Roman" w:hAnsi="Times New Roman" w:cs="Times New Roman"/>
                <w:b/>
                <w:bCs/>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14:paraId="2F28CFD9" w14:textId="77777777"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1.2.5. Atsiskaitomoji sąskaita</w:t>
            </w:r>
          </w:p>
        </w:tc>
        <w:tc>
          <w:tcPr>
            <w:tcW w:w="4253" w:type="dxa"/>
            <w:gridSpan w:val="2"/>
            <w:tcBorders>
              <w:top w:val="single" w:sz="4" w:space="0" w:color="000000"/>
              <w:left w:val="single" w:sz="4" w:space="0" w:color="000000"/>
              <w:bottom w:val="single" w:sz="4" w:space="0" w:color="000000"/>
              <w:right w:val="single" w:sz="4" w:space="0" w:color="000000"/>
            </w:tcBorders>
          </w:tcPr>
          <w:p w14:paraId="4BBA96EA" w14:textId="77777777" w:rsidR="00B35439" w:rsidRDefault="00B35439">
            <w:pPr>
              <w:spacing w:after="0" w:line="240" w:lineRule="auto"/>
              <w:jc w:val="center"/>
              <w:rPr>
                <w:rFonts w:ascii="Times New Roman" w:eastAsia="Times New Roman" w:hAnsi="Times New Roman" w:cs="Times New Roman"/>
                <w:sz w:val="24"/>
                <w:szCs w:val="24"/>
                <w:lang w:val="lt-LT"/>
                <w14:ligatures w14:val="none"/>
              </w:rPr>
            </w:pPr>
          </w:p>
        </w:tc>
      </w:tr>
      <w:tr w:rsidR="00B35439" w14:paraId="76ED6CB0" w14:textId="77777777">
        <w:tc>
          <w:tcPr>
            <w:tcW w:w="2405" w:type="dxa"/>
            <w:vMerge/>
            <w:tcBorders>
              <w:top w:val="single" w:sz="4" w:space="0" w:color="000000"/>
              <w:left w:val="single" w:sz="4" w:space="0" w:color="000000"/>
              <w:bottom w:val="single" w:sz="4" w:space="0" w:color="000000"/>
              <w:right w:val="single" w:sz="4" w:space="0" w:color="000000"/>
            </w:tcBorders>
          </w:tcPr>
          <w:p w14:paraId="3B71DD45" w14:textId="77777777" w:rsidR="00B35439" w:rsidRDefault="00B35439">
            <w:pPr>
              <w:spacing w:after="0" w:line="240" w:lineRule="auto"/>
              <w:rPr>
                <w:rFonts w:ascii="Times New Roman" w:eastAsia="Times New Roman" w:hAnsi="Times New Roman" w:cs="Times New Roman"/>
                <w:b/>
                <w:bCs/>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14:paraId="1A426228" w14:textId="77777777"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1.2.6. Bankas, banko kodas</w:t>
            </w:r>
          </w:p>
        </w:tc>
        <w:tc>
          <w:tcPr>
            <w:tcW w:w="4253" w:type="dxa"/>
            <w:gridSpan w:val="2"/>
            <w:tcBorders>
              <w:top w:val="single" w:sz="4" w:space="0" w:color="000000"/>
              <w:left w:val="single" w:sz="4" w:space="0" w:color="000000"/>
              <w:bottom w:val="single" w:sz="4" w:space="0" w:color="000000"/>
              <w:right w:val="single" w:sz="4" w:space="0" w:color="000000"/>
            </w:tcBorders>
          </w:tcPr>
          <w:p w14:paraId="7FBC53F2" w14:textId="77777777" w:rsidR="00B35439" w:rsidRDefault="00B35439">
            <w:pPr>
              <w:spacing w:after="0" w:line="240" w:lineRule="auto"/>
              <w:jc w:val="center"/>
              <w:rPr>
                <w:rFonts w:ascii="Times New Roman" w:eastAsia="Times New Roman" w:hAnsi="Times New Roman" w:cs="Times New Roman"/>
                <w:sz w:val="24"/>
                <w:szCs w:val="24"/>
                <w:lang w:val="lt-LT"/>
                <w14:ligatures w14:val="none"/>
              </w:rPr>
            </w:pPr>
          </w:p>
        </w:tc>
      </w:tr>
      <w:tr w:rsidR="00B35439" w14:paraId="7A79E8D4" w14:textId="77777777">
        <w:tc>
          <w:tcPr>
            <w:tcW w:w="2405" w:type="dxa"/>
            <w:vMerge/>
            <w:tcBorders>
              <w:top w:val="single" w:sz="4" w:space="0" w:color="000000"/>
              <w:left w:val="single" w:sz="4" w:space="0" w:color="000000"/>
              <w:bottom w:val="single" w:sz="4" w:space="0" w:color="000000"/>
              <w:right w:val="single" w:sz="4" w:space="0" w:color="000000"/>
            </w:tcBorders>
          </w:tcPr>
          <w:p w14:paraId="0D6F8CDC" w14:textId="77777777" w:rsidR="00B35439" w:rsidRDefault="00B35439">
            <w:pPr>
              <w:spacing w:after="0" w:line="240" w:lineRule="auto"/>
              <w:rPr>
                <w:rFonts w:ascii="Times New Roman" w:eastAsia="Times New Roman" w:hAnsi="Times New Roman" w:cs="Times New Roman"/>
                <w:b/>
                <w:bCs/>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14:paraId="0B7B7D36" w14:textId="77777777"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1.2.7. Telefonas</w:t>
            </w:r>
          </w:p>
        </w:tc>
        <w:tc>
          <w:tcPr>
            <w:tcW w:w="4253" w:type="dxa"/>
            <w:gridSpan w:val="2"/>
            <w:tcBorders>
              <w:top w:val="single" w:sz="4" w:space="0" w:color="000000"/>
              <w:left w:val="single" w:sz="4" w:space="0" w:color="000000"/>
              <w:bottom w:val="single" w:sz="4" w:space="0" w:color="000000"/>
              <w:right w:val="single" w:sz="4" w:space="0" w:color="000000"/>
            </w:tcBorders>
          </w:tcPr>
          <w:p w14:paraId="1B7F3751" w14:textId="77777777" w:rsidR="00B35439" w:rsidRDefault="00B35439">
            <w:pPr>
              <w:spacing w:after="0" w:line="240" w:lineRule="auto"/>
              <w:jc w:val="center"/>
              <w:rPr>
                <w:rFonts w:ascii="Times New Roman" w:eastAsia="Times New Roman" w:hAnsi="Times New Roman" w:cs="Times New Roman"/>
                <w:sz w:val="24"/>
                <w:szCs w:val="24"/>
                <w:lang w:val="lt-LT"/>
                <w14:ligatures w14:val="none"/>
              </w:rPr>
            </w:pPr>
          </w:p>
        </w:tc>
      </w:tr>
      <w:tr w:rsidR="00B35439" w14:paraId="65DE0C33" w14:textId="77777777">
        <w:tc>
          <w:tcPr>
            <w:tcW w:w="2405" w:type="dxa"/>
            <w:vMerge/>
            <w:tcBorders>
              <w:top w:val="single" w:sz="4" w:space="0" w:color="000000"/>
              <w:left w:val="single" w:sz="4" w:space="0" w:color="000000"/>
              <w:bottom w:val="single" w:sz="4" w:space="0" w:color="000000"/>
              <w:right w:val="single" w:sz="4" w:space="0" w:color="000000"/>
            </w:tcBorders>
          </w:tcPr>
          <w:p w14:paraId="31E5F504" w14:textId="77777777" w:rsidR="00B35439" w:rsidRDefault="00B35439">
            <w:pPr>
              <w:spacing w:after="0" w:line="240" w:lineRule="auto"/>
              <w:rPr>
                <w:rFonts w:ascii="Times New Roman" w:eastAsia="Times New Roman" w:hAnsi="Times New Roman" w:cs="Times New Roman"/>
                <w:b/>
                <w:bCs/>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14:paraId="5DF578C9" w14:textId="77777777"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1.2.8. El. paštas</w:t>
            </w:r>
          </w:p>
        </w:tc>
        <w:tc>
          <w:tcPr>
            <w:tcW w:w="4253" w:type="dxa"/>
            <w:gridSpan w:val="2"/>
            <w:tcBorders>
              <w:top w:val="single" w:sz="4" w:space="0" w:color="000000"/>
              <w:left w:val="single" w:sz="4" w:space="0" w:color="000000"/>
              <w:bottom w:val="single" w:sz="4" w:space="0" w:color="000000"/>
              <w:right w:val="single" w:sz="4" w:space="0" w:color="000000"/>
            </w:tcBorders>
          </w:tcPr>
          <w:p w14:paraId="2D27AB29" w14:textId="77777777" w:rsidR="00B35439" w:rsidRDefault="00B35439">
            <w:pPr>
              <w:spacing w:after="0" w:line="240" w:lineRule="auto"/>
              <w:jc w:val="center"/>
              <w:rPr>
                <w:rFonts w:ascii="Times New Roman" w:eastAsia="Times New Roman" w:hAnsi="Times New Roman" w:cs="Times New Roman"/>
                <w:sz w:val="24"/>
                <w:szCs w:val="24"/>
                <w:lang w:val="lt-LT"/>
                <w14:ligatures w14:val="none"/>
              </w:rPr>
            </w:pPr>
          </w:p>
        </w:tc>
      </w:tr>
      <w:tr w:rsidR="00B35439" w14:paraId="4F1C5CD6" w14:textId="77777777">
        <w:tc>
          <w:tcPr>
            <w:tcW w:w="2405" w:type="dxa"/>
            <w:vMerge/>
            <w:tcBorders>
              <w:top w:val="single" w:sz="4" w:space="0" w:color="000000"/>
              <w:left w:val="single" w:sz="4" w:space="0" w:color="000000"/>
              <w:bottom w:val="single" w:sz="4" w:space="0" w:color="000000"/>
              <w:right w:val="single" w:sz="4" w:space="0" w:color="000000"/>
            </w:tcBorders>
          </w:tcPr>
          <w:p w14:paraId="1286E53C" w14:textId="77777777" w:rsidR="00B35439" w:rsidRDefault="00B35439">
            <w:pPr>
              <w:spacing w:after="0" w:line="240" w:lineRule="auto"/>
              <w:rPr>
                <w:rFonts w:ascii="Times New Roman" w:eastAsia="Times New Roman" w:hAnsi="Times New Roman" w:cs="Times New Roman"/>
                <w:b/>
                <w:bCs/>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14:paraId="5C14E711" w14:textId="77777777"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1.2.9. Šalies atstovas</w:t>
            </w:r>
          </w:p>
        </w:tc>
        <w:tc>
          <w:tcPr>
            <w:tcW w:w="4253" w:type="dxa"/>
            <w:gridSpan w:val="2"/>
            <w:tcBorders>
              <w:top w:val="single" w:sz="4" w:space="0" w:color="000000"/>
              <w:left w:val="single" w:sz="4" w:space="0" w:color="000000"/>
              <w:bottom w:val="single" w:sz="4" w:space="0" w:color="000000"/>
              <w:right w:val="single" w:sz="4" w:space="0" w:color="000000"/>
            </w:tcBorders>
          </w:tcPr>
          <w:p w14:paraId="28F160D4" w14:textId="77777777" w:rsidR="00B35439" w:rsidRDefault="00B35439">
            <w:pPr>
              <w:spacing w:after="0" w:line="240" w:lineRule="auto"/>
              <w:jc w:val="center"/>
              <w:rPr>
                <w:rFonts w:ascii="Times New Roman" w:eastAsia="Times New Roman" w:hAnsi="Times New Roman" w:cs="Times New Roman"/>
                <w:sz w:val="24"/>
                <w:szCs w:val="24"/>
                <w:lang w:val="lt-LT"/>
                <w14:ligatures w14:val="none"/>
              </w:rPr>
            </w:pPr>
          </w:p>
        </w:tc>
      </w:tr>
      <w:tr w:rsidR="00B35439" w14:paraId="3D440AF8" w14:textId="77777777">
        <w:tc>
          <w:tcPr>
            <w:tcW w:w="2405" w:type="dxa"/>
            <w:vMerge/>
            <w:tcBorders>
              <w:top w:val="single" w:sz="4" w:space="0" w:color="000000"/>
              <w:left w:val="single" w:sz="4" w:space="0" w:color="000000"/>
              <w:bottom w:val="single" w:sz="4" w:space="0" w:color="000000"/>
              <w:right w:val="single" w:sz="4" w:space="0" w:color="000000"/>
            </w:tcBorders>
          </w:tcPr>
          <w:p w14:paraId="0E2263F3" w14:textId="77777777" w:rsidR="00B35439" w:rsidRDefault="00B35439">
            <w:pPr>
              <w:spacing w:after="0" w:line="240" w:lineRule="auto"/>
              <w:rPr>
                <w:rFonts w:ascii="Times New Roman" w:eastAsia="Times New Roman" w:hAnsi="Times New Roman" w:cs="Times New Roman"/>
                <w:b/>
                <w:bCs/>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14:paraId="58610B76" w14:textId="77777777"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1.2.10. Atstovavimo pagrindas</w:t>
            </w:r>
          </w:p>
        </w:tc>
        <w:tc>
          <w:tcPr>
            <w:tcW w:w="4253" w:type="dxa"/>
            <w:gridSpan w:val="2"/>
            <w:tcBorders>
              <w:top w:val="single" w:sz="4" w:space="0" w:color="000000"/>
              <w:left w:val="single" w:sz="4" w:space="0" w:color="000000"/>
              <w:bottom w:val="single" w:sz="4" w:space="0" w:color="000000"/>
              <w:right w:val="single" w:sz="4" w:space="0" w:color="000000"/>
            </w:tcBorders>
          </w:tcPr>
          <w:p w14:paraId="1E0191D3" w14:textId="77777777" w:rsidR="00B35439" w:rsidRDefault="00B35439">
            <w:pPr>
              <w:spacing w:after="0" w:line="240" w:lineRule="auto"/>
              <w:jc w:val="center"/>
              <w:rPr>
                <w:rFonts w:ascii="Times New Roman" w:eastAsia="Times New Roman" w:hAnsi="Times New Roman" w:cs="Times New Roman"/>
                <w:sz w:val="24"/>
                <w:szCs w:val="24"/>
                <w:lang w:val="lt-LT"/>
                <w14:ligatures w14:val="none"/>
              </w:rPr>
            </w:pPr>
          </w:p>
        </w:tc>
      </w:tr>
    </w:tbl>
    <w:p w14:paraId="76659239" w14:textId="77777777" w:rsidR="00B35439" w:rsidRDefault="00B35439">
      <w:pPr>
        <w:spacing w:after="0" w:line="240" w:lineRule="auto"/>
        <w:jc w:val="both"/>
        <w:rPr>
          <w:rFonts w:ascii="Times New Roman" w:eastAsia="Times New Roman" w:hAnsi="Times New Roman" w:cs="Times New Roman"/>
          <w:kern w:val="0"/>
          <w:sz w:val="24"/>
          <w:szCs w:val="24"/>
          <w:lang w:val="lt-LT"/>
          <w14:ligatures w14:val="none"/>
        </w:rPr>
      </w:pPr>
    </w:p>
    <w:tbl>
      <w:tblPr>
        <w:tblW w:w="10060" w:type="dxa"/>
        <w:tblLayout w:type="fixed"/>
        <w:tblLook w:val="04A0" w:firstRow="1" w:lastRow="0" w:firstColumn="1" w:lastColumn="0" w:noHBand="0" w:noVBand="1"/>
      </w:tblPr>
      <w:tblGrid>
        <w:gridCol w:w="2405"/>
        <w:gridCol w:w="2382"/>
        <w:gridCol w:w="5273"/>
      </w:tblGrid>
      <w:tr w:rsidR="00B35439" w14:paraId="051F7F5C" w14:textId="77777777" w:rsidTr="00FF1AD3">
        <w:trPr>
          <w:trHeight w:val="300"/>
        </w:trPr>
        <w:tc>
          <w:tcPr>
            <w:tcW w:w="10060" w:type="dxa"/>
            <w:gridSpan w:val="3"/>
            <w:tcBorders>
              <w:top w:val="single" w:sz="4" w:space="0" w:color="000000"/>
              <w:left w:val="single" w:sz="4" w:space="0" w:color="000000"/>
              <w:bottom w:val="single" w:sz="4" w:space="0" w:color="000000"/>
              <w:right w:val="single" w:sz="4" w:space="0" w:color="000000"/>
            </w:tcBorders>
          </w:tcPr>
          <w:p w14:paraId="31A79583" w14:textId="77777777"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2. ATSAKINGI ASMENYS</w:t>
            </w:r>
          </w:p>
        </w:tc>
      </w:tr>
      <w:tr w:rsidR="00B35439" w14:paraId="3901AB13"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2465ABD0"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 xml:space="preserve">2.1. Pirkėjo kontaktiniai asmenys, atsakingi už Sutarties vykdymą, Prekių priėmimą, Sąskaitų per informacinę sistemą SABIS </w:t>
            </w:r>
            <w:r>
              <w:rPr>
                <w:rFonts w:ascii="Times New Roman" w:eastAsia="Times New Roman" w:hAnsi="Times New Roman" w:cs="Times New Roman"/>
                <w:b/>
                <w:bCs/>
                <w:sz w:val="24"/>
                <w:szCs w:val="24"/>
                <w:lang w:val="lt-LT"/>
                <w14:ligatures w14:val="none"/>
              </w:rPr>
              <w:lastRenderedPageBreak/>
              <w:t>priėmimą</w:t>
            </w:r>
          </w:p>
        </w:tc>
        <w:tc>
          <w:tcPr>
            <w:tcW w:w="7655" w:type="dxa"/>
            <w:gridSpan w:val="2"/>
            <w:tcBorders>
              <w:top w:val="single" w:sz="4" w:space="0" w:color="000000"/>
              <w:left w:val="single" w:sz="4" w:space="0" w:color="000000"/>
              <w:bottom w:val="single" w:sz="4" w:space="0" w:color="000000"/>
              <w:right w:val="single" w:sz="4" w:space="0" w:color="000000"/>
            </w:tcBorders>
          </w:tcPr>
          <w:p w14:paraId="6B7D17A9" w14:textId="77777777" w:rsidR="00B35439" w:rsidRDefault="003671B3">
            <w:pPr>
              <w:spacing w:after="0" w:line="240" w:lineRule="auto"/>
              <w:rPr>
                <w:rFonts w:ascii="Times New Roman" w:eastAsia="Times New Roman" w:hAnsi="Times New Roman" w:cs="Times New Roman"/>
                <w:color w:val="4472C4"/>
                <w:sz w:val="24"/>
                <w:szCs w:val="24"/>
                <w:lang w:val="lt-LT"/>
                <w14:ligatures w14:val="none"/>
              </w:rPr>
            </w:pPr>
            <w:r>
              <w:rPr>
                <w:rFonts w:ascii="Times New Roman" w:eastAsia="Times New Roman" w:hAnsi="Times New Roman" w:cs="Times New Roman"/>
                <w:color w:val="4472C4"/>
                <w:sz w:val="24"/>
                <w:szCs w:val="24"/>
                <w:lang w:val="lt-LT"/>
                <w14:ligatures w14:val="none"/>
              </w:rPr>
              <w:lastRenderedPageBreak/>
              <w:t>(nurodyti padalinį / skyrių, pareigas, vardą, pavardę, tel., el. paštą)</w:t>
            </w:r>
          </w:p>
        </w:tc>
      </w:tr>
      <w:tr w:rsidR="00B35439" w14:paraId="3CB5730F"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100CDB56"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2.2. Tiekėjo kontaktiniai asmenys, atsakingi už Sutarties vykdymą</w:t>
            </w:r>
          </w:p>
        </w:tc>
        <w:tc>
          <w:tcPr>
            <w:tcW w:w="7655" w:type="dxa"/>
            <w:gridSpan w:val="2"/>
            <w:tcBorders>
              <w:top w:val="single" w:sz="4" w:space="0" w:color="000000"/>
              <w:left w:val="single" w:sz="4" w:space="0" w:color="000000"/>
              <w:bottom w:val="single" w:sz="4" w:space="0" w:color="000000"/>
              <w:right w:val="single" w:sz="4" w:space="0" w:color="000000"/>
            </w:tcBorders>
          </w:tcPr>
          <w:p w14:paraId="58472724" w14:textId="77777777" w:rsidR="00B35439" w:rsidRDefault="003671B3">
            <w:pPr>
              <w:spacing w:after="0" w:line="240" w:lineRule="auto"/>
              <w:rPr>
                <w:rFonts w:ascii="Times New Roman" w:eastAsia="Times New Roman" w:hAnsi="Times New Roman" w:cs="Times New Roman"/>
                <w:color w:val="4472C4"/>
                <w:sz w:val="24"/>
                <w:szCs w:val="24"/>
                <w:lang w:val="lt-LT"/>
                <w14:ligatures w14:val="none"/>
              </w:rPr>
            </w:pPr>
            <w:r>
              <w:rPr>
                <w:rFonts w:ascii="Times New Roman" w:eastAsia="Times New Roman" w:hAnsi="Times New Roman" w:cs="Times New Roman"/>
                <w:color w:val="4472C4"/>
                <w:sz w:val="24"/>
                <w:szCs w:val="24"/>
                <w:lang w:val="lt-LT"/>
                <w14:ligatures w14:val="none"/>
              </w:rPr>
              <w:t>(nurodyti padalinį / skyrių, pareigas, vardą, pavardę, tel., el. paštą)</w:t>
            </w:r>
          </w:p>
        </w:tc>
      </w:tr>
      <w:tr w:rsidR="00B35439" w14:paraId="1A5AAC0D" w14:textId="77777777" w:rsidTr="00FF1AD3">
        <w:trPr>
          <w:trHeight w:val="300"/>
        </w:trPr>
        <w:tc>
          <w:tcPr>
            <w:tcW w:w="10060" w:type="dxa"/>
            <w:gridSpan w:val="3"/>
            <w:tcBorders>
              <w:top w:val="single" w:sz="4" w:space="0" w:color="000000"/>
              <w:left w:val="single" w:sz="4" w:space="0" w:color="000000"/>
              <w:bottom w:val="single" w:sz="4" w:space="0" w:color="000000"/>
              <w:right w:val="single" w:sz="4" w:space="0" w:color="000000"/>
            </w:tcBorders>
          </w:tcPr>
          <w:p w14:paraId="180BDE45" w14:textId="77777777"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3. SUTARTIES DALYKAS</w:t>
            </w:r>
          </w:p>
        </w:tc>
      </w:tr>
      <w:tr w:rsidR="00B35439" w14:paraId="117C0C80"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23871DEE"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 xml:space="preserve">3.1. Sutarties dalykas </w:t>
            </w:r>
            <w:r>
              <w:rPr>
                <w:rFonts w:ascii="Times New Roman" w:eastAsia="Times New Roman" w:hAnsi="Times New Roman" w:cs="Times New Roman"/>
                <w:color w:val="4472C4"/>
                <w:sz w:val="24"/>
                <w:szCs w:val="24"/>
                <w:lang w:val="lt-LT"/>
                <w14:ligatures w14:val="none"/>
              </w:rPr>
              <w:t>(palikti Prekės pavadinimą kuriai sudaroma sutartis)</w:t>
            </w:r>
          </w:p>
        </w:tc>
        <w:tc>
          <w:tcPr>
            <w:tcW w:w="7655" w:type="dxa"/>
            <w:gridSpan w:val="2"/>
            <w:tcBorders>
              <w:top w:val="single" w:sz="4" w:space="0" w:color="000000"/>
              <w:left w:val="single" w:sz="4" w:space="0" w:color="000000"/>
              <w:bottom w:val="single" w:sz="4" w:space="0" w:color="000000"/>
              <w:right w:val="single" w:sz="4" w:space="0" w:color="000000"/>
            </w:tcBorders>
          </w:tcPr>
          <w:p w14:paraId="1193F793" w14:textId="77777777" w:rsidR="00B35439" w:rsidRDefault="003671B3">
            <w:pPr>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sz w:val="24"/>
                <w:szCs w:val="24"/>
                <w:lang w:val="lt-LT"/>
                <w14:ligatures w14:val="none"/>
              </w:rPr>
              <w:t xml:space="preserve">3.1.1. Tiekėjas įsipareigoja Sutartyje numatytomis sąlygomis perduoti Pirkėjui </w:t>
            </w:r>
            <w:r w:rsidR="005729E9">
              <w:rPr>
                <w:rFonts w:ascii="Times New Roman" w:eastAsia="Times New Roman" w:hAnsi="Times New Roman" w:cs="Times New Roman"/>
                <w:i/>
                <w:color w:val="808080" w:themeColor="background1" w:themeShade="80"/>
                <w:sz w:val="24"/>
                <w:szCs w:val="24"/>
                <w:lang w:val="lt-LT"/>
                <w14:ligatures w14:val="none"/>
              </w:rPr>
              <w:t>marškinėlius trumpomis rankovėmis/šiltus apatinius drabužius</w:t>
            </w:r>
            <w:r>
              <w:rPr>
                <w:rFonts w:ascii="Times New Roman" w:eastAsia="Times New Roman" w:hAnsi="Times New Roman" w:cs="Times New Roman"/>
                <w:i/>
                <w:color w:val="808080" w:themeColor="background1" w:themeShade="80"/>
                <w:sz w:val="24"/>
                <w:szCs w:val="24"/>
                <w:lang w:val="lt-LT"/>
                <w14:ligatures w14:val="none"/>
              </w:rPr>
              <w:t>/</w:t>
            </w:r>
            <w:r w:rsidR="005729E9">
              <w:rPr>
                <w:rFonts w:ascii="Times New Roman" w:eastAsia="Times New Roman" w:hAnsi="Times New Roman" w:cs="Times New Roman"/>
                <w:i/>
                <w:color w:val="808080" w:themeColor="background1" w:themeShade="80"/>
                <w:sz w:val="24"/>
                <w:szCs w:val="24"/>
                <w:lang w:val="lt-LT"/>
                <w14:ligatures w14:val="none"/>
              </w:rPr>
              <w:t>batus pailgintais aulais/darbinius pusbačius</w:t>
            </w:r>
            <w:r>
              <w:rPr>
                <w:rFonts w:ascii="Times New Roman" w:eastAsia="Times New Roman" w:hAnsi="Times New Roman" w:cs="Times New Roman"/>
                <w:i/>
                <w:color w:val="808080" w:themeColor="background1" w:themeShade="80"/>
                <w:sz w:val="24"/>
                <w:szCs w:val="24"/>
                <w:lang w:val="lt-LT"/>
                <w14:ligatures w14:val="none"/>
              </w:rPr>
              <w:t>,</w:t>
            </w:r>
            <w:r>
              <w:rPr>
                <w:rFonts w:ascii="Times New Roman" w:eastAsia="Times New Roman" w:hAnsi="Times New Roman" w:cs="Times New Roman"/>
                <w:color w:val="808080" w:themeColor="background1" w:themeShade="80"/>
                <w:sz w:val="24"/>
                <w:szCs w:val="24"/>
                <w:lang w:val="lt-LT"/>
                <w14:ligatures w14:val="none"/>
              </w:rPr>
              <w:t xml:space="preserve"> </w:t>
            </w:r>
            <w:r>
              <w:rPr>
                <w:rFonts w:ascii="Times New Roman" w:eastAsia="Times New Roman" w:hAnsi="Times New Roman" w:cs="Times New Roman"/>
                <w:sz w:val="24"/>
                <w:szCs w:val="24"/>
                <w:lang w:val="lt-LT"/>
                <w14:ligatures w14:val="none"/>
              </w:rPr>
              <w:t xml:space="preserve">įskaitant jų pristatymą </w:t>
            </w:r>
            <w:r>
              <w:rPr>
                <w:rFonts w:ascii="Times New Roman" w:eastAsia="Times New Roman" w:hAnsi="Times New Roman" w:cs="Times New Roman"/>
                <w:color w:val="000000"/>
                <w:sz w:val="24"/>
                <w:szCs w:val="24"/>
                <w:lang w:val="lt-LT"/>
                <w14:ligatures w14:val="none"/>
              </w:rPr>
              <w:t>(toliau – Prekės).</w:t>
            </w:r>
          </w:p>
          <w:p w14:paraId="748D7A25" w14:textId="77777777" w:rsidR="00B35439" w:rsidRDefault="003671B3">
            <w:pPr>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3.1.2. Išsamus Prekių aprašymas ir kiti reikalavimai tiekiamoms Prekėms nustatyti Sutarties priede Nr. 1 „Techninė specifikacija“ (toliau – Techninė specifikacija) ir </w:t>
            </w:r>
            <w:r>
              <w:rPr>
                <w:rFonts w:ascii="Times New Roman" w:eastAsia="Times New Roman" w:hAnsi="Times New Roman" w:cs="Times New Roman"/>
                <w:sz w:val="24"/>
                <w:szCs w:val="24"/>
                <w:lang w:val="lt-LT"/>
                <w14:ligatures w14:val="none"/>
              </w:rPr>
              <w:t>Sutarties priede Nr. 2 „Pasiūlymas‘‘.</w:t>
            </w:r>
          </w:p>
          <w:p w14:paraId="7293E309" w14:textId="77777777" w:rsidR="005729E9" w:rsidRPr="005729E9" w:rsidRDefault="003671B3" w:rsidP="005729E9">
            <w:pPr>
              <w:spacing w:after="0" w:line="240" w:lineRule="auto"/>
              <w:jc w:val="both"/>
              <w:rPr>
                <w:rFonts w:ascii="Times New Roman" w:eastAsia="Times New Roman" w:hAnsi="Times New Roman" w:cs="Times New Roman"/>
                <w:i/>
                <w:color w:val="808080" w:themeColor="background1" w:themeShade="80"/>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3.1.3. Prekių kodas pagal Bendrąjį viešųjų pirkimų žodyną (toliau – BVPŽ) – </w:t>
            </w:r>
            <w:r w:rsidR="005729E9">
              <w:rPr>
                <w:rFonts w:ascii="Times New Roman" w:eastAsia="Times New Roman" w:hAnsi="Times New Roman" w:cs="Times New Roman"/>
                <w:i/>
                <w:color w:val="808080" w:themeColor="background1" w:themeShade="80"/>
                <w:sz w:val="24"/>
                <w:szCs w:val="24"/>
                <w14:ligatures w14:val="none"/>
              </w:rPr>
              <w:t>35811200-4</w:t>
            </w:r>
            <w:r w:rsidR="005729E9">
              <w:rPr>
                <w:rFonts w:ascii="Times New Roman" w:eastAsia="Times New Roman" w:hAnsi="Times New Roman" w:cs="Times New Roman"/>
                <w:i/>
                <w:color w:val="808080" w:themeColor="background1" w:themeShade="80"/>
                <w:sz w:val="24"/>
                <w:szCs w:val="24"/>
                <w:lang w:val="lt-LT"/>
                <w14:ligatures w14:val="none"/>
              </w:rPr>
              <w:t xml:space="preserve"> (Policininkų uniformos), </w:t>
            </w:r>
            <w:r w:rsidR="005729E9" w:rsidRPr="005729E9">
              <w:rPr>
                <w:rFonts w:ascii="Times New Roman" w:eastAsia="Times New Roman" w:hAnsi="Times New Roman" w:cs="Times New Roman"/>
                <w:i/>
                <w:color w:val="808080" w:themeColor="background1" w:themeShade="80"/>
                <w:sz w:val="24"/>
                <w:szCs w:val="24"/>
                <w:lang w:val="lt-LT"/>
                <w14:ligatures w14:val="none"/>
              </w:rPr>
              <w:t xml:space="preserve">18200000-1 </w:t>
            </w:r>
            <w:r w:rsidR="005729E9">
              <w:rPr>
                <w:rFonts w:ascii="Times New Roman" w:eastAsia="Times New Roman" w:hAnsi="Times New Roman" w:cs="Times New Roman"/>
                <w:i/>
                <w:color w:val="808080" w:themeColor="background1" w:themeShade="80"/>
                <w:sz w:val="24"/>
                <w:szCs w:val="24"/>
                <w:lang w:val="lt-LT"/>
                <w14:ligatures w14:val="none"/>
              </w:rPr>
              <w:t>(</w:t>
            </w:r>
            <w:r w:rsidR="005729E9" w:rsidRPr="005729E9">
              <w:rPr>
                <w:rFonts w:ascii="Times New Roman" w:eastAsia="Times New Roman" w:hAnsi="Times New Roman" w:cs="Times New Roman"/>
                <w:i/>
                <w:color w:val="808080" w:themeColor="background1" w:themeShade="80"/>
                <w:sz w:val="24"/>
                <w:szCs w:val="24"/>
                <w:lang w:val="lt-LT"/>
                <w14:ligatures w14:val="none"/>
              </w:rPr>
              <w:t>Viršutiniai drabužiai</w:t>
            </w:r>
            <w:r w:rsidR="005729E9">
              <w:rPr>
                <w:rFonts w:ascii="Times New Roman" w:eastAsia="Times New Roman" w:hAnsi="Times New Roman" w:cs="Times New Roman"/>
                <w:i/>
                <w:color w:val="808080" w:themeColor="background1" w:themeShade="80"/>
                <w:sz w:val="24"/>
                <w:szCs w:val="24"/>
                <w:lang w:val="lt-LT"/>
                <w14:ligatures w14:val="none"/>
              </w:rPr>
              <w:t>),</w:t>
            </w:r>
          </w:p>
          <w:p w14:paraId="2E79CB61" w14:textId="77777777" w:rsidR="00B35439" w:rsidRPr="005729E9" w:rsidRDefault="005729E9" w:rsidP="005729E9">
            <w:pPr>
              <w:spacing w:after="0" w:line="240" w:lineRule="auto"/>
              <w:jc w:val="both"/>
              <w:rPr>
                <w:rFonts w:ascii="Times New Roman" w:eastAsia="Times New Roman" w:hAnsi="Times New Roman" w:cs="Times New Roman"/>
                <w:i/>
                <w:color w:val="808080" w:themeColor="background1" w:themeShade="80"/>
                <w:sz w:val="24"/>
                <w:szCs w:val="24"/>
                <w:lang w:val="lt-LT"/>
                <w14:ligatures w14:val="none"/>
              </w:rPr>
            </w:pPr>
            <w:r w:rsidRPr="005729E9">
              <w:rPr>
                <w:rFonts w:ascii="Times New Roman" w:eastAsia="Times New Roman" w:hAnsi="Times New Roman" w:cs="Times New Roman"/>
                <w:i/>
                <w:color w:val="808080" w:themeColor="background1" w:themeShade="80"/>
                <w:sz w:val="24"/>
                <w:szCs w:val="24"/>
                <w:lang w:val="lt-LT"/>
                <w14:ligatures w14:val="none"/>
              </w:rPr>
              <w:t xml:space="preserve">18310000-5 </w:t>
            </w:r>
            <w:r>
              <w:rPr>
                <w:rFonts w:ascii="Times New Roman" w:eastAsia="Times New Roman" w:hAnsi="Times New Roman" w:cs="Times New Roman"/>
                <w:i/>
                <w:color w:val="808080" w:themeColor="background1" w:themeShade="80"/>
                <w:sz w:val="24"/>
                <w:szCs w:val="24"/>
                <w:lang w:val="lt-LT"/>
                <w14:ligatures w14:val="none"/>
              </w:rPr>
              <w:t>(</w:t>
            </w:r>
            <w:r w:rsidRPr="005729E9">
              <w:rPr>
                <w:rFonts w:ascii="Times New Roman" w:eastAsia="Times New Roman" w:hAnsi="Times New Roman" w:cs="Times New Roman"/>
                <w:i/>
                <w:color w:val="808080" w:themeColor="background1" w:themeShade="80"/>
                <w:sz w:val="24"/>
                <w:szCs w:val="24"/>
                <w:lang w:val="lt-LT"/>
                <w14:ligatures w14:val="none"/>
              </w:rPr>
              <w:t>Apatiniai drabužiai</w:t>
            </w:r>
            <w:r>
              <w:rPr>
                <w:rFonts w:ascii="Times New Roman" w:eastAsia="Times New Roman" w:hAnsi="Times New Roman" w:cs="Times New Roman"/>
                <w:i/>
                <w:color w:val="808080" w:themeColor="background1" w:themeShade="80"/>
                <w:sz w:val="24"/>
                <w:szCs w:val="24"/>
                <w:lang w:val="lt-LT"/>
                <w14:ligatures w14:val="none"/>
              </w:rPr>
              <w:t xml:space="preserve">), </w:t>
            </w:r>
            <w:r w:rsidRPr="005729E9">
              <w:rPr>
                <w:rFonts w:ascii="Times New Roman" w:eastAsia="Times New Roman" w:hAnsi="Times New Roman" w:cs="Times New Roman"/>
                <w:i/>
                <w:color w:val="808080" w:themeColor="background1" w:themeShade="80"/>
                <w:sz w:val="24"/>
                <w:szCs w:val="24"/>
                <w:lang w:val="lt-LT"/>
                <w14:ligatures w14:val="none"/>
              </w:rPr>
              <w:t xml:space="preserve">18800000-7 </w:t>
            </w:r>
            <w:r>
              <w:rPr>
                <w:rFonts w:ascii="Times New Roman" w:eastAsia="Times New Roman" w:hAnsi="Times New Roman" w:cs="Times New Roman"/>
                <w:i/>
                <w:color w:val="808080" w:themeColor="background1" w:themeShade="80"/>
                <w:sz w:val="24"/>
                <w:szCs w:val="24"/>
                <w:lang w:val="lt-LT"/>
                <w14:ligatures w14:val="none"/>
              </w:rPr>
              <w:t>(</w:t>
            </w:r>
            <w:r w:rsidRPr="005729E9">
              <w:rPr>
                <w:rFonts w:ascii="Times New Roman" w:eastAsia="Times New Roman" w:hAnsi="Times New Roman" w:cs="Times New Roman"/>
                <w:i/>
                <w:color w:val="808080" w:themeColor="background1" w:themeShade="80"/>
                <w:sz w:val="24"/>
                <w:szCs w:val="24"/>
                <w:lang w:val="lt-LT"/>
                <w14:ligatures w14:val="none"/>
              </w:rPr>
              <w:t>Avalynė</w:t>
            </w:r>
            <w:r>
              <w:rPr>
                <w:rFonts w:ascii="Times New Roman" w:eastAsia="Times New Roman" w:hAnsi="Times New Roman" w:cs="Times New Roman"/>
                <w:i/>
                <w:color w:val="808080" w:themeColor="background1" w:themeShade="80"/>
                <w:sz w:val="24"/>
                <w:szCs w:val="24"/>
                <w:lang w:val="lt-LT"/>
                <w14:ligatures w14:val="none"/>
              </w:rPr>
              <w:t xml:space="preserve">), </w:t>
            </w:r>
            <w:r w:rsidRPr="005729E9">
              <w:rPr>
                <w:rFonts w:ascii="Times New Roman" w:eastAsia="Times New Roman" w:hAnsi="Times New Roman" w:cs="Times New Roman"/>
                <w:i/>
                <w:color w:val="808080" w:themeColor="background1" w:themeShade="80"/>
                <w:sz w:val="24"/>
                <w:szCs w:val="24"/>
                <w:lang w:val="lt-LT"/>
                <w14:ligatures w14:val="none"/>
              </w:rPr>
              <w:t>18815000-5 (Batai)</w:t>
            </w:r>
          </w:p>
        </w:tc>
      </w:tr>
      <w:tr w:rsidR="00B35439" w14:paraId="78DB4B97"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5EF8502F"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3.2. Pirkimo numeris</w:t>
            </w:r>
          </w:p>
        </w:tc>
        <w:tc>
          <w:tcPr>
            <w:tcW w:w="7655" w:type="dxa"/>
            <w:gridSpan w:val="2"/>
            <w:tcBorders>
              <w:top w:val="single" w:sz="4" w:space="0" w:color="000000"/>
              <w:left w:val="single" w:sz="4" w:space="0" w:color="000000"/>
              <w:bottom w:val="single" w:sz="4" w:space="0" w:color="000000"/>
              <w:right w:val="single" w:sz="4" w:space="0" w:color="000000"/>
            </w:tcBorders>
          </w:tcPr>
          <w:p w14:paraId="7728F210" w14:textId="77777777" w:rsidR="00B35439" w:rsidRDefault="00C035F8">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color w:val="4472C4"/>
                <w:sz w:val="24"/>
                <w:szCs w:val="24"/>
                <w:lang w:val="lt-LT"/>
                <w14:ligatures w14:val="none"/>
              </w:rPr>
              <w:t>(nurodyti)</w:t>
            </w:r>
          </w:p>
        </w:tc>
      </w:tr>
      <w:tr w:rsidR="00B35439" w14:paraId="099AE8E6"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0FEFE2C2"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3.3. Informacija apie Europos Sąjungos lėšomis finansuojamą projektą arba kitą projektą</w:t>
            </w:r>
          </w:p>
        </w:tc>
        <w:tc>
          <w:tcPr>
            <w:tcW w:w="7655" w:type="dxa"/>
            <w:gridSpan w:val="2"/>
            <w:tcBorders>
              <w:top w:val="single" w:sz="4" w:space="0" w:color="000000"/>
              <w:left w:val="single" w:sz="4" w:space="0" w:color="000000"/>
              <w:bottom w:val="single" w:sz="4" w:space="0" w:color="000000"/>
              <w:right w:val="single" w:sz="4" w:space="0" w:color="000000"/>
            </w:tcBorders>
          </w:tcPr>
          <w:p w14:paraId="00DAEC8B" w14:textId="77777777"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Netaikoma</w:t>
            </w:r>
          </w:p>
          <w:p w14:paraId="69B14F95" w14:textId="77777777" w:rsidR="00B35439" w:rsidRDefault="00B35439">
            <w:pPr>
              <w:spacing w:after="0" w:line="240" w:lineRule="auto"/>
              <w:rPr>
                <w:rFonts w:ascii="Times New Roman" w:eastAsia="Times New Roman" w:hAnsi="Times New Roman" w:cs="Times New Roman"/>
                <w:sz w:val="24"/>
                <w:szCs w:val="24"/>
                <w:lang w:val="lt-LT"/>
                <w14:ligatures w14:val="none"/>
              </w:rPr>
            </w:pPr>
          </w:p>
          <w:p w14:paraId="52470515" w14:textId="77777777" w:rsidR="00B35439" w:rsidRDefault="00B35439">
            <w:pPr>
              <w:spacing w:after="0" w:line="240" w:lineRule="auto"/>
              <w:rPr>
                <w:rFonts w:ascii="Times New Roman" w:eastAsia="Times New Roman" w:hAnsi="Times New Roman" w:cs="Times New Roman"/>
                <w:sz w:val="24"/>
                <w:szCs w:val="24"/>
                <w:lang w:val="lt-LT"/>
                <w14:ligatures w14:val="none"/>
              </w:rPr>
            </w:pPr>
          </w:p>
        </w:tc>
      </w:tr>
      <w:tr w:rsidR="00B35439" w14:paraId="7B7DAB72" w14:textId="77777777" w:rsidTr="00FF1AD3">
        <w:trPr>
          <w:trHeight w:val="300"/>
        </w:trPr>
        <w:tc>
          <w:tcPr>
            <w:tcW w:w="10060" w:type="dxa"/>
            <w:gridSpan w:val="3"/>
            <w:tcBorders>
              <w:top w:val="single" w:sz="4" w:space="0" w:color="000000"/>
              <w:left w:val="single" w:sz="4" w:space="0" w:color="000000"/>
              <w:bottom w:val="single" w:sz="4" w:space="0" w:color="000000"/>
              <w:right w:val="single" w:sz="4" w:space="0" w:color="000000"/>
            </w:tcBorders>
          </w:tcPr>
          <w:p w14:paraId="16E5731C" w14:textId="77777777"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4. PREKIŲ PRISTATYMO TERMINAI IR PREKIŲ PERDAVIMO - PRIĖMIMO TVARKA</w:t>
            </w:r>
          </w:p>
        </w:tc>
      </w:tr>
      <w:tr w:rsidR="00B35439" w14:paraId="6CA46A19" w14:textId="77777777" w:rsidTr="00FF1AD3">
        <w:trPr>
          <w:trHeight w:val="1439"/>
        </w:trPr>
        <w:tc>
          <w:tcPr>
            <w:tcW w:w="2405" w:type="dxa"/>
            <w:tcBorders>
              <w:top w:val="single" w:sz="4" w:space="0" w:color="000000"/>
              <w:left w:val="single" w:sz="4" w:space="0" w:color="000000"/>
              <w:bottom w:val="single" w:sz="4" w:space="0" w:color="000000"/>
              <w:right w:val="single" w:sz="4" w:space="0" w:color="000000"/>
            </w:tcBorders>
          </w:tcPr>
          <w:p w14:paraId="1F27300C"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4.1. Prekių pristatymo terminai, kai Prekės pristatomos dalimis</w:t>
            </w:r>
          </w:p>
        </w:tc>
        <w:tc>
          <w:tcPr>
            <w:tcW w:w="7655" w:type="dxa"/>
            <w:gridSpan w:val="2"/>
            <w:tcBorders>
              <w:top w:val="single" w:sz="4" w:space="0" w:color="000000"/>
              <w:left w:val="single" w:sz="4" w:space="0" w:color="000000"/>
              <w:bottom w:val="single" w:sz="4" w:space="0" w:color="000000"/>
              <w:right w:val="single" w:sz="4" w:space="0" w:color="000000"/>
            </w:tcBorders>
          </w:tcPr>
          <w:p w14:paraId="3D6B0B1C" w14:textId="77777777" w:rsidR="00B35439" w:rsidRPr="001259B3" w:rsidRDefault="003671B3" w:rsidP="003671B3">
            <w:pPr>
              <w:spacing w:after="0" w:line="240" w:lineRule="auto"/>
              <w:jc w:val="both"/>
              <w:rPr>
                <w:rFonts w:ascii="Times New Roman" w:eastAsia="Times New Roman" w:hAnsi="Times New Roman" w:cs="Times New Roman"/>
                <w:color w:val="000000"/>
                <w:sz w:val="24"/>
                <w:szCs w:val="24"/>
                <w:shd w:val="clear" w:color="auto" w:fill="FFFFFF"/>
                <w:lang w:val="lt-LT"/>
                <w14:ligatures w14:val="none"/>
              </w:rPr>
            </w:pPr>
            <w:r w:rsidRPr="001259B3">
              <w:rPr>
                <w:rFonts w:ascii="Times New Roman" w:eastAsia="Times New Roman" w:hAnsi="Times New Roman" w:cs="Times New Roman"/>
                <w:iCs/>
                <w:color w:val="000000"/>
                <w:sz w:val="24"/>
                <w:szCs w:val="24"/>
                <w:shd w:val="clear" w:color="auto" w:fill="FFFFFF"/>
                <w:lang w:val="lt-LT"/>
                <w14:ligatures w14:val="none"/>
              </w:rPr>
              <w:t>4.1.1. Tiekėjas pagal atskirą užsakymą</w:t>
            </w:r>
            <w:r w:rsidR="001259B3">
              <w:rPr>
                <w:rFonts w:ascii="Times New Roman" w:eastAsia="Times New Roman" w:hAnsi="Times New Roman" w:cs="Times New Roman"/>
                <w:iCs/>
                <w:color w:val="000000"/>
                <w:sz w:val="24"/>
                <w:szCs w:val="24"/>
                <w:shd w:val="clear" w:color="auto" w:fill="FFFFFF"/>
                <w:lang w:val="lt-LT"/>
                <w14:ligatures w14:val="none"/>
              </w:rPr>
              <w:t>, kuriame nurodoma užsakymo apimtis (kiekis),</w:t>
            </w:r>
            <w:r w:rsidRPr="001259B3">
              <w:rPr>
                <w:rFonts w:ascii="Times New Roman" w:eastAsia="Times New Roman" w:hAnsi="Times New Roman" w:cs="Times New Roman"/>
                <w:iCs/>
                <w:color w:val="000000"/>
                <w:sz w:val="24"/>
                <w:szCs w:val="24"/>
                <w:shd w:val="clear" w:color="auto" w:fill="FFFFFF"/>
                <w:lang w:val="lt-LT"/>
                <w14:ligatures w14:val="none"/>
              </w:rPr>
              <w:t xml:space="preserve"> įsipareigoja pristatyti Prekes ne vėliau kaip per 5 (penkis) mėnesius nuo pirmo užsakymo pateikimo dienos ir ne vėliau kaip per 4 (keturis) mėnesius nuo kitų užsakymų </w:t>
            </w:r>
            <w:r w:rsidRPr="001259B3">
              <w:rPr>
                <w:rFonts w:ascii="Times New Roman" w:eastAsia="Times New Roman" w:hAnsi="Times New Roman" w:cs="Times New Roman"/>
                <w:color w:val="000000"/>
                <w:sz w:val="24"/>
                <w:szCs w:val="24"/>
                <w:shd w:val="clear" w:color="auto" w:fill="FFFFFF"/>
                <w:lang w:val="lt-LT"/>
                <w14:ligatures w14:val="none"/>
              </w:rPr>
              <w:t>pateikimo dienos šiuo adresu:</w:t>
            </w:r>
          </w:p>
          <w:p w14:paraId="4E960757" w14:textId="77777777" w:rsidR="00B35439" w:rsidRPr="001259B3" w:rsidRDefault="003671B3" w:rsidP="003671B3">
            <w:pPr>
              <w:spacing w:after="0" w:line="240" w:lineRule="auto"/>
              <w:jc w:val="both"/>
              <w:rPr>
                <w:rFonts w:ascii="Times New Roman" w:eastAsia="Times New Roman" w:hAnsi="Times New Roman" w:cs="Times New Roman"/>
                <w:i/>
                <w:color w:val="7F7F7F" w:themeColor="text1" w:themeTint="80"/>
                <w:sz w:val="24"/>
                <w:szCs w:val="24"/>
                <w:lang w:val="lt-LT"/>
                <w14:ligatures w14:val="none"/>
              </w:rPr>
            </w:pPr>
            <w:r w:rsidRPr="001259B3">
              <w:rPr>
                <w:rFonts w:ascii="Times New Roman" w:eastAsia="Times New Roman" w:hAnsi="Times New Roman" w:cs="Times New Roman"/>
                <w:i/>
                <w:color w:val="7F7F7F" w:themeColor="text1" w:themeTint="80"/>
                <w:sz w:val="24"/>
                <w:szCs w:val="24"/>
                <w:lang w:val="lt-LT"/>
                <w14:ligatures w14:val="none"/>
              </w:rPr>
              <w:t>Vilniaus g. 69 Nemenčinės II kaimas, Vilniaus rajonas, Policijos departamento prie Lietuvos Respublikos vidau</w:t>
            </w:r>
            <w:r w:rsidR="001259B3">
              <w:rPr>
                <w:rFonts w:ascii="Times New Roman" w:eastAsia="Times New Roman" w:hAnsi="Times New Roman" w:cs="Times New Roman"/>
                <w:i/>
                <w:color w:val="7F7F7F" w:themeColor="text1" w:themeTint="80"/>
                <w:sz w:val="24"/>
                <w:szCs w:val="24"/>
                <w:lang w:val="lt-LT"/>
                <w14:ligatures w14:val="none"/>
              </w:rPr>
              <w:t>s reikalų ministerijos sandėlis (</w:t>
            </w:r>
            <w:r w:rsidR="001259B3">
              <w:rPr>
                <w:rFonts w:ascii="Times New Roman" w:eastAsia="Times New Roman" w:hAnsi="Times New Roman" w:cs="Times New Roman"/>
                <w:i/>
                <w:color w:val="7F7F7F" w:themeColor="text1" w:themeTint="80"/>
                <w:sz w:val="24"/>
                <w:szCs w:val="24"/>
                <w14:ligatures w14:val="none"/>
              </w:rPr>
              <w:t>1-3 pirkimo dalyse)</w:t>
            </w:r>
            <w:r w:rsidR="001259B3">
              <w:rPr>
                <w:rFonts w:ascii="Times New Roman" w:eastAsia="Times New Roman" w:hAnsi="Times New Roman" w:cs="Times New Roman"/>
                <w:i/>
                <w:color w:val="7F7F7F" w:themeColor="text1" w:themeTint="80"/>
                <w:sz w:val="24"/>
                <w:szCs w:val="24"/>
                <w:lang w:val="lt-LT"/>
                <w14:ligatures w14:val="none"/>
              </w:rPr>
              <w:t xml:space="preserve"> / </w:t>
            </w:r>
            <w:r w:rsidR="001259B3" w:rsidRPr="001259B3">
              <w:rPr>
                <w:rFonts w:ascii="Times New Roman" w:eastAsia="Times New Roman" w:hAnsi="Times New Roman" w:cs="Times New Roman"/>
                <w:i/>
                <w:color w:val="7F7F7F" w:themeColor="text1" w:themeTint="80"/>
                <w:sz w:val="24"/>
                <w:szCs w:val="24"/>
                <w:lang w:val="lt-LT"/>
                <w14:ligatures w14:val="none"/>
              </w:rPr>
              <w:t>Ugniagesių g. 1, Vilnius</w:t>
            </w:r>
            <w:r w:rsidR="001259B3">
              <w:rPr>
                <w:rFonts w:ascii="Times New Roman" w:eastAsia="Times New Roman" w:hAnsi="Times New Roman" w:cs="Times New Roman"/>
                <w:i/>
                <w:color w:val="7F7F7F" w:themeColor="text1" w:themeTint="80"/>
                <w:sz w:val="24"/>
                <w:szCs w:val="24"/>
                <w:lang w:val="lt-LT"/>
                <w14:ligatures w14:val="none"/>
              </w:rPr>
              <w:t xml:space="preserve"> (4-5 pirkimo dalyse)</w:t>
            </w:r>
            <w:r w:rsidR="001259B3" w:rsidRPr="001259B3">
              <w:rPr>
                <w:rFonts w:ascii="Times New Roman" w:eastAsia="Times New Roman" w:hAnsi="Times New Roman" w:cs="Times New Roman"/>
                <w:i/>
                <w:color w:val="7F7F7F" w:themeColor="text1" w:themeTint="80"/>
                <w:sz w:val="24"/>
                <w:szCs w:val="24"/>
                <w:lang w:val="lt-LT"/>
                <w14:ligatures w14:val="none"/>
              </w:rPr>
              <w:t>.</w:t>
            </w:r>
          </w:p>
        </w:tc>
      </w:tr>
      <w:tr w:rsidR="00B35439" w14:paraId="31D46C3D" w14:textId="77777777" w:rsidTr="00FF1AD3">
        <w:trPr>
          <w:trHeight w:val="3174"/>
        </w:trPr>
        <w:tc>
          <w:tcPr>
            <w:tcW w:w="2405" w:type="dxa"/>
            <w:tcBorders>
              <w:top w:val="single" w:sz="4" w:space="0" w:color="000000"/>
              <w:left w:val="single" w:sz="4" w:space="0" w:color="000000"/>
              <w:bottom w:val="single" w:sz="4" w:space="0" w:color="000000"/>
              <w:right w:val="single" w:sz="4" w:space="0" w:color="000000"/>
            </w:tcBorders>
          </w:tcPr>
          <w:p w14:paraId="7A872495"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4.2. Prekių (ar jų dalies) pristatymo termino pratęsimas</w:t>
            </w:r>
          </w:p>
          <w:p w14:paraId="2D9370BA" w14:textId="77777777" w:rsidR="00B35439" w:rsidRDefault="00B35439">
            <w:pPr>
              <w:spacing w:after="0" w:line="240" w:lineRule="auto"/>
              <w:rPr>
                <w:rFonts w:ascii="Times New Roman" w:eastAsia="Times New Roman" w:hAnsi="Times New Roman" w:cs="Times New Roman"/>
                <w:b/>
                <w:bCs/>
                <w:sz w:val="24"/>
                <w:szCs w:val="24"/>
                <w:lang w:val="lt-LT"/>
                <w14:ligatures w14:val="none"/>
              </w:rPr>
            </w:pPr>
          </w:p>
        </w:tc>
        <w:tc>
          <w:tcPr>
            <w:tcW w:w="7655" w:type="dxa"/>
            <w:gridSpan w:val="2"/>
            <w:tcBorders>
              <w:top w:val="single" w:sz="4" w:space="0" w:color="000000"/>
              <w:left w:val="single" w:sz="4" w:space="0" w:color="000000"/>
              <w:bottom w:val="single" w:sz="4" w:space="0" w:color="000000"/>
              <w:right w:val="single" w:sz="4" w:space="0" w:color="000000"/>
            </w:tcBorders>
            <w:shd w:val="clear" w:color="auto" w:fill="auto"/>
          </w:tcPr>
          <w:p w14:paraId="0C584825" w14:textId="77777777" w:rsidR="00B35439" w:rsidRPr="001259B3" w:rsidRDefault="003671B3" w:rsidP="003671B3">
            <w:pPr>
              <w:spacing w:after="0" w:line="240" w:lineRule="auto"/>
              <w:jc w:val="both"/>
              <w:rPr>
                <w:rFonts w:ascii="Times New Roman" w:eastAsia="Calibri" w:hAnsi="Times New Roman" w:cs="Times New Roman"/>
                <w:kern w:val="0"/>
                <w:sz w:val="24"/>
                <w:szCs w:val="24"/>
                <w:lang w:val="lt-LT"/>
                <w14:ligatures w14:val="none"/>
              </w:rPr>
            </w:pPr>
            <w:r w:rsidRPr="001259B3">
              <w:rPr>
                <w:rFonts w:ascii="Times New Roman" w:eastAsia="Calibri" w:hAnsi="Times New Roman" w:cs="Times New Roman"/>
                <w:kern w:val="0"/>
                <w:sz w:val="24"/>
                <w:szCs w:val="24"/>
                <w:lang w:val="lt-LT"/>
                <w14:ligatures w14:val="none"/>
              </w:rPr>
              <w:t>4.2.1. 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kaip 2 (dviejų) mėnesių laikotarpiui.</w:t>
            </w:r>
          </w:p>
        </w:tc>
      </w:tr>
      <w:tr w:rsidR="00B35439" w14:paraId="01961497"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3D492DDC"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 xml:space="preserve">4.3. Užsakymų </w:t>
            </w:r>
            <w:r>
              <w:rPr>
                <w:rFonts w:ascii="Times New Roman" w:eastAsia="Times New Roman" w:hAnsi="Times New Roman" w:cs="Times New Roman"/>
                <w:b/>
                <w:bCs/>
                <w:sz w:val="24"/>
                <w:szCs w:val="24"/>
                <w:lang w:val="lt-LT"/>
                <w14:ligatures w14:val="none"/>
              </w:rPr>
              <w:lastRenderedPageBreak/>
              <w:t>teikimo tvarka</w:t>
            </w:r>
          </w:p>
        </w:tc>
        <w:tc>
          <w:tcPr>
            <w:tcW w:w="7655" w:type="dxa"/>
            <w:gridSpan w:val="2"/>
            <w:tcBorders>
              <w:top w:val="single" w:sz="4" w:space="0" w:color="000000"/>
              <w:left w:val="single" w:sz="4" w:space="0" w:color="000000"/>
              <w:bottom w:val="single" w:sz="4" w:space="0" w:color="000000"/>
              <w:right w:val="single" w:sz="4" w:space="0" w:color="000000"/>
            </w:tcBorders>
            <w:shd w:val="clear" w:color="auto" w:fill="auto"/>
          </w:tcPr>
          <w:p w14:paraId="3B7138A0" w14:textId="77777777" w:rsidR="00B35439" w:rsidRDefault="00EA458B" w:rsidP="00EA458B">
            <w:pPr>
              <w:spacing w:after="0" w:line="240" w:lineRule="auto"/>
              <w:jc w:val="both"/>
              <w:rPr>
                <w:rFonts w:ascii="Times New Roman" w:eastAsia="Calibri" w:hAnsi="Times New Roman" w:cs="Times New Roman"/>
                <w:kern w:val="0"/>
                <w:sz w:val="24"/>
                <w:szCs w:val="24"/>
                <w:highlight w:val="yellow"/>
                <w:lang w:val="lt-LT"/>
                <w14:ligatures w14:val="none"/>
              </w:rPr>
            </w:pPr>
            <w:r>
              <w:rPr>
                <w:rFonts w:ascii="Times New Roman" w:eastAsia="Calibri" w:hAnsi="Times New Roman" w:cs="Times New Roman"/>
                <w:kern w:val="0"/>
                <w:sz w:val="24"/>
                <w:szCs w:val="24"/>
                <w:lang w:val="lt-LT"/>
                <w14:ligatures w14:val="none"/>
              </w:rPr>
              <w:lastRenderedPageBreak/>
              <w:t xml:space="preserve">4.3.1. Užsakymai teikiami </w:t>
            </w:r>
            <w:r w:rsidRPr="00EA458B">
              <w:rPr>
                <w:rFonts w:ascii="Times New Roman" w:eastAsia="Calibri" w:hAnsi="Times New Roman" w:cs="Times New Roman"/>
                <w:kern w:val="0"/>
                <w:sz w:val="24"/>
                <w:szCs w:val="24"/>
                <w:lang w:val="lt-LT"/>
                <w14:ligatures w14:val="none"/>
              </w:rPr>
              <w:t xml:space="preserve">Tiekėjo nurodytu elektroniniu paštu </w:t>
            </w:r>
            <w:r w:rsidR="003671B3">
              <w:rPr>
                <w:rFonts w:ascii="Times New Roman" w:eastAsia="Calibri" w:hAnsi="Times New Roman" w:cs="Times New Roman"/>
                <w:kern w:val="0"/>
                <w:sz w:val="24"/>
                <w:szCs w:val="24"/>
                <w:lang w:val="lt-LT"/>
                <w14:ligatures w14:val="none"/>
              </w:rPr>
              <w:t>ir laikom</w:t>
            </w:r>
            <w:r>
              <w:rPr>
                <w:rFonts w:ascii="Times New Roman" w:eastAsia="Calibri" w:hAnsi="Times New Roman" w:cs="Times New Roman"/>
                <w:kern w:val="0"/>
                <w:sz w:val="24"/>
                <w:szCs w:val="24"/>
                <w:lang w:val="lt-LT"/>
                <w14:ligatures w14:val="none"/>
              </w:rPr>
              <w:t>i</w:t>
            </w:r>
            <w:r w:rsidR="003671B3">
              <w:rPr>
                <w:rFonts w:ascii="Times New Roman" w:eastAsia="Calibri" w:hAnsi="Times New Roman" w:cs="Times New Roman"/>
                <w:kern w:val="0"/>
                <w:sz w:val="24"/>
                <w:szCs w:val="24"/>
                <w:lang w:val="lt-LT"/>
                <w14:ligatures w14:val="none"/>
              </w:rPr>
              <w:t xml:space="preserve"> </w:t>
            </w:r>
            <w:r w:rsidR="003671B3">
              <w:rPr>
                <w:rFonts w:ascii="Times New Roman" w:eastAsia="Calibri" w:hAnsi="Times New Roman" w:cs="Times New Roman"/>
                <w:kern w:val="0"/>
                <w:sz w:val="24"/>
                <w:szCs w:val="24"/>
                <w:lang w:val="lt-LT"/>
                <w14:ligatures w14:val="none"/>
              </w:rPr>
              <w:lastRenderedPageBreak/>
              <w:t>gauta</w:t>
            </w:r>
            <w:r>
              <w:rPr>
                <w:rFonts w:ascii="Times New Roman" w:eastAsia="Calibri" w:hAnsi="Times New Roman" w:cs="Times New Roman"/>
                <w:kern w:val="0"/>
                <w:sz w:val="24"/>
                <w:szCs w:val="24"/>
                <w:lang w:val="lt-LT"/>
                <w14:ligatures w14:val="none"/>
              </w:rPr>
              <w:t>i</w:t>
            </w:r>
            <w:r w:rsidR="003671B3">
              <w:rPr>
                <w:rFonts w:ascii="Times New Roman" w:eastAsia="Calibri" w:hAnsi="Times New Roman" w:cs="Times New Roman"/>
                <w:kern w:val="0"/>
                <w:sz w:val="24"/>
                <w:szCs w:val="24"/>
                <w:lang w:val="lt-LT"/>
                <w14:ligatures w14:val="none"/>
              </w:rPr>
              <w:t>s gavus Tiekėjo patvirtinimą, arba po 24 (dvidešimt keturių valandų) nuo užsakymo pateikimo.</w:t>
            </w:r>
          </w:p>
        </w:tc>
      </w:tr>
      <w:tr w:rsidR="00B35439" w14:paraId="7C085BC6"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75A09CC0"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lastRenderedPageBreak/>
              <w:t xml:space="preserve">4.4. </w:t>
            </w:r>
            <w:r w:rsidR="001259B3" w:rsidRPr="001259B3">
              <w:rPr>
                <w:rFonts w:ascii="Times New Roman" w:eastAsia="Times New Roman" w:hAnsi="Times New Roman" w:cs="Times New Roman"/>
                <w:b/>
                <w:bCs/>
                <w:sz w:val="24"/>
                <w:szCs w:val="24"/>
                <w:lang w:val="lt-LT"/>
                <w14:ligatures w14:val="none"/>
              </w:rPr>
              <w:t>Dėl minimalios užsakymo vertės / apimties</w:t>
            </w:r>
          </w:p>
        </w:tc>
        <w:tc>
          <w:tcPr>
            <w:tcW w:w="7655" w:type="dxa"/>
            <w:gridSpan w:val="2"/>
            <w:tcBorders>
              <w:top w:val="single" w:sz="4" w:space="0" w:color="000000"/>
              <w:left w:val="single" w:sz="4" w:space="0" w:color="000000"/>
              <w:bottom w:val="single" w:sz="4" w:space="0" w:color="000000"/>
              <w:right w:val="single" w:sz="4" w:space="0" w:color="000000"/>
            </w:tcBorders>
          </w:tcPr>
          <w:p w14:paraId="2DAA5EEC" w14:textId="77777777" w:rsidR="00B35439" w:rsidRDefault="001259B3" w:rsidP="001259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Netaikoma</w:t>
            </w:r>
            <w:r w:rsidR="003671B3">
              <w:rPr>
                <w:rFonts w:ascii="Times New Roman" w:eastAsia="Times New Roman" w:hAnsi="Times New Roman" w:cs="Times New Roman"/>
                <w:sz w:val="24"/>
                <w:szCs w:val="24"/>
                <w:lang w:val="lt-LT"/>
                <w14:ligatures w14:val="none"/>
              </w:rPr>
              <w:t xml:space="preserve"> </w:t>
            </w:r>
          </w:p>
        </w:tc>
      </w:tr>
      <w:tr w:rsidR="00B35439" w14:paraId="0079225A"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67B5A52D"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 xml:space="preserve">4.5. Kartu su Prekėmis pateikiami dokumentai </w:t>
            </w:r>
          </w:p>
        </w:tc>
        <w:tc>
          <w:tcPr>
            <w:tcW w:w="7655" w:type="dxa"/>
            <w:gridSpan w:val="2"/>
            <w:tcBorders>
              <w:top w:val="single" w:sz="4" w:space="0" w:color="000000"/>
              <w:left w:val="single" w:sz="4" w:space="0" w:color="000000"/>
              <w:bottom w:val="single" w:sz="4" w:space="0" w:color="000000"/>
              <w:right w:val="single" w:sz="4" w:space="0" w:color="000000"/>
            </w:tcBorders>
          </w:tcPr>
          <w:p w14:paraId="3E8E9F11" w14:textId="77777777" w:rsidR="00B35439" w:rsidRDefault="003671B3" w:rsidP="00EA458B">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shd w:val="clear" w:color="auto" w:fill="FFFFFF"/>
                <w:lang w:val="lt-LT"/>
                <w14:ligatures w14:val="none"/>
              </w:rPr>
              <w:t>4.5.1. Kartu su Prekėmis pateikiamas Prekių perdavimo–priėmimo aktas, užpildytas pagal</w:t>
            </w:r>
            <w:r>
              <w:rPr>
                <w:rFonts w:ascii="Times New Roman" w:eastAsia="Times New Roman" w:hAnsi="Times New Roman" w:cs="Times New Roman"/>
                <w:kern w:val="0"/>
                <w:sz w:val="24"/>
                <w:szCs w:val="24"/>
                <w:lang w:val="lt-LT"/>
                <w14:ligatures w14:val="none"/>
              </w:rPr>
              <w:t xml:space="preserve"> Sutarties priedą Nr. </w:t>
            </w:r>
            <w:r w:rsidR="00EA458B">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z w:val="24"/>
                <w:szCs w:val="24"/>
                <w:shd w:val="clear" w:color="auto" w:fill="FFFFFF"/>
                <w:lang w:val="lt-LT"/>
                <w14:ligatures w14:val="none"/>
              </w:rPr>
              <w:t xml:space="preserve"> </w:t>
            </w:r>
            <w:r>
              <w:rPr>
                <w:rFonts w:ascii="Times New Roman" w:eastAsia="Times New Roman" w:hAnsi="Times New Roman" w:cs="Times New Roman"/>
                <w:sz w:val="24"/>
                <w:szCs w:val="24"/>
                <w:lang w:val="lt-LT"/>
                <w14:ligatures w14:val="none"/>
              </w:rPr>
              <w:t>Tiekėjui nepateikus nurodyto dokumento, laikoma, kad Prekės neatitinka Sutartyje nustatytų reikalavimų.</w:t>
            </w:r>
          </w:p>
        </w:tc>
      </w:tr>
      <w:tr w:rsidR="00B35439" w14:paraId="7FBEE4BE" w14:textId="77777777" w:rsidTr="00FF1AD3">
        <w:trPr>
          <w:trHeight w:val="300"/>
        </w:trPr>
        <w:tc>
          <w:tcPr>
            <w:tcW w:w="10060" w:type="dxa"/>
            <w:gridSpan w:val="3"/>
            <w:tcBorders>
              <w:top w:val="single" w:sz="4" w:space="0" w:color="000000"/>
              <w:left w:val="single" w:sz="4" w:space="0" w:color="000000"/>
              <w:bottom w:val="single" w:sz="4" w:space="0" w:color="000000"/>
              <w:right w:val="single" w:sz="4" w:space="0" w:color="000000"/>
            </w:tcBorders>
          </w:tcPr>
          <w:p w14:paraId="42277BA3" w14:textId="77777777"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5. SUTARTIES KAINA IR ATSISKAITYMO TVARKA</w:t>
            </w:r>
          </w:p>
        </w:tc>
      </w:tr>
      <w:tr w:rsidR="00B35439" w14:paraId="4B3C1FC6"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595A5218"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5.1. Sutarčiai taikomas kainos apskaičiavimo būdas</w:t>
            </w:r>
          </w:p>
        </w:tc>
        <w:tc>
          <w:tcPr>
            <w:tcW w:w="7655" w:type="dxa"/>
            <w:gridSpan w:val="2"/>
            <w:tcBorders>
              <w:top w:val="single" w:sz="4" w:space="0" w:color="000000"/>
              <w:left w:val="single" w:sz="4" w:space="0" w:color="000000"/>
              <w:bottom w:val="single" w:sz="4" w:space="0" w:color="000000"/>
              <w:right w:val="single" w:sz="4" w:space="0" w:color="000000"/>
            </w:tcBorders>
          </w:tcPr>
          <w:p w14:paraId="790C5355" w14:textId="77777777"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Fiksuoto įkainio kainodara</w:t>
            </w:r>
          </w:p>
          <w:p w14:paraId="68E5E44E" w14:textId="77777777" w:rsidR="00B35439" w:rsidRDefault="00B35439">
            <w:pPr>
              <w:spacing w:after="0" w:line="240" w:lineRule="auto"/>
              <w:rPr>
                <w:rFonts w:ascii="Times New Roman" w:eastAsia="Times New Roman" w:hAnsi="Times New Roman" w:cs="Times New Roman"/>
                <w:sz w:val="24"/>
                <w:szCs w:val="24"/>
                <w:lang w:val="lt-LT"/>
                <w14:ligatures w14:val="none"/>
              </w:rPr>
            </w:pPr>
          </w:p>
          <w:p w14:paraId="56746B10" w14:textId="77777777" w:rsidR="00B35439" w:rsidRDefault="00B35439">
            <w:pPr>
              <w:spacing w:after="0" w:line="240" w:lineRule="auto"/>
              <w:rPr>
                <w:rFonts w:ascii="Times New Roman" w:eastAsia="Times New Roman" w:hAnsi="Times New Roman" w:cs="Times New Roman"/>
                <w:color w:val="4472C4"/>
                <w:sz w:val="24"/>
                <w:szCs w:val="20"/>
                <w:lang w:val="lt-LT"/>
                <w14:ligatures w14:val="none"/>
              </w:rPr>
            </w:pPr>
          </w:p>
        </w:tc>
      </w:tr>
      <w:tr w:rsidR="00B35439" w14:paraId="302F70CC" w14:textId="77777777" w:rsidTr="00FF1AD3">
        <w:trPr>
          <w:trHeight w:val="3553"/>
        </w:trPr>
        <w:tc>
          <w:tcPr>
            <w:tcW w:w="2405" w:type="dxa"/>
            <w:tcBorders>
              <w:top w:val="single" w:sz="4" w:space="0" w:color="000000"/>
              <w:left w:val="single" w:sz="4" w:space="0" w:color="000000"/>
              <w:bottom w:val="single" w:sz="4" w:space="0" w:color="000000"/>
              <w:right w:val="single" w:sz="4" w:space="0" w:color="000000"/>
            </w:tcBorders>
          </w:tcPr>
          <w:p w14:paraId="5C9BDC66"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 xml:space="preserve">5.2. Pradinės Sutarties vertė ir Sutarties kaina, kai taikoma </w:t>
            </w:r>
            <w:r>
              <w:rPr>
                <w:rFonts w:ascii="Times New Roman" w:eastAsia="Times New Roman" w:hAnsi="Times New Roman" w:cs="Times New Roman"/>
                <w:b/>
                <w:bCs/>
                <w:sz w:val="24"/>
                <w:szCs w:val="24"/>
                <w:u w:val="single"/>
                <w:lang w:val="lt-LT"/>
                <w14:ligatures w14:val="none"/>
              </w:rPr>
              <w:t>fiksuoto įkainio</w:t>
            </w:r>
            <w:r>
              <w:rPr>
                <w:rFonts w:ascii="Times New Roman" w:eastAsia="Times New Roman" w:hAnsi="Times New Roman" w:cs="Times New Roman"/>
                <w:b/>
                <w:bCs/>
                <w:sz w:val="24"/>
                <w:szCs w:val="24"/>
                <w:lang w:val="lt-LT"/>
                <w14:ligatures w14:val="none"/>
              </w:rPr>
              <w:t xml:space="preserve"> kainodara</w:t>
            </w:r>
          </w:p>
          <w:p w14:paraId="62631D5A" w14:textId="77777777" w:rsidR="00B35439" w:rsidRDefault="00B35439">
            <w:pPr>
              <w:spacing w:after="0" w:line="240" w:lineRule="auto"/>
              <w:rPr>
                <w:rFonts w:ascii="Times New Roman" w:eastAsia="Times New Roman" w:hAnsi="Times New Roman" w:cs="Times New Roman"/>
                <w:b/>
                <w:bCs/>
                <w:sz w:val="24"/>
                <w:szCs w:val="24"/>
                <w:lang w:val="lt-LT"/>
                <w14:ligatures w14:val="none"/>
              </w:rPr>
            </w:pPr>
          </w:p>
          <w:p w14:paraId="0F69FFE8" w14:textId="77777777" w:rsidR="00B35439" w:rsidRDefault="00B35439">
            <w:pPr>
              <w:spacing w:after="0" w:line="240" w:lineRule="auto"/>
              <w:rPr>
                <w:rFonts w:ascii="Times New Roman" w:eastAsia="Times New Roman" w:hAnsi="Times New Roman" w:cs="Times New Roman"/>
                <w:b/>
                <w:bCs/>
                <w:sz w:val="24"/>
                <w:szCs w:val="24"/>
                <w:lang w:val="lt-LT"/>
                <w14:ligatures w14:val="none"/>
              </w:rPr>
            </w:pPr>
          </w:p>
          <w:p w14:paraId="708B2492" w14:textId="77777777" w:rsidR="00B35439" w:rsidRDefault="00B35439">
            <w:pPr>
              <w:spacing w:after="0" w:line="240" w:lineRule="auto"/>
              <w:jc w:val="both"/>
              <w:rPr>
                <w:rFonts w:ascii="Times New Roman" w:eastAsia="Times New Roman" w:hAnsi="Times New Roman" w:cs="Times New Roman"/>
                <w:b/>
                <w:bCs/>
                <w:sz w:val="24"/>
                <w:szCs w:val="24"/>
                <w:lang w:val="lt-LT"/>
                <w14:ligatures w14:val="none"/>
              </w:rPr>
            </w:pPr>
          </w:p>
        </w:tc>
        <w:tc>
          <w:tcPr>
            <w:tcW w:w="7655" w:type="dxa"/>
            <w:gridSpan w:val="2"/>
            <w:tcBorders>
              <w:top w:val="single" w:sz="4" w:space="0" w:color="000000"/>
              <w:left w:val="single" w:sz="4" w:space="0" w:color="000000"/>
              <w:bottom w:val="single" w:sz="4" w:space="0" w:color="000000"/>
              <w:right w:val="single" w:sz="4" w:space="0" w:color="000000"/>
            </w:tcBorders>
          </w:tcPr>
          <w:p w14:paraId="2506E535" w14:textId="77777777" w:rsidR="00B35439" w:rsidRDefault="003671B3">
            <w:pPr>
              <w:spacing w:after="0" w:line="240" w:lineRule="auto"/>
              <w:jc w:val="both"/>
              <w:rPr>
                <w:rFonts w:ascii="Times New Roman" w:eastAsia="Calibri" w:hAnsi="Times New Roman" w:cs="Times New Roman"/>
                <w:kern w:val="0"/>
                <w:sz w:val="24"/>
                <w:szCs w:val="24"/>
                <w:lang w:val="lt-LT"/>
                <w14:ligatures w14:val="none"/>
              </w:rPr>
            </w:pPr>
            <w:r>
              <w:rPr>
                <w:rFonts w:ascii="Times New Roman" w:eastAsia="Times New Roman" w:hAnsi="Times New Roman" w:cs="Times New Roman"/>
                <w:sz w:val="24"/>
                <w:szCs w:val="24"/>
                <w:lang w:val="lt-LT"/>
                <w14:ligatures w14:val="none"/>
              </w:rPr>
              <w:t xml:space="preserve">5.2.1. Pradinės Sutarties vertė yra </w:t>
            </w:r>
            <w:r>
              <w:rPr>
                <w:rFonts w:ascii="Times New Roman" w:eastAsia="Times New Roman" w:hAnsi="Times New Roman" w:cs="Times New Roman"/>
                <w:color w:val="4472C4"/>
                <w:sz w:val="24"/>
                <w:szCs w:val="24"/>
                <w:lang w:val="lt-LT"/>
                <w14:ligatures w14:val="none"/>
              </w:rPr>
              <w:t>(nurodyti sumą skaičiais)</w:t>
            </w:r>
            <w:r>
              <w:rPr>
                <w:rFonts w:ascii="Times New Roman" w:eastAsia="Times New Roman" w:hAnsi="Times New Roman" w:cs="Times New Roman"/>
                <w:sz w:val="24"/>
                <w:szCs w:val="24"/>
                <w:lang w:val="lt-LT"/>
                <w14:ligatures w14:val="none"/>
              </w:rPr>
              <w:t xml:space="preserve"> Eur, </w:t>
            </w:r>
            <w:r>
              <w:rPr>
                <w:rFonts w:ascii="Times New Roman" w:eastAsia="Times New Roman" w:hAnsi="Times New Roman" w:cs="Times New Roman"/>
                <w:color w:val="4472C4"/>
                <w:sz w:val="24"/>
                <w:szCs w:val="24"/>
                <w:lang w:val="lt-LT"/>
                <w14:ligatures w14:val="none"/>
              </w:rPr>
              <w:t>(nurodyti sumą žodžiais)</w:t>
            </w:r>
            <w:r>
              <w:rPr>
                <w:rFonts w:ascii="Times New Roman" w:eastAsia="Times New Roman" w:hAnsi="Times New Roman" w:cs="Times New Roman"/>
                <w:sz w:val="24"/>
                <w:szCs w:val="24"/>
                <w:lang w:val="lt-LT"/>
                <w14:ligatures w14:val="none"/>
              </w:rPr>
              <w:t xml:space="preserve"> be PVM. </w:t>
            </w:r>
          </w:p>
          <w:p w14:paraId="1493F8F3" w14:textId="77777777"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PVM sudaro </w:t>
            </w:r>
            <w:r>
              <w:rPr>
                <w:rFonts w:ascii="Times New Roman" w:eastAsia="Times New Roman" w:hAnsi="Times New Roman" w:cs="Times New Roman"/>
                <w:color w:val="4472C4"/>
                <w:sz w:val="24"/>
                <w:szCs w:val="24"/>
                <w:lang w:val="lt-LT"/>
                <w14:ligatures w14:val="none"/>
              </w:rPr>
              <w:t>(nurodyti sumą skaičiais)</w:t>
            </w:r>
            <w:r>
              <w:rPr>
                <w:rFonts w:ascii="Times New Roman" w:eastAsia="Times New Roman" w:hAnsi="Times New Roman" w:cs="Times New Roman"/>
                <w:sz w:val="24"/>
                <w:szCs w:val="24"/>
                <w:lang w:val="lt-LT"/>
                <w14:ligatures w14:val="none"/>
              </w:rPr>
              <w:t xml:space="preserve"> Eur, </w:t>
            </w:r>
            <w:r>
              <w:rPr>
                <w:rFonts w:ascii="Times New Roman" w:eastAsia="Times New Roman" w:hAnsi="Times New Roman" w:cs="Times New Roman"/>
                <w:color w:val="4472C4"/>
                <w:sz w:val="24"/>
                <w:szCs w:val="24"/>
                <w:lang w:val="lt-LT"/>
                <w14:ligatures w14:val="none"/>
              </w:rPr>
              <w:t>(nurodyti sumą žodžiais)</w:t>
            </w:r>
            <w:r>
              <w:rPr>
                <w:rFonts w:ascii="Times New Roman" w:eastAsia="Times New Roman" w:hAnsi="Times New Roman" w:cs="Times New Roman"/>
                <w:sz w:val="24"/>
                <w:szCs w:val="24"/>
                <w:lang w:val="lt-LT"/>
                <w14:ligatures w14:val="none"/>
              </w:rPr>
              <w:t>.</w:t>
            </w:r>
          </w:p>
          <w:p w14:paraId="0BC23BD3" w14:textId="77777777"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Sutarties kaina yra </w:t>
            </w:r>
            <w:r>
              <w:rPr>
                <w:rFonts w:ascii="Times New Roman" w:eastAsia="Times New Roman" w:hAnsi="Times New Roman" w:cs="Times New Roman"/>
                <w:color w:val="4472C4"/>
                <w:sz w:val="24"/>
                <w:szCs w:val="24"/>
                <w:lang w:val="lt-LT"/>
                <w14:ligatures w14:val="none"/>
              </w:rPr>
              <w:t>(nurodyti sumą skaičiais)</w:t>
            </w:r>
            <w:r>
              <w:rPr>
                <w:rFonts w:ascii="Times New Roman" w:eastAsia="Times New Roman" w:hAnsi="Times New Roman" w:cs="Times New Roman"/>
                <w:sz w:val="24"/>
                <w:szCs w:val="24"/>
                <w:lang w:val="lt-LT"/>
                <w14:ligatures w14:val="none"/>
              </w:rPr>
              <w:t xml:space="preserve"> Eur, </w:t>
            </w:r>
            <w:r>
              <w:rPr>
                <w:rFonts w:ascii="Times New Roman" w:eastAsia="Times New Roman" w:hAnsi="Times New Roman" w:cs="Times New Roman"/>
                <w:color w:val="4472C4"/>
                <w:sz w:val="24"/>
                <w:szCs w:val="24"/>
                <w:lang w:val="lt-LT"/>
                <w14:ligatures w14:val="none"/>
              </w:rPr>
              <w:t>(nurodyti sumą žodžiais)</w:t>
            </w:r>
            <w:r>
              <w:rPr>
                <w:rFonts w:ascii="Times New Roman" w:eastAsia="Times New Roman" w:hAnsi="Times New Roman" w:cs="Times New Roman"/>
                <w:sz w:val="24"/>
                <w:szCs w:val="24"/>
                <w:lang w:val="lt-LT"/>
                <w14:ligatures w14:val="none"/>
              </w:rPr>
              <w:t xml:space="preserve"> Eur su PVM.</w:t>
            </w:r>
          </w:p>
          <w:p w14:paraId="357DD450" w14:textId="77777777" w:rsidR="00B35439" w:rsidRDefault="003671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5.2.2. Šioje Sutartyje Pradinės Sutarties vertė yra lygi </w:t>
            </w:r>
            <w:r>
              <w:rPr>
                <w:rFonts w:ascii="Times New Roman" w:eastAsia="Times New Roman" w:hAnsi="Times New Roman" w:cs="Times New Roman"/>
                <w:b/>
                <w:bCs/>
                <w:sz w:val="24"/>
                <w:szCs w:val="24"/>
                <w:lang w:val="lt-LT"/>
                <w14:ligatures w14:val="none"/>
              </w:rPr>
              <w:t>maksimaliai</w:t>
            </w:r>
            <w:r w:rsidR="00C035F8">
              <w:rPr>
                <w:rFonts w:ascii="Times New Roman" w:eastAsia="Times New Roman" w:hAnsi="Times New Roman" w:cs="Times New Roman"/>
                <w:b/>
                <w:bCs/>
                <w:sz w:val="24"/>
                <w:szCs w:val="24"/>
                <w:lang w:val="lt-LT"/>
                <w14:ligatures w14:val="none"/>
              </w:rPr>
              <w:t xml:space="preserve"> pirkimui skirtai lėšų sumai be </w:t>
            </w:r>
            <w:r>
              <w:rPr>
                <w:rFonts w:ascii="Times New Roman" w:eastAsia="Times New Roman" w:hAnsi="Times New Roman" w:cs="Times New Roman"/>
                <w:b/>
                <w:bCs/>
                <w:sz w:val="24"/>
                <w:szCs w:val="24"/>
                <w:lang w:val="lt-LT"/>
                <w14:ligatures w14:val="none"/>
              </w:rPr>
              <w:t>PVM</w:t>
            </w:r>
            <w:r>
              <w:rPr>
                <w:rFonts w:ascii="Times New Roman" w:eastAsia="Times New Roman" w:hAnsi="Times New Roman" w:cs="Times New Roman"/>
                <w:sz w:val="24"/>
                <w:szCs w:val="24"/>
                <w:lang w:val="lt-LT"/>
                <w14:ligatures w14:val="none"/>
              </w:rPr>
              <w:t> pirkimo dokumentuose ir Sutartyje nurodytų Prekių įsigijimui Tiekėjo pasiūlyme nurodytais įkainiais be PVM.</w:t>
            </w:r>
            <w:r>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lang w:val="lt-LT"/>
                <w14:ligatures w14:val="none"/>
              </w:rPr>
              <w:t>Pirkėjas perka Prekes pagal poreikį Sutartyje arba jos priede Nr. 2 nurodytais įkainiais, nevi</w:t>
            </w:r>
            <w:r w:rsidR="006016A5">
              <w:rPr>
                <w:rFonts w:ascii="Times New Roman" w:eastAsia="Times New Roman" w:hAnsi="Times New Roman" w:cs="Times New Roman"/>
                <w:sz w:val="24"/>
                <w:szCs w:val="24"/>
                <w:lang w:val="lt-LT"/>
                <w14:ligatures w14:val="none"/>
              </w:rPr>
              <w:t>ršijant Pradinės Sutarties vertės</w:t>
            </w:r>
            <w:r>
              <w:rPr>
                <w:rFonts w:ascii="Times New Roman" w:eastAsia="Times New Roman" w:hAnsi="Times New Roman" w:cs="Times New Roman"/>
                <w:sz w:val="24"/>
                <w:szCs w:val="24"/>
                <w:lang w:val="lt-LT"/>
                <w14:ligatures w14:val="none"/>
              </w:rPr>
              <w:t>. Sutartyje arba jos priede Nr. 2 nurodytas Prekių kiekis gali būti keičiamas (didėti ar mažėti).</w:t>
            </w:r>
          </w:p>
          <w:p w14:paraId="3746BF8E" w14:textId="77777777" w:rsidR="00B35439" w:rsidRDefault="003671B3" w:rsidP="001259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5.2.3. Pirkėjas neįsipareigoja išpirkti preliminaraus Prekių kiekio ar bet kokios jo dalies.</w:t>
            </w:r>
          </w:p>
        </w:tc>
      </w:tr>
      <w:tr w:rsidR="00B35439" w14:paraId="7507206D"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2706FD28"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 xml:space="preserve">5.3. Sutarties kainos / įkainių perskaičiavimas taikant </w:t>
            </w:r>
            <w:r>
              <w:rPr>
                <w:rFonts w:ascii="Times New Roman" w:eastAsia="Times New Roman" w:hAnsi="Times New Roman" w:cs="Times New Roman"/>
                <w:b/>
                <w:bCs/>
                <w:sz w:val="24"/>
                <w:szCs w:val="24"/>
                <w:u w:val="single"/>
                <w:lang w:val="lt-LT"/>
                <w14:ligatures w14:val="none"/>
              </w:rPr>
              <w:t>peržiūros</w:t>
            </w:r>
            <w:r>
              <w:rPr>
                <w:rFonts w:ascii="Times New Roman" w:eastAsia="Times New Roman" w:hAnsi="Times New Roman" w:cs="Times New Roman"/>
                <w:b/>
                <w:bCs/>
                <w:sz w:val="24"/>
                <w:szCs w:val="24"/>
                <w:lang w:val="lt-LT"/>
                <w14:ligatures w14:val="none"/>
              </w:rPr>
              <w:t xml:space="preserve"> taisykles</w:t>
            </w:r>
          </w:p>
        </w:tc>
        <w:tc>
          <w:tcPr>
            <w:tcW w:w="7655" w:type="dxa"/>
            <w:gridSpan w:val="2"/>
            <w:tcBorders>
              <w:top w:val="single" w:sz="4" w:space="0" w:color="000000"/>
              <w:left w:val="single" w:sz="4" w:space="0" w:color="000000"/>
              <w:bottom w:val="single" w:sz="4" w:space="0" w:color="000000"/>
              <w:right w:val="single" w:sz="4" w:space="0" w:color="000000"/>
            </w:tcBorders>
          </w:tcPr>
          <w:p w14:paraId="522AA01A" w14:textId="77777777"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Sutarties įkainiai bus perskaičiuojami:</w:t>
            </w:r>
          </w:p>
          <w:p w14:paraId="484CE49B" w14:textId="77777777"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5.3.1. dėl PVM tarifo pasikeitimo;</w:t>
            </w:r>
          </w:p>
          <w:p w14:paraId="48EADC02" w14:textId="77777777" w:rsidR="00B35439" w:rsidRDefault="003671B3">
            <w:pPr>
              <w:spacing w:after="0" w:line="240" w:lineRule="auto"/>
              <w:rPr>
                <w:rFonts w:ascii="Times New Roman" w:eastAsia="Times New Roman" w:hAnsi="Times New Roman" w:cs="Times New Roman"/>
                <w:color w:val="FF0000"/>
                <w:sz w:val="24"/>
                <w:szCs w:val="24"/>
                <w:lang w:val="lt-LT"/>
                <w14:ligatures w14:val="none"/>
              </w:rPr>
            </w:pPr>
            <w:r>
              <w:rPr>
                <w:rFonts w:ascii="Times New Roman" w:eastAsia="Times New Roman" w:hAnsi="Times New Roman" w:cs="Times New Roman"/>
                <w:sz w:val="24"/>
                <w:szCs w:val="24"/>
                <w:lang w:val="lt-LT"/>
                <w14:ligatures w14:val="none"/>
              </w:rPr>
              <w:t>5.3.2. dėl kainų lygio pokyčio.</w:t>
            </w:r>
          </w:p>
        </w:tc>
      </w:tr>
      <w:tr w:rsidR="00B35439" w14:paraId="6EB4DB3B"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2D73DE6C"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5.3.1. Sutarties kainos / įkainių peržiūra dėl PVM tarifo pasikeitimo</w:t>
            </w:r>
          </w:p>
        </w:tc>
        <w:tc>
          <w:tcPr>
            <w:tcW w:w="7655" w:type="dxa"/>
            <w:gridSpan w:val="2"/>
            <w:tcBorders>
              <w:top w:val="single" w:sz="4" w:space="0" w:color="000000"/>
              <w:left w:val="single" w:sz="4" w:space="0" w:color="000000"/>
              <w:bottom w:val="single" w:sz="4" w:space="0" w:color="000000"/>
              <w:right w:val="single" w:sz="4" w:space="0" w:color="000000"/>
            </w:tcBorders>
          </w:tcPr>
          <w:p w14:paraId="5128B392" w14:textId="77777777" w:rsidR="00B35439" w:rsidRDefault="003671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5.3.1.1. Jeigu Sutarties vykdymo metu pasikeičia PVM mokėjimą reglamentuojantys teisės aktai, darantys tiesioginę įtaką Tiekėjo tiekiamų Prekių Sutartyje nurodytiems įkainiams, Sutarties įkainiai perskaičiuojami nekeičiant Prekių įkainio be PVM. </w:t>
            </w:r>
          </w:p>
          <w:p w14:paraId="217DB5D1" w14:textId="77777777" w:rsidR="00B35439" w:rsidRDefault="003671B3">
            <w:pPr>
              <w:spacing w:after="0" w:line="240" w:lineRule="auto"/>
              <w:jc w:val="both"/>
              <w:rPr>
                <w:rFonts w:ascii="Times New Roman" w:eastAsia="Times New Roman" w:hAnsi="Times New Roman" w:cs="Times New Roman"/>
                <w:color w:val="FF0000"/>
                <w:sz w:val="24"/>
                <w:szCs w:val="20"/>
                <w:lang w:val="lt-LT"/>
                <w14:ligatures w14:val="none"/>
              </w:rPr>
            </w:pPr>
            <w:r>
              <w:rPr>
                <w:rFonts w:ascii="Times New Roman" w:eastAsia="Times New Roman" w:hAnsi="Times New Roman" w:cs="Times New Roman"/>
                <w:sz w:val="24"/>
                <w:szCs w:val="20"/>
                <w:lang w:val="lt-LT"/>
                <w14:ligatures w14:val="none"/>
              </w:rPr>
              <w:t>5.3.2.2. Perskaičiavimas įforminamas Susitarimu ne vėliau kaip per 10 (dešimt) darbo dienų nuo PVM mokėjimą reglamentuojančių teisės aktų pasikeitimo, kuris tampa neatskiriama Sutarties dalimi. Perskaičiuotas Sutarties įkainis taikomas už tą Prekių dalį, kurios bus tiekiamos nuo Šalių pasirašyto Susitarimo įsigaliojimo dienos.</w:t>
            </w:r>
          </w:p>
        </w:tc>
      </w:tr>
      <w:tr w:rsidR="00B35439" w14:paraId="39F54667"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2B4B4B24"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5.3.2. Sutarties kainos / įkainių peržiūra dėl kainų lygio pokyčio</w:t>
            </w:r>
          </w:p>
        </w:tc>
        <w:tc>
          <w:tcPr>
            <w:tcW w:w="7655" w:type="dxa"/>
            <w:gridSpan w:val="2"/>
            <w:tcBorders>
              <w:top w:val="single" w:sz="4" w:space="0" w:color="000000"/>
              <w:left w:val="single" w:sz="4" w:space="0" w:color="000000"/>
              <w:bottom w:val="single" w:sz="4" w:space="0" w:color="000000"/>
              <w:right w:val="single" w:sz="4" w:space="0" w:color="000000"/>
            </w:tcBorders>
          </w:tcPr>
          <w:p w14:paraId="028E5C5A" w14:textId="77777777" w:rsidR="00B35439" w:rsidRDefault="003671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5.3.2.1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įkainių pokytis (k), apskaičiuotas kaip nustatyta 5.3.2.6. punkte, viršija 5 (penkis) procentus.</w:t>
            </w:r>
          </w:p>
          <w:p w14:paraId="2A79ABFC" w14:textId="77777777" w:rsidR="00B35439" w:rsidRDefault="003671B3">
            <w:pPr>
              <w:spacing w:after="0" w:line="240" w:lineRule="auto"/>
              <w:jc w:val="both"/>
              <w:rPr>
                <w:rFonts w:ascii="Times New Roman" w:eastAsia="Times New Roman" w:hAnsi="Times New Roman" w:cs="Times New Roman"/>
                <w:sz w:val="24"/>
                <w:szCs w:val="24"/>
                <w:shd w:val="clear" w:color="auto" w:fill="FFFFFF"/>
                <w:lang w:val="lt-LT"/>
                <w14:ligatures w14:val="none"/>
              </w:rPr>
            </w:pPr>
            <w:r>
              <w:rPr>
                <w:rFonts w:ascii="Times New Roman" w:eastAsia="Times New Roman" w:hAnsi="Times New Roman" w:cs="Times New Roman"/>
                <w:sz w:val="24"/>
                <w:szCs w:val="24"/>
                <w:lang w:val="lt-LT"/>
                <w14:ligatures w14:val="none"/>
              </w:rPr>
              <w:t xml:space="preserve">5.3.2.2. Sutarties </w:t>
            </w:r>
            <w:r>
              <w:rPr>
                <w:rFonts w:ascii="Times New Roman" w:eastAsia="Times New Roman" w:hAnsi="Times New Roman" w:cs="Times New Roman"/>
                <w:sz w:val="24"/>
                <w:szCs w:val="24"/>
                <w:shd w:val="clear" w:color="auto" w:fill="FFFFFF"/>
                <w:lang w:val="lt-LT"/>
                <w14:ligatures w14:val="none"/>
              </w:rPr>
              <w:t xml:space="preserve">įkainiai peržiūrimi tik tai Sutarties daliai, kuri nėra išpirkta, </w:t>
            </w:r>
            <w:r>
              <w:rPr>
                <w:rFonts w:ascii="Times New Roman" w:eastAsia="Times New Roman" w:hAnsi="Times New Roman" w:cs="Times New Roman"/>
                <w:sz w:val="24"/>
                <w:szCs w:val="24"/>
                <w:shd w:val="clear" w:color="auto" w:fill="FFFFFF"/>
                <w:lang w:val="lt-LT"/>
                <w14:ligatures w14:val="none"/>
              </w:rPr>
              <w:lastRenderedPageBreak/>
              <w:t>t. y., Prekėms, kurios nėra priimtos ir apmokėtos. Vėlesnė Sutarties įkainių peržiūra negali apimti laikotarpio, už kurį jau buvo atliktas peržiūra.</w:t>
            </w:r>
          </w:p>
          <w:p w14:paraId="18C79A60" w14:textId="77777777" w:rsidR="00B35439" w:rsidRDefault="003671B3">
            <w:pPr>
              <w:spacing w:after="0" w:line="240" w:lineRule="auto"/>
              <w:jc w:val="both"/>
              <w:rPr>
                <w:rFonts w:ascii="Times New Roman" w:eastAsia="Times New Roman" w:hAnsi="Times New Roman" w:cs="Times New Roman"/>
                <w:sz w:val="24"/>
                <w:szCs w:val="24"/>
                <w:shd w:val="clear" w:color="auto" w:fill="FFFFFF"/>
                <w:lang w:val="lt-LT"/>
                <w14:ligatures w14:val="none"/>
              </w:rPr>
            </w:pPr>
            <w:r>
              <w:rPr>
                <w:rFonts w:ascii="Times New Roman" w:eastAsia="Times New Roman" w:hAnsi="Times New Roman" w:cs="Times New Roman"/>
                <w:sz w:val="24"/>
                <w:szCs w:val="24"/>
                <w:lang w:val="lt-LT"/>
                <w14:ligatures w14:val="none"/>
              </w:rPr>
              <w:t xml:space="preserve">5.3.2.3. </w:t>
            </w:r>
            <w:r>
              <w:rPr>
                <w:rFonts w:ascii="Times New Roman" w:eastAsia="Times New Roman" w:hAnsi="Times New Roman" w:cs="Times New Roman"/>
                <w:sz w:val="24"/>
                <w:szCs w:val="24"/>
                <w:shd w:val="clear" w:color="auto" w:fill="FFFFFF"/>
                <w:lang w:val="lt-LT"/>
                <w14:ligatures w14:val="none"/>
              </w:rPr>
              <w:t>Jeigu Prekių tiekimas vėluoja dėl Tiekėjo kaltės, uždelstų pristatyti Prekių įkainiai nėra perskaičiuojami dėl kainų lygio kilimo (negali būti didinami).</w:t>
            </w:r>
          </w:p>
          <w:p w14:paraId="3C7A055B" w14:textId="77777777" w:rsidR="00B35439" w:rsidRDefault="003671B3">
            <w:pPr>
              <w:spacing w:after="0" w:line="240" w:lineRule="auto"/>
              <w:jc w:val="both"/>
              <w:rPr>
                <w:rFonts w:ascii="Times New Roman" w:eastAsia="Times New Roman" w:hAnsi="Times New Roman" w:cs="Times New Roman"/>
                <w:sz w:val="24"/>
                <w:szCs w:val="24"/>
                <w:shd w:val="clear" w:color="auto" w:fill="FFFFFF"/>
                <w:lang w:val="lt-LT"/>
                <w14:ligatures w14:val="none"/>
              </w:rPr>
            </w:pPr>
            <w:r>
              <w:rPr>
                <w:rFonts w:ascii="Times New Roman" w:eastAsia="Times New Roman" w:hAnsi="Times New Roman" w:cs="Times New Roman"/>
                <w:sz w:val="24"/>
                <w:szCs w:val="24"/>
                <w:lang w:val="lt-LT"/>
                <w14:ligatures w14:val="none"/>
              </w:rPr>
              <w:t xml:space="preserve">5.3.2.4. Atlikdamos Sutarties įkainių peržiūrą </w:t>
            </w:r>
            <w:r>
              <w:rPr>
                <w:rFonts w:ascii="Times New Roman" w:eastAsia="Times New Roman" w:hAnsi="Times New Roman" w:cs="Times New Roman"/>
                <w:sz w:val="24"/>
                <w:szCs w:val="24"/>
                <w:shd w:val="clear" w:color="auto" w:fill="FFFFFF"/>
                <w:lang w:val="lt-LT"/>
                <w14:ligatures w14:val="none"/>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302C3B8B" w14:textId="77777777" w:rsidR="00B35439" w:rsidRDefault="003671B3">
            <w:pPr>
              <w:spacing w:after="0" w:line="240" w:lineRule="auto"/>
              <w:jc w:val="both"/>
              <w:rPr>
                <w:rFonts w:ascii="Times New Roman" w:eastAsia="Times New Roman" w:hAnsi="Times New Roman" w:cs="Times New Roman"/>
                <w:sz w:val="24"/>
                <w:szCs w:val="24"/>
                <w:shd w:val="clear" w:color="auto" w:fill="FFFFFF"/>
                <w:lang w:val="lt-LT"/>
                <w14:ligatures w14:val="none"/>
              </w:rPr>
            </w:pPr>
            <w:r>
              <w:rPr>
                <w:rFonts w:ascii="Times New Roman" w:eastAsia="Times New Roman" w:hAnsi="Times New Roman" w:cs="Times New Roman"/>
                <w:sz w:val="24"/>
                <w:szCs w:val="24"/>
                <w:shd w:val="clear" w:color="auto" w:fill="FFFFFF"/>
                <w:lang w:val="lt-LT"/>
                <w14:ligatures w14:val="none"/>
              </w:rPr>
              <w:t>5.3.2.5.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BF501EA" w14:textId="77777777" w:rsidR="00B35439" w:rsidRDefault="003671B3">
            <w:pPr>
              <w:spacing w:after="0" w:line="240" w:lineRule="auto"/>
              <w:jc w:val="both"/>
              <w:rPr>
                <w:rFonts w:ascii="Times New Roman" w:eastAsia="Times New Roman" w:hAnsi="Times New Roman" w:cs="Times New Roman"/>
                <w:sz w:val="24"/>
                <w:szCs w:val="24"/>
                <w:shd w:val="clear" w:color="auto" w:fill="FFFFFF"/>
                <w:lang w:val="lt-LT"/>
                <w14:ligatures w14:val="none"/>
              </w:rPr>
            </w:pPr>
            <w:r>
              <w:rPr>
                <w:rFonts w:ascii="Times New Roman" w:eastAsia="Times New Roman" w:hAnsi="Times New Roman" w:cs="Times New Roman"/>
                <w:sz w:val="24"/>
                <w:szCs w:val="24"/>
                <w:shd w:val="clear" w:color="auto" w:fill="FFFFFF"/>
                <w:lang w:val="lt-LT"/>
                <w14:ligatures w14:val="none"/>
              </w:rPr>
              <w:t>5.3.2.6. Nauji Sutarties įkainiai apskaičiuojami pagal žemiau pateiktą formulę:</w:t>
            </w:r>
          </w:p>
          <w:p w14:paraId="71572D3F" w14:textId="77777777" w:rsidR="00B35439" w:rsidRDefault="00B47F3A">
            <w:pPr>
              <w:spacing w:after="0" w:line="240" w:lineRule="auto"/>
              <w:jc w:val="both"/>
              <w:textAlignment w:val="baseline"/>
              <w:rPr>
                <w:rFonts w:ascii="Times New Roman" w:eastAsia="Times New Roman" w:hAnsi="Times New Roman" w:cs="Times New Roman"/>
                <w:sz w:val="24"/>
                <w:szCs w:val="24"/>
                <w:lang w:val="lt-LT"/>
                <w14:ligatures w14:val="none"/>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3671B3">
              <w:rPr>
                <w:rFonts w:ascii="Times New Roman" w:eastAsia="Times New Roman" w:hAnsi="Times New Roman" w:cs="Times New Roman"/>
                <w:sz w:val="24"/>
                <w:szCs w:val="24"/>
                <w:lang w:val="lt-LT"/>
                <w14:ligatures w14:val="none"/>
              </w:rPr>
              <w:t>, kur a – įkainis (Eur be PVM)) (jei peržiūra jau buvo atlikta, tai po paskutinio perskaičiavimo) </w:t>
            </w:r>
          </w:p>
          <w:p w14:paraId="386FAF6A" w14:textId="77777777" w:rsidR="00B35439" w:rsidRDefault="003671B3">
            <w:pPr>
              <w:spacing w:after="0" w:line="240" w:lineRule="auto"/>
              <w:jc w:val="both"/>
              <w:textAlignment w:val="baseline"/>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a</w:t>
            </w:r>
            <w:r>
              <w:rPr>
                <w:rFonts w:ascii="Times New Roman" w:eastAsia="Times New Roman" w:hAnsi="Times New Roman" w:cs="Times New Roman"/>
                <w:sz w:val="24"/>
                <w:szCs w:val="24"/>
                <w:vertAlign w:val="subscript"/>
                <w:lang w:val="lt-LT"/>
                <w14:ligatures w14:val="none"/>
              </w:rPr>
              <w:t>1</w:t>
            </w:r>
            <w:r>
              <w:rPr>
                <w:rFonts w:ascii="Times New Roman" w:eastAsia="Times New Roman" w:hAnsi="Times New Roman" w:cs="Times New Roman"/>
                <w:sz w:val="24"/>
                <w:szCs w:val="24"/>
                <w:lang w:val="lt-LT"/>
                <w14:ligatures w14:val="none"/>
              </w:rPr>
              <w:t xml:space="preserve"> – perskaičiuotas (pakeistas) įkainis (Eur be PVM) </w:t>
            </w:r>
          </w:p>
          <w:p w14:paraId="2FA95425" w14:textId="77777777" w:rsidR="00B35439" w:rsidRDefault="003671B3">
            <w:pPr>
              <w:spacing w:after="0" w:line="240" w:lineRule="auto"/>
              <w:jc w:val="both"/>
              <w:textAlignment w:val="baseline"/>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k – pagal vartotojų kainų indeksą „Vartojimo prekių ir paslaugų“ arba nurodyti detalesnis skyrius, grupė, klasė, apskaičiuotas Vartojimo prekių ir paslaugų kainų pokytis (padidėjimas arba sumažėjimas) (%). „k“ reikšmė skaičiuojama pagal formulę:</w:t>
            </w:r>
          </w:p>
          <w:p w14:paraId="0E0DD2BB" w14:textId="77777777" w:rsidR="00B35439" w:rsidRDefault="003671B3">
            <w:pPr>
              <w:spacing w:after="0" w:line="240" w:lineRule="auto"/>
              <w:jc w:val="both"/>
              <w:textAlignment w:val="baseline"/>
              <w:rPr>
                <w:rFonts w:ascii="Times New Roman" w:eastAsia="Times New Roman" w:hAnsi="Times New Roman" w:cs="Times New Roman"/>
                <w:sz w:val="24"/>
                <w:szCs w:val="24"/>
                <w:lang w:val="lt-LT"/>
                <w14:ligatures w14:val="none"/>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rFonts w:ascii="Times New Roman" w:eastAsia="Times New Roman" w:hAnsi="Times New Roman" w:cs="Times New Roman"/>
                <w:sz w:val="24"/>
                <w:szCs w:val="24"/>
                <w:lang w:val="lt-LT"/>
                <w14:ligatures w14:val="none"/>
              </w:rPr>
              <w:t>, (proc.) kur</w:t>
            </w:r>
          </w:p>
          <w:p w14:paraId="435A07C1" w14:textId="77777777" w:rsidR="00B35439" w:rsidRDefault="003671B3">
            <w:pPr>
              <w:spacing w:after="0" w:line="240" w:lineRule="auto"/>
              <w:jc w:val="both"/>
              <w:textAlignment w:val="baseline"/>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Ind</w:t>
            </w:r>
            <w:r>
              <w:rPr>
                <w:rFonts w:ascii="Times New Roman" w:eastAsia="Times New Roman" w:hAnsi="Times New Roman" w:cs="Times New Roman"/>
                <w:sz w:val="24"/>
                <w:szCs w:val="24"/>
                <w:vertAlign w:val="subscript"/>
                <w:lang w:val="lt-LT"/>
                <w14:ligatures w14:val="none"/>
              </w:rPr>
              <w:t>naujausias</w:t>
            </w:r>
            <w:r>
              <w:rPr>
                <w:rFonts w:ascii="Times New Roman" w:eastAsia="Times New Roman" w:hAnsi="Times New Roman" w:cs="Times New Roman"/>
                <w:sz w:val="24"/>
                <w:szCs w:val="24"/>
                <w:lang w:val="lt-LT"/>
                <w14:ligatures w14:val="none"/>
              </w:rPr>
              <w:t xml:space="preserve"> – kreipimosi dėl įkainių peržiūros išsiuntimo kitai šaliai dieną paskelbtas naujausias vartojimo prekių ir paslaugų indeksas „Vartojimo prekės ir paslaugos“ arba nurodomas detalesnis skyrius, grupė, klasė.</w:t>
            </w:r>
          </w:p>
          <w:p w14:paraId="6FE85D50" w14:textId="77777777" w:rsidR="00B35439" w:rsidRDefault="003671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Ind</w:t>
            </w:r>
            <w:r>
              <w:rPr>
                <w:rFonts w:ascii="Times New Roman" w:eastAsia="Times New Roman" w:hAnsi="Times New Roman" w:cs="Times New Roman"/>
                <w:sz w:val="24"/>
                <w:szCs w:val="24"/>
                <w:vertAlign w:val="subscript"/>
                <w:lang w:val="lt-LT"/>
                <w14:ligatures w14:val="none"/>
              </w:rPr>
              <w:t>pradžia</w:t>
            </w:r>
            <w:r>
              <w:rPr>
                <w:rFonts w:ascii="Times New Roman" w:eastAsia="Times New Roman" w:hAnsi="Times New Roman" w:cs="Times New Roman"/>
                <w:sz w:val="24"/>
                <w:szCs w:val="24"/>
                <w:lang w:val="lt-LT"/>
                <w14:ligatures w14:val="none"/>
              </w:rPr>
              <w:t xml:space="preserve"> – laikotarpio pradžios datos (mėnesio) vartojimo prekių ir paslaugų indeksas („Vartojimo prekės ir paslaugos“ arba nurodomas detalesnis skyrius, grupė, klasė).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050BCF9" w14:textId="77777777" w:rsidR="00B35439" w:rsidRDefault="003671B3">
            <w:pPr>
              <w:spacing w:after="0" w:line="240" w:lineRule="auto"/>
              <w:jc w:val="both"/>
              <w:rPr>
                <w:rFonts w:ascii="Times New Roman" w:eastAsia="Times New Roman" w:hAnsi="Times New Roman" w:cs="Times New Roman"/>
                <w:sz w:val="24"/>
                <w:szCs w:val="24"/>
                <w:shd w:val="clear" w:color="auto" w:fill="FFFFFF"/>
                <w:lang w:val="lt-LT"/>
                <w14:ligatures w14:val="none"/>
              </w:rPr>
            </w:pPr>
            <w:r>
              <w:rPr>
                <w:rFonts w:ascii="Times New Roman" w:eastAsia="Times New Roman" w:hAnsi="Times New Roman" w:cs="Times New Roman"/>
                <w:sz w:val="24"/>
                <w:szCs w:val="24"/>
                <w:lang w:val="lt-LT"/>
                <w14:ligatures w14:val="none"/>
              </w:rPr>
              <w:t xml:space="preserve">5.3.2.7. </w:t>
            </w:r>
            <w:r>
              <w:rPr>
                <w:rFonts w:ascii="Times New Roman" w:eastAsia="Times New Roman" w:hAnsi="Times New Roman" w:cs="Times New Roman"/>
                <w:sz w:val="24"/>
                <w:szCs w:val="24"/>
                <w:shd w:val="clear" w:color="auto" w:fill="FFFFFF"/>
                <w:lang w:val="lt-LT"/>
                <w14:ligatures w14:val="none"/>
              </w:rPr>
              <w:t xml:space="preserve">Skaičiavimams indeksų reikšmės imamos </w:t>
            </w:r>
            <w:r>
              <w:rPr>
                <w:rFonts w:ascii="Times New Roman" w:eastAsia="Times New Roman" w:hAnsi="Times New Roman" w:cs="Times New Roman"/>
                <w:b/>
                <w:bCs/>
                <w:sz w:val="24"/>
                <w:szCs w:val="24"/>
                <w:shd w:val="clear" w:color="auto" w:fill="FFFFFF"/>
                <w:lang w:val="lt-LT"/>
                <w14:ligatures w14:val="none"/>
              </w:rPr>
              <w:t>keturių</w:t>
            </w:r>
            <w:r>
              <w:rPr>
                <w:rFonts w:ascii="Times New Roman" w:eastAsia="Times New Roman" w:hAnsi="Times New Roman" w:cs="Times New Roman"/>
                <w:sz w:val="24"/>
                <w:szCs w:val="24"/>
                <w:shd w:val="clear" w:color="auto" w:fill="FFFFFF"/>
                <w:lang w:val="lt-LT"/>
                <w14:ligatures w14:val="none"/>
              </w:rPr>
              <w:t xml:space="preserve"> skaitmenų po kablelio tikslumu. Apskaičiuotas pokytis (k) tolimesniems skaičiavimams naudojamas suapvalinus iki </w:t>
            </w:r>
            <w:r>
              <w:rPr>
                <w:rFonts w:ascii="Times New Roman" w:eastAsia="Times New Roman" w:hAnsi="Times New Roman" w:cs="Times New Roman"/>
                <w:b/>
                <w:bCs/>
                <w:sz w:val="24"/>
                <w:szCs w:val="24"/>
                <w:shd w:val="clear" w:color="auto" w:fill="FFFFFF"/>
                <w:lang w:val="lt-LT"/>
                <w14:ligatures w14:val="none"/>
              </w:rPr>
              <w:t>vieno</w:t>
            </w:r>
            <w:r>
              <w:rPr>
                <w:rFonts w:ascii="Times New Roman" w:eastAsia="Times New Roman" w:hAnsi="Times New Roman" w:cs="Times New Roman"/>
                <w:sz w:val="24"/>
                <w:szCs w:val="24"/>
                <w:shd w:val="clear" w:color="auto" w:fill="FFFFFF"/>
                <w:lang w:val="lt-LT"/>
                <w14:ligatures w14:val="none"/>
              </w:rPr>
              <w:t xml:space="preserve"> skaitmens po kablelio, o apskaičiuotas įkainis „a</w:t>
            </w:r>
            <w:r>
              <w:rPr>
                <w:rFonts w:ascii="Times New Roman" w:eastAsia="Times New Roman" w:hAnsi="Times New Roman" w:cs="Times New Roman"/>
                <w:sz w:val="24"/>
                <w:szCs w:val="24"/>
                <w:shd w:val="clear" w:color="auto" w:fill="FFFFFF"/>
                <w:vertAlign w:val="subscript"/>
                <w:lang w:val="lt-LT"/>
                <w14:ligatures w14:val="none"/>
              </w:rPr>
              <w:t>1</w:t>
            </w:r>
            <w:r>
              <w:rPr>
                <w:rFonts w:ascii="Times New Roman" w:eastAsia="Times New Roman" w:hAnsi="Times New Roman" w:cs="Times New Roman"/>
                <w:sz w:val="24"/>
                <w:szCs w:val="24"/>
                <w:shd w:val="clear" w:color="auto" w:fill="FFFFFF"/>
                <w:lang w:val="lt-LT"/>
                <w14:ligatures w14:val="none"/>
              </w:rPr>
              <w:t xml:space="preserve">“ suapvalinamas iki </w:t>
            </w:r>
            <w:r>
              <w:rPr>
                <w:rFonts w:ascii="Times New Roman" w:eastAsia="Times New Roman" w:hAnsi="Times New Roman" w:cs="Times New Roman"/>
                <w:b/>
                <w:bCs/>
                <w:sz w:val="24"/>
                <w:szCs w:val="24"/>
                <w:shd w:val="clear" w:color="auto" w:fill="FFFFFF"/>
                <w:lang w:val="lt-LT"/>
                <w14:ligatures w14:val="none"/>
              </w:rPr>
              <w:t xml:space="preserve">dviejų </w:t>
            </w:r>
            <w:r>
              <w:rPr>
                <w:rFonts w:ascii="Times New Roman" w:eastAsia="Times New Roman" w:hAnsi="Times New Roman" w:cs="Times New Roman"/>
                <w:sz w:val="24"/>
                <w:szCs w:val="24"/>
                <w:shd w:val="clear" w:color="auto" w:fill="FFFFFF"/>
                <w:lang w:val="lt-LT"/>
                <w14:ligatures w14:val="none"/>
              </w:rPr>
              <w:t>skaitmenų po kablelio.</w:t>
            </w:r>
          </w:p>
          <w:p w14:paraId="746E807C" w14:textId="77777777" w:rsidR="00B35439" w:rsidRDefault="003671B3">
            <w:pPr>
              <w:spacing w:after="0" w:line="240" w:lineRule="auto"/>
              <w:jc w:val="both"/>
              <w:rPr>
                <w:rFonts w:ascii="Times New Roman" w:eastAsia="Times New Roman" w:hAnsi="Times New Roman" w:cs="Times New Roman"/>
                <w:sz w:val="24"/>
                <w:szCs w:val="24"/>
                <w:shd w:val="clear" w:color="auto" w:fill="FFFFFF"/>
                <w:lang w:val="lt-LT"/>
                <w14:ligatures w14:val="none"/>
              </w:rPr>
            </w:pPr>
            <w:r>
              <w:rPr>
                <w:rFonts w:ascii="Times New Roman" w:eastAsia="Times New Roman" w:hAnsi="Times New Roman" w:cs="Times New Roman"/>
                <w:sz w:val="24"/>
                <w:szCs w:val="24"/>
                <w:shd w:val="clear" w:color="auto" w:fill="FFFFFF"/>
                <w:lang w:val="lt-LT"/>
                <w14:ligatures w14:val="none"/>
              </w:rPr>
              <w:t xml:space="preserve">5.3.2.8.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rFonts w:ascii="Times New Roman" w:eastAsia="Times New Roman" w:hAnsi="Times New Roman" w:cs="Times New Roman"/>
                <w:sz w:val="24"/>
                <w:szCs w:val="24"/>
                <w:lang w:val="lt-LT"/>
                <w14:ligatures w14:val="none"/>
              </w:rPr>
              <w:t>kitus oficialius šaltinių duomenis</w:t>
            </w:r>
            <w:r>
              <w:rPr>
                <w:rFonts w:ascii="Times New Roman" w:eastAsia="Times New Roman" w:hAnsi="Times New Roman" w:cs="Times New Roman"/>
                <w:sz w:val="24"/>
                <w:szCs w:val="24"/>
                <w:shd w:val="clear" w:color="auto" w:fill="FFFFFF"/>
                <w:lang w:val="lt-LT"/>
                <w14:ligatures w14:val="none"/>
              </w:rPr>
              <w:t>, kita svarbi informacija. Prašyme Šalis neturi teisės nurodyti kito Indekso ar prašyti perskaičiavimo pagal kitą Indeksą nei nurodytas šioje procedūroje.</w:t>
            </w:r>
          </w:p>
          <w:p w14:paraId="4E4401B1" w14:textId="77777777" w:rsidR="00B35439" w:rsidRDefault="003671B3">
            <w:pPr>
              <w:spacing w:after="0" w:line="240" w:lineRule="auto"/>
              <w:jc w:val="both"/>
              <w:rPr>
                <w:rFonts w:ascii="Times New Roman" w:eastAsia="Times New Roman" w:hAnsi="Times New Roman" w:cs="Times New Roman"/>
                <w:sz w:val="24"/>
                <w:szCs w:val="24"/>
                <w:shd w:val="clear" w:color="auto" w:fill="FFFFFF"/>
                <w:lang w:val="lt-LT"/>
                <w14:ligatures w14:val="none"/>
              </w:rPr>
            </w:pPr>
            <w:r>
              <w:rPr>
                <w:rFonts w:ascii="Times New Roman" w:eastAsia="Times New Roman" w:hAnsi="Times New Roman" w:cs="Times New Roman"/>
                <w:sz w:val="24"/>
                <w:szCs w:val="24"/>
                <w:shd w:val="clear" w:color="auto" w:fill="FFFFFF"/>
                <w:lang w:val="lt-LT"/>
                <w14:ligatures w14:val="none"/>
              </w:rPr>
              <w:lastRenderedPageBreak/>
              <w:t>5</w:t>
            </w:r>
            <w:r>
              <w:rPr>
                <w:rFonts w:ascii="Times New Roman" w:eastAsia="Times New Roman" w:hAnsi="Times New Roman" w:cs="Times New Roman"/>
                <w:sz w:val="24"/>
                <w:szCs w:val="24"/>
                <w:lang w:val="lt-LT"/>
                <w14:ligatures w14:val="none"/>
              </w:rPr>
              <w:t xml:space="preserve">.3.2.9. </w:t>
            </w:r>
            <w:r>
              <w:rPr>
                <w:rFonts w:ascii="Times New Roman" w:eastAsia="Times New Roman" w:hAnsi="Times New Roman" w:cs="Times New Roman"/>
                <w:sz w:val="24"/>
                <w:szCs w:val="24"/>
                <w:shd w:val="clear" w:color="auto" w:fill="FFFFFF"/>
                <w:lang w:val="lt-LT"/>
                <w14:ligatures w14:val="none"/>
              </w:rPr>
              <w:t>Susitarimas turi būti sudarytas per 10 (dešimt) darbo dienų nuo Šalies pateikto tinkamo prašymo perskaičiuoti S</w:t>
            </w:r>
            <w:r>
              <w:rPr>
                <w:rFonts w:ascii="Times New Roman" w:eastAsia="Times New Roman" w:hAnsi="Times New Roman" w:cs="Times New Roman"/>
                <w:sz w:val="24"/>
                <w:szCs w:val="24"/>
                <w:lang w:val="lt-LT"/>
                <w14:ligatures w14:val="none"/>
              </w:rPr>
              <w:t xml:space="preserve">utarties </w:t>
            </w:r>
            <w:r>
              <w:rPr>
                <w:rFonts w:ascii="Times New Roman" w:eastAsia="Times New Roman" w:hAnsi="Times New Roman" w:cs="Times New Roman"/>
                <w:sz w:val="24"/>
                <w:szCs w:val="24"/>
                <w:shd w:val="clear" w:color="auto" w:fill="FFFFFF"/>
                <w:lang w:val="lt-LT"/>
                <w14:ligatures w14:val="none"/>
              </w:rPr>
              <w:t>įkainius gavimo dienos.</w:t>
            </w:r>
          </w:p>
          <w:p w14:paraId="2201CBD4" w14:textId="77777777" w:rsidR="00B35439" w:rsidRDefault="003671B3">
            <w:pPr>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sz w:val="24"/>
                <w:szCs w:val="24"/>
                <w:shd w:val="clear" w:color="auto" w:fill="FFFFFF"/>
                <w:lang w:val="lt-LT"/>
                <w14:ligatures w14:val="none"/>
              </w:rPr>
              <w:t xml:space="preserve">5.3.2.10. </w:t>
            </w:r>
            <w:r>
              <w:rPr>
                <w:rFonts w:ascii="Times New Roman" w:eastAsia="Times New Roman" w:hAnsi="Times New Roman" w:cs="Times New Roman"/>
                <w:sz w:val="24"/>
                <w:szCs w:val="24"/>
                <w:lang w:val="lt-LT"/>
                <w14:ligatures w14:val="none"/>
              </w:rPr>
              <w:t>Susitarimu Šalys neturi teisės keisti procedūroje nurodytos tvarkos ar kitų Sutarties nuostatų, išskyrus, jei keitimas atliekamas pagal VPĮ nuostatas.</w:t>
            </w:r>
          </w:p>
        </w:tc>
      </w:tr>
      <w:tr w:rsidR="001259B3" w14:paraId="40A1B912" w14:textId="77777777" w:rsidTr="00FF1AD3">
        <w:trPr>
          <w:trHeight w:val="1448"/>
        </w:trPr>
        <w:tc>
          <w:tcPr>
            <w:tcW w:w="2405" w:type="dxa"/>
            <w:tcBorders>
              <w:top w:val="single" w:sz="4" w:space="0" w:color="000000"/>
              <w:left w:val="single" w:sz="4" w:space="0" w:color="000000"/>
              <w:bottom w:val="single" w:sz="4" w:space="0" w:color="000000"/>
              <w:right w:val="single" w:sz="4" w:space="0" w:color="000000"/>
            </w:tcBorders>
          </w:tcPr>
          <w:p w14:paraId="119AB4B6" w14:textId="77777777" w:rsidR="001259B3" w:rsidRDefault="001259B3">
            <w:pPr>
              <w:spacing w:after="0" w:line="240" w:lineRule="auto"/>
              <w:rPr>
                <w:rFonts w:ascii="Times New Roman" w:eastAsia="Times New Roman" w:hAnsi="Times New Roman" w:cs="Times New Roman"/>
                <w:b/>
                <w:bCs/>
                <w:sz w:val="24"/>
                <w:szCs w:val="24"/>
                <w:lang w:val="lt-LT"/>
                <w14:ligatures w14:val="none"/>
              </w:rPr>
            </w:pPr>
            <w:r w:rsidRPr="001259B3">
              <w:rPr>
                <w:rFonts w:ascii="Times New Roman" w:eastAsia="Times New Roman" w:hAnsi="Times New Roman" w:cs="Times New Roman"/>
                <w:b/>
                <w:bCs/>
                <w:sz w:val="24"/>
                <w:szCs w:val="24"/>
                <w:lang w:val="lt-LT"/>
                <w14:ligatures w14:val="none"/>
              </w:rPr>
              <w:lastRenderedPageBreak/>
              <w:t>5.4. Sutarties kainos / įkainių apskaičiavimas taikant kiekio (apimties) keitimo taisykles</w:t>
            </w:r>
          </w:p>
        </w:tc>
        <w:tc>
          <w:tcPr>
            <w:tcW w:w="7655" w:type="dxa"/>
            <w:gridSpan w:val="2"/>
            <w:tcBorders>
              <w:top w:val="single" w:sz="4" w:space="0" w:color="000000"/>
              <w:left w:val="single" w:sz="4" w:space="0" w:color="000000"/>
              <w:bottom w:val="single" w:sz="4" w:space="0" w:color="000000"/>
              <w:right w:val="single" w:sz="4" w:space="0" w:color="000000"/>
            </w:tcBorders>
          </w:tcPr>
          <w:p w14:paraId="7713750B" w14:textId="77777777" w:rsidR="001259B3" w:rsidRPr="001259B3" w:rsidRDefault="001259B3" w:rsidP="001259B3">
            <w:pPr>
              <w:spacing w:after="0" w:line="240" w:lineRule="auto"/>
              <w:jc w:val="both"/>
              <w:rPr>
                <w:rFonts w:ascii="Times New Roman" w:eastAsia="Times New Roman" w:hAnsi="Times New Roman" w:cs="Times New Roman"/>
                <w:sz w:val="24"/>
                <w:szCs w:val="24"/>
                <w:shd w:val="clear" w:color="auto" w:fill="FFFFFF"/>
                <w:lang w:val="lt-LT"/>
                <w14:ligatures w14:val="none"/>
              </w:rPr>
            </w:pPr>
            <w:r>
              <w:rPr>
                <w:rFonts w:ascii="Times New Roman" w:eastAsia="Times New Roman" w:hAnsi="Times New Roman" w:cs="Times New Roman"/>
                <w:sz w:val="24"/>
                <w:szCs w:val="24"/>
                <w:shd w:val="clear" w:color="auto" w:fill="FFFFFF"/>
                <w:lang w:val="lt-LT"/>
                <w14:ligatures w14:val="none"/>
              </w:rPr>
              <w:t xml:space="preserve">5.4.1. </w:t>
            </w:r>
            <w:r w:rsidRPr="001259B3">
              <w:rPr>
                <w:rFonts w:ascii="Times New Roman" w:eastAsia="Times New Roman" w:hAnsi="Times New Roman" w:cs="Times New Roman"/>
                <w:sz w:val="24"/>
                <w:szCs w:val="24"/>
                <w:shd w:val="clear" w:color="auto" w:fill="FFFFFF"/>
                <w:lang w:val="lt-LT"/>
                <w14:ligatures w14:val="none"/>
              </w:rPr>
              <w:t>Pirkėjas numato galimybę įsigyti Sutartimi įsigyjamų Prekių sąraše nenurodytų, tačiau su pirkimo objektu susijusių Prekių (toliau – Nenumatytos prekės) neviršijant 10 (dešimt) proc. Pradinės Sutarties vertės (jos nedidinant).</w:t>
            </w:r>
          </w:p>
          <w:p w14:paraId="407E1969" w14:textId="77777777" w:rsidR="001259B3" w:rsidRDefault="001259B3" w:rsidP="001259B3">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1259B3">
              <w:rPr>
                <w:rFonts w:ascii="Times New Roman" w:eastAsia="Times New Roman" w:hAnsi="Times New Roman" w:cs="Times New Roman"/>
                <w:sz w:val="24"/>
                <w:szCs w:val="24"/>
                <w:shd w:val="clear" w:color="auto" w:fill="FFFFFF"/>
                <w:lang w:val="lt-LT"/>
                <w14:ligatures w14:val="none"/>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35439" w14:paraId="4AF972B6" w14:textId="77777777" w:rsidTr="00FF1AD3">
        <w:trPr>
          <w:trHeight w:val="1448"/>
        </w:trPr>
        <w:tc>
          <w:tcPr>
            <w:tcW w:w="2405" w:type="dxa"/>
            <w:tcBorders>
              <w:top w:val="single" w:sz="4" w:space="0" w:color="000000"/>
              <w:left w:val="single" w:sz="4" w:space="0" w:color="000000"/>
              <w:bottom w:val="single" w:sz="4" w:space="0" w:color="000000"/>
              <w:right w:val="single" w:sz="4" w:space="0" w:color="000000"/>
            </w:tcBorders>
          </w:tcPr>
          <w:p w14:paraId="1745BEE9"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5.5. Atsiskaitymo su Tiekėju terminas ir tvarka</w:t>
            </w:r>
          </w:p>
          <w:p w14:paraId="69B99C2D" w14:textId="77777777" w:rsidR="00B35439" w:rsidRDefault="00B35439">
            <w:pPr>
              <w:spacing w:after="0" w:line="240" w:lineRule="auto"/>
              <w:rPr>
                <w:rFonts w:ascii="Times New Roman" w:eastAsia="Times New Roman" w:hAnsi="Times New Roman" w:cs="Times New Roman"/>
                <w:b/>
                <w:bCs/>
                <w:sz w:val="24"/>
                <w:szCs w:val="24"/>
                <w:lang w:val="lt-LT"/>
                <w14:ligatures w14:val="none"/>
              </w:rPr>
            </w:pPr>
          </w:p>
        </w:tc>
        <w:tc>
          <w:tcPr>
            <w:tcW w:w="7655" w:type="dxa"/>
            <w:gridSpan w:val="2"/>
            <w:tcBorders>
              <w:top w:val="single" w:sz="4" w:space="0" w:color="000000"/>
              <w:left w:val="single" w:sz="4" w:space="0" w:color="000000"/>
              <w:bottom w:val="single" w:sz="4" w:space="0" w:color="000000"/>
              <w:right w:val="single" w:sz="4" w:space="0" w:color="000000"/>
            </w:tcBorders>
          </w:tcPr>
          <w:p w14:paraId="10A958A5" w14:textId="77777777" w:rsidR="00B35439" w:rsidRDefault="003671B3">
            <w:pPr>
              <w:spacing w:after="0" w:line="240" w:lineRule="auto"/>
              <w:jc w:val="both"/>
              <w:rPr>
                <w:rFonts w:ascii="Times New Roman" w:eastAsia="Calibri" w:hAnsi="Times New Roman" w:cs="Times New Roman"/>
                <w:kern w:val="0"/>
                <w:sz w:val="24"/>
                <w:szCs w:val="24"/>
                <w:lang w:val="lt-LT"/>
                <w14:ligatures w14:val="none"/>
              </w:rPr>
            </w:pPr>
            <w:r>
              <w:rPr>
                <w:rFonts w:ascii="Times New Roman" w:eastAsia="Times New Roman" w:hAnsi="Times New Roman" w:cs="Times New Roman"/>
                <w:sz w:val="24"/>
                <w:szCs w:val="24"/>
                <w:shd w:val="clear" w:color="auto" w:fill="FFFFFF"/>
                <w:lang w:val="lt-LT"/>
                <w14:ligatures w14:val="none"/>
              </w:rPr>
              <w:t xml:space="preserve">5.5.1. Pirkėjas atsiskaito su Tiekėju ne vėliau kaip per 30 (trisdešimt) kalendorinių dienų (jei už jas neapmokėta išankstiniu mokėjimu) nuo Prekių perdavimo-priėmimo akto pasirašymo ir Sąskaitos gavimo dienos. </w:t>
            </w:r>
          </w:p>
          <w:p w14:paraId="4BBA73CE" w14:textId="77777777" w:rsidR="00B35439" w:rsidRDefault="003671B3">
            <w:pPr>
              <w:spacing w:after="0" w:line="240" w:lineRule="auto"/>
              <w:jc w:val="both"/>
              <w:rPr>
                <w:rFonts w:ascii="Times New Roman" w:eastAsia="Times New Roman" w:hAnsi="Times New Roman" w:cs="Times New Roman"/>
                <w:sz w:val="24"/>
                <w:szCs w:val="24"/>
                <w:shd w:val="clear" w:color="auto" w:fill="FFFFFF"/>
                <w:lang w:val="lt-LT"/>
                <w14:ligatures w14:val="none"/>
              </w:rPr>
            </w:pPr>
            <w:r>
              <w:rPr>
                <w:rFonts w:ascii="Times New Roman" w:eastAsia="Times New Roman" w:hAnsi="Times New Roman" w:cs="Times New Roman"/>
                <w:color w:val="000000"/>
                <w:sz w:val="24"/>
                <w:szCs w:val="24"/>
                <w:shd w:val="clear" w:color="auto" w:fill="FFFFFF"/>
                <w:lang w:val="lt-LT"/>
                <w14:ligatures w14:val="none"/>
              </w:rPr>
              <w:t xml:space="preserve">5.5.2. Apmokėjimo sąlygos: </w:t>
            </w:r>
            <w:r>
              <w:rPr>
                <w:rFonts w:ascii="Times New Roman" w:eastAsia="Times New Roman" w:hAnsi="Times New Roman" w:cs="Times New Roman"/>
                <w:sz w:val="24"/>
                <w:szCs w:val="24"/>
                <w:shd w:val="clear" w:color="auto" w:fill="FFFFFF"/>
                <w:lang w:val="lt-LT"/>
                <w14:ligatures w14:val="none"/>
              </w:rPr>
              <w:t>įvykdžius užsakymą, mokama už konkretų kiekį/apimtį pagal nustatytus įkainius.</w:t>
            </w:r>
          </w:p>
        </w:tc>
      </w:tr>
      <w:tr w:rsidR="00B35439" w14:paraId="55D0AEE6" w14:textId="77777777" w:rsidTr="00FF1AD3">
        <w:trPr>
          <w:trHeight w:val="2759"/>
        </w:trPr>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5EB297E4"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5.6. Avansas</w:t>
            </w:r>
          </w:p>
        </w:tc>
        <w:tc>
          <w:tcPr>
            <w:tcW w:w="7655" w:type="dxa"/>
            <w:gridSpan w:val="2"/>
            <w:tcBorders>
              <w:top w:val="single" w:sz="4" w:space="0" w:color="000000"/>
              <w:left w:val="single" w:sz="4" w:space="0" w:color="000000"/>
              <w:bottom w:val="single" w:sz="4" w:space="0" w:color="000000"/>
              <w:right w:val="single" w:sz="4" w:space="0" w:color="000000"/>
            </w:tcBorders>
            <w:shd w:val="clear" w:color="auto" w:fill="auto"/>
          </w:tcPr>
          <w:p w14:paraId="0479F5A0" w14:textId="77777777" w:rsidR="00B35439" w:rsidRDefault="003671B3">
            <w:pPr>
              <w:spacing w:line="240" w:lineRule="auto"/>
              <w:jc w:val="both"/>
              <w:rPr>
                <w:rFonts w:ascii="Times New Roman" w:eastAsia="Calibri" w:hAnsi="Times New Roman" w:cs="Times New Roman"/>
                <w:kern w:val="0"/>
                <w:sz w:val="24"/>
                <w:szCs w:val="24"/>
                <w:lang w:val="lt-LT"/>
                <w14:ligatures w14:val="none"/>
              </w:rPr>
            </w:pPr>
            <w:r>
              <w:rPr>
                <w:rFonts w:ascii="Times New Roman" w:eastAsia="Calibri" w:hAnsi="Times New Roman" w:cs="Times New Roman"/>
                <w:iCs/>
                <w:kern w:val="0"/>
                <w:sz w:val="24"/>
                <w:szCs w:val="24"/>
                <w:lang w:val="lt-LT"/>
                <w14:ligatures w14:val="none"/>
              </w:rPr>
              <w:t>5.6.1. Pirkėjas turi teisę visą užsakytų Prekių kainą su PVM (įskaitant papildomus užsakymus pagal šią sutartį) arba jos dalį apmokėti atliekant avansinį mokėjimą pagal išankstinio apmokėjimo sąskaitą. Šią teisę Pirkėjas įgyvendina pateikdamas rašytinį prašymą Tiekėjui el. paštu. Tuo atveju Tiekėjas per 5</w:t>
            </w:r>
            <w:r w:rsidR="006016A5">
              <w:rPr>
                <w:rFonts w:ascii="Times New Roman" w:eastAsia="Calibri" w:hAnsi="Times New Roman" w:cs="Times New Roman"/>
                <w:iCs/>
                <w:kern w:val="0"/>
                <w:sz w:val="24"/>
                <w:szCs w:val="24"/>
                <w:lang w:val="lt-LT"/>
                <w14:ligatures w14:val="none"/>
              </w:rPr>
              <w:t xml:space="preserve"> (penkias)</w:t>
            </w:r>
            <w:r>
              <w:rPr>
                <w:rFonts w:ascii="Times New Roman" w:eastAsia="Calibri" w:hAnsi="Times New Roman" w:cs="Times New Roman"/>
                <w:iCs/>
                <w:kern w:val="0"/>
                <w:sz w:val="24"/>
                <w:szCs w:val="24"/>
                <w:lang w:val="lt-LT"/>
                <w14:ligatures w14:val="none"/>
              </w:rPr>
              <w:t xml:space="preserve"> darbo dienas nuo prašymo pateikimo dienos įsipareigoja pateikti Pirkėjui išankstinio apmokėjimo sąskaitą faktūrą ir tinkamą avanso grąžinimo garantiją visai išankstinio mokėjimo sumai, galiojančią iki visiško sutartinių įsipareigojimų įvykdymo. Pirkėjas avansą sumoka per 20</w:t>
            </w:r>
            <w:r w:rsidR="006016A5">
              <w:rPr>
                <w:rFonts w:ascii="Times New Roman" w:eastAsia="Calibri" w:hAnsi="Times New Roman" w:cs="Times New Roman"/>
                <w:iCs/>
                <w:kern w:val="0"/>
                <w:sz w:val="24"/>
                <w:szCs w:val="24"/>
                <w:lang w:val="lt-LT"/>
                <w14:ligatures w14:val="none"/>
              </w:rPr>
              <w:t xml:space="preserve"> (dvidešimt)</w:t>
            </w:r>
            <w:r>
              <w:rPr>
                <w:rFonts w:ascii="Times New Roman" w:eastAsia="Calibri" w:hAnsi="Times New Roman" w:cs="Times New Roman"/>
                <w:iCs/>
                <w:kern w:val="0"/>
                <w:sz w:val="24"/>
                <w:szCs w:val="24"/>
                <w:lang w:val="lt-LT"/>
                <w14:ligatures w14:val="none"/>
              </w:rPr>
              <w:t xml:space="preserve"> darbo dienų nuo išankstinio apmokėjimo sąskaitos faktūros ir tinkamos avanso grąžinimo garantijos gavimo.</w:t>
            </w:r>
          </w:p>
        </w:tc>
      </w:tr>
      <w:tr w:rsidR="00B35439" w14:paraId="50B62DE6" w14:textId="77777777" w:rsidTr="00FF1AD3">
        <w:trPr>
          <w:trHeight w:val="1971"/>
        </w:trPr>
        <w:tc>
          <w:tcPr>
            <w:tcW w:w="24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D29B1A"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5.7. Avanso užtikrinimas</w:t>
            </w:r>
          </w:p>
        </w:tc>
        <w:tc>
          <w:tcPr>
            <w:tcW w:w="76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794FD5A" w14:textId="77777777" w:rsidR="00B35439" w:rsidRDefault="003671B3">
            <w:pPr>
              <w:spacing w:after="0" w:line="240" w:lineRule="auto"/>
              <w:jc w:val="both"/>
              <w:rPr>
                <w:rFonts w:ascii="Times New Roman" w:eastAsia="Calibri" w:hAnsi="Times New Roman" w:cs="Times New Roman"/>
                <w:kern w:val="0"/>
                <w:sz w:val="24"/>
                <w:szCs w:val="24"/>
                <w:lang w:val="lt-LT"/>
                <w14:ligatures w14:val="none"/>
              </w:rPr>
            </w:pPr>
            <w:r>
              <w:rPr>
                <w:rFonts w:ascii="Times New Roman" w:eastAsia="Calibri" w:hAnsi="Times New Roman" w:cs="Times New Roman"/>
                <w:kern w:val="0"/>
                <w:sz w:val="24"/>
                <w:szCs w:val="24"/>
                <w:lang w:val="lt-LT"/>
                <w14:ligatures w14:val="none"/>
              </w:rPr>
              <w:t xml:space="preserve">5.7.1. Tiekėjas kartu su išankstinio apmokėjimo PVM sąskaita-faktūra turi pateikti avanso grąžinimo garantiją visam avanso dydžiui. Avanso grąžinimo garantija turi būti užtikrinta banko garantija, kuriame būtų nurodyta privaloma sąlyga pagal pirmą pareikalavimą (esminės užtikrinimo sąlygos yra – užtikrinimo suma, besąlygiškumas (t.y. Pirkėjui užtenka nurodyti sąlygą (-as), kurią (-as) Tiekėjas pažeidė, bet jis neprivalo pagrįsti reikalavime nurodytos Sutarties sąlygos visiško ar dalinio nevykdymo ar </w:t>
            </w:r>
            <w:r>
              <w:rPr>
                <w:rFonts w:ascii="Times New Roman" w:eastAsia="Calibri" w:hAnsi="Times New Roman" w:cs="Times New Roman"/>
                <w:kern w:val="0"/>
                <w:sz w:val="24"/>
                <w:szCs w:val="24"/>
                <w:lang w:val="lt-LT"/>
                <w14:ligatures w14:val="none"/>
              </w:rPr>
              <w:lastRenderedPageBreak/>
              <w:t>netinkamo vykdymo), Pirkėjo ir Tiekėjo rekvizitai, galiojimo laikas, sutikimas sumokėti užtikrinimo sumą ne ginčo tvarka per nustatytą terminą, užtikrinimas privalo būti tinkamai pasirašytas ir patvirtintas). Tiekėjas banko garantiją turi iš anksto suderinti su Pirkėju. Sumokėto avanso suma išskaitoma iš mokėjimo sumos.</w:t>
            </w:r>
          </w:p>
          <w:p w14:paraId="39C8356B" w14:textId="77777777" w:rsidR="00B35439" w:rsidRDefault="003671B3">
            <w:pPr>
              <w:spacing w:after="0" w:line="240" w:lineRule="auto"/>
              <w:jc w:val="both"/>
              <w:rPr>
                <w:rFonts w:ascii="Times New Roman" w:eastAsia="Calibri" w:hAnsi="Times New Roman" w:cs="Times New Roman"/>
                <w:kern w:val="0"/>
                <w:sz w:val="24"/>
                <w:szCs w:val="24"/>
                <w:lang w:val="lt-LT"/>
                <w14:ligatures w14:val="none"/>
              </w:rPr>
            </w:pPr>
            <w:r>
              <w:rPr>
                <w:rFonts w:ascii="Times New Roman" w:eastAsia="Calibri" w:hAnsi="Times New Roman" w:cs="Times New Roman"/>
                <w:kern w:val="0"/>
                <w:sz w:val="24"/>
                <w:szCs w:val="24"/>
                <w:lang w:val="lt-LT"/>
                <w14:ligatures w14:val="none"/>
              </w:rPr>
              <w:t>5.7.2. Reikalavimai Avanso užtikrinimui nustatyti Bendrųjų sąlygų 12.1 poskyryje.</w:t>
            </w:r>
          </w:p>
        </w:tc>
      </w:tr>
      <w:tr w:rsidR="00B35439" w14:paraId="756635E6" w14:textId="77777777" w:rsidTr="00FF1AD3">
        <w:trPr>
          <w:trHeight w:val="300"/>
        </w:trPr>
        <w:tc>
          <w:tcPr>
            <w:tcW w:w="10060" w:type="dxa"/>
            <w:gridSpan w:val="3"/>
            <w:tcBorders>
              <w:top w:val="single" w:sz="4" w:space="0" w:color="000000"/>
              <w:left w:val="single" w:sz="4" w:space="0" w:color="000000"/>
              <w:bottom w:val="single" w:sz="4" w:space="0" w:color="000000"/>
              <w:right w:val="single" w:sz="4" w:space="0" w:color="000000"/>
            </w:tcBorders>
          </w:tcPr>
          <w:p w14:paraId="780BBD33" w14:textId="77777777"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lastRenderedPageBreak/>
              <w:t>6. PREKIŲ KOKYBĖ IR GARANTINIAI ĮSIPAREIGOJIMAI</w:t>
            </w:r>
          </w:p>
        </w:tc>
      </w:tr>
      <w:tr w:rsidR="00B35439" w14:paraId="74CA13FD"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6D2EB9CE"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6.1. Garantinis terminas</w:t>
            </w:r>
          </w:p>
          <w:p w14:paraId="349AFA6A" w14:textId="77777777" w:rsidR="00B35439" w:rsidRDefault="00B35439">
            <w:pPr>
              <w:spacing w:after="0" w:line="240" w:lineRule="auto"/>
              <w:rPr>
                <w:rFonts w:ascii="Times New Roman" w:eastAsia="Times New Roman" w:hAnsi="Times New Roman" w:cs="Times New Roman"/>
                <w:b/>
                <w:bCs/>
                <w:sz w:val="24"/>
                <w:szCs w:val="24"/>
                <w:lang w:val="lt-LT"/>
                <w14:ligatures w14:val="none"/>
              </w:rPr>
            </w:pPr>
          </w:p>
        </w:tc>
        <w:tc>
          <w:tcPr>
            <w:tcW w:w="7655" w:type="dxa"/>
            <w:gridSpan w:val="2"/>
            <w:tcBorders>
              <w:top w:val="single" w:sz="4" w:space="0" w:color="000000"/>
              <w:left w:val="single" w:sz="4" w:space="0" w:color="000000"/>
              <w:bottom w:val="single" w:sz="4" w:space="0" w:color="000000"/>
              <w:right w:val="single" w:sz="4" w:space="0" w:color="000000"/>
            </w:tcBorders>
          </w:tcPr>
          <w:p w14:paraId="3885819C" w14:textId="77777777" w:rsidR="00B35439" w:rsidRDefault="003671B3" w:rsidP="00AC513C">
            <w:pPr>
              <w:spacing w:after="0" w:line="240" w:lineRule="auto"/>
              <w:jc w:val="both"/>
              <w:rPr>
                <w:rFonts w:ascii="Times New Roman" w:eastAsia="Times New Roman" w:hAnsi="Times New Roman" w:cs="Times New Roman"/>
                <w:i/>
                <w:color w:val="808080" w:themeColor="background1" w:themeShade="80"/>
                <w:sz w:val="24"/>
                <w:szCs w:val="24"/>
                <w:shd w:val="clear" w:color="auto" w:fill="FFFFFF"/>
                <w:lang w:val="lt-LT"/>
                <w14:ligatures w14:val="none"/>
              </w:rPr>
            </w:pPr>
            <w:r>
              <w:rPr>
                <w:rFonts w:ascii="Times New Roman" w:eastAsia="Times New Roman" w:hAnsi="Times New Roman" w:cs="Times New Roman"/>
                <w:sz w:val="24"/>
                <w:szCs w:val="24"/>
                <w:shd w:val="clear" w:color="auto" w:fill="FFFFFF"/>
                <w:lang w:val="lt-LT"/>
                <w14:ligatures w14:val="none"/>
              </w:rPr>
              <w:t>6.1.1. Prekėms nustatomas Tiekėjo pasiūlytas arba Prekių gamintojo taikomas  Garantinis terminas, tačiau bet kokiu atveju ne trumpesnis</w:t>
            </w:r>
            <w:r>
              <w:rPr>
                <w:rFonts w:ascii="Times New Roman" w:eastAsia="Times New Roman" w:hAnsi="Times New Roman" w:cs="Times New Roman"/>
                <w:b/>
                <w:bCs/>
                <w:sz w:val="24"/>
                <w:szCs w:val="24"/>
                <w:shd w:val="clear" w:color="auto" w:fill="FFFFFF"/>
                <w:lang w:val="lt-LT"/>
                <w14:ligatures w14:val="none"/>
              </w:rPr>
              <w:t xml:space="preserve"> </w:t>
            </w:r>
            <w:r>
              <w:rPr>
                <w:rFonts w:ascii="Times New Roman" w:eastAsia="Times New Roman" w:hAnsi="Times New Roman" w:cs="Times New Roman"/>
                <w:bCs/>
                <w:sz w:val="24"/>
                <w:szCs w:val="24"/>
                <w:shd w:val="clear" w:color="auto" w:fill="FFFFFF"/>
                <w:lang w:val="lt-LT"/>
                <w14:ligatures w14:val="none"/>
              </w:rPr>
              <w:t>kaip</w:t>
            </w:r>
            <w:r>
              <w:rPr>
                <w:rFonts w:ascii="Times New Roman" w:eastAsia="Times New Roman" w:hAnsi="Times New Roman" w:cs="Times New Roman"/>
                <w:sz w:val="24"/>
                <w:szCs w:val="24"/>
                <w:shd w:val="clear" w:color="auto" w:fill="FFFFFF"/>
                <w:lang w:val="lt-LT"/>
                <w14:ligatures w14:val="none"/>
              </w:rPr>
              <w:t xml:space="preserve"> 24</w:t>
            </w:r>
            <w:r w:rsidR="006016A5">
              <w:rPr>
                <w:rFonts w:ascii="Times New Roman" w:eastAsia="Times New Roman" w:hAnsi="Times New Roman" w:cs="Times New Roman"/>
                <w:sz w:val="24"/>
                <w:szCs w:val="24"/>
                <w:shd w:val="clear" w:color="auto" w:fill="FFFFFF"/>
                <w:lang w:val="lt-LT"/>
                <w14:ligatures w14:val="none"/>
              </w:rPr>
              <w:t xml:space="preserve"> (dvidešimt ketur</w:t>
            </w:r>
            <w:r w:rsidR="00AC513C">
              <w:rPr>
                <w:rFonts w:ascii="Times New Roman" w:eastAsia="Times New Roman" w:hAnsi="Times New Roman" w:cs="Times New Roman"/>
                <w:sz w:val="24"/>
                <w:szCs w:val="24"/>
                <w:shd w:val="clear" w:color="auto" w:fill="FFFFFF"/>
                <w:lang w:val="lt-LT"/>
                <w14:ligatures w14:val="none"/>
              </w:rPr>
              <w:t>i</w:t>
            </w:r>
            <w:r w:rsidR="006016A5">
              <w:rPr>
                <w:rFonts w:ascii="Times New Roman" w:eastAsia="Times New Roman" w:hAnsi="Times New Roman" w:cs="Times New Roman"/>
                <w:sz w:val="24"/>
                <w:szCs w:val="24"/>
                <w:shd w:val="clear" w:color="auto" w:fill="FFFFFF"/>
                <w:lang w:val="lt-LT"/>
                <w14:ligatures w14:val="none"/>
              </w:rPr>
              <w:t>)</w:t>
            </w:r>
            <w:r>
              <w:rPr>
                <w:rFonts w:ascii="Times New Roman" w:eastAsia="Times New Roman" w:hAnsi="Times New Roman" w:cs="Times New Roman"/>
                <w:sz w:val="24"/>
                <w:szCs w:val="24"/>
                <w:shd w:val="clear" w:color="auto" w:fill="FFFFFF"/>
                <w:lang w:val="lt-LT"/>
                <w14:ligatures w14:val="none"/>
              </w:rPr>
              <w:t xml:space="preserve"> mėn. Garantinis terminas, skaičiuojamas nuo Prekių </w:t>
            </w:r>
            <w:r w:rsidR="00AC513C">
              <w:rPr>
                <w:rFonts w:ascii="Times New Roman" w:eastAsia="Times New Roman" w:hAnsi="Times New Roman" w:cs="Times New Roman"/>
                <w:sz w:val="24"/>
                <w:szCs w:val="24"/>
                <w:shd w:val="clear" w:color="auto" w:fill="FFFFFF"/>
                <w:lang w:val="lt-LT"/>
                <w14:ligatures w14:val="none"/>
              </w:rPr>
              <w:t>išdavimo pareigūnui dienos</w:t>
            </w:r>
            <w:r>
              <w:rPr>
                <w:rFonts w:ascii="Times New Roman" w:eastAsia="Times New Roman" w:hAnsi="Times New Roman" w:cs="Times New Roman"/>
                <w:sz w:val="24"/>
                <w:szCs w:val="24"/>
                <w:lang w:val="lt-LT"/>
                <w14:ligatures w14:val="none"/>
              </w:rPr>
              <w:t xml:space="preserve"> (pagal pareigūnui išduotos uniformos išdavimo dokumentą). </w:t>
            </w:r>
          </w:p>
        </w:tc>
      </w:tr>
      <w:tr w:rsidR="00B35439" w14:paraId="6A772F7F"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076DB458" w14:textId="77777777" w:rsidR="00B35439" w:rsidRDefault="001259B3">
            <w:pPr>
              <w:spacing w:after="0" w:line="240" w:lineRule="auto"/>
              <w:rPr>
                <w:rFonts w:ascii="Times New Roman" w:eastAsia="Times New Roman" w:hAnsi="Times New Roman" w:cs="Times New Roman"/>
                <w:b/>
                <w:bCs/>
                <w:sz w:val="24"/>
                <w:szCs w:val="24"/>
                <w:lang w:val="lt-LT"/>
                <w14:ligatures w14:val="none"/>
              </w:rPr>
            </w:pPr>
            <w:r w:rsidRPr="001259B3">
              <w:rPr>
                <w:rFonts w:ascii="Times New Roman" w:eastAsia="Times New Roman" w:hAnsi="Times New Roman" w:cs="Times New Roman"/>
                <w:b/>
                <w:bCs/>
                <w:sz w:val="24"/>
                <w:szCs w:val="24"/>
                <w:lang w:val="lt-LT"/>
                <w14:ligatures w14:val="none"/>
              </w:rPr>
              <w:t>6.2. Garantinė priežiūra</w:t>
            </w:r>
          </w:p>
        </w:tc>
        <w:tc>
          <w:tcPr>
            <w:tcW w:w="7655" w:type="dxa"/>
            <w:gridSpan w:val="2"/>
            <w:tcBorders>
              <w:top w:val="single" w:sz="4" w:space="0" w:color="000000"/>
              <w:left w:val="single" w:sz="4" w:space="0" w:color="000000"/>
              <w:bottom w:val="single" w:sz="4" w:space="0" w:color="000000"/>
              <w:right w:val="single" w:sz="4" w:space="0" w:color="000000"/>
            </w:tcBorders>
          </w:tcPr>
          <w:p w14:paraId="16AC48F2" w14:textId="77777777" w:rsidR="00B35439" w:rsidRDefault="001259B3">
            <w:pPr>
              <w:spacing w:after="0" w:line="240" w:lineRule="auto"/>
              <w:jc w:val="both"/>
              <w:rPr>
                <w:rFonts w:ascii="Times New Roman" w:eastAsia="Times New Roman" w:hAnsi="Times New Roman" w:cs="Times New Roman"/>
                <w:sz w:val="24"/>
                <w:szCs w:val="24"/>
                <w:lang w:val="lt-LT"/>
                <w14:ligatures w14:val="none"/>
              </w:rPr>
            </w:pPr>
            <w:r w:rsidRPr="001259B3">
              <w:rPr>
                <w:rFonts w:ascii="Times New Roman" w:eastAsia="Times New Roman" w:hAnsi="Times New Roman" w:cs="Times New Roman"/>
                <w:sz w:val="24"/>
                <w:szCs w:val="24"/>
                <w:lang w:val="lt-LT"/>
                <w14:ligatures w14:val="none"/>
              </w:rPr>
              <w:t>Prekių trūkumų nustatymo bei šalinimo tvarka nustatyta Bendrųjų sąlygų 7 skyriuje.</w:t>
            </w:r>
          </w:p>
        </w:tc>
      </w:tr>
      <w:tr w:rsidR="001259B3" w14:paraId="4F8A5426"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79661531" w14:textId="77777777" w:rsidR="001259B3" w:rsidRDefault="001259B3">
            <w:pPr>
              <w:spacing w:after="0" w:line="240" w:lineRule="auto"/>
              <w:rPr>
                <w:rFonts w:ascii="Times New Roman" w:eastAsia="Times New Roman" w:hAnsi="Times New Roman" w:cs="Times New Roman"/>
                <w:b/>
                <w:bCs/>
                <w:sz w:val="24"/>
                <w:szCs w:val="24"/>
                <w:lang w:val="lt-LT"/>
                <w14:ligatures w14:val="none"/>
              </w:rPr>
            </w:pPr>
            <w:r w:rsidRPr="001259B3">
              <w:rPr>
                <w:rFonts w:ascii="Times New Roman" w:eastAsia="Times New Roman" w:hAnsi="Times New Roman" w:cs="Times New Roman"/>
                <w:b/>
                <w:bCs/>
                <w:sz w:val="24"/>
                <w:szCs w:val="24"/>
                <w:lang w:val="lt-LT"/>
                <w14:ligatures w14:val="none"/>
              </w:rPr>
              <w:t>6.3. Kokybinių kriterijų įgyvendinimo ir tikrinimo tvarka</w:t>
            </w:r>
          </w:p>
        </w:tc>
        <w:tc>
          <w:tcPr>
            <w:tcW w:w="7655" w:type="dxa"/>
            <w:gridSpan w:val="2"/>
            <w:tcBorders>
              <w:top w:val="single" w:sz="4" w:space="0" w:color="000000"/>
              <w:left w:val="single" w:sz="4" w:space="0" w:color="000000"/>
              <w:bottom w:val="single" w:sz="4" w:space="0" w:color="000000"/>
              <w:right w:val="single" w:sz="4" w:space="0" w:color="000000"/>
            </w:tcBorders>
          </w:tcPr>
          <w:p w14:paraId="5C47F4E1" w14:textId="59B188A3" w:rsidR="001259B3" w:rsidRDefault="002B153E" w:rsidP="001259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Netaikoma</w:t>
            </w:r>
          </w:p>
        </w:tc>
      </w:tr>
      <w:tr w:rsidR="00B35439" w14:paraId="708BA577" w14:textId="77777777" w:rsidTr="00FF1AD3">
        <w:trPr>
          <w:trHeight w:val="300"/>
        </w:trPr>
        <w:tc>
          <w:tcPr>
            <w:tcW w:w="10060" w:type="dxa"/>
            <w:gridSpan w:val="3"/>
            <w:tcBorders>
              <w:top w:val="single" w:sz="4" w:space="0" w:color="000000"/>
              <w:left w:val="single" w:sz="4" w:space="0" w:color="000000"/>
              <w:bottom w:val="single" w:sz="4" w:space="0" w:color="000000"/>
              <w:right w:val="single" w:sz="4" w:space="0" w:color="000000"/>
            </w:tcBorders>
          </w:tcPr>
          <w:p w14:paraId="08CB0BAD" w14:textId="77777777"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7. SUTARTIES VYKDYMUI PASITELKIAMI SUBTIEKĖJAI</w:t>
            </w:r>
          </w:p>
        </w:tc>
      </w:tr>
      <w:tr w:rsidR="00B35439" w14:paraId="25CAD72D"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3857BA38"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Sutarties vykdymui pasitelkiami subtiekėjai ir (ar) specialistai</w:t>
            </w:r>
          </w:p>
        </w:tc>
        <w:tc>
          <w:tcPr>
            <w:tcW w:w="7655" w:type="dxa"/>
            <w:gridSpan w:val="2"/>
            <w:tcBorders>
              <w:top w:val="single" w:sz="4" w:space="0" w:color="000000"/>
              <w:left w:val="single" w:sz="4" w:space="0" w:color="000000"/>
              <w:bottom w:val="single" w:sz="4" w:space="0" w:color="000000"/>
              <w:right w:val="single" w:sz="4" w:space="0" w:color="000000"/>
            </w:tcBorders>
          </w:tcPr>
          <w:p w14:paraId="188FD714" w14:textId="77777777" w:rsidR="00AC513C" w:rsidRPr="00AC513C" w:rsidRDefault="003671B3" w:rsidP="00AC513C">
            <w:pPr>
              <w:spacing w:after="0" w:line="240" w:lineRule="auto"/>
              <w:jc w:val="both"/>
              <w:rPr>
                <w:color w:val="4472C4" w:themeColor="accent1"/>
              </w:rPr>
            </w:pPr>
            <w:r w:rsidRPr="00AC513C">
              <w:rPr>
                <w:rFonts w:ascii="Times New Roman" w:eastAsia="Times New Roman" w:hAnsi="Times New Roman" w:cs="Times New Roman"/>
                <w:color w:val="4472C4" w:themeColor="accent1"/>
                <w:sz w:val="24"/>
                <w:szCs w:val="24"/>
                <w:lang w:val="lt-LT"/>
                <w14:ligatures w14:val="none"/>
              </w:rPr>
              <w:t>Sutarties vykdymui pasitelkiami subtiekėjai ir (ar) specialistai yra nurodyti Sutarties priede Nr. 2 „Tiekėjo pasiūlymas“</w:t>
            </w:r>
            <w:r w:rsidR="00AC513C" w:rsidRPr="00AC513C">
              <w:rPr>
                <w:color w:val="4472C4" w:themeColor="accent1"/>
              </w:rPr>
              <w:t xml:space="preserve"> </w:t>
            </w:r>
          </w:p>
          <w:p w14:paraId="613AE0D9" w14:textId="77777777" w:rsidR="00AC513C" w:rsidRPr="00AC513C" w:rsidRDefault="00AC513C" w:rsidP="00AC513C">
            <w:pPr>
              <w:spacing w:after="0" w:line="240" w:lineRule="auto"/>
              <w:jc w:val="both"/>
              <w:rPr>
                <w:rFonts w:ascii="Times New Roman" w:eastAsia="Times New Roman" w:hAnsi="Times New Roman" w:cs="Times New Roman"/>
                <w:color w:val="4472C4" w:themeColor="accent1"/>
                <w:sz w:val="24"/>
                <w:szCs w:val="24"/>
                <w:lang w:val="lt-LT"/>
                <w14:ligatures w14:val="none"/>
              </w:rPr>
            </w:pPr>
            <w:r w:rsidRPr="00AC513C">
              <w:rPr>
                <w:rFonts w:ascii="Times New Roman" w:eastAsia="Times New Roman" w:hAnsi="Times New Roman" w:cs="Times New Roman"/>
                <w:color w:val="4472C4" w:themeColor="accent1"/>
                <w:sz w:val="24"/>
                <w:szCs w:val="24"/>
                <w:lang w:val="lt-LT"/>
                <w14:ligatures w14:val="none"/>
              </w:rPr>
              <w:t>arba</w:t>
            </w:r>
          </w:p>
          <w:p w14:paraId="2AD0C2B8" w14:textId="77777777" w:rsidR="00B35439" w:rsidRDefault="00AC513C" w:rsidP="00AC513C">
            <w:pPr>
              <w:spacing w:after="0" w:line="240" w:lineRule="auto"/>
              <w:jc w:val="both"/>
              <w:rPr>
                <w:rFonts w:ascii="Times New Roman" w:eastAsia="Times New Roman" w:hAnsi="Times New Roman" w:cs="Times New Roman"/>
                <w:b/>
                <w:bCs/>
                <w:sz w:val="24"/>
                <w:szCs w:val="24"/>
                <w:lang w:val="lt-LT"/>
                <w14:ligatures w14:val="none"/>
              </w:rPr>
            </w:pPr>
            <w:r w:rsidRPr="00AC513C">
              <w:rPr>
                <w:rFonts w:ascii="Times New Roman" w:eastAsia="Times New Roman" w:hAnsi="Times New Roman" w:cs="Times New Roman"/>
                <w:color w:val="4472C4" w:themeColor="accent1"/>
                <w:sz w:val="24"/>
                <w:szCs w:val="24"/>
                <w:lang w:val="lt-LT"/>
                <w14:ligatures w14:val="none"/>
              </w:rPr>
              <w:t>Netaikoma</w:t>
            </w:r>
          </w:p>
        </w:tc>
      </w:tr>
      <w:tr w:rsidR="00B35439" w14:paraId="2B143FE9" w14:textId="77777777" w:rsidTr="00FF1AD3">
        <w:trPr>
          <w:trHeight w:val="300"/>
        </w:trPr>
        <w:tc>
          <w:tcPr>
            <w:tcW w:w="10060" w:type="dxa"/>
            <w:gridSpan w:val="3"/>
            <w:tcBorders>
              <w:top w:val="single" w:sz="4" w:space="0" w:color="000000"/>
              <w:left w:val="single" w:sz="4" w:space="0" w:color="000000"/>
              <w:bottom w:val="single" w:sz="4" w:space="0" w:color="000000"/>
              <w:right w:val="single" w:sz="4" w:space="0" w:color="000000"/>
            </w:tcBorders>
          </w:tcPr>
          <w:p w14:paraId="71AD9404" w14:textId="77777777"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8. PRIEVOLIŲ PAGAL SUTARTĮ ĮVYKDYMO UŽTIKRINIMAS</w:t>
            </w:r>
          </w:p>
        </w:tc>
      </w:tr>
      <w:tr w:rsidR="00B35439" w14:paraId="05CDFFC6"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42E49B32"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8.1. Prievolių pagal Sutartį įvykdymo užtikrinimas</w:t>
            </w:r>
          </w:p>
        </w:tc>
        <w:tc>
          <w:tcPr>
            <w:tcW w:w="7655" w:type="dxa"/>
            <w:gridSpan w:val="2"/>
            <w:tcBorders>
              <w:top w:val="single" w:sz="4" w:space="0" w:color="000000"/>
              <w:left w:val="single" w:sz="4" w:space="0" w:color="000000"/>
              <w:bottom w:val="single" w:sz="4" w:space="0" w:color="000000"/>
              <w:right w:val="single" w:sz="4" w:space="0" w:color="000000"/>
            </w:tcBorders>
          </w:tcPr>
          <w:p w14:paraId="5722A6ED" w14:textId="77777777" w:rsidR="00B35439" w:rsidRDefault="003671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Prievolių pagal Sutartį tinkamas įvykdymas užtikrinamas netesybomis: bauda, </w:t>
            </w:r>
            <w:r w:rsidR="00AC513C">
              <w:rPr>
                <w:rFonts w:ascii="Times New Roman" w:eastAsia="Times New Roman" w:hAnsi="Times New Roman" w:cs="Times New Roman"/>
                <w:sz w:val="24"/>
                <w:szCs w:val="24"/>
                <w:lang w:val="lt-LT"/>
                <w14:ligatures w14:val="none"/>
              </w:rPr>
              <w:t xml:space="preserve">delspinigiais, </w:t>
            </w:r>
            <w:r>
              <w:rPr>
                <w:rFonts w:ascii="Times New Roman" w:eastAsia="Times New Roman" w:hAnsi="Times New Roman" w:cs="Times New Roman"/>
                <w:sz w:val="24"/>
                <w:szCs w:val="24"/>
                <w:lang w:val="lt-LT"/>
                <w14:ligatures w14:val="none"/>
              </w:rPr>
              <w:t>nurodyta</w:t>
            </w:r>
            <w:r w:rsidR="00AC513C">
              <w:rPr>
                <w:rFonts w:ascii="Times New Roman" w:eastAsia="Times New Roman" w:hAnsi="Times New Roman" w:cs="Times New Roman"/>
                <w:sz w:val="24"/>
                <w:szCs w:val="24"/>
                <w:lang w:val="lt-LT"/>
                <w14:ligatures w14:val="none"/>
              </w:rPr>
              <w:t>is</w:t>
            </w:r>
            <w:r>
              <w:rPr>
                <w:rFonts w:ascii="Times New Roman" w:eastAsia="Times New Roman" w:hAnsi="Times New Roman" w:cs="Times New Roman"/>
                <w:sz w:val="24"/>
                <w:szCs w:val="24"/>
                <w:lang w:val="lt-LT"/>
                <w14:ligatures w14:val="none"/>
              </w:rPr>
              <w:t xml:space="preserve"> šios sutarties 9 skyriuje.</w:t>
            </w:r>
          </w:p>
          <w:p w14:paraId="676AC32A" w14:textId="77777777" w:rsidR="00B35439" w:rsidRDefault="00B35439">
            <w:pPr>
              <w:spacing w:after="0" w:line="240" w:lineRule="auto"/>
              <w:rPr>
                <w:rFonts w:ascii="Times New Roman" w:eastAsia="Times New Roman" w:hAnsi="Times New Roman" w:cs="Times New Roman"/>
                <w:sz w:val="24"/>
                <w:szCs w:val="24"/>
                <w:lang w:val="lt-LT"/>
                <w14:ligatures w14:val="none"/>
              </w:rPr>
            </w:pPr>
          </w:p>
        </w:tc>
      </w:tr>
      <w:tr w:rsidR="00FF1AD3" w14:paraId="765D0A05"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4AD9F66B" w14:textId="77777777" w:rsidR="00FF1AD3" w:rsidRDefault="00FF1AD3">
            <w:pPr>
              <w:spacing w:after="0" w:line="240" w:lineRule="auto"/>
              <w:rPr>
                <w:rFonts w:ascii="Times New Roman" w:eastAsia="Times New Roman" w:hAnsi="Times New Roman" w:cs="Times New Roman"/>
                <w:b/>
                <w:bCs/>
                <w:sz w:val="24"/>
                <w:szCs w:val="24"/>
                <w:lang w:val="lt-LT"/>
                <w14:ligatures w14:val="none"/>
              </w:rPr>
            </w:pPr>
            <w:r w:rsidRPr="00FF1AD3">
              <w:rPr>
                <w:rFonts w:ascii="Times New Roman" w:eastAsia="Times New Roman" w:hAnsi="Times New Roman" w:cs="Times New Roman"/>
                <w:b/>
                <w:bCs/>
                <w:sz w:val="24"/>
                <w:szCs w:val="24"/>
                <w:lang w:val="lt-LT"/>
                <w14:ligatures w14:val="none"/>
              </w:rPr>
              <w:t>8.2. Sutarties įvykdymo užtikrinimo galiojimo terminas</w:t>
            </w:r>
          </w:p>
        </w:tc>
        <w:tc>
          <w:tcPr>
            <w:tcW w:w="7655" w:type="dxa"/>
            <w:gridSpan w:val="2"/>
            <w:tcBorders>
              <w:top w:val="single" w:sz="4" w:space="0" w:color="000000"/>
              <w:left w:val="single" w:sz="4" w:space="0" w:color="000000"/>
              <w:bottom w:val="single" w:sz="4" w:space="0" w:color="000000"/>
              <w:right w:val="single" w:sz="4" w:space="0" w:color="000000"/>
            </w:tcBorders>
          </w:tcPr>
          <w:p w14:paraId="26CF3626" w14:textId="77777777" w:rsidR="00FF1AD3" w:rsidRDefault="00FF1AD3">
            <w:pPr>
              <w:spacing w:after="0" w:line="240" w:lineRule="auto"/>
              <w:rPr>
                <w:rFonts w:ascii="Times New Roman" w:eastAsia="Times New Roman" w:hAnsi="Times New Roman" w:cs="Times New Roman"/>
                <w:color w:val="000000"/>
                <w:sz w:val="24"/>
                <w:szCs w:val="24"/>
                <w:shd w:val="clear" w:color="auto" w:fill="FFFFFF"/>
                <w:lang w:val="lt-LT"/>
                <w14:ligatures w14:val="none"/>
              </w:rPr>
            </w:pPr>
            <w:r>
              <w:rPr>
                <w:rFonts w:ascii="Times New Roman" w:eastAsia="Times New Roman" w:hAnsi="Times New Roman" w:cs="Times New Roman"/>
                <w:color w:val="000000"/>
                <w:sz w:val="24"/>
                <w:szCs w:val="24"/>
                <w:shd w:val="clear" w:color="auto" w:fill="FFFFFF"/>
                <w:lang w:val="lt-LT"/>
                <w14:ligatures w14:val="none"/>
              </w:rPr>
              <w:t>Netaikoma</w:t>
            </w:r>
          </w:p>
        </w:tc>
      </w:tr>
      <w:tr w:rsidR="00B35439" w14:paraId="0DBABE42"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6A566730" w14:textId="77777777" w:rsidR="00B35439" w:rsidRDefault="00FF1AD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8.</w:t>
            </w:r>
            <w:r>
              <w:rPr>
                <w:rFonts w:ascii="Times New Roman" w:eastAsia="Times New Roman" w:hAnsi="Times New Roman" w:cs="Times New Roman"/>
                <w:b/>
                <w:bCs/>
                <w:sz w:val="24"/>
                <w:szCs w:val="24"/>
                <w14:ligatures w14:val="none"/>
              </w:rPr>
              <w:t>3</w:t>
            </w:r>
            <w:r w:rsidR="003671B3">
              <w:rPr>
                <w:rFonts w:ascii="Times New Roman" w:eastAsia="Times New Roman" w:hAnsi="Times New Roman" w:cs="Times New Roman"/>
                <w:b/>
                <w:bCs/>
                <w:sz w:val="24"/>
                <w:szCs w:val="24"/>
                <w:lang w:val="lt-LT"/>
                <w14:ligatures w14:val="none"/>
              </w:rPr>
              <w:t xml:space="preserve">. Sutarties įvykdymo užtikrinimo pateikimas </w:t>
            </w:r>
          </w:p>
        </w:tc>
        <w:tc>
          <w:tcPr>
            <w:tcW w:w="7655" w:type="dxa"/>
            <w:gridSpan w:val="2"/>
            <w:tcBorders>
              <w:top w:val="single" w:sz="4" w:space="0" w:color="000000"/>
              <w:left w:val="single" w:sz="4" w:space="0" w:color="000000"/>
              <w:bottom w:val="single" w:sz="4" w:space="0" w:color="000000"/>
              <w:right w:val="single" w:sz="4" w:space="0" w:color="000000"/>
            </w:tcBorders>
          </w:tcPr>
          <w:p w14:paraId="0FC18291" w14:textId="77777777" w:rsidR="00B35439" w:rsidRDefault="00FF1AD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color w:val="000000"/>
                <w:sz w:val="24"/>
                <w:szCs w:val="24"/>
                <w:shd w:val="clear" w:color="auto" w:fill="FFFFFF"/>
                <w:lang w:val="lt-LT"/>
                <w14:ligatures w14:val="none"/>
              </w:rPr>
              <w:t>Netaikoma</w:t>
            </w:r>
            <w:r>
              <w:rPr>
                <w:rFonts w:ascii="Times New Roman" w:eastAsia="Times New Roman" w:hAnsi="Times New Roman" w:cs="Times New Roman"/>
                <w:sz w:val="24"/>
                <w:szCs w:val="24"/>
                <w:lang w:val="lt-LT"/>
                <w14:ligatures w14:val="none"/>
              </w:rPr>
              <w:t xml:space="preserve"> </w:t>
            </w:r>
          </w:p>
        </w:tc>
      </w:tr>
      <w:tr w:rsidR="00B35439" w14:paraId="36C4643E" w14:textId="77777777" w:rsidTr="00FF1AD3">
        <w:trPr>
          <w:trHeight w:val="300"/>
        </w:trPr>
        <w:tc>
          <w:tcPr>
            <w:tcW w:w="10060" w:type="dxa"/>
            <w:gridSpan w:val="3"/>
            <w:tcBorders>
              <w:top w:val="single" w:sz="4" w:space="0" w:color="000000"/>
              <w:left w:val="single" w:sz="4" w:space="0" w:color="000000"/>
              <w:bottom w:val="single" w:sz="4" w:space="0" w:color="000000"/>
              <w:right w:val="single" w:sz="4" w:space="0" w:color="000000"/>
            </w:tcBorders>
          </w:tcPr>
          <w:p w14:paraId="5021ABB0" w14:textId="77777777"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9. ŠALIŲ ATSAKOMYBĖ</w:t>
            </w:r>
            <w:r>
              <w:rPr>
                <w:rFonts w:ascii="Times New Roman" w:eastAsia="Times New Roman" w:hAnsi="Times New Roman" w:cs="Times New Roman"/>
                <w:b/>
                <w:bCs/>
                <w:sz w:val="24"/>
                <w:szCs w:val="24"/>
                <w:lang w:val="lt-LT"/>
                <w14:ligatures w14:val="none"/>
              </w:rPr>
              <w:tab/>
            </w:r>
          </w:p>
        </w:tc>
      </w:tr>
      <w:tr w:rsidR="00B35439" w14:paraId="45FF5E83"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2746682E"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9.1. Pirkėjui taikomos netesybos už mokėjimų pagal Sutartį vėlavimą</w:t>
            </w:r>
          </w:p>
        </w:tc>
        <w:tc>
          <w:tcPr>
            <w:tcW w:w="7655" w:type="dxa"/>
            <w:gridSpan w:val="2"/>
            <w:tcBorders>
              <w:top w:val="single" w:sz="4" w:space="0" w:color="000000"/>
              <w:left w:val="single" w:sz="4" w:space="0" w:color="000000"/>
              <w:bottom w:val="single" w:sz="4" w:space="0" w:color="000000"/>
              <w:right w:val="single" w:sz="4" w:space="0" w:color="000000"/>
            </w:tcBorders>
          </w:tcPr>
          <w:p w14:paraId="53177564" w14:textId="77777777" w:rsidR="00B35439" w:rsidRDefault="003671B3" w:rsidP="00AC513C">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9.1.1. Jei Pirkėjas, gavęs tinkamai pateiktą ir užpildytą Sąskaitą, uždelsia atsiskaityti už tinkamai Tiekėjo perduotas kokybiškas Prekes per Sutartyje nurodytą terminą, Tiekėjas</w:t>
            </w:r>
            <w:r w:rsidR="00AC513C">
              <w:rPr>
                <w:rFonts w:ascii="Times New Roman" w:eastAsia="Times New Roman" w:hAnsi="Times New Roman" w:cs="Times New Roman"/>
                <w:sz w:val="24"/>
                <w:szCs w:val="24"/>
                <w:lang w:val="lt-LT"/>
                <w14:ligatures w14:val="none"/>
              </w:rPr>
              <w:t xml:space="preserve"> turi teisę</w:t>
            </w:r>
            <w:r>
              <w:rPr>
                <w:rFonts w:ascii="Times New Roman" w:eastAsia="Times New Roman" w:hAnsi="Times New Roman" w:cs="Times New Roman"/>
                <w:sz w:val="24"/>
                <w:szCs w:val="24"/>
                <w:lang w:val="lt-LT"/>
                <w14:ligatures w14:val="none"/>
              </w:rPr>
              <w:t xml:space="preserve"> nuo kitos nei nustatytas terminas dienos skaičiuo</w:t>
            </w:r>
            <w:r w:rsidR="00AC513C">
              <w:rPr>
                <w:rFonts w:ascii="Times New Roman" w:eastAsia="Times New Roman" w:hAnsi="Times New Roman" w:cs="Times New Roman"/>
                <w:sz w:val="24"/>
                <w:szCs w:val="24"/>
                <w:lang w:val="lt-LT"/>
                <w14:ligatures w14:val="none"/>
              </w:rPr>
              <w:t>ti</w:t>
            </w:r>
            <w:r>
              <w:rPr>
                <w:rFonts w:ascii="Times New Roman" w:eastAsia="Times New Roman" w:hAnsi="Times New Roman" w:cs="Times New Roman"/>
                <w:sz w:val="24"/>
                <w:szCs w:val="24"/>
                <w:lang w:val="lt-LT"/>
                <w14:ligatures w14:val="none"/>
              </w:rPr>
              <w:t xml:space="preserve"> Pirkėjui 0,03 (trys šimtosios) procento dydžio delspinigius nuo neapmokėtos sumos be PVM už kiekvieną vėlavimo dieną. </w:t>
            </w:r>
          </w:p>
        </w:tc>
      </w:tr>
      <w:tr w:rsidR="00B35439" w14:paraId="0E5217D7"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70D9919E"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9.2. Tiekėjui taikomos netesybos</w:t>
            </w:r>
          </w:p>
        </w:tc>
        <w:tc>
          <w:tcPr>
            <w:tcW w:w="7655" w:type="dxa"/>
            <w:gridSpan w:val="2"/>
            <w:tcBorders>
              <w:top w:val="single" w:sz="4" w:space="0" w:color="000000"/>
              <w:left w:val="single" w:sz="4" w:space="0" w:color="000000"/>
              <w:bottom w:val="single" w:sz="4" w:space="0" w:color="000000"/>
              <w:right w:val="single" w:sz="4" w:space="0" w:color="000000"/>
            </w:tcBorders>
          </w:tcPr>
          <w:p w14:paraId="65B445EB" w14:textId="77777777" w:rsidR="00B35439" w:rsidRDefault="003671B3">
            <w:pPr>
              <w:spacing w:after="0" w:line="240" w:lineRule="auto"/>
              <w:jc w:val="both"/>
              <w:rPr>
                <w:rFonts w:ascii="Times New Roman" w:eastAsia="Times New Roman" w:hAnsi="Times New Roman" w:cs="Times New Roman"/>
                <w:color w:val="000000"/>
                <w:sz w:val="24"/>
                <w:szCs w:val="24"/>
                <w:shd w:val="clear" w:color="auto" w:fill="FFFFFF"/>
                <w:lang w:val="lt-LT"/>
                <w14:ligatures w14:val="none"/>
              </w:rPr>
            </w:pPr>
            <w:r>
              <w:rPr>
                <w:rFonts w:ascii="Times New Roman" w:eastAsia="Times New Roman" w:hAnsi="Times New Roman" w:cs="Times New Roman"/>
                <w:color w:val="000000"/>
                <w:sz w:val="24"/>
                <w:szCs w:val="24"/>
                <w:shd w:val="clear" w:color="auto" w:fill="FFFFFF"/>
                <w:lang w:val="lt-LT"/>
                <w14:ligatures w14:val="none"/>
              </w:rPr>
              <w:t xml:space="preserve">9.2.1. Jeigu Tiekėjas vėluoja vykdyti užsakymą, tiekti Prekes ar ištaisyti jų trūkumus arba nevykdo kitų sutartinių įsipareigojimų, Pirkėjas nuo kitos nei nustatytas terminas dienos Tiekėjui skaičiuoja 0,03 (trys šimtosios) procento </w:t>
            </w:r>
            <w:r>
              <w:rPr>
                <w:rFonts w:ascii="Times New Roman" w:eastAsia="Times New Roman" w:hAnsi="Times New Roman" w:cs="Times New Roman"/>
                <w:color w:val="000000"/>
                <w:sz w:val="24"/>
                <w:szCs w:val="24"/>
                <w:shd w:val="clear" w:color="auto" w:fill="FFFFFF"/>
                <w:lang w:val="lt-LT"/>
                <w14:ligatures w14:val="none"/>
              </w:rPr>
              <w:lastRenderedPageBreak/>
              <w:t>dydžio delspinigius už kiekvieną uždelstą dieną nuo laiku neperduotų Prekių ar Prekių, turinčių trūkumų, kainos be PVM.</w:t>
            </w:r>
          </w:p>
          <w:p w14:paraId="4FEB3B63" w14:textId="1FFE2621" w:rsidR="00B35439" w:rsidRDefault="003671B3">
            <w:pPr>
              <w:spacing w:after="0" w:line="240" w:lineRule="auto"/>
              <w:jc w:val="both"/>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color w:val="000000"/>
                <w:sz w:val="24"/>
                <w:szCs w:val="24"/>
                <w:lang w:val="lt-LT"/>
                <w14:ligatures w14:val="none"/>
              </w:rPr>
              <w:t>9.2.2.</w:t>
            </w:r>
            <w:r>
              <w:rPr>
                <w:rFonts w:ascii="Times New Roman" w:eastAsia="Times New Roman" w:hAnsi="Times New Roman" w:cs="Times New Roman"/>
                <w:color w:val="000000"/>
                <w:sz w:val="24"/>
                <w:szCs w:val="24"/>
                <w:lang w:val="fi-FI"/>
                <w14:ligatures w14:val="none"/>
              </w:rPr>
              <w:t xml:space="preserve"> </w:t>
            </w:r>
            <w:r>
              <w:rPr>
                <w:rFonts w:ascii="Times New Roman" w:eastAsia="Times New Roman" w:hAnsi="Times New Roman" w:cs="Times New Roman"/>
                <w:color w:val="000000"/>
                <w:sz w:val="24"/>
                <w:szCs w:val="24"/>
                <w:lang w:val="lt-LT"/>
                <w14:ligatures w14:val="none"/>
              </w:rPr>
              <w:t>Tiekėjas privalo sumokėti Pirkėjui netesybas per 5 (penkias) darbo d</w:t>
            </w:r>
            <w:r w:rsidR="002B153E">
              <w:rPr>
                <w:rFonts w:ascii="Times New Roman" w:eastAsia="Times New Roman" w:hAnsi="Times New Roman" w:cs="Times New Roman"/>
                <w:color w:val="000000"/>
                <w:sz w:val="24"/>
                <w:szCs w:val="24"/>
                <w:lang w:val="lt-LT"/>
                <w14:ligatures w14:val="none"/>
              </w:rPr>
              <w:t>ienas nuo Pirkėjo pareikalavimo</w:t>
            </w:r>
            <w:r w:rsidR="002B153E" w:rsidRPr="002B153E">
              <w:rPr>
                <w:rFonts w:ascii="Times New Roman" w:eastAsia="Times New Roman" w:hAnsi="Times New Roman" w:cs="Times New Roman"/>
                <w:color w:val="000000"/>
                <w:sz w:val="24"/>
                <w:szCs w:val="24"/>
                <w:lang w:val="lt-LT"/>
                <w14:ligatures w14:val="none"/>
              </w:rPr>
              <w:t>, jeigu netesybų suma nėra išskaitoma iš Tiekėjui mokėtinos sumos.</w:t>
            </w:r>
          </w:p>
        </w:tc>
      </w:tr>
      <w:tr w:rsidR="00B35439" w14:paraId="04161991"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7E694288"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lastRenderedPageBreak/>
              <w:t>9.3. Tiekėjui / Pirkėjui taikoma bauda nutraukus Sutartį dėl esminio Sutarties pažeidimo</w:t>
            </w:r>
          </w:p>
        </w:tc>
        <w:tc>
          <w:tcPr>
            <w:tcW w:w="7655" w:type="dxa"/>
            <w:gridSpan w:val="2"/>
            <w:tcBorders>
              <w:top w:val="single" w:sz="4" w:space="0" w:color="000000"/>
              <w:left w:val="single" w:sz="4" w:space="0" w:color="000000"/>
              <w:bottom w:val="single" w:sz="4" w:space="0" w:color="000000"/>
              <w:right w:val="single" w:sz="4" w:space="0" w:color="000000"/>
            </w:tcBorders>
          </w:tcPr>
          <w:p w14:paraId="272A5AC9" w14:textId="77777777" w:rsidR="00B35439" w:rsidRDefault="003671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9.3.1. Nutraukus Sutartį dėl esminio Sutarties pažeidimo, nustatyto Sutarties Specialiosiose sąlygose, Tiekėjas Pirkėjui sumoka 10 (dešimt) procentų dydžio baudą nuo Pradinės Sutarties vertės be PVM, nurodytos Specialiųjų sąlygų 5.2 punkte. </w:t>
            </w:r>
          </w:p>
          <w:p w14:paraId="1EE9A2C5" w14:textId="77777777" w:rsidR="00B35439" w:rsidRDefault="00B35439">
            <w:pPr>
              <w:spacing w:after="0" w:line="240" w:lineRule="auto"/>
              <w:rPr>
                <w:rFonts w:ascii="Times New Roman" w:eastAsia="Times New Roman" w:hAnsi="Times New Roman" w:cs="Times New Roman"/>
                <w:sz w:val="24"/>
                <w:szCs w:val="24"/>
                <w:lang w:val="lt-LT"/>
                <w14:ligatures w14:val="none"/>
              </w:rPr>
            </w:pPr>
          </w:p>
        </w:tc>
      </w:tr>
      <w:tr w:rsidR="00B35439" w14:paraId="078C78C9"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5EDF736A"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7655" w:type="dxa"/>
            <w:gridSpan w:val="2"/>
            <w:tcBorders>
              <w:top w:val="single" w:sz="4" w:space="0" w:color="000000"/>
              <w:left w:val="single" w:sz="4" w:space="0" w:color="000000"/>
              <w:bottom w:val="single" w:sz="4" w:space="0" w:color="000000"/>
              <w:right w:val="single" w:sz="4" w:space="0" w:color="000000"/>
            </w:tcBorders>
          </w:tcPr>
          <w:p w14:paraId="3D5B9C00" w14:textId="77777777" w:rsidR="00B35439" w:rsidRDefault="003671B3">
            <w:pPr>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350,00 eurų (trys šimtai penkiasdešimt Eur, 00 ct.) dydžio bauda.</w:t>
            </w:r>
          </w:p>
          <w:p w14:paraId="7E7C7474" w14:textId="77777777" w:rsidR="00B35439" w:rsidRDefault="00B35439">
            <w:pPr>
              <w:spacing w:after="0" w:line="240" w:lineRule="auto"/>
              <w:rPr>
                <w:rFonts w:ascii="Times New Roman" w:eastAsia="Times New Roman" w:hAnsi="Times New Roman" w:cs="Times New Roman"/>
                <w:sz w:val="24"/>
                <w:szCs w:val="24"/>
                <w:highlight w:val="yellow"/>
                <w:lang w:val="lt-LT"/>
                <w14:ligatures w14:val="none"/>
              </w:rPr>
            </w:pPr>
          </w:p>
        </w:tc>
      </w:tr>
      <w:tr w:rsidR="00B35439" w14:paraId="61FBBF3B"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33026733"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9.5. Tiekėjui taikomos baudos dėl aplinkosauginių ir (arba) socialinių kriterijų nesilaikymo</w:t>
            </w:r>
          </w:p>
        </w:tc>
        <w:tc>
          <w:tcPr>
            <w:tcW w:w="7655" w:type="dxa"/>
            <w:gridSpan w:val="2"/>
            <w:tcBorders>
              <w:top w:val="single" w:sz="4" w:space="0" w:color="000000"/>
              <w:left w:val="single" w:sz="4" w:space="0" w:color="000000"/>
              <w:bottom w:val="single" w:sz="4" w:space="0" w:color="000000"/>
              <w:right w:val="single" w:sz="4" w:space="0" w:color="000000"/>
            </w:tcBorders>
          </w:tcPr>
          <w:p w14:paraId="7E3DE17F" w14:textId="77777777" w:rsidR="00B35439" w:rsidRDefault="003671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color w:val="000000"/>
                <w:sz w:val="24"/>
                <w:szCs w:val="24"/>
                <w:lang w:val="lt-LT"/>
                <w14:ligatures w14:val="none"/>
              </w:rPr>
              <w:t>200,00 eurų (dviejų šimtų Eur, 00 ct.) dydžio bauda už kiekvieną nustatytą reikalavimų nesilaikymo atvejį.</w:t>
            </w:r>
          </w:p>
          <w:p w14:paraId="2700BA67" w14:textId="77777777" w:rsidR="00B35439" w:rsidRDefault="00B35439">
            <w:pPr>
              <w:spacing w:after="0" w:line="240" w:lineRule="auto"/>
              <w:rPr>
                <w:rFonts w:ascii="Times New Roman" w:eastAsia="Times New Roman" w:hAnsi="Times New Roman" w:cs="Times New Roman"/>
                <w:color w:val="4472C4"/>
                <w:sz w:val="24"/>
                <w:szCs w:val="24"/>
                <w:highlight w:val="yellow"/>
                <w:lang w:val="lt-LT"/>
                <w14:ligatures w14:val="none"/>
              </w:rPr>
            </w:pPr>
          </w:p>
        </w:tc>
      </w:tr>
      <w:tr w:rsidR="00B35439" w14:paraId="0C0669D8"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11E43505"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9.6. Tiekėjui / Pirkėjui taikoma bauda dėl konfidencialumo reikalavimų nesilaikymo</w:t>
            </w:r>
          </w:p>
        </w:tc>
        <w:tc>
          <w:tcPr>
            <w:tcW w:w="7655" w:type="dxa"/>
            <w:gridSpan w:val="2"/>
            <w:tcBorders>
              <w:top w:val="single" w:sz="4" w:space="0" w:color="000000"/>
              <w:left w:val="single" w:sz="4" w:space="0" w:color="000000"/>
              <w:bottom w:val="single" w:sz="4" w:space="0" w:color="000000"/>
              <w:right w:val="single" w:sz="4" w:space="0" w:color="000000"/>
            </w:tcBorders>
          </w:tcPr>
          <w:p w14:paraId="7AD2BA95" w14:textId="77777777"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Netaikoma</w:t>
            </w:r>
          </w:p>
          <w:p w14:paraId="014CE80F" w14:textId="77777777" w:rsidR="00B35439" w:rsidRDefault="00B35439">
            <w:pPr>
              <w:spacing w:after="0" w:line="240" w:lineRule="auto"/>
              <w:rPr>
                <w:rFonts w:ascii="Times New Roman" w:eastAsia="Times New Roman" w:hAnsi="Times New Roman" w:cs="Times New Roman"/>
                <w:color w:val="4472C4"/>
                <w:sz w:val="24"/>
                <w:szCs w:val="24"/>
                <w:lang w:val="lt-LT"/>
                <w14:ligatures w14:val="none"/>
              </w:rPr>
            </w:pPr>
          </w:p>
          <w:p w14:paraId="7E6F39B9" w14:textId="77777777" w:rsidR="00B35439" w:rsidRDefault="00B35439">
            <w:pPr>
              <w:spacing w:after="0" w:line="240" w:lineRule="auto"/>
              <w:rPr>
                <w:rFonts w:ascii="Times New Roman" w:eastAsia="Times New Roman" w:hAnsi="Times New Roman" w:cs="Times New Roman"/>
                <w:color w:val="4472C4"/>
                <w:sz w:val="24"/>
                <w:szCs w:val="24"/>
                <w:lang w:val="lt-LT"/>
                <w14:ligatures w14:val="none"/>
              </w:rPr>
            </w:pPr>
          </w:p>
        </w:tc>
      </w:tr>
      <w:tr w:rsidR="00B35439" w14:paraId="493B5EE1"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6D17373E" w14:textId="77777777" w:rsidR="00B35439" w:rsidRDefault="003671B3">
            <w:pPr>
              <w:spacing w:after="0" w:line="240" w:lineRule="auto"/>
              <w:rPr>
                <w:rFonts w:ascii="Times New Roman" w:eastAsia="Times New Roman" w:hAnsi="Times New Roman" w:cs="Times New Roman"/>
                <w:b/>
                <w:bCs/>
                <w:sz w:val="24"/>
                <w:szCs w:val="24"/>
                <w:lang w:val="lt-LT"/>
                <w14:ligatures w14:val="none"/>
              </w:rPr>
            </w:pPr>
            <w:r w:rsidRPr="00C035F8">
              <w:rPr>
                <w:rFonts w:ascii="Times New Roman" w:eastAsia="Times New Roman" w:hAnsi="Times New Roman" w:cs="Times New Roman"/>
                <w:b/>
                <w:bCs/>
                <w:sz w:val="24"/>
                <w:szCs w:val="24"/>
                <w:lang w:val="lt-LT"/>
                <w14:ligatures w14:val="none"/>
              </w:rPr>
              <w:t>9.7. Tiekėjui taikomos netesybos dėl pirkimo dokumentuose nustatytų kokybinių kriterijų nepasiekimo Sutarties vykdymo metu</w:t>
            </w:r>
          </w:p>
        </w:tc>
        <w:tc>
          <w:tcPr>
            <w:tcW w:w="7655" w:type="dxa"/>
            <w:gridSpan w:val="2"/>
            <w:tcBorders>
              <w:top w:val="single" w:sz="4" w:space="0" w:color="000000"/>
              <w:left w:val="single" w:sz="4" w:space="0" w:color="000000"/>
              <w:bottom w:val="single" w:sz="4" w:space="0" w:color="000000"/>
              <w:right w:val="single" w:sz="4" w:space="0" w:color="000000"/>
            </w:tcBorders>
          </w:tcPr>
          <w:p w14:paraId="2EAF3312" w14:textId="77777777" w:rsidR="00B35439" w:rsidRDefault="003671B3">
            <w:pPr>
              <w:spacing w:after="0" w:line="240" w:lineRule="auto"/>
              <w:rPr>
                <w:rFonts w:ascii="Times New Roman" w:eastAsia="Times New Roman" w:hAnsi="Times New Roman" w:cs="Times New Roman"/>
                <w:color w:val="4472C4"/>
                <w:sz w:val="24"/>
                <w:szCs w:val="24"/>
                <w:lang w:val="lt-LT"/>
                <w14:ligatures w14:val="none"/>
              </w:rPr>
            </w:pPr>
            <w:r>
              <w:rPr>
                <w:rFonts w:ascii="Times New Roman" w:eastAsia="Times New Roman" w:hAnsi="Times New Roman" w:cs="Times New Roman"/>
                <w:sz w:val="24"/>
                <w:szCs w:val="24"/>
                <w:lang w:val="lt-LT"/>
                <w14:ligatures w14:val="none"/>
              </w:rPr>
              <w:t xml:space="preserve">Netaikoma </w:t>
            </w:r>
          </w:p>
          <w:p w14:paraId="12470299" w14:textId="77777777" w:rsidR="00B35439" w:rsidRDefault="00B35439">
            <w:pPr>
              <w:spacing w:after="0" w:line="240" w:lineRule="auto"/>
              <w:rPr>
                <w:rFonts w:ascii="Times New Roman" w:eastAsia="Times New Roman" w:hAnsi="Times New Roman" w:cs="Times New Roman"/>
                <w:color w:val="4472C4"/>
                <w:sz w:val="24"/>
                <w:szCs w:val="24"/>
                <w:lang w:val="lt-LT"/>
                <w14:ligatures w14:val="none"/>
              </w:rPr>
            </w:pPr>
          </w:p>
        </w:tc>
      </w:tr>
      <w:tr w:rsidR="00B35439" w14:paraId="5FBF9A1E"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05B3B988" w14:textId="77777777" w:rsidR="00B35439" w:rsidRDefault="003671B3">
            <w:pPr>
              <w:spacing w:after="0" w:line="240" w:lineRule="auto"/>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14:ligatures w14:val="none"/>
              </w:rPr>
              <w:t xml:space="preserve">9.8. </w:t>
            </w:r>
            <w:r>
              <w:rPr>
                <w:rFonts w:ascii="Times New Roman" w:eastAsia="Times New Roman" w:hAnsi="Times New Roman" w:cs="Times New Roman"/>
                <w:b/>
                <w:bCs/>
                <w:sz w:val="24"/>
                <w:szCs w:val="24"/>
                <w:lang w:val="lt-LT"/>
                <w14:ligatures w14:val="none"/>
              </w:rPr>
              <w:t xml:space="preserve">Tiekėjui taikomos netesybos dėl Sutarties įvykdymo užtikrinimo </w:t>
            </w:r>
            <w:r>
              <w:rPr>
                <w:rFonts w:ascii="Times New Roman" w:eastAsia="Times New Roman" w:hAnsi="Times New Roman" w:cs="Times New Roman"/>
                <w:b/>
                <w:bCs/>
                <w:sz w:val="24"/>
                <w:szCs w:val="24"/>
                <w:lang w:val="lt-LT"/>
                <w14:ligatures w14:val="none"/>
              </w:rPr>
              <w:lastRenderedPageBreak/>
              <w:t>nepratęsimo</w:t>
            </w:r>
          </w:p>
        </w:tc>
        <w:tc>
          <w:tcPr>
            <w:tcW w:w="7655" w:type="dxa"/>
            <w:gridSpan w:val="2"/>
            <w:tcBorders>
              <w:top w:val="single" w:sz="4" w:space="0" w:color="000000"/>
              <w:left w:val="single" w:sz="4" w:space="0" w:color="000000"/>
              <w:bottom w:val="single" w:sz="4" w:space="0" w:color="000000"/>
              <w:right w:val="single" w:sz="4" w:space="0" w:color="000000"/>
            </w:tcBorders>
          </w:tcPr>
          <w:p w14:paraId="5AE13713" w14:textId="77777777"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lastRenderedPageBreak/>
              <w:t>Netaikoma</w:t>
            </w:r>
          </w:p>
          <w:p w14:paraId="0D0AB53D" w14:textId="77777777" w:rsidR="00B35439" w:rsidRDefault="00B35439">
            <w:pPr>
              <w:spacing w:after="0" w:line="240" w:lineRule="auto"/>
              <w:rPr>
                <w:rFonts w:ascii="Times New Roman" w:eastAsia="Times New Roman" w:hAnsi="Times New Roman" w:cs="Times New Roman"/>
                <w:color w:val="4472C4"/>
                <w:sz w:val="24"/>
                <w:szCs w:val="24"/>
                <w:lang w:val="lt-LT"/>
                <w14:ligatures w14:val="none"/>
              </w:rPr>
            </w:pPr>
          </w:p>
          <w:p w14:paraId="6ED796C3" w14:textId="77777777" w:rsidR="00B35439" w:rsidRDefault="00B35439">
            <w:pPr>
              <w:spacing w:after="0" w:line="240" w:lineRule="auto"/>
              <w:rPr>
                <w:rFonts w:ascii="Times New Roman" w:eastAsia="Times New Roman" w:hAnsi="Times New Roman" w:cs="Times New Roman"/>
                <w:color w:val="4472C4"/>
                <w:sz w:val="24"/>
                <w:szCs w:val="24"/>
                <w:lang w:val="lt-LT"/>
                <w14:ligatures w14:val="none"/>
              </w:rPr>
            </w:pPr>
          </w:p>
        </w:tc>
      </w:tr>
      <w:tr w:rsidR="00FF1AD3" w14:paraId="5332E270"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548864A9" w14:textId="77777777" w:rsidR="00FF1AD3" w:rsidRPr="00FF1AD3" w:rsidRDefault="00FF1AD3" w:rsidP="00FF1AD3">
            <w:pPr>
              <w:spacing w:after="0" w:line="240" w:lineRule="auto"/>
              <w:rPr>
                <w:rFonts w:ascii="Times New Roman" w:hAnsi="Times New Roman" w:cs="Times New Roman"/>
                <w:b/>
                <w:sz w:val="24"/>
                <w:szCs w:val="24"/>
              </w:rPr>
            </w:pPr>
            <w:r w:rsidRPr="009733D5">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655" w:type="dxa"/>
            <w:gridSpan w:val="2"/>
            <w:tcBorders>
              <w:top w:val="single" w:sz="4" w:space="0" w:color="000000"/>
              <w:left w:val="single" w:sz="4" w:space="0" w:color="000000"/>
              <w:bottom w:val="single" w:sz="4" w:space="0" w:color="000000"/>
              <w:right w:val="single" w:sz="4" w:space="0" w:color="000000"/>
            </w:tcBorders>
          </w:tcPr>
          <w:p w14:paraId="0F8A9997" w14:textId="77777777" w:rsidR="00FF1AD3" w:rsidRDefault="009733D5" w:rsidP="009733D5">
            <w:pPr>
              <w:spacing w:after="0" w:line="240" w:lineRule="auto"/>
              <w:jc w:val="both"/>
              <w:rPr>
                <w:rFonts w:ascii="Times New Roman" w:eastAsia="Times New Roman" w:hAnsi="Times New Roman" w:cs="Times New Roman"/>
                <w:sz w:val="24"/>
                <w:szCs w:val="24"/>
                <w:lang w:val="lt-LT"/>
                <w14:ligatures w14:val="none"/>
              </w:rPr>
            </w:pPr>
            <w:r w:rsidRPr="009733D5">
              <w:rPr>
                <w:rFonts w:ascii="Times New Roman" w:eastAsia="Times New Roman" w:hAnsi="Times New Roman" w:cs="Times New Roman"/>
                <w:sz w:val="24"/>
                <w:szCs w:val="24"/>
                <w:lang w:val="lt-LT"/>
                <w14:ligatures w14:val="none"/>
              </w:rPr>
              <w:t>200,00 (dviejų šimtų) eurų dydžio bauda už kiekvieną</w:t>
            </w:r>
            <w:r>
              <w:rPr>
                <w:rFonts w:ascii="Times New Roman" w:eastAsia="Times New Roman" w:hAnsi="Times New Roman" w:cs="Times New Roman"/>
                <w:sz w:val="24"/>
                <w:szCs w:val="24"/>
                <w:lang w:val="lt-LT"/>
                <w14:ligatures w14:val="none"/>
              </w:rPr>
              <w:t xml:space="preserve"> </w:t>
            </w:r>
            <w:r w:rsidRPr="009733D5">
              <w:rPr>
                <w:rFonts w:ascii="Times New Roman" w:eastAsia="Times New Roman" w:hAnsi="Times New Roman" w:cs="Times New Roman"/>
                <w:sz w:val="24"/>
                <w:szCs w:val="24"/>
                <w:lang w:val="lt-LT"/>
                <w14:ligatures w14:val="none"/>
              </w:rPr>
              <w:t>nustatytą pažeidimo atvejį.</w:t>
            </w:r>
          </w:p>
        </w:tc>
      </w:tr>
      <w:tr w:rsidR="00FF1AD3" w14:paraId="5A185F9B"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6225BF72" w14:textId="77777777" w:rsidR="00FF1AD3" w:rsidRPr="00FF1AD3" w:rsidRDefault="00FF1AD3" w:rsidP="00FF1AD3">
            <w:pPr>
              <w:spacing w:after="0" w:line="240" w:lineRule="auto"/>
              <w:rPr>
                <w:rFonts w:ascii="Times New Roman" w:hAnsi="Times New Roman" w:cs="Times New Roman"/>
                <w:b/>
                <w:sz w:val="24"/>
                <w:szCs w:val="24"/>
              </w:rPr>
            </w:pPr>
            <w:r w:rsidRPr="00FF1AD3">
              <w:rPr>
                <w:rFonts w:ascii="Times New Roman" w:hAnsi="Times New Roman" w:cs="Times New Roman"/>
                <w:b/>
                <w:sz w:val="24"/>
                <w:szCs w:val="24"/>
              </w:rPr>
              <w:t>9.10. Kitos netesybos</w:t>
            </w:r>
          </w:p>
        </w:tc>
        <w:tc>
          <w:tcPr>
            <w:tcW w:w="7655" w:type="dxa"/>
            <w:gridSpan w:val="2"/>
            <w:tcBorders>
              <w:top w:val="single" w:sz="4" w:space="0" w:color="000000"/>
              <w:left w:val="single" w:sz="4" w:space="0" w:color="000000"/>
              <w:bottom w:val="single" w:sz="4" w:space="0" w:color="000000"/>
              <w:right w:val="single" w:sz="4" w:space="0" w:color="000000"/>
            </w:tcBorders>
          </w:tcPr>
          <w:p w14:paraId="5D2E73AB" w14:textId="77777777" w:rsidR="00FF1AD3" w:rsidRDefault="009733D5" w:rsidP="009733D5">
            <w:pPr>
              <w:spacing w:after="0" w:line="240" w:lineRule="auto"/>
              <w:jc w:val="both"/>
              <w:rPr>
                <w:rFonts w:ascii="Times New Roman" w:eastAsia="Times New Roman" w:hAnsi="Times New Roman" w:cs="Times New Roman"/>
                <w:sz w:val="24"/>
                <w:szCs w:val="24"/>
                <w:lang w:val="lt-LT"/>
                <w14:ligatures w14:val="none"/>
              </w:rPr>
            </w:pPr>
            <w:r w:rsidRPr="009733D5">
              <w:rPr>
                <w:rFonts w:ascii="Times New Roman" w:eastAsia="Times New Roman" w:hAnsi="Times New Roman" w:cs="Times New Roman"/>
                <w:sz w:val="24"/>
                <w:szCs w:val="24"/>
                <w:lang w:val="lt-LT"/>
                <w14:ligatures w14:val="none"/>
              </w:rPr>
              <w:t>1 000,00 (vieno tūkstančio) Eur dydžio bauda už kiekvieną nustatytą Tiekėjo esminių Sutarties sąlygų, nustatytų Sutarties Specialiosiose sąlygose, pažeidimą.</w:t>
            </w:r>
          </w:p>
        </w:tc>
      </w:tr>
      <w:tr w:rsidR="00FF1AD3" w14:paraId="6EDE594D" w14:textId="77777777" w:rsidTr="00B47F3A">
        <w:trPr>
          <w:trHeight w:val="300"/>
        </w:trPr>
        <w:tc>
          <w:tcPr>
            <w:tcW w:w="10060" w:type="dxa"/>
            <w:gridSpan w:val="3"/>
            <w:tcBorders>
              <w:top w:val="single" w:sz="4" w:space="0" w:color="000000"/>
              <w:left w:val="single" w:sz="4" w:space="0" w:color="000000"/>
              <w:bottom w:val="single" w:sz="4" w:space="0" w:color="000000"/>
              <w:right w:val="single" w:sz="4" w:space="0" w:color="000000"/>
            </w:tcBorders>
          </w:tcPr>
          <w:p w14:paraId="74189A24" w14:textId="77777777" w:rsidR="00FF1AD3" w:rsidRPr="00FF1AD3" w:rsidRDefault="00FF1AD3" w:rsidP="00FF1AD3">
            <w:pPr>
              <w:spacing w:after="0" w:line="240" w:lineRule="auto"/>
              <w:jc w:val="center"/>
              <w:rPr>
                <w:rFonts w:ascii="Times New Roman" w:eastAsia="Times New Roman" w:hAnsi="Times New Roman" w:cs="Times New Roman"/>
                <w:b/>
                <w:sz w:val="24"/>
                <w:szCs w:val="24"/>
                <w:lang w:val="lt-LT"/>
                <w14:ligatures w14:val="none"/>
              </w:rPr>
            </w:pPr>
            <w:r w:rsidRPr="00FF1AD3">
              <w:rPr>
                <w:rFonts w:ascii="Times New Roman" w:eastAsia="Times New Roman" w:hAnsi="Times New Roman" w:cs="Times New Roman"/>
                <w:b/>
                <w:sz w:val="24"/>
                <w:szCs w:val="24"/>
                <w:lang w:val="lt-LT"/>
                <w14:ligatures w14:val="none"/>
              </w:rPr>
              <w:t>10. ESMINĖS SUTARTIES SĄLYGOS</w:t>
            </w:r>
          </w:p>
        </w:tc>
      </w:tr>
      <w:tr w:rsidR="00FF1AD3" w14:paraId="56977BED"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6314D37C" w14:textId="77777777" w:rsidR="00FF1AD3" w:rsidRPr="00FF1AD3" w:rsidRDefault="00FF1AD3" w:rsidP="00FF1AD3">
            <w:pPr>
              <w:spacing w:after="0" w:line="240" w:lineRule="auto"/>
              <w:rPr>
                <w:rFonts w:ascii="Times New Roman" w:hAnsi="Times New Roman" w:cs="Times New Roman"/>
                <w:b/>
                <w:bCs/>
                <w:sz w:val="24"/>
                <w:szCs w:val="24"/>
              </w:rPr>
            </w:pPr>
            <w:r w:rsidRPr="00FF1AD3">
              <w:rPr>
                <w:rFonts w:ascii="Times New Roman" w:hAnsi="Times New Roman" w:cs="Times New Roman"/>
                <w:b/>
                <w:bCs/>
                <w:sz w:val="24"/>
                <w:szCs w:val="24"/>
              </w:rPr>
              <w:t>10.1. Esminės Sutarties sąlygos</w:t>
            </w:r>
          </w:p>
        </w:tc>
        <w:tc>
          <w:tcPr>
            <w:tcW w:w="7655" w:type="dxa"/>
            <w:gridSpan w:val="2"/>
            <w:tcBorders>
              <w:top w:val="single" w:sz="4" w:space="0" w:color="000000"/>
              <w:left w:val="single" w:sz="4" w:space="0" w:color="000000"/>
              <w:bottom w:val="single" w:sz="4" w:space="0" w:color="000000"/>
              <w:right w:val="single" w:sz="4" w:space="0" w:color="000000"/>
            </w:tcBorders>
          </w:tcPr>
          <w:p w14:paraId="31022745" w14:textId="77777777" w:rsidR="009733D5" w:rsidRPr="009733D5" w:rsidRDefault="009733D5" w:rsidP="009733D5">
            <w:pPr>
              <w:spacing w:after="0" w:line="240" w:lineRule="auto"/>
              <w:jc w:val="both"/>
              <w:rPr>
                <w:rFonts w:ascii="Times New Roman" w:hAnsi="Times New Roman" w:cs="Times New Roman"/>
                <w:sz w:val="24"/>
                <w:szCs w:val="24"/>
              </w:rPr>
            </w:pPr>
            <w:r w:rsidRPr="009733D5">
              <w:rPr>
                <w:rFonts w:ascii="Times New Roman" w:hAnsi="Times New Roman" w:cs="Times New Roman"/>
                <w:sz w:val="24"/>
                <w:szCs w:val="24"/>
              </w:rPr>
              <w:t>10.1.1. Sutarties dalykas;</w:t>
            </w:r>
          </w:p>
          <w:p w14:paraId="3AA95922" w14:textId="77777777" w:rsidR="009733D5" w:rsidRPr="009733D5" w:rsidRDefault="009733D5" w:rsidP="009733D5">
            <w:pPr>
              <w:spacing w:after="0" w:line="240" w:lineRule="auto"/>
              <w:jc w:val="both"/>
              <w:rPr>
                <w:rFonts w:ascii="Times New Roman" w:hAnsi="Times New Roman" w:cs="Times New Roman"/>
                <w:sz w:val="24"/>
                <w:szCs w:val="24"/>
              </w:rPr>
            </w:pPr>
            <w:r w:rsidRPr="009733D5">
              <w:rPr>
                <w:rFonts w:ascii="Times New Roman" w:hAnsi="Times New Roman" w:cs="Times New Roman"/>
                <w:sz w:val="24"/>
                <w:szCs w:val="24"/>
              </w:rPr>
              <w:t>10.1.2. Sutarties kaina ir kainodaros taisyklės;</w:t>
            </w:r>
          </w:p>
          <w:p w14:paraId="0DCD49BE" w14:textId="77777777" w:rsidR="009733D5" w:rsidRPr="009733D5" w:rsidRDefault="009733D5" w:rsidP="009733D5">
            <w:pPr>
              <w:spacing w:after="0" w:line="240" w:lineRule="auto"/>
              <w:jc w:val="both"/>
              <w:rPr>
                <w:rFonts w:ascii="Times New Roman" w:hAnsi="Times New Roman" w:cs="Times New Roman"/>
                <w:sz w:val="24"/>
                <w:szCs w:val="24"/>
              </w:rPr>
            </w:pPr>
            <w:r w:rsidRPr="009733D5">
              <w:rPr>
                <w:rFonts w:ascii="Times New Roman" w:hAnsi="Times New Roman" w:cs="Times New Roman"/>
                <w:sz w:val="24"/>
                <w:szCs w:val="24"/>
              </w:rPr>
              <w:t>10.1.3. apmokėjimo sąlygos ir tvarka;</w:t>
            </w:r>
          </w:p>
          <w:p w14:paraId="1792B014" w14:textId="77777777" w:rsidR="009733D5" w:rsidRPr="009733D5" w:rsidRDefault="009733D5" w:rsidP="009733D5">
            <w:pPr>
              <w:spacing w:after="0" w:line="240" w:lineRule="auto"/>
              <w:jc w:val="both"/>
              <w:rPr>
                <w:rFonts w:ascii="Times New Roman" w:hAnsi="Times New Roman" w:cs="Times New Roman"/>
                <w:sz w:val="24"/>
                <w:szCs w:val="24"/>
              </w:rPr>
            </w:pPr>
            <w:r w:rsidRPr="009733D5">
              <w:rPr>
                <w:rFonts w:ascii="Times New Roman" w:hAnsi="Times New Roman" w:cs="Times New Roman"/>
                <w:sz w:val="24"/>
                <w:szCs w:val="24"/>
              </w:rPr>
              <w:t>10.1.4. Prekių tiekimo</w:t>
            </w:r>
            <w:r>
              <w:rPr>
                <w:rFonts w:ascii="Times New Roman" w:hAnsi="Times New Roman" w:cs="Times New Roman"/>
                <w:sz w:val="24"/>
                <w:szCs w:val="24"/>
              </w:rPr>
              <w:t xml:space="preserve"> </w:t>
            </w:r>
            <w:r w:rsidRPr="009733D5">
              <w:rPr>
                <w:rFonts w:ascii="Times New Roman" w:hAnsi="Times New Roman" w:cs="Times New Roman"/>
                <w:sz w:val="24"/>
                <w:szCs w:val="24"/>
              </w:rPr>
              <w:t>terminas (-ai);</w:t>
            </w:r>
          </w:p>
          <w:p w14:paraId="7179AFA0" w14:textId="77777777" w:rsidR="009733D5" w:rsidRPr="009733D5" w:rsidRDefault="009733D5" w:rsidP="009733D5">
            <w:pPr>
              <w:spacing w:after="0" w:line="240" w:lineRule="auto"/>
              <w:jc w:val="both"/>
              <w:rPr>
                <w:rFonts w:ascii="Times New Roman" w:hAnsi="Times New Roman" w:cs="Times New Roman"/>
                <w:sz w:val="24"/>
                <w:szCs w:val="24"/>
              </w:rPr>
            </w:pPr>
            <w:r w:rsidRPr="009733D5">
              <w:rPr>
                <w:rFonts w:ascii="Times New Roman" w:hAnsi="Times New Roman" w:cs="Times New Roman"/>
                <w:sz w:val="24"/>
                <w:szCs w:val="24"/>
              </w:rPr>
              <w:t>10.1.5. subtiekėjo (-ų) ir (arba) specialistų, keitimo tvarka;</w:t>
            </w:r>
          </w:p>
          <w:p w14:paraId="64538E73" w14:textId="77777777" w:rsidR="009733D5" w:rsidRPr="009733D5" w:rsidRDefault="009733D5" w:rsidP="009733D5">
            <w:pPr>
              <w:spacing w:after="0" w:line="240" w:lineRule="auto"/>
              <w:jc w:val="both"/>
              <w:rPr>
                <w:rFonts w:ascii="Times New Roman" w:hAnsi="Times New Roman" w:cs="Times New Roman"/>
                <w:sz w:val="24"/>
                <w:szCs w:val="24"/>
              </w:rPr>
            </w:pPr>
            <w:r w:rsidRPr="009733D5">
              <w:rPr>
                <w:rFonts w:ascii="Times New Roman" w:hAnsi="Times New Roman" w:cs="Times New Roman"/>
                <w:sz w:val="24"/>
                <w:szCs w:val="24"/>
              </w:rPr>
              <w:t>10.1.</w:t>
            </w:r>
            <w:r>
              <w:rPr>
                <w:rFonts w:ascii="Times New Roman" w:hAnsi="Times New Roman" w:cs="Times New Roman"/>
                <w:sz w:val="24"/>
                <w:szCs w:val="24"/>
              </w:rPr>
              <w:t xml:space="preserve">6. Prekių </w:t>
            </w:r>
            <w:r w:rsidRPr="009733D5">
              <w:rPr>
                <w:rFonts w:ascii="Times New Roman" w:hAnsi="Times New Roman" w:cs="Times New Roman"/>
                <w:sz w:val="24"/>
                <w:szCs w:val="24"/>
              </w:rPr>
              <w:t>kokybės atitikimas Sutartyje ir jos prieduose nustatytiems reikalavimams;</w:t>
            </w:r>
          </w:p>
          <w:p w14:paraId="748CBF65" w14:textId="77777777" w:rsidR="00FF1AD3" w:rsidRPr="00FF1AD3" w:rsidRDefault="009733D5" w:rsidP="009733D5">
            <w:pPr>
              <w:spacing w:after="0" w:line="240" w:lineRule="auto"/>
              <w:jc w:val="both"/>
              <w:rPr>
                <w:rFonts w:ascii="Times New Roman" w:hAnsi="Times New Roman" w:cs="Times New Roman"/>
                <w:b/>
                <w:bCs/>
                <w:color w:val="4472C4"/>
                <w:sz w:val="24"/>
                <w:szCs w:val="24"/>
              </w:rPr>
            </w:pPr>
            <w:r w:rsidRPr="009733D5">
              <w:rPr>
                <w:rFonts w:ascii="Times New Roman" w:hAnsi="Times New Roman" w:cs="Times New Roman"/>
                <w:sz w:val="24"/>
                <w:szCs w:val="24"/>
              </w:rPr>
              <w:t>10.1.7. visi pasiūlymo vertinimo kriterijai, už kuriuos Tiekėjui pasiūlymų vertinimo metu buvo skirti papildomi balai.</w:t>
            </w:r>
          </w:p>
        </w:tc>
      </w:tr>
      <w:tr w:rsidR="00FF1AD3" w14:paraId="4D347DBA"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0C7A2538" w14:textId="77777777" w:rsidR="00FF1AD3" w:rsidRPr="00FF1AD3" w:rsidRDefault="00FF1AD3" w:rsidP="00FF1AD3">
            <w:pPr>
              <w:spacing w:after="0" w:line="240" w:lineRule="auto"/>
              <w:rPr>
                <w:rFonts w:ascii="Times New Roman" w:hAnsi="Times New Roman" w:cs="Times New Roman"/>
                <w:b/>
                <w:bCs/>
                <w:sz w:val="24"/>
                <w:szCs w:val="24"/>
              </w:rPr>
            </w:pPr>
            <w:r w:rsidRPr="00FF1AD3">
              <w:rPr>
                <w:rFonts w:ascii="Times New Roman" w:hAnsi="Times New Roman" w:cs="Times New Roman"/>
                <w:b/>
                <w:bCs/>
                <w:sz w:val="24"/>
                <w:szCs w:val="24"/>
              </w:rPr>
              <w:t>10.2. Dideli arba nuolatiniai esminės Sutarties sąlygos vykdymo trūkumai</w:t>
            </w:r>
          </w:p>
        </w:tc>
        <w:tc>
          <w:tcPr>
            <w:tcW w:w="7655" w:type="dxa"/>
            <w:gridSpan w:val="2"/>
            <w:tcBorders>
              <w:top w:val="single" w:sz="4" w:space="0" w:color="000000"/>
              <w:left w:val="single" w:sz="4" w:space="0" w:color="000000"/>
              <w:bottom w:val="single" w:sz="4" w:space="0" w:color="000000"/>
              <w:right w:val="single" w:sz="4" w:space="0" w:color="000000"/>
            </w:tcBorders>
          </w:tcPr>
          <w:p w14:paraId="44F27AF5" w14:textId="77777777" w:rsidR="009733D5" w:rsidRPr="009733D5" w:rsidRDefault="009733D5" w:rsidP="009733D5">
            <w:pPr>
              <w:spacing w:after="0" w:line="240" w:lineRule="auto"/>
              <w:jc w:val="both"/>
              <w:rPr>
                <w:rFonts w:ascii="Times New Roman" w:hAnsi="Times New Roman" w:cs="Times New Roman"/>
                <w:sz w:val="24"/>
                <w:szCs w:val="24"/>
              </w:rPr>
            </w:pPr>
            <w:r w:rsidRPr="009733D5">
              <w:rPr>
                <w:rFonts w:ascii="Times New Roman" w:hAnsi="Times New Roman" w:cs="Times New Roman"/>
                <w:sz w:val="24"/>
                <w:szCs w:val="24"/>
              </w:rPr>
              <w:t>10.2.1. Tiekėjas 2 (du) ar daugiau kartų nesilaiko Sutart</w:t>
            </w:r>
            <w:r>
              <w:rPr>
                <w:rFonts w:ascii="Times New Roman" w:hAnsi="Times New Roman" w:cs="Times New Roman"/>
                <w:sz w:val="24"/>
                <w:szCs w:val="24"/>
              </w:rPr>
              <w:t>yje nustatytų Prekių tiekimo</w:t>
            </w:r>
            <w:r w:rsidRPr="009733D5">
              <w:rPr>
                <w:rFonts w:ascii="Times New Roman" w:hAnsi="Times New Roman" w:cs="Times New Roman"/>
                <w:sz w:val="24"/>
                <w:szCs w:val="24"/>
              </w:rPr>
              <w:t xml:space="preserve"> terminų;</w:t>
            </w:r>
          </w:p>
          <w:p w14:paraId="2563E9E3" w14:textId="77777777" w:rsidR="009733D5" w:rsidRPr="009733D5" w:rsidRDefault="009733D5" w:rsidP="009733D5">
            <w:pPr>
              <w:spacing w:after="0" w:line="240" w:lineRule="auto"/>
              <w:jc w:val="both"/>
              <w:rPr>
                <w:rFonts w:ascii="Times New Roman" w:hAnsi="Times New Roman" w:cs="Times New Roman"/>
                <w:sz w:val="24"/>
                <w:szCs w:val="24"/>
              </w:rPr>
            </w:pPr>
            <w:r w:rsidRPr="009733D5">
              <w:rPr>
                <w:rFonts w:ascii="Times New Roman" w:hAnsi="Times New Roman" w:cs="Times New Roman"/>
                <w:sz w:val="24"/>
                <w:szCs w:val="24"/>
              </w:rPr>
              <w:t>10.2.2. Tiekėjas nesilaiko Sutartyje nustatytos subtiekėjo (-ų) ir (arba) specialistų, keitimo tvarkos;</w:t>
            </w:r>
          </w:p>
          <w:p w14:paraId="05107DFD" w14:textId="77777777" w:rsidR="009733D5" w:rsidRPr="009733D5" w:rsidRDefault="009733D5" w:rsidP="009733D5">
            <w:pPr>
              <w:spacing w:after="0" w:line="240" w:lineRule="auto"/>
              <w:jc w:val="both"/>
              <w:rPr>
                <w:rFonts w:ascii="Times New Roman" w:hAnsi="Times New Roman" w:cs="Times New Roman"/>
                <w:sz w:val="24"/>
                <w:szCs w:val="24"/>
              </w:rPr>
            </w:pPr>
            <w:r w:rsidRPr="009733D5">
              <w:rPr>
                <w:rFonts w:ascii="Times New Roman" w:hAnsi="Times New Roman" w:cs="Times New Roman"/>
                <w:sz w:val="24"/>
                <w:szCs w:val="24"/>
              </w:rPr>
              <w:t>10.2.3. Tiekėjas 2 (du) kartus pristato</w:t>
            </w:r>
            <w:r>
              <w:rPr>
                <w:rFonts w:ascii="Times New Roman" w:hAnsi="Times New Roman" w:cs="Times New Roman"/>
                <w:sz w:val="24"/>
                <w:szCs w:val="24"/>
              </w:rPr>
              <w:t xml:space="preserve"> Prekes</w:t>
            </w:r>
            <w:r w:rsidRPr="009733D5">
              <w:rPr>
                <w:rFonts w:ascii="Times New Roman" w:hAnsi="Times New Roman" w:cs="Times New Roman"/>
                <w:sz w:val="24"/>
                <w:szCs w:val="24"/>
              </w:rPr>
              <w:t>, kurios neatitinka bent vieno iš Techninėje specifikacijoje nustatytų reikalavimų;</w:t>
            </w:r>
          </w:p>
          <w:p w14:paraId="64BE0230" w14:textId="77777777" w:rsidR="009733D5" w:rsidRPr="009733D5" w:rsidRDefault="009733D5" w:rsidP="009733D5">
            <w:pPr>
              <w:spacing w:after="0" w:line="240" w:lineRule="auto"/>
              <w:jc w:val="both"/>
              <w:rPr>
                <w:rFonts w:ascii="Times New Roman" w:hAnsi="Times New Roman" w:cs="Times New Roman"/>
                <w:sz w:val="24"/>
                <w:szCs w:val="24"/>
              </w:rPr>
            </w:pPr>
            <w:r w:rsidRPr="009733D5">
              <w:rPr>
                <w:rFonts w:ascii="Times New Roman" w:hAnsi="Times New Roman" w:cs="Times New Roman"/>
                <w:sz w:val="24"/>
                <w:szCs w:val="24"/>
              </w:rPr>
              <w:t>10.2.4.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6866DCE0" w14:textId="77777777" w:rsidR="00FF1AD3" w:rsidRPr="00FF1AD3" w:rsidRDefault="009733D5" w:rsidP="009733D5">
            <w:pPr>
              <w:spacing w:after="0" w:line="240" w:lineRule="auto"/>
              <w:jc w:val="both"/>
              <w:rPr>
                <w:rFonts w:ascii="Times New Roman" w:hAnsi="Times New Roman" w:cs="Times New Roman"/>
                <w:sz w:val="24"/>
                <w:szCs w:val="24"/>
              </w:rPr>
            </w:pPr>
            <w:r w:rsidRPr="009733D5">
              <w:rPr>
                <w:rFonts w:ascii="Times New Roman" w:hAnsi="Times New Roman" w:cs="Times New Roman"/>
                <w:sz w:val="24"/>
                <w:szCs w:val="24"/>
              </w:rPr>
              <w:t>10.2.5. Tiekėjas 2 (du) ar daugiau kartų nesilaiko Pasiūlyme deklaruotų kokybinių kriterijų.</w:t>
            </w:r>
          </w:p>
        </w:tc>
      </w:tr>
      <w:tr w:rsidR="00FF1AD3" w14:paraId="26BA3DDC" w14:textId="77777777" w:rsidTr="00FF1AD3">
        <w:trPr>
          <w:trHeight w:val="300"/>
        </w:trPr>
        <w:tc>
          <w:tcPr>
            <w:tcW w:w="10060" w:type="dxa"/>
            <w:gridSpan w:val="3"/>
            <w:tcBorders>
              <w:top w:val="single" w:sz="4" w:space="0" w:color="000000"/>
              <w:left w:val="single" w:sz="4" w:space="0" w:color="000000"/>
              <w:bottom w:val="single" w:sz="4" w:space="0" w:color="000000"/>
              <w:right w:val="single" w:sz="4" w:space="0" w:color="000000"/>
            </w:tcBorders>
          </w:tcPr>
          <w:p w14:paraId="71C8282D" w14:textId="77777777" w:rsidR="00FF1AD3" w:rsidRDefault="00FF1AD3" w:rsidP="00FF1AD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11. SUTARTIES GALIOJIMAS IR KEITIMAS</w:t>
            </w:r>
          </w:p>
        </w:tc>
      </w:tr>
      <w:tr w:rsidR="00FF1AD3" w14:paraId="03555C37"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51E3EFF8" w14:textId="77777777" w:rsidR="00FF1AD3" w:rsidRDefault="00FF1AD3" w:rsidP="00FF1AD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11.1. Sutarties sudarymas ir įsigaliojimas</w:t>
            </w:r>
          </w:p>
        </w:tc>
        <w:tc>
          <w:tcPr>
            <w:tcW w:w="7655" w:type="dxa"/>
            <w:gridSpan w:val="2"/>
            <w:tcBorders>
              <w:top w:val="single" w:sz="4" w:space="0" w:color="000000"/>
              <w:left w:val="single" w:sz="4" w:space="0" w:color="000000"/>
              <w:bottom w:val="single" w:sz="4" w:space="0" w:color="000000"/>
              <w:right w:val="single" w:sz="4" w:space="0" w:color="000000"/>
            </w:tcBorders>
          </w:tcPr>
          <w:p w14:paraId="3079EF23" w14:textId="77777777" w:rsidR="00FF1AD3" w:rsidRDefault="00FF1AD3" w:rsidP="00FF1AD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11.1.1. Ši Sutartis laikoma sudaryta ir įsigalioja nuo Sutarties pasirašymo dienos (antrosios Šalies pasirašymo dieną).</w:t>
            </w:r>
          </w:p>
          <w:p w14:paraId="50D7D6B9" w14:textId="77777777" w:rsidR="00FF1AD3" w:rsidRDefault="00FF1AD3" w:rsidP="00FF1AD3">
            <w:pPr>
              <w:spacing w:after="0" w:line="240" w:lineRule="auto"/>
              <w:jc w:val="both"/>
              <w:rPr>
                <w:rFonts w:ascii="Times New Roman" w:eastAsia="Times New Roman" w:hAnsi="Times New Roman" w:cs="Times New Roman"/>
                <w:color w:val="4472C4"/>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11.1.2. Sutartis galioja iki visiško prievolių įvykdymo (kol bus išnaudota Pradinės Sutarties vertė, bet jos terminas negali būti ilgesnis kaip 37 </w:t>
            </w:r>
            <w:r>
              <w:rPr>
                <w:rFonts w:ascii="Times New Roman" w:eastAsia="Times New Roman" w:hAnsi="Times New Roman" w:cs="Times New Roman"/>
                <w:color w:val="000000"/>
                <w:sz w:val="24"/>
                <w:szCs w:val="24"/>
                <w:lang w:val="lt-LT"/>
                <w14:ligatures w14:val="none"/>
              </w:rPr>
              <w:lastRenderedPageBreak/>
              <w:t>(trisdešimt septyni) mėnesiai.</w:t>
            </w:r>
            <w:r>
              <w:rPr>
                <w:rFonts w:ascii="Times New Roman" w:eastAsia="Times New Roman" w:hAnsi="Times New Roman" w:cs="Times New Roman"/>
                <w:color w:val="4472C4"/>
                <w:sz w:val="24"/>
                <w:szCs w:val="24"/>
                <w:lang w:val="lt-LT"/>
                <w14:ligatures w14:val="none"/>
              </w:rPr>
              <w:t xml:space="preserve"> </w:t>
            </w:r>
          </w:p>
        </w:tc>
      </w:tr>
      <w:tr w:rsidR="00FF1AD3" w14:paraId="5329FFA4"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7CBF57C2" w14:textId="77777777" w:rsidR="00FF1AD3" w:rsidRDefault="00FF1AD3" w:rsidP="00FF1AD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lastRenderedPageBreak/>
              <w:t>11.2. Sutarties galiojimo termino pratęsimas</w:t>
            </w:r>
          </w:p>
        </w:tc>
        <w:tc>
          <w:tcPr>
            <w:tcW w:w="7655" w:type="dxa"/>
            <w:gridSpan w:val="2"/>
            <w:tcBorders>
              <w:top w:val="single" w:sz="4" w:space="0" w:color="000000"/>
              <w:left w:val="single" w:sz="4" w:space="0" w:color="000000"/>
              <w:bottom w:val="single" w:sz="4" w:space="0" w:color="000000"/>
              <w:right w:val="single" w:sz="4" w:space="0" w:color="000000"/>
            </w:tcBorders>
          </w:tcPr>
          <w:p w14:paraId="5396AD02" w14:textId="77777777" w:rsidR="00FF1AD3" w:rsidRDefault="00FF1AD3" w:rsidP="00FF1AD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Netaikoma</w:t>
            </w:r>
          </w:p>
          <w:p w14:paraId="5677F620" w14:textId="77777777" w:rsidR="00FF1AD3" w:rsidRDefault="00FF1AD3" w:rsidP="00FF1AD3">
            <w:pPr>
              <w:spacing w:after="0" w:line="240" w:lineRule="auto"/>
              <w:rPr>
                <w:rFonts w:ascii="Times New Roman" w:eastAsia="Times New Roman" w:hAnsi="Times New Roman" w:cs="Times New Roman"/>
                <w:sz w:val="24"/>
                <w:szCs w:val="24"/>
                <w:lang w:val="lt-LT"/>
                <w14:ligatures w14:val="none"/>
              </w:rPr>
            </w:pPr>
          </w:p>
        </w:tc>
      </w:tr>
      <w:tr w:rsidR="00FF1AD3" w14:paraId="172207E3" w14:textId="77777777" w:rsidTr="00FF1AD3">
        <w:trPr>
          <w:trHeight w:val="300"/>
        </w:trPr>
        <w:tc>
          <w:tcPr>
            <w:tcW w:w="10060" w:type="dxa"/>
            <w:gridSpan w:val="3"/>
            <w:tcBorders>
              <w:top w:val="single" w:sz="4" w:space="0" w:color="000000"/>
              <w:left w:val="single" w:sz="4" w:space="0" w:color="000000"/>
              <w:bottom w:val="single" w:sz="4" w:space="0" w:color="000000"/>
              <w:right w:val="single" w:sz="4" w:space="0" w:color="000000"/>
            </w:tcBorders>
          </w:tcPr>
          <w:p w14:paraId="0D412480" w14:textId="77777777" w:rsidR="00FF1AD3" w:rsidRDefault="00FF1AD3" w:rsidP="00FF1AD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12. SUTARTIES NUTRAUKIMAS</w:t>
            </w:r>
          </w:p>
        </w:tc>
      </w:tr>
      <w:tr w:rsidR="00FF1AD3" w14:paraId="5B4F39F1"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0F954A96" w14:textId="77777777" w:rsidR="00FF1AD3" w:rsidRDefault="00FF1AD3" w:rsidP="00FF1AD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12.1. Sutarties nutraukimo pagrindai</w:t>
            </w:r>
          </w:p>
        </w:tc>
        <w:tc>
          <w:tcPr>
            <w:tcW w:w="7655" w:type="dxa"/>
            <w:gridSpan w:val="2"/>
            <w:tcBorders>
              <w:top w:val="single" w:sz="4" w:space="0" w:color="000000"/>
              <w:left w:val="single" w:sz="4" w:space="0" w:color="000000"/>
              <w:bottom w:val="single" w:sz="4" w:space="0" w:color="000000"/>
              <w:right w:val="single" w:sz="4" w:space="0" w:color="000000"/>
            </w:tcBorders>
          </w:tcPr>
          <w:p w14:paraId="6D5B1C07" w14:textId="77777777" w:rsidR="00FF1AD3" w:rsidRDefault="00FF1AD3" w:rsidP="00FF1AD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12.1.1. Sutartis gali būti nutraukiama rašytiniu Šalių susitarimu arba vienašališkai, Bendrosiose sąlygose nustatyta tvarka.</w:t>
            </w:r>
          </w:p>
        </w:tc>
      </w:tr>
      <w:tr w:rsidR="00FF1AD3" w14:paraId="5CC8C8DA"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096EC711" w14:textId="77777777" w:rsidR="00FF1AD3" w:rsidRDefault="00FF1AD3" w:rsidP="00FF1AD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12.2. Esminiai Sutarties pažeidimai</w:t>
            </w:r>
          </w:p>
          <w:p w14:paraId="79D79BF5" w14:textId="77777777" w:rsidR="00FF1AD3" w:rsidRDefault="00FF1AD3" w:rsidP="00FF1AD3">
            <w:pPr>
              <w:spacing w:after="0" w:line="240" w:lineRule="auto"/>
              <w:rPr>
                <w:rFonts w:ascii="Times New Roman" w:eastAsia="Times New Roman" w:hAnsi="Times New Roman" w:cs="Times New Roman"/>
                <w:b/>
                <w:bCs/>
                <w:sz w:val="24"/>
                <w:szCs w:val="24"/>
                <w:lang w:val="lt-LT"/>
                <w14:ligatures w14:val="none"/>
              </w:rPr>
            </w:pPr>
          </w:p>
        </w:tc>
        <w:tc>
          <w:tcPr>
            <w:tcW w:w="7655" w:type="dxa"/>
            <w:gridSpan w:val="2"/>
            <w:tcBorders>
              <w:top w:val="single" w:sz="4" w:space="0" w:color="000000"/>
              <w:left w:val="single" w:sz="4" w:space="0" w:color="000000"/>
              <w:bottom w:val="single" w:sz="4" w:space="0" w:color="000000"/>
              <w:right w:val="single" w:sz="4" w:space="0" w:color="000000"/>
            </w:tcBorders>
          </w:tcPr>
          <w:p w14:paraId="5F86FC77" w14:textId="0E7A1D8C" w:rsidR="00FF1AD3" w:rsidRDefault="00FF1AD3" w:rsidP="00FF1AD3">
            <w:pPr>
              <w:spacing w:after="0" w:line="240" w:lineRule="auto"/>
              <w:jc w:val="both"/>
              <w:rPr>
                <w:rFonts w:ascii="Times New Roman" w:eastAsia="Times New Roman" w:hAnsi="Times New Roman" w:cs="Times New Roman"/>
                <w:kern w:val="0"/>
                <w:sz w:val="24"/>
                <w:szCs w:val="20"/>
                <w:shd w:val="clear" w:color="auto" w:fill="FFFFFF"/>
                <w:lang w:val="lt-LT"/>
                <w14:ligatures w14:val="none"/>
              </w:rPr>
            </w:pPr>
            <w:r>
              <w:rPr>
                <w:rFonts w:ascii="Times New Roman" w:eastAsia="Times New Roman" w:hAnsi="Times New Roman" w:cs="Times New Roman"/>
                <w:sz w:val="24"/>
                <w:szCs w:val="24"/>
                <w:lang w:val="lt-LT"/>
                <w14:ligatures w14:val="none"/>
              </w:rPr>
              <w:t xml:space="preserve">12.2.1. </w:t>
            </w:r>
            <w:r w:rsidRPr="00B47F3A">
              <w:rPr>
                <w:rFonts w:ascii="Times New Roman" w:eastAsia="Times New Roman" w:hAnsi="Times New Roman" w:cs="Times New Roman"/>
                <w:i/>
                <w:color w:val="808080" w:themeColor="background1" w:themeShade="80"/>
                <w:kern w:val="0"/>
                <w:sz w:val="24"/>
                <w:szCs w:val="20"/>
                <w:shd w:val="clear" w:color="auto" w:fill="FFFFFF"/>
                <w:lang w:val="lt-LT"/>
                <w14:ligatures w14:val="none"/>
              </w:rPr>
              <w:t>jei Tiekėjas per 30 (trisdešimt) kalendorinių dienų nuo Sutarties įsigaliojimo ne</w:t>
            </w:r>
            <w:r w:rsidR="001C117A" w:rsidRPr="00B47F3A">
              <w:rPr>
                <w:rFonts w:ascii="Times New Roman" w:eastAsia="Times New Roman" w:hAnsi="Times New Roman" w:cs="Times New Roman"/>
                <w:i/>
                <w:color w:val="808080" w:themeColor="background1" w:themeShade="80"/>
                <w:kern w:val="0"/>
                <w:sz w:val="24"/>
                <w:szCs w:val="20"/>
                <w:shd w:val="clear" w:color="auto" w:fill="FFFFFF"/>
                <w:lang w:val="lt-LT"/>
                <w14:ligatures w14:val="none"/>
              </w:rPr>
              <w:t>suderino ir nepatvirtino</w:t>
            </w:r>
            <w:r w:rsidRPr="00B47F3A">
              <w:rPr>
                <w:rFonts w:ascii="Times New Roman" w:eastAsia="Times New Roman" w:hAnsi="Times New Roman" w:cs="Times New Roman"/>
                <w:i/>
                <w:color w:val="808080" w:themeColor="background1" w:themeShade="80"/>
                <w:kern w:val="0"/>
                <w:sz w:val="24"/>
                <w:szCs w:val="20"/>
                <w:shd w:val="clear" w:color="auto" w:fill="FFFFFF"/>
                <w:lang w:val="lt-LT"/>
                <w14:ligatures w14:val="none"/>
              </w:rPr>
              <w:t xml:space="preserve"> priešgamybinio pavyzdžio (etalono), atitinkančio Techninės specifikacijos reikalavimų</w:t>
            </w:r>
            <w:r w:rsidR="00B47F3A">
              <w:rPr>
                <w:rFonts w:ascii="Times New Roman" w:eastAsia="Times New Roman" w:hAnsi="Times New Roman" w:cs="Times New Roman"/>
                <w:i/>
                <w:color w:val="808080" w:themeColor="background1" w:themeShade="80"/>
                <w:kern w:val="0"/>
                <w:sz w:val="24"/>
                <w:szCs w:val="20"/>
                <w:shd w:val="clear" w:color="auto" w:fill="FFFFFF"/>
                <w:lang w:val="lt-LT"/>
                <w14:ligatures w14:val="none"/>
              </w:rPr>
              <w:t xml:space="preserve"> (taikomas 1-2 pirkimo dalims)</w:t>
            </w:r>
            <w:r w:rsidRPr="00B47F3A">
              <w:rPr>
                <w:rFonts w:ascii="Times New Roman" w:eastAsia="Times New Roman" w:hAnsi="Times New Roman" w:cs="Times New Roman"/>
                <w:i/>
                <w:color w:val="808080" w:themeColor="background1" w:themeShade="80"/>
                <w:kern w:val="0"/>
                <w:sz w:val="24"/>
                <w:szCs w:val="20"/>
                <w:shd w:val="clear" w:color="auto" w:fill="FFFFFF"/>
                <w:lang w:val="lt-LT"/>
                <w14:ligatures w14:val="none"/>
              </w:rPr>
              <w:t>;</w:t>
            </w:r>
          </w:p>
          <w:p w14:paraId="589041D0" w14:textId="1DF1BE20" w:rsidR="00FF1AD3" w:rsidRDefault="00B47F3A" w:rsidP="00FF1AD3">
            <w:pPr>
              <w:spacing w:after="0" w:line="240" w:lineRule="auto"/>
              <w:jc w:val="both"/>
              <w:rPr>
                <w:rFonts w:ascii="Times New Roman" w:eastAsia="Times New Roman" w:hAnsi="Times New Roman" w:cs="Times New Roman"/>
                <w:sz w:val="24"/>
                <w:szCs w:val="24"/>
                <w:lang w:val="lt-LT"/>
                <w14:ligatures w14:val="none"/>
              </w:rPr>
            </w:pPr>
            <w:r w:rsidRPr="00B47F3A">
              <w:rPr>
                <w:rFonts w:ascii="Times New Roman" w:eastAsia="Times New Roman" w:hAnsi="Times New Roman" w:cs="Times New Roman"/>
                <w:i/>
                <w:color w:val="808080" w:themeColor="background1" w:themeShade="80"/>
                <w:sz w:val="24"/>
                <w:szCs w:val="24"/>
                <w:lang w:val="lt-LT"/>
                <w14:ligatures w14:val="none"/>
              </w:rPr>
              <w:t xml:space="preserve">12.2.1. / </w:t>
            </w:r>
            <w:r w:rsidR="00FF1AD3" w:rsidRPr="00B47F3A">
              <w:rPr>
                <w:rFonts w:ascii="Times New Roman" w:eastAsia="Times New Roman" w:hAnsi="Times New Roman" w:cs="Times New Roman"/>
                <w:i/>
                <w:color w:val="808080" w:themeColor="background1" w:themeShade="80"/>
                <w:sz w:val="24"/>
                <w:szCs w:val="24"/>
                <w:lang w:val="lt-LT"/>
                <w14:ligatures w14:val="none"/>
              </w:rPr>
              <w:t>12.2.2.</w:t>
            </w:r>
            <w:r w:rsidR="00FF1AD3">
              <w:rPr>
                <w:rFonts w:ascii="Times New Roman" w:eastAsia="Times New Roman" w:hAnsi="Times New Roman" w:cs="Times New Roman"/>
                <w:sz w:val="24"/>
                <w:szCs w:val="24"/>
                <w:lang w:val="lt-LT"/>
                <w14:ligatures w14:val="none"/>
              </w:rPr>
              <w:t xml:space="preserve"> jeigu Tiekėjas nevykdo prisiimtų įsipareigojimų už Sutartyje nustatytus Sutarties įkainius;</w:t>
            </w:r>
          </w:p>
          <w:p w14:paraId="3139A793" w14:textId="4B846E37" w:rsidR="00FF1AD3" w:rsidRDefault="00B47F3A" w:rsidP="009733D5">
            <w:pPr>
              <w:spacing w:after="0" w:line="240" w:lineRule="auto"/>
              <w:jc w:val="both"/>
              <w:rPr>
                <w:rFonts w:ascii="Times New Roman" w:eastAsia="Arial" w:hAnsi="Times New Roman" w:cs="Times New Roman"/>
                <w:sz w:val="24"/>
                <w:szCs w:val="24"/>
                <w:lang w:val="lt-LT"/>
                <w14:ligatures w14:val="none"/>
              </w:rPr>
            </w:pPr>
            <w:r w:rsidRPr="00B47F3A">
              <w:rPr>
                <w:rFonts w:ascii="Times New Roman" w:eastAsia="Arial" w:hAnsi="Times New Roman" w:cs="Times New Roman"/>
                <w:i/>
                <w:color w:val="808080" w:themeColor="background1" w:themeShade="80"/>
                <w:sz w:val="24"/>
                <w:szCs w:val="24"/>
                <w:lang w:val="lt-LT"/>
                <w14:ligatures w14:val="none"/>
              </w:rPr>
              <w:t xml:space="preserve">12.2.2 / </w:t>
            </w:r>
            <w:r w:rsidR="00FF1AD3" w:rsidRPr="00B47F3A">
              <w:rPr>
                <w:rFonts w:ascii="Times New Roman" w:eastAsia="Arial" w:hAnsi="Times New Roman" w:cs="Times New Roman"/>
                <w:i/>
                <w:color w:val="808080" w:themeColor="background1" w:themeShade="80"/>
                <w:sz w:val="24"/>
                <w:szCs w:val="24"/>
                <w:lang w:val="lt-LT"/>
                <w14:ligatures w14:val="none"/>
              </w:rPr>
              <w:t>12.2.3.</w:t>
            </w:r>
            <w:r w:rsidR="00FF1AD3">
              <w:rPr>
                <w:rFonts w:ascii="Times New Roman" w:eastAsia="Arial" w:hAnsi="Times New Roman" w:cs="Times New Roman"/>
                <w:sz w:val="24"/>
                <w:szCs w:val="24"/>
                <w:lang w:val="lt-LT"/>
                <w14:ligatures w14:val="none"/>
              </w:rPr>
              <w:t xml:space="preserve"> jeigu Tiekėjas pažeidžia Prekių pristatymo terminus ir priskaičiuotų netesybų už vėlavimą suma viršija 20 (dvidešimt) proc. Pradinės Sutarties vertės;</w:t>
            </w:r>
          </w:p>
          <w:p w14:paraId="0BDE722B" w14:textId="676EBE4A" w:rsidR="00FF1AD3" w:rsidRDefault="00B47F3A" w:rsidP="00FF1AD3">
            <w:pPr>
              <w:spacing w:after="0" w:line="240" w:lineRule="auto"/>
              <w:jc w:val="both"/>
              <w:rPr>
                <w:rFonts w:ascii="Times New Roman" w:eastAsia="Times New Roman" w:hAnsi="Times New Roman" w:cs="Times New Roman"/>
                <w:color w:val="4472C4"/>
                <w:sz w:val="24"/>
                <w:szCs w:val="24"/>
                <w:lang w:val="lt-LT"/>
                <w14:ligatures w14:val="none"/>
              </w:rPr>
            </w:pPr>
            <w:r w:rsidRPr="00B47F3A">
              <w:rPr>
                <w:rFonts w:ascii="Times New Roman" w:eastAsia="Arial" w:hAnsi="Times New Roman" w:cs="Times New Roman"/>
                <w:i/>
                <w:color w:val="808080" w:themeColor="background1" w:themeShade="80"/>
                <w:sz w:val="24"/>
                <w:szCs w:val="24"/>
                <w:lang w:val="lt-LT"/>
                <w14:ligatures w14:val="none"/>
              </w:rPr>
              <w:t>12.2.3.</w:t>
            </w:r>
            <w:r>
              <w:rPr>
                <w:rFonts w:ascii="Times New Roman" w:eastAsia="Arial" w:hAnsi="Times New Roman" w:cs="Times New Roman"/>
                <w:sz w:val="24"/>
                <w:szCs w:val="24"/>
                <w:lang w:val="lt-LT"/>
                <w14:ligatures w14:val="none"/>
              </w:rPr>
              <w:t xml:space="preserve">  / </w:t>
            </w:r>
            <w:r w:rsidR="00FF1AD3" w:rsidRPr="00B47F3A">
              <w:rPr>
                <w:rFonts w:ascii="Times New Roman" w:eastAsia="Arial" w:hAnsi="Times New Roman" w:cs="Times New Roman"/>
                <w:i/>
                <w:color w:val="808080" w:themeColor="background1" w:themeShade="80"/>
                <w:sz w:val="24"/>
                <w:szCs w:val="24"/>
                <w:lang w:val="lt-LT"/>
                <w14:ligatures w14:val="none"/>
              </w:rPr>
              <w:t>12.2.</w:t>
            </w:r>
            <w:r w:rsidR="009733D5" w:rsidRPr="00B47F3A">
              <w:rPr>
                <w:rFonts w:ascii="Times New Roman" w:eastAsia="Arial" w:hAnsi="Times New Roman" w:cs="Times New Roman"/>
                <w:i/>
                <w:color w:val="808080" w:themeColor="background1" w:themeShade="80"/>
                <w:sz w:val="24"/>
                <w:szCs w:val="24"/>
                <w:lang w:val="lt-LT"/>
                <w14:ligatures w14:val="none"/>
              </w:rPr>
              <w:t>4</w:t>
            </w:r>
            <w:r w:rsidR="00FF1AD3" w:rsidRPr="00B47F3A">
              <w:rPr>
                <w:rFonts w:ascii="Times New Roman" w:eastAsia="Arial" w:hAnsi="Times New Roman" w:cs="Times New Roman"/>
                <w:i/>
                <w:color w:val="808080" w:themeColor="background1" w:themeShade="80"/>
                <w:sz w:val="24"/>
                <w:szCs w:val="24"/>
                <w:lang w:val="lt-LT"/>
                <w14:ligatures w14:val="none"/>
              </w:rPr>
              <w:t>.</w:t>
            </w:r>
            <w:r w:rsidR="00FF1AD3">
              <w:rPr>
                <w:rFonts w:ascii="Times New Roman" w:eastAsia="Arial" w:hAnsi="Times New Roman" w:cs="Times New Roman"/>
                <w:sz w:val="24"/>
                <w:szCs w:val="24"/>
                <w:lang w:val="lt-LT"/>
                <w14:ligatures w14:val="none"/>
              </w:rPr>
              <w:t xml:space="preserve"> </w:t>
            </w:r>
            <w:r w:rsidR="00FF1AD3" w:rsidRPr="00B47F3A">
              <w:rPr>
                <w:rFonts w:ascii="Times New Roman" w:eastAsia="Arial" w:hAnsi="Times New Roman" w:cs="Times New Roman"/>
                <w:sz w:val="24"/>
                <w:szCs w:val="24"/>
                <w:lang w:val="lt-LT"/>
                <w14:ligatures w14:val="none"/>
              </w:rPr>
              <w:t xml:space="preserve">Tiekėjas daugiau kaip 2 (du) kartus pristato Prekes, kurios neatitinka </w:t>
            </w:r>
            <w:r w:rsidR="00FF1AD3" w:rsidRPr="00B47F3A">
              <w:rPr>
                <w:rFonts w:ascii="Times New Roman" w:eastAsia="Arial" w:hAnsi="Times New Roman" w:cs="Times New Roman"/>
                <w:i/>
                <w:color w:val="808080" w:themeColor="background1" w:themeShade="80"/>
                <w:sz w:val="24"/>
                <w:szCs w:val="24"/>
                <w:lang w:val="lt-LT"/>
                <w14:ligatures w14:val="none"/>
              </w:rPr>
              <w:t>priešgamybinio pavyzdžio ir</w:t>
            </w:r>
            <w:r w:rsidRPr="00B47F3A">
              <w:rPr>
                <w:rFonts w:ascii="Times New Roman" w:eastAsia="Arial" w:hAnsi="Times New Roman" w:cs="Times New Roman"/>
                <w:sz w:val="24"/>
                <w:szCs w:val="24"/>
                <w:lang w:val="lt-LT"/>
                <w14:ligatures w14:val="none"/>
              </w:rPr>
              <w:t xml:space="preserve"> </w:t>
            </w:r>
            <w:r w:rsidRPr="00B47F3A">
              <w:rPr>
                <w:rFonts w:ascii="Times New Roman" w:eastAsia="Arial" w:hAnsi="Times New Roman" w:cs="Times New Roman"/>
                <w:i/>
                <w:color w:val="808080" w:themeColor="background1" w:themeShade="80"/>
                <w:sz w:val="24"/>
                <w:szCs w:val="24"/>
                <w:lang w:val="lt-LT"/>
                <w14:ligatures w14:val="none"/>
              </w:rPr>
              <w:t>(taikoma 1-2 pirkimo dalims)</w:t>
            </w:r>
            <w:r w:rsidR="00FF1AD3" w:rsidRPr="00B47F3A">
              <w:rPr>
                <w:rFonts w:ascii="Times New Roman" w:eastAsia="Arial" w:hAnsi="Times New Roman" w:cs="Times New Roman"/>
                <w:sz w:val="24"/>
                <w:szCs w:val="24"/>
                <w:lang w:val="lt-LT"/>
                <w14:ligatures w14:val="none"/>
              </w:rPr>
              <w:t xml:space="preserve"> Sutartyje ir / ar Įstatymuose nustatytų reikalavimų Prekėms</w:t>
            </w:r>
            <w:r w:rsidR="00FF1AD3" w:rsidRPr="00B47F3A">
              <w:rPr>
                <w:rFonts w:ascii="Times New Roman" w:eastAsia="Times New Roman" w:hAnsi="Times New Roman" w:cs="Times New Roman"/>
                <w:color w:val="4472C4"/>
                <w:sz w:val="24"/>
                <w:szCs w:val="24"/>
                <w:lang w:val="lt-LT"/>
                <w14:ligatures w14:val="none"/>
              </w:rPr>
              <w:t>.</w:t>
            </w:r>
          </w:p>
          <w:p w14:paraId="6FCEA533" w14:textId="13231B6F" w:rsidR="009733D5" w:rsidRPr="009733D5" w:rsidRDefault="00B47F3A" w:rsidP="009733D5">
            <w:pPr>
              <w:spacing w:after="0" w:line="240" w:lineRule="auto"/>
              <w:jc w:val="both"/>
              <w:rPr>
                <w:rFonts w:ascii="Times New Roman" w:eastAsia="Arial" w:hAnsi="Times New Roman" w:cs="Times New Roman"/>
                <w:color w:val="000000"/>
                <w:sz w:val="24"/>
                <w:szCs w:val="24"/>
                <w:lang w:val="lt-LT"/>
                <w14:ligatures w14:val="none"/>
              </w:rPr>
            </w:pPr>
            <w:r w:rsidRPr="00B47F3A">
              <w:rPr>
                <w:rFonts w:ascii="Times New Roman" w:eastAsia="Arial" w:hAnsi="Times New Roman" w:cs="Times New Roman"/>
                <w:i/>
                <w:color w:val="808080" w:themeColor="background1" w:themeShade="80"/>
                <w:sz w:val="24"/>
                <w:szCs w:val="24"/>
                <w:lang w:val="lt-LT"/>
                <w14:ligatures w14:val="none"/>
              </w:rPr>
              <w:t>12.2.4.</w:t>
            </w:r>
            <w:r>
              <w:rPr>
                <w:rFonts w:ascii="Times New Roman" w:eastAsia="Arial" w:hAnsi="Times New Roman" w:cs="Times New Roman"/>
                <w:sz w:val="24"/>
                <w:szCs w:val="24"/>
                <w:lang w:val="lt-LT"/>
                <w14:ligatures w14:val="none"/>
              </w:rPr>
              <w:t xml:space="preserve"> / </w:t>
            </w:r>
            <w:r w:rsidR="00FF1AD3" w:rsidRPr="00B47F3A">
              <w:rPr>
                <w:rFonts w:ascii="Times New Roman" w:eastAsia="Arial" w:hAnsi="Times New Roman" w:cs="Times New Roman"/>
                <w:i/>
                <w:color w:val="808080" w:themeColor="background1" w:themeShade="80"/>
                <w:sz w:val="24"/>
                <w:szCs w:val="24"/>
                <w:lang w:val="lt-LT"/>
                <w14:ligatures w14:val="none"/>
              </w:rPr>
              <w:t>12.2.</w:t>
            </w:r>
            <w:r w:rsidR="009733D5" w:rsidRPr="00B47F3A">
              <w:rPr>
                <w:rFonts w:ascii="Times New Roman" w:eastAsia="Arial" w:hAnsi="Times New Roman" w:cs="Times New Roman"/>
                <w:i/>
                <w:color w:val="808080" w:themeColor="background1" w:themeShade="80"/>
                <w:sz w:val="24"/>
                <w:szCs w:val="24"/>
                <w:lang w:val="lt-LT"/>
                <w14:ligatures w14:val="none"/>
              </w:rPr>
              <w:t>5</w:t>
            </w:r>
            <w:r w:rsidR="00FF1AD3" w:rsidRPr="00B47F3A">
              <w:rPr>
                <w:rFonts w:ascii="Times New Roman" w:eastAsia="Arial" w:hAnsi="Times New Roman" w:cs="Times New Roman"/>
                <w:i/>
                <w:color w:val="808080" w:themeColor="background1" w:themeShade="80"/>
                <w:sz w:val="24"/>
                <w:szCs w:val="24"/>
                <w:lang w:val="lt-LT"/>
                <w14:ligatures w14:val="none"/>
              </w:rPr>
              <w:t>.</w:t>
            </w:r>
            <w:r w:rsidR="00FF1AD3">
              <w:rPr>
                <w:rFonts w:ascii="Times New Roman" w:eastAsia="Arial" w:hAnsi="Times New Roman" w:cs="Times New Roman"/>
                <w:color w:val="000000"/>
                <w:sz w:val="24"/>
                <w:szCs w:val="24"/>
                <w:lang w:val="lt-LT"/>
                <w14:ligatures w14:val="none"/>
              </w:rPr>
              <w:t xml:space="preserve"> </w:t>
            </w:r>
            <w:r w:rsidR="009733D5" w:rsidRPr="009733D5">
              <w:rPr>
                <w:rFonts w:ascii="Times New Roman" w:eastAsia="Arial" w:hAnsi="Times New Roman" w:cs="Times New Roman"/>
                <w:color w:val="000000"/>
                <w:sz w:val="24"/>
                <w:szCs w:val="24"/>
                <w:lang w:val="lt-LT"/>
                <w14:ligatures w14:val="none"/>
              </w:rPr>
              <w:t>Tiekėjas pažeidžia šios Sutarties nuostatas, reglamentuojančias konkurenciją, intelektinės nuosavybės ar konfidencialios informacijos valdymą;</w:t>
            </w:r>
          </w:p>
          <w:p w14:paraId="65A47D9A" w14:textId="35E0BD47" w:rsidR="009733D5" w:rsidRPr="009733D5" w:rsidRDefault="00B47F3A" w:rsidP="009733D5">
            <w:pPr>
              <w:spacing w:after="0" w:line="240" w:lineRule="auto"/>
              <w:jc w:val="both"/>
              <w:rPr>
                <w:rFonts w:ascii="Times New Roman" w:eastAsia="Arial" w:hAnsi="Times New Roman" w:cs="Times New Roman"/>
                <w:color w:val="000000"/>
                <w:sz w:val="24"/>
                <w:szCs w:val="24"/>
                <w:lang w:val="lt-LT"/>
                <w14:ligatures w14:val="none"/>
              </w:rPr>
            </w:pPr>
            <w:r w:rsidRPr="00B47F3A">
              <w:rPr>
                <w:rFonts w:ascii="Times New Roman" w:eastAsia="Arial" w:hAnsi="Times New Roman" w:cs="Times New Roman"/>
                <w:i/>
                <w:color w:val="808080" w:themeColor="background1" w:themeShade="80"/>
                <w:sz w:val="24"/>
                <w:szCs w:val="24"/>
                <w:lang w:val="lt-LT"/>
                <w14:ligatures w14:val="none"/>
              </w:rPr>
              <w:t>12.2.5.</w:t>
            </w:r>
            <w:r>
              <w:rPr>
                <w:rFonts w:ascii="Times New Roman" w:eastAsia="Arial" w:hAnsi="Times New Roman" w:cs="Times New Roman"/>
                <w:color w:val="000000"/>
                <w:sz w:val="24"/>
                <w:szCs w:val="24"/>
                <w:lang w:val="lt-LT"/>
                <w14:ligatures w14:val="none"/>
              </w:rPr>
              <w:t xml:space="preserve"> / </w:t>
            </w:r>
            <w:r w:rsidR="009733D5" w:rsidRPr="00B47F3A">
              <w:rPr>
                <w:rFonts w:ascii="Times New Roman" w:eastAsia="Arial" w:hAnsi="Times New Roman" w:cs="Times New Roman"/>
                <w:i/>
                <w:color w:val="808080" w:themeColor="background1" w:themeShade="80"/>
                <w:sz w:val="24"/>
                <w:szCs w:val="24"/>
                <w:lang w:val="lt-LT"/>
                <w14:ligatures w14:val="none"/>
              </w:rPr>
              <w:t>12.2.6</w:t>
            </w:r>
            <w:r w:rsidR="009733D5" w:rsidRPr="009733D5">
              <w:rPr>
                <w:rFonts w:ascii="Times New Roman" w:eastAsia="Arial" w:hAnsi="Times New Roman" w:cs="Times New Roman"/>
                <w:color w:val="000000"/>
                <w:sz w:val="24"/>
                <w:szCs w:val="24"/>
                <w:lang w:val="lt-LT"/>
                <w14:ligatures w14:val="none"/>
              </w:rPr>
              <w:t>. Tiekėjas 2 (du) kartus pažeidžia esminę Sutarties sąlygą;</w:t>
            </w:r>
          </w:p>
          <w:p w14:paraId="72736252" w14:textId="41A698C9" w:rsidR="009733D5" w:rsidRPr="009733D5" w:rsidRDefault="00B47F3A" w:rsidP="009733D5">
            <w:pPr>
              <w:spacing w:after="0" w:line="240" w:lineRule="auto"/>
              <w:jc w:val="both"/>
              <w:rPr>
                <w:rFonts w:ascii="Times New Roman" w:eastAsia="Arial" w:hAnsi="Times New Roman" w:cs="Times New Roman"/>
                <w:color w:val="000000"/>
                <w:sz w:val="24"/>
                <w:szCs w:val="24"/>
                <w:lang w:val="lt-LT"/>
                <w14:ligatures w14:val="none"/>
              </w:rPr>
            </w:pPr>
            <w:r w:rsidRPr="00B47F3A">
              <w:rPr>
                <w:rFonts w:ascii="Times New Roman" w:eastAsia="Arial" w:hAnsi="Times New Roman" w:cs="Times New Roman"/>
                <w:i/>
                <w:color w:val="808080" w:themeColor="background1" w:themeShade="80"/>
                <w:sz w:val="24"/>
                <w:szCs w:val="24"/>
                <w:lang w:val="lt-LT"/>
                <w14:ligatures w14:val="none"/>
              </w:rPr>
              <w:t>12.2.6</w:t>
            </w:r>
            <w:r w:rsidRPr="00B47F3A">
              <w:rPr>
                <w:rFonts w:ascii="Times New Roman" w:eastAsia="Arial" w:hAnsi="Times New Roman" w:cs="Times New Roman"/>
                <w:color w:val="808080" w:themeColor="background1" w:themeShade="80"/>
                <w:sz w:val="24"/>
                <w:szCs w:val="24"/>
                <w:lang w:val="lt-LT"/>
                <w14:ligatures w14:val="none"/>
              </w:rPr>
              <w:t>.</w:t>
            </w:r>
            <w:r w:rsidRPr="009733D5">
              <w:rPr>
                <w:rFonts w:ascii="Times New Roman" w:eastAsia="Arial" w:hAnsi="Times New Roman" w:cs="Times New Roman"/>
                <w:color w:val="000000"/>
                <w:sz w:val="24"/>
                <w:szCs w:val="24"/>
                <w:lang w:val="lt-LT"/>
                <w14:ligatures w14:val="none"/>
              </w:rPr>
              <w:t xml:space="preserve"> </w:t>
            </w:r>
            <w:r>
              <w:rPr>
                <w:rFonts w:ascii="Times New Roman" w:eastAsia="Arial" w:hAnsi="Times New Roman" w:cs="Times New Roman"/>
                <w:color w:val="000000"/>
                <w:sz w:val="24"/>
                <w:szCs w:val="24"/>
                <w:lang w:val="lt-LT"/>
                <w14:ligatures w14:val="none"/>
              </w:rPr>
              <w:t xml:space="preserve">/ </w:t>
            </w:r>
            <w:r w:rsidR="009733D5" w:rsidRPr="00B47F3A">
              <w:rPr>
                <w:rFonts w:ascii="Times New Roman" w:eastAsia="Arial" w:hAnsi="Times New Roman" w:cs="Times New Roman"/>
                <w:i/>
                <w:color w:val="808080" w:themeColor="background1" w:themeShade="80"/>
                <w:sz w:val="24"/>
                <w:szCs w:val="24"/>
                <w:lang w:val="lt-LT"/>
                <w14:ligatures w14:val="none"/>
              </w:rPr>
              <w:t>12.2.7</w:t>
            </w:r>
            <w:r w:rsidR="009733D5" w:rsidRPr="00B47F3A">
              <w:rPr>
                <w:rFonts w:ascii="Times New Roman" w:eastAsia="Arial" w:hAnsi="Times New Roman" w:cs="Times New Roman"/>
                <w:color w:val="808080" w:themeColor="background1" w:themeShade="80"/>
                <w:sz w:val="24"/>
                <w:szCs w:val="24"/>
                <w:lang w:val="lt-LT"/>
                <w14:ligatures w14:val="none"/>
              </w:rPr>
              <w:t>.</w:t>
            </w:r>
            <w:r w:rsidR="009733D5" w:rsidRPr="009733D5">
              <w:rPr>
                <w:rFonts w:ascii="Times New Roman" w:eastAsia="Arial" w:hAnsi="Times New Roman" w:cs="Times New Roman"/>
                <w:color w:val="000000"/>
                <w:sz w:val="24"/>
                <w:szCs w:val="24"/>
                <w:lang w:val="lt-LT"/>
                <w14:ligatures w14:val="none"/>
              </w:rPr>
              <w:t xml:space="preserve"> jeigu paaiškėja, kad Tiekėjas ir/arba bet kuris Tiekėjo pasitelktas tretysis asmuo (subtiekėjas ar kiti ūkio subjektai, kurių pajėgumais tiekėjas remiasi) vykdo veiklą karinę agresiją prieš Ukrainą vykdančiose šalyse ar/ir yra įmonių grupės, kurios bet kuris narys, vykdo veiklą karinę agresiją prieš Ukrainą vykdančiose šalyse, narys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patenka į karo rėmėjų sąrašą https://sanctions.nazk.gov.ua/en/boycott/, nebent Tiekėjas nedelsiant pateiktų dokumentus, įrodančius minėtos veiklos nevykdymą;</w:t>
            </w:r>
          </w:p>
          <w:p w14:paraId="4F8FDAC6" w14:textId="4DC4EE4E" w:rsidR="00FF1AD3" w:rsidRDefault="00B47F3A" w:rsidP="009733D5">
            <w:pPr>
              <w:spacing w:after="0" w:line="240" w:lineRule="auto"/>
              <w:jc w:val="both"/>
              <w:rPr>
                <w:rFonts w:ascii="Times New Roman" w:eastAsia="Arial" w:hAnsi="Times New Roman" w:cs="Times New Roman"/>
                <w:color w:val="000000"/>
                <w:sz w:val="24"/>
                <w:szCs w:val="24"/>
                <w:lang w:val="lt-LT"/>
                <w14:ligatures w14:val="none"/>
              </w:rPr>
            </w:pPr>
            <w:r w:rsidRPr="00B47F3A">
              <w:rPr>
                <w:rFonts w:ascii="Times New Roman" w:eastAsia="Arial" w:hAnsi="Times New Roman" w:cs="Times New Roman"/>
                <w:i/>
                <w:color w:val="808080" w:themeColor="background1" w:themeShade="80"/>
                <w:sz w:val="24"/>
                <w:szCs w:val="24"/>
                <w:lang w:val="lt-LT"/>
                <w14:ligatures w14:val="none"/>
              </w:rPr>
              <w:t>12.2.7</w:t>
            </w:r>
            <w:r w:rsidRPr="00B47F3A">
              <w:rPr>
                <w:rFonts w:ascii="Times New Roman" w:eastAsia="Arial" w:hAnsi="Times New Roman" w:cs="Times New Roman"/>
                <w:color w:val="808080" w:themeColor="background1" w:themeShade="80"/>
                <w:sz w:val="24"/>
                <w:szCs w:val="24"/>
                <w:lang w:val="lt-LT"/>
                <w14:ligatures w14:val="none"/>
              </w:rPr>
              <w:t>.</w:t>
            </w:r>
            <w:r w:rsidRPr="009733D5">
              <w:rPr>
                <w:rFonts w:ascii="Times New Roman" w:eastAsia="Arial" w:hAnsi="Times New Roman" w:cs="Times New Roman"/>
                <w:color w:val="000000"/>
                <w:sz w:val="24"/>
                <w:szCs w:val="24"/>
                <w:lang w:val="lt-LT"/>
                <w14:ligatures w14:val="none"/>
              </w:rPr>
              <w:t xml:space="preserve"> </w:t>
            </w:r>
            <w:r>
              <w:rPr>
                <w:rFonts w:ascii="Times New Roman" w:eastAsia="Arial" w:hAnsi="Times New Roman" w:cs="Times New Roman"/>
                <w:color w:val="000000"/>
                <w:sz w:val="24"/>
                <w:szCs w:val="24"/>
                <w:lang w:val="lt-LT"/>
                <w14:ligatures w14:val="none"/>
              </w:rPr>
              <w:t xml:space="preserve">/ </w:t>
            </w:r>
            <w:r w:rsidR="009733D5" w:rsidRPr="00B47F3A">
              <w:rPr>
                <w:rFonts w:ascii="Times New Roman" w:eastAsia="Arial" w:hAnsi="Times New Roman" w:cs="Times New Roman"/>
                <w:i/>
                <w:color w:val="808080" w:themeColor="background1" w:themeShade="80"/>
                <w:sz w:val="24"/>
                <w:szCs w:val="24"/>
                <w:lang w:val="lt-LT"/>
                <w14:ligatures w14:val="none"/>
              </w:rPr>
              <w:t>12.2.8.</w:t>
            </w:r>
            <w:r w:rsidR="009733D5" w:rsidRPr="009733D5">
              <w:rPr>
                <w:rFonts w:ascii="Times New Roman" w:eastAsia="Arial" w:hAnsi="Times New Roman" w:cs="Times New Roman"/>
                <w:color w:val="000000"/>
                <w:sz w:val="24"/>
                <w:szCs w:val="24"/>
                <w:lang w:val="lt-LT"/>
                <w14:ligatures w14:val="none"/>
              </w:rPr>
              <w:t xml:space="preserve"> jeigu atsiranda bent viena iš VPĮ 45 straipsnio 2</w:t>
            </w:r>
            <w:r w:rsidR="009733D5" w:rsidRPr="009733D5">
              <w:rPr>
                <w:rFonts w:ascii="Times New Roman" w:eastAsia="Arial" w:hAnsi="Times New Roman" w:cs="Times New Roman"/>
                <w:color w:val="000000"/>
                <w:sz w:val="24"/>
                <w:szCs w:val="24"/>
                <w:vertAlign w:val="superscript"/>
                <w:lang w:val="lt-LT"/>
                <w14:ligatures w14:val="none"/>
              </w:rPr>
              <w:t>1</w:t>
            </w:r>
            <w:r w:rsidR="009733D5" w:rsidRPr="009733D5">
              <w:rPr>
                <w:rFonts w:ascii="Times New Roman" w:eastAsia="Arial" w:hAnsi="Times New Roman" w:cs="Times New Roman"/>
                <w:color w:val="000000"/>
                <w:sz w:val="24"/>
                <w:szCs w:val="24"/>
                <w:lang w:val="lt-LT"/>
                <w14:ligatures w14:val="none"/>
              </w:rPr>
              <w:t xml:space="preserve"> dalyje nurodytų sąlygų, t. y. ši nuostata taikoma ne tik pasiūlymų teikimo etape, bet ir Sutarties vykdyme.</w:t>
            </w:r>
          </w:p>
        </w:tc>
      </w:tr>
      <w:tr w:rsidR="00FF1AD3" w14:paraId="0ACA96A0" w14:textId="77777777" w:rsidTr="00FF1AD3">
        <w:trPr>
          <w:trHeight w:val="300"/>
        </w:trPr>
        <w:tc>
          <w:tcPr>
            <w:tcW w:w="10060" w:type="dxa"/>
            <w:gridSpan w:val="3"/>
            <w:tcBorders>
              <w:top w:val="single" w:sz="4" w:space="0" w:color="000000"/>
              <w:left w:val="single" w:sz="4" w:space="0" w:color="000000"/>
              <w:bottom w:val="single" w:sz="4" w:space="0" w:color="000000"/>
              <w:right w:val="single" w:sz="4" w:space="0" w:color="000000"/>
            </w:tcBorders>
          </w:tcPr>
          <w:p w14:paraId="1DCE34C1" w14:textId="77777777" w:rsidR="00FF1AD3" w:rsidRDefault="000C4CF2" w:rsidP="00FF1AD3">
            <w:pPr>
              <w:spacing w:after="0" w:line="240" w:lineRule="auto"/>
              <w:jc w:val="center"/>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b/>
                <w:bCs/>
                <w:sz w:val="24"/>
                <w:szCs w:val="24"/>
                <w:lang w:val="lt-LT"/>
                <w14:ligatures w14:val="none"/>
              </w:rPr>
              <w:t>1</w:t>
            </w:r>
            <w:r>
              <w:rPr>
                <w:rFonts w:ascii="Times New Roman" w:eastAsia="Times New Roman" w:hAnsi="Times New Roman" w:cs="Times New Roman"/>
                <w:b/>
                <w:bCs/>
                <w:sz w:val="24"/>
                <w:szCs w:val="24"/>
                <w14:ligatures w14:val="none"/>
              </w:rPr>
              <w:t>3.</w:t>
            </w:r>
            <w:r w:rsidR="00FF1AD3">
              <w:rPr>
                <w:rFonts w:ascii="Times New Roman" w:eastAsia="Times New Roman" w:hAnsi="Times New Roman" w:cs="Times New Roman"/>
                <w:b/>
                <w:bCs/>
                <w:sz w:val="24"/>
                <w:szCs w:val="24"/>
                <w:lang w:val="lt-LT"/>
                <w14:ligatures w14:val="none"/>
              </w:rPr>
              <w:t xml:space="preserve"> APLINKOSAUGINIAI IR SOCIALINIAI KRITERIJAI </w:t>
            </w:r>
            <w:r w:rsidR="00FF1AD3">
              <w:rPr>
                <w:rFonts w:ascii="Times New Roman" w:eastAsia="Times New Roman" w:hAnsi="Times New Roman" w:cs="Times New Roman"/>
                <w:sz w:val="24"/>
                <w:szCs w:val="24"/>
                <w:lang w:val="lt-LT"/>
                <w14:ligatures w14:val="none"/>
              </w:rPr>
              <w:t>(taikoma, jeigu aplinkosauginiai ir (arba) socialiniai kriterijai nustatomi kaip Sutarties vykdymo sąlygos)</w:t>
            </w:r>
          </w:p>
        </w:tc>
      </w:tr>
      <w:tr w:rsidR="00FF1AD3" w14:paraId="30930E09"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190128AE" w14:textId="77777777" w:rsidR="00FF1AD3" w:rsidRDefault="000C4CF2" w:rsidP="00FF1AD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13</w:t>
            </w:r>
            <w:r w:rsidR="00FF1AD3">
              <w:rPr>
                <w:rFonts w:ascii="Times New Roman" w:eastAsia="Times New Roman" w:hAnsi="Times New Roman" w:cs="Times New Roman"/>
                <w:b/>
                <w:bCs/>
                <w:sz w:val="24"/>
                <w:szCs w:val="24"/>
                <w:lang w:val="lt-LT"/>
                <w14:ligatures w14:val="none"/>
              </w:rPr>
              <w:t>.1. Aplinkosauginių kriterijų nustatymo teisinis pagrindas</w:t>
            </w:r>
          </w:p>
        </w:tc>
        <w:tc>
          <w:tcPr>
            <w:tcW w:w="7655" w:type="dxa"/>
            <w:gridSpan w:val="2"/>
            <w:tcBorders>
              <w:top w:val="single" w:sz="4" w:space="0" w:color="000000"/>
              <w:left w:val="single" w:sz="4" w:space="0" w:color="000000"/>
              <w:bottom w:val="single" w:sz="4" w:space="0" w:color="000000"/>
              <w:right w:val="single" w:sz="4" w:space="0" w:color="000000"/>
            </w:tcBorders>
          </w:tcPr>
          <w:p w14:paraId="5C8269A9" w14:textId="77777777" w:rsidR="000C4CF2" w:rsidRDefault="000C4CF2" w:rsidP="00FF1AD3">
            <w:pPr>
              <w:spacing w:after="0" w:line="240" w:lineRule="auto"/>
              <w:jc w:val="both"/>
              <w:rPr>
                <w:rFonts w:ascii="Times New Roman" w:eastAsia="Times New Roman" w:hAnsi="Times New Roman" w:cs="Times New Roman"/>
                <w:i/>
                <w:color w:val="7F7F7F" w:themeColor="text1" w:themeTint="80"/>
                <w:sz w:val="24"/>
                <w:szCs w:val="24"/>
                <w:shd w:val="clear" w:color="auto" w:fill="FFFFFF"/>
                <w:lang w:val="lt-LT"/>
                <w14:ligatures w14:val="none"/>
              </w:rPr>
            </w:pPr>
            <w:r>
              <w:rPr>
                <w:rFonts w:ascii="Times New Roman" w:eastAsia="Times New Roman" w:hAnsi="Times New Roman" w:cs="Times New Roman"/>
                <w:i/>
                <w:color w:val="7F7F7F" w:themeColor="text1" w:themeTint="80"/>
                <w:sz w:val="24"/>
                <w:szCs w:val="24"/>
                <w:shd w:val="clear" w:color="auto" w:fill="FFFFFF"/>
                <w:lang w:val="lt-LT"/>
                <w14:ligatures w14:val="none"/>
              </w:rPr>
              <w:t xml:space="preserve">13.1.1. </w:t>
            </w:r>
            <w:r w:rsidR="00FF1AD3" w:rsidRPr="00FF1AD3">
              <w:rPr>
                <w:rFonts w:ascii="Times New Roman" w:eastAsia="Times New Roman" w:hAnsi="Times New Roman" w:cs="Times New Roman"/>
                <w:i/>
                <w:color w:val="7F7F7F" w:themeColor="text1" w:themeTint="80"/>
                <w:sz w:val="24"/>
                <w:szCs w:val="24"/>
                <w:shd w:val="clear" w:color="auto" w:fill="FFFFFF"/>
                <w:lang w:val="lt-LT"/>
                <w14:ligatures w14:val="none"/>
              </w:rPr>
              <w:t xml:space="preserve">Aplinkosauginiai kriterijai Prekėms nustatomi vadovaujantis </w:t>
            </w:r>
            <w:r w:rsidR="00FF1AD3" w:rsidRPr="00FF1AD3">
              <w:rPr>
                <w:rFonts w:ascii="Times New Roman" w:eastAsia="Times New Roman" w:hAnsi="Times New Roman" w:cs="Times New Roman"/>
                <w:i/>
                <w:color w:val="7F7F7F" w:themeColor="text1" w:themeTint="80"/>
                <w:sz w:val="24"/>
                <w:szCs w:val="24"/>
                <w:lang w:val="lt-LT"/>
                <w14:ligatures w14:val="none"/>
              </w:rPr>
              <w:t xml:space="preserve">Aplinkos apsaugos kriterijų taikymo, vykdant žaliuosius pirkimus, tvarkos aprašo, patvirtinto 2011 m. birželio 28 d. įsakymu Nr. </w:t>
            </w:r>
            <w:r w:rsidR="00FF1AD3" w:rsidRPr="00FF1AD3">
              <w:rPr>
                <w:rFonts w:ascii="Times New Roman" w:eastAsia="Times New Roman" w:hAnsi="Times New Roman" w:cs="Times New Roman"/>
                <w:i/>
                <w:color w:val="7F7F7F" w:themeColor="text1" w:themeTint="80"/>
                <w:sz w:val="24"/>
                <w:szCs w:val="24"/>
                <w14:ligatures w14:val="none"/>
              </w:rPr>
              <w:t>D1-508</w:t>
            </w:r>
            <w:r w:rsidR="00FF1AD3" w:rsidRPr="00FF1AD3">
              <w:rPr>
                <w:rFonts w:ascii="Times New Roman" w:eastAsia="Times New Roman" w:hAnsi="Times New Roman" w:cs="Times New Roman"/>
                <w:i/>
                <w:color w:val="7F7F7F" w:themeColor="text1" w:themeTint="80"/>
                <w:sz w:val="24"/>
                <w:szCs w:val="24"/>
                <w:shd w:val="clear" w:color="auto" w:fill="FFFFFF"/>
                <w:lang w:val="lt-LT"/>
                <w14:ligatures w14:val="none"/>
              </w:rPr>
              <w:t xml:space="preserve"> „Dėl Aplinkos apsaugos kriterijų taikymo, vykdant žaliuosius pirkimus, tvarkos aprašo patvirtinimo“ 6 p.</w:t>
            </w:r>
            <w:r w:rsidR="00C035F8">
              <w:rPr>
                <w:rFonts w:ascii="Times New Roman" w:eastAsia="Times New Roman" w:hAnsi="Times New Roman" w:cs="Times New Roman"/>
                <w:i/>
                <w:color w:val="7F7F7F" w:themeColor="text1" w:themeTint="80"/>
                <w:sz w:val="24"/>
                <w:szCs w:val="24"/>
                <w:shd w:val="clear" w:color="auto" w:fill="FFFFFF"/>
                <w:lang w:val="lt-LT"/>
                <w14:ligatures w14:val="none"/>
              </w:rPr>
              <w:t xml:space="preserve"> ir 4.4.4.3 p.</w:t>
            </w:r>
            <w:r>
              <w:rPr>
                <w:rFonts w:ascii="Times New Roman" w:eastAsia="Times New Roman" w:hAnsi="Times New Roman" w:cs="Times New Roman"/>
                <w:i/>
                <w:color w:val="7F7F7F" w:themeColor="text1" w:themeTint="80"/>
                <w:sz w:val="24"/>
                <w:szCs w:val="24"/>
                <w:shd w:val="clear" w:color="auto" w:fill="FFFFFF"/>
                <w:lang w:val="lt-LT"/>
                <w14:ligatures w14:val="none"/>
              </w:rPr>
              <w:t>;</w:t>
            </w:r>
          </w:p>
          <w:p w14:paraId="121C590E" w14:textId="00A31636" w:rsidR="00FF1AD3" w:rsidRDefault="000C4CF2" w:rsidP="00FF1AD3">
            <w:pPr>
              <w:spacing w:after="0" w:line="240" w:lineRule="auto"/>
              <w:jc w:val="both"/>
              <w:rPr>
                <w:rFonts w:ascii="Times New Roman" w:eastAsia="Times New Roman" w:hAnsi="Times New Roman" w:cs="Times New Roman"/>
                <w:i/>
                <w:color w:val="7F7F7F" w:themeColor="text1" w:themeTint="80"/>
                <w:sz w:val="24"/>
                <w:szCs w:val="24"/>
                <w:shd w:val="clear" w:color="auto" w:fill="FFFFFF"/>
                <w:lang w:val="lt-LT"/>
                <w14:ligatures w14:val="none"/>
              </w:rPr>
            </w:pPr>
            <w:r>
              <w:rPr>
                <w:rFonts w:ascii="Times New Roman" w:eastAsia="Times New Roman" w:hAnsi="Times New Roman" w:cs="Times New Roman"/>
                <w:i/>
                <w:color w:val="7F7F7F" w:themeColor="text1" w:themeTint="80"/>
                <w:sz w:val="24"/>
                <w:szCs w:val="20"/>
                <w:shd w:val="clear" w:color="auto" w:fill="FFFFFF"/>
                <w:lang w:val="lt-LT"/>
                <w14:ligatures w14:val="none"/>
              </w:rPr>
              <w:lastRenderedPageBreak/>
              <w:t>13.1.2</w:t>
            </w:r>
            <w:r w:rsidRPr="00FF1AD3">
              <w:rPr>
                <w:rFonts w:ascii="Times New Roman" w:eastAsia="Times New Roman" w:hAnsi="Times New Roman" w:cs="Times New Roman"/>
                <w:i/>
                <w:color w:val="7F7F7F" w:themeColor="text1" w:themeTint="80"/>
                <w:sz w:val="24"/>
                <w:szCs w:val="20"/>
                <w:shd w:val="clear" w:color="auto" w:fill="FFFFFF"/>
                <w:lang w:val="lt-LT"/>
                <w14:ligatures w14:val="none"/>
              </w:rPr>
              <w:t>.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F1AD3">
              <w:rPr>
                <w:rFonts w:ascii="Times New Roman" w:eastAsia="Times New Roman" w:hAnsi="Times New Roman" w:cs="Times New Roman"/>
                <w:i/>
                <w:color w:val="7F7F7F" w:themeColor="text1" w:themeTint="80"/>
                <w:sz w:val="24"/>
                <w:szCs w:val="20"/>
                <w:lang w:val="lt-LT"/>
                <w14:ligatures w14:val="none"/>
              </w:rPr>
              <w:t>, kuriuos Tiekėjas privalo ištaisyti, kitu atveju Tiekėjui taikoma Specialiųjų sąlygų 9.5 punkte nurodyto dydžio bauda</w:t>
            </w:r>
            <w:r w:rsidRPr="00FF1AD3">
              <w:rPr>
                <w:rFonts w:ascii="Times New Roman" w:eastAsia="Times New Roman" w:hAnsi="Times New Roman" w:cs="Times New Roman"/>
                <w:i/>
                <w:color w:val="7F7F7F" w:themeColor="text1" w:themeTint="80"/>
                <w:sz w:val="24"/>
                <w:szCs w:val="20"/>
                <w:shd w:val="clear" w:color="auto" w:fill="FFFFFF"/>
                <w:lang w:val="lt-LT"/>
                <w14:ligatures w14:val="none"/>
              </w:rPr>
              <w:t>. </w:t>
            </w:r>
            <w:r>
              <w:rPr>
                <w:rFonts w:ascii="Times New Roman" w:eastAsia="Times New Roman" w:hAnsi="Times New Roman" w:cs="Times New Roman"/>
                <w:i/>
                <w:color w:val="7F7F7F" w:themeColor="text1" w:themeTint="80"/>
                <w:sz w:val="24"/>
                <w:szCs w:val="24"/>
                <w:shd w:val="clear" w:color="auto" w:fill="FFFFFF"/>
                <w:lang w:val="lt-LT"/>
                <w14:ligatures w14:val="none"/>
              </w:rPr>
              <w:t>(taikoma 1 ir 2 pirkimo dalims)</w:t>
            </w:r>
            <w:r w:rsidR="00B47F3A">
              <w:rPr>
                <w:rFonts w:ascii="Times New Roman" w:eastAsia="Times New Roman" w:hAnsi="Times New Roman" w:cs="Times New Roman"/>
                <w:i/>
                <w:color w:val="7F7F7F" w:themeColor="text1" w:themeTint="80"/>
                <w:sz w:val="24"/>
                <w:szCs w:val="24"/>
                <w:shd w:val="clear" w:color="auto" w:fill="FFFFFF"/>
                <w:lang w:val="lt-LT"/>
                <w14:ligatures w14:val="none"/>
              </w:rPr>
              <w:t>.</w:t>
            </w:r>
          </w:p>
          <w:p w14:paraId="64912DB3" w14:textId="5512E2C9" w:rsidR="00C035F8" w:rsidRPr="00FF1AD3" w:rsidRDefault="00B47F3A" w:rsidP="00FF1AD3">
            <w:pPr>
              <w:spacing w:after="0" w:line="240" w:lineRule="auto"/>
              <w:jc w:val="both"/>
              <w:rPr>
                <w:rFonts w:ascii="Times New Roman" w:eastAsia="Times New Roman" w:hAnsi="Times New Roman" w:cs="Times New Roman"/>
                <w:i/>
                <w:color w:val="7F7F7F" w:themeColor="text1" w:themeTint="80"/>
                <w:sz w:val="24"/>
                <w:szCs w:val="24"/>
                <w:shd w:val="clear" w:color="auto" w:fill="FFFFFF"/>
                <w:lang w:val="lt-LT"/>
                <w14:ligatures w14:val="none"/>
              </w:rPr>
            </w:pPr>
            <w:r>
              <w:rPr>
                <w:rFonts w:ascii="Times New Roman" w:eastAsia="Times New Roman" w:hAnsi="Times New Roman" w:cs="Times New Roman"/>
                <w:i/>
                <w:color w:val="7F7F7F" w:themeColor="text1" w:themeTint="80"/>
                <w:sz w:val="24"/>
                <w:szCs w:val="24"/>
                <w:shd w:val="clear" w:color="auto" w:fill="FFFFFF"/>
                <w:lang w:val="lt-LT"/>
                <w14:ligatures w14:val="none"/>
              </w:rPr>
              <w:t xml:space="preserve">13.1.1. / </w:t>
            </w:r>
            <w:r w:rsidR="00C035F8">
              <w:rPr>
                <w:rFonts w:ascii="Times New Roman" w:eastAsia="Times New Roman" w:hAnsi="Times New Roman" w:cs="Times New Roman"/>
                <w:i/>
                <w:color w:val="7F7F7F" w:themeColor="text1" w:themeTint="80"/>
                <w:sz w:val="24"/>
                <w:szCs w:val="24"/>
                <w:shd w:val="clear" w:color="auto" w:fill="FFFFFF"/>
                <w:lang w:val="lt-LT"/>
                <w14:ligatures w14:val="none"/>
              </w:rPr>
              <w:t xml:space="preserve">13.1.2 / 13.1.3. </w:t>
            </w:r>
            <w:r w:rsidR="00C035F8" w:rsidRPr="00621A88">
              <w:rPr>
                <w:rFonts w:ascii="Times New Roman" w:eastAsia="Times New Roman" w:hAnsi="Times New Roman" w:cs="Times New Roman"/>
                <w:color w:val="000000"/>
                <w:sz w:val="24"/>
                <w:szCs w:val="24"/>
                <w:shd w:val="clear" w:color="auto" w:fill="FFFFFF"/>
                <w:lang w:val="lt-LT"/>
                <w14:ligatures w14:val="none"/>
              </w:rPr>
              <w:t>Vykdydamas Sutartį Tiekėjas įsipareigoja mažinti popieriaus sunaudojimą:  Sutarties vykdymo metu nenaudoti popieriaus, Sutartį, susitarimus (jei tokių būtų) ir kitus dokumentus teikti elektroninėmis priemonėmis, juos pasirašyti elektroniniais parašais, siekiant sunaudoti mažiau gamtos išteklių.</w:t>
            </w:r>
          </w:p>
        </w:tc>
      </w:tr>
      <w:tr w:rsidR="00FF1AD3" w14:paraId="7C35E854"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148E393A" w14:textId="77777777" w:rsidR="00FF1AD3" w:rsidRDefault="00C035F8" w:rsidP="00FF1AD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lastRenderedPageBreak/>
              <w:t>13.2</w:t>
            </w:r>
            <w:r w:rsidR="00FF1AD3">
              <w:rPr>
                <w:rFonts w:ascii="Times New Roman" w:eastAsia="Times New Roman" w:hAnsi="Times New Roman" w:cs="Times New Roman"/>
                <w:b/>
                <w:bCs/>
                <w:sz w:val="24"/>
                <w:szCs w:val="24"/>
                <w:lang w:val="lt-LT"/>
                <w14:ligatures w14:val="none"/>
              </w:rPr>
              <w:t>. Su perkamomis Prekėmis susiję socialiniai kriterijai</w:t>
            </w:r>
          </w:p>
        </w:tc>
        <w:tc>
          <w:tcPr>
            <w:tcW w:w="7655" w:type="dxa"/>
            <w:gridSpan w:val="2"/>
            <w:tcBorders>
              <w:top w:val="single" w:sz="4" w:space="0" w:color="000000"/>
              <w:left w:val="single" w:sz="4" w:space="0" w:color="000000"/>
              <w:bottom w:val="single" w:sz="4" w:space="0" w:color="000000"/>
              <w:right w:val="single" w:sz="4" w:space="0" w:color="000000"/>
            </w:tcBorders>
          </w:tcPr>
          <w:p w14:paraId="2F362443" w14:textId="77777777" w:rsidR="00FF1AD3" w:rsidRDefault="00FF1AD3" w:rsidP="00FF1AD3">
            <w:pPr>
              <w:spacing w:after="0" w:line="240" w:lineRule="auto"/>
              <w:rPr>
                <w:rFonts w:ascii="Times New Roman" w:eastAsia="Times New Roman" w:hAnsi="Times New Roman" w:cs="Times New Roman"/>
                <w:color w:val="000000"/>
                <w:sz w:val="24"/>
                <w:szCs w:val="24"/>
                <w:shd w:val="clear" w:color="auto" w:fill="FFFFFF"/>
                <w:lang w:val="lt-LT"/>
                <w14:ligatures w14:val="none"/>
              </w:rPr>
            </w:pPr>
            <w:r>
              <w:rPr>
                <w:rFonts w:ascii="Times New Roman" w:eastAsia="Times New Roman" w:hAnsi="Times New Roman" w:cs="Times New Roman"/>
                <w:color w:val="000000"/>
                <w:sz w:val="24"/>
                <w:szCs w:val="24"/>
                <w:shd w:val="clear" w:color="auto" w:fill="FFFFFF"/>
                <w:lang w:val="lt-LT"/>
                <w14:ligatures w14:val="none"/>
              </w:rPr>
              <w:t>Netaikoma</w:t>
            </w:r>
          </w:p>
          <w:p w14:paraId="4B19EF0A" w14:textId="77777777" w:rsidR="00FF1AD3" w:rsidRDefault="00FF1AD3" w:rsidP="00FF1AD3">
            <w:pPr>
              <w:spacing w:after="0" w:line="240" w:lineRule="auto"/>
              <w:rPr>
                <w:rFonts w:ascii="Times New Roman" w:eastAsia="Times New Roman" w:hAnsi="Times New Roman" w:cs="Times New Roman"/>
                <w:color w:val="000000"/>
                <w:sz w:val="24"/>
                <w:szCs w:val="24"/>
                <w:shd w:val="clear" w:color="auto" w:fill="FFFFFF"/>
                <w:lang w:val="lt-LT"/>
                <w14:ligatures w14:val="none"/>
              </w:rPr>
            </w:pPr>
          </w:p>
          <w:p w14:paraId="3CF41E29" w14:textId="77777777" w:rsidR="00FF1AD3" w:rsidRDefault="00FF1AD3" w:rsidP="00FF1AD3">
            <w:pPr>
              <w:spacing w:after="0" w:line="240" w:lineRule="auto"/>
              <w:rPr>
                <w:rFonts w:ascii="Times New Roman" w:eastAsia="Times New Roman" w:hAnsi="Times New Roman" w:cs="Times New Roman"/>
                <w:color w:val="0070C0"/>
                <w:sz w:val="24"/>
                <w:szCs w:val="24"/>
                <w:lang w:val="lt-LT"/>
                <w14:ligatures w14:val="none"/>
              </w:rPr>
            </w:pPr>
          </w:p>
        </w:tc>
      </w:tr>
      <w:tr w:rsidR="00FF1AD3" w14:paraId="53365CBF" w14:textId="77777777" w:rsidTr="00FF1AD3">
        <w:trPr>
          <w:trHeight w:val="300"/>
        </w:trPr>
        <w:tc>
          <w:tcPr>
            <w:tcW w:w="10060" w:type="dxa"/>
            <w:gridSpan w:val="3"/>
            <w:tcBorders>
              <w:top w:val="single" w:sz="4" w:space="0" w:color="000000"/>
              <w:left w:val="single" w:sz="4" w:space="0" w:color="000000"/>
              <w:bottom w:val="single" w:sz="4" w:space="0" w:color="000000"/>
              <w:right w:val="single" w:sz="4" w:space="0" w:color="000000"/>
            </w:tcBorders>
          </w:tcPr>
          <w:p w14:paraId="3B1ECBC3" w14:textId="77777777" w:rsidR="00FF1AD3" w:rsidRDefault="00C035F8" w:rsidP="00FF1AD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14</w:t>
            </w:r>
            <w:r w:rsidR="00FF1AD3">
              <w:rPr>
                <w:rFonts w:ascii="Times New Roman" w:eastAsia="Times New Roman" w:hAnsi="Times New Roman" w:cs="Times New Roman"/>
                <w:b/>
                <w:bCs/>
                <w:sz w:val="24"/>
                <w:szCs w:val="24"/>
                <w:lang w:val="lt-LT"/>
                <w14:ligatures w14:val="none"/>
              </w:rPr>
              <w:t xml:space="preserve">. BENDRŲJŲ SĄLYGŲ PAKEITIMAI IR PAPILDYMAI </w:t>
            </w:r>
          </w:p>
          <w:p w14:paraId="277BCB63" w14:textId="77777777" w:rsidR="00FF1AD3" w:rsidRDefault="00FF1AD3" w:rsidP="00FF1AD3">
            <w:pPr>
              <w:spacing w:after="0" w:line="240" w:lineRule="auto"/>
              <w:jc w:val="center"/>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(jeigu būtina dėl konkretaus Sutarties dalyko specifikos) </w:t>
            </w:r>
          </w:p>
        </w:tc>
      </w:tr>
      <w:tr w:rsidR="00FF1AD3" w14:paraId="34D70BD6"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6790E5AC" w14:textId="77777777" w:rsidR="00FF1AD3" w:rsidRDefault="00C035F8" w:rsidP="00FF1AD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14</w:t>
            </w:r>
            <w:r w:rsidR="00FF1AD3">
              <w:rPr>
                <w:rFonts w:ascii="Times New Roman" w:eastAsia="Times New Roman" w:hAnsi="Times New Roman" w:cs="Times New Roman"/>
                <w:b/>
                <w:bCs/>
                <w:sz w:val="24"/>
                <w:szCs w:val="24"/>
                <w:lang w:val="lt-LT"/>
                <w14:ligatures w14:val="none"/>
              </w:rPr>
              <w:t xml:space="preserve">.1. </w:t>
            </w:r>
          </w:p>
        </w:tc>
        <w:tc>
          <w:tcPr>
            <w:tcW w:w="7655" w:type="dxa"/>
            <w:gridSpan w:val="2"/>
            <w:tcBorders>
              <w:top w:val="single" w:sz="4" w:space="0" w:color="000000"/>
              <w:left w:val="single" w:sz="4" w:space="0" w:color="000000"/>
              <w:bottom w:val="single" w:sz="4" w:space="0" w:color="000000"/>
              <w:right w:val="single" w:sz="4" w:space="0" w:color="000000"/>
            </w:tcBorders>
          </w:tcPr>
          <w:p w14:paraId="3CC7F2F7" w14:textId="77777777" w:rsidR="00FF1AD3" w:rsidRPr="00187DDA" w:rsidRDefault="00187DDA" w:rsidP="00FF1AD3">
            <w:pPr>
              <w:spacing w:after="0" w:line="240" w:lineRule="auto"/>
              <w:jc w:val="both"/>
              <w:rPr>
                <w:rFonts w:ascii="Times New Roman" w:eastAsia="Times New Roman" w:hAnsi="Times New Roman" w:cs="Times New Roman"/>
                <w:sz w:val="24"/>
                <w:szCs w:val="24"/>
                <w:lang w:val="lt-LT"/>
                <w14:ligatures w14:val="none"/>
              </w:rPr>
            </w:pPr>
            <w:r w:rsidRPr="00187DDA">
              <w:rPr>
                <w:rFonts w:ascii="Times New Roman" w:hAnsi="Times New Roman" w:cs="Times New Roman"/>
                <w:sz w:val="24"/>
                <w:szCs w:val="24"/>
              </w:rPr>
              <w:t>Šalys susitaria papildyti Sutarties Be</w:t>
            </w:r>
            <w:r>
              <w:rPr>
                <w:rFonts w:ascii="Times New Roman" w:hAnsi="Times New Roman" w:cs="Times New Roman"/>
                <w:sz w:val="24"/>
                <w:szCs w:val="24"/>
              </w:rPr>
              <w:t>ndrąsias sąlygas nurodytu punktais</w:t>
            </w:r>
            <w:r w:rsidRPr="00187DDA">
              <w:rPr>
                <w:rFonts w:ascii="Times New Roman" w:hAnsi="Times New Roman" w:cs="Times New Roman"/>
                <w:sz w:val="24"/>
                <w:szCs w:val="24"/>
              </w:rPr>
              <w:t xml:space="preserve">, tačiau kitų punktų numeracijos </w:t>
            </w:r>
            <w:r>
              <w:rPr>
                <w:rFonts w:ascii="Times New Roman" w:hAnsi="Times New Roman" w:cs="Times New Roman"/>
                <w:sz w:val="24"/>
                <w:szCs w:val="24"/>
              </w:rPr>
              <w:t>nekeisti:</w:t>
            </w:r>
          </w:p>
          <w:p w14:paraId="5DC0D4C1" w14:textId="77777777" w:rsidR="00FF1AD3" w:rsidRDefault="00187DDA" w:rsidP="00FF1AD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14.1</w:t>
            </w:r>
            <w:r w:rsidR="00FF1AD3">
              <w:rPr>
                <w:rFonts w:ascii="Times New Roman" w:eastAsia="Times New Roman" w:hAnsi="Times New Roman" w:cs="Times New Roman"/>
                <w:sz w:val="24"/>
                <w:szCs w:val="24"/>
                <w:lang w:val="lt-LT"/>
                <w14:ligatures w14:val="none"/>
              </w:rPr>
              <w:t>.1. Pirkėjas turi teisę, o Tiekėjas įsipareigoja sudaryti sąlygas Pirkėjo atstovams vykdyti Prekių kokybės kontrolę gamybos eigoje, tikrinti medžiagas ir žaliavas.</w:t>
            </w:r>
          </w:p>
          <w:p w14:paraId="49AEE6F3" w14:textId="3ACC1ACD" w:rsidR="00FF1AD3" w:rsidRDefault="00187DDA" w:rsidP="00FF1AD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14.1.2</w:t>
            </w:r>
            <w:r w:rsidR="00FF1AD3">
              <w:rPr>
                <w:rFonts w:ascii="Times New Roman" w:eastAsia="Times New Roman" w:hAnsi="Times New Roman" w:cs="Times New Roman"/>
                <w:sz w:val="24"/>
                <w:szCs w:val="24"/>
                <w:lang w:val="lt-LT"/>
                <w14:ligatures w14:val="none"/>
              </w:rPr>
              <w:t xml:space="preserve">. Prekių tikrinimo metu Pirkėjui pastebėjus, kad visos Prekės neatitinka Sutartyje ir jos prieduose </w:t>
            </w:r>
            <w:r w:rsidR="00FF1AD3" w:rsidRPr="00F61C13">
              <w:rPr>
                <w:rFonts w:ascii="Times New Roman" w:eastAsia="Times New Roman" w:hAnsi="Times New Roman" w:cs="Times New Roman"/>
                <w:sz w:val="24"/>
                <w:szCs w:val="24"/>
                <w:lang w:val="lt-LT"/>
                <w14:ligatures w14:val="none"/>
              </w:rPr>
              <w:t>nustatytų reikalavimų ar priešgamybinio pavyzdžio (etalono)</w:t>
            </w:r>
            <w:r w:rsidR="00F61C13" w:rsidRPr="00F61C13">
              <w:rPr>
                <w:rFonts w:ascii="Times New Roman" w:eastAsia="Times New Roman" w:hAnsi="Times New Roman" w:cs="Times New Roman"/>
                <w:sz w:val="24"/>
                <w:szCs w:val="24"/>
                <w:lang w:val="lt-LT"/>
                <w14:ligatures w14:val="none"/>
              </w:rPr>
              <w:t xml:space="preserve"> (jeigu taikoma</w:t>
            </w:r>
            <w:r w:rsidR="00F61C13">
              <w:rPr>
                <w:rFonts w:ascii="Times New Roman" w:eastAsia="Times New Roman" w:hAnsi="Times New Roman" w:cs="Times New Roman"/>
                <w:sz w:val="24"/>
                <w:szCs w:val="24"/>
                <w:lang w:val="lt-LT"/>
                <w14:ligatures w14:val="none"/>
              </w:rPr>
              <w:t>s</w:t>
            </w:r>
            <w:bookmarkStart w:id="4" w:name="_GoBack"/>
            <w:bookmarkEnd w:id="4"/>
            <w:r w:rsidR="00F61C13" w:rsidRPr="00F61C13">
              <w:rPr>
                <w:rFonts w:ascii="Times New Roman" w:eastAsia="Times New Roman" w:hAnsi="Times New Roman" w:cs="Times New Roman"/>
                <w:sz w:val="24"/>
                <w:szCs w:val="24"/>
                <w:lang w:val="lt-LT"/>
                <w14:ligatures w14:val="none"/>
              </w:rPr>
              <w:t>)</w:t>
            </w:r>
            <w:r w:rsidR="00FF1AD3" w:rsidRPr="00F61C13">
              <w:rPr>
                <w:rFonts w:ascii="Times New Roman" w:eastAsia="Times New Roman" w:hAnsi="Times New Roman" w:cs="Times New Roman"/>
                <w:sz w:val="24"/>
                <w:szCs w:val="24"/>
                <w:lang w:val="lt-LT"/>
                <w14:ligatures w14:val="none"/>
              </w:rPr>
              <w:t>, dalyvaujant arba nedalyvaujant Tiekėjo atstovui, surašomas defekto nustatymo aktas, Pre</w:t>
            </w:r>
            <w:r w:rsidR="00FF1AD3">
              <w:rPr>
                <w:rFonts w:ascii="Times New Roman" w:eastAsia="Times New Roman" w:hAnsi="Times New Roman" w:cs="Times New Roman"/>
                <w:sz w:val="24"/>
                <w:szCs w:val="24"/>
                <w:lang w:val="lt-LT"/>
                <w14:ligatures w14:val="none"/>
              </w:rPr>
              <w:t>kės nepriimamos ir visa tos Prekių partijos siunta grąžinama Tiekėjui. Šiuo atveju laikoma, kad Prekės nebuvo pristatytos.</w:t>
            </w:r>
          </w:p>
          <w:p w14:paraId="55DED543" w14:textId="77777777" w:rsidR="00FF1AD3" w:rsidRDefault="00187DDA" w:rsidP="00FF1AD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14.1.3.</w:t>
            </w:r>
            <w:r w:rsidR="00FF1AD3">
              <w:rPr>
                <w:rFonts w:ascii="Times New Roman" w:eastAsia="Times New Roman" w:hAnsi="Times New Roman" w:cs="Times New Roman"/>
                <w:sz w:val="24"/>
                <w:szCs w:val="24"/>
                <w:lang w:val="lt-LT"/>
                <w14:ligatures w14:val="none"/>
              </w:rPr>
              <w:t xml:space="preserve"> Tiekėjui pristačius Prekes, tikrinimas atliekamas atsitiktinės atrankos būdu, tikrinama 5 (penki) procentai gautos Prekių siuntos. Jeigu, patikrinus 5 (penkis) procentus Prekių, pusė jų ar daugiau nustatomi defektai, kviečiamas Tiekėjo atstovas ir kartu tikrinama dvigubo kiekio 10 (dešimties) procentų Prekių kokybė. Jei nustatytų su defektais Prekių kiekis sudaro pusę ar daugiau tikrintų Prekių, surašomas defekto nustatymo aktas ir visa siunta grąžinama Tiekėjui. Šiuo atveju laikoma, kad Prekės nebuvo pristatytos.</w:t>
            </w:r>
          </w:p>
          <w:p w14:paraId="60A85523" w14:textId="77777777" w:rsidR="00FF1AD3" w:rsidRDefault="00187DDA" w:rsidP="00FF1AD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14.1.4.</w:t>
            </w:r>
            <w:r w:rsidR="00FF1AD3">
              <w:rPr>
                <w:rFonts w:ascii="Times New Roman" w:eastAsia="Times New Roman" w:hAnsi="Times New Roman" w:cs="Times New Roman"/>
                <w:sz w:val="24"/>
                <w:szCs w:val="24"/>
                <w:lang w:val="lt-LT"/>
                <w14:ligatures w14:val="none"/>
              </w:rPr>
              <w:t xml:space="preserve"> Jeigu, patikrinus 5 (penkis) procentus Prekių, su defektais randama mažiau kaip pusė Prekių, Prekių siunta priimama, o Prekės su defektais grąžinamos pataisyti arba keičiamos naujomis. Tiekėjas įsipareigoja Prekes </w:t>
            </w:r>
            <w:r w:rsidR="00FF1AD3">
              <w:rPr>
                <w:rFonts w:ascii="Times New Roman" w:eastAsia="Times New Roman" w:hAnsi="Times New Roman" w:cs="Times New Roman"/>
                <w:sz w:val="24"/>
                <w:szCs w:val="24"/>
                <w:lang w:val="lt-LT"/>
                <w14:ligatures w14:val="none"/>
              </w:rPr>
              <w:lastRenderedPageBreak/>
              <w:t>su defektais pataisyti arba pakeisti naujomis per 20 (dvidešimt) darbo dienų nuo defekto nustatymo akto surašymo ir Pirkėjo raštiško pranešimo Tiekėjui elektroniniu paštu išsiuntimo dienos.</w:t>
            </w:r>
          </w:p>
        </w:tc>
      </w:tr>
      <w:tr w:rsidR="00FF1AD3" w14:paraId="4E1D7CD9"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38EDEEB4" w14:textId="77777777" w:rsidR="00FF1AD3" w:rsidRDefault="00C035F8" w:rsidP="00FF1AD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lastRenderedPageBreak/>
              <w:t>14</w:t>
            </w:r>
            <w:r w:rsidR="00FF1AD3">
              <w:rPr>
                <w:rFonts w:ascii="Times New Roman" w:eastAsia="Times New Roman" w:hAnsi="Times New Roman" w:cs="Times New Roman"/>
                <w:b/>
                <w:bCs/>
                <w:sz w:val="24"/>
                <w:szCs w:val="24"/>
                <w:lang w:val="lt-LT"/>
                <w14:ligatures w14:val="none"/>
              </w:rPr>
              <w:t>.2.</w:t>
            </w:r>
          </w:p>
        </w:tc>
        <w:tc>
          <w:tcPr>
            <w:tcW w:w="7655" w:type="dxa"/>
            <w:gridSpan w:val="2"/>
            <w:tcBorders>
              <w:top w:val="single" w:sz="4" w:space="0" w:color="000000"/>
              <w:left w:val="single" w:sz="4" w:space="0" w:color="000000"/>
              <w:bottom w:val="single" w:sz="4" w:space="0" w:color="000000"/>
              <w:right w:val="single" w:sz="4" w:space="0" w:color="000000"/>
            </w:tcBorders>
          </w:tcPr>
          <w:p w14:paraId="1AEB40B1" w14:textId="77777777" w:rsidR="00FF1AD3" w:rsidRDefault="00187DDA" w:rsidP="00187DDA">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Sutarties Bendrosiose sąlygose nurodytos alternatyvios nuostatos (su prierašu „jei taikoma“ ir pan.) taikomos tik tokiu atveju, jeigu jos konkrečiai aprašomos Sutarties Specialiosiose sąlygose.</w:t>
            </w:r>
          </w:p>
        </w:tc>
      </w:tr>
      <w:tr w:rsidR="00FF1AD3" w14:paraId="55A10AA3" w14:textId="77777777" w:rsidTr="00FF1AD3">
        <w:trPr>
          <w:trHeight w:val="300"/>
        </w:trPr>
        <w:tc>
          <w:tcPr>
            <w:tcW w:w="10060" w:type="dxa"/>
            <w:gridSpan w:val="3"/>
            <w:tcBorders>
              <w:top w:val="single" w:sz="4" w:space="0" w:color="000000"/>
              <w:left w:val="single" w:sz="4" w:space="0" w:color="000000"/>
              <w:bottom w:val="single" w:sz="4" w:space="0" w:color="000000"/>
              <w:right w:val="single" w:sz="4" w:space="0" w:color="000000"/>
            </w:tcBorders>
          </w:tcPr>
          <w:p w14:paraId="5C4B73A9" w14:textId="77777777" w:rsidR="00FF1AD3" w:rsidRDefault="00C035F8" w:rsidP="00FF1AD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15</w:t>
            </w:r>
            <w:r w:rsidR="00FF1AD3">
              <w:rPr>
                <w:rFonts w:ascii="Times New Roman" w:eastAsia="Times New Roman" w:hAnsi="Times New Roman" w:cs="Times New Roman"/>
                <w:b/>
                <w:bCs/>
                <w:sz w:val="24"/>
                <w:szCs w:val="24"/>
                <w:lang w:val="lt-LT"/>
                <w14:ligatures w14:val="none"/>
              </w:rPr>
              <w:t>. SUTARTIES PRIEDAI</w:t>
            </w:r>
          </w:p>
        </w:tc>
      </w:tr>
      <w:tr w:rsidR="00FF1AD3" w14:paraId="38B68D66"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1E21ECCD" w14:textId="77777777" w:rsidR="00FF1AD3" w:rsidRDefault="00C035F8" w:rsidP="00C035F8">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15</w:t>
            </w:r>
            <w:r w:rsidR="00FF1AD3">
              <w:rPr>
                <w:rFonts w:ascii="Times New Roman" w:eastAsia="Times New Roman" w:hAnsi="Times New Roman" w:cs="Times New Roman"/>
                <w:b/>
                <w:bCs/>
                <w:sz w:val="24"/>
                <w:szCs w:val="24"/>
                <w:lang w:val="lt-LT"/>
                <w14:ligatures w14:val="none"/>
              </w:rPr>
              <w:t>.1. Priedas Nr. 1</w:t>
            </w:r>
          </w:p>
        </w:tc>
        <w:tc>
          <w:tcPr>
            <w:tcW w:w="7655" w:type="dxa"/>
            <w:gridSpan w:val="2"/>
            <w:tcBorders>
              <w:top w:val="single" w:sz="4" w:space="0" w:color="000000"/>
              <w:left w:val="single" w:sz="4" w:space="0" w:color="000000"/>
              <w:bottom w:val="single" w:sz="4" w:space="0" w:color="000000"/>
              <w:right w:val="single" w:sz="4" w:space="0" w:color="000000"/>
            </w:tcBorders>
          </w:tcPr>
          <w:p w14:paraId="1686494B" w14:textId="77777777" w:rsidR="00FF1AD3" w:rsidRPr="006016A5" w:rsidRDefault="00FF1AD3" w:rsidP="00FF1AD3">
            <w:pPr>
              <w:spacing w:after="0" w:line="240" w:lineRule="auto"/>
              <w:rPr>
                <w:rFonts w:ascii="Times New Roman" w:eastAsia="Times New Roman" w:hAnsi="Times New Roman" w:cs="Times New Roman"/>
                <w:bCs/>
                <w:sz w:val="24"/>
                <w:szCs w:val="24"/>
                <w:lang w:val="lt-LT"/>
                <w14:ligatures w14:val="none"/>
              </w:rPr>
            </w:pPr>
            <w:r w:rsidRPr="006016A5">
              <w:rPr>
                <w:rFonts w:ascii="Times New Roman" w:eastAsia="Times New Roman" w:hAnsi="Times New Roman" w:cs="Times New Roman"/>
                <w:bCs/>
                <w:sz w:val="24"/>
                <w:szCs w:val="24"/>
              </w:rPr>
              <w:t>Techninė specifikacija</w:t>
            </w:r>
          </w:p>
        </w:tc>
      </w:tr>
      <w:tr w:rsidR="00FF1AD3" w14:paraId="4364104A"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4E5B6303" w14:textId="77777777" w:rsidR="00FF1AD3" w:rsidRDefault="00C035F8" w:rsidP="00C035F8">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15</w:t>
            </w:r>
            <w:r w:rsidR="00FF1AD3">
              <w:rPr>
                <w:rFonts w:ascii="Times New Roman" w:eastAsia="Times New Roman" w:hAnsi="Times New Roman" w:cs="Times New Roman"/>
                <w:b/>
                <w:bCs/>
                <w:sz w:val="24"/>
                <w:szCs w:val="24"/>
                <w:lang w:val="lt-LT"/>
                <w14:ligatures w14:val="none"/>
              </w:rPr>
              <w:t>.2. Priedas Nr. 2</w:t>
            </w:r>
          </w:p>
        </w:tc>
        <w:tc>
          <w:tcPr>
            <w:tcW w:w="7655" w:type="dxa"/>
            <w:gridSpan w:val="2"/>
            <w:tcBorders>
              <w:top w:val="single" w:sz="4" w:space="0" w:color="000000"/>
              <w:left w:val="single" w:sz="4" w:space="0" w:color="000000"/>
              <w:bottom w:val="single" w:sz="4" w:space="0" w:color="000000"/>
              <w:right w:val="single" w:sz="4" w:space="0" w:color="000000"/>
            </w:tcBorders>
          </w:tcPr>
          <w:p w14:paraId="22F24594" w14:textId="77777777" w:rsidR="00FF1AD3" w:rsidRPr="006016A5" w:rsidRDefault="00FF1AD3" w:rsidP="00FF1AD3">
            <w:pPr>
              <w:spacing w:after="0" w:line="240" w:lineRule="auto"/>
              <w:rPr>
                <w:rFonts w:ascii="Times New Roman" w:eastAsia="Times New Roman" w:hAnsi="Times New Roman" w:cs="Times New Roman"/>
                <w:bCs/>
                <w:sz w:val="24"/>
                <w:szCs w:val="24"/>
                <w:lang w:val="lt-LT"/>
                <w14:ligatures w14:val="none"/>
              </w:rPr>
            </w:pPr>
            <w:r w:rsidRPr="006016A5">
              <w:rPr>
                <w:rFonts w:ascii="Times New Roman" w:eastAsia="Times New Roman" w:hAnsi="Times New Roman" w:cs="Times New Roman"/>
                <w:bCs/>
                <w:sz w:val="24"/>
                <w:szCs w:val="24"/>
              </w:rPr>
              <w:t>Tiekėjo pasiūlymas</w:t>
            </w:r>
          </w:p>
        </w:tc>
      </w:tr>
      <w:tr w:rsidR="00FF1AD3" w14:paraId="78050844" w14:textId="77777777" w:rsidTr="00FF1AD3">
        <w:trPr>
          <w:trHeight w:val="300"/>
        </w:trPr>
        <w:tc>
          <w:tcPr>
            <w:tcW w:w="2405" w:type="dxa"/>
            <w:tcBorders>
              <w:top w:val="single" w:sz="4" w:space="0" w:color="000000"/>
              <w:left w:val="single" w:sz="4" w:space="0" w:color="000000"/>
              <w:bottom w:val="single" w:sz="4" w:space="0" w:color="000000"/>
              <w:right w:val="single" w:sz="4" w:space="0" w:color="000000"/>
            </w:tcBorders>
          </w:tcPr>
          <w:p w14:paraId="70D1B255" w14:textId="77777777" w:rsidR="00FF1AD3" w:rsidRDefault="00C035F8" w:rsidP="00C035F8">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15</w:t>
            </w:r>
            <w:r w:rsidR="00FF1AD3">
              <w:rPr>
                <w:rFonts w:ascii="Times New Roman" w:eastAsia="Times New Roman" w:hAnsi="Times New Roman" w:cs="Times New Roman"/>
                <w:b/>
                <w:bCs/>
                <w:sz w:val="24"/>
                <w:szCs w:val="24"/>
                <w:lang w:val="lt-LT"/>
                <w14:ligatures w14:val="none"/>
              </w:rPr>
              <w:t>.3. Priedas Nr. 3</w:t>
            </w:r>
          </w:p>
        </w:tc>
        <w:tc>
          <w:tcPr>
            <w:tcW w:w="7655" w:type="dxa"/>
            <w:gridSpan w:val="2"/>
            <w:tcBorders>
              <w:top w:val="single" w:sz="4" w:space="0" w:color="000000"/>
              <w:left w:val="single" w:sz="4" w:space="0" w:color="000000"/>
              <w:bottom w:val="single" w:sz="4" w:space="0" w:color="000000"/>
              <w:right w:val="single" w:sz="4" w:space="0" w:color="000000"/>
            </w:tcBorders>
          </w:tcPr>
          <w:p w14:paraId="37B363B6" w14:textId="77777777" w:rsidR="00FF1AD3" w:rsidRPr="006016A5" w:rsidRDefault="00FF1AD3" w:rsidP="00FF1AD3">
            <w:pPr>
              <w:spacing w:after="0" w:line="240" w:lineRule="auto"/>
              <w:jc w:val="both"/>
              <w:rPr>
                <w:rFonts w:ascii="Times New Roman" w:eastAsia="Times New Roman" w:hAnsi="Times New Roman" w:cs="Times New Roman"/>
                <w:bCs/>
                <w:sz w:val="24"/>
                <w:szCs w:val="24"/>
              </w:rPr>
            </w:pPr>
            <w:r w:rsidRPr="006016A5">
              <w:rPr>
                <w:rFonts w:ascii="Times New Roman" w:eastAsia="Times New Roman" w:hAnsi="Times New Roman" w:cs="Times New Roman"/>
                <w:bCs/>
                <w:sz w:val="24"/>
                <w:szCs w:val="24"/>
              </w:rPr>
              <w:t>Prekių perdavimo-priėmimo aktas</w:t>
            </w:r>
          </w:p>
        </w:tc>
      </w:tr>
      <w:tr w:rsidR="00FF1AD3" w14:paraId="4FA861D1" w14:textId="77777777" w:rsidTr="00FF1AD3">
        <w:tc>
          <w:tcPr>
            <w:tcW w:w="10060" w:type="dxa"/>
            <w:gridSpan w:val="3"/>
            <w:tcBorders>
              <w:top w:val="single" w:sz="4" w:space="0" w:color="000000"/>
              <w:left w:val="single" w:sz="4" w:space="0" w:color="000000"/>
              <w:bottom w:val="single" w:sz="4" w:space="0" w:color="000000"/>
              <w:right w:val="single" w:sz="4" w:space="0" w:color="000000"/>
            </w:tcBorders>
          </w:tcPr>
          <w:p w14:paraId="741B2005" w14:textId="77777777" w:rsidR="00FF1AD3" w:rsidRDefault="00C035F8" w:rsidP="00FF1AD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16</w:t>
            </w:r>
            <w:r w:rsidR="00FF1AD3">
              <w:rPr>
                <w:rFonts w:ascii="Times New Roman" w:eastAsia="Times New Roman" w:hAnsi="Times New Roman" w:cs="Times New Roman"/>
                <w:b/>
                <w:bCs/>
                <w:sz w:val="24"/>
                <w:szCs w:val="24"/>
                <w:lang w:val="lt-LT"/>
                <w14:ligatures w14:val="none"/>
              </w:rPr>
              <w:t>. ŠALIŲ ATSTOVŲ PARAŠAI</w:t>
            </w:r>
          </w:p>
        </w:tc>
      </w:tr>
      <w:tr w:rsidR="00FF1AD3" w14:paraId="0D07F275" w14:textId="77777777" w:rsidTr="00FF1AD3">
        <w:tc>
          <w:tcPr>
            <w:tcW w:w="4787" w:type="dxa"/>
            <w:gridSpan w:val="2"/>
            <w:tcBorders>
              <w:top w:val="single" w:sz="4" w:space="0" w:color="000000"/>
              <w:left w:val="single" w:sz="4" w:space="0" w:color="000000"/>
              <w:bottom w:val="single" w:sz="4" w:space="0" w:color="000000"/>
              <w:right w:val="single" w:sz="4" w:space="0" w:color="000000"/>
            </w:tcBorders>
          </w:tcPr>
          <w:p w14:paraId="09BD6E77" w14:textId="77777777" w:rsidR="00FF1AD3" w:rsidRDefault="00FF1AD3" w:rsidP="00FF1AD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PIRKĖJAS</w:t>
            </w:r>
          </w:p>
        </w:tc>
        <w:tc>
          <w:tcPr>
            <w:tcW w:w="5273" w:type="dxa"/>
            <w:tcBorders>
              <w:top w:val="single" w:sz="4" w:space="0" w:color="000000"/>
              <w:left w:val="single" w:sz="4" w:space="0" w:color="000000"/>
              <w:bottom w:val="single" w:sz="4" w:space="0" w:color="000000"/>
              <w:right w:val="single" w:sz="4" w:space="0" w:color="000000"/>
            </w:tcBorders>
          </w:tcPr>
          <w:p w14:paraId="43436F0C" w14:textId="77777777" w:rsidR="00FF1AD3" w:rsidRDefault="00FF1AD3" w:rsidP="00FF1AD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TIEKĖJAS</w:t>
            </w:r>
          </w:p>
        </w:tc>
      </w:tr>
      <w:tr w:rsidR="00FF1AD3" w14:paraId="7239BF58" w14:textId="77777777" w:rsidTr="00FF1AD3">
        <w:tc>
          <w:tcPr>
            <w:tcW w:w="4787" w:type="dxa"/>
            <w:gridSpan w:val="2"/>
            <w:tcBorders>
              <w:top w:val="single" w:sz="4" w:space="0" w:color="000000"/>
              <w:left w:val="single" w:sz="4" w:space="0" w:color="000000"/>
              <w:bottom w:val="single" w:sz="4" w:space="0" w:color="000000"/>
              <w:right w:val="single" w:sz="4" w:space="0" w:color="000000"/>
            </w:tcBorders>
          </w:tcPr>
          <w:p w14:paraId="04ED36D8" w14:textId="77777777" w:rsidR="00FF1AD3" w:rsidRDefault="00FF1AD3" w:rsidP="00FF1AD3">
            <w:pPr>
              <w:spacing w:after="0" w:line="240" w:lineRule="auto"/>
              <w:jc w:val="center"/>
              <w:rPr>
                <w:rFonts w:ascii="Times New Roman" w:eastAsia="Times New Roman" w:hAnsi="Times New Roman" w:cs="Times New Roman"/>
                <w:color w:val="4472C4"/>
                <w:sz w:val="24"/>
                <w:szCs w:val="24"/>
                <w:lang w:val="lt-LT"/>
                <w14:ligatures w14:val="none"/>
              </w:rPr>
            </w:pPr>
            <w:r>
              <w:rPr>
                <w:rFonts w:ascii="Times New Roman" w:eastAsia="Times New Roman" w:hAnsi="Times New Roman" w:cs="Times New Roman"/>
                <w:color w:val="4472C4"/>
                <w:sz w:val="24"/>
                <w:szCs w:val="24"/>
                <w:lang w:val="lt-LT"/>
                <w14:ligatures w14:val="none"/>
              </w:rPr>
              <w:t>(nurodomos atstovo pareigos, vardas, pavardė)</w:t>
            </w:r>
          </w:p>
        </w:tc>
        <w:tc>
          <w:tcPr>
            <w:tcW w:w="5273" w:type="dxa"/>
            <w:tcBorders>
              <w:top w:val="single" w:sz="4" w:space="0" w:color="000000"/>
              <w:left w:val="single" w:sz="4" w:space="0" w:color="000000"/>
              <w:bottom w:val="single" w:sz="4" w:space="0" w:color="000000"/>
              <w:right w:val="single" w:sz="4" w:space="0" w:color="000000"/>
            </w:tcBorders>
          </w:tcPr>
          <w:p w14:paraId="1B5DA2C2" w14:textId="77777777" w:rsidR="00FF1AD3" w:rsidRDefault="00FF1AD3" w:rsidP="00FF1AD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color w:val="4472C4"/>
                <w:sz w:val="24"/>
                <w:szCs w:val="24"/>
                <w:lang w:val="lt-LT"/>
                <w14:ligatures w14:val="none"/>
              </w:rPr>
              <w:t>(nurodomos atstovo pareigos, vardas, pavardė)</w:t>
            </w:r>
          </w:p>
        </w:tc>
      </w:tr>
      <w:tr w:rsidR="00FF1AD3" w14:paraId="424A2032" w14:textId="77777777" w:rsidTr="00FF1AD3">
        <w:tc>
          <w:tcPr>
            <w:tcW w:w="4787" w:type="dxa"/>
            <w:gridSpan w:val="2"/>
            <w:tcBorders>
              <w:top w:val="single" w:sz="4" w:space="0" w:color="000000"/>
              <w:left w:val="single" w:sz="4" w:space="0" w:color="000000"/>
              <w:bottom w:val="single" w:sz="4" w:space="0" w:color="000000"/>
              <w:right w:val="single" w:sz="4" w:space="0" w:color="000000"/>
            </w:tcBorders>
          </w:tcPr>
          <w:p w14:paraId="2C6E8F20" w14:textId="77777777" w:rsidR="00FF1AD3" w:rsidRDefault="00FF1AD3" w:rsidP="00FF1AD3">
            <w:pPr>
              <w:spacing w:after="0" w:line="240" w:lineRule="auto"/>
              <w:jc w:val="center"/>
              <w:rPr>
                <w:rFonts w:ascii="Times New Roman" w:eastAsia="Times New Roman" w:hAnsi="Times New Roman" w:cs="Times New Roman"/>
                <w:b/>
                <w:bCs/>
                <w:color w:val="4472C4"/>
                <w:sz w:val="24"/>
                <w:szCs w:val="24"/>
                <w:lang w:val="lt-LT"/>
                <w14:ligatures w14:val="none"/>
              </w:rPr>
            </w:pPr>
            <w:r>
              <w:rPr>
                <w:rFonts w:ascii="Times New Roman" w:eastAsia="Times New Roman" w:hAnsi="Times New Roman" w:cs="Times New Roman"/>
                <w:b/>
                <w:bCs/>
                <w:color w:val="4472C4"/>
                <w:sz w:val="24"/>
                <w:szCs w:val="24"/>
                <w:lang w:val="lt-LT"/>
                <w14:ligatures w14:val="none"/>
              </w:rPr>
              <w:t>(parašas)</w:t>
            </w:r>
          </w:p>
        </w:tc>
        <w:tc>
          <w:tcPr>
            <w:tcW w:w="5273" w:type="dxa"/>
            <w:tcBorders>
              <w:top w:val="single" w:sz="4" w:space="0" w:color="000000"/>
              <w:left w:val="single" w:sz="4" w:space="0" w:color="000000"/>
              <w:bottom w:val="single" w:sz="4" w:space="0" w:color="000000"/>
              <w:right w:val="single" w:sz="4" w:space="0" w:color="000000"/>
            </w:tcBorders>
          </w:tcPr>
          <w:p w14:paraId="287597B7" w14:textId="77777777" w:rsidR="00FF1AD3" w:rsidRDefault="00FF1AD3" w:rsidP="00FF1AD3">
            <w:pPr>
              <w:spacing w:after="0" w:line="240" w:lineRule="auto"/>
              <w:jc w:val="center"/>
              <w:rPr>
                <w:rFonts w:ascii="Times New Roman" w:eastAsia="Times New Roman" w:hAnsi="Times New Roman" w:cs="Times New Roman"/>
                <w:b/>
                <w:bCs/>
                <w:color w:val="4472C4"/>
                <w:sz w:val="24"/>
                <w:szCs w:val="24"/>
                <w:lang w:val="lt-LT"/>
                <w14:ligatures w14:val="none"/>
              </w:rPr>
            </w:pPr>
            <w:r>
              <w:rPr>
                <w:rFonts w:ascii="Times New Roman" w:eastAsia="Times New Roman" w:hAnsi="Times New Roman" w:cs="Times New Roman"/>
                <w:b/>
                <w:bCs/>
                <w:color w:val="4472C4"/>
                <w:sz w:val="24"/>
                <w:szCs w:val="24"/>
                <w:lang w:val="lt-LT"/>
                <w14:ligatures w14:val="none"/>
              </w:rPr>
              <w:t>(parašas)</w:t>
            </w:r>
          </w:p>
        </w:tc>
      </w:tr>
    </w:tbl>
    <w:p w14:paraId="30C1FA67" w14:textId="77777777" w:rsidR="00B35439" w:rsidRDefault="003671B3">
      <w:pPr>
        <w:widowControl w:val="0"/>
        <w:tabs>
          <w:tab w:val="left" w:pos="3520"/>
        </w:tabs>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______________</w:t>
      </w:r>
    </w:p>
    <w:p w14:paraId="1CB00BE6" w14:textId="77777777" w:rsidR="00B35439" w:rsidRDefault="003671B3">
      <w:r>
        <w:br w:type="page"/>
      </w:r>
    </w:p>
    <w:p w14:paraId="28C53F29" w14:textId="77777777" w:rsidR="003671B3" w:rsidRDefault="003671B3" w:rsidP="003671B3">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r w:rsidRPr="003671B3">
        <w:rPr>
          <w:rFonts w:ascii="Times New Roman" w:eastAsia="Times New Roman" w:hAnsi="Times New Roman" w:cs="Times New Roman"/>
          <w:b/>
          <w:bCs/>
          <w:caps/>
          <w:kern w:val="0"/>
          <w:sz w:val="24"/>
          <w:szCs w:val="24"/>
          <w:lang w:val="lt-LT"/>
          <w14:ligatures w14:val="none"/>
        </w:rPr>
        <w:lastRenderedPageBreak/>
        <w:t xml:space="preserve">BENDROSIOS SĄLYGOS </w:t>
      </w:r>
    </w:p>
    <w:p w14:paraId="3214E21C"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66331A52"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5" w:name="part_0aca58a66e50428e96c50d21feb81775"/>
      <w:bookmarkEnd w:id="5"/>
      <w:r>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5185A6F0"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14:paraId="0F62154A"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6" w:name="part_446d8d9610a444e58c234dc7d7e28582"/>
      <w:bookmarkEnd w:id="6"/>
      <w:r>
        <w:rPr>
          <w:rFonts w:ascii="Times New Roman" w:eastAsia="Times New Roman" w:hAnsi="Times New Roman" w:cs="Times New Roman"/>
          <w:b/>
          <w:bCs/>
          <w:color w:val="000000"/>
          <w:kern w:val="0"/>
          <w:sz w:val="24"/>
          <w:szCs w:val="24"/>
          <w:lang w:val="lt-LT"/>
          <w14:ligatures w14:val="none"/>
        </w:rPr>
        <w:t>1.1. Sąvokos</w:t>
      </w:r>
    </w:p>
    <w:p w14:paraId="40D77207"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14:paraId="243E4E96"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4dbd3d8914444fabbc1b7ee8ca648bd1"/>
      <w:bookmarkEnd w:id="7"/>
      <w:r>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05599462"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0e271d38839f402bba94379d63070e29"/>
      <w:bookmarkEnd w:id="8"/>
      <w:r>
        <w:rPr>
          <w:rFonts w:ascii="Times New Roman" w:eastAsia="Times New Roman" w:hAnsi="Times New Roman" w:cs="Times New Roman"/>
          <w:color w:val="000000"/>
          <w:kern w:val="0"/>
          <w:sz w:val="24"/>
          <w:szCs w:val="24"/>
          <w:lang w:val="lt-LT"/>
          <w14:ligatures w14:val="none"/>
        </w:rPr>
        <w:t>1.1.1.1.  </w:t>
      </w:r>
      <w:r>
        <w:rPr>
          <w:rFonts w:ascii="Times New Roman" w:eastAsia="Times New Roman" w:hAnsi="Times New Roman" w:cs="Times New Roman"/>
          <w:b/>
          <w:bCs/>
          <w:color w:val="000000"/>
          <w:kern w:val="0"/>
          <w:sz w:val="24"/>
          <w:szCs w:val="24"/>
          <w:lang w:val="lt-LT"/>
          <w14:ligatures w14:val="none"/>
        </w:rPr>
        <w:t>Bendrosios sąlygos</w:t>
      </w:r>
      <w:r>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589E1671"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2ef035eace0e4748893cbf0ae3e88bc9"/>
      <w:bookmarkEnd w:id="9"/>
      <w:r>
        <w:rPr>
          <w:rFonts w:ascii="Times New Roman" w:eastAsia="Times New Roman" w:hAnsi="Times New Roman" w:cs="Times New Roman"/>
          <w:color w:val="000000"/>
          <w:kern w:val="0"/>
          <w:sz w:val="24"/>
          <w:szCs w:val="24"/>
          <w:lang w:val="lt-LT"/>
          <w14:ligatures w14:val="none"/>
        </w:rPr>
        <w:t>1.1.1.2.  </w:t>
      </w:r>
      <w:r>
        <w:rPr>
          <w:rFonts w:ascii="Times New Roman" w:eastAsia="Times New Roman" w:hAnsi="Times New Roman" w:cs="Times New Roman"/>
          <w:b/>
          <w:bCs/>
          <w:color w:val="000000"/>
          <w:kern w:val="0"/>
          <w:sz w:val="24"/>
          <w:szCs w:val="24"/>
          <w:lang w:val="lt-LT"/>
          <w14:ligatures w14:val="none"/>
        </w:rPr>
        <w:t>Pirkėjas</w:t>
      </w:r>
      <w:r>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43CFD8A6"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81a79ec2ee1445c8b9f38b5d7d8a09bd"/>
      <w:bookmarkEnd w:id="10"/>
      <w:r>
        <w:rPr>
          <w:rFonts w:ascii="Times New Roman" w:eastAsia="Times New Roman" w:hAnsi="Times New Roman" w:cs="Times New Roman"/>
          <w:color w:val="000000"/>
          <w:kern w:val="0"/>
          <w:sz w:val="24"/>
          <w:szCs w:val="24"/>
          <w:lang w:val="lt-LT"/>
          <w14:ligatures w14:val="none"/>
        </w:rPr>
        <w:t>1.1.1.3.  </w:t>
      </w:r>
      <w:r>
        <w:rPr>
          <w:rFonts w:ascii="Times New Roman" w:eastAsia="Times New Roman" w:hAnsi="Times New Roman" w:cs="Times New Roman"/>
          <w:b/>
          <w:bCs/>
          <w:color w:val="000000"/>
          <w:kern w:val="0"/>
          <w:sz w:val="24"/>
          <w:szCs w:val="24"/>
          <w:lang w:val="lt-LT"/>
          <w14:ligatures w14:val="none"/>
        </w:rPr>
        <w:t>Pradinės sutarties vertė </w:t>
      </w:r>
      <w:r>
        <w:rPr>
          <w:rFonts w:ascii="Times New Roman" w:eastAsia="Times New Roman" w:hAnsi="Times New Roman" w:cs="Times New Roman"/>
          <w:color w:val="000000"/>
          <w:kern w:val="0"/>
          <w:sz w:val="24"/>
          <w:szCs w:val="24"/>
          <w:lang w:val="lt-LT"/>
          <w14:ligatures w14:val="none"/>
        </w:rPr>
        <w:t>– Specialiosiose sąlygose nurodyta</w:t>
      </w:r>
      <w:r>
        <w:rPr>
          <w:rFonts w:ascii="Times New Roman" w:eastAsia="Times New Roman" w:hAnsi="Times New Roman" w:cs="Times New Roman"/>
          <w:b/>
          <w:bCs/>
          <w:color w:val="000000"/>
          <w:kern w:val="0"/>
          <w:sz w:val="24"/>
          <w:szCs w:val="24"/>
          <w:lang w:val="lt-LT"/>
          <w14:ligatures w14:val="none"/>
        </w:rPr>
        <w:t> </w:t>
      </w:r>
      <w:r>
        <w:rPr>
          <w:rFonts w:ascii="Times New Roman" w:eastAsia="Times New Roman" w:hAnsi="Times New Roman" w:cs="Times New Roman"/>
          <w:color w:val="000000"/>
          <w:kern w:val="0"/>
          <w:sz w:val="24"/>
          <w:szCs w:val="24"/>
          <w:lang w:val="lt-LT"/>
          <w14:ligatures w14:val="none"/>
        </w:rPr>
        <w:t>vertė (be PVM);</w:t>
      </w:r>
    </w:p>
    <w:p w14:paraId="17B72BDA"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287168fe677547c58231ed456bcfe799"/>
      <w:bookmarkEnd w:id="11"/>
      <w:r>
        <w:rPr>
          <w:rFonts w:ascii="Times New Roman" w:eastAsia="Times New Roman" w:hAnsi="Times New Roman" w:cs="Times New Roman"/>
          <w:color w:val="000000"/>
          <w:kern w:val="0"/>
          <w:sz w:val="24"/>
          <w:szCs w:val="24"/>
          <w:lang w:val="lt-LT"/>
          <w14:ligatures w14:val="none"/>
        </w:rPr>
        <w:t>1.1.1.4.  </w:t>
      </w:r>
      <w:r>
        <w:rPr>
          <w:rFonts w:ascii="Times New Roman" w:eastAsia="Times New Roman" w:hAnsi="Times New Roman" w:cs="Times New Roman"/>
          <w:b/>
          <w:bCs/>
          <w:color w:val="000000"/>
          <w:kern w:val="0"/>
          <w:sz w:val="24"/>
          <w:szCs w:val="24"/>
          <w:lang w:val="lt-LT"/>
          <w14:ligatures w14:val="none"/>
        </w:rPr>
        <w:t>Prekės</w:t>
      </w:r>
      <w:r>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91A11F9"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c863b15c88004c39a1fe804c808d89c5"/>
      <w:bookmarkEnd w:id="12"/>
      <w:r>
        <w:rPr>
          <w:rFonts w:ascii="Times New Roman" w:eastAsia="Times New Roman" w:hAnsi="Times New Roman" w:cs="Times New Roman"/>
          <w:color w:val="000000"/>
          <w:kern w:val="0"/>
          <w:sz w:val="24"/>
          <w:szCs w:val="24"/>
          <w:lang w:val="lt-LT"/>
          <w14:ligatures w14:val="none"/>
        </w:rPr>
        <w:t>1.1.1.5.  </w:t>
      </w:r>
      <w:r>
        <w:rPr>
          <w:rFonts w:ascii="Times New Roman" w:eastAsia="Times New Roman" w:hAnsi="Times New Roman" w:cs="Times New Roman"/>
          <w:b/>
          <w:bCs/>
          <w:color w:val="000000"/>
          <w:kern w:val="0"/>
          <w:sz w:val="24"/>
          <w:szCs w:val="24"/>
          <w:lang w:val="lt-LT"/>
          <w14:ligatures w14:val="none"/>
        </w:rPr>
        <w:t>Prekių perdavimo–priėmimo aktas </w:t>
      </w:r>
      <w:r>
        <w:rPr>
          <w:rFonts w:ascii="Times New Roman" w:eastAsia="Times New Roman" w:hAnsi="Times New Roman" w:cs="Times New Roman"/>
          <w:color w:val="000000"/>
          <w:kern w:val="0"/>
          <w:sz w:val="24"/>
          <w:szCs w:val="24"/>
          <w:lang w:val="lt-LT"/>
          <w14:ligatures w14:val="none"/>
        </w:rPr>
        <w:t>– dokumentas,</w:t>
      </w:r>
      <w:r>
        <w:rPr>
          <w:rFonts w:ascii="Times New Roman" w:eastAsia="Times New Roman" w:hAnsi="Times New Roman" w:cs="Times New Roman"/>
          <w:b/>
          <w:bCs/>
          <w:color w:val="000000"/>
          <w:kern w:val="0"/>
          <w:sz w:val="24"/>
          <w:szCs w:val="24"/>
          <w:lang w:val="lt-LT"/>
          <w14:ligatures w14:val="none"/>
        </w:rPr>
        <w:t> </w:t>
      </w:r>
      <w:r>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307E1C"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902ec6a02a0140ca931cf7cab542b3ea"/>
      <w:bookmarkEnd w:id="13"/>
      <w:r>
        <w:rPr>
          <w:rFonts w:ascii="Times New Roman" w:eastAsia="Times New Roman" w:hAnsi="Times New Roman" w:cs="Times New Roman"/>
          <w:color w:val="000000"/>
          <w:kern w:val="0"/>
          <w:sz w:val="24"/>
          <w:szCs w:val="24"/>
          <w:lang w:val="lt-LT"/>
          <w14:ligatures w14:val="none"/>
        </w:rPr>
        <w:t>1.1.1.6.  </w:t>
      </w:r>
      <w:r>
        <w:rPr>
          <w:rFonts w:ascii="Times New Roman" w:eastAsia="Times New Roman" w:hAnsi="Times New Roman" w:cs="Times New Roman"/>
          <w:b/>
          <w:bCs/>
          <w:color w:val="000000"/>
          <w:kern w:val="0"/>
          <w:sz w:val="24"/>
          <w:szCs w:val="24"/>
          <w:lang w:val="lt-LT"/>
          <w14:ligatures w14:val="none"/>
        </w:rPr>
        <w:t>Prekių trūkumai</w:t>
      </w:r>
      <w:r>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762CD4A"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39387b81b9a04a359ab8068e13f5514f"/>
      <w:bookmarkEnd w:id="14"/>
      <w:r>
        <w:rPr>
          <w:rFonts w:ascii="Times New Roman" w:eastAsia="Times New Roman" w:hAnsi="Times New Roman" w:cs="Times New Roman"/>
          <w:color w:val="000000"/>
          <w:kern w:val="0"/>
          <w:sz w:val="24"/>
          <w:szCs w:val="24"/>
          <w:lang w:val="lt-LT"/>
          <w14:ligatures w14:val="none"/>
        </w:rPr>
        <w:t>1.1.1.7.  </w:t>
      </w:r>
      <w:r>
        <w:rPr>
          <w:rFonts w:ascii="Times New Roman" w:eastAsia="Times New Roman" w:hAnsi="Times New Roman" w:cs="Times New Roman"/>
          <w:b/>
          <w:bCs/>
          <w:color w:val="000000"/>
          <w:kern w:val="0"/>
          <w:sz w:val="24"/>
          <w:szCs w:val="24"/>
          <w:lang w:val="lt-LT"/>
          <w14:ligatures w14:val="none"/>
        </w:rPr>
        <w:t>Sąskaita </w:t>
      </w:r>
      <w:r>
        <w:rPr>
          <w:rFonts w:ascii="Times New Roman" w:eastAsia="Times New Roman" w:hAnsi="Times New Roman" w:cs="Times New Roman"/>
          <w:color w:val="000000"/>
          <w:kern w:val="0"/>
          <w:sz w:val="24"/>
          <w:szCs w:val="24"/>
          <w:lang w:val="lt-LT"/>
          <w14:ligatures w14:val="none"/>
        </w:rPr>
        <w:t>–</w:t>
      </w:r>
      <w:r>
        <w:rPr>
          <w:rFonts w:ascii="Times New Roman" w:eastAsia="Times New Roman" w:hAnsi="Times New Roman" w:cs="Times New Roman"/>
          <w:b/>
          <w:bCs/>
          <w:color w:val="000000"/>
          <w:kern w:val="0"/>
          <w:sz w:val="24"/>
          <w:szCs w:val="24"/>
          <w:lang w:val="lt-LT"/>
          <w14:ligatures w14:val="none"/>
        </w:rPr>
        <w:t> </w:t>
      </w:r>
      <w:r>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46A76E9"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4351563eb12f493c9a6e08eedb149bef"/>
      <w:bookmarkEnd w:id="15"/>
      <w:r>
        <w:rPr>
          <w:rFonts w:ascii="Times New Roman" w:eastAsia="Times New Roman" w:hAnsi="Times New Roman" w:cs="Times New Roman"/>
          <w:color w:val="000000"/>
          <w:kern w:val="0"/>
          <w:sz w:val="24"/>
          <w:szCs w:val="24"/>
          <w:lang w:val="lt-LT"/>
          <w14:ligatures w14:val="none"/>
        </w:rPr>
        <w:t>1.1.1.8.  </w:t>
      </w:r>
      <w:r>
        <w:rPr>
          <w:rFonts w:ascii="Times New Roman" w:eastAsia="Times New Roman" w:hAnsi="Times New Roman" w:cs="Times New Roman"/>
          <w:b/>
          <w:bCs/>
          <w:color w:val="000000"/>
          <w:kern w:val="0"/>
          <w:sz w:val="24"/>
          <w:szCs w:val="24"/>
          <w:lang w:val="lt-LT"/>
          <w14:ligatures w14:val="none"/>
        </w:rPr>
        <w:t>Specialiosios sąlygos</w:t>
      </w:r>
      <w:r>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360991F"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796971788c69409fb707633bc67bfc4c"/>
      <w:bookmarkEnd w:id="16"/>
      <w:r>
        <w:rPr>
          <w:rFonts w:ascii="Times New Roman" w:eastAsia="Times New Roman" w:hAnsi="Times New Roman" w:cs="Times New Roman"/>
          <w:color w:val="000000"/>
          <w:kern w:val="0"/>
          <w:sz w:val="24"/>
          <w:szCs w:val="24"/>
          <w:lang w:val="lt-LT"/>
          <w14:ligatures w14:val="none"/>
        </w:rPr>
        <w:t>1.1.1.9.  </w:t>
      </w:r>
      <w:r>
        <w:rPr>
          <w:rFonts w:ascii="Times New Roman" w:eastAsia="Times New Roman" w:hAnsi="Times New Roman" w:cs="Times New Roman"/>
          <w:b/>
          <w:bCs/>
          <w:color w:val="000000"/>
          <w:kern w:val="0"/>
          <w:sz w:val="24"/>
          <w:szCs w:val="24"/>
          <w:lang w:val="lt-LT"/>
          <w14:ligatures w14:val="none"/>
        </w:rPr>
        <w:t>Susitarimas </w:t>
      </w:r>
      <w:r>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7BDEF0E2"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ec2a2af337e1421caee5b8b918087054"/>
      <w:bookmarkEnd w:id="17"/>
      <w:r>
        <w:rPr>
          <w:rFonts w:ascii="Times New Roman" w:eastAsia="Times New Roman" w:hAnsi="Times New Roman" w:cs="Times New Roman"/>
          <w:color w:val="000000"/>
          <w:kern w:val="0"/>
          <w:sz w:val="24"/>
          <w:szCs w:val="24"/>
          <w:lang w:val="lt-LT"/>
          <w14:ligatures w14:val="none"/>
        </w:rPr>
        <w:t>1.1.1.10. </w:t>
      </w:r>
      <w:r>
        <w:rPr>
          <w:rFonts w:ascii="Times New Roman" w:eastAsia="Times New Roman" w:hAnsi="Times New Roman" w:cs="Times New Roman"/>
          <w:b/>
          <w:bCs/>
          <w:color w:val="000000"/>
          <w:kern w:val="0"/>
          <w:sz w:val="24"/>
          <w:szCs w:val="24"/>
          <w:lang w:val="lt-LT"/>
          <w14:ligatures w14:val="none"/>
        </w:rPr>
        <w:t>Sutarties kaina</w:t>
      </w:r>
      <w:r>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32CBF7E7"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c485742336c543c1b91775b398f4ef94"/>
      <w:bookmarkEnd w:id="18"/>
      <w:r>
        <w:rPr>
          <w:rFonts w:ascii="Times New Roman" w:eastAsia="Times New Roman" w:hAnsi="Times New Roman" w:cs="Times New Roman"/>
          <w:color w:val="000000"/>
          <w:kern w:val="0"/>
          <w:sz w:val="24"/>
          <w:szCs w:val="24"/>
          <w:lang w:val="lt-LT"/>
          <w14:ligatures w14:val="none"/>
        </w:rPr>
        <w:t>1.1.1.11. </w:t>
      </w:r>
      <w:r>
        <w:rPr>
          <w:rFonts w:ascii="Times New Roman" w:eastAsia="Times New Roman" w:hAnsi="Times New Roman" w:cs="Times New Roman"/>
          <w:b/>
          <w:bCs/>
          <w:color w:val="000000"/>
          <w:kern w:val="0"/>
          <w:sz w:val="24"/>
          <w:szCs w:val="24"/>
          <w:lang w:val="lt-LT"/>
          <w14:ligatures w14:val="none"/>
        </w:rPr>
        <w:t>Sutarties sąlygos </w:t>
      </w:r>
      <w:r>
        <w:rPr>
          <w:rFonts w:ascii="Times New Roman" w:eastAsia="Times New Roman" w:hAnsi="Times New Roman" w:cs="Times New Roman"/>
          <w:color w:val="000000"/>
          <w:kern w:val="0"/>
          <w:sz w:val="24"/>
          <w:szCs w:val="24"/>
          <w:lang w:val="lt-LT"/>
          <w14:ligatures w14:val="none"/>
        </w:rPr>
        <w:t>– Bendrosios sąlygos ir Specialiosios sąlygos kartu;</w:t>
      </w:r>
    </w:p>
    <w:p w14:paraId="55F21EAD"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a038e0cc75b743d8873fa5a25a82a4a1"/>
      <w:bookmarkEnd w:id="19"/>
      <w:r>
        <w:rPr>
          <w:rFonts w:ascii="Times New Roman" w:eastAsia="Times New Roman" w:hAnsi="Times New Roman" w:cs="Times New Roman"/>
          <w:color w:val="000000"/>
          <w:kern w:val="0"/>
          <w:sz w:val="24"/>
          <w:szCs w:val="24"/>
          <w:lang w:val="lt-LT"/>
          <w14:ligatures w14:val="none"/>
        </w:rPr>
        <w:t>1.1.1.12. </w:t>
      </w:r>
      <w:r>
        <w:rPr>
          <w:rFonts w:ascii="Times New Roman" w:eastAsia="Times New Roman" w:hAnsi="Times New Roman" w:cs="Times New Roman"/>
          <w:b/>
          <w:bCs/>
          <w:color w:val="000000"/>
          <w:kern w:val="0"/>
          <w:sz w:val="24"/>
          <w:szCs w:val="24"/>
          <w:lang w:val="lt-LT"/>
          <w14:ligatures w14:val="none"/>
        </w:rPr>
        <w:t>Sutartis </w:t>
      </w:r>
      <w:r>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448FB0CF"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66bd054561c4660ab09a7a1b441934e"/>
      <w:bookmarkEnd w:id="20"/>
      <w:r>
        <w:rPr>
          <w:rFonts w:ascii="Times New Roman" w:eastAsia="Times New Roman" w:hAnsi="Times New Roman" w:cs="Times New Roman"/>
          <w:color w:val="000000"/>
          <w:kern w:val="0"/>
          <w:sz w:val="24"/>
          <w:szCs w:val="24"/>
          <w:lang w:val="lt-LT"/>
          <w14:ligatures w14:val="none"/>
        </w:rPr>
        <w:t>1.1.1.13. </w:t>
      </w:r>
      <w:r>
        <w:rPr>
          <w:rFonts w:ascii="Times New Roman" w:eastAsia="Times New Roman" w:hAnsi="Times New Roman" w:cs="Times New Roman"/>
          <w:b/>
          <w:bCs/>
          <w:color w:val="000000"/>
          <w:kern w:val="0"/>
          <w:sz w:val="24"/>
          <w:szCs w:val="24"/>
          <w:lang w:val="lt-LT"/>
          <w14:ligatures w14:val="none"/>
        </w:rPr>
        <w:t>Šalis</w:t>
      </w:r>
      <w:r>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577EC67F"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25c48089716a46ccb64fe6ca89b561db"/>
      <w:bookmarkEnd w:id="21"/>
      <w:r>
        <w:rPr>
          <w:rFonts w:ascii="Times New Roman" w:eastAsia="Times New Roman" w:hAnsi="Times New Roman" w:cs="Times New Roman"/>
          <w:color w:val="000000"/>
          <w:kern w:val="0"/>
          <w:sz w:val="24"/>
          <w:szCs w:val="24"/>
          <w:lang w:val="lt-LT"/>
          <w14:ligatures w14:val="none"/>
        </w:rPr>
        <w:t>1.1.1.14. </w:t>
      </w:r>
      <w:r>
        <w:rPr>
          <w:rFonts w:ascii="Times New Roman" w:eastAsia="Times New Roman" w:hAnsi="Times New Roman" w:cs="Times New Roman"/>
          <w:b/>
          <w:bCs/>
          <w:color w:val="000000"/>
          <w:kern w:val="0"/>
          <w:sz w:val="24"/>
          <w:szCs w:val="24"/>
          <w:lang w:val="lt-LT"/>
          <w14:ligatures w14:val="none"/>
        </w:rPr>
        <w:t>Šalys</w:t>
      </w:r>
      <w:r>
        <w:rPr>
          <w:rFonts w:ascii="Times New Roman" w:eastAsia="Times New Roman" w:hAnsi="Times New Roman" w:cs="Times New Roman"/>
          <w:color w:val="000000"/>
          <w:kern w:val="0"/>
          <w:sz w:val="24"/>
          <w:szCs w:val="24"/>
          <w:lang w:val="lt-LT"/>
          <w14:ligatures w14:val="none"/>
        </w:rPr>
        <w:t> – Pirkėjas ir Tiekėjas kartu;</w:t>
      </w:r>
    </w:p>
    <w:p w14:paraId="3591D30C"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5cfc5d9636844c68af601a910dd1fc8c"/>
      <w:bookmarkEnd w:id="22"/>
      <w:r>
        <w:rPr>
          <w:rFonts w:ascii="Times New Roman" w:eastAsia="Times New Roman" w:hAnsi="Times New Roman" w:cs="Times New Roman"/>
          <w:color w:val="000000"/>
          <w:kern w:val="0"/>
          <w:sz w:val="24"/>
          <w:szCs w:val="24"/>
          <w:lang w:val="lt-LT"/>
          <w14:ligatures w14:val="none"/>
        </w:rPr>
        <w:t>1.1.1.15. </w:t>
      </w:r>
      <w:r>
        <w:rPr>
          <w:rFonts w:ascii="Times New Roman" w:eastAsia="Times New Roman" w:hAnsi="Times New Roman" w:cs="Times New Roman"/>
          <w:b/>
          <w:bCs/>
          <w:color w:val="000000"/>
          <w:kern w:val="0"/>
          <w:sz w:val="24"/>
          <w:szCs w:val="24"/>
          <w:lang w:val="lt-LT"/>
          <w14:ligatures w14:val="none"/>
        </w:rPr>
        <w:t>Tiekėjas</w:t>
      </w:r>
      <w:r>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365A5631"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a650dfee2c6a4731bbfb923dedd73656"/>
      <w:bookmarkEnd w:id="23"/>
      <w:r>
        <w:rPr>
          <w:rFonts w:ascii="Times New Roman" w:eastAsia="Times New Roman" w:hAnsi="Times New Roman" w:cs="Times New Roman"/>
          <w:color w:val="000000"/>
          <w:kern w:val="0"/>
          <w:sz w:val="24"/>
          <w:szCs w:val="24"/>
          <w:lang w:val="lt-LT"/>
          <w14:ligatures w14:val="none"/>
        </w:rPr>
        <w:lastRenderedPageBreak/>
        <w:t>1.1.1.16. </w:t>
      </w:r>
      <w:r>
        <w:rPr>
          <w:rFonts w:ascii="Times New Roman" w:eastAsia="Times New Roman" w:hAnsi="Times New Roman" w:cs="Times New Roman"/>
          <w:b/>
          <w:bCs/>
          <w:color w:val="000000"/>
          <w:kern w:val="0"/>
          <w:sz w:val="24"/>
          <w:szCs w:val="24"/>
          <w:lang w:val="lt-LT"/>
          <w14:ligatures w14:val="none"/>
        </w:rPr>
        <w:t>VPĮ </w:t>
      </w:r>
      <w:r>
        <w:rPr>
          <w:rFonts w:ascii="Times New Roman" w:eastAsia="Times New Roman" w:hAnsi="Times New Roman" w:cs="Times New Roman"/>
          <w:color w:val="000000"/>
          <w:kern w:val="0"/>
          <w:sz w:val="24"/>
          <w:szCs w:val="24"/>
          <w:lang w:val="lt-LT"/>
          <w14:ligatures w14:val="none"/>
        </w:rPr>
        <w:t>– Lietuvos Respublikos viešųjų pirkimų įstatymas.</w:t>
      </w:r>
    </w:p>
    <w:p w14:paraId="42A95FAE"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0723ff3dbb0e4736a6fce1b937dc2b98"/>
      <w:bookmarkEnd w:id="24"/>
      <w:r>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76C873CB"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ed3e3666098d4cd7b7f224afddf6bed7"/>
      <w:bookmarkEnd w:id="25"/>
      <w:r>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030F2DEF"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894592df969944cd90ca84a81569ea8f"/>
      <w:bookmarkEnd w:id="26"/>
      <w:r>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7861CE9C"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5B403DFE"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27" w:name="part_45ad96a5be9247e1b0565bc1474d4afd"/>
      <w:bookmarkEnd w:id="27"/>
      <w:r>
        <w:rPr>
          <w:rFonts w:ascii="Times New Roman" w:eastAsia="Times New Roman" w:hAnsi="Times New Roman" w:cs="Times New Roman"/>
          <w:b/>
          <w:bCs/>
          <w:color w:val="000000"/>
          <w:kern w:val="0"/>
          <w:sz w:val="24"/>
          <w:szCs w:val="24"/>
          <w:lang w:val="lt-LT"/>
          <w14:ligatures w14:val="none"/>
        </w:rPr>
        <w:t>1.2.    Sutarties aiškinimas</w:t>
      </w:r>
    </w:p>
    <w:p w14:paraId="4A972BD7" w14:textId="77777777" w:rsidR="003671B3" w:rsidRDefault="003671B3" w:rsidP="003671B3">
      <w:pPr>
        <w:spacing w:after="0" w:line="257" w:lineRule="atLeast"/>
        <w:ind w:left="792"/>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14:paraId="2479A688"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d61c00177d1d43f5805b56594b9d6722"/>
      <w:bookmarkEnd w:id="28"/>
      <w:r>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69F6778F"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1b61d274d154c36a9a6fd4eea0e648c"/>
      <w:bookmarkEnd w:id="29"/>
      <w:r>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F55A615"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6f55083f24404fcba138d423fb22634f"/>
      <w:bookmarkEnd w:id="30"/>
      <w:r>
        <w:rPr>
          <w:rFonts w:ascii="Times New Roman" w:eastAsia="Times New Roman" w:hAnsi="Times New Roman" w:cs="Times New Roman"/>
          <w:color w:val="000000"/>
          <w:kern w:val="0"/>
          <w:sz w:val="24"/>
          <w:szCs w:val="24"/>
          <w:lang w:val="lt-LT"/>
          <w14:ligatures w14:val="none"/>
        </w:rPr>
        <w:t>1.2.3. Diena Sutartyje reiškia kalendorinę dieną.</w:t>
      </w:r>
    </w:p>
    <w:p w14:paraId="03D13425"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f28213aeb5e348029d62ba9549b5fdf3"/>
      <w:bookmarkEnd w:id="31"/>
      <w:r>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0BCA31FB"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473e28ac76e4cfcb1a2f4e0ecffe4c4"/>
      <w:bookmarkEnd w:id="32"/>
      <w:r>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66EC290C"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1df36e9144e74fbd86d011190f06e8cc"/>
      <w:bookmarkEnd w:id="33"/>
      <w:r>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0CEF9A6A"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9557e735c0ff4dd888233ed137297bf0"/>
      <w:bookmarkEnd w:id="34"/>
      <w:r>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F037AF2"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5" w:name="part_0e65faabc0a645c4833ce7d2dcd25dd5"/>
      <w:bookmarkEnd w:id="35"/>
      <w:r>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239076B9"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a2ed1d44d3554a54ba3fa672f501fc55"/>
      <w:bookmarkEnd w:id="36"/>
      <w:r>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782764C1"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42dd6360991b4e429501a25c4cd25e0b"/>
      <w:bookmarkEnd w:id="37"/>
      <w:r>
        <w:rPr>
          <w:rFonts w:ascii="Times New Roman" w:eastAsia="Times New Roman" w:hAnsi="Times New Roman" w:cs="Times New Roman"/>
          <w:color w:val="000000"/>
          <w:kern w:val="0"/>
          <w:sz w:val="24"/>
          <w:szCs w:val="24"/>
          <w:lang w:val="lt-LT"/>
          <w14:ligatures w14:val="none"/>
        </w:rPr>
        <w:t>1.2.10.   </w:t>
      </w:r>
      <w:r>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51403E"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8" w:name="part_0667364a05704a0b8e735d1c5c6347c5"/>
      <w:bookmarkEnd w:id="38"/>
      <w:r>
        <w:rPr>
          <w:rFonts w:ascii="Times New Roman" w:eastAsia="Times New Roman" w:hAnsi="Times New Roman" w:cs="Times New Roman"/>
          <w:color w:val="000000"/>
          <w:kern w:val="0"/>
          <w:sz w:val="24"/>
          <w:szCs w:val="24"/>
          <w:lang w:val="lt-LT"/>
          <w14:ligatures w14:val="none"/>
        </w:rPr>
        <w:t>1.2.11.   </w:t>
      </w:r>
      <w:r>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3A1A5561"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9" w:name="part_cba0ccac0b1c43ce9a321c946b5882a9"/>
      <w:bookmarkEnd w:id="39"/>
      <w:r>
        <w:rPr>
          <w:rFonts w:ascii="Times New Roman" w:eastAsia="Times New Roman" w:hAnsi="Times New Roman" w:cs="Times New Roman"/>
          <w:color w:val="000000"/>
          <w:kern w:val="0"/>
          <w:sz w:val="24"/>
          <w:szCs w:val="24"/>
          <w:lang w:val="lt-LT"/>
          <w14:ligatures w14:val="none"/>
        </w:rPr>
        <w:t>1.2.12.   </w:t>
      </w:r>
      <w:r>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F4A2F53"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7C0648C2"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40" w:name="part_d7edcd48d106495b8e59f0f87a962685"/>
      <w:bookmarkEnd w:id="40"/>
      <w:r>
        <w:rPr>
          <w:rFonts w:ascii="Times New Roman" w:eastAsia="Times New Roman" w:hAnsi="Times New Roman" w:cs="Times New Roman"/>
          <w:b/>
          <w:bCs/>
          <w:color w:val="000000"/>
          <w:kern w:val="0"/>
          <w:sz w:val="24"/>
          <w:szCs w:val="24"/>
          <w:lang w:val="lt-LT"/>
          <w14:ligatures w14:val="none"/>
        </w:rPr>
        <w:t>1.3. Dokumentų viršenybė</w:t>
      </w:r>
    </w:p>
    <w:p w14:paraId="182230DE"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14:paraId="72B967D2"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41" w:name="part_8c0f6fa78e004ecf92fbb0f73301a4f9"/>
      <w:bookmarkEnd w:id="41"/>
      <w:r>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4DD0E5D0" w14:textId="77777777" w:rsidR="003671B3" w:rsidRDefault="003671B3" w:rsidP="003671B3">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8826590104f14f83b6cedb7e97a5572f"/>
      <w:bookmarkEnd w:id="42"/>
      <w:r>
        <w:rPr>
          <w:rFonts w:ascii="Times New Roman" w:eastAsia="Times New Roman" w:hAnsi="Times New Roman" w:cs="Times New Roman"/>
          <w:color w:val="000000"/>
          <w:kern w:val="0"/>
          <w:sz w:val="24"/>
          <w:szCs w:val="24"/>
          <w:lang w:val="lt-LT"/>
          <w14:ligatures w14:val="none"/>
        </w:rPr>
        <w:t>1.3.1.1. Techninė specifikacija;</w:t>
      </w:r>
    </w:p>
    <w:p w14:paraId="620D4696" w14:textId="77777777" w:rsidR="003671B3" w:rsidRDefault="003671B3" w:rsidP="003671B3">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9a5720f15e6e450db18f2e3c3f3f0522"/>
      <w:bookmarkEnd w:id="43"/>
      <w:r>
        <w:rPr>
          <w:rFonts w:ascii="Times New Roman" w:eastAsia="Times New Roman" w:hAnsi="Times New Roman" w:cs="Times New Roman"/>
          <w:color w:val="000000"/>
          <w:kern w:val="0"/>
          <w:sz w:val="24"/>
          <w:szCs w:val="24"/>
          <w:lang w:val="lt-LT"/>
          <w14:ligatures w14:val="none"/>
        </w:rPr>
        <w:t>1.3.1.2. Specialiosios sąlygos;</w:t>
      </w:r>
    </w:p>
    <w:p w14:paraId="3259C328" w14:textId="77777777" w:rsidR="003671B3" w:rsidRDefault="003671B3" w:rsidP="003671B3">
      <w:pPr>
        <w:spacing w:after="0" w:line="276" w:lineRule="atLeast"/>
        <w:jc w:val="both"/>
        <w:rPr>
          <w:rFonts w:ascii="Times New Roman" w:eastAsia="Times New Roman" w:hAnsi="Times New Roman" w:cs="Times New Roman"/>
          <w:color w:val="000000"/>
          <w:kern w:val="0"/>
          <w:sz w:val="24"/>
          <w:szCs w:val="24"/>
          <w14:ligatures w14:val="none"/>
        </w:rPr>
      </w:pPr>
      <w:bookmarkStart w:id="44" w:name="part_707bfe8d0c144f6fb3c44c49d7780e6d"/>
      <w:bookmarkEnd w:id="44"/>
      <w:r>
        <w:rPr>
          <w:rFonts w:ascii="Times New Roman" w:eastAsia="Times New Roman" w:hAnsi="Times New Roman" w:cs="Times New Roman"/>
          <w:color w:val="000000"/>
          <w:kern w:val="0"/>
          <w:sz w:val="24"/>
          <w:szCs w:val="24"/>
          <w:lang w:val="lt-LT"/>
          <w14:ligatures w14:val="none"/>
        </w:rPr>
        <w:t>1.3.1.3. Bendrosios sąlygos;</w:t>
      </w:r>
    </w:p>
    <w:p w14:paraId="38A0A721" w14:textId="77777777" w:rsidR="003671B3" w:rsidRDefault="003671B3" w:rsidP="003671B3">
      <w:pPr>
        <w:spacing w:after="0" w:line="276" w:lineRule="atLeast"/>
        <w:jc w:val="both"/>
        <w:rPr>
          <w:rFonts w:ascii="Times New Roman" w:eastAsia="Times New Roman" w:hAnsi="Times New Roman" w:cs="Times New Roman"/>
          <w:color w:val="000000"/>
          <w:kern w:val="0"/>
          <w:sz w:val="24"/>
          <w:szCs w:val="24"/>
          <w14:ligatures w14:val="none"/>
        </w:rPr>
      </w:pPr>
      <w:bookmarkStart w:id="45" w:name="part_2ef0678e8db0452491fcc490d3cb71cd"/>
      <w:bookmarkEnd w:id="45"/>
      <w:r>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06386F6A" w14:textId="77777777" w:rsidR="003671B3" w:rsidRDefault="003671B3" w:rsidP="003671B3">
      <w:pPr>
        <w:spacing w:after="0" w:line="276" w:lineRule="atLeast"/>
        <w:jc w:val="both"/>
        <w:rPr>
          <w:rFonts w:ascii="Times New Roman" w:eastAsia="Times New Roman" w:hAnsi="Times New Roman" w:cs="Times New Roman"/>
          <w:color w:val="000000"/>
          <w:kern w:val="0"/>
          <w:sz w:val="24"/>
          <w:szCs w:val="24"/>
          <w14:ligatures w14:val="none"/>
        </w:rPr>
      </w:pPr>
      <w:bookmarkStart w:id="46" w:name="part_37bdb2fbe59b42fab2072c5e4bb7df4e"/>
      <w:bookmarkEnd w:id="46"/>
      <w:r>
        <w:rPr>
          <w:rFonts w:ascii="Times New Roman" w:eastAsia="Times New Roman" w:hAnsi="Times New Roman" w:cs="Times New Roman"/>
          <w:color w:val="000000"/>
          <w:kern w:val="0"/>
          <w:sz w:val="24"/>
          <w:szCs w:val="24"/>
          <w:lang w:val="lt-LT"/>
          <w14:ligatures w14:val="none"/>
        </w:rPr>
        <w:t>1.3.1.5. Pasiūlymas;</w:t>
      </w:r>
    </w:p>
    <w:p w14:paraId="3E16E17E" w14:textId="77777777" w:rsidR="003671B3" w:rsidRDefault="003671B3" w:rsidP="003671B3">
      <w:pPr>
        <w:spacing w:after="0" w:line="276" w:lineRule="atLeast"/>
        <w:jc w:val="both"/>
        <w:rPr>
          <w:rFonts w:ascii="Times New Roman" w:eastAsia="Times New Roman" w:hAnsi="Times New Roman" w:cs="Times New Roman"/>
          <w:color w:val="000000"/>
          <w:kern w:val="0"/>
          <w:sz w:val="24"/>
          <w:szCs w:val="24"/>
          <w14:ligatures w14:val="none"/>
        </w:rPr>
      </w:pPr>
      <w:bookmarkStart w:id="47" w:name="part_0596c23fe61f40e5a18fde0f1f91c373"/>
      <w:bookmarkEnd w:id="47"/>
      <w:r>
        <w:rPr>
          <w:rFonts w:ascii="Times New Roman" w:eastAsia="Times New Roman" w:hAnsi="Times New Roman" w:cs="Times New Roman"/>
          <w:color w:val="000000"/>
          <w:kern w:val="0"/>
          <w:sz w:val="24"/>
          <w:szCs w:val="24"/>
          <w:lang w:val="lt-LT"/>
          <w14:ligatures w14:val="none"/>
        </w:rPr>
        <w:t>1.3.1.6. Kiti Specialiosiose sąlygose išvardinti priedai.</w:t>
      </w:r>
    </w:p>
    <w:p w14:paraId="0ED56A28"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469f5d40c6894f748a008c9b86d57ab6"/>
      <w:bookmarkEnd w:id="48"/>
      <w:r>
        <w:rPr>
          <w:rFonts w:ascii="Times New Roman" w:eastAsia="Times New Roman" w:hAnsi="Times New Roman" w:cs="Times New Roman"/>
          <w:color w:val="000000"/>
          <w:kern w:val="0"/>
          <w:sz w:val="24"/>
          <w:szCs w:val="24"/>
          <w:lang w:val="lt-LT"/>
          <w14:ligatures w14:val="none"/>
        </w:rPr>
        <w:lastRenderedPageBreak/>
        <w:t>1.3.2. Tuo atveju, kai Šalių Susitarimu yra keičiamos Sutarties sąlygos, naujai sutartos Sutarties sąlygos turi viršenybę prieš pakeistąsias.</w:t>
      </w:r>
    </w:p>
    <w:p w14:paraId="2C5629AB"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1ad838d56da24728b26b8646c0d54f19"/>
      <w:bookmarkEnd w:id="49"/>
      <w:r>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00895440"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50" w:name="part_b23c1226612e45cbb23579249cc95e5c"/>
      <w:bookmarkEnd w:id="50"/>
      <w:r>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ascii="Times New Roman" w:eastAsia="Times New Roman" w:hAnsi="Times New Roman" w:cs="Times New Roman"/>
          <w:color w:val="000000"/>
          <w:kern w:val="0"/>
          <w:sz w:val="24"/>
          <w:szCs w:val="24"/>
          <w:vertAlign w:val="superscript"/>
          <w:lang w:val="lt-LT"/>
          <w14:ligatures w14:val="none"/>
        </w:rPr>
        <w:t>1</w:t>
      </w:r>
      <w:r>
        <w:rPr>
          <w:rFonts w:ascii="Times New Roman" w:eastAsia="Times New Roman" w:hAnsi="Times New Roman" w:cs="Times New Roman"/>
          <w:color w:val="000000"/>
          <w:kern w:val="0"/>
          <w:sz w:val="24"/>
          <w:szCs w:val="24"/>
          <w:lang w:val="lt-LT"/>
          <w14:ligatures w14:val="none"/>
        </w:rPr>
        <w:t>).</w:t>
      </w:r>
    </w:p>
    <w:p w14:paraId="2F71C789"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3B0093A9"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630dc59410ea4d018c249015972e9995"/>
      <w:bookmarkEnd w:id="51"/>
      <w:r>
        <w:rPr>
          <w:rFonts w:ascii="Times New Roman" w:eastAsia="Times New Roman" w:hAnsi="Times New Roman" w:cs="Times New Roman"/>
          <w:b/>
          <w:bCs/>
          <w:caps/>
          <w:color w:val="000000"/>
          <w:kern w:val="0"/>
          <w:sz w:val="24"/>
          <w:szCs w:val="24"/>
          <w:lang w:val="lt-LT"/>
          <w14:ligatures w14:val="none"/>
        </w:rPr>
        <w:t>2.  SUTARTIES DALYKAS</w:t>
      </w:r>
    </w:p>
    <w:p w14:paraId="202D84EA"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14:paraId="0D50BDF5"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1c3ae81aed584b558deafcaeab13c24f"/>
      <w:bookmarkEnd w:id="52"/>
      <w:r>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D941547"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24409e4ec9c7473c92b0459f21cbdcae"/>
      <w:bookmarkEnd w:id="53"/>
      <w:r>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5012440"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bf2b477ee3004ec6a0cf90489a96c7d9"/>
      <w:bookmarkEnd w:id="54"/>
      <w:r>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7D894F9"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4AD7F99C"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55" w:name="part_90113202f3e24cdab3822d5f14c6ddcc"/>
      <w:bookmarkEnd w:id="55"/>
      <w:r>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5A8FB7E7" w14:textId="77777777" w:rsidR="003671B3" w:rsidRDefault="003671B3" w:rsidP="003671B3">
      <w:pPr>
        <w:spacing w:after="0" w:line="257" w:lineRule="atLeas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14:paraId="568EF7C7"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56" w:name="part_144f3b804ffe4b04911dc573964fbb33"/>
      <w:bookmarkEnd w:id="56"/>
      <w:r>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C4657C"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14:paraId="1A7617DF"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651a50a5c11e40c69bd16ca01a7098d2"/>
      <w:bookmarkEnd w:id="57"/>
      <w:r>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3F7E86FA"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3d30b092144144729048476418667d38"/>
      <w:bookmarkEnd w:id="58"/>
      <w:r>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740CEACD"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eea468b00d614f989d5ed8c439c09caa"/>
      <w:bookmarkEnd w:id="59"/>
      <w:r>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2E98AD57"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fbb6cf7e64c24d708247efa32f400266"/>
      <w:bookmarkEnd w:id="60"/>
      <w:r>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323EA79E"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10148fbcc9b34cc19eccfef0ee2e8a52"/>
      <w:bookmarkEnd w:id="61"/>
      <w:r>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28B1170A"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5ad8bd89a6fb434db623e8bb18ecdbc6"/>
      <w:bookmarkEnd w:id="62"/>
      <w:r>
        <w:rPr>
          <w:rFonts w:ascii="Times New Roman" w:eastAsia="Times New Roman" w:hAnsi="Times New Roman" w:cs="Times New Roman"/>
          <w:color w:val="000000"/>
          <w:kern w:val="0"/>
          <w:sz w:val="24"/>
          <w:szCs w:val="24"/>
          <w:lang w:val="lt-LT"/>
          <w14:ligatures w14:val="none"/>
        </w:rPr>
        <w:t>3.1.1.5. </w:t>
      </w:r>
      <w:r>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Pr>
          <w:rFonts w:ascii="Times New Roman" w:eastAsia="Times New Roman" w:hAnsi="Times New Roman" w:cs="Times New Roman"/>
          <w:color w:val="000000"/>
          <w:kern w:val="0"/>
          <w:sz w:val="24"/>
          <w:szCs w:val="24"/>
          <w:lang w:val="lt-LT"/>
          <w14:ligatures w14:val="none"/>
        </w:rPr>
        <w:t>.</w:t>
      </w:r>
    </w:p>
    <w:p w14:paraId="2CCDAEC7"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b15bf7599b11418f9e538eb4d47e2762"/>
      <w:bookmarkEnd w:id="63"/>
      <w:r>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Pr>
          <w:rFonts w:ascii="Times New Roman" w:eastAsia="Times New Roman" w:hAnsi="Times New Roman" w:cs="Times New Roman"/>
          <w:color w:val="000000"/>
          <w:kern w:val="0"/>
          <w:sz w:val="24"/>
          <w:szCs w:val="24"/>
          <w:shd w:val="clear" w:color="auto" w:fill="FFFFFF"/>
          <w:lang w:val="lt-LT"/>
          <w14:ligatures w14:val="none"/>
        </w:rPr>
        <w:t>Jeigu Tiekėjas remiasi </w:t>
      </w:r>
      <w:r>
        <w:rPr>
          <w:rFonts w:ascii="Times New Roman" w:eastAsia="Times New Roman" w:hAnsi="Times New Roman" w:cs="Times New Roman"/>
          <w:color w:val="000000"/>
          <w:kern w:val="0"/>
          <w:sz w:val="24"/>
          <w:szCs w:val="24"/>
          <w:lang w:val="lt-LT"/>
          <w14:ligatures w14:val="none"/>
        </w:rPr>
        <w:t>ūkio </w:t>
      </w:r>
      <w:r>
        <w:rPr>
          <w:rFonts w:ascii="Times New Roman" w:eastAsia="Times New Roman" w:hAnsi="Times New Roman" w:cs="Times New Roman"/>
          <w:color w:val="000000"/>
          <w:kern w:val="0"/>
          <w:sz w:val="24"/>
          <w:szCs w:val="24"/>
          <w:shd w:val="clear" w:color="auto" w:fill="FFFFFF"/>
          <w:lang w:val="lt-LT"/>
          <w14:ligatures w14:val="none"/>
        </w:rPr>
        <w:t xml:space="preserve">subjektų pajėgumais, siekdamas atitikti finansinio ir ekonominio </w:t>
      </w:r>
      <w:r>
        <w:rPr>
          <w:rFonts w:ascii="Times New Roman" w:eastAsia="Times New Roman" w:hAnsi="Times New Roman" w:cs="Times New Roman"/>
          <w:color w:val="000000"/>
          <w:kern w:val="0"/>
          <w:sz w:val="24"/>
          <w:szCs w:val="24"/>
          <w:shd w:val="clear" w:color="auto" w:fill="FFFFFF"/>
          <w:lang w:val="lt-LT"/>
          <w14:ligatures w14:val="none"/>
        </w:rPr>
        <w:lastRenderedPageBreak/>
        <w:t>pajėgumo reikalavimus, Tiekėjas su tokiais </w:t>
      </w:r>
      <w:r>
        <w:rPr>
          <w:rFonts w:ascii="Times New Roman" w:eastAsia="Times New Roman" w:hAnsi="Times New Roman" w:cs="Times New Roman"/>
          <w:color w:val="000000"/>
          <w:kern w:val="0"/>
          <w:sz w:val="24"/>
          <w:szCs w:val="24"/>
          <w:lang w:val="lt-LT"/>
          <w14:ligatures w14:val="none"/>
        </w:rPr>
        <w:t>ūkio </w:t>
      </w:r>
      <w:r>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9B6E175"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64" w:name="part_f7dd04038acf47ba91654fe458a784ce"/>
      <w:bookmarkEnd w:id="64"/>
      <w:r>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7F42530"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5C437A8D"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65" w:name="part_62d4bfe29afb4ee59532254f3477eead"/>
      <w:bookmarkEnd w:id="65"/>
      <w:r>
        <w:rPr>
          <w:rFonts w:ascii="Times New Roman" w:eastAsia="Times New Roman" w:hAnsi="Times New Roman" w:cs="Times New Roman"/>
          <w:b/>
          <w:bCs/>
          <w:color w:val="000000"/>
          <w:kern w:val="0"/>
          <w:sz w:val="24"/>
          <w:szCs w:val="24"/>
          <w:lang w:val="lt-LT"/>
          <w14:ligatures w14:val="none"/>
        </w:rPr>
        <w:t>3.2.</w:t>
      </w:r>
      <w:r>
        <w:rPr>
          <w:rFonts w:ascii="Times New Roman" w:eastAsia="Times New Roman" w:hAnsi="Times New Roman" w:cs="Times New Roman"/>
          <w:color w:val="000000"/>
          <w:kern w:val="0"/>
          <w:sz w:val="24"/>
          <w:szCs w:val="24"/>
          <w:lang w:val="lt-LT"/>
          <w14:ligatures w14:val="none"/>
        </w:rPr>
        <w:t>    </w:t>
      </w:r>
      <w:r>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23C16471"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14:paraId="4D370822"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cbbaa99111db4afebbb94a45e4bd8ef1"/>
      <w:bookmarkEnd w:id="66"/>
      <w:r>
        <w:rPr>
          <w:rFonts w:ascii="Times New Roman" w:eastAsia="Times New Roman" w:hAnsi="Times New Roman" w:cs="Times New Roman"/>
          <w:color w:val="000000"/>
          <w:kern w:val="0"/>
          <w:sz w:val="24"/>
          <w:szCs w:val="24"/>
          <w:lang w:val="lt-LT"/>
          <w14:ligatures w14:val="none"/>
        </w:rPr>
        <w:t>3.2.1. </w:t>
      </w:r>
      <w:r>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Pr>
          <w:rFonts w:ascii="Times New Roman" w:eastAsia="Times New Roman" w:hAnsi="Times New Roman" w:cs="Times New Roman"/>
          <w:color w:val="000000"/>
          <w:kern w:val="0"/>
          <w:sz w:val="24"/>
          <w:szCs w:val="24"/>
          <w:lang w:val="lt-LT"/>
          <w14:ligatures w14:val="none"/>
        </w:rPr>
        <w:t>jos</w:t>
      </w:r>
      <w:r>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ascii="Times New Roman" w:eastAsia="Times New Roman" w:hAnsi="Times New Roman" w:cs="Times New Roman"/>
          <w:color w:val="000000"/>
          <w:kern w:val="0"/>
          <w:sz w:val="24"/>
          <w:szCs w:val="24"/>
          <w:lang w:val="lt-LT"/>
          <w14:ligatures w14:val="none"/>
        </w:rPr>
        <w:t>ir specialistų </w:t>
      </w:r>
      <w:r>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33FEC53" w14:textId="77777777" w:rsidR="003671B3" w:rsidRDefault="003671B3" w:rsidP="003671B3">
      <w:pPr>
        <w:spacing w:after="0" w:line="264" w:lineRule="atLeast"/>
        <w:jc w:val="both"/>
        <w:rPr>
          <w:rFonts w:ascii="Times New Roman" w:eastAsia="Times New Roman" w:hAnsi="Times New Roman" w:cs="Times New Roman"/>
          <w:color w:val="000000"/>
          <w:kern w:val="0"/>
          <w:sz w:val="24"/>
          <w:szCs w:val="24"/>
          <w14:ligatures w14:val="none"/>
        </w:rPr>
      </w:pPr>
      <w:bookmarkStart w:id="67" w:name="part_be68d9fc58ad4da6b195947604d570c5"/>
      <w:bookmarkEnd w:id="67"/>
      <w:r>
        <w:rPr>
          <w:rFonts w:ascii="Times New Roman" w:eastAsia="Times New Roman" w:hAnsi="Times New Roman" w:cs="Times New Roman"/>
          <w:color w:val="000000"/>
          <w:kern w:val="0"/>
          <w:sz w:val="24"/>
          <w:szCs w:val="24"/>
          <w:lang w:val="lt-LT"/>
          <w14:ligatures w14:val="none"/>
        </w:rPr>
        <w:t>3.2.2. </w:t>
      </w:r>
      <w:r>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659FC2D"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4085a7eb59b8430b9f41b2998b0922e7"/>
      <w:bookmarkEnd w:id="68"/>
      <w:r>
        <w:rPr>
          <w:rFonts w:ascii="Times New Roman" w:eastAsia="Times New Roman" w:hAnsi="Times New Roman" w:cs="Times New Roman"/>
          <w:color w:val="000000"/>
          <w:kern w:val="0"/>
          <w:sz w:val="24"/>
          <w:szCs w:val="24"/>
          <w:lang w:val="lt-LT"/>
          <w14:ligatures w14:val="none"/>
        </w:rPr>
        <w:t>3.2.3.   </w:t>
      </w:r>
      <w:r>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Pr>
          <w:rFonts w:ascii="Times New Roman" w:eastAsia="Times New Roman" w:hAnsi="Times New Roman" w:cs="Times New Roman"/>
          <w:color w:val="000000"/>
          <w:kern w:val="0"/>
          <w:sz w:val="24"/>
          <w:szCs w:val="24"/>
          <w:lang w:val="lt-LT"/>
          <w14:ligatures w14:val="none"/>
        </w:rPr>
        <w:t>bei naujų subtiekėjų pasitelkimą</w:t>
      </w:r>
      <w:r>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52C23E3" w14:textId="77777777" w:rsidR="003671B3" w:rsidRDefault="003671B3" w:rsidP="003671B3">
      <w:pPr>
        <w:spacing w:after="0" w:line="264" w:lineRule="atLeast"/>
        <w:jc w:val="both"/>
        <w:rPr>
          <w:rFonts w:ascii="Times New Roman" w:eastAsia="Times New Roman" w:hAnsi="Times New Roman" w:cs="Times New Roman"/>
          <w:color w:val="000000"/>
          <w:kern w:val="0"/>
          <w:sz w:val="24"/>
          <w:szCs w:val="24"/>
          <w14:ligatures w14:val="none"/>
        </w:rPr>
      </w:pPr>
      <w:bookmarkStart w:id="69" w:name="part_be242872486a4fe2904c757731516486"/>
      <w:bookmarkEnd w:id="69"/>
      <w:r>
        <w:rPr>
          <w:rFonts w:ascii="Times New Roman" w:eastAsia="Times New Roman" w:hAnsi="Times New Roman" w:cs="Times New Roman"/>
          <w:color w:val="000000"/>
          <w:kern w:val="0"/>
          <w:sz w:val="24"/>
          <w:szCs w:val="24"/>
          <w:lang w:val="lt-LT"/>
          <w14:ligatures w14:val="none"/>
        </w:rPr>
        <w:t>3.2.4. </w:t>
      </w:r>
      <w:r>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196997A1"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0898228ee5fb496d87e0c5ee70507bdb"/>
      <w:bookmarkEnd w:id="70"/>
      <w:r>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2EABF01"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561f09f7423f428b900c51e8d48b0ee2"/>
      <w:bookmarkEnd w:id="71"/>
      <w:r>
        <w:rPr>
          <w:rFonts w:ascii="Times New Roman" w:eastAsia="Times New Roman" w:hAnsi="Times New Roman" w:cs="Times New Roman"/>
          <w:color w:val="000000"/>
          <w:kern w:val="0"/>
          <w:sz w:val="24"/>
          <w:szCs w:val="24"/>
          <w:lang w:val="lt-LT"/>
          <w14:ligatures w14:val="none"/>
        </w:rPr>
        <w:t>3.2.6. </w:t>
      </w:r>
      <w:r>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02AE2FBB"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e974b02aacfd447ea385c83d9d9aafe9"/>
      <w:bookmarkEnd w:id="72"/>
      <w:r>
        <w:rPr>
          <w:rFonts w:ascii="Times New Roman" w:eastAsia="Times New Roman" w:hAnsi="Times New Roman" w:cs="Times New Roman"/>
          <w:color w:val="000000"/>
          <w:kern w:val="0"/>
          <w:sz w:val="24"/>
          <w:szCs w:val="24"/>
          <w:lang w:val="lt-LT"/>
          <w14:ligatures w14:val="none"/>
        </w:rPr>
        <w:t>3.2.6.1.  </w:t>
      </w:r>
      <w:r>
        <w:rPr>
          <w:rFonts w:ascii="Times New Roman" w:eastAsia="Times New Roman" w:hAnsi="Times New Roman" w:cs="Times New Roman"/>
          <w:color w:val="000000"/>
          <w:kern w:val="0"/>
          <w:sz w:val="24"/>
          <w:szCs w:val="24"/>
          <w:shd w:val="clear" w:color="auto" w:fill="FFFFFF"/>
          <w:lang w:val="lt-LT"/>
          <w14:ligatures w14:val="none"/>
        </w:rPr>
        <w:t>kai subtiekėjui </w:t>
      </w:r>
      <w:r>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Pr>
          <w:rFonts w:ascii="Times New Roman" w:eastAsia="Times New Roman" w:hAnsi="Times New Roman" w:cs="Times New Roman"/>
          <w:color w:val="000000"/>
          <w:kern w:val="0"/>
          <w:sz w:val="24"/>
          <w:szCs w:val="24"/>
          <w:shd w:val="clear" w:color="auto" w:fill="FFFFFF"/>
          <w:lang w:val="lt-LT"/>
          <w14:ligatures w14:val="none"/>
        </w:rPr>
        <w:t>; </w:t>
      </w:r>
    </w:p>
    <w:p w14:paraId="6F69CC69"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14136bcf2b7f495c82bbc858510e3db1"/>
      <w:bookmarkEnd w:id="73"/>
      <w:r>
        <w:rPr>
          <w:rFonts w:ascii="Times New Roman" w:eastAsia="Times New Roman" w:hAnsi="Times New Roman" w:cs="Times New Roman"/>
          <w:color w:val="000000"/>
          <w:kern w:val="0"/>
          <w:sz w:val="24"/>
          <w:szCs w:val="24"/>
          <w:lang w:val="lt-LT"/>
          <w14:ligatures w14:val="none"/>
        </w:rPr>
        <w:t>3.2.6.2.  </w:t>
      </w:r>
      <w:r>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48D3C0D1"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beeb5dfd635a4e64acbe3222b07f50a7"/>
      <w:bookmarkEnd w:id="74"/>
      <w:r>
        <w:rPr>
          <w:rFonts w:ascii="Times New Roman" w:eastAsia="Times New Roman" w:hAnsi="Times New Roman" w:cs="Times New Roman"/>
          <w:color w:val="000000"/>
          <w:kern w:val="0"/>
          <w:sz w:val="24"/>
          <w:szCs w:val="24"/>
          <w:lang w:val="lt-LT"/>
          <w14:ligatures w14:val="none"/>
        </w:rPr>
        <w:lastRenderedPageBreak/>
        <w:t>3.2.6.3.  </w:t>
      </w:r>
      <w:r>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7E98DAAD"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721480452d540af93fb622c609430a6"/>
      <w:bookmarkEnd w:id="75"/>
      <w:r>
        <w:rPr>
          <w:rFonts w:ascii="Times New Roman" w:eastAsia="Times New Roman" w:hAnsi="Times New Roman" w:cs="Times New Roman"/>
          <w:color w:val="000000"/>
          <w:kern w:val="0"/>
          <w:sz w:val="24"/>
          <w:szCs w:val="24"/>
          <w:lang w:val="lt-LT"/>
          <w14:ligatures w14:val="none"/>
        </w:rPr>
        <w:t>3.2.7. </w:t>
      </w:r>
      <w:r>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Pr>
          <w:rFonts w:ascii="Times New Roman" w:eastAsia="Times New Roman" w:hAnsi="Times New Roman" w:cs="Times New Roman"/>
          <w:color w:val="000000"/>
          <w:kern w:val="0"/>
          <w:sz w:val="24"/>
          <w:szCs w:val="24"/>
          <w:lang w:val="lt-LT"/>
          <w14:ligatures w14:val="none"/>
        </w:rPr>
        <w:t>s</w:t>
      </w:r>
      <w:r>
        <w:rPr>
          <w:rFonts w:ascii="Times New Roman" w:eastAsia="Times New Roman" w:hAnsi="Times New Roman" w:cs="Times New Roman"/>
          <w:color w:val="000000"/>
          <w:kern w:val="0"/>
          <w:sz w:val="24"/>
          <w:szCs w:val="24"/>
          <w:shd w:val="clear" w:color="auto" w:fill="FFFFFF"/>
          <w:lang w:val="lt-LT"/>
          <w14:ligatures w14:val="none"/>
        </w:rPr>
        <w:t>, vykdysiant</w:t>
      </w:r>
      <w:r>
        <w:rPr>
          <w:rFonts w:ascii="Times New Roman" w:eastAsia="Times New Roman" w:hAnsi="Times New Roman" w:cs="Times New Roman"/>
          <w:color w:val="000000"/>
          <w:kern w:val="0"/>
          <w:sz w:val="24"/>
          <w:szCs w:val="24"/>
          <w:lang w:val="lt-LT"/>
          <w14:ligatures w14:val="none"/>
        </w:rPr>
        <w:t>i</w:t>
      </w:r>
      <w:r>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490A2D5C"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2785f703d048423192b72f5e9eb43447"/>
      <w:bookmarkEnd w:id="76"/>
      <w:r>
        <w:rPr>
          <w:rFonts w:ascii="Times New Roman" w:eastAsia="Times New Roman" w:hAnsi="Times New Roman" w:cs="Times New Roman"/>
          <w:color w:val="000000"/>
          <w:kern w:val="0"/>
          <w:sz w:val="24"/>
          <w:szCs w:val="24"/>
          <w:lang w:val="lt-LT"/>
          <w14:ligatures w14:val="none"/>
        </w:rPr>
        <w:t>3.2.7.1.  </w:t>
      </w:r>
      <w:r>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67B0ED8"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cfff1cf8985946ffb3f40e1fe955bf69"/>
      <w:bookmarkEnd w:id="77"/>
      <w:r>
        <w:rPr>
          <w:rFonts w:ascii="Times New Roman" w:eastAsia="Times New Roman" w:hAnsi="Times New Roman" w:cs="Times New Roman"/>
          <w:color w:val="000000"/>
          <w:kern w:val="0"/>
          <w:sz w:val="24"/>
          <w:szCs w:val="24"/>
          <w:lang w:val="lt-LT"/>
          <w14:ligatures w14:val="none"/>
        </w:rPr>
        <w:t>3.2.7.2.  </w:t>
      </w:r>
      <w:r>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9F547F0"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fb6b55b9e36c408180d0a10d72434407"/>
      <w:bookmarkEnd w:id="78"/>
      <w:r>
        <w:rPr>
          <w:rFonts w:ascii="Times New Roman" w:eastAsia="Times New Roman" w:hAnsi="Times New Roman" w:cs="Times New Roman"/>
          <w:color w:val="000000"/>
          <w:kern w:val="0"/>
          <w:sz w:val="24"/>
          <w:szCs w:val="24"/>
          <w:lang w:val="lt-LT"/>
          <w14:ligatures w14:val="none"/>
        </w:rPr>
        <w:t>3.2.7.3.  </w:t>
      </w:r>
      <w:r>
        <w:rPr>
          <w:rFonts w:ascii="Times New Roman" w:eastAsia="Times New Roman" w:hAnsi="Times New Roman" w:cs="Times New Roman"/>
          <w:color w:val="000000"/>
          <w:kern w:val="0"/>
          <w:sz w:val="24"/>
          <w:szCs w:val="24"/>
          <w:shd w:val="clear" w:color="auto" w:fill="FFFFFF"/>
          <w:lang w:val="lt-LT"/>
          <w14:ligatures w14:val="none"/>
        </w:rPr>
        <w:t>Naujas specialistas</w:t>
      </w:r>
      <w:r>
        <w:rPr>
          <w:rFonts w:ascii="Times New Roman" w:eastAsia="Times New Roman" w:hAnsi="Times New Roman" w:cs="Times New Roman"/>
          <w:color w:val="000000"/>
          <w:kern w:val="0"/>
          <w:sz w:val="24"/>
          <w:szCs w:val="24"/>
          <w:lang w:val="lt-LT"/>
          <w14:ligatures w14:val="none"/>
        </w:rPr>
        <w:t> </w:t>
      </w:r>
      <w:r>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Pr>
          <w:rFonts w:ascii="Times New Roman" w:eastAsia="Times New Roman" w:hAnsi="Times New Roman" w:cs="Times New Roman"/>
          <w:color w:val="000000"/>
          <w:kern w:val="0"/>
          <w:sz w:val="24"/>
          <w:szCs w:val="24"/>
          <w:lang w:val="lt-LT"/>
          <w14:ligatures w14:val="none"/>
        </w:rPr>
        <w:t> (jei taikoma)</w:t>
      </w:r>
      <w:r>
        <w:rPr>
          <w:rFonts w:ascii="Times New Roman" w:eastAsia="Times New Roman" w:hAnsi="Times New Roman" w:cs="Times New Roman"/>
          <w:color w:val="000000"/>
          <w:kern w:val="0"/>
          <w:sz w:val="24"/>
          <w:szCs w:val="24"/>
          <w:shd w:val="clear" w:color="auto" w:fill="FFFFFF"/>
          <w:lang w:val="lt-LT"/>
          <w14:ligatures w14:val="none"/>
        </w:rPr>
        <w:t>.</w:t>
      </w:r>
    </w:p>
    <w:p w14:paraId="31D5A95D"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b4bad4fe05240aca737254314a4ba78"/>
      <w:bookmarkEnd w:id="79"/>
      <w:r>
        <w:rPr>
          <w:rFonts w:ascii="Times New Roman" w:eastAsia="Times New Roman" w:hAnsi="Times New Roman" w:cs="Times New Roman"/>
          <w:color w:val="000000"/>
          <w:kern w:val="0"/>
          <w:sz w:val="24"/>
          <w:szCs w:val="24"/>
          <w:lang w:val="lt-LT"/>
          <w14:ligatures w14:val="none"/>
        </w:rPr>
        <w:t>3.2.8. </w:t>
      </w:r>
      <w:r>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CCF3331"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7ca41910afaf40e9b733eefe3ec1c97f"/>
      <w:bookmarkEnd w:id="80"/>
      <w:r>
        <w:rPr>
          <w:rFonts w:ascii="Times New Roman" w:eastAsia="Times New Roman" w:hAnsi="Times New Roman" w:cs="Times New Roman"/>
          <w:color w:val="000000"/>
          <w:kern w:val="0"/>
          <w:sz w:val="24"/>
          <w:szCs w:val="24"/>
          <w:lang w:val="lt-LT"/>
          <w14:ligatures w14:val="none"/>
        </w:rPr>
        <w:t>3.2.8.1.  </w:t>
      </w:r>
      <w:r>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3EBD9E8"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19853ae5e6af45d7aa44c9c903ae4a63"/>
      <w:bookmarkEnd w:id="81"/>
      <w:r>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Pr>
          <w:rFonts w:ascii="Times New Roman" w:eastAsia="Times New Roman" w:hAnsi="Times New Roman" w:cs="Times New Roman"/>
          <w:color w:val="000000"/>
          <w:kern w:val="0"/>
          <w:sz w:val="24"/>
          <w:szCs w:val="24"/>
          <w:lang w:val="lt-LT"/>
          <w14:ligatures w14:val="none"/>
        </w:rPr>
        <w:t> įrodančius dokumentus pagal Sutarties reikalavimus.</w:t>
      </w:r>
    </w:p>
    <w:p w14:paraId="6A1383E7"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85fa84721030441cb1a21cd595ed88ce"/>
      <w:bookmarkEnd w:id="82"/>
      <w:r>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9B820F8"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5d7eface054f403daaaccfd74fe58aef"/>
      <w:bookmarkEnd w:id="83"/>
      <w:r>
        <w:rPr>
          <w:rFonts w:ascii="Times New Roman" w:eastAsia="Times New Roman" w:hAnsi="Times New Roman" w:cs="Times New Roman"/>
          <w:color w:val="000000"/>
          <w:kern w:val="0"/>
          <w:sz w:val="24"/>
          <w:szCs w:val="24"/>
          <w:lang w:val="lt-LT"/>
          <w14:ligatures w14:val="none"/>
        </w:rPr>
        <w:t>3.2.10.   </w:t>
      </w:r>
      <w:r>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77D57AB8"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f4f38adc09c6466fbe273afb3dd9d59a"/>
      <w:bookmarkEnd w:id="84"/>
      <w:r>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53D1E0A0"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d90b27fd94624533b884a31cc6cc0b3a"/>
      <w:bookmarkEnd w:id="85"/>
      <w:r>
        <w:rPr>
          <w:rFonts w:ascii="Times New Roman" w:eastAsia="Times New Roman" w:hAnsi="Times New Roman" w:cs="Times New Roman"/>
          <w:color w:val="000000"/>
          <w:kern w:val="0"/>
          <w:sz w:val="24"/>
          <w:szCs w:val="24"/>
          <w:lang w:val="lt-LT"/>
          <w14:ligatures w14:val="none"/>
        </w:rPr>
        <w:t>3.2.12.   </w:t>
      </w:r>
      <w:r>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Pr>
          <w:rFonts w:ascii="Times New Roman" w:eastAsia="Times New Roman" w:hAnsi="Times New Roman" w:cs="Times New Roman"/>
          <w:color w:val="D13438"/>
          <w:kern w:val="0"/>
          <w:sz w:val="24"/>
          <w:szCs w:val="24"/>
          <w:shd w:val="clear" w:color="auto" w:fill="FFFFFF"/>
          <w:lang w:val="lt-LT"/>
          <w14:ligatures w14:val="none"/>
        </w:rPr>
        <w:t> </w:t>
      </w:r>
      <w:r>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35A336AA"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5174D7BF"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86" w:name="part_26c80d6f81204022af41722e9247b5fb"/>
      <w:bookmarkEnd w:id="86"/>
      <w:r>
        <w:rPr>
          <w:rFonts w:ascii="Times New Roman" w:eastAsia="Times New Roman" w:hAnsi="Times New Roman" w:cs="Times New Roman"/>
          <w:b/>
          <w:bCs/>
          <w:color w:val="000000"/>
          <w:kern w:val="0"/>
          <w:sz w:val="24"/>
          <w:szCs w:val="24"/>
          <w:lang w:val="lt-LT"/>
          <w14:ligatures w14:val="none"/>
        </w:rPr>
        <w:t>3.3. Jungtinės veiklos partnerių keitimas</w:t>
      </w:r>
    </w:p>
    <w:p w14:paraId="0A8598E0"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42467EB9"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0e3c3532b5874595a58882403ad7467d"/>
      <w:bookmarkEnd w:id="87"/>
      <w:r>
        <w:rPr>
          <w:rFonts w:ascii="Times New Roman" w:eastAsia="Times New Roman" w:hAnsi="Times New Roman" w:cs="Times New Roman"/>
          <w:color w:val="000000"/>
          <w:kern w:val="0"/>
          <w:sz w:val="24"/>
          <w:szCs w:val="24"/>
          <w:shd w:val="clear" w:color="auto" w:fill="FFFFFF"/>
          <w:lang w:val="lt-LT"/>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Pr>
          <w:rFonts w:ascii="Times New Roman" w:eastAsia="Times New Roman" w:hAnsi="Times New Roman" w:cs="Times New Roman"/>
          <w:color w:val="000000"/>
          <w:kern w:val="0"/>
          <w:sz w:val="24"/>
          <w:szCs w:val="24"/>
          <w:shd w:val="clear" w:color="auto" w:fill="FFFFFF"/>
          <w:lang w:val="lt-LT"/>
          <w14:ligatures w14:val="none"/>
        </w:rPr>
        <w:lastRenderedPageBreak/>
        <w:t>lemianti Sutarties nevykdymą ir (ar) atsisakymą ją vykdyti ar atsirado kitos nenumatytos objektyvios priežastys, lemiančios partnerio pasitraukimą iš jungtinės veiklos sutarties.</w:t>
      </w:r>
    </w:p>
    <w:p w14:paraId="257865A3"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175dce27c4984e3785c5fd2e1307ebbb"/>
      <w:bookmarkEnd w:id="88"/>
      <w:r>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6DFDD4F"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255985860cba4e24a9f1312bd04e486d"/>
      <w:bookmarkEnd w:id="89"/>
      <w:r>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2539D0EE"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0c3298d1639a4ac9b3b249096cefd2eb"/>
      <w:bookmarkEnd w:id="90"/>
      <w:r>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3610FAE6"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ac660840151d42eab6ae83f17551f989"/>
      <w:bookmarkEnd w:id="91"/>
      <w:r>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4762B7C"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aeef7574d1fc44f695fde88f641b16b0"/>
      <w:bookmarkEnd w:id="92"/>
      <w:r>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ascii="Times New Roman" w:eastAsia="Times New Roman" w:hAnsi="Times New Roman" w:cs="Times New Roman"/>
          <w:color w:val="000000"/>
          <w:kern w:val="0"/>
          <w:sz w:val="24"/>
          <w:szCs w:val="24"/>
          <w:lang w:val="lt-LT"/>
          <w14:ligatures w14:val="none"/>
        </w:rPr>
        <w:t>nacionalinio saugumo interesams bei kilmės reikalavimams</w:t>
      </w:r>
      <w:r>
        <w:rPr>
          <w:rFonts w:ascii="Times New Roman" w:eastAsia="Times New Roman" w:hAnsi="Times New Roman" w:cs="Times New Roman"/>
          <w:color w:val="000000"/>
          <w:kern w:val="0"/>
          <w:sz w:val="24"/>
          <w:szCs w:val="24"/>
          <w:shd w:val="clear" w:color="auto" w:fill="FFFFFF"/>
          <w:lang w:val="lt-LT"/>
          <w14:ligatures w14:val="none"/>
        </w:rPr>
        <w:t> (jei taikoma).</w:t>
      </w:r>
    </w:p>
    <w:p w14:paraId="046F1D66"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99f4d78073d1499f9bb15b81a7565aad"/>
      <w:bookmarkEnd w:id="93"/>
      <w:r>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5C7945E"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4493AA79"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94" w:name="part_d8b49a918ab44623846a6a7752751f47"/>
      <w:bookmarkEnd w:id="94"/>
      <w:r>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6FFFB301"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14:paraId="3F831F68"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be897e665bdc4ac6932e5e23ecf5bfa2"/>
      <w:bookmarkEnd w:id="95"/>
      <w:r>
        <w:rPr>
          <w:rFonts w:ascii="Times New Roman" w:eastAsia="Times New Roman" w:hAnsi="Times New Roman" w:cs="Times New Roman"/>
          <w:color w:val="000000"/>
          <w:kern w:val="0"/>
          <w:sz w:val="24"/>
          <w:szCs w:val="24"/>
          <w:lang w:val="lt-LT"/>
          <w14:ligatures w14:val="none"/>
        </w:rPr>
        <w:t>3.4.1. </w:t>
      </w:r>
      <w:r>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24589DF1"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96" w:name="part_4c47cfdb3d154e5abb47b4f87ee5ccd6"/>
      <w:bookmarkEnd w:id="96"/>
      <w:r>
        <w:rPr>
          <w:rFonts w:ascii="Times New Roman" w:eastAsia="Times New Roman" w:hAnsi="Times New Roman" w:cs="Times New Roman"/>
          <w:color w:val="000000"/>
          <w:kern w:val="0"/>
          <w:sz w:val="24"/>
          <w:szCs w:val="24"/>
          <w:lang w:val="lt-LT"/>
          <w14:ligatures w14:val="none"/>
        </w:rPr>
        <w:t>3.4.1.1.  </w:t>
      </w:r>
      <w:r>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rFonts w:ascii="Times New Roman" w:eastAsia="Times New Roman" w:hAnsi="Times New Roman" w:cs="Times New Roman"/>
          <w:b/>
          <w:bCs/>
          <w:color w:val="5C5D5D"/>
          <w:kern w:val="0"/>
          <w:sz w:val="24"/>
          <w:szCs w:val="24"/>
          <w:lang w:val="lt-LT"/>
          <w14:ligatures w14:val="none"/>
        </w:rPr>
        <w:t> </w:t>
      </w:r>
      <w:r>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76AFF320"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3a30656014a947a7b8bc557fd32924d2"/>
      <w:bookmarkEnd w:id="97"/>
      <w:r>
        <w:rPr>
          <w:rFonts w:ascii="Times New Roman" w:eastAsia="Times New Roman" w:hAnsi="Times New Roman" w:cs="Times New Roman"/>
          <w:color w:val="000000"/>
          <w:kern w:val="0"/>
          <w:sz w:val="24"/>
          <w:szCs w:val="24"/>
          <w:lang w:val="lt-LT"/>
          <w14:ligatures w14:val="none"/>
        </w:rPr>
        <w:t>3.4.1.2.  </w:t>
      </w:r>
      <w:r>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570F04E4"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5463eb57d484452ea12bce83a4489b94"/>
      <w:bookmarkEnd w:id="98"/>
      <w:r>
        <w:rPr>
          <w:rFonts w:ascii="Times New Roman" w:eastAsia="Times New Roman" w:hAnsi="Times New Roman" w:cs="Times New Roman"/>
          <w:color w:val="000000"/>
          <w:kern w:val="0"/>
          <w:sz w:val="24"/>
          <w:szCs w:val="24"/>
          <w:lang w:val="lt-LT"/>
          <w14:ligatures w14:val="none"/>
        </w:rPr>
        <w:t>3.4.1.3.  </w:t>
      </w:r>
      <w:r>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63B78D0"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8ab2dcca85243809c5046bef412820d"/>
      <w:bookmarkEnd w:id="99"/>
      <w:r>
        <w:rPr>
          <w:rFonts w:ascii="Times New Roman" w:eastAsia="Times New Roman" w:hAnsi="Times New Roman" w:cs="Times New Roman"/>
          <w:color w:val="000000"/>
          <w:kern w:val="0"/>
          <w:sz w:val="24"/>
          <w:szCs w:val="24"/>
          <w:lang w:val="lt-LT"/>
          <w14:ligatures w14:val="none"/>
        </w:rPr>
        <w:t>3.4.1.4.  </w:t>
      </w:r>
      <w:r>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6296C988"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4DBE5DEB" w14:textId="77777777" w:rsidR="003671B3" w:rsidRDefault="003671B3" w:rsidP="003671B3">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00" w:name="part_4d040cf0ea764ce997ef5f3e38023570"/>
      <w:bookmarkEnd w:id="100"/>
      <w:r>
        <w:rPr>
          <w:rFonts w:ascii="Times New Roman" w:eastAsia="Times New Roman" w:hAnsi="Times New Roman" w:cs="Times New Roman"/>
          <w:b/>
          <w:bCs/>
          <w:caps/>
          <w:color w:val="000000"/>
          <w:kern w:val="0"/>
          <w:sz w:val="24"/>
          <w:szCs w:val="24"/>
          <w:lang w:val="lt-LT"/>
          <w14:ligatures w14:val="none"/>
        </w:rPr>
        <w:t>4.   ŠALIŲ BENDRADARBIAVIMAS</w:t>
      </w:r>
    </w:p>
    <w:p w14:paraId="1B25CF59"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smallCaps/>
          <w:color w:val="000000"/>
          <w:kern w:val="0"/>
          <w:sz w:val="24"/>
          <w:szCs w:val="24"/>
          <w:lang w:val="lt-LT"/>
          <w14:ligatures w14:val="none"/>
        </w:rPr>
        <w:t> </w:t>
      </w:r>
    </w:p>
    <w:p w14:paraId="14904E0B"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01" w:name="part_ed09428f2bfd45c1bbdaec96e5ac3272"/>
      <w:bookmarkEnd w:id="101"/>
      <w:r>
        <w:rPr>
          <w:rFonts w:ascii="Times New Roman" w:eastAsia="Times New Roman" w:hAnsi="Times New Roman" w:cs="Times New Roman"/>
          <w:b/>
          <w:bCs/>
          <w:color w:val="000000"/>
          <w:kern w:val="0"/>
          <w:sz w:val="24"/>
          <w:szCs w:val="24"/>
          <w:lang w:val="lt-LT"/>
          <w14:ligatures w14:val="none"/>
        </w:rPr>
        <w:t>4.1.    Šalių bendradarbiavimo pareiga</w:t>
      </w:r>
    </w:p>
    <w:p w14:paraId="7F0EC51F" w14:textId="77777777" w:rsidR="003671B3" w:rsidRDefault="003671B3" w:rsidP="003671B3">
      <w:pPr>
        <w:spacing w:after="0" w:line="257" w:lineRule="atLeas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lastRenderedPageBreak/>
        <w:t> </w:t>
      </w:r>
    </w:p>
    <w:p w14:paraId="74AD4140"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7f2890c3605e488f964bea21a26c6d64"/>
      <w:bookmarkEnd w:id="102"/>
      <w:r>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5AD325B"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d4a008074a194a49ae5ee2bc78796c69"/>
      <w:bookmarkEnd w:id="103"/>
      <w:r>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50719B82"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04" w:name="part_4aa70d3fcfe040a784dc4766a620a621"/>
      <w:bookmarkEnd w:id="104"/>
      <w:r>
        <w:rPr>
          <w:rFonts w:ascii="Times New Roman" w:eastAsia="Times New Roman" w:hAnsi="Times New Roman" w:cs="Times New Roman"/>
          <w:color w:val="000000"/>
          <w:kern w:val="0"/>
          <w:sz w:val="24"/>
          <w:szCs w:val="24"/>
          <w:lang w:val="lt-LT"/>
          <w14:ligatures w14:val="none"/>
        </w:rPr>
        <w:t>4.1.3. </w:t>
      </w:r>
      <w:r>
        <w:rPr>
          <w:rFonts w:ascii="Times New Roman" w:eastAsia="Times New Roman" w:hAnsi="Times New Roman" w:cs="Times New Roman"/>
          <w:color w:val="000000"/>
          <w:kern w:val="0"/>
          <w:sz w:val="24"/>
          <w:szCs w:val="24"/>
          <w:shd w:val="clear" w:color="auto" w:fill="FFFFFF"/>
          <w:lang w:val="lt-LT"/>
          <w14:ligatures w14:val="none"/>
        </w:rPr>
        <w:t>Jeigu Šalis susiduria su </w:t>
      </w:r>
      <w:r>
        <w:rPr>
          <w:rFonts w:ascii="Times New Roman" w:eastAsia="Times New Roman" w:hAnsi="Times New Roman" w:cs="Times New Roman"/>
          <w:color w:val="000000"/>
          <w:kern w:val="0"/>
          <w:sz w:val="24"/>
          <w:szCs w:val="24"/>
          <w:lang w:val="lt-LT"/>
          <w14:ligatures w14:val="none"/>
        </w:rPr>
        <w:t>S</w:t>
      </w:r>
      <w:r>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Pr>
          <w:rFonts w:ascii="Times New Roman" w:eastAsia="Times New Roman" w:hAnsi="Times New Roman" w:cs="Times New Roman"/>
          <w:color w:val="000000"/>
          <w:kern w:val="0"/>
          <w:sz w:val="24"/>
          <w:szCs w:val="24"/>
          <w:lang w:val="lt-LT"/>
          <w14:ligatures w14:val="none"/>
        </w:rPr>
        <w:t>s</w:t>
      </w:r>
      <w:r>
        <w:rPr>
          <w:rFonts w:ascii="Times New Roman" w:eastAsia="Times New Roman" w:hAnsi="Times New Roman" w:cs="Times New Roman"/>
          <w:color w:val="000000"/>
          <w:kern w:val="0"/>
          <w:sz w:val="24"/>
          <w:szCs w:val="24"/>
          <w:shd w:val="clear" w:color="auto" w:fill="FFFFFF"/>
          <w:lang w:val="lt-LT"/>
          <w14:ligatures w14:val="none"/>
        </w:rPr>
        <w:t> kliūtis</w:t>
      </w:r>
      <w:r>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3167AAE3" w14:textId="77777777" w:rsidR="003671B3" w:rsidRDefault="003671B3" w:rsidP="003671B3">
      <w:pPr>
        <w:spacing w:after="0" w:line="257" w:lineRule="atLeast"/>
        <w:ind w:firstLine="53"/>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71138614"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05" w:name="part_bd8e0f0b18b84b27a0670744cb2887a3"/>
      <w:bookmarkEnd w:id="105"/>
      <w:r>
        <w:rPr>
          <w:rFonts w:ascii="Times New Roman" w:eastAsia="Times New Roman" w:hAnsi="Times New Roman" w:cs="Times New Roman"/>
          <w:b/>
          <w:bCs/>
          <w:color w:val="000000"/>
          <w:kern w:val="0"/>
          <w:sz w:val="24"/>
          <w:szCs w:val="24"/>
          <w:lang w:val="lt-LT"/>
          <w14:ligatures w14:val="none"/>
        </w:rPr>
        <w:t>4.2.    Kontaktiniai asmenys</w:t>
      </w:r>
    </w:p>
    <w:p w14:paraId="150B8F46"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14:paraId="77843A61"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0d570ed244344258c7f9d93b54ae3d5"/>
      <w:bookmarkEnd w:id="106"/>
      <w:r>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6C0A628"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f87463f71368495191bddd9107f55ba1"/>
      <w:bookmarkEnd w:id="107"/>
      <w:r>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7B31D61"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08" w:name="part_4fd45aad798b4fb5b1f8a3e6e709e557"/>
      <w:bookmarkEnd w:id="108"/>
      <w:r>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D7AEBB4"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2FB12D96"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b7e4771fff7c4bfeb7baa3c28620c23f"/>
      <w:bookmarkEnd w:id="109"/>
      <w:r>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B2E9B20"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14:paraId="0601E6FB"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7957026a8bd640d18a96125a75ddecde"/>
      <w:bookmarkEnd w:id="110"/>
      <w:r>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1206E22F"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fd42ff21567a4920b9143f861beb8392"/>
      <w:bookmarkEnd w:id="111"/>
      <w:r>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1FE4FD"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1ec5f5768ec8445bb346a538278db7fa"/>
      <w:bookmarkEnd w:id="112"/>
      <w:r>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BA0956D"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1A91566F"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13" w:name="part_9836d2a4d22945bc9919e0d7f93d436c"/>
      <w:bookmarkEnd w:id="113"/>
      <w:r>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54ADA003" w14:textId="77777777" w:rsidR="003671B3" w:rsidRDefault="003671B3" w:rsidP="003671B3">
      <w:pPr>
        <w:spacing w:after="0" w:line="257" w:lineRule="atLeas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14:paraId="23E07C11"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14" w:name="part_43e186f9db064ff6a7250d31570a122c"/>
      <w:bookmarkEnd w:id="114"/>
      <w:r>
        <w:rPr>
          <w:rFonts w:ascii="Times New Roman" w:eastAsia="Times New Roman" w:hAnsi="Times New Roman" w:cs="Times New Roman"/>
          <w:b/>
          <w:bCs/>
          <w:color w:val="000000"/>
          <w:kern w:val="0"/>
          <w:sz w:val="24"/>
          <w:szCs w:val="24"/>
          <w:lang w:val="lt-LT"/>
          <w14:ligatures w14:val="none"/>
        </w:rPr>
        <w:t>6.1.    Prekių tiekimo pabaiga</w:t>
      </w:r>
    </w:p>
    <w:p w14:paraId="76045E02" w14:textId="77777777" w:rsidR="003671B3" w:rsidRDefault="003671B3" w:rsidP="003671B3">
      <w:pPr>
        <w:spacing w:after="0" w:line="257" w:lineRule="atLeas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14:paraId="209757A8"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d874081c57f34ef8b97a2cdaff3f703b"/>
      <w:bookmarkEnd w:id="115"/>
      <w:r>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690A9548"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af528b0d09e84dd098de2b7d74c174c4"/>
      <w:bookmarkEnd w:id="116"/>
      <w:r>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560DCF69"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b1993987324f454b8f133ef3abd1c22c"/>
      <w:bookmarkEnd w:id="117"/>
      <w:r>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6ADACA54"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0a2a201d3c844eb989f8eb7940823e9c"/>
      <w:bookmarkEnd w:id="118"/>
      <w:r>
        <w:rPr>
          <w:rFonts w:ascii="Times New Roman" w:eastAsia="Times New Roman" w:hAnsi="Times New Roman" w:cs="Times New Roman"/>
          <w:color w:val="000000"/>
          <w:kern w:val="0"/>
          <w:sz w:val="24"/>
          <w:szCs w:val="24"/>
          <w:lang w:val="lt-LT"/>
          <w14:ligatures w14:val="none"/>
        </w:rPr>
        <w:lastRenderedPageBreak/>
        <w:t>6.1.1.3.  Tiekėjas apmokė Pirkėjo personalą, kaip naudoti Prekes (jeigu to reikalaujama),</w:t>
      </w:r>
    </w:p>
    <w:p w14:paraId="6690FAE4"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936d58c3a9284668b7bc5609a2861fd3"/>
      <w:bookmarkEnd w:id="119"/>
      <w:r>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62F5D8C3"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55a6416c3d4f4449ae59ba5ca8e10cd2"/>
      <w:bookmarkEnd w:id="120"/>
      <w:r>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C89AC2D"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189EED14"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21" w:name="part_69d5977eaafe4aa78e15627705cad3e3"/>
      <w:bookmarkEnd w:id="121"/>
      <w:r>
        <w:rPr>
          <w:rFonts w:ascii="Times New Roman" w:eastAsia="Times New Roman" w:hAnsi="Times New Roman" w:cs="Times New Roman"/>
          <w:b/>
          <w:bCs/>
          <w:color w:val="000000"/>
          <w:kern w:val="0"/>
          <w:sz w:val="24"/>
          <w:szCs w:val="24"/>
          <w:lang w:val="lt-LT"/>
          <w14:ligatures w14:val="none"/>
        </w:rPr>
        <w:t>6.2.    Prekių perdavimas–priėmimas</w:t>
      </w:r>
    </w:p>
    <w:p w14:paraId="23F9CA9F"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14:paraId="40DEEBA3"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00f4a0f6c83b410485d0fc74e1fa532f"/>
      <w:bookmarkEnd w:id="122"/>
      <w:r>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0296B2"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920aa1c8ed3b40c09aaf58d99345d635"/>
      <w:bookmarkEnd w:id="123"/>
      <w:r>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55BF345"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3f22d34aa6f64bc793de378c7a0a947e"/>
      <w:bookmarkEnd w:id="124"/>
      <w:r>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43907848"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2be526eabae04ca08b845fcbb0e3f90b"/>
      <w:bookmarkEnd w:id="125"/>
      <w:r>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1863304F"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71a2823f5a964d3181b455cda41c7bba"/>
      <w:bookmarkEnd w:id="126"/>
      <w:r>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ascii="Times New Roman" w:eastAsia="Times New Roman" w:hAnsi="Times New Roman" w:cs="Times New Roman"/>
          <w:b/>
          <w:bCs/>
          <w:color w:val="000000"/>
          <w:kern w:val="0"/>
          <w:sz w:val="24"/>
          <w:szCs w:val="24"/>
          <w:lang w:val="lt-LT"/>
          <w14:ligatures w14:val="none"/>
        </w:rPr>
        <w:t>Defektų aktas</w:t>
      </w:r>
      <w:r>
        <w:rPr>
          <w:rFonts w:ascii="Times New Roman" w:eastAsia="Times New Roman" w:hAnsi="Times New Roman" w:cs="Times New Roman"/>
          <w:color w:val="000000"/>
          <w:kern w:val="0"/>
          <w:sz w:val="24"/>
          <w:szCs w:val="24"/>
          <w:lang w:val="lt-LT"/>
          <w14:ligatures w14:val="none"/>
        </w:rPr>
        <w:t>); arba</w:t>
      </w:r>
    </w:p>
    <w:p w14:paraId="30410B7C"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d9209eefe9d43e9932c4ca193f1fd5f"/>
      <w:bookmarkEnd w:id="127"/>
      <w:r>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4A626425"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69922e11ab534b4b91524ff7a8462565"/>
      <w:bookmarkEnd w:id="128"/>
      <w:r>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A8BFF3"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7a5a710899564710b96814f33c74bead"/>
      <w:bookmarkEnd w:id="129"/>
      <w:r>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3D8A551"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93cf0926f2d4429ba7c379809bb38c09"/>
      <w:bookmarkEnd w:id="130"/>
      <w:r>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94AFEAD"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31" w:name="part_8bf7a5c5cdb5418a85caeeeac6c3f65e"/>
      <w:bookmarkEnd w:id="131"/>
      <w:r>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0D18FC0E"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2a7d1fa9e1af43a493dae0de5c75f717"/>
      <w:bookmarkEnd w:id="132"/>
      <w:r>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128A6A53"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cdc40a63be847a3b606eb834fe14dac"/>
      <w:bookmarkEnd w:id="133"/>
      <w:r>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31D9F55"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621cb616df5043a39e8eb8fe48fe6671"/>
      <w:bookmarkEnd w:id="134"/>
      <w:r>
        <w:rPr>
          <w:rFonts w:ascii="Times New Roman" w:eastAsia="Times New Roman" w:hAnsi="Times New Roman" w:cs="Times New Roman"/>
          <w:color w:val="000000"/>
          <w:kern w:val="0"/>
          <w:sz w:val="24"/>
          <w:szCs w:val="24"/>
          <w:lang w:val="lt-LT"/>
          <w14:ligatures w14:val="none"/>
        </w:rPr>
        <w:t xml:space="preserve">6.2.10. Jeigu Tiekėjas Prekes pristatė per Specialiosiose sąlygose nustatytą Prekių pristatymo terminą, tačiau jos turi trūkumų ir Tiekėjas šių trūkumų neištaiso iki Specialiosiose sąlygose nurodyto Prekių </w:t>
      </w:r>
      <w:r>
        <w:rPr>
          <w:rFonts w:ascii="Times New Roman" w:eastAsia="Times New Roman" w:hAnsi="Times New Roman" w:cs="Times New Roman"/>
          <w:color w:val="000000"/>
          <w:kern w:val="0"/>
          <w:sz w:val="24"/>
          <w:szCs w:val="24"/>
          <w:lang w:val="lt-LT"/>
          <w14:ligatures w14:val="none"/>
        </w:rPr>
        <w:lastRenderedPageBreak/>
        <w:t>pristatymo termino pabaigos, Tiekėjui iki tinkamų Prekių pristatymo dienos taikomos Specialiosiose sąlygose nurodyto dydžio netesybos.</w:t>
      </w:r>
    </w:p>
    <w:p w14:paraId="02766E07"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1467B679"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d926cab131524bb79231cf8d10e01ad1"/>
      <w:bookmarkEnd w:id="135"/>
      <w:r>
        <w:rPr>
          <w:rFonts w:ascii="Times New Roman" w:eastAsia="Times New Roman" w:hAnsi="Times New Roman" w:cs="Times New Roman"/>
          <w:b/>
          <w:bCs/>
          <w:caps/>
          <w:color w:val="000000"/>
          <w:kern w:val="0"/>
          <w:sz w:val="24"/>
          <w:szCs w:val="24"/>
          <w:lang w:val="lt-LT"/>
          <w14:ligatures w14:val="none"/>
        </w:rPr>
        <w:t>7.  TIEKĖJO GARANTINIAI ĮSIPAREIGOJIMAI</w:t>
      </w:r>
    </w:p>
    <w:p w14:paraId="69CFEEB6" w14:textId="77777777" w:rsidR="003671B3" w:rsidRDefault="003671B3" w:rsidP="003671B3">
      <w:pPr>
        <w:spacing w:after="0" w:line="257" w:lineRule="atLeas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14:paraId="6905BA25" w14:textId="77777777" w:rsidR="003671B3" w:rsidRDefault="003671B3" w:rsidP="003671B3">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6" w:name="part_24c10111fe54452aa748c5fbb3a336b9"/>
      <w:bookmarkEnd w:id="136"/>
      <w:r>
        <w:rPr>
          <w:rFonts w:ascii="Times New Roman" w:eastAsia="Times New Roman" w:hAnsi="Times New Roman" w:cs="Times New Roman"/>
          <w:b/>
          <w:bCs/>
          <w:color w:val="000000"/>
          <w:kern w:val="0"/>
          <w:sz w:val="24"/>
          <w:szCs w:val="24"/>
          <w:lang w:val="lt-LT"/>
          <w14:ligatures w14:val="none"/>
        </w:rPr>
        <w:t>7.1.    Garantiniai terminai (jei taikoma)</w:t>
      </w:r>
    </w:p>
    <w:p w14:paraId="1BC30B37" w14:textId="77777777" w:rsidR="003671B3" w:rsidRDefault="003671B3" w:rsidP="003671B3">
      <w:pPr>
        <w:spacing w:after="0" w:line="257" w:lineRule="atLeast"/>
        <w:ind w:left="36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14:paraId="2491F46E"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539205e4a9a7481fa7349c70e54bd4f3"/>
      <w:bookmarkEnd w:id="137"/>
      <w:r>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E5AE353"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2fc9602ff1c240dbb39f86ef35e217a0"/>
      <w:bookmarkEnd w:id="138"/>
      <w:r>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FCFA5F1"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8525466d78454a59b084a9218d476896"/>
      <w:bookmarkEnd w:id="139"/>
      <w:r>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C1DF0A1"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53A547C6"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40" w:name="part_7f58a2eb64c04eb5b5de4d57e0714f93"/>
      <w:bookmarkEnd w:id="140"/>
      <w:r>
        <w:rPr>
          <w:rFonts w:ascii="Times New Roman" w:eastAsia="Times New Roman" w:hAnsi="Times New Roman" w:cs="Times New Roman"/>
          <w:b/>
          <w:bCs/>
          <w:color w:val="000000"/>
          <w:kern w:val="0"/>
          <w:sz w:val="24"/>
          <w:szCs w:val="24"/>
          <w:lang w:val="lt-LT"/>
          <w14:ligatures w14:val="none"/>
        </w:rPr>
        <w:t>7.2.    Pretenzijos dėl Prekių trūkumų</w:t>
      </w:r>
    </w:p>
    <w:p w14:paraId="06BF575E"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14:paraId="75875BDB"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41" w:name="part_ac227239a6014768ad7df1bd176a8f2e"/>
      <w:bookmarkEnd w:id="141"/>
      <w:r>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DBCEED"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084ae080aed34b38ad449c4d6d7cbe65"/>
      <w:bookmarkEnd w:id="142"/>
      <w:r>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9E495D"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18e3c2d66ce649868e878fbe7ba9febd"/>
      <w:bookmarkEnd w:id="143"/>
      <w:r>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6716ADF"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654940aaa0b94528b50ffa9c3c10dc76"/>
      <w:bookmarkEnd w:id="144"/>
      <w:r>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581DD10A"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ac1c508a499d49978f0c12ed638c90ac"/>
      <w:bookmarkEnd w:id="145"/>
      <w:r>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AE95948"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3512E12B"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46" w:name="part_b10b6350d7644e9a97b11870a2cd4b5b"/>
      <w:bookmarkEnd w:id="146"/>
      <w:r>
        <w:rPr>
          <w:rFonts w:ascii="Times New Roman" w:eastAsia="Times New Roman" w:hAnsi="Times New Roman" w:cs="Times New Roman"/>
          <w:b/>
          <w:bCs/>
          <w:color w:val="000000"/>
          <w:kern w:val="0"/>
          <w:sz w:val="24"/>
          <w:szCs w:val="24"/>
          <w:lang w:val="lt-LT"/>
          <w14:ligatures w14:val="none"/>
        </w:rPr>
        <w:t>7.3.    Prekių trūkumų šalinimas</w:t>
      </w:r>
    </w:p>
    <w:p w14:paraId="3055096F"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14:paraId="4957C6DC"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ed1b1baccc2446fea34d68db2bb8630c"/>
      <w:bookmarkEnd w:id="147"/>
      <w:r>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774B01A"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9fcb0e5c4f7348cb87989ff0364cba41"/>
      <w:bookmarkEnd w:id="148"/>
      <w:r>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294A88A"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781eafa8a9254819b2de4dacabb3a0d3"/>
      <w:bookmarkEnd w:id="149"/>
      <w:r>
        <w:rPr>
          <w:rFonts w:ascii="Times New Roman" w:eastAsia="Times New Roman" w:hAnsi="Times New Roman" w:cs="Times New Roman"/>
          <w:color w:val="000000"/>
          <w:kern w:val="0"/>
          <w:sz w:val="24"/>
          <w:szCs w:val="24"/>
          <w:lang w:val="lt-LT"/>
          <w14:ligatures w14:val="none"/>
        </w:rPr>
        <w:lastRenderedPageBreak/>
        <w:t>7.3.3. Sutaisytoje Prekių dalyje pakartotinai nustačius Prekių trūkumų, Tiekėjas privalo pakeisti Prekes naujomis kokybiškomis Prekėmis, nebent Pirkėjas raštu sutiktų Prekes dar kartą taisyti.</w:t>
      </w:r>
    </w:p>
    <w:p w14:paraId="7C12A0D4"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4defddc3d53a404aaa26c63ec9e1c02d"/>
      <w:bookmarkEnd w:id="150"/>
      <w:r>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71B0D807"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2314aaf3fe7b4044bfd3ffc2689d8c41"/>
      <w:bookmarkEnd w:id="151"/>
      <w:r>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85C7DDB"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9b59f66f35dd48e18fa00ba8faee0c51"/>
      <w:bookmarkEnd w:id="152"/>
      <w:r>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7F54F107"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2674246d5e1f4d21bc48740a2781f87e"/>
      <w:bookmarkEnd w:id="153"/>
      <w:r>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78AF9BC4"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03F7A2B8"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54" w:name="part_d49f83c7e7d640c7ac76b66cc318ee6a"/>
      <w:bookmarkEnd w:id="154"/>
      <w:r>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4E2A31B4"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14:paraId="43C19D75"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cbc99dac3e534c04a73486088554e57f"/>
      <w:bookmarkEnd w:id="155"/>
      <w:r>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75C26DE3"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9881f7de06ec47b89efb211b5e26ab42"/>
      <w:bookmarkEnd w:id="156"/>
      <w:r>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EFE9C3E"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a3e00fededb645edbc69fd228e4f2d21"/>
      <w:bookmarkEnd w:id="157"/>
      <w:r>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48BCDD40"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58" w:name="part_154738bc3ee849c7a99d3e80d3264722"/>
      <w:bookmarkEnd w:id="158"/>
      <w:r>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1080BB37"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ad96eaf15a9b4efeafbf02c564577937"/>
      <w:bookmarkEnd w:id="159"/>
      <w:r>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59AF417"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2047f712077e4c93bc975fe876f5b99f"/>
      <w:bookmarkEnd w:id="160"/>
      <w:r>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1492D84C"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8c00bded43fb489b9b0d8c12214a260b"/>
      <w:bookmarkEnd w:id="161"/>
      <w:r>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60808917"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3E181B03"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8cc5d4969bef46c08de52e316b7459f1"/>
      <w:bookmarkEnd w:id="162"/>
      <w:r>
        <w:rPr>
          <w:rFonts w:ascii="Times New Roman" w:eastAsia="Times New Roman" w:hAnsi="Times New Roman" w:cs="Times New Roman"/>
          <w:b/>
          <w:bCs/>
          <w:caps/>
          <w:color w:val="000000"/>
          <w:kern w:val="0"/>
          <w:sz w:val="24"/>
          <w:szCs w:val="24"/>
          <w:lang w:val="lt-LT"/>
          <w14:ligatures w14:val="none"/>
        </w:rPr>
        <w:t>8.  PRISTATYMO TERMINAI</w:t>
      </w:r>
    </w:p>
    <w:p w14:paraId="3DD10BE5" w14:textId="77777777" w:rsidR="003671B3" w:rsidRDefault="003671B3" w:rsidP="003671B3">
      <w:pPr>
        <w:spacing w:after="0" w:line="257" w:lineRule="atLeas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14:paraId="17C226D0"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63" w:name="part_bcca979c42554edd82a9b0305482e30c"/>
      <w:bookmarkEnd w:id="163"/>
      <w:r>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0E57AC24"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14:paraId="5473ABDB"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3675fd95b5c744dd806eedfceb4b75c0"/>
      <w:bookmarkEnd w:id="164"/>
      <w:r>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7494D509"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19a974d524ce44bdbf56f1ccea663b5b"/>
      <w:bookmarkEnd w:id="165"/>
      <w:r>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Pr>
          <w:rFonts w:ascii="Times New Roman" w:eastAsia="Times New Roman" w:hAnsi="Times New Roman" w:cs="Times New Roman"/>
          <w:b/>
          <w:bCs/>
          <w:color w:val="000000"/>
          <w:kern w:val="0"/>
          <w:sz w:val="24"/>
          <w:szCs w:val="24"/>
          <w:lang w:val="lt-LT"/>
          <w14:ligatures w14:val="none"/>
        </w:rPr>
        <w:t>Grafikas</w:t>
      </w:r>
      <w:r>
        <w:rPr>
          <w:rFonts w:ascii="Times New Roman" w:eastAsia="Times New Roman" w:hAnsi="Times New Roman" w:cs="Times New Roman"/>
          <w:color w:val="000000"/>
          <w:kern w:val="0"/>
          <w:sz w:val="24"/>
          <w:szCs w:val="24"/>
          <w:lang w:val="lt-LT"/>
          <w14:ligatures w14:val="none"/>
        </w:rPr>
        <w:t>).</w:t>
      </w:r>
    </w:p>
    <w:p w14:paraId="0CBDAA5E"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66" w:name="part_4e3e2ff4d9e545428c4b8bceeda84f99"/>
      <w:bookmarkEnd w:id="166"/>
      <w:r>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633D816F"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499B5C63"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75521828e29546bf9777931e47b2b6bb"/>
      <w:bookmarkEnd w:id="167"/>
      <w:r>
        <w:rPr>
          <w:rFonts w:ascii="Times New Roman" w:eastAsia="Times New Roman" w:hAnsi="Times New Roman" w:cs="Times New Roman"/>
          <w:b/>
          <w:bCs/>
          <w:color w:val="000000"/>
          <w:kern w:val="0"/>
          <w:sz w:val="24"/>
          <w:szCs w:val="24"/>
          <w:lang w:val="lt-LT"/>
          <w14:ligatures w14:val="none"/>
        </w:rPr>
        <w:lastRenderedPageBreak/>
        <w:t>8.2.    Netesybos už Prekių pristatymo vėlavimą</w:t>
      </w:r>
    </w:p>
    <w:p w14:paraId="68340C5E"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14:paraId="2FCB5A26"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54dcb3e1ad3943359be1ae5c68d3600d"/>
      <w:bookmarkEnd w:id="168"/>
      <w:r>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274E4224"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d1f9893cde984e7b81dfc14c2b090d90"/>
      <w:bookmarkEnd w:id="169"/>
      <w:r>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004C2CDC"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70" w:name="part_f649e49a431e4ee080613c16c50ab7cd"/>
      <w:bookmarkEnd w:id="170"/>
      <w:r>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56195DE"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i/>
          <w:iCs/>
          <w:color w:val="000000"/>
          <w:kern w:val="0"/>
          <w:sz w:val="24"/>
          <w:szCs w:val="24"/>
          <w:lang w:val="lt-LT"/>
          <w14:ligatures w14:val="none"/>
        </w:rPr>
        <w:t> </w:t>
      </w:r>
    </w:p>
    <w:p w14:paraId="0BBF23FE"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71" w:name="part_ed4abe76dffc4f0eaa2f1346d4aea810"/>
      <w:bookmarkEnd w:id="171"/>
      <w:r>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3ED48DEB" w14:textId="77777777" w:rsidR="003671B3" w:rsidRDefault="003671B3" w:rsidP="003671B3">
      <w:pPr>
        <w:spacing w:after="0" w:line="257" w:lineRule="atLeas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14:paraId="7B553E55"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452FD4"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49488FB0"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72" w:name="part_f8ebb9cfab7f4e11b49bf49dbd4d40ab"/>
      <w:bookmarkEnd w:id="172"/>
      <w:r>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FBD2B33"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14:paraId="172F42AF"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73" w:name="part_c4bf71e0a13347bb9d73f37111460f21"/>
      <w:bookmarkEnd w:id="173"/>
      <w:r>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B1DF07F"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Pastaba.</w:t>
      </w:r>
      <w:r>
        <w:rPr>
          <w:rFonts w:ascii="Times New Roman" w:eastAsia="Times New Roman" w:hAnsi="Times New Roman" w:cs="Times New Roman"/>
          <w:color w:val="000000"/>
          <w:kern w:val="0"/>
          <w:sz w:val="24"/>
          <w:szCs w:val="24"/>
          <w:lang w:val="lt-LT"/>
          <w14:ligatures w14:val="none"/>
        </w:rPr>
        <w:t> </w:t>
      </w:r>
      <w:r>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69FDF1A"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74" w:name="part_c09b80e91487460892fc4e3987cad62d"/>
      <w:bookmarkEnd w:id="174"/>
      <w:r>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Pr>
          <w:rFonts w:ascii="Times New Roman" w:eastAsia="Times New Roman" w:hAnsi="Times New Roman" w:cs="Times New Roman"/>
          <w:color w:val="000000"/>
          <w:kern w:val="0"/>
          <w:sz w:val="24"/>
          <w:szCs w:val="24"/>
          <w:shd w:val="clear" w:color="auto" w:fill="FFFFFF"/>
          <w:lang w:val="lt-LT"/>
          <w14:ligatures w14:val="none"/>
        </w:rPr>
        <w:t>).</w:t>
      </w:r>
    </w:p>
    <w:p w14:paraId="0E3EAD4F"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52e4a7b2e0364f58bd75adf447726ff3"/>
      <w:bookmarkEnd w:id="175"/>
      <w:r>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8B6068"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c0bdb1c2ca045019b2cfbdc72e0763c"/>
      <w:bookmarkEnd w:id="176"/>
      <w:r>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EFE2BCF"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6537cded94db4c62a56f0c6fa1409d48"/>
      <w:bookmarkEnd w:id="177"/>
      <w:r>
        <w:rPr>
          <w:rFonts w:ascii="Times New Roman" w:eastAsia="Times New Roman" w:hAnsi="Times New Roman" w:cs="Times New Roman"/>
          <w:color w:val="000000"/>
          <w:kern w:val="0"/>
          <w:sz w:val="24"/>
          <w:szCs w:val="24"/>
          <w:lang w:val="lt-LT"/>
          <w14:ligatures w14:val="none"/>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rFonts w:ascii="Times New Roman" w:eastAsia="Times New Roman" w:hAnsi="Times New Roman" w:cs="Times New Roman"/>
          <w:color w:val="000000"/>
          <w:kern w:val="0"/>
          <w:sz w:val="24"/>
          <w:szCs w:val="24"/>
          <w:lang w:val="lt-LT"/>
          <w14:ligatures w14:val="none"/>
        </w:rPr>
        <w:lastRenderedPageBreak/>
        <w:t>dienos, sumokėti Pirkėjui Sutarties įvykdymo užtikrinime nurodytą sumą, pinigus pervedant į Pirkėjo sąskaitą.  </w:t>
      </w:r>
    </w:p>
    <w:p w14:paraId="17E35641"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573b757aab854745b04b45eafced8002"/>
      <w:bookmarkEnd w:id="178"/>
      <w:r>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770BBFB"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5482040495f04243a31dad247297d688"/>
      <w:bookmarkEnd w:id="179"/>
      <w:r>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0AE840C9"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23f57b60af624d9eb659171e94f04e91"/>
      <w:bookmarkEnd w:id="180"/>
      <w:r>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0B0A2621"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6b2469244a124a9bad93c36272e453a7"/>
      <w:bookmarkEnd w:id="181"/>
      <w:r>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1F6581ED"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bff60bd02bba4499b09e7095f4db3021"/>
      <w:bookmarkEnd w:id="182"/>
      <w:r>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143634F2"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c09828b127ee464b93cda0418427a0c9"/>
      <w:bookmarkEnd w:id="183"/>
      <w:r>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99E534"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99e867755032455a9cff83393036909a"/>
      <w:bookmarkEnd w:id="184"/>
      <w:r>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FAEC0E"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6dcb58dc08854693968aff8f73ab0017"/>
      <w:bookmarkEnd w:id="185"/>
      <w:r>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3ED224"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86" w:name="part_0a25206412474a4bbf44c79515a1be16"/>
      <w:bookmarkEnd w:id="186"/>
      <w:r>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6108F10"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73f193929275476697fbc659ee2ffef2"/>
      <w:bookmarkEnd w:id="187"/>
      <w:r>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44D2670"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8386d1c839604490978a759fa8cd0e41"/>
      <w:bookmarkEnd w:id="188"/>
      <w:r>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0EC8776C"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9" w:name="part_6a4092053ad24f90ab91354c79bcd602"/>
      <w:bookmarkEnd w:id="189"/>
      <w:r>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3B9A30D1"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0" w:name="part_e00fe693219e4e6b902e80dd837aa291"/>
      <w:bookmarkEnd w:id="190"/>
      <w:r>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254F9FD0"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1" w:name="part_17e55675b4024b56b54f2dc3516d031d"/>
      <w:bookmarkEnd w:id="191"/>
      <w:r>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AB2B8E3"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2" w:name="part_fca8937bd292487180f445fc4e772862"/>
      <w:bookmarkEnd w:id="192"/>
      <w:r>
        <w:rPr>
          <w:rFonts w:ascii="Times New Roman" w:eastAsia="Times New Roman" w:hAnsi="Times New Roman" w:cs="Times New Roman"/>
          <w:color w:val="000000"/>
          <w:kern w:val="0"/>
          <w:sz w:val="24"/>
          <w:szCs w:val="24"/>
          <w:lang w:val="lt-LT"/>
          <w14:ligatures w14:val="none"/>
        </w:rPr>
        <w:lastRenderedPageBreak/>
        <w:t>10.16.4. Tiekėjas be pateisinamos priežasties (ne Sutartyje nustatytais atvejais) vienašališkai nutraukia Sutartį. </w:t>
      </w:r>
    </w:p>
    <w:p w14:paraId="356BE3DC"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07115175"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c243a62643194f789e8bb17df65a45df"/>
      <w:bookmarkEnd w:id="193"/>
      <w:r>
        <w:rPr>
          <w:rFonts w:ascii="Times New Roman" w:eastAsia="Times New Roman" w:hAnsi="Times New Roman" w:cs="Times New Roman"/>
          <w:b/>
          <w:bCs/>
          <w:caps/>
          <w:color w:val="000000"/>
          <w:kern w:val="0"/>
          <w:sz w:val="24"/>
          <w:szCs w:val="24"/>
          <w:lang w:val="lt-LT"/>
          <w14:ligatures w14:val="none"/>
        </w:rPr>
        <w:t>11.     SUTARTIES KAINA IR JOS PERSKAIČIAVIMAS</w:t>
      </w:r>
    </w:p>
    <w:p w14:paraId="3E6EA383"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14:paraId="3583A04C"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94" w:name="part_00b37702bc7a4007a7f498e73fa13abc"/>
      <w:bookmarkEnd w:id="194"/>
      <w:r>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5A956EF"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95" w:name="part_d37d82bc460c4984adc10f802045113b"/>
      <w:bookmarkEnd w:id="195"/>
      <w:r>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1C78C1B4"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96" w:name="part_963fa04b15fa479488ffe54a42ec7840"/>
      <w:bookmarkEnd w:id="196"/>
      <w:r>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FABD6AD"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97" w:name="part_eec62f66f91149a085f7ce1e5e0fa9e2"/>
      <w:bookmarkEnd w:id="197"/>
      <w:r>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5E57A534"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6369AD7B"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98" w:name="part_7309caea5c364145a476135a4a7d84a4"/>
      <w:bookmarkEnd w:id="198"/>
      <w:r>
        <w:rPr>
          <w:rFonts w:ascii="Times New Roman" w:eastAsia="Times New Roman" w:hAnsi="Times New Roman" w:cs="Times New Roman"/>
          <w:b/>
          <w:bCs/>
          <w:caps/>
          <w:color w:val="000000"/>
          <w:kern w:val="0"/>
          <w:sz w:val="24"/>
          <w:szCs w:val="24"/>
          <w:lang w:val="lt-LT"/>
          <w14:ligatures w14:val="none"/>
        </w:rPr>
        <w:t>12.     ATSISKAITYMO TVARKA</w:t>
      </w:r>
    </w:p>
    <w:p w14:paraId="68312F9B"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14:paraId="41FC4B0A"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99" w:name="part_c6edbac96f0c4e788b53ca0423f5c904"/>
      <w:bookmarkEnd w:id="199"/>
      <w:r>
        <w:rPr>
          <w:rFonts w:ascii="Times New Roman" w:eastAsia="Times New Roman" w:hAnsi="Times New Roman" w:cs="Times New Roman"/>
          <w:b/>
          <w:bCs/>
          <w:color w:val="000000"/>
          <w:kern w:val="0"/>
          <w:sz w:val="24"/>
          <w:szCs w:val="24"/>
          <w:lang w:val="lt-LT"/>
          <w14:ligatures w14:val="none"/>
        </w:rPr>
        <w:t>12.1.  Išankstinis mokėjimas (avansas) (jei taikoma)</w:t>
      </w:r>
    </w:p>
    <w:p w14:paraId="06D79089"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14:paraId="16D07957"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e6254d938ca14e5bb6ff52cae5d98d21"/>
      <w:bookmarkEnd w:id="200"/>
      <w:r>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56CBC077"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5aca485be1cd47d8978d7f83b9fc4c64"/>
      <w:bookmarkEnd w:id="201"/>
      <w:r>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61A38878"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537ddfc62aab4ba6939ed010f8001a23"/>
      <w:bookmarkEnd w:id="202"/>
      <w:r>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Fonts w:ascii="Times New Roman" w:eastAsia="Times New Roman" w:hAnsi="Times New Roman" w:cs="Times New Roman"/>
          <w:b/>
          <w:bCs/>
          <w:color w:val="000000"/>
          <w:kern w:val="0"/>
          <w:sz w:val="24"/>
          <w:szCs w:val="24"/>
          <w:lang w:val="lt-LT"/>
          <w14:ligatures w14:val="none"/>
        </w:rPr>
        <w:t>Avanso užtikrinimas</w:t>
      </w:r>
      <w:r>
        <w:rPr>
          <w:rFonts w:ascii="Times New Roman" w:eastAsia="Times New Roman" w:hAnsi="Times New Roman" w:cs="Times New Roman"/>
          <w:color w:val="000000"/>
          <w:kern w:val="0"/>
          <w:sz w:val="24"/>
          <w:szCs w:val="24"/>
          <w:lang w:val="lt-LT"/>
          <w14:ligatures w14:val="none"/>
        </w:rPr>
        <w:t>). </w:t>
      </w:r>
    </w:p>
    <w:p w14:paraId="59B74B5E"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Pastaba.</w:t>
      </w:r>
      <w:r>
        <w:rPr>
          <w:rFonts w:ascii="Times New Roman" w:eastAsia="Times New Roman" w:hAnsi="Times New Roman" w:cs="Times New Roman"/>
          <w:color w:val="000000"/>
          <w:kern w:val="0"/>
          <w:sz w:val="24"/>
          <w:szCs w:val="24"/>
          <w:lang w:val="lt-LT"/>
          <w14:ligatures w14:val="none"/>
        </w:rPr>
        <w:t> </w:t>
      </w:r>
      <w:r>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ascii="Times New Roman" w:eastAsia="Times New Roman" w:hAnsi="Times New Roman" w:cs="Times New Roman"/>
          <w:color w:val="000000"/>
          <w:kern w:val="0"/>
          <w:sz w:val="24"/>
          <w:szCs w:val="24"/>
          <w:lang w:val="lt-LT"/>
          <w14:ligatures w14:val="none"/>
        </w:rPr>
        <w:t> </w:t>
      </w:r>
      <w:r>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Pr>
          <w:rFonts w:ascii="Times New Roman" w:eastAsia="Times New Roman" w:hAnsi="Times New Roman" w:cs="Times New Roman"/>
          <w:color w:val="000000"/>
          <w:kern w:val="0"/>
          <w:sz w:val="24"/>
          <w:szCs w:val="24"/>
          <w:lang w:val="lt-LT"/>
          <w14:ligatures w14:val="none"/>
        </w:rPr>
        <w:t> </w:t>
      </w:r>
      <w:r>
        <w:rPr>
          <w:rFonts w:ascii="Times New Roman" w:eastAsia="Times New Roman" w:hAnsi="Times New Roman" w:cs="Times New Roman"/>
          <w:color w:val="000000"/>
          <w:kern w:val="0"/>
          <w:sz w:val="24"/>
          <w:szCs w:val="24"/>
          <w:shd w:val="clear" w:color="auto" w:fill="FFFFFF"/>
          <w:lang w:val="lt-LT"/>
          <w14:ligatures w14:val="none"/>
        </w:rPr>
        <w:t>nuostatas.</w:t>
      </w:r>
    </w:p>
    <w:p w14:paraId="67D344F0"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190bf5c9e7104d59a5bbf9053b89a192"/>
      <w:bookmarkEnd w:id="203"/>
      <w:r>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F08ABB1"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6a929eb6182745f2a4365f45f08c06d4"/>
      <w:bookmarkEnd w:id="204"/>
      <w:r>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AAF6C7B"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81a3a510952f43c99a64797afeae234e"/>
      <w:bookmarkEnd w:id="205"/>
      <w:r>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6E199F4"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63fb44954f2d4b9e8d14abb04f612425"/>
      <w:bookmarkEnd w:id="206"/>
      <w:r>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07DBF571"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7" w:name="part_c7c6aff7d3f640bb90ac889e5df351a9"/>
      <w:bookmarkEnd w:id="207"/>
      <w:r>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1C63B4B0"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8" w:name="part_3f11ca3118c0410dbfd52ebd95786ff0"/>
      <w:bookmarkEnd w:id="208"/>
      <w:r>
        <w:rPr>
          <w:rFonts w:ascii="Times New Roman" w:eastAsia="Times New Roman" w:hAnsi="Times New Roman" w:cs="Times New Roman"/>
          <w:color w:val="000000"/>
          <w:kern w:val="0"/>
          <w:sz w:val="24"/>
          <w:szCs w:val="24"/>
          <w:lang w:val="lt-LT"/>
          <w14:ligatures w14:val="none"/>
        </w:rPr>
        <w:lastRenderedPageBreak/>
        <w:t>12.1.9. Avanso užtikrinimas, neatitinkantis šiame Sutarties poskyryje nustatytų reikalavimų, nebus priimamas. </w:t>
      </w:r>
    </w:p>
    <w:p w14:paraId="3817861A"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9" w:name="part_38222b942b3c4ef3a74f14ecb0367b59"/>
      <w:bookmarkEnd w:id="209"/>
      <w:r>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8055D4"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0" w:name="part_1bd3404d77e4430bbeb7ed1bd76c5b35"/>
      <w:bookmarkEnd w:id="210"/>
      <w:r>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4B69A3AC"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1" w:name="part_0029c02db3c84831b5fd0baf43393207"/>
      <w:bookmarkEnd w:id="211"/>
      <w:r>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EB8C87D"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01F0366F"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212" w:name="part_bfa74a56e3b741829bac99d06a6771da"/>
      <w:bookmarkEnd w:id="212"/>
      <w:r>
        <w:rPr>
          <w:rFonts w:ascii="Times New Roman" w:eastAsia="Times New Roman" w:hAnsi="Times New Roman" w:cs="Times New Roman"/>
          <w:b/>
          <w:bCs/>
          <w:color w:val="000000"/>
          <w:kern w:val="0"/>
          <w:sz w:val="24"/>
          <w:szCs w:val="24"/>
          <w:lang w:val="lt-LT"/>
          <w14:ligatures w14:val="none"/>
        </w:rPr>
        <w:t>12.2.  Mokėjimų tvarka</w:t>
      </w:r>
    </w:p>
    <w:p w14:paraId="7764FDB0"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14:paraId="78654013"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b4cd4228187943e3b070d8cbcc9ac2b2"/>
      <w:bookmarkEnd w:id="213"/>
      <w:r>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5F58027A"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4b533fd0c73e42b08b88020b62ef67b6"/>
      <w:bookmarkEnd w:id="214"/>
      <w:r>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ascii="Times New Roman" w:eastAsia="Times New Roman" w:hAnsi="Times New Roman" w:cs="Times New Roman"/>
          <w:color w:val="0563C1"/>
          <w:kern w:val="0"/>
          <w:sz w:val="24"/>
          <w:szCs w:val="24"/>
          <w:u w:val="single"/>
          <w:lang w:val="lt-LT"/>
          <w14:ligatures w14:val="none"/>
        </w:rPr>
        <w:t>2014/55/ES</w:t>
      </w:r>
      <w:r>
        <w:rPr>
          <w:rFonts w:ascii="Times New Roman" w:eastAsia="Times New Roman" w:hAnsi="Times New Roman" w:cs="Times New Roman"/>
          <w:color w:val="000000"/>
          <w:kern w:val="0"/>
          <w:sz w:val="24"/>
          <w:szCs w:val="24"/>
          <w:lang w:val="lt-LT"/>
          <w14:ligatures w14:val="none"/>
        </w:rPr>
        <w:t> (toliau –</w:t>
      </w:r>
      <w:r w:rsidR="006016A5">
        <w:rPr>
          <w:rFonts w:ascii="Times New Roman" w:eastAsia="Times New Roman" w:hAnsi="Times New Roman" w:cs="Times New Roman"/>
          <w:color w:val="000000"/>
          <w:kern w:val="0"/>
          <w:sz w:val="24"/>
          <w:szCs w:val="24"/>
          <w:lang w:val="lt-LT"/>
          <w14:ligatures w14:val="none"/>
        </w:rPr>
        <w:t xml:space="preserve"> </w:t>
      </w:r>
      <w:r>
        <w:rPr>
          <w:rFonts w:ascii="Times New Roman" w:eastAsia="Times New Roman" w:hAnsi="Times New Roman" w:cs="Times New Roman"/>
          <w:color w:val="000000"/>
          <w:kern w:val="0"/>
          <w:sz w:val="24"/>
          <w:szCs w:val="24"/>
          <w:lang w:val="lt-LT"/>
          <w14:ligatures w14:val="none"/>
        </w:rPr>
        <w:t> </w:t>
      </w:r>
      <w:r>
        <w:rPr>
          <w:rFonts w:ascii="Times New Roman" w:eastAsia="Times New Roman" w:hAnsi="Times New Roman" w:cs="Times New Roman"/>
          <w:b/>
          <w:bCs/>
          <w:color w:val="000000"/>
          <w:kern w:val="0"/>
          <w:sz w:val="24"/>
          <w:szCs w:val="24"/>
          <w:lang w:val="lt-LT"/>
          <w14:ligatures w14:val="none"/>
        </w:rPr>
        <w:t>Europos elektroninių sąskaitų faktūrų</w:t>
      </w:r>
      <w:r>
        <w:rPr>
          <w:rFonts w:ascii="Times New Roman" w:eastAsia="Times New Roman" w:hAnsi="Times New Roman" w:cs="Times New Roman"/>
          <w:color w:val="000000"/>
          <w:kern w:val="0"/>
          <w:sz w:val="24"/>
          <w:szCs w:val="24"/>
          <w:lang w:val="lt-LT"/>
          <w14:ligatures w14:val="none"/>
        </w:rPr>
        <w:t> </w:t>
      </w:r>
      <w:r>
        <w:rPr>
          <w:rFonts w:ascii="Times New Roman" w:eastAsia="Times New Roman" w:hAnsi="Times New Roman" w:cs="Times New Roman"/>
          <w:b/>
          <w:bCs/>
          <w:color w:val="000000"/>
          <w:kern w:val="0"/>
          <w:sz w:val="24"/>
          <w:szCs w:val="24"/>
          <w:lang w:val="lt-LT"/>
          <w14:ligatures w14:val="none"/>
        </w:rPr>
        <w:t>standartas</w:t>
      </w:r>
      <w:r>
        <w:rPr>
          <w:rFonts w:ascii="Times New Roman" w:eastAsia="Times New Roman" w:hAnsi="Times New Roman" w:cs="Times New Roman"/>
          <w:color w:val="000000"/>
          <w:kern w:val="0"/>
          <w:sz w:val="24"/>
          <w:szCs w:val="24"/>
          <w:lang w:val="lt-LT"/>
          <w14:ligatures w14:val="none"/>
        </w:rPr>
        <w:t>), Tiekėjas gali pateikti per</w:t>
      </w:r>
      <w:r w:rsidR="006016A5">
        <w:rPr>
          <w:rFonts w:ascii="Times New Roman" w:eastAsia="Times New Roman" w:hAnsi="Times New Roman" w:cs="Times New Roman"/>
          <w:color w:val="000000"/>
          <w:kern w:val="0"/>
          <w:sz w:val="24"/>
          <w:szCs w:val="24"/>
          <w:lang w:val="lt-LT"/>
          <w14:ligatures w14:val="none"/>
        </w:rPr>
        <w:t xml:space="preserve"> informacinę sistemą SABIS</w:t>
      </w:r>
      <w:r>
        <w:rPr>
          <w:rFonts w:ascii="Times New Roman" w:eastAsia="Times New Roman" w:hAnsi="Times New Roman" w:cs="Times New Roman"/>
          <w:color w:val="000000"/>
          <w:kern w:val="0"/>
          <w:sz w:val="24"/>
          <w:szCs w:val="24"/>
          <w:lang w:val="lt-LT"/>
          <w14:ligatures w14:val="none"/>
        </w:rPr>
        <w:t xml:space="preserve"> arba per kitą savo pasirinktą informacinę sistemą;</w:t>
      </w:r>
    </w:p>
    <w:p w14:paraId="4E63D99C"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0a0da1d5ef5c48389da63acb61f47e3a"/>
      <w:bookmarkEnd w:id="215"/>
      <w:r>
        <w:rPr>
          <w:rFonts w:ascii="Times New Roman" w:eastAsia="Times New Roman" w:hAnsi="Times New Roman" w:cs="Times New Roman"/>
          <w:color w:val="000000"/>
          <w:kern w:val="0"/>
          <w:sz w:val="24"/>
          <w:szCs w:val="24"/>
          <w:lang w:val="lt-LT"/>
          <w14:ligatures w14:val="none"/>
        </w:rPr>
        <w:t xml:space="preserve">12.2.1.2. Europos elektroninių sąskaitų faktūrų standarto neatitinkančią elektroninę sąskaitą faktūrą Tiekėjas privalo pateikti, naudodamasis informacinės sistemos </w:t>
      </w:r>
      <w:r w:rsidR="006016A5">
        <w:rPr>
          <w:rFonts w:ascii="Times New Roman" w:eastAsia="Times New Roman" w:hAnsi="Times New Roman" w:cs="Times New Roman"/>
          <w:color w:val="000000"/>
          <w:kern w:val="0"/>
          <w:sz w:val="24"/>
          <w:szCs w:val="24"/>
          <w:lang w:val="lt-LT"/>
          <w14:ligatures w14:val="none"/>
        </w:rPr>
        <w:t>SABIS</w:t>
      </w:r>
      <w:r>
        <w:rPr>
          <w:rFonts w:ascii="Times New Roman" w:eastAsia="Times New Roman" w:hAnsi="Times New Roman" w:cs="Times New Roman"/>
          <w:color w:val="000000"/>
          <w:kern w:val="0"/>
          <w:sz w:val="24"/>
          <w:szCs w:val="24"/>
          <w:lang w:val="lt-LT"/>
          <w14:ligatures w14:val="none"/>
        </w:rPr>
        <w:t xml:space="preserve"> priem</w:t>
      </w:r>
      <w:r w:rsidR="006016A5">
        <w:rPr>
          <w:rFonts w:ascii="Times New Roman" w:eastAsia="Times New Roman" w:hAnsi="Times New Roman" w:cs="Times New Roman"/>
          <w:color w:val="000000"/>
          <w:kern w:val="0"/>
          <w:sz w:val="24"/>
          <w:szCs w:val="24"/>
          <w:lang w:val="lt-LT"/>
          <w14:ligatures w14:val="none"/>
        </w:rPr>
        <w:t>onėmis</w:t>
      </w:r>
      <w:r>
        <w:rPr>
          <w:rFonts w:ascii="Times New Roman" w:eastAsia="Times New Roman" w:hAnsi="Times New Roman" w:cs="Times New Roman"/>
          <w:color w:val="000000"/>
          <w:kern w:val="0"/>
          <w:sz w:val="24"/>
          <w:szCs w:val="24"/>
          <w:lang w:val="lt-LT"/>
          <w14:ligatures w14:val="none"/>
        </w:rPr>
        <w:t>.</w:t>
      </w:r>
    </w:p>
    <w:p w14:paraId="67A026F6"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44a1d195b56b4d74a5fb8a833330bbe9"/>
      <w:bookmarkEnd w:id="216"/>
      <w:r>
        <w:rPr>
          <w:rFonts w:ascii="Times New Roman" w:eastAsia="Times New Roman" w:hAnsi="Times New Roman" w:cs="Times New Roman"/>
          <w:color w:val="000000"/>
          <w:kern w:val="0"/>
          <w:sz w:val="24"/>
          <w:szCs w:val="24"/>
          <w:lang w:val="lt-LT"/>
          <w14:ligatures w14:val="none"/>
        </w:rPr>
        <w:t xml:space="preserve">12.2.2.   Pirkėjas elektronines sąskaitas faktūras priima ir apdoroja naudodamasis informacinės sistemos </w:t>
      </w:r>
      <w:r w:rsidR="006016A5">
        <w:rPr>
          <w:rFonts w:ascii="Times New Roman" w:eastAsia="Times New Roman" w:hAnsi="Times New Roman" w:cs="Times New Roman"/>
          <w:color w:val="000000"/>
          <w:kern w:val="0"/>
          <w:sz w:val="24"/>
          <w:szCs w:val="24"/>
          <w:lang w:val="lt-LT"/>
          <w14:ligatures w14:val="none"/>
        </w:rPr>
        <w:t>SABIS</w:t>
      </w:r>
      <w:r>
        <w:rPr>
          <w:rFonts w:ascii="Times New Roman" w:eastAsia="Times New Roman" w:hAnsi="Times New Roman" w:cs="Times New Roman"/>
          <w:color w:val="000000"/>
          <w:kern w:val="0"/>
          <w:sz w:val="24"/>
          <w:szCs w:val="24"/>
          <w:lang w:val="lt-LT"/>
          <w14:ligatures w14:val="none"/>
        </w:rPr>
        <w:t xml:space="preserve"> priemonėmis, išskyrus VPĮ nustatytus išimtinius atvejus.</w:t>
      </w:r>
    </w:p>
    <w:p w14:paraId="06039DC9"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e934354ba2644b43b5ff67c104bd060e"/>
      <w:bookmarkEnd w:id="217"/>
      <w:r>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53C8E982"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68628f20972b43468ec4f2f92458dce7"/>
      <w:bookmarkEnd w:id="218"/>
      <w:r>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5DB2F0A0"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68a87921fdd4459db747caffdae95828"/>
      <w:bookmarkEnd w:id="219"/>
      <w:r>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34C60025"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8db164c8d8d441d84f879d3a203a0eb"/>
      <w:bookmarkEnd w:id="220"/>
      <w:r>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2B005300"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9c0b1f4512584426b9e3b0c76f219221"/>
      <w:bookmarkEnd w:id="221"/>
      <w:r>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67CEC62"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41854D15"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d9561aa090a84edf8a9569a80ce15656"/>
      <w:bookmarkEnd w:id="222"/>
      <w:r>
        <w:rPr>
          <w:rFonts w:ascii="Times New Roman" w:eastAsia="Times New Roman" w:hAnsi="Times New Roman" w:cs="Times New Roman"/>
          <w:b/>
          <w:bCs/>
          <w:color w:val="000000"/>
          <w:kern w:val="0"/>
          <w:sz w:val="24"/>
          <w:szCs w:val="24"/>
          <w:lang w:val="lt-LT"/>
          <w14:ligatures w14:val="none"/>
        </w:rPr>
        <w:t>12.3.  Kiti atsiskaitymo klausimai</w:t>
      </w:r>
    </w:p>
    <w:p w14:paraId="31EB0488"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14:paraId="2019B072"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e08fcb6fd55a4983acf9af7ef9c5ce20"/>
      <w:bookmarkEnd w:id="223"/>
      <w:r>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1492D37E"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3a9aaac2e8b1447790272c1a0eeaae22"/>
      <w:bookmarkEnd w:id="224"/>
      <w:r>
        <w:rPr>
          <w:rFonts w:ascii="Times New Roman" w:eastAsia="Times New Roman" w:hAnsi="Times New Roman" w:cs="Times New Roman"/>
          <w:color w:val="000000"/>
          <w:kern w:val="0"/>
          <w:sz w:val="24"/>
          <w:szCs w:val="24"/>
          <w:lang w:val="lt-LT"/>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C84696"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854a7e65f8db483e97c811ffa9a30ed7"/>
      <w:bookmarkEnd w:id="225"/>
      <w:r>
        <w:rPr>
          <w:rFonts w:ascii="Times New Roman" w:eastAsia="Times New Roman" w:hAnsi="Times New Roman" w:cs="Times New Roman"/>
          <w:color w:val="000000"/>
          <w:kern w:val="0"/>
          <w:sz w:val="24"/>
          <w:szCs w:val="24"/>
          <w:lang w:val="lt-LT"/>
          <w14:ligatures w14:val="none"/>
        </w:rPr>
        <w:t>12.3.3.   Visi mokėjimai pagal Sutartį atliekami eurais.</w:t>
      </w:r>
    </w:p>
    <w:p w14:paraId="2148E314"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ad77fdac8f2b472289c100214a4ab1bb"/>
      <w:bookmarkEnd w:id="226"/>
      <w:r>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043C300A"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140BA4D6"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227" w:name="part_c93bdf8d52ca4278b2f53dd8113d12c5"/>
      <w:bookmarkEnd w:id="227"/>
      <w:r>
        <w:rPr>
          <w:rFonts w:ascii="Times New Roman" w:eastAsia="Times New Roman" w:hAnsi="Times New Roman" w:cs="Times New Roman"/>
          <w:b/>
          <w:bCs/>
          <w:caps/>
          <w:color w:val="000000"/>
          <w:kern w:val="0"/>
          <w:sz w:val="24"/>
          <w:szCs w:val="24"/>
          <w:lang w:val="lt-LT"/>
          <w14:ligatures w14:val="none"/>
        </w:rPr>
        <w:t>13.  KONFIDENCIALI INFORMACIJA</w:t>
      </w:r>
    </w:p>
    <w:p w14:paraId="1DBF57DF"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14:paraId="509ACD58"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61fd70a8a6664132b3350d936e1a21e5"/>
      <w:bookmarkEnd w:id="228"/>
      <w:r>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DC47FCF"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0b057206de9940a79e426d526d4ff1d8"/>
      <w:bookmarkEnd w:id="229"/>
      <w:r>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5668160B"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53fbb52773414f9c9b52da4acf3966ba"/>
      <w:bookmarkEnd w:id="230"/>
      <w:r>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22288C6"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2298f6d2b7f54e1e8c54f2447a9d43a0"/>
      <w:bookmarkEnd w:id="231"/>
      <w:r>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1E5F989"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0bcf3a8ffc6c460491923a7f3c6c7334"/>
      <w:bookmarkEnd w:id="232"/>
      <w:r>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EA2BBEF"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32b2c249e6944678957805393e93f8ff"/>
      <w:bookmarkEnd w:id="233"/>
      <w:r>
        <w:rPr>
          <w:rFonts w:ascii="Times New Roman" w:eastAsia="Times New Roman" w:hAnsi="Times New Roman" w:cs="Times New Roman"/>
          <w:color w:val="000000"/>
          <w:kern w:val="0"/>
          <w:sz w:val="24"/>
          <w:szCs w:val="24"/>
          <w:lang w:val="lt-LT"/>
          <w14:ligatures w14:val="none"/>
        </w:rPr>
        <w:t>13.4.  Šalis atsako:</w:t>
      </w:r>
    </w:p>
    <w:p w14:paraId="24109E63"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5bc455d878134aea8f437f7b73ac4368"/>
      <w:bookmarkEnd w:id="234"/>
      <w:r>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2C98F849"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89703ac8c5b0446d80b331aac6398952"/>
      <w:bookmarkEnd w:id="235"/>
      <w:r>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0379C477"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36" w:name="part_441729603aa74b1a96669508650e91c7"/>
      <w:bookmarkEnd w:id="236"/>
      <w:r>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7172C8B1"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5B8A28BB"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237" w:name="part_0349dceb84bf483dbf95d00c34404dfd"/>
      <w:bookmarkEnd w:id="237"/>
      <w:r>
        <w:rPr>
          <w:rFonts w:ascii="Times New Roman" w:eastAsia="Times New Roman" w:hAnsi="Times New Roman" w:cs="Times New Roman"/>
          <w:b/>
          <w:bCs/>
          <w:caps/>
          <w:color w:val="000000"/>
          <w:kern w:val="0"/>
          <w:sz w:val="24"/>
          <w:szCs w:val="24"/>
          <w:lang w:val="lt-LT"/>
          <w14:ligatures w14:val="none"/>
        </w:rPr>
        <w:t>14.  ASMENS DUOMENŲ APSAUGA</w:t>
      </w:r>
    </w:p>
    <w:p w14:paraId="5E4986A4"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14:paraId="45BF3352"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38" w:name="part_2a02832f44ab40d6844ee305c26d4a31"/>
      <w:bookmarkEnd w:id="238"/>
      <w:r>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Pr>
          <w:rFonts w:ascii="Times New Roman" w:eastAsia="Times New Roman" w:hAnsi="Times New Roman" w:cs="Times New Roman"/>
          <w:color w:val="0563C1"/>
          <w:kern w:val="0"/>
          <w:sz w:val="24"/>
          <w:szCs w:val="24"/>
          <w:u w:val="single"/>
          <w:lang w:val="lt-LT"/>
          <w14:ligatures w14:val="none"/>
        </w:rPr>
        <w:t>(ES) 2016/679</w:t>
      </w:r>
      <w:r>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Pr>
          <w:rFonts w:ascii="Times New Roman" w:eastAsia="Times New Roman" w:hAnsi="Times New Roman" w:cs="Times New Roman"/>
          <w:color w:val="0563C1"/>
          <w:kern w:val="0"/>
          <w:sz w:val="24"/>
          <w:szCs w:val="24"/>
          <w:u w:val="single"/>
          <w:lang w:val="lt-LT"/>
          <w14:ligatures w14:val="none"/>
        </w:rPr>
        <w:t>95/46/EB</w:t>
      </w:r>
      <w:r>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5320A04A"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39" w:name="part_efcf2289ac124501be1817d02c0f316e"/>
      <w:bookmarkEnd w:id="239"/>
      <w:r>
        <w:rPr>
          <w:rFonts w:ascii="Times New Roman" w:eastAsia="Times New Roman" w:hAnsi="Times New Roman" w:cs="Times New Roman"/>
          <w:color w:val="000000"/>
          <w:kern w:val="0"/>
          <w:sz w:val="24"/>
          <w:szCs w:val="24"/>
          <w:lang w:val="lt-LT"/>
          <w14:ligatures w14:val="none"/>
        </w:rPr>
        <w:t xml:space="preserve">14.2.  Šalys patvirtina, kad jeigu siekiant užtikrinti tinkamą Sutarties vykdymą bus tvarkomi asmens duomenys, Šalys įsipareigoja sudaryti atskirą susitarimą dėl duomenų tvarkymo, kuriuo nustato duomenų </w:t>
      </w:r>
      <w:r>
        <w:rPr>
          <w:rFonts w:ascii="Times New Roman" w:eastAsia="Times New Roman" w:hAnsi="Times New Roman" w:cs="Times New Roman"/>
          <w:color w:val="000000"/>
          <w:kern w:val="0"/>
          <w:sz w:val="24"/>
          <w:szCs w:val="24"/>
          <w:lang w:val="lt-LT"/>
          <w14:ligatures w14:val="none"/>
        </w:rPr>
        <w:lastRenderedPageBreak/>
        <w:t>tvarkymo dalyką ir trukmę, duomenų tvarkymo pobūdį ir tikslą, asmens duomenų rūšis ir duomenų subjektų kategorijas bei duomenų valdytojo prievoles ir teises.</w:t>
      </w:r>
    </w:p>
    <w:p w14:paraId="25B20602" w14:textId="77777777" w:rsidR="003671B3" w:rsidRDefault="003671B3" w:rsidP="003671B3">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399D4D60"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240" w:name="part_7cea0cfb81564512a67d6a84f49fb00e"/>
      <w:bookmarkEnd w:id="240"/>
      <w:r>
        <w:rPr>
          <w:rFonts w:ascii="Times New Roman" w:eastAsia="Times New Roman" w:hAnsi="Times New Roman" w:cs="Times New Roman"/>
          <w:b/>
          <w:bCs/>
          <w:caps/>
          <w:color w:val="000000"/>
          <w:kern w:val="0"/>
          <w:sz w:val="24"/>
          <w:szCs w:val="24"/>
          <w:lang w:val="lt-LT"/>
          <w14:ligatures w14:val="none"/>
        </w:rPr>
        <w:t>15.  INTELEKTINĖ NUOSAVYBĖ</w:t>
      </w:r>
    </w:p>
    <w:p w14:paraId="62AE1CC3"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aps/>
          <w:color w:val="000000"/>
          <w:kern w:val="0"/>
          <w:sz w:val="24"/>
          <w:szCs w:val="24"/>
          <w:lang w:val="lt-LT"/>
          <w14:ligatures w14:val="none"/>
        </w:rPr>
        <w:t> </w:t>
      </w:r>
    </w:p>
    <w:p w14:paraId="4C924A38"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1" w:name="part_12edb23232c3463496cbb10412f0f6b0"/>
      <w:bookmarkEnd w:id="241"/>
      <w:r>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33616F8"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2" w:name="part_1b9b76efd8d0445c9c56bb24ebd7d34f"/>
      <w:bookmarkEnd w:id="242"/>
      <w:r>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D1BECA7"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3" w:name="part_f3ec9bddd3814a4b91c0aa9e9bab8c5a"/>
      <w:bookmarkEnd w:id="243"/>
      <w:r>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352A439"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74730BBA"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244" w:name="part_5d3f1393fe484945a06edfe0588f65a6"/>
      <w:bookmarkEnd w:id="244"/>
      <w:r>
        <w:rPr>
          <w:rFonts w:ascii="Times New Roman" w:eastAsia="Times New Roman" w:hAnsi="Times New Roman" w:cs="Times New Roman"/>
          <w:b/>
          <w:bCs/>
          <w:caps/>
          <w:color w:val="000000"/>
          <w:kern w:val="0"/>
          <w:sz w:val="24"/>
          <w:szCs w:val="24"/>
          <w:lang w:val="lt-LT"/>
          <w14:ligatures w14:val="none"/>
        </w:rPr>
        <w:t>16.  PAREIŠKIMAI IR GARANTIJOS</w:t>
      </w:r>
    </w:p>
    <w:p w14:paraId="7C95C36C"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14:paraId="1876F2F5"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dccb91c5291d4b568b4cec4b3b64ba85"/>
      <w:bookmarkEnd w:id="245"/>
      <w:r>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26536A10"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7f25f6c58258486eba0d25e18c99c106"/>
      <w:bookmarkEnd w:id="246"/>
      <w:r>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69189F1B"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391911bfb3b94b0286158a6c07f25511"/>
      <w:bookmarkEnd w:id="247"/>
      <w:r>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9CD0F5"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549b97630bdf485c9f1ed21f87374ba2"/>
      <w:bookmarkEnd w:id="248"/>
      <w:r>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B093466"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33af460a296f4333b2bda489147b75ef"/>
      <w:bookmarkEnd w:id="249"/>
      <w:r>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B2C0E63"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12ab65e979b8470eb9313a512e38198b"/>
      <w:bookmarkEnd w:id="250"/>
      <w:r>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30C3EF"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c6af3093c91345f583e17093031c83cc"/>
      <w:bookmarkEnd w:id="251"/>
      <w:r>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DD964BD"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e531128b7a6c43259231b918e334e5ff"/>
      <w:bookmarkEnd w:id="252"/>
      <w:r>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7FA9A5A"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458b31c2b1404422b708175fd7f1af2d"/>
      <w:bookmarkEnd w:id="253"/>
      <w:r>
        <w:rPr>
          <w:rFonts w:ascii="Times New Roman" w:eastAsia="Times New Roman" w:hAnsi="Times New Roman" w:cs="Times New Roman"/>
          <w:color w:val="000000"/>
          <w:kern w:val="0"/>
          <w:sz w:val="24"/>
          <w:szCs w:val="24"/>
          <w:shd w:val="clear" w:color="auto" w:fill="FFFFFF"/>
          <w:lang w:val="lt-LT"/>
          <w14:ligatures w14:val="none"/>
        </w:rPr>
        <w:lastRenderedPageBreak/>
        <w:t>16.3. </w:t>
      </w:r>
      <w:r>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0400338F"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16C6A5A8"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254" w:name="part_00bc1b0c794d44fdbd191e635099dd9e"/>
      <w:bookmarkEnd w:id="254"/>
      <w:r>
        <w:rPr>
          <w:rFonts w:ascii="Times New Roman" w:eastAsia="Times New Roman" w:hAnsi="Times New Roman" w:cs="Times New Roman"/>
          <w:b/>
          <w:bCs/>
          <w:caps/>
          <w:color w:val="000000"/>
          <w:kern w:val="0"/>
          <w:sz w:val="24"/>
          <w:szCs w:val="24"/>
          <w:lang w:val="lt-LT"/>
          <w14:ligatures w14:val="none"/>
        </w:rPr>
        <w:t>17.  BENDRIEJI ATSAKOMYBĖS KLAUSIMAI</w:t>
      </w:r>
    </w:p>
    <w:p w14:paraId="5DCDD40E"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3C4CF580"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ea96dfd1475c4c499c7ce06be267bce4"/>
      <w:bookmarkEnd w:id="255"/>
      <w:r>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6F731639"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a11418743e2b4d3298cca6ec5c290ee2"/>
      <w:bookmarkEnd w:id="256"/>
      <w:r>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D288A09"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5231dbfb1dc5447b916618d3c25e9fc8"/>
      <w:bookmarkEnd w:id="257"/>
      <w:r>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444288"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acf5a3997d064987a757c9e576f2ea5e"/>
      <w:bookmarkEnd w:id="258"/>
      <w:r>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0B904EA"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eb78b4fc534f4a4880f192558ede0983"/>
      <w:bookmarkEnd w:id="259"/>
      <w:r>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FE76FA"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04866c4c3de8456088563842aba89e9c"/>
      <w:bookmarkEnd w:id="260"/>
      <w:r>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2712DD" w14:textId="77777777" w:rsidR="003671B3" w:rsidRDefault="003671B3" w:rsidP="003671B3">
      <w:pPr>
        <w:spacing w:after="0" w:line="257" w:lineRule="atLeast"/>
        <w:ind w:firstLine="53"/>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730B6B0B"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261" w:name="part_84ed0289c5ba4eaf807ac1519747098d"/>
      <w:bookmarkEnd w:id="261"/>
      <w:r>
        <w:rPr>
          <w:rFonts w:ascii="Times New Roman" w:eastAsia="Times New Roman" w:hAnsi="Times New Roman" w:cs="Times New Roman"/>
          <w:b/>
          <w:bCs/>
          <w:caps/>
          <w:color w:val="000000"/>
          <w:kern w:val="0"/>
          <w:sz w:val="24"/>
          <w:szCs w:val="24"/>
          <w:lang w:val="lt-LT"/>
          <w14:ligatures w14:val="none"/>
        </w:rPr>
        <w:t>18.  NENUGALIMA JĖGA (FORCE MAJEURE)</w:t>
      </w:r>
    </w:p>
    <w:p w14:paraId="18167F22"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14:paraId="3217F1D3"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37691bceb3904de1b0eea1e01e9fcb0c"/>
      <w:bookmarkEnd w:id="262"/>
      <w:r>
        <w:rPr>
          <w:rFonts w:ascii="Times New Roman" w:eastAsia="Times New Roman" w:hAnsi="Times New Roman" w:cs="Times New Roman"/>
          <w:color w:val="000000"/>
          <w:kern w:val="0"/>
          <w:sz w:val="24"/>
          <w:szCs w:val="24"/>
          <w:lang w:val="lt-LT"/>
          <w14:ligatures w14:val="none"/>
        </w:rPr>
        <w:t>18.1.</w:t>
      </w:r>
      <w:r>
        <w:rPr>
          <w:rFonts w:ascii="Times New Roman" w:eastAsia="Times New Roman" w:hAnsi="Times New Roman" w:cs="Times New Roman"/>
          <w:b/>
          <w:bCs/>
          <w:color w:val="000000"/>
          <w:kern w:val="0"/>
          <w:sz w:val="24"/>
          <w:szCs w:val="24"/>
          <w:lang w:val="lt-LT"/>
          <w14:ligatures w14:val="none"/>
        </w:rPr>
        <w:t>  </w:t>
      </w:r>
      <w:r>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5BA50783"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5d384a3a9a474ad8853c55d5dad77681"/>
      <w:bookmarkEnd w:id="263"/>
      <w:r>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51E20F4"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49da970caa0f401eac6fb363fe4067db"/>
      <w:bookmarkEnd w:id="264"/>
      <w:r>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FE30DDA"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8408038109614adba5e530c90d7ce474"/>
      <w:bookmarkEnd w:id="265"/>
      <w:r>
        <w:rPr>
          <w:rFonts w:ascii="Times New Roman" w:eastAsia="Times New Roman" w:hAnsi="Times New Roman" w:cs="Times New Roman"/>
          <w:color w:val="000000"/>
          <w:kern w:val="0"/>
          <w:sz w:val="24"/>
          <w:szCs w:val="24"/>
          <w:lang w:val="lt-LT"/>
          <w14:ligatures w14:val="none"/>
        </w:rPr>
        <w:t>18.2.</w:t>
      </w:r>
      <w:r>
        <w:rPr>
          <w:rFonts w:ascii="Times New Roman" w:eastAsia="Times New Roman" w:hAnsi="Times New Roman" w:cs="Times New Roman"/>
          <w:b/>
          <w:bCs/>
          <w:color w:val="000000"/>
          <w:kern w:val="0"/>
          <w:sz w:val="24"/>
          <w:szCs w:val="24"/>
          <w:lang w:val="lt-LT"/>
          <w14:ligatures w14:val="none"/>
        </w:rPr>
        <w:t>  </w:t>
      </w:r>
      <w:r>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Pr>
          <w:rFonts w:ascii="Times New Roman" w:eastAsia="Times New Roman" w:hAnsi="Times New Roman" w:cs="Times New Roman"/>
          <w:color w:val="000000"/>
          <w:kern w:val="0"/>
          <w:sz w:val="24"/>
          <w:szCs w:val="24"/>
          <w:lang w:val="lt-LT"/>
          <w14:ligatures w14:val="none"/>
        </w:rPr>
        <w:lastRenderedPageBreak/>
        <w:t>įvykdymo terminą. Šalis taip pat turi pateikti kitai Šaliai atitinkamą pranešimą, kai išnyksta įsipareigojimų nevykdymo pagrindas.</w:t>
      </w:r>
    </w:p>
    <w:p w14:paraId="54973C89"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31076b6b2ef04558bbb6d0a6d998ae2b"/>
      <w:bookmarkEnd w:id="266"/>
      <w:r>
        <w:rPr>
          <w:rFonts w:ascii="Times New Roman" w:eastAsia="Times New Roman" w:hAnsi="Times New Roman" w:cs="Times New Roman"/>
          <w:color w:val="000000"/>
          <w:kern w:val="0"/>
          <w:sz w:val="24"/>
          <w:szCs w:val="24"/>
          <w:lang w:val="lt-LT"/>
          <w14:ligatures w14:val="none"/>
        </w:rPr>
        <w:t>18.3.</w:t>
      </w:r>
      <w:r>
        <w:rPr>
          <w:rFonts w:ascii="Times New Roman" w:eastAsia="Times New Roman" w:hAnsi="Times New Roman" w:cs="Times New Roman"/>
          <w:b/>
          <w:bCs/>
          <w:color w:val="000000"/>
          <w:kern w:val="0"/>
          <w:sz w:val="24"/>
          <w:szCs w:val="24"/>
          <w:lang w:val="lt-LT"/>
          <w14:ligatures w14:val="none"/>
        </w:rPr>
        <w:t>  </w:t>
      </w:r>
      <w:r>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FA3387"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fb98fb3631c440c7b8ec351c4af72a9b"/>
      <w:bookmarkEnd w:id="267"/>
      <w:r>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97A121"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710D35B8"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268" w:name="part_8bac9062154547e19ff1c35377bf56bc"/>
      <w:bookmarkEnd w:id="268"/>
      <w:r>
        <w:rPr>
          <w:rFonts w:ascii="Times New Roman" w:eastAsia="Times New Roman" w:hAnsi="Times New Roman" w:cs="Times New Roman"/>
          <w:b/>
          <w:bCs/>
          <w:caps/>
          <w:color w:val="000000"/>
          <w:kern w:val="0"/>
          <w:sz w:val="24"/>
          <w:szCs w:val="24"/>
          <w:lang w:val="lt-LT"/>
          <w14:ligatures w14:val="none"/>
        </w:rPr>
        <w:t>19.  SUTARTIES NUOSTATŲ NEGALIOJIMAS</w:t>
      </w:r>
    </w:p>
    <w:p w14:paraId="22D2BFAB"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14:paraId="0A0FC549"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cfa09262727845a9867db9b5be8594af"/>
      <w:bookmarkEnd w:id="269"/>
      <w:r>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A1043E9"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91c7ae78fb6b42cd9abf3afcd0274f09"/>
      <w:bookmarkEnd w:id="270"/>
      <w:r>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09F292"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01ABBC56"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271" w:name="part_e52f95f6504747a3b07098f2455b1f4b"/>
      <w:bookmarkEnd w:id="271"/>
      <w:r>
        <w:rPr>
          <w:rFonts w:ascii="Times New Roman" w:eastAsia="Times New Roman" w:hAnsi="Times New Roman" w:cs="Times New Roman"/>
          <w:b/>
          <w:bCs/>
          <w:caps/>
          <w:color w:val="000000"/>
          <w:kern w:val="0"/>
          <w:sz w:val="24"/>
          <w:szCs w:val="24"/>
          <w:lang w:val="lt-LT"/>
          <w14:ligatures w14:val="none"/>
        </w:rPr>
        <w:t>20.  SUTARTIES PAKEITIMAI</w:t>
      </w:r>
    </w:p>
    <w:p w14:paraId="3464D4EF"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14:paraId="1B499651"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c37dfccace7249878852e7f014ff915e"/>
      <w:bookmarkEnd w:id="272"/>
      <w:r>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71186276"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73" w:name="part_14330020fed34f73a0bbaae92f56dbf3"/>
      <w:bookmarkEnd w:id="273"/>
      <w:r>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4F863C2E"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74" w:name="part_a3f5a1ccd8dd4fcd823a0bf8dc04c2d7"/>
      <w:bookmarkEnd w:id="274"/>
      <w:r>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BBF9F87"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75" w:name="part_7036060255f84160b5b7ddb3c9b9de5d"/>
      <w:bookmarkEnd w:id="275"/>
      <w:r>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3157F0AF"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76" w:name="part_cf3bdae0c8e344aaa7ab72b6f97e6510"/>
      <w:bookmarkEnd w:id="276"/>
      <w:r>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B9401F"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7EDD90DE"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277" w:name="part_7b0f9e3d42f14ad68b1abfde58c12a3f"/>
      <w:bookmarkEnd w:id="277"/>
      <w:r>
        <w:rPr>
          <w:rFonts w:ascii="Times New Roman" w:eastAsia="Times New Roman" w:hAnsi="Times New Roman" w:cs="Times New Roman"/>
          <w:b/>
          <w:bCs/>
          <w:caps/>
          <w:color w:val="000000"/>
          <w:kern w:val="0"/>
          <w:sz w:val="24"/>
          <w:szCs w:val="24"/>
          <w:lang w:val="lt-LT"/>
          <w14:ligatures w14:val="none"/>
        </w:rPr>
        <w:t>21.  SUTARTIES SUSTABDYMAS</w:t>
      </w:r>
    </w:p>
    <w:p w14:paraId="150B89EA"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14:paraId="76B693D2"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ce0a576b1c6e43d89ba35605865e1af9"/>
      <w:bookmarkEnd w:id="278"/>
      <w:r>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551D9DF"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298a311e48dc452ea0b36f1afc5f3eb7"/>
      <w:bookmarkEnd w:id="279"/>
      <w:r>
        <w:rPr>
          <w:rFonts w:ascii="Times New Roman" w:eastAsia="Times New Roman" w:hAnsi="Times New Roman" w:cs="Times New Roman"/>
          <w:color w:val="000000"/>
          <w:kern w:val="0"/>
          <w:sz w:val="24"/>
          <w:szCs w:val="24"/>
          <w:lang w:val="lt-LT"/>
          <w14:ligatures w14:val="none"/>
        </w:rPr>
        <w:lastRenderedPageBreak/>
        <w:t>21.2. Prekių (jų dalies) tiekimas gali būti stabdomas esant bent vienai iš šių aplinkybių: </w:t>
      </w:r>
    </w:p>
    <w:p w14:paraId="40202025"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09c0118c78ea4034b225fedd69812f90"/>
      <w:bookmarkEnd w:id="280"/>
      <w:r>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B7E0701"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89440bace89e4bfba214a997ceefe81d"/>
      <w:bookmarkEnd w:id="281"/>
      <w:r>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1CDF89DB"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fe52b5159efd4939838b848f85e9ea9b"/>
      <w:bookmarkEnd w:id="282"/>
      <w:r>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46B85DE4"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84f9056801c64e11b4ed9140364256f0"/>
      <w:bookmarkEnd w:id="283"/>
      <w:r>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29F6CAAC"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3a30d4bcd0274cdd82e5a2a7f7fc4b8b"/>
      <w:bookmarkEnd w:id="284"/>
      <w:r>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7BC9EFF6"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a6676d356d734e81a71d2a213370e988"/>
      <w:bookmarkEnd w:id="285"/>
      <w:r>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0D07BB83"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a818ad17feb74ad092df9d84443cf75e"/>
      <w:bookmarkEnd w:id="286"/>
      <w:r>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7CB14FE7"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71adc62644ec4294ae7e0a3fd7705f53"/>
      <w:bookmarkEnd w:id="287"/>
      <w:r>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39533D6A"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8" w:name="part_a500fd3f658e4365b41faeda48e53cf9"/>
      <w:bookmarkEnd w:id="288"/>
      <w:r>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967E5F2"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9" w:name="part_633809059b5a4ff6952af4ed164f789e"/>
      <w:bookmarkEnd w:id="289"/>
      <w:r>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1ED57F8"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0" w:name="part_483e1dd945f246799d0fa0656cd447a6"/>
      <w:bookmarkEnd w:id="290"/>
      <w:r>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7954A3E0" w14:textId="77777777" w:rsidR="003671B3" w:rsidRDefault="003671B3" w:rsidP="003671B3">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e1d9f5497e2b4b8fac0f14c0d5441376"/>
      <w:bookmarkEnd w:id="291"/>
      <w:r>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F1FBFF6" w14:textId="77777777" w:rsidR="003671B3" w:rsidRDefault="003671B3" w:rsidP="003671B3">
      <w:pPr>
        <w:spacing w:after="0" w:line="264" w:lineRule="atLeast"/>
        <w:jc w:val="both"/>
        <w:rPr>
          <w:rFonts w:ascii="Times New Roman" w:eastAsia="Times New Roman" w:hAnsi="Times New Roman" w:cs="Times New Roman"/>
          <w:color w:val="000000"/>
          <w:kern w:val="0"/>
          <w:sz w:val="24"/>
          <w:szCs w:val="24"/>
          <w14:ligatures w14:val="none"/>
        </w:rPr>
      </w:pPr>
      <w:bookmarkStart w:id="292" w:name="part_0c29870313ec4b8e9159c25696039f5b"/>
      <w:bookmarkEnd w:id="292"/>
      <w:r>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014164F" w14:textId="77777777" w:rsidR="003671B3" w:rsidRDefault="003671B3" w:rsidP="003671B3">
      <w:pPr>
        <w:spacing w:after="0" w:line="264" w:lineRule="atLeast"/>
        <w:jc w:val="both"/>
        <w:rPr>
          <w:rFonts w:ascii="Times New Roman" w:eastAsia="Times New Roman" w:hAnsi="Times New Roman" w:cs="Times New Roman"/>
          <w:color w:val="000000"/>
          <w:kern w:val="0"/>
          <w:sz w:val="24"/>
          <w:szCs w:val="24"/>
          <w14:ligatures w14:val="none"/>
        </w:rPr>
      </w:pPr>
      <w:bookmarkStart w:id="293" w:name="part_ebd2788b705046149fed4a6909a8851e"/>
      <w:bookmarkEnd w:id="293"/>
      <w:r>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DA8BBA6" w14:textId="77777777" w:rsidR="003671B3" w:rsidRDefault="003671B3" w:rsidP="003671B3">
      <w:pPr>
        <w:spacing w:after="0" w:line="264" w:lineRule="atLeast"/>
        <w:jc w:val="both"/>
        <w:rPr>
          <w:rFonts w:ascii="Times New Roman" w:eastAsia="Times New Roman" w:hAnsi="Times New Roman" w:cs="Times New Roman"/>
          <w:color w:val="000000"/>
          <w:kern w:val="0"/>
          <w:sz w:val="24"/>
          <w:szCs w:val="24"/>
          <w14:ligatures w14:val="none"/>
        </w:rPr>
      </w:pPr>
      <w:bookmarkStart w:id="294" w:name="part_e70536bc9e7f448ca32e84c110e2744e"/>
      <w:bookmarkEnd w:id="294"/>
      <w:r>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D33BF2D" w14:textId="77777777" w:rsidR="003671B3" w:rsidRDefault="003671B3" w:rsidP="003671B3">
      <w:pPr>
        <w:spacing w:after="0" w:line="264" w:lineRule="atLeast"/>
        <w:jc w:val="both"/>
        <w:rPr>
          <w:rFonts w:ascii="Times New Roman" w:eastAsia="Times New Roman" w:hAnsi="Times New Roman" w:cs="Times New Roman"/>
          <w:color w:val="000000"/>
          <w:kern w:val="0"/>
          <w:sz w:val="24"/>
          <w:szCs w:val="24"/>
          <w14:ligatures w14:val="none"/>
        </w:rPr>
      </w:pPr>
      <w:bookmarkStart w:id="295" w:name="part_529fc201055c492aa2aec8333e131a21"/>
      <w:bookmarkEnd w:id="295"/>
      <w:r>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3539DC18"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6" w:name="part_d59e96d451a74e99b5f4e53964697169"/>
      <w:bookmarkEnd w:id="296"/>
      <w:r>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7BD47C9"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1562589c8c774e55b369607136bcbb1f"/>
      <w:bookmarkEnd w:id="297"/>
      <w:r>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3778CF1"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8652c492428945d791973cd6350d83ea"/>
      <w:bookmarkEnd w:id="298"/>
      <w:r>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1C669F64"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f75400b376aa49b1abb489376ffee67d"/>
      <w:bookmarkEnd w:id="299"/>
      <w:r>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FD8EC1"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455A4A45"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300" w:name="part_a2c5701c6fd04db9a56b689761ecfe8d"/>
      <w:bookmarkEnd w:id="300"/>
      <w:r>
        <w:rPr>
          <w:rFonts w:ascii="Times New Roman" w:eastAsia="Times New Roman" w:hAnsi="Times New Roman" w:cs="Times New Roman"/>
          <w:b/>
          <w:bCs/>
          <w:caps/>
          <w:color w:val="000000"/>
          <w:kern w:val="0"/>
          <w:sz w:val="24"/>
          <w:szCs w:val="24"/>
          <w:lang w:val="lt-LT"/>
          <w14:ligatures w14:val="none"/>
        </w:rPr>
        <w:t>22.  SUTARTIES NUTRAUKIMAS</w:t>
      </w:r>
    </w:p>
    <w:p w14:paraId="33E00FD6"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14:paraId="35CC4542"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7889B782"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w:t>
      </w:r>
    </w:p>
    <w:p w14:paraId="565201D1"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301" w:name="part_e8ae325a94f44e2ebeca460c4d8bcf41"/>
      <w:bookmarkEnd w:id="301"/>
      <w:r>
        <w:rPr>
          <w:rFonts w:ascii="Times New Roman" w:eastAsia="Times New Roman" w:hAnsi="Times New Roman" w:cs="Times New Roman"/>
          <w:b/>
          <w:bCs/>
          <w:color w:val="000000"/>
          <w:kern w:val="0"/>
          <w:sz w:val="24"/>
          <w:szCs w:val="24"/>
          <w:lang w:val="lt-LT"/>
          <w14:ligatures w14:val="none"/>
        </w:rPr>
        <w:t>22.1.  Pretenzijos dėl Sutarties pažeidimų</w:t>
      </w:r>
    </w:p>
    <w:p w14:paraId="231C980D"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14:paraId="1B01FE7F"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74106829db8f4899abc596029e4f5d68"/>
      <w:bookmarkEnd w:id="302"/>
      <w:r>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68D0476"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75d07c6fefde4a33abd58218f423414b"/>
      <w:bookmarkEnd w:id="303"/>
      <w:r>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ascii="Times New Roman" w:eastAsia="Times New Roman" w:hAnsi="Times New Roman" w:cs="Times New Roman"/>
          <w:b/>
          <w:bCs/>
          <w:color w:val="000000"/>
          <w:kern w:val="0"/>
          <w:sz w:val="24"/>
          <w:szCs w:val="24"/>
          <w:lang w:val="lt-LT"/>
          <w14:ligatures w14:val="none"/>
        </w:rPr>
        <w:t> </w:t>
      </w:r>
      <w:r>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5AF0F0CB"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685271FD"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304" w:name="part_1adc3019d12348e393792204a9cf2bae"/>
      <w:bookmarkEnd w:id="304"/>
      <w:r>
        <w:rPr>
          <w:rFonts w:ascii="Times New Roman" w:eastAsia="Times New Roman" w:hAnsi="Times New Roman" w:cs="Times New Roman"/>
          <w:b/>
          <w:bCs/>
          <w:color w:val="000000"/>
          <w:kern w:val="0"/>
          <w:sz w:val="24"/>
          <w:szCs w:val="24"/>
          <w:lang w:val="lt-LT"/>
          <w14:ligatures w14:val="none"/>
        </w:rPr>
        <w:t>22.2.  Sutarties nutraukimas Pirkėjo iniciatyva</w:t>
      </w:r>
    </w:p>
    <w:p w14:paraId="3DEBD35F"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14:paraId="1B18C2E6"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f516e10b00d84e1d8f280fb70db2bb4e"/>
      <w:bookmarkEnd w:id="305"/>
      <w:r>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FF9ADCD"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903c1a7ab87464a98223a3b8db915bc"/>
      <w:bookmarkEnd w:id="306"/>
      <w:r>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88D4672"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5ccd48ddf20b4c7da078f2d2ed8c9c01"/>
      <w:bookmarkEnd w:id="307"/>
      <w:r>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Pr>
          <w:rFonts w:ascii="Times New Roman" w:eastAsia="Times New Roman" w:hAnsi="Times New Roman" w:cs="Times New Roman"/>
          <w:b/>
          <w:bCs/>
          <w:color w:val="5C5D5D"/>
          <w:kern w:val="0"/>
          <w:sz w:val="24"/>
          <w:szCs w:val="24"/>
          <w:lang w:val="lt-LT"/>
          <w14:ligatures w14:val="none"/>
        </w:rPr>
        <w:t> </w:t>
      </w:r>
      <w:r>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Pr>
          <w:rFonts w:ascii="Times New Roman" w:eastAsia="Times New Roman" w:hAnsi="Times New Roman" w:cs="Times New Roman"/>
          <w:color w:val="000000"/>
          <w:kern w:val="0"/>
          <w:sz w:val="24"/>
          <w:szCs w:val="24"/>
          <w:shd w:val="clear" w:color="auto" w:fill="FFFFFF"/>
          <w:lang w:val="lt-LT"/>
          <w14:ligatures w14:val="none"/>
        </w:rPr>
        <w:t>;</w:t>
      </w:r>
      <w:r>
        <w:rPr>
          <w:rFonts w:ascii="Times New Roman" w:eastAsia="Times New Roman" w:hAnsi="Times New Roman" w:cs="Times New Roman"/>
          <w:color w:val="000000"/>
          <w:kern w:val="0"/>
          <w:sz w:val="24"/>
          <w:szCs w:val="24"/>
          <w:lang w:val="lt-LT"/>
          <w14:ligatures w14:val="none"/>
        </w:rPr>
        <w:t> </w:t>
      </w:r>
    </w:p>
    <w:p w14:paraId="6ED46D5C"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08" w:name="part_97223f15829a42b98ee1463f1475114f"/>
      <w:bookmarkEnd w:id="308"/>
      <w:r>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6745C7A"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1b7bddcca159478786fab5db33d9b961"/>
      <w:bookmarkEnd w:id="309"/>
      <w:r>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190CB07B"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edb9a2d757104f5893aeacad5e016645"/>
      <w:bookmarkEnd w:id="310"/>
      <w:r>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16DB1157"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f008cf78219b4f4a89cf7c9a8e8c9322"/>
      <w:bookmarkEnd w:id="311"/>
      <w:r>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6D34E1FD"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356c89d2b96342b9ac7ca61c8006e7fe"/>
      <w:bookmarkEnd w:id="312"/>
      <w:r>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20CE8745"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209a75e01d9245b3aca223ad5c3c5fec"/>
      <w:bookmarkEnd w:id="313"/>
      <w:r>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2E282C52"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85a36abfded74553abd0b10add72e757"/>
      <w:bookmarkEnd w:id="314"/>
      <w:r>
        <w:rPr>
          <w:rFonts w:ascii="Times New Roman" w:eastAsia="Times New Roman" w:hAnsi="Times New Roman" w:cs="Times New Roman"/>
          <w:color w:val="000000"/>
          <w:kern w:val="0"/>
          <w:sz w:val="24"/>
          <w:szCs w:val="24"/>
          <w:lang w:val="lt-LT"/>
          <w14:ligatures w14:val="none"/>
        </w:rPr>
        <w:t>22.2.2.8. nebelieka perkamų Prekių poreikio; </w:t>
      </w:r>
    </w:p>
    <w:p w14:paraId="56391FDA"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f748bcf2bccc44a8b06f20698b2c9968"/>
      <w:bookmarkEnd w:id="315"/>
      <w:r>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6887D4C5"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790a68ca3b7842e7be04b8396ea38a0c"/>
      <w:bookmarkEnd w:id="316"/>
      <w:r>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3DFA7CF5"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b895c993d309446280ac23d4c4c6b3af"/>
      <w:bookmarkEnd w:id="317"/>
      <w:r>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4D98925A"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7bde14bfbf2441d791b8e711c8f8ddf3"/>
      <w:bookmarkEnd w:id="318"/>
      <w:r>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71336E3E"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a263119254d942f489788567ed00e7c5"/>
      <w:bookmarkEnd w:id="319"/>
      <w:r>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D1941C6"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11b5f45ece72456aab71665d5fef239c"/>
      <w:bookmarkEnd w:id="320"/>
      <w:r>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CFD2F82"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e604d3a70c54dd5ad194664adc38477"/>
      <w:bookmarkEnd w:id="321"/>
      <w:r>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8145B42"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6ab8d938d27449d2b305d15cd9c291ca"/>
      <w:bookmarkEnd w:id="322"/>
      <w:r>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0FFD9BF7"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f45fedb9bd0b4fb98ac70cadbf95ca83"/>
      <w:bookmarkEnd w:id="323"/>
      <w:r>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0F5513EC"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014a836e0f8441e9be6c2180b8b7a912"/>
      <w:bookmarkEnd w:id="324"/>
      <w:r>
        <w:rPr>
          <w:rFonts w:ascii="Times New Roman" w:eastAsia="Times New Roman" w:hAnsi="Times New Roman" w:cs="Times New Roman"/>
          <w:color w:val="000000"/>
          <w:kern w:val="0"/>
          <w:sz w:val="24"/>
          <w:szCs w:val="24"/>
          <w:lang w:val="lt-LT"/>
          <w14:ligatures w14:val="none"/>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DE9F942"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240C3F7B"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325" w:name="part_ac406206a9024e8880d0a211020535f7"/>
      <w:bookmarkEnd w:id="325"/>
      <w:r>
        <w:rPr>
          <w:rFonts w:ascii="Times New Roman" w:eastAsia="Times New Roman" w:hAnsi="Times New Roman" w:cs="Times New Roman"/>
          <w:b/>
          <w:bCs/>
          <w:color w:val="000000"/>
          <w:kern w:val="0"/>
          <w:sz w:val="24"/>
          <w:szCs w:val="24"/>
          <w:lang w:val="lt-LT"/>
          <w14:ligatures w14:val="none"/>
        </w:rPr>
        <w:t>22.3.  Sutarties nutraukimas Tiekėjo iniciatyva</w:t>
      </w:r>
    </w:p>
    <w:p w14:paraId="04EC17BF"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14:paraId="7057A77E"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dde94d2b61584f27b736d19d04fc8380"/>
      <w:bookmarkEnd w:id="326"/>
      <w:r>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DC173F2"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02f28e9ae7224bc7844036f09241fc30"/>
      <w:bookmarkEnd w:id="327"/>
      <w:r>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318A0FC3"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31d34e9cb9f744d5bfaf46d05488b0b7"/>
      <w:bookmarkEnd w:id="328"/>
      <w:r>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8B87A1"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7c2a6c01c1c4bc699523d5f2e4efd2a"/>
      <w:bookmarkEnd w:id="329"/>
      <w:r>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3BDEF285"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22f7aa6198a847d1aca593b9da22f97d"/>
      <w:bookmarkEnd w:id="330"/>
      <w:r>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730AB9A5"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3a748e8546c340bb8150732bd3959104"/>
      <w:bookmarkEnd w:id="331"/>
      <w:r>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7D80ED44"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e064a682d66e46aa83b3b3b8db3f32e4"/>
      <w:bookmarkEnd w:id="332"/>
      <w:r>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61B537F"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bb2946930a5243dea17af0a60528ef55"/>
      <w:bookmarkEnd w:id="333"/>
      <w:r>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715F0A79"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e21fd68b0faa42f09d2b9d066ba96270"/>
      <w:bookmarkEnd w:id="334"/>
      <w:r>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621ADE7"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35197121"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335" w:name="part_35c76df8f4f74feca35e43f93c99ab50"/>
      <w:bookmarkEnd w:id="335"/>
      <w:r>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2C15BC48"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14:paraId="58E4DFF6"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bd5fc7ef1a364eb2a5d79df2bd6c1ed0"/>
      <w:bookmarkEnd w:id="336"/>
      <w:r>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5F70B6FC"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7" w:name="part_c08e37afbd2a4ec6bc544d867ad4f7a9"/>
      <w:bookmarkEnd w:id="337"/>
      <w:r>
        <w:rPr>
          <w:rFonts w:ascii="Times New Roman" w:eastAsia="Times New Roman" w:hAnsi="Times New Roman" w:cs="Times New Roman"/>
          <w:color w:val="000000"/>
          <w:kern w:val="0"/>
          <w:sz w:val="24"/>
          <w:szCs w:val="24"/>
          <w:lang w:val="lt-LT"/>
          <w14:ligatures w14:val="none"/>
        </w:rPr>
        <w:t>22.4.2. Nutraukus Sutartį, Šalys privalo: </w:t>
      </w:r>
    </w:p>
    <w:p w14:paraId="0228BA7E"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8" w:name="part_144ed4c035f74c9b8ba4ad63c59a8c15"/>
      <w:bookmarkEnd w:id="338"/>
      <w:r>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6F871830"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9" w:name="part_6f26d51518ec41fea2286fb05426c468"/>
      <w:bookmarkEnd w:id="339"/>
      <w:r>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CB7CDEC"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0" w:name="part_7e498387e5a3483d8f8d66c00040cea2"/>
      <w:bookmarkEnd w:id="340"/>
      <w:r>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Pr>
          <w:rFonts w:ascii="Times New Roman" w:eastAsia="Times New Roman" w:hAnsi="Times New Roman" w:cs="Times New Roman"/>
          <w:b/>
          <w:bCs/>
          <w:color w:val="5C5D5D"/>
          <w:kern w:val="0"/>
          <w:sz w:val="24"/>
          <w:szCs w:val="24"/>
          <w:lang w:val="lt-LT"/>
          <w14:ligatures w14:val="none"/>
        </w:rPr>
        <w:t> </w:t>
      </w:r>
      <w:r>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2263911B" w14:textId="77777777"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lastRenderedPageBreak/>
        <w:t> </w:t>
      </w:r>
    </w:p>
    <w:p w14:paraId="60C27F64"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341" w:name="part_8618f9a499e646d28111277753a11400"/>
      <w:bookmarkEnd w:id="341"/>
      <w:r>
        <w:rPr>
          <w:rFonts w:ascii="Times New Roman" w:eastAsia="Times New Roman" w:hAnsi="Times New Roman" w:cs="Times New Roman"/>
          <w:b/>
          <w:bCs/>
          <w:caps/>
          <w:color w:val="000000"/>
          <w:kern w:val="0"/>
          <w:sz w:val="24"/>
          <w:szCs w:val="24"/>
          <w:lang w:val="lt-LT"/>
          <w14:ligatures w14:val="none"/>
        </w:rPr>
        <w:t>23.  PREKIŲ MODELIO AR GAMINTOJO KEITIMAS</w:t>
      </w:r>
    </w:p>
    <w:p w14:paraId="209DFD37"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14:paraId="6807F14F"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b69eb48c0a2442eda39c5ff13d8d592a"/>
      <w:bookmarkEnd w:id="342"/>
      <w:r>
        <w:rPr>
          <w:rFonts w:ascii="Times New Roman" w:eastAsia="Times New Roman" w:hAnsi="Times New Roman" w:cs="Times New Roman"/>
          <w:caps/>
          <w:color w:val="000000"/>
          <w:kern w:val="0"/>
          <w:sz w:val="24"/>
          <w:szCs w:val="24"/>
          <w:lang w:val="lt-LT"/>
          <w14:ligatures w14:val="none"/>
        </w:rPr>
        <w:t>23.1. </w:t>
      </w:r>
      <w:r>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3C144BC"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0bf52926795d4d3aa61eb15f6a8db972"/>
      <w:bookmarkEnd w:id="343"/>
      <w:r>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Fonts w:ascii="Times New Roman" w:eastAsia="Times New Roman" w:hAnsi="Times New Roman" w:cs="Times New Roman"/>
          <w:color w:val="000000"/>
          <w:kern w:val="0"/>
          <w:sz w:val="24"/>
          <w:szCs w:val="24"/>
          <w:vertAlign w:val="superscript"/>
          <w:lang w:val="lt-LT"/>
          <w14:ligatures w14:val="none"/>
        </w:rPr>
        <w:t>1 </w:t>
      </w:r>
      <w:r>
        <w:rPr>
          <w:rFonts w:ascii="Times New Roman" w:eastAsia="Times New Roman" w:hAnsi="Times New Roman" w:cs="Times New Roman"/>
          <w:color w:val="000000"/>
          <w:kern w:val="0"/>
          <w:sz w:val="24"/>
          <w:szCs w:val="24"/>
          <w:lang w:val="lt-LT"/>
          <w14:ligatures w14:val="none"/>
        </w:rPr>
        <w:t>dalies nuostatų;</w:t>
      </w:r>
    </w:p>
    <w:p w14:paraId="78769C63"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9edd7af572c64b9eacf346adf572b301"/>
      <w:bookmarkEnd w:id="344"/>
      <w:r>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95A75BA"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b533d3b36f2b43318a82bc9424b14342"/>
      <w:bookmarkEnd w:id="345"/>
      <w:r>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Pr>
          <w:rFonts w:ascii="Times New Roman" w:eastAsia="Times New Roman" w:hAnsi="Times New Roman" w:cs="Times New Roman"/>
          <w:color w:val="000000"/>
          <w:kern w:val="0"/>
          <w:sz w:val="24"/>
          <w:szCs w:val="24"/>
          <w:lang w:val="lt-LT"/>
          <w14:ligatures w14:val="none"/>
        </w:rPr>
        <w:t>;</w:t>
      </w:r>
    </w:p>
    <w:p w14:paraId="1E6352D7"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d3def91269534a218adc044a60d3858d"/>
      <w:bookmarkEnd w:id="346"/>
      <w:r>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636DB5BB"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9a2538b48eab4ba28d1a52a86ae11187"/>
      <w:bookmarkEnd w:id="347"/>
      <w:r>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02E1A68C"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25BEF3A5" w14:textId="77777777" w:rsidR="003671B3" w:rsidRDefault="003671B3" w:rsidP="003671B3">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8" w:name="part_c250ac8ea732435d99f67711adc094f0"/>
      <w:bookmarkEnd w:id="348"/>
      <w:r>
        <w:rPr>
          <w:rFonts w:ascii="Times New Roman" w:eastAsia="Times New Roman" w:hAnsi="Times New Roman" w:cs="Times New Roman"/>
          <w:b/>
          <w:bCs/>
          <w:caps/>
          <w:color w:val="000000"/>
          <w:kern w:val="0"/>
          <w:sz w:val="24"/>
          <w:szCs w:val="24"/>
          <w:lang w:val="lt-LT"/>
          <w14:ligatures w14:val="none"/>
        </w:rPr>
        <w:t>24. BENDRAVIMO TVARKA IR KALBA</w:t>
      </w:r>
    </w:p>
    <w:p w14:paraId="2995CFEB" w14:textId="77777777" w:rsidR="003671B3" w:rsidRDefault="003671B3" w:rsidP="003671B3">
      <w:pPr>
        <w:spacing w:after="0" w:line="257" w:lineRule="atLeast"/>
        <w:ind w:left="36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14:paraId="73564615"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49" w:name="part_d767e0f6f1e54e86856c19f54351c60a"/>
      <w:bookmarkEnd w:id="349"/>
      <w:r>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4FCB7A0E"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a17b32d11af84db791ec82dde93cfe02"/>
      <w:bookmarkEnd w:id="350"/>
      <w:r>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16509D"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4f6fa3f6751140f6bceb9d9f940b7b23"/>
      <w:bookmarkEnd w:id="351"/>
      <w:r>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0F1F7599"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ba27b372997f4b95a3e9db8445d2163d"/>
      <w:bookmarkEnd w:id="352"/>
      <w:r>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44EF2AE6"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7905db5a9c784fbb91eb4a303116b2a5"/>
      <w:bookmarkEnd w:id="353"/>
      <w:r>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264D9BDD"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14:paraId="0A612CC1" w14:textId="77777777" w:rsidR="003671B3" w:rsidRDefault="003671B3" w:rsidP="003671B3">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4" w:name="part_f56c558d69ec4b13964d275b9f880324"/>
      <w:bookmarkEnd w:id="354"/>
      <w:r>
        <w:rPr>
          <w:rFonts w:ascii="Times New Roman" w:eastAsia="Times New Roman" w:hAnsi="Times New Roman" w:cs="Times New Roman"/>
          <w:b/>
          <w:bCs/>
          <w:caps/>
          <w:color w:val="000000"/>
          <w:kern w:val="0"/>
          <w:sz w:val="24"/>
          <w:szCs w:val="24"/>
          <w:lang w:val="lt-LT"/>
          <w14:ligatures w14:val="none"/>
        </w:rPr>
        <w:t>25. PRETENZIJOS IR GINČŲ SPRENDIMAS</w:t>
      </w:r>
    </w:p>
    <w:p w14:paraId="4CFE95D2" w14:textId="77777777" w:rsidR="003671B3" w:rsidRDefault="003671B3" w:rsidP="003671B3">
      <w:pPr>
        <w:spacing w:after="0" w:line="257" w:lineRule="atLeast"/>
        <w:ind w:left="36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14:paraId="5DC66B7C"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55" w:name="part_92d02ccb38844c6e818c7f09f1f5a735"/>
      <w:bookmarkEnd w:id="355"/>
      <w:r>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01657DB"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56" w:name="part_cb0c8b77b8c646fa891d39f0bb23609b"/>
      <w:bookmarkEnd w:id="356"/>
      <w:r>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4351DF0" w14:textId="77777777" w:rsidR="003671B3" w:rsidRDefault="003671B3" w:rsidP="003671B3">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7" w:name="part_c48dcfe486ec453590d408769137d2c7"/>
      <w:bookmarkEnd w:id="357"/>
      <w:r>
        <w:rPr>
          <w:rFonts w:ascii="Times New Roman" w:eastAsia="Times New Roman" w:hAnsi="Times New Roman" w:cs="Times New Roman"/>
          <w:color w:val="000000"/>
          <w:kern w:val="0"/>
          <w:sz w:val="24"/>
          <w:szCs w:val="24"/>
          <w:lang w:val="lt-LT"/>
          <w14:ligatures w14:val="none"/>
        </w:rPr>
        <w:lastRenderedPageBreak/>
        <w:t>25.3. Kilę ginčai nesudaro pagrindo Šalims atsisakyti vykdyti savo prievoles pagal Sutartį.</w:t>
      </w:r>
    </w:p>
    <w:p w14:paraId="54CA4E90" w14:textId="77777777"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_____________</w:t>
      </w:r>
    </w:p>
    <w:p w14:paraId="7034C400" w14:textId="77777777" w:rsidR="003671B3" w:rsidRDefault="003671B3">
      <w:pPr>
        <w:rPr>
          <w:rFonts w:ascii="Times New Roman" w:hAnsi="Times New Roman" w:cs="Times New Roman"/>
          <w:sz w:val="24"/>
          <w:szCs w:val="24"/>
        </w:rPr>
      </w:pPr>
      <w:r>
        <w:br w:type="page"/>
      </w:r>
    </w:p>
    <w:p w14:paraId="33501E19" w14:textId="77777777" w:rsidR="00B35439" w:rsidRPr="006016A5" w:rsidRDefault="006016A5">
      <w:pPr>
        <w:widowControl w:val="0"/>
        <w:tabs>
          <w:tab w:val="left" w:pos="3520"/>
        </w:tabs>
        <w:spacing w:after="0" w:line="240" w:lineRule="auto"/>
        <w:jc w:val="right"/>
        <w:textAlignment w:val="baseline"/>
        <w:rPr>
          <w:rFonts w:ascii="Times New Roman" w:eastAsia="SimSun" w:hAnsi="Times New Roman" w:cs="Times New Roman"/>
          <w:lang w:eastAsia="zh-CN" w:bidi="hi-IN"/>
          <w14:ligatures w14:val="none"/>
        </w:rPr>
      </w:pPr>
      <w:r>
        <w:rPr>
          <w:rFonts w:ascii="Times New Roman" w:eastAsia="SimSun" w:hAnsi="Times New Roman" w:cs="Times New Roman"/>
          <w:lang w:val="lt-LT" w:eastAsia="zh-CN" w:bidi="hi-IN"/>
          <w14:ligatures w14:val="none"/>
        </w:rPr>
        <w:lastRenderedPageBreak/>
        <w:t>Sutarties</w:t>
      </w:r>
      <w:r w:rsidR="003671B3">
        <w:rPr>
          <w:rFonts w:ascii="Times New Roman" w:eastAsia="SimSun" w:hAnsi="Times New Roman" w:cs="Times New Roman"/>
          <w:lang w:val="lt-LT" w:eastAsia="zh-CN" w:bidi="hi-IN"/>
          <w14:ligatures w14:val="none"/>
        </w:rPr>
        <w:t xml:space="preserve"> priedas</w:t>
      </w:r>
      <w:r>
        <w:rPr>
          <w:rFonts w:ascii="Times New Roman" w:eastAsia="SimSun" w:hAnsi="Times New Roman" w:cs="Times New Roman"/>
          <w:lang w:val="lt-LT" w:eastAsia="zh-CN" w:bidi="hi-IN"/>
          <w14:ligatures w14:val="none"/>
        </w:rPr>
        <w:t xml:space="preserve"> Nr. </w:t>
      </w:r>
      <w:r>
        <w:rPr>
          <w:rFonts w:ascii="Times New Roman" w:eastAsia="SimSun" w:hAnsi="Times New Roman" w:cs="Times New Roman"/>
          <w:lang w:eastAsia="zh-CN" w:bidi="hi-IN"/>
          <w14:ligatures w14:val="none"/>
        </w:rPr>
        <w:t>3</w:t>
      </w:r>
    </w:p>
    <w:p w14:paraId="239F86B7" w14:textId="77777777" w:rsidR="00B35439" w:rsidRDefault="003671B3">
      <w:pPr>
        <w:widowControl w:val="0"/>
        <w:spacing w:after="0" w:line="240" w:lineRule="auto"/>
        <w:jc w:val="center"/>
        <w:textAlignment w:val="baseline"/>
        <w:rPr>
          <w:rFonts w:ascii="Times New Roman" w:eastAsia="SimSun" w:hAnsi="Times New Roman" w:cs="Times New Roman"/>
          <w:b/>
          <w:lang w:val="lt-LT" w:eastAsia="zh-CN" w:bidi="hi-IN"/>
          <w14:ligatures w14:val="none"/>
        </w:rPr>
      </w:pPr>
      <w:r>
        <w:rPr>
          <w:rFonts w:ascii="Times New Roman" w:eastAsia="SimSun" w:hAnsi="Times New Roman" w:cs="Times New Roman"/>
          <w:b/>
          <w:lang w:val="lt-LT" w:eastAsia="zh-CN" w:bidi="hi-IN"/>
          <w14:ligatures w14:val="none"/>
        </w:rPr>
        <w:t xml:space="preserve"> </w:t>
      </w:r>
    </w:p>
    <w:p w14:paraId="39FFE7F5" w14:textId="77777777" w:rsidR="00B35439" w:rsidRDefault="00B35439">
      <w:pPr>
        <w:tabs>
          <w:tab w:val="left" w:pos="5668"/>
          <w:tab w:val="left" w:pos="5850"/>
          <w:tab w:val="left" w:pos="6032"/>
        </w:tabs>
        <w:spacing w:after="0" w:line="240" w:lineRule="auto"/>
        <w:jc w:val="center"/>
        <w:textAlignment w:val="baseline"/>
        <w:rPr>
          <w:rFonts w:ascii="Times New Roman" w:eastAsia="Calibri" w:hAnsi="Times New Roman" w:cs="Times New Roman"/>
          <w:b/>
          <w:bCs/>
          <w:iCs/>
          <w:kern w:val="0"/>
          <w:lang w:val="lt-LT"/>
          <w14:ligatures w14:val="none"/>
        </w:rPr>
      </w:pPr>
    </w:p>
    <w:p w14:paraId="297274CD" w14:textId="77777777" w:rsidR="00B35439" w:rsidRDefault="003671B3">
      <w:pPr>
        <w:tabs>
          <w:tab w:val="left" w:pos="5668"/>
          <w:tab w:val="left" w:pos="5850"/>
          <w:tab w:val="left" w:pos="6032"/>
        </w:tabs>
        <w:spacing w:after="0" w:line="240" w:lineRule="auto"/>
        <w:jc w:val="center"/>
        <w:textAlignment w:val="baseline"/>
        <w:rPr>
          <w:rFonts w:ascii="Calibri" w:eastAsia="Calibri" w:hAnsi="Calibri" w:cs="Times New Roman"/>
          <w:kern w:val="0"/>
          <w:lang w:val="lt-LT"/>
          <w14:ligatures w14:val="none"/>
        </w:rPr>
      </w:pPr>
      <w:r>
        <w:rPr>
          <w:rFonts w:ascii="Times New Roman" w:eastAsia="Calibri" w:hAnsi="Times New Roman" w:cs="Times New Roman"/>
          <w:b/>
          <w:bCs/>
          <w:iCs/>
          <w:kern w:val="0"/>
          <w:lang w:val="lt-LT"/>
          <w14:ligatures w14:val="none"/>
        </w:rPr>
        <w:t>PREKIŲ PERDAVIMO–PRIĖMIMO AKTAS Nr.__________</w:t>
      </w:r>
    </w:p>
    <w:p w14:paraId="26F7AB4D" w14:textId="77777777" w:rsidR="00B35439" w:rsidRDefault="003671B3">
      <w:pPr>
        <w:spacing w:after="0" w:line="240" w:lineRule="auto"/>
        <w:ind w:firstLine="567"/>
        <w:jc w:val="center"/>
        <w:textAlignment w:val="baseline"/>
        <w:rPr>
          <w:rFonts w:ascii="Times New Roman" w:eastAsia="Calibri" w:hAnsi="Times New Roman" w:cs="Times New Roman"/>
          <w:i/>
          <w:kern w:val="0"/>
          <w:lang w:val="lt-LT"/>
          <w14:ligatures w14:val="none"/>
        </w:rPr>
      </w:pPr>
      <w:r>
        <w:rPr>
          <w:rFonts w:ascii="Times New Roman" w:eastAsia="Calibri" w:hAnsi="Times New Roman" w:cs="Times New Roman"/>
          <w:i/>
          <w:kern w:val="0"/>
          <w:lang w:val="lt-LT"/>
          <w14:ligatures w14:val="none"/>
        </w:rPr>
        <w:t xml:space="preserve"> </w:t>
      </w:r>
    </w:p>
    <w:p w14:paraId="06735FC0" w14:textId="77777777" w:rsidR="00B35439" w:rsidRDefault="003671B3">
      <w:pPr>
        <w:spacing w:after="0" w:line="240" w:lineRule="auto"/>
        <w:ind w:firstLine="567"/>
        <w:jc w:val="center"/>
        <w:textAlignment w:val="baseline"/>
        <w:rPr>
          <w:rFonts w:ascii="Calibri" w:eastAsia="Calibri" w:hAnsi="Calibri" w:cs="Times New Roman"/>
          <w:kern w:val="0"/>
          <w:lang w:val="lt-LT"/>
          <w14:ligatures w14:val="none"/>
        </w:rPr>
      </w:pPr>
      <w:r>
        <w:rPr>
          <w:rFonts w:ascii="Times New Roman" w:eastAsia="Calibri" w:hAnsi="Times New Roman" w:cs="Times New Roman"/>
          <w:i/>
          <w:kern w:val="0"/>
          <w:lang w:val="lt-LT"/>
          <w14:ligatures w14:val="none"/>
        </w:rPr>
        <w:t>(data)</w:t>
      </w:r>
    </w:p>
    <w:p w14:paraId="132CF3C3" w14:textId="77777777" w:rsidR="00B35439" w:rsidRDefault="00B35439">
      <w:pPr>
        <w:spacing w:after="0" w:line="240" w:lineRule="auto"/>
        <w:ind w:firstLine="567"/>
        <w:jc w:val="center"/>
        <w:textAlignment w:val="baseline"/>
        <w:rPr>
          <w:rFonts w:ascii="Times New Roman" w:eastAsia="Calibri" w:hAnsi="Times New Roman" w:cs="Times New Roman"/>
          <w:bCs/>
          <w:i/>
          <w:iCs/>
          <w:kern w:val="0"/>
          <w:lang w:val="lt-LT"/>
          <w14:ligatures w14:val="none"/>
        </w:rPr>
      </w:pPr>
    </w:p>
    <w:p w14:paraId="3E903D5B" w14:textId="77777777" w:rsidR="00B35439" w:rsidRDefault="003671B3">
      <w:pPr>
        <w:spacing w:after="0" w:line="240" w:lineRule="auto"/>
        <w:ind w:firstLine="567"/>
        <w:jc w:val="center"/>
        <w:textAlignment w:val="baseline"/>
        <w:rPr>
          <w:rFonts w:ascii="Times New Roman" w:eastAsia="Calibri" w:hAnsi="Times New Roman" w:cs="Times New Roman"/>
          <w:bCs/>
          <w:i/>
          <w:iCs/>
          <w:kern w:val="0"/>
          <w:lang w:val="lt-LT"/>
          <w14:ligatures w14:val="none"/>
        </w:rPr>
      </w:pPr>
      <w:r>
        <w:rPr>
          <w:rFonts w:ascii="Times New Roman" w:eastAsia="Calibri" w:hAnsi="Times New Roman" w:cs="Times New Roman"/>
          <w:bCs/>
          <w:i/>
          <w:iCs/>
          <w:kern w:val="0"/>
          <w:lang w:val="lt-LT"/>
          <w14:ligatures w14:val="none"/>
        </w:rPr>
        <w:t>(sudarymo vieta)</w:t>
      </w:r>
    </w:p>
    <w:p w14:paraId="3E8EAAC5" w14:textId="77777777" w:rsidR="00B35439" w:rsidRDefault="00B35439">
      <w:pPr>
        <w:spacing w:after="0" w:line="240" w:lineRule="auto"/>
        <w:ind w:firstLine="567"/>
        <w:jc w:val="center"/>
        <w:textAlignment w:val="baseline"/>
        <w:rPr>
          <w:rFonts w:ascii="Calibri" w:eastAsia="Calibri" w:hAnsi="Calibri" w:cs="Times New Roman"/>
          <w:kern w:val="0"/>
          <w:lang w:val="lt-LT"/>
          <w14:ligatures w14:val="none"/>
        </w:rPr>
      </w:pPr>
    </w:p>
    <w:tbl>
      <w:tblPr>
        <w:tblW w:w="10348" w:type="dxa"/>
        <w:tblInd w:w="-8" w:type="dxa"/>
        <w:tblLayout w:type="fixed"/>
        <w:tblCellMar>
          <w:left w:w="100" w:type="dxa"/>
        </w:tblCellMar>
        <w:tblLook w:val="0000" w:firstRow="0" w:lastRow="0" w:firstColumn="0" w:lastColumn="0" w:noHBand="0" w:noVBand="0"/>
      </w:tblPr>
      <w:tblGrid>
        <w:gridCol w:w="10348"/>
      </w:tblGrid>
      <w:tr w:rsidR="00B35439" w14:paraId="08CA7F5B" w14:textId="77777777">
        <w:trPr>
          <w:trHeight w:val="344"/>
        </w:trPr>
        <w:tc>
          <w:tcPr>
            <w:tcW w:w="10348" w:type="dxa"/>
            <w:tcBorders>
              <w:top w:val="single" w:sz="6" w:space="0" w:color="000001"/>
              <w:left w:val="single" w:sz="6" w:space="0" w:color="000001"/>
              <w:bottom w:val="single" w:sz="6" w:space="0" w:color="000001"/>
              <w:right w:val="single" w:sz="6" w:space="0" w:color="000001"/>
            </w:tcBorders>
          </w:tcPr>
          <w:p w14:paraId="023A11D3" w14:textId="77777777" w:rsidR="00B35439" w:rsidRDefault="003671B3">
            <w:pPr>
              <w:widowControl w:val="0"/>
              <w:spacing w:after="0" w:line="240" w:lineRule="auto"/>
              <w:textAlignment w:val="baseline"/>
              <w:rPr>
                <w:rFonts w:ascii="Times New Roman" w:eastAsia="Calibri" w:hAnsi="Times New Roman" w:cs="Times New Roman"/>
                <w:b/>
                <w:kern w:val="0"/>
                <w:lang w:val="lt-LT"/>
                <w14:ligatures w14:val="none"/>
              </w:rPr>
            </w:pPr>
            <w:r>
              <w:rPr>
                <w:rFonts w:ascii="Times New Roman" w:eastAsia="Calibri" w:hAnsi="Times New Roman" w:cs="Times New Roman"/>
                <w:b/>
                <w:kern w:val="0"/>
                <w:lang w:val="lt-LT"/>
                <w14:ligatures w14:val="none"/>
              </w:rPr>
              <w:t>Pirkėjas:</w:t>
            </w:r>
          </w:p>
        </w:tc>
      </w:tr>
      <w:tr w:rsidR="00B35439" w14:paraId="16FD8C24" w14:textId="77777777">
        <w:trPr>
          <w:trHeight w:val="570"/>
        </w:trPr>
        <w:tc>
          <w:tcPr>
            <w:tcW w:w="10348" w:type="dxa"/>
            <w:tcBorders>
              <w:top w:val="single" w:sz="6" w:space="0" w:color="000001"/>
              <w:left w:val="single" w:sz="6" w:space="0" w:color="000001"/>
              <w:bottom w:val="single" w:sz="6" w:space="0" w:color="000001"/>
              <w:right w:val="single" w:sz="6" w:space="0" w:color="000001"/>
            </w:tcBorders>
          </w:tcPr>
          <w:p w14:paraId="5B848646" w14:textId="77777777" w:rsidR="00B35439" w:rsidRDefault="003671B3">
            <w:pPr>
              <w:widowControl w:val="0"/>
              <w:spacing w:after="0" w:line="240" w:lineRule="auto"/>
              <w:textAlignment w:val="baseline"/>
              <w:rPr>
                <w:rFonts w:ascii="Times New Roman" w:eastAsia="Calibri" w:hAnsi="Times New Roman" w:cs="Times New Roman"/>
                <w:b/>
                <w:kern w:val="0"/>
                <w:lang w:val="lt-LT"/>
                <w14:ligatures w14:val="none"/>
              </w:rPr>
            </w:pPr>
            <w:r>
              <w:rPr>
                <w:rFonts w:ascii="Times New Roman" w:eastAsia="Calibri" w:hAnsi="Times New Roman" w:cs="Times New Roman"/>
                <w:b/>
                <w:kern w:val="0"/>
                <w:lang w:val="lt-LT"/>
                <w14:ligatures w14:val="none"/>
              </w:rPr>
              <w:t>Tiekėjas:</w:t>
            </w:r>
          </w:p>
          <w:p w14:paraId="06200F74" w14:textId="77777777" w:rsidR="00B35439" w:rsidRDefault="003671B3">
            <w:pPr>
              <w:widowControl w:val="0"/>
              <w:spacing w:after="0" w:line="240" w:lineRule="auto"/>
              <w:jc w:val="both"/>
              <w:textAlignment w:val="baseline"/>
              <w:rPr>
                <w:rFonts w:ascii="Calibri" w:eastAsia="Calibri" w:hAnsi="Calibri" w:cs="Times New Roman"/>
                <w:kern w:val="0"/>
                <w:sz w:val="20"/>
                <w:szCs w:val="20"/>
                <w:lang w:val="lt-LT"/>
                <w14:ligatures w14:val="none"/>
              </w:rPr>
            </w:pPr>
            <w:r>
              <w:rPr>
                <w:rFonts w:ascii="Times New Roman" w:eastAsia="Calibri" w:hAnsi="Times New Roman" w:cs="Times New Roman"/>
                <w:color w:val="000000"/>
                <w:kern w:val="0"/>
                <w:sz w:val="20"/>
                <w:szCs w:val="20"/>
                <w:lang w:val="lt-LT"/>
                <w14:ligatures w14:val="none"/>
              </w:rPr>
              <w:t xml:space="preserve">(jei tai tiekėjų grupė, nurodyti: </w:t>
            </w:r>
            <w:r>
              <w:rPr>
                <w:rFonts w:ascii="Times New Roman" w:eastAsia="Calibri" w:hAnsi="Times New Roman" w:cs="Times New Roman"/>
                <w:i/>
                <w:color w:val="000000"/>
                <w:kern w:val="0"/>
                <w:sz w:val="20"/>
                <w:szCs w:val="20"/>
                <w:lang w:val="lt-LT"/>
                <w14:ligatures w14:val="none"/>
              </w:rPr>
              <w:t>(jungtinės veiklos sutarties pagrindu veikianti tiekėjų grupė, sudaryta iš: (nurodyti visų ūkio subjektų pavadinimus), atstovaujamas atsakingojo partnerio (nurodyti atsakingojo partnerio pavadinimą)</w:t>
            </w:r>
            <w:r>
              <w:rPr>
                <w:rFonts w:ascii="Times New Roman" w:eastAsia="Calibri" w:hAnsi="Times New Roman" w:cs="Times New Roman"/>
                <w:color w:val="000000"/>
                <w:kern w:val="0"/>
                <w:sz w:val="20"/>
                <w:szCs w:val="20"/>
                <w:lang w:val="lt-LT"/>
                <w14:ligatures w14:val="none"/>
              </w:rPr>
              <w:t xml:space="preserve">  </w:t>
            </w:r>
          </w:p>
        </w:tc>
      </w:tr>
      <w:tr w:rsidR="00B35439" w14:paraId="5390E7CA" w14:textId="77777777">
        <w:trPr>
          <w:trHeight w:val="318"/>
        </w:trPr>
        <w:tc>
          <w:tcPr>
            <w:tcW w:w="10348" w:type="dxa"/>
            <w:tcBorders>
              <w:top w:val="single" w:sz="6" w:space="0" w:color="000001"/>
              <w:left w:val="single" w:sz="6" w:space="0" w:color="000001"/>
              <w:bottom w:val="single" w:sz="6" w:space="0" w:color="000001"/>
              <w:right w:val="single" w:sz="6" w:space="0" w:color="000001"/>
            </w:tcBorders>
          </w:tcPr>
          <w:p w14:paraId="17F600FF" w14:textId="77777777" w:rsidR="00B35439" w:rsidRDefault="003671B3">
            <w:pPr>
              <w:widowControl w:val="0"/>
              <w:spacing w:after="0" w:line="240" w:lineRule="auto"/>
              <w:textAlignment w:val="baseline"/>
              <w:rPr>
                <w:rFonts w:ascii="Calibri" w:eastAsia="Calibri" w:hAnsi="Calibri" w:cs="Times New Roman"/>
                <w:kern w:val="0"/>
                <w:lang w:val="lt-LT"/>
                <w14:ligatures w14:val="none"/>
              </w:rPr>
            </w:pPr>
            <w:r>
              <w:rPr>
                <w:rFonts w:ascii="Times New Roman" w:eastAsia="Calibri" w:hAnsi="Times New Roman" w:cs="Times New Roman"/>
                <w:b/>
                <w:color w:val="000000"/>
                <w:kern w:val="0"/>
                <w:lang w:val="lt-LT"/>
                <w14:ligatures w14:val="none"/>
              </w:rPr>
              <w:t>Sutarties Nr.:</w:t>
            </w:r>
          </w:p>
        </w:tc>
      </w:tr>
      <w:tr w:rsidR="00B35439" w14:paraId="518FF408" w14:textId="77777777">
        <w:trPr>
          <w:trHeight w:val="382"/>
        </w:trPr>
        <w:tc>
          <w:tcPr>
            <w:tcW w:w="10348" w:type="dxa"/>
            <w:tcBorders>
              <w:top w:val="single" w:sz="6" w:space="0" w:color="000001"/>
              <w:left w:val="single" w:sz="6" w:space="0" w:color="000001"/>
              <w:bottom w:val="single" w:sz="6" w:space="0" w:color="000001"/>
              <w:right w:val="single" w:sz="6" w:space="0" w:color="000001"/>
            </w:tcBorders>
          </w:tcPr>
          <w:p w14:paraId="79191037" w14:textId="77777777" w:rsidR="00B35439" w:rsidRDefault="003671B3">
            <w:pPr>
              <w:widowControl w:val="0"/>
              <w:spacing w:after="0" w:line="240" w:lineRule="auto"/>
              <w:textAlignment w:val="baseline"/>
              <w:rPr>
                <w:rFonts w:ascii="Calibri" w:eastAsia="Calibri" w:hAnsi="Calibri" w:cs="Times New Roman"/>
                <w:kern w:val="0"/>
                <w:lang w:val="lt-LT"/>
                <w14:ligatures w14:val="none"/>
              </w:rPr>
            </w:pPr>
            <w:r>
              <w:rPr>
                <w:rFonts w:ascii="Times New Roman" w:eastAsia="Calibri" w:hAnsi="Times New Roman" w:cs="Times New Roman"/>
                <w:b/>
                <w:color w:val="000000"/>
                <w:kern w:val="0"/>
                <w:lang w:val="lt-LT"/>
                <w14:ligatures w14:val="none"/>
              </w:rPr>
              <w:t>Sutarties pavadinimas:</w:t>
            </w:r>
          </w:p>
        </w:tc>
      </w:tr>
    </w:tbl>
    <w:p w14:paraId="1A91C009" w14:textId="77777777" w:rsidR="00B35439" w:rsidRDefault="00B35439">
      <w:pPr>
        <w:tabs>
          <w:tab w:val="left" w:pos="993"/>
        </w:tabs>
        <w:spacing w:after="0" w:line="240" w:lineRule="auto"/>
        <w:ind w:firstLine="567"/>
        <w:jc w:val="both"/>
        <w:textAlignment w:val="baseline"/>
        <w:rPr>
          <w:rFonts w:ascii="Times New Roman" w:eastAsia="Times New Roman" w:hAnsi="Times New Roman" w:cs="Times New Roman"/>
          <w:b/>
          <w:kern w:val="0"/>
          <w:lang w:val="lt-LT"/>
          <w14:ligatures w14:val="none"/>
        </w:rPr>
      </w:pPr>
    </w:p>
    <w:p w14:paraId="6480C6AD" w14:textId="77777777" w:rsidR="00B35439" w:rsidRDefault="003671B3">
      <w:pPr>
        <w:tabs>
          <w:tab w:val="left" w:pos="993"/>
        </w:tabs>
        <w:spacing w:after="0" w:line="240" w:lineRule="auto"/>
        <w:ind w:firstLine="567"/>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kern w:val="0"/>
          <w:lang w:val="lt-LT"/>
          <w14:ligatures w14:val="none"/>
        </w:rPr>
        <w:t>Tiekėjas</w:t>
      </w:r>
      <w:r>
        <w:rPr>
          <w:rFonts w:ascii="Times New Roman" w:eastAsia="Times New Roman" w:hAnsi="Times New Roman" w:cs="Times New Roman"/>
          <w:kern w:val="0"/>
          <w:lang w:val="lt-LT"/>
          <w14:ligatures w14:val="none"/>
        </w:rPr>
        <w:t xml:space="preserve"> šiuo Prekių perdavimo–priėmimo aktu patvirtina, kad jis pristatė </w:t>
      </w:r>
      <w:r>
        <w:rPr>
          <w:rFonts w:ascii="Times New Roman" w:eastAsia="Times New Roman" w:hAnsi="Times New Roman" w:cs="Times New Roman"/>
          <w:i/>
          <w:color w:val="FF0000"/>
          <w:kern w:val="0"/>
          <w:lang w:val="lt-LT"/>
          <w14:ligatures w14:val="none"/>
        </w:rPr>
        <w:t>(įrašoma Prekių pristatymo data)</w:t>
      </w:r>
      <w:r>
        <w:rPr>
          <w:rFonts w:ascii="Times New Roman" w:eastAsia="Times New Roman" w:hAnsi="Times New Roman" w:cs="Times New Roman"/>
          <w:kern w:val="0"/>
          <w:lang w:val="lt-LT"/>
          <w14:ligatures w14:val="none"/>
        </w:rPr>
        <w:t xml:space="preserve"> ir Pirkėjui perduoda šias Prekes: ________________________________________</w:t>
      </w:r>
      <w:r>
        <w:rPr>
          <w:rFonts w:ascii="Times New Roman" w:eastAsia="Calibri" w:hAnsi="Times New Roman" w:cs="Times New Roman"/>
          <w:kern w:val="0"/>
          <w:lang w:val="lt-LT"/>
          <w14:ligatures w14:val="none"/>
        </w:rPr>
        <w:t>, nurodytas Sutartyje.</w:t>
      </w:r>
    </w:p>
    <w:p w14:paraId="3B52B789" w14:textId="77777777" w:rsidR="00B35439" w:rsidRDefault="00B35439">
      <w:pPr>
        <w:tabs>
          <w:tab w:val="left" w:pos="993"/>
        </w:tabs>
        <w:spacing w:after="0" w:line="240" w:lineRule="auto"/>
        <w:ind w:firstLine="567"/>
        <w:jc w:val="both"/>
        <w:textAlignment w:val="baseline"/>
        <w:rPr>
          <w:rFonts w:ascii="Times New Roman" w:eastAsia="Times New Roman" w:hAnsi="Times New Roman" w:cs="Times New Roman"/>
          <w:b/>
          <w:kern w:val="0"/>
          <w:lang w:val="lt-LT"/>
          <w14:ligatures w14:val="none"/>
        </w:rPr>
      </w:pPr>
    </w:p>
    <w:p w14:paraId="6F57D0B1" w14:textId="77777777" w:rsidR="00B35439" w:rsidRDefault="003671B3">
      <w:pPr>
        <w:tabs>
          <w:tab w:val="left" w:pos="993"/>
        </w:tabs>
        <w:spacing w:after="0" w:line="240" w:lineRule="auto"/>
        <w:ind w:firstLine="567"/>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kern w:val="0"/>
          <w:lang w:val="lt-LT"/>
          <w14:ligatures w14:val="none"/>
        </w:rPr>
        <w:t>Pirkėjas:</w:t>
      </w:r>
    </w:p>
    <w:p w14:paraId="16EE12E9" w14:textId="77777777" w:rsidR="00B35439" w:rsidRDefault="003671B3">
      <w:pPr>
        <w:tabs>
          <w:tab w:val="left" w:pos="993"/>
        </w:tabs>
        <w:spacing w:after="0" w:line="240" w:lineRule="auto"/>
        <w:ind w:firstLine="567"/>
        <w:jc w:val="both"/>
        <w:textAlignment w:val="baseline"/>
        <w:rPr>
          <w:rFonts w:ascii="Times New Roman" w:eastAsia="Times New Roman" w:hAnsi="Times New Roman" w:cs="Times New Roman"/>
          <w:kern w:val="0"/>
          <w14:ligatures w14:val="none"/>
        </w:rPr>
      </w:pPr>
      <w:bookmarkStart w:id="358" w:name="__Fieldmark__1450_640946939"/>
      <w:bookmarkEnd w:id="358"/>
      <w:r>
        <w:rPr>
          <w:rFonts w:ascii="Times New Roman" w:eastAsia="Times New Roman" w:hAnsi="Times New Roman" w:cs="Times New Roman"/>
          <w:kern w:val="0"/>
          <w:lang w:val="lt-LT"/>
          <w14:ligatures w14:val="none"/>
        </w:rPr>
        <w:t xml:space="preserve"> Priima ir patvirtina, kad: visos Prekės pristatytos laiku ir atitinka Sutartyje ir jos prieduose nustatytus reikalavimus; yra pateikti visi reikalingi dokumentai </w:t>
      </w:r>
      <w:r>
        <w:rPr>
          <w:rFonts w:ascii="Times New Roman" w:eastAsia="Times New Roman" w:hAnsi="Times New Roman" w:cs="Times New Roman"/>
          <w:kern w:val="0"/>
          <w:sz w:val="20"/>
          <w:szCs w:val="20"/>
          <w:lang w:val="lt-LT"/>
          <w14:ligatures w14:val="none"/>
        </w:rPr>
        <w:t>(</w:t>
      </w:r>
      <w:r>
        <w:rPr>
          <w:rFonts w:ascii="Times New Roman" w:eastAsia="Times New Roman" w:hAnsi="Times New Roman" w:cs="Times New Roman"/>
          <w:i/>
          <w:kern w:val="0"/>
          <w:sz w:val="20"/>
          <w:szCs w:val="20"/>
          <w:lang w:val="lt-LT"/>
          <w14:ligatures w14:val="none"/>
        </w:rPr>
        <w:t>sertifikatai, naudojimo ir priežiūros instrukcijos, kt.</w:t>
      </w:r>
      <w:r>
        <w:rPr>
          <w:rFonts w:ascii="Times New Roman" w:eastAsia="Times New Roman" w:hAnsi="Times New Roman" w:cs="Times New Roman"/>
          <w:kern w:val="0"/>
          <w:sz w:val="20"/>
          <w:szCs w:val="20"/>
          <w:lang w:val="lt-LT"/>
          <w14:ligatures w14:val="none"/>
        </w:rPr>
        <w:t xml:space="preserve">),  </w:t>
      </w:r>
      <w:r>
        <w:rPr>
          <w:rFonts w:ascii="Times New Roman" w:eastAsia="Times New Roman" w:hAnsi="Times New Roman" w:cs="Times New Roman"/>
          <w:i/>
          <w:kern w:val="0"/>
          <w:sz w:val="20"/>
          <w:szCs w:val="20"/>
          <w:lang w:val="lt-LT"/>
          <w14:ligatures w14:val="none"/>
        </w:rPr>
        <w:t>jei tokie dokumentai turėjo būti pateikti tarpinio Prekių perdavimo–priėmimo momentu.</w:t>
      </w:r>
      <w:r>
        <w:rPr>
          <w:rFonts w:ascii="Times New Roman" w:eastAsia="Times New Roman" w:hAnsi="Times New Roman" w:cs="Times New Roman"/>
          <w:kern w:val="0"/>
          <w:sz w:val="20"/>
          <w:szCs w:val="20"/>
          <w:lang w:val="lt-LT"/>
          <w14:ligatures w14:val="none"/>
        </w:rPr>
        <w:t xml:space="preserve"> </w:t>
      </w:r>
      <w:r>
        <w:rPr>
          <w:rFonts w:ascii="Times New Roman" w:eastAsia="Times New Roman" w:hAnsi="Times New Roman" w:cs="Times New Roman"/>
          <w:i/>
          <w:kern w:val="0"/>
          <w:sz w:val="20"/>
          <w:szCs w:val="20"/>
          <w:lang w:val="lt-LT"/>
          <w14:ligatures w14:val="none"/>
        </w:rPr>
        <w:t>Laikantis Sutarties nuostatų, buvo pateikti garantiniai pažymėjimai (pasai</w:t>
      </w:r>
      <w:r>
        <w:rPr>
          <w:rFonts w:ascii="Times New Roman" w:eastAsia="Times New Roman" w:hAnsi="Times New Roman" w:cs="Times New Roman"/>
          <w:kern w:val="0"/>
          <w:sz w:val="20"/>
          <w:szCs w:val="20"/>
          <w:lang w:val="lt-LT"/>
          <w14:ligatures w14:val="none"/>
        </w:rPr>
        <w:t>).</w:t>
      </w:r>
    </w:p>
    <w:p w14:paraId="46582AD1" w14:textId="77777777" w:rsidR="00B35439" w:rsidRDefault="003671B3">
      <w:pPr>
        <w:tabs>
          <w:tab w:val="left" w:pos="993"/>
        </w:tabs>
        <w:spacing w:after="0" w:line="240" w:lineRule="auto"/>
        <w:ind w:firstLine="567"/>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lang w:val="lt-LT"/>
          <w14:ligatures w14:val="none"/>
        </w:rPr>
        <w:t xml:space="preserve">Prekės buvo pristatytos </w:t>
      </w:r>
      <w:r>
        <w:rPr>
          <w:rFonts w:ascii="Times New Roman" w:eastAsia="Times New Roman" w:hAnsi="Times New Roman" w:cs="Times New Roman"/>
          <w:i/>
          <w:kern w:val="0"/>
          <w:lang w:val="lt-LT"/>
          <w14:ligatures w14:val="none"/>
        </w:rPr>
        <w:t>ir kiti Tiekėjo įsipareigojimai</w:t>
      </w:r>
      <w:r>
        <w:rPr>
          <w:rFonts w:ascii="Times New Roman" w:eastAsia="Times New Roman" w:hAnsi="Times New Roman" w:cs="Times New Roman"/>
          <w:kern w:val="0"/>
          <w:lang w:val="lt-LT"/>
          <w14:ligatures w14:val="none"/>
        </w:rPr>
        <w:t xml:space="preserve"> </w:t>
      </w:r>
      <w:r>
        <w:rPr>
          <w:rFonts w:ascii="Times New Roman" w:eastAsia="Times New Roman" w:hAnsi="Times New Roman" w:cs="Times New Roman"/>
          <w:i/>
          <w:kern w:val="0"/>
          <w:lang w:val="lt-LT"/>
          <w14:ligatures w14:val="none"/>
        </w:rPr>
        <w:t xml:space="preserve">įvykdyti </w:t>
      </w:r>
      <w:r>
        <w:rPr>
          <w:rFonts w:ascii="Times New Roman" w:eastAsia="Times New Roman" w:hAnsi="Times New Roman" w:cs="Times New Roman"/>
          <w:kern w:val="0"/>
          <w:lang w:val="lt-LT"/>
          <w14:ligatures w14:val="none"/>
        </w:rPr>
        <w:t>praleidus Sutartyje nustatytą terminą:</w:t>
      </w:r>
      <w:r>
        <w:rPr>
          <w:rFonts w:ascii="Times New Roman" w:eastAsia="Times New Roman" w:hAnsi="Times New Roman" w:cs="Times New Roman"/>
          <w:i/>
          <w:kern w:val="0"/>
          <w:lang w:val="lt-LT"/>
          <w14:ligatures w14:val="none"/>
        </w:rPr>
        <w:t xml:space="preserve"> _______________________________________________________________________</w:t>
      </w:r>
    </w:p>
    <w:p w14:paraId="3F6F7A47" w14:textId="77777777" w:rsidR="00B35439" w:rsidRDefault="00B35439">
      <w:pPr>
        <w:tabs>
          <w:tab w:val="left" w:pos="567"/>
        </w:tabs>
        <w:spacing w:after="0" w:line="240" w:lineRule="auto"/>
        <w:ind w:firstLine="567"/>
        <w:textAlignment w:val="baseline"/>
        <w:rPr>
          <w:rFonts w:ascii="Times New Roman" w:eastAsia="Times New Roman" w:hAnsi="Times New Roman" w:cs="Times New Roman"/>
          <w:kern w:val="0"/>
          <w:lang w:val="lt-LT"/>
          <w14:ligatures w14:val="none"/>
        </w:rPr>
      </w:pPr>
      <w:bookmarkStart w:id="359" w:name="__Fieldmark__1477_640946939"/>
      <w:bookmarkEnd w:id="359"/>
    </w:p>
    <w:p w14:paraId="32B2D447" w14:textId="77777777" w:rsidR="00B35439" w:rsidRDefault="003671B3">
      <w:pPr>
        <w:tabs>
          <w:tab w:val="left" w:pos="567"/>
        </w:tabs>
        <w:spacing w:after="0" w:line="240" w:lineRule="auto"/>
        <w:ind w:firstLine="567"/>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lang w:val="lt-LT"/>
          <w14:ligatures w14:val="none"/>
        </w:rPr>
        <w:t xml:space="preserve">Nepriima </w:t>
      </w:r>
      <w:r>
        <w:rPr>
          <w:rFonts w:ascii="Times New Roman" w:eastAsia="Times New Roman" w:hAnsi="Times New Roman" w:cs="Times New Roman"/>
          <w:color w:val="FF0000"/>
          <w:kern w:val="0"/>
          <w:lang w:val="lt-LT"/>
          <w14:ligatures w14:val="none"/>
        </w:rPr>
        <w:t xml:space="preserve">visų ar dalies Prekių </w:t>
      </w:r>
      <w:r>
        <w:rPr>
          <w:rFonts w:ascii="Times New Roman" w:eastAsia="Times New Roman" w:hAnsi="Times New Roman" w:cs="Times New Roman"/>
          <w:kern w:val="0"/>
          <w:lang w:val="lt-LT"/>
          <w14:ligatures w14:val="none"/>
        </w:rPr>
        <w:t xml:space="preserve">dėl šių perdavimo–priėmimo metu nustatytų Prekių trūkumų (neatitikimų): </w:t>
      </w:r>
      <w:r>
        <w:rPr>
          <w:rFonts w:ascii="Times New Roman" w:eastAsia="Times New Roman" w:hAnsi="Times New Roman" w:cs="Times New Roman"/>
          <w:i/>
          <w:color w:val="FF0000"/>
          <w:kern w:val="0"/>
          <w:lang w:val="lt-LT"/>
          <w14:ligatures w14:val="none"/>
        </w:rPr>
        <w:t>(jei nepriimama dalis Prekių, nurodoma kurios)</w:t>
      </w:r>
      <w:r>
        <w:rPr>
          <w:rFonts w:ascii="Times New Roman" w:eastAsia="Times New Roman" w:hAnsi="Times New Roman" w:cs="Times New Roman"/>
          <w:i/>
          <w:color w:val="000000"/>
          <w:kern w:val="0"/>
          <w:lang w:val="lt-LT"/>
          <w14:ligatures w14:val="none"/>
        </w:rPr>
        <w:t xml:space="preserve"> _________________________________________________</w:t>
      </w:r>
    </w:p>
    <w:p w14:paraId="11868382" w14:textId="77777777" w:rsidR="00B35439" w:rsidRDefault="003671B3">
      <w:pPr>
        <w:spacing w:after="0" w:line="240" w:lineRule="auto"/>
        <w:ind w:firstLine="567"/>
        <w:jc w:val="center"/>
        <w:textAlignment w:val="baseline"/>
        <w:rPr>
          <w:rFonts w:ascii="Calibri" w:eastAsia="Calibri" w:hAnsi="Calibri" w:cs="Times New Roman"/>
          <w:kern w:val="0"/>
          <w:sz w:val="20"/>
          <w:szCs w:val="20"/>
          <w:lang w:val="lt-LT"/>
          <w14:ligatures w14:val="none"/>
        </w:rPr>
      </w:pPr>
      <w:r>
        <w:rPr>
          <w:rFonts w:ascii="Times New Roman" w:eastAsia="Calibri" w:hAnsi="Times New Roman" w:cs="Times New Roman"/>
          <w:i/>
          <w:kern w:val="0"/>
          <w:sz w:val="20"/>
          <w:szCs w:val="20"/>
          <w:lang w:val="lt-LT"/>
          <w14:ligatures w14:val="none"/>
        </w:rPr>
        <w:t xml:space="preserve"> (jeigu visi trūkumai netelpa šiame akte, jie pateikiami atskirame dokumente (priede), kuris bus laikomas sudedamąja šio akto dalimi)</w:t>
      </w:r>
    </w:p>
    <w:p w14:paraId="706FD24A" w14:textId="77777777" w:rsidR="00B35439" w:rsidRDefault="00B35439">
      <w:pPr>
        <w:spacing w:after="0" w:line="240" w:lineRule="auto"/>
        <w:ind w:firstLine="567"/>
        <w:jc w:val="both"/>
        <w:textAlignment w:val="baseline"/>
        <w:rPr>
          <w:rFonts w:ascii="Times New Roman" w:eastAsia="Calibri" w:hAnsi="Times New Roman" w:cs="Times New Roman"/>
          <w:bCs/>
          <w:iCs/>
          <w:kern w:val="0"/>
          <w:lang w:val="lt-LT"/>
          <w14:ligatures w14:val="none"/>
        </w:rPr>
      </w:pPr>
    </w:p>
    <w:p w14:paraId="0CE34657" w14:textId="77777777" w:rsidR="00B35439" w:rsidRDefault="003671B3">
      <w:pPr>
        <w:spacing w:after="0" w:line="240" w:lineRule="auto"/>
        <w:ind w:firstLine="567"/>
        <w:jc w:val="both"/>
        <w:textAlignment w:val="baseline"/>
        <w:rPr>
          <w:rFonts w:ascii="Calibri" w:eastAsia="Calibri" w:hAnsi="Calibri" w:cs="Times New Roman"/>
          <w:kern w:val="0"/>
          <w:lang w:val="lt-LT"/>
          <w14:ligatures w14:val="none"/>
        </w:rPr>
      </w:pPr>
      <w:r>
        <w:rPr>
          <w:rFonts w:ascii="Times New Roman" w:eastAsia="Calibri" w:hAnsi="Times New Roman" w:cs="Times New Roman"/>
          <w:bCs/>
          <w:iCs/>
          <w:kern w:val="0"/>
          <w:lang w:val="lt-LT"/>
          <w14:ligatures w14:val="none"/>
        </w:rPr>
        <w:t xml:space="preserve">Tiekėjas įpareigojamas </w:t>
      </w:r>
      <w:r>
        <w:rPr>
          <w:rFonts w:ascii="Times New Roman" w:eastAsia="Calibri" w:hAnsi="Times New Roman" w:cs="Times New Roman"/>
          <w:bCs/>
          <w:i/>
          <w:iCs/>
          <w:kern w:val="0"/>
          <w:lang w:val="lt-LT"/>
          <w14:ligatures w14:val="none"/>
        </w:rPr>
        <w:t>iki (per)</w:t>
      </w:r>
      <w:r>
        <w:rPr>
          <w:rFonts w:ascii="Times New Roman" w:eastAsia="Calibri" w:hAnsi="Times New Roman" w:cs="Times New Roman"/>
          <w:bCs/>
          <w:iCs/>
          <w:kern w:val="0"/>
          <w:lang w:val="lt-LT"/>
          <w14:ligatures w14:val="none"/>
        </w:rPr>
        <w:t xml:space="preserve"> _______________________________ darbo dienas pašalinti visus šiame akte ir jo prieduose nurodytus trūkumus/neatitikimus.</w:t>
      </w:r>
    </w:p>
    <w:p w14:paraId="060E28FD" w14:textId="77777777" w:rsidR="00B35439" w:rsidRDefault="00B35439">
      <w:pPr>
        <w:spacing w:after="0" w:line="240" w:lineRule="auto"/>
        <w:ind w:firstLine="567"/>
        <w:jc w:val="both"/>
        <w:textAlignment w:val="baseline"/>
        <w:rPr>
          <w:rFonts w:ascii="Times New Roman" w:eastAsia="Calibri" w:hAnsi="Times New Roman" w:cs="Times New Roman"/>
          <w:bCs/>
          <w:iCs/>
          <w:kern w:val="0"/>
          <w:lang w:val="lt-LT"/>
          <w14:ligatures w14:val="none"/>
        </w:rPr>
      </w:pPr>
    </w:p>
    <w:p w14:paraId="684719EB" w14:textId="77777777" w:rsidR="00B35439" w:rsidRDefault="003671B3">
      <w:pPr>
        <w:spacing w:after="0" w:line="240" w:lineRule="auto"/>
        <w:ind w:firstLine="567"/>
        <w:jc w:val="both"/>
        <w:textAlignment w:val="baseline"/>
        <w:rPr>
          <w:rFonts w:ascii="Times New Roman" w:eastAsia="Calibri" w:hAnsi="Times New Roman" w:cs="Times New Roman"/>
          <w:bCs/>
          <w:iCs/>
          <w:kern w:val="0"/>
          <w:lang w:val="lt-LT"/>
          <w14:ligatures w14:val="none"/>
        </w:rPr>
      </w:pPr>
      <w:r>
        <w:rPr>
          <w:rFonts w:ascii="Times New Roman" w:eastAsia="Calibri" w:hAnsi="Times New Roman" w:cs="Times New Roman"/>
          <w:bCs/>
          <w:iCs/>
          <w:kern w:val="0"/>
          <w:lang w:val="lt-LT"/>
          <w14:ligatures w14:val="none"/>
        </w:rPr>
        <w:t xml:space="preserve">Tiekėjas įpareigojamas </w:t>
      </w:r>
      <w:r>
        <w:rPr>
          <w:rFonts w:ascii="Times New Roman" w:eastAsia="Calibri" w:hAnsi="Times New Roman" w:cs="Times New Roman"/>
          <w:bCs/>
          <w:i/>
          <w:iCs/>
          <w:kern w:val="0"/>
          <w:lang w:val="lt-LT"/>
          <w14:ligatures w14:val="none"/>
        </w:rPr>
        <w:t>iki (per)</w:t>
      </w:r>
      <w:r>
        <w:rPr>
          <w:rFonts w:ascii="Times New Roman" w:eastAsia="Calibri" w:hAnsi="Times New Roman" w:cs="Times New Roman"/>
          <w:bCs/>
          <w:iCs/>
          <w:kern w:val="0"/>
          <w:lang w:val="lt-LT"/>
          <w14:ligatures w14:val="none"/>
        </w:rPr>
        <w:t xml:space="preserve"> __________________________________ savo sąskaita ir priemonėmis atsiimti Sutarties reikalavimų neatitinkančias Prekes.</w:t>
      </w:r>
    </w:p>
    <w:p w14:paraId="0ABA4C6D" w14:textId="77777777" w:rsidR="00B35439" w:rsidRDefault="00B35439">
      <w:pPr>
        <w:spacing w:after="0" w:line="240" w:lineRule="auto"/>
        <w:ind w:firstLine="567"/>
        <w:jc w:val="both"/>
        <w:textAlignment w:val="baseline"/>
        <w:rPr>
          <w:rFonts w:ascii="Times New Roman" w:eastAsia="Calibri" w:hAnsi="Times New Roman" w:cs="Times New Roman"/>
          <w:bCs/>
          <w:iCs/>
          <w:kern w:val="0"/>
          <w:lang w:val="lt-LT"/>
          <w14:ligatures w14:val="none"/>
        </w:rPr>
      </w:pPr>
    </w:p>
    <w:p w14:paraId="2812B556" w14:textId="77777777" w:rsidR="00B35439" w:rsidRDefault="00B35439">
      <w:pPr>
        <w:spacing w:after="0" w:line="240" w:lineRule="auto"/>
        <w:ind w:firstLine="567"/>
        <w:jc w:val="both"/>
        <w:textAlignment w:val="baseline"/>
        <w:rPr>
          <w:rFonts w:ascii="Calibri" w:eastAsia="Calibri" w:hAnsi="Calibri" w:cs="Times New Roman"/>
          <w:kern w:val="0"/>
          <w:lang w:val="lt-LT"/>
          <w14:ligatures w14:val="none"/>
        </w:rPr>
      </w:pPr>
    </w:p>
    <w:p w14:paraId="70C35F82" w14:textId="77777777" w:rsidR="00B35439" w:rsidRDefault="003671B3">
      <w:pPr>
        <w:spacing w:after="0" w:line="240" w:lineRule="auto"/>
        <w:ind w:firstLine="567"/>
        <w:jc w:val="both"/>
        <w:textAlignment w:val="baseline"/>
        <w:rPr>
          <w:rFonts w:ascii="Times New Roman" w:eastAsia="Calibri" w:hAnsi="Times New Roman" w:cs="Times New Roman"/>
          <w:bCs/>
          <w:iCs/>
          <w:kern w:val="0"/>
          <w:lang w:val="lt-LT"/>
          <w14:ligatures w14:val="none"/>
        </w:rPr>
      </w:pPr>
      <w:r>
        <w:rPr>
          <w:rFonts w:ascii="Times New Roman" w:eastAsia="Calibri" w:hAnsi="Times New Roman" w:cs="Times New Roman"/>
          <w:bCs/>
          <w:iCs/>
          <w:kern w:val="0"/>
          <w:lang w:val="lt-LT"/>
          <w14:ligatures w14:val="none"/>
        </w:rPr>
        <w:t>Šis aktas pasirašytas dviem vienodą teisinę galią turinčiais egzemplioriais, po vieną kiekvienai Šaliai.</w:t>
      </w:r>
    </w:p>
    <w:p w14:paraId="1233F212" w14:textId="77777777" w:rsidR="00B35439" w:rsidRDefault="00B35439">
      <w:pPr>
        <w:spacing w:after="0" w:line="240" w:lineRule="auto"/>
        <w:ind w:firstLine="567"/>
        <w:jc w:val="both"/>
        <w:textAlignment w:val="baseline"/>
        <w:rPr>
          <w:rFonts w:ascii="Calibri" w:eastAsia="Calibri" w:hAnsi="Calibri" w:cs="Times New Roman"/>
          <w:kern w:val="0"/>
          <w:lang w:val="lt-LT"/>
          <w14:ligatures w14:val="none"/>
        </w:rPr>
      </w:pPr>
    </w:p>
    <w:tbl>
      <w:tblPr>
        <w:tblStyle w:val="TableGrid"/>
        <w:tblW w:w="10174" w:type="dxa"/>
        <w:tblLayout w:type="fixed"/>
        <w:tblLook w:val="04A0" w:firstRow="1" w:lastRow="0" w:firstColumn="1" w:lastColumn="0" w:noHBand="0" w:noVBand="1"/>
      </w:tblPr>
      <w:tblGrid>
        <w:gridCol w:w="5088"/>
        <w:gridCol w:w="5086"/>
      </w:tblGrid>
      <w:tr w:rsidR="00B35439" w14:paraId="0300ABCD" w14:textId="77777777">
        <w:tc>
          <w:tcPr>
            <w:tcW w:w="5087" w:type="dxa"/>
          </w:tcPr>
          <w:p w14:paraId="6DDA491E" w14:textId="77777777" w:rsidR="00B35439" w:rsidRDefault="003671B3">
            <w:pPr>
              <w:spacing w:after="0" w:line="240" w:lineRule="auto"/>
              <w:rPr>
                <w:rFonts w:ascii="Times New Roman" w:eastAsia="Calibri" w:hAnsi="Times New Roman" w:cs="Times New Roman"/>
                <w:kern w:val="0"/>
                <w:lang w:val="lt-LT" w:eastAsia="lt-LT"/>
                <w14:ligatures w14:val="none"/>
              </w:rPr>
            </w:pPr>
            <w:r>
              <w:rPr>
                <w:rFonts w:ascii="Times New Roman" w:eastAsia="Calibri" w:hAnsi="Times New Roman" w:cs="Times New Roman"/>
                <w:kern w:val="0"/>
                <w:lang w:val="lt-LT" w:eastAsia="lt-LT"/>
                <w14:ligatures w14:val="none"/>
              </w:rPr>
              <w:t>Perdavė</w:t>
            </w:r>
          </w:p>
          <w:p w14:paraId="6A340705" w14:textId="77777777" w:rsidR="00B35439" w:rsidRDefault="003671B3">
            <w:pPr>
              <w:spacing w:after="0" w:line="240" w:lineRule="auto"/>
              <w:rPr>
                <w:rFonts w:ascii="Times New Roman" w:eastAsia="Calibri" w:hAnsi="Times New Roman" w:cs="Times New Roman"/>
                <w:kern w:val="0"/>
                <w:lang w:val="lt-LT" w:eastAsia="lt-LT"/>
                <w14:ligatures w14:val="none"/>
              </w:rPr>
            </w:pPr>
            <w:r>
              <w:rPr>
                <w:rFonts w:ascii="Times New Roman" w:eastAsia="Calibri" w:hAnsi="Times New Roman" w:cs="Times New Roman"/>
                <w:kern w:val="0"/>
                <w:lang w:val="lt-LT" w:eastAsia="lt-LT"/>
                <w14:ligatures w14:val="none"/>
              </w:rPr>
              <w:t>Tiekėjo atstovas</w:t>
            </w:r>
          </w:p>
        </w:tc>
        <w:tc>
          <w:tcPr>
            <w:tcW w:w="5086" w:type="dxa"/>
          </w:tcPr>
          <w:p w14:paraId="68FE4639" w14:textId="77777777" w:rsidR="00B35439" w:rsidRDefault="003671B3">
            <w:pPr>
              <w:spacing w:after="0" w:line="240" w:lineRule="auto"/>
              <w:rPr>
                <w:rFonts w:ascii="Times New Roman" w:eastAsia="Calibri" w:hAnsi="Times New Roman" w:cs="Times New Roman"/>
                <w:kern w:val="0"/>
                <w:lang w:val="lt-LT" w:eastAsia="lt-LT"/>
                <w14:ligatures w14:val="none"/>
              </w:rPr>
            </w:pPr>
            <w:r>
              <w:rPr>
                <w:rFonts w:ascii="Times New Roman" w:eastAsia="Calibri" w:hAnsi="Times New Roman" w:cs="Times New Roman"/>
                <w:kern w:val="0"/>
                <w:lang w:val="lt-LT" w:eastAsia="lt-LT"/>
                <w14:ligatures w14:val="none"/>
              </w:rPr>
              <w:t>Priėmė</w:t>
            </w:r>
          </w:p>
          <w:p w14:paraId="7DD8D8C3" w14:textId="77777777" w:rsidR="00B35439" w:rsidRDefault="003671B3">
            <w:pPr>
              <w:spacing w:after="0" w:line="240" w:lineRule="auto"/>
              <w:rPr>
                <w:rFonts w:ascii="Times New Roman" w:eastAsia="Calibri" w:hAnsi="Times New Roman" w:cs="Times New Roman"/>
                <w:kern w:val="0"/>
                <w:lang w:val="lt-LT" w:eastAsia="lt-LT"/>
                <w14:ligatures w14:val="none"/>
              </w:rPr>
            </w:pPr>
            <w:r>
              <w:rPr>
                <w:rFonts w:ascii="Times New Roman" w:eastAsia="Calibri" w:hAnsi="Times New Roman" w:cs="Times New Roman"/>
                <w:kern w:val="0"/>
                <w:lang w:val="lt-LT" w:eastAsia="lt-LT"/>
                <w14:ligatures w14:val="none"/>
              </w:rPr>
              <w:t>Pirkėjo atstovas</w:t>
            </w:r>
          </w:p>
        </w:tc>
      </w:tr>
      <w:tr w:rsidR="00B35439" w14:paraId="7FCED620" w14:textId="77777777">
        <w:tc>
          <w:tcPr>
            <w:tcW w:w="5087" w:type="dxa"/>
          </w:tcPr>
          <w:p w14:paraId="4BCB8DCC" w14:textId="77777777" w:rsidR="00B35439" w:rsidRDefault="003671B3">
            <w:pPr>
              <w:spacing w:after="0" w:line="240" w:lineRule="auto"/>
              <w:rPr>
                <w:rFonts w:ascii="Times New Roman" w:eastAsia="Calibri" w:hAnsi="Times New Roman" w:cs="Times New Roman"/>
                <w:kern w:val="0"/>
                <w:lang w:val="lt-LT" w:eastAsia="lt-LT"/>
                <w14:ligatures w14:val="none"/>
              </w:rPr>
            </w:pPr>
            <w:r>
              <w:rPr>
                <w:rFonts w:ascii="Times New Roman" w:eastAsia="Calibri" w:hAnsi="Times New Roman" w:cs="Times New Roman"/>
                <w:kern w:val="0"/>
                <w:lang w:val="lt-LT" w:eastAsia="lt-LT"/>
                <w14:ligatures w14:val="none"/>
              </w:rPr>
              <w:t>(Data, parašas)</w:t>
            </w:r>
          </w:p>
          <w:p w14:paraId="5B0B9909" w14:textId="77777777" w:rsidR="00B35439" w:rsidRDefault="003671B3">
            <w:pPr>
              <w:spacing w:after="0" w:line="240" w:lineRule="auto"/>
              <w:rPr>
                <w:rFonts w:ascii="Times New Roman" w:eastAsia="Calibri" w:hAnsi="Times New Roman" w:cs="Times New Roman"/>
                <w:kern w:val="0"/>
                <w:lang w:val="lt-LT" w:eastAsia="lt-LT"/>
                <w14:ligatures w14:val="none"/>
              </w:rPr>
            </w:pPr>
            <w:r>
              <w:rPr>
                <w:rFonts w:ascii="Times New Roman" w:eastAsia="Calibri" w:hAnsi="Times New Roman" w:cs="Times New Roman"/>
                <w:kern w:val="0"/>
                <w:lang w:val="lt-LT" w:eastAsia="lt-LT"/>
                <w14:ligatures w14:val="none"/>
              </w:rPr>
              <w:t>(Pareigos)</w:t>
            </w:r>
          </w:p>
          <w:p w14:paraId="66FADB83" w14:textId="77777777" w:rsidR="00B35439" w:rsidRDefault="003671B3">
            <w:pPr>
              <w:spacing w:after="0" w:line="240" w:lineRule="auto"/>
              <w:rPr>
                <w:rFonts w:ascii="Times New Roman" w:eastAsia="Calibri" w:hAnsi="Times New Roman" w:cs="Times New Roman"/>
                <w:kern w:val="0"/>
                <w:lang w:val="lt-LT" w:eastAsia="lt-LT"/>
                <w14:ligatures w14:val="none"/>
              </w:rPr>
            </w:pPr>
            <w:r>
              <w:rPr>
                <w:rFonts w:ascii="Times New Roman" w:eastAsia="Calibri" w:hAnsi="Times New Roman" w:cs="Times New Roman"/>
                <w:kern w:val="0"/>
                <w:lang w:val="lt-LT" w:eastAsia="lt-LT"/>
                <w14:ligatures w14:val="none"/>
              </w:rPr>
              <w:t>(Vardas, pavardė)</w:t>
            </w:r>
          </w:p>
        </w:tc>
        <w:tc>
          <w:tcPr>
            <w:tcW w:w="5086" w:type="dxa"/>
          </w:tcPr>
          <w:p w14:paraId="40C42A59" w14:textId="77777777" w:rsidR="00B35439" w:rsidRDefault="003671B3">
            <w:pPr>
              <w:spacing w:after="0" w:line="240" w:lineRule="auto"/>
              <w:rPr>
                <w:rFonts w:ascii="Times New Roman" w:eastAsia="Calibri" w:hAnsi="Times New Roman" w:cs="Times New Roman"/>
                <w:kern w:val="0"/>
                <w:lang w:val="lt-LT" w:eastAsia="lt-LT"/>
                <w14:ligatures w14:val="none"/>
              </w:rPr>
            </w:pPr>
            <w:r>
              <w:rPr>
                <w:rFonts w:ascii="Times New Roman" w:eastAsia="Calibri" w:hAnsi="Times New Roman" w:cs="Times New Roman"/>
                <w:kern w:val="0"/>
                <w:lang w:val="lt-LT" w:eastAsia="lt-LT"/>
                <w14:ligatures w14:val="none"/>
              </w:rPr>
              <w:t>(Data, parašas)</w:t>
            </w:r>
          </w:p>
          <w:p w14:paraId="4099788A" w14:textId="77777777" w:rsidR="00B35439" w:rsidRDefault="003671B3">
            <w:pPr>
              <w:spacing w:after="0" w:line="240" w:lineRule="auto"/>
              <w:rPr>
                <w:rFonts w:ascii="Times New Roman" w:eastAsia="Calibri" w:hAnsi="Times New Roman" w:cs="Times New Roman"/>
                <w:kern w:val="0"/>
                <w:lang w:val="lt-LT" w:eastAsia="lt-LT"/>
                <w14:ligatures w14:val="none"/>
              </w:rPr>
            </w:pPr>
            <w:r>
              <w:rPr>
                <w:rFonts w:ascii="Times New Roman" w:eastAsia="Calibri" w:hAnsi="Times New Roman" w:cs="Times New Roman"/>
                <w:kern w:val="0"/>
                <w:lang w:val="lt-LT" w:eastAsia="lt-LT"/>
                <w14:ligatures w14:val="none"/>
              </w:rPr>
              <w:t>(Pareigos)</w:t>
            </w:r>
          </w:p>
          <w:p w14:paraId="5AB228AA" w14:textId="77777777" w:rsidR="00B35439" w:rsidRDefault="003671B3">
            <w:pPr>
              <w:spacing w:after="0" w:line="240" w:lineRule="auto"/>
              <w:rPr>
                <w:rFonts w:ascii="Times New Roman" w:eastAsia="Calibri" w:hAnsi="Times New Roman" w:cs="Times New Roman"/>
                <w:kern w:val="0"/>
                <w:lang w:val="lt-LT" w:eastAsia="lt-LT"/>
                <w14:ligatures w14:val="none"/>
              </w:rPr>
            </w:pPr>
            <w:r>
              <w:rPr>
                <w:rFonts w:ascii="Times New Roman" w:eastAsia="Calibri" w:hAnsi="Times New Roman" w:cs="Times New Roman"/>
                <w:kern w:val="0"/>
                <w:lang w:val="lt-LT" w:eastAsia="lt-LT"/>
                <w14:ligatures w14:val="none"/>
              </w:rPr>
              <w:t>(Vardas, pavardė)</w:t>
            </w:r>
          </w:p>
        </w:tc>
      </w:tr>
    </w:tbl>
    <w:p w14:paraId="3CF977B2" w14:textId="77777777" w:rsidR="00B35439" w:rsidRDefault="00B35439">
      <w:pPr>
        <w:rPr>
          <w:rFonts w:ascii="Calibri Light" w:eastAsia="Calibri" w:hAnsi="Calibri Light" w:cs="Calibri"/>
          <w:color w:val="0070C0"/>
          <w:kern w:val="0"/>
          <w:lang w:val="lt-LT" w:eastAsia="lt-LT"/>
          <w14:ligatures w14:val="none"/>
        </w:rPr>
      </w:pPr>
    </w:p>
    <w:sectPr w:rsidR="00B35439">
      <w:pgSz w:w="12240" w:h="15840"/>
      <w:pgMar w:top="1440" w:right="616" w:bottom="1440" w:left="1440"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56C43"/>
    <w:multiLevelType w:val="multilevel"/>
    <w:tmpl w:val="22207B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236076"/>
    <w:multiLevelType w:val="multilevel"/>
    <w:tmpl w:val="BE9E5378"/>
    <w:lvl w:ilvl="0">
      <w:start w:val="1"/>
      <w:numFmt w:val="decimal"/>
      <w:suff w:val="space"/>
      <w:lvlText w:val="%1."/>
      <w:lvlJc w:val="left"/>
      <w:pPr>
        <w:tabs>
          <w:tab w:val="num" w:pos="0"/>
        </w:tabs>
        <w:ind w:left="0" w:firstLine="1134"/>
      </w:pPr>
    </w:lvl>
    <w:lvl w:ilvl="1">
      <w:start w:val="1"/>
      <w:numFmt w:val="decimal"/>
      <w:suff w:val="space"/>
      <w:lvlText w:val="%1.%2."/>
      <w:lvlJc w:val="left"/>
      <w:pPr>
        <w:tabs>
          <w:tab w:val="num" w:pos="0"/>
        </w:tabs>
        <w:ind w:left="0" w:firstLine="1134"/>
      </w:pPr>
    </w:lvl>
    <w:lvl w:ilvl="2">
      <w:start w:val="1"/>
      <w:numFmt w:val="decimal"/>
      <w:suff w:val="space"/>
      <w:lvlText w:val="%1.%2.%3."/>
      <w:lvlJc w:val="left"/>
      <w:pPr>
        <w:tabs>
          <w:tab w:val="num" w:pos="0"/>
        </w:tabs>
        <w:ind w:left="0" w:firstLine="1134"/>
      </w:pPr>
    </w:lvl>
    <w:lvl w:ilvl="3">
      <w:start w:val="1"/>
      <w:numFmt w:val="decimal"/>
      <w:suff w:val="space"/>
      <w:lvlText w:val="%1.%2.%3.%4."/>
      <w:lvlJc w:val="left"/>
      <w:pPr>
        <w:tabs>
          <w:tab w:val="num" w:pos="0"/>
        </w:tabs>
        <w:ind w:left="0" w:firstLine="1134"/>
      </w:pPr>
    </w:lvl>
    <w:lvl w:ilvl="4">
      <w:start w:val="1"/>
      <w:numFmt w:val="decimal"/>
      <w:suff w:val="space"/>
      <w:lvlText w:val="%1.%2.%3.%4.%5."/>
      <w:lvlJc w:val="left"/>
      <w:pPr>
        <w:tabs>
          <w:tab w:val="num" w:pos="0"/>
        </w:tabs>
        <w:ind w:left="0" w:firstLine="1134"/>
      </w:pPr>
    </w:lvl>
    <w:lvl w:ilvl="5">
      <w:start w:val="1"/>
      <w:numFmt w:val="decimal"/>
      <w:suff w:val="space"/>
      <w:lvlText w:val="%1.%2.%3.%4.%5.%6."/>
      <w:lvlJc w:val="left"/>
      <w:pPr>
        <w:tabs>
          <w:tab w:val="num" w:pos="0"/>
        </w:tabs>
        <w:ind w:left="0" w:firstLine="1134"/>
      </w:pPr>
    </w:lvl>
    <w:lvl w:ilvl="6">
      <w:start w:val="1"/>
      <w:numFmt w:val="decimal"/>
      <w:suff w:val="space"/>
      <w:lvlText w:val="%1.%2.%3.%4.%5.%6.%7."/>
      <w:lvlJc w:val="left"/>
      <w:pPr>
        <w:tabs>
          <w:tab w:val="num" w:pos="0"/>
        </w:tabs>
        <w:ind w:left="0" w:firstLine="1134"/>
      </w:pPr>
    </w:lvl>
    <w:lvl w:ilvl="7">
      <w:start w:val="1"/>
      <w:numFmt w:val="decimal"/>
      <w:suff w:val="space"/>
      <w:lvlText w:val="%1.%2.%3.%4.%5.%6.%7.%8."/>
      <w:lvlJc w:val="left"/>
      <w:pPr>
        <w:tabs>
          <w:tab w:val="num" w:pos="0"/>
        </w:tabs>
        <w:ind w:left="0" w:firstLine="1134"/>
      </w:pPr>
    </w:lvl>
    <w:lvl w:ilvl="8">
      <w:start w:val="1"/>
      <w:numFmt w:val="decimal"/>
      <w:suff w:val="space"/>
      <w:lvlText w:val="%1.%2.%3.%4.%5.%6.%7.%8.%9."/>
      <w:lvlJc w:val="left"/>
      <w:pPr>
        <w:tabs>
          <w:tab w:val="num" w:pos="0"/>
        </w:tabs>
        <w:ind w:left="0" w:firstLine="1134"/>
      </w:pPr>
    </w:lvl>
  </w:abstractNum>
  <w:num w:numId="1">
    <w:abstractNumId w:val="1"/>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39"/>
    <w:rsid w:val="000C4CF2"/>
    <w:rsid w:val="001259B3"/>
    <w:rsid w:val="0017494C"/>
    <w:rsid w:val="00187DDA"/>
    <w:rsid w:val="001C117A"/>
    <w:rsid w:val="002B153E"/>
    <w:rsid w:val="003671B3"/>
    <w:rsid w:val="003B36AE"/>
    <w:rsid w:val="004F56FC"/>
    <w:rsid w:val="005729E9"/>
    <w:rsid w:val="006016A5"/>
    <w:rsid w:val="00621A88"/>
    <w:rsid w:val="006552EE"/>
    <w:rsid w:val="009733D5"/>
    <w:rsid w:val="00AC513C"/>
    <w:rsid w:val="00AE1DBC"/>
    <w:rsid w:val="00B35439"/>
    <w:rsid w:val="00B47F3A"/>
    <w:rsid w:val="00C035F8"/>
    <w:rsid w:val="00CB5E4F"/>
    <w:rsid w:val="00E139BE"/>
    <w:rsid w:val="00EA458B"/>
    <w:rsid w:val="00F61C13"/>
    <w:rsid w:val="00FF1AD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7EFEE"/>
  <w15:docId w15:val="{F980E005-B4E7-4FB0-BCAA-62C60BF7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rmalWeb">
    <w:name w:val="Normal (Web)"/>
    <w:basedOn w:val="Normal"/>
    <w:uiPriority w:val="99"/>
    <w:semiHidden/>
    <w:unhideWhenUsed/>
    <w:qFormat/>
    <w:rsid w:val="00D6768F"/>
    <w:pPr>
      <w:spacing w:beforeAutospacing="1" w:after="142" w:line="288" w:lineRule="auto"/>
    </w:pPr>
    <w:rPr>
      <w:rFonts w:ascii="Times New Roman" w:eastAsia="Times New Roman" w:hAnsi="Times New Roman" w:cs="Times New Roman"/>
      <w:kern w:val="0"/>
      <w:sz w:val="24"/>
      <w:szCs w:val="24"/>
      <w:lang w:val="lt-LT" w:eastAsia="lt-LT"/>
      <w14:ligatures w14:val="none"/>
    </w:rPr>
  </w:style>
  <w:style w:type="numbering" w:customStyle="1" w:styleId="NoList1">
    <w:name w:val="No List1"/>
    <w:uiPriority w:val="99"/>
    <w:semiHidden/>
    <w:unhideWhenUsed/>
    <w:qFormat/>
    <w:rsid w:val="000F302D"/>
  </w:style>
  <w:style w:type="table" w:customStyle="1" w:styleId="TableGrid21">
    <w:name w:val="Table Grid21"/>
    <w:basedOn w:val="TableNormal"/>
    <w:uiPriority w:val="39"/>
    <w:rsid w:val="00723024"/>
    <w:rPr>
      <w:sz w:val="24"/>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61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117A"/>
    <w:rPr>
      <w:sz w:val="16"/>
      <w:szCs w:val="16"/>
    </w:rPr>
  </w:style>
  <w:style w:type="paragraph" w:styleId="CommentText">
    <w:name w:val="annotation text"/>
    <w:basedOn w:val="Normal"/>
    <w:link w:val="CommentTextChar"/>
    <w:uiPriority w:val="99"/>
    <w:semiHidden/>
    <w:unhideWhenUsed/>
    <w:rsid w:val="001C117A"/>
    <w:pPr>
      <w:spacing w:line="240" w:lineRule="auto"/>
    </w:pPr>
    <w:rPr>
      <w:sz w:val="20"/>
      <w:szCs w:val="20"/>
    </w:rPr>
  </w:style>
  <w:style w:type="character" w:customStyle="1" w:styleId="CommentTextChar">
    <w:name w:val="Comment Text Char"/>
    <w:basedOn w:val="DefaultParagraphFont"/>
    <w:link w:val="CommentText"/>
    <w:uiPriority w:val="99"/>
    <w:semiHidden/>
    <w:rsid w:val="001C117A"/>
    <w:rPr>
      <w:sz w:val="20"/>
      <w:szCs w:val="20"/>
    </w:rPr>
  </w:style>
  <w:style w:type="paragraph" w:styleId="CommentSubject">
    <w:name w:val="annotation subject"/>
    <w:basedOn w:val="CommentText"/>
    <w:next w:val="CommentText"/>
    <w:link w:val="CommentSubjectChar"/>
    <w:uiPriority w:val="99"/>
    <w:semiHidden/>
    <w:unhideWhenUsed/>
    <w:rsid w:val="001C117A"/>
    <w:rPr>
      <w:b/>
      <w:bCs/>
    </w:rPr>
  </w:style>
  <w:style w:type="character" w:customStyle="1" w:styleId="CommentSubjectChar">
    <w:name w:val="Comment Subject Char"/>
    <w:basedOn w:val="CommentTextChar"/>
    <w:link w:val="CommentSubject"/>
    <w:uiPriority w:val="99"/>
    <w:semiHidden/>
    <w:rsid w:val="001C117A"/>
    <w:rPr>
      <w:b/>
      <w:bCs/>
      <w:sz w:val="20"/>
      <w:szCs w:val="20"/>
    </w:rPr>
  </w:style>
  <w:style w:type="paragraph" w:styleId="BalloonText">
    <w:name w:val="Balloon Text"/>
    <w:basedOn w:val="Normal"/>
    <w:link w:val="BalloonTextChar"/>
    <w:uiPriority w:val="99"/>
    <w:semiHidden/>
    <w:unhideWhenUsed/>
    <w:rsid w:val="001C11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1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36</Pages>
  <Words>69234</Words>
  <Characters>39464</Characters>
  <Application>Microsoft Office Word</Application>
  <DocSecurity>0</DocSecurity>
  <Lines>328</Lines>
  <Paragraphs>216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dc:description/>
  <cp:lastModifiedBy>Gintarė Kanišauskaitė</cp:lastModifiedBy>
  <cp:revision>86</cp:revision>
  <dcterms:created xsi:type="dcterms:W3CDTF">2024-05-15T20:13:00Z</dcterms:created>
  <dcterms:modified xsi:type="dcterms:W3CDTF">2026-03-27T13:28:00Z</dcterms:modified>
  <dc:language>lt-LT</dc:language>
</cp:coreProperties>
</file>