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260" w:type="dxa"/>
        <w:tblInd w:w="6379" w:type="dxa"/>
        <w:tblLook w:val="01E0" w:firstRow="1" w:lastRow="1" w:firstColumn="1" w:lastColumn="1" w:noHBand="0" w:noVBand="0"/>
      </w:tblPr>
      <w:tblGrid>
        <w:gridCol w:w="3260"/>
      </w:tblGrid>
      <w:tr w:rsidR="00B7225B" w:rsidRPr="00911ACC" w14:paraId="0541B502" w14:textId="77777777" w:rsidTr="00B7225B">
        <w:trPr>
          <w:trHeight w:val="274"/>
        </w:trPr>
        <w:tc>
          <w:tcPr>
            <w:tcW w:w="3260" w:type="dxa"/>
          </w:tcPr>
          <w:p w14:paraId="3AA9201C" w14:textId="12A9F692" w:rsidR="00B7225B" w:rsidRPr="00B7225B" w:rsidRDefault="00B7225B" w:rsidP="00525226">
            <w:pPr>
              <w:jc w:val="both"/>
              <w:rPr>
                <w:rFonts w:ascii="Times New Roman" w:hAnsi="Times New Roman"/>
                <w:szCs w:val="24"/>
              </w:rPr>
            </w:pPr>
            <w:r w:rsidRPr="00B7225B">
              <w:rPr>
                <w:rFonts w:ascii="Times New Roman" w:hAnsi="Times New Roman"/>
                <w:szCs w:val="24"/>
              </w:rPr>
              <w:t>Elektromobilio pirkimo dokumentų</w:t>
            </w:r>
          </w:p>
        </w:tc>
      </w:tr>
      <w:tr w:rsidR="00B7225B" w:rsidRPr="00911ACC" w14:paraId="08A1751D" w14:textId="77777777" w:rsidTr="00B7225B">
        <w:trPr>
          <w:trHeight w:val="201"/>
        </w:trPr>
        <w:tc>
          <w:tcPr>
            <w:tcW w:w="3260" w:type="dxa"/>
          </w:tcPr>
          <w:p w14:paraId="44C9B13E" w14:textId="77777777" w:rsidR="00B7225B" w:rsidRPr="00B7225B" w:rsidRDefault="00B7225B" w:rsidP="00525226">
            <w:pPr>
              <w:rPr>
                <w:rFonts w:ascii="Times New Roman" w:hAnsi="Times New Roman"/>
                <w:szCs w:val="24"/>
              </w:rPr>
            </w:pPr>
            <w:r w:rsidRPr="00B7225B">
              <w:rPr>
                <w:rFonts w:ascii="Times New Roman" w:hAnsi="Times New Roman"/>
                <w:szCs w:val="24"/>
              </w:rPr>
              <w:t>1 priedas</w:t>
            </w:r>
          </w:p>
        </w:tc>
      </w:tr>
    </w:tbl>
    <w:p w14:paraId="4430BC04" w14:textId="1A3F1858" w:rsidR="003E3831" w:rsidRPr="005D6465" w:rsidRDefault="003E3831" w:rsidP="00592234">
      <w:pPr>
        <w:shd w:val="clear" w:color="auto" w:fill="FFFFFF"/>
        <w:jc w:val="center"/>
        <w:rPr>
          <w:rFonts w:ascii="Times New Roman" w:hAnsi="Times New Roman"/>
          <w:b/>
          <w:sz w:val="24"/>
        </w:rPr>
      </w:pPr>
    </w:p>
    <w:p w14:paraId="1CA9B34E" w14:textId="77777777" w:rsidR="00A415DB" w:rsidRPr="005D6465" w:rsidRDefault="00A415DB" w:rsidP="00592234">
      <w:pPr>
        <w:shd w:val="clear" w:color="auto" w:fill="FFFFFF"/>
        <w:jc w:val="center"/>
        <w:rPr>
          <w:rFonts w:ascii="Times New Roman" w:hAnsi="Times New Roman"/>
          <w:sz w:val="24"/>
        </w:rPr>
      </w:pPr>
    </w:p>
    <w:p w14:paraId="3550869C" w14:textId="77777777" w:rsidR="00A415DB" w:rsidRPr="005D6465" w:rsidRDefault="00A415DB" w:rsidP="00592234">
      <w:pPr>
        <w:shd w:val="clear" w:color="auto" w:fill="FFFFFF"/>
        <w:jc w:val="center"/>
        <w:rPr>
          <w:rFonts w:ascii="Times New Roman" w:hAnsi="Times New Roman"/>
          <w:b/>
          <w:sz w:val="24"/>
        </w:rPr>
      </w:pPr>
      <w:r w:rsidRPr="005D6465">
        <w:rPr>
          <w:rFonts w:ascii="Times New Roman" w:hAnsi="Times New Roman"/>
          <w:b/>
          <w:sz w:val="24"/>
        </w:rPr>
        <w:t>TECHNINĖ SPECIFIKACIJA</w:t>
      </w:r>
    </w:p>
    <w:p w14:paraId="6D48EF41" w14:textId="77777777" w:rsidR="003E3831" w:rsidRPr="005D6465" w:rsidRDefault="003E3831" w:rsidP="00F54F9C">
      <w:pPr>
        <w:shd w:val="clear" w:color="auto" w:fill="FFFFFF"/>
        <w:jc w:val="both"/>
        <w:rPr>
          <w:rFonts w:ascii="Times New Roman" w:hAnsi="Times New Roman"/>
          <w:sz w:val="24"/>
          <w:highlight w:val="green"/>
        </w:rPr>
      </w:pPr>
    </w:p>
    <w:p w14:paraId="220F6FA0" w14:textId="78773AA4" w:rsidR="00AF69DD" w:rsidRPr="00B7225B" w:rsidRDefault="001F66D6" w:rsidP="00AF69DD">
      <w:pPr>
        <w:shd w:val="clear" w:color="auto" w:fill="FFFFFF"/>
        <w:jc w:val="both"/>
        <w:rPr>
          <w:rFonts w:ascii="Times New Roman" w:hAnsi="Times New Roman"/>
          <w:b/>
          <w:bCs/>
          <w:sz w:val="24"/>
        </w:rPr>
      </w:pPr>
      <w:r w:rsidRPr="005D6465">
        <w:rPr>
          <w:rFonts w:ascii="Times New Roman" w:hAnsi="Times New Roman"/>
          <w:sz w:val="24"/>
        </w:rPr>
        <w:tab/>
      </w:r>
      <w:r w:rsidR="00C776D4" w:rsidRPr="00B7225B">
        <w:rPr>
          <w:rFonts w:ascii="Times New Roman" w:hAnsi="Times New Roman"/>
          <w:b/>
          <w:bCs/>
          <w:sz w:val="24"/>
        </w:rPr>
        <w:t xml:space="preserve">Elektromobilis </w:t>
      </w:r>
      <w:r w:rsidR="00764631" w:rsidRPr="00B7225B">
        <w:rPr>
          <w:rFonts w:ascii="Times New Roman" w:hAnsi="Times New Roman"/>
          <w:b/>
          <w:bCs/>
          <w:sz w:val="24"/>
        </w:rPr>
        <w:t xml:space="preserve">– </w:t>
      </w:r>
      <w:r w:rsidR="000A66B4" w:rsidRPr="00B7225B">
        <w:rPr>
          <w:rFonts w:ascii="Times New Roman" w:hAnsi="Times New Roman"/>
          <w:b/>
          <w:bCs/>
          <w:sz w:val="24"/>
        </w:rPr>
        <w:t>1 vnt.</w:t>
      </w:r>
      <w:r w:rsidR="00764631" w:rsidRPr="00B7225B">
        <w:rPr>
          <w:rFonts w:ascii="Times New Roman" w:hAnsi="Times New Roman"/>
          <w:b/>
          <w:bCs/>
          <w:sz w:val="24"/>
        </w:rPr>
        <w:t>, gamintojas – ________________, modelis – _______________.</w:t>
      </w:r>
    </w:p>
    <w:p w14:paraId="5F0D5068" w14:textId="1AF863BD" w:rsidR="004F2734" w:rsidRPr="005D6465" w:rsidRDefault="004F2734" w:rsidP="00F54F9C">
      <w:pPr>
        <w:shd w:val="clear" w:color="auto" w:fill="FFFFFF"/>
        <w:jc w:val="both"/>
        <w:rPr>
          <w:rFonts w:ascii="Times New Roman" w:hAnsi="Times New Roman"/>
          <w:b/>
          <w:sz w:val="24"/>
        </w:rPr>
      </w:pPr>
    </w:p>
    <w:tbl>
      <w:tblPr>
        <w:tblpPr w:leftFromText="180" w:rightFromText="180" w:bottomFromText="16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3402"/>
        <w:gridCol w:w="2693"/>
      </w:tblGrid>
      <w:tr w:rsidR="00D04FA9" w:rsidRPr="005D6465" w14:paraId="70AE783B" w14:textId="0BDE8707" w:rsidTr="001541A0">
        <w:trPr>
          <w:trHeight w:val="869"/>
        </w:trPr>
        <w:tc>
          <w:tcPr>
            <w:tcW w:w="846" w:type="dxa"/>
            <w:tcBorders>
              <w:top w:val="single" w:sz="4" w:space="0" w:color="auto"/>
              <w:left w:val="single" w:sz="4" w:space="0" w:color="auto"/>
              <w:bottom w:val="single" w:sz="4" w:space="0" w:color="auto"/>
              <w:right w:val="single" w:sz="4" w:space="0" w:color="auto"/>
            </w:tcBorders>
            <w:vAlign w:val="center"/>
            <w:hideMark/>
          </w:tcPr>
          <w:p w14:paraId="5498EFDC" w14:textId="77777777" w:rsidR="00D04FA9" w:rsidRPr="00CE7BBA" w:rsidRDefault="00D04FA9" w:rsidP="00B000C4">
            <w:pPr>
              <w:widowControl w:val="0"/>
              <w:tabs>
                <w:tab w:val="right" w:pos="57"/>
              </w:tabs>
              <w:spacing w:line="256" w:lineRule="auto"/>
              <w:jc w:val="center"/>
              <w:rPr>
                <w:rFonts w:ascii="Times New Roman" w:hAnsi="Times New Roman"/>
                <w:sz w:val="22"/>
                <w:szCs w:val="22"/>
                <w:lang w:eastAsia="en-US"/>
              </w:rPr>
            </w:pPr>
            <w:r w:rsidRPr="00CE7BBA">
              <w:rPr>
                <w:rFonts w:ascii="Times New Roman" w:hAnsi="Times New Roman"/>
                <w:b/>
                <w:sz w:val="22"/>
                <w:szCs w:val="22"/>
                <w:lang w:eastAsia="en-US"/>
              </w:rPr>
              <w:t xml:space="preserve">Eil. Nr.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36BAF1" w14:textId="4A1E3874" w:rsidR="00D04FA9" w:rsidRPr="00CE7BBA" w:rsidRDefault="00CE7BBA" w:rsidP="00B000C4">
            <w:pPr>
              <w:widowControl w:val="0"/>
              <w:tabs>
                <w:tab w:val="right" w:pos="57"/>
              </w:tabs>
              <w:spacing w:line="256" w:lineRule="auto"/>
              <w:jc w:val="center"/>
              <w:rPr>
                <w:rFonts w:ascii="Times New Roman" w:hAnsi="Times New Roman"/>
                <w:b/>
                <w:sz w:val="22"/>
                <w:szCs w:val="22"/>
                <w:lang w:eastAsia="en-US"/>
              </w:rPr>
            </w:pPr>
            <w:r w:rsidRPr="00CE7BBA">
              <w:rPr>
                <w:rFonts w:ascii="Times New Roman" w:hAnsi="Times New Roman"/>
                <w:b/>
                <w:sz w:val="22"/>
                <w:szCs w:val="22"/>
                <w:lang w:eastAsia="en-US"/>
              </w:rPr>
              <w:t>T</w:t>
            </w:r>
            <w:r w:rsidR="00D04FA9" w:rsidRPr="00CE7BBA">
              <w:rPr>
                <w:rFonts w:ascii="Times New Roman" w:hAnsi="Times New Roman"/>
                <w:b/>
                <w:sz w:val="22"/>
                <w:szCs w:val="22"/>
                <w:lang w:eastAsia="en-US"/>
              </w:rPr>
              <w:t xml:space="preserve">echniniai </w:t>
            </w:r>
            <w:r w:rsidR="000E5660">
              <w:rPr>
                <w:rFonts w:ascii="Times New Roman" w:hAnsi="Times New Roman"/>
                <w:b/>
                <w:sz w:val="22"/>
                <w:szCs w:val="22"/>
                <w:lang w:eastAsia="en-US"/>
              </w:rPr>
              <w:t>duomenys</w:t>
            </w:r>
          </w:p>
        </w:tc>
        <w:tc>
          <w:tcPr>
            <w:tcW w:w="3402" w:type="dxa"/>
            <w:tcBorders>
              <w:top w:val="single" w:sz="4" w:space="0" w:color="auto"/>
              <w:left w:val="single" w:sz="4" w:space="0" w:color="auto"/>
              <w:bottom w:val="single" w:sz="4" w:space="0" w:color="auto"/>
              <w:right w:val="single" w:sz="4" w:space="0" w:color="auto"/>
            </w:tcBorders>
            <w:vAlign w:val="center"/>
          </w:tcPr>
          <w:p w14:paraId="192153C2" w14:textId="0AD8E559" w:rsidR="00D04FA9" w:rsidRPr="00CE7BBA" w:rsidRDefault="00CE7BBA" w:rsidP="00B000C4">
            <w:pPr>
              <w:widowControl w:val="0"/>
              <w:tabs>
                <w:tab w:val="right" w:pos="57"/>
              </w:tabs>
              <w:spacing w:line="256" w:lineRule="auto"/>
              <w:jc w:val="center"/>
              <w:rPr>
                <w:rFonts w:ascii="Times New Roman" w:hAnsi="Times New Roman"/>
                <w:b/>
                <w:sz w:val="22"/>
                <w:szCs w:val="22"/>
                <w:lang w:eastAsia="en-US"/>
              </w:rPr>
            </w:pPr>
            <w:r>
              <w:rPr>
                <w:rFonts w:ascii="Times New Roman" w:hAnsi="Times New Roman"/>
                <w:b/>
                <w:bCs/>
                <w:sz w:val="22"/>
                <w:szCs w:val="22"/>
              </w:rPr>
              <w:t xml:space="preserve">Privalomi </w:t>
            </w:r>
            <w:r w:rsidRPr="00CE7BBA">
              <w:rPr>
                <w:rFonts w:ascii="Times New Roman" w:hAnsi="Times New Roman"/>
                <w:b/>
                <w:bCs/>
                <w:sz w:val="22"/>
                <w:szCs w:val="22"/>
              </w:rPr>
              <w:t>parametrai</w:t>
            </w:r>
          </w:p>
        </w:tc>
        <w:tc>
          <w:tcPr>
            <w:tcW w:w="2693" w:type="dxa"/>
            <w:tcBorders>
              <w:top w:val="single" w:sz="4" w:space="0" w:color="auto"/>
              <w:left w:val="single" w:sz="4" w:space="0" w:color="auto"/>
              <w:bottom w:val="single" w:sz="4" w:space="0" w:color="auto"/>
              <w:right w:val="single" w:sz="4" w:space="0" w:color="auto"/>
            </w:tcBorders>
            <w:vAlign w:val="center"/>
          </w:tcPr>
          <w:p w14:paraId="71E175A7" w14:textId="77777777" w:rsidR="00CE7BBA" w:rsidRPr="00CE7BBA" w:rsidRDefault="00CE7BBA" w:rsidP="00CE7BBA">
            <w:pPr>
              <w:pStyle w:val="BodyText"/>
              <w:rPr>
                <w:b/>
                <w:bCs/>
                <w:sz w:val="22"/>
                <w:szCs w:val="22"/>
              </w:rPr>
            </w:pPr>
          </w:p>
          <w:p w14:paraId="2A8A2EEC" w14:textId="716B8D43" w:rsidR="00CE7BBA" w:rsidRPr="00CE7BBA" w:rsidRDefault="00CE7BBA" w:rsidP="00CE7BBA">
            <w:pPr>
              <w:pStyle w:val="BodyText"/>
              <w:jc w:val="center"/>
              <w:rPr>
                <w:b/>
                <w:bCs/>
                <w:sz w:val="22"/>
                <w:szCs w:val="22"/>
              </w:rPr>
            </w:pPr>
            <w:r w:rsidRPr="00CE7BBA">
              <w:rPr>
                <w:b/>
                <w:bCs/>
                <w:sz w:val="22"/>
                <w:szCs w:val="22"/>
              </w:rPr>
              <w:t>Siūlomi parametrai</w:t>
            </w:r>
          </w:p>
          <w:p w14:paraId="72EECF70" w14:textId="77777777" w:rsidR="00D04FA9" w:rsidRPr="00CE7BBA" w:rsidRDefault="00D04FA9" w:rsidP="00B000C4">
            <w:pPr>
              <w:widowControl w:val="0"/>
              <w:tabs>
                <w:tab w:val="right" w:pos="57"/>
              </w:tabs>
              <w:spacing w:line="256" w:lineRule="auto"/>
              <w:jc w:val="center"/>
              <w:rPr>
                <w:rFonts w:ascii="Times New Roman" w:hAnsi="Times New Roman"/>
                <w:b/>
                <w:sz w:val="22"/>
                <w:szCs w:val="22"/>
                <w:lang w:eastAsia="en-US"/>
              </w:rPr>
            </w:pPr>
          </w:p>
        </w:tc>
      </w:tr>
      <w:tr w:rsidR="00D04FA9" w:rsidRPr="005D6465" w14:paraId="5F172C10" w14:textId="4E98FFDA" w:rsidTr="001541A0">
        <w:trPr>
          <w:trHeight w:val="661"/>
        </w:trPr>
        <w:tc>
          <w:tcPr>
            <w:tcW w:w="846" w:type="dxa"/>
            <w:tcBorders>
              <w:top w:val="single" w:sz="4" w:space="0" w:color="auto"/>
              <w:left w:val="single" w:sz="4" w:space="0" w:color="auto"/>
              <w:bottom w:val="single" w:sz="4" w:space="0" w:color="auto"/>
              <w:right w:val="single" w:sz="4" w:space="0" w:color="auto"/>
            </w:tcBorders>
          </w:tcPr>
          <w:p w14:paraId="7047509D" w14:textId="286DD605" w:rsidR="00D04FA9" w:rsidRPr="00282711" w:rsidRDefault="00D04FA9" w:rsidP="001F0CFD">
            <w:pPr>
              <w:pStyle w:val="ListParagraph"/>
              <w:widowControl w:val="0"/>
              <w:numPr>
                <w:ilvl w:val="0"/>
                <w:numId w:val="1"/>
              </w:numPr>
              <w:tabs>
                <w:tab w:val="right" w:pos="57"/>
              </w:tabs>
              <w:spacing w:line="256" w:lineRule="auto"/>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AEC8780" w14:textId="0874F8B0" w:rsidR="00D04FA9" w:rsidRPr="00282711" w:rsidRDefault="00D04FA9" w:rsidP="000A66B4">
            <w:pPr>
              <w:tabs>
                <w:tab w:val="num" w:pos="720"/>
              </w:tabs>
              <w:suppressAutoHyphens/>
              <w:spacing w:line="256" w:lineRule="auto"/>
              <w:jc w:val="both"/>
              <w:rPr>
                <w:rFonts w:ascii="Times New Roman" w:hAnsi="Times New Roman"/>
                <w:sz w:val="24"/>
                <w:szCs w:val="24"/>
                <w:lang w:eastAsia="en-US"/>
              </w:rPr>
            </w:pPr>
            <w:r w:rsidRPr="00282711">
              <w:rPr>
                <w:rFonts w:ascii="Times New Roman" w:eastAsia="Times New Roman" w:hAnsi="Times New Roman"/>
                <w:sz w:val="24"/>
                <w:szCs w:val="24"/>
                <w:lang w:eastAsia="en-US"/>
              </w:rPr>
              <w:t xml:space="preserve">Naujas, neeksploatuotas, t. y. viešajame eisme nedalyvavęs </w:t>
            </w:r>
            <w:r w:rsidR="00C961FD">
              <w:rPr>
                <w:rFonts w:ascii="Times New Roman" w:eastAsia="Times New Roman" w:hAnsi="Times New Roman"/>
                <w:sz w:val="24"/>
                <w:szCs w:val="24"/>
                <w:lang w:eastAsia="en-US"/>
              </w:rPr>
              <w:t xml:space="preserve">grynasis </w:t>
            </w:r>
            <w:r w:rsidRPr="00282711">
              <w:rPr>
                <w:rFonts w:ascii="Times New Roman" w:eastAsia="Times New Roman" w:hAnsi="Times New Roman"/>
                <w:sz w:val="24"/>
                <w:szCs w:val="24"/>
                <w:lang w:eastAsia="en-US"/>
              </w:rPr>
              <w:t>elektromobilis,</w:t>
            </w:r>
            <w:r w:rsidRPr="00282711" w:rsidDel="009A7579">
              <w:rPr>
                <w:rFonts w:ascii="Times New Roman" w:eastAsia="Times New Roman" w:hAnsi="Times New Roman"/>
                <w:sz w:val="24"/>
                <w:szCs w:val="24"/>
                <w:lang w:eastAsia="en-US"/>
              </w:rPr>
              <w:t xml:space="preserve"> </w:t>
            </w:r>
            <w:r w:rsidRPr="00282711">
              <w:rPr>
                <w:rFonts w:ascii="Times New Roman" w:eastAsia="Times New Roman" w:hAnsi="Times New Roman"/>
                <w:sz w:val="24"/>
                <w:szCs w:val="24"/>
                <w:lang w:eastAsia="en-US"/>
              </w:rPr>
              <w:t>pagamintas ne anksčiau kaip prieš 12 mėn. iki pasiūlymo pateikimo.</w:t>
            </w:r>
          </w:p>
        </w:tc>
        <w:tc>
          <w:tcPr>
            <w:tcW w:w="3402" w:type="dxa"/>
            <w:tcBorders>
              <w:top w:val="single" w:sz="4" w:space="0" w:color="auto"/>
              <w:left w:val="single" w:sz="4" w:space="0" w:color="auto"/>
              <w:bottom w:val="single" w:sz="4" w:space="0" w:color="auto"/>
              <w:right w:val="single" w:sz="4" w:space="0" w:color="auto"/>
            </w:tcBorders>
          </w:tcPr>
          <w:p w14:paraId="722F1A3A" w14:textId="4E11872A" w:rsidR="00D04FA9" w:rsidRPr="00282711" w:rsidRDefault="000E5660" w:rsidP="000A66B4">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5E9C28C8" w14:textId="77777777" w:rsidR="00D04FA9" w:rsidRPr="00282711" w:rsidRDefault="00D04FA9" w:rsidP="000A66B4">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6C17611A" w14:textId="3AE72DCE" w:rsidTr="001541A0">
        <w:trPr>
          <w:trHeight w:val="296"/>
        </w:trPr>
        <w:tc>
          <w:tcPr>
            <w:tcW w:w="846" w:type="dxa"/>
            <w:tcBorders>
              <w:top w:val="single" w:sz="4" w:space="0" w:color="auto"/>
              <w:left w:val="single" w:sz="4" w:space="0" w:color="auto"/>
              <w:bottom w:val="single" w:sz="4" w:space="0" w:color="auto"/>
              <w:right w:val="single" w:sz="4" w:space="0" w:color="auto"/>
            </w:tcBorders>
          </w:tcPr>
          <w:p w14:paraId="170257AD" w14:textId="18B84F31" w:rsidR="00D04FA9" w:rsidRPr="00282711" w:rsidRDefault="00D04FA9" w:rsidP="001F0CF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FEA56F9" w14:textId="404E3FF1" w:rsidR="00D04FA9" w:rsidRPr="00282711" w:rsidRDefault="00CE7BBA" w:rsidP="00B000C4">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Elektromobilio k</w:t>
            </w:r>
            <w:r w:rsidR="00D04FA9" w:rsidRPr="00282711">
              <w:rPr>
                <w:rFonts w:ascii="Times New Roman" w:eastAsia="Times New Roman" w:hAnsi="Times New Roman"/>
                <w:sz w:val="24"/>
                <w:szCs w:val="24"/>
                <w:lang w:eastAsia="en-US"/>
              </w:rPr>
              <w:t>ategorij</w:t>
            </w:r>
            <w:r w:rsidRPr="00282711">
              <w:rPr>
                <w:rFonts w:ascii="Times New Roman" w:eastAsia="Times New Roman" w:hAnsi="Times New Roman"/>
                <w:sz w:val="24"/>
                <w:szCs w:val="24"/>
                <w:lang w:eastAsia="en-US"/>
              </w:rPr>
              <w:t>a</w:t>
            </w:r>
            <w:r w:rsidR="00D04FA9" w:rsidRPr="00282711">
              <w:rPr>
                <w:rFonts w:ascii="Times New Roman" w:eastAsia="Times New Roman" w:hAnsi="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3E636DF1" w14:textId="0A752D4A" w:rsidR="00D04FA9" w:rsidRPr="00282711" w:rsidRDefault="00CE7BBA" w:rsidP="00B000C4">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M1,  keleivinis lengvasis </w:t>
            </w:r>
          </w:p>
        </w:tc>
        <w:tc>
          <w:tcPr>
            <w:tcW w:w="2693" w:type="dxa"/>
            <w:tcBorders>
              <w:top w:val="single" w:sz="4" w:space="0" w:color="auto"/>
              <w:left w:val="single" w:sz="4" w:space="0" w:color="auto"/>
              <w:bottom w:val="single" w:sz="4" w:space="0" w:color="auto"/>
              <w:right w:val="single" w:sz="4" w:space="0" w:color="auto"/>
            </w:tcBorders>
          </w:tcPr>
          <w:p w14:paraId="51D506BC" w14:textId="77777777" w:rsidR="00D04FA9" w:rsidRPr="00282711" w:rsidRDefault="00D04FA9" w:rsidP="00B000C4">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23DB658D" w14:textId="74703E66" w:rsidTr="001541A0">
        <w:trPr>
          <w:trHeight w:val="296"/>
        </w:trPr>
        <w:tc>
          <w:tcPr>
            <w:tcW w:w="846" w:type="dxa"/>
            <w:tcBorders>
              <w:top w:val="single" w:sz="4" w:space="0" w:color="auto"/>
              <w:left w:val="single" w:sz="4" w:space="0" w:color="auto"/>
              <w:bottom w:val="single" w:sz="4" w:space="0" w:color="auto"/>
              <w:right w:val="single" w:sz="4" w:space="0" w:color="auto"/>
            </w:tcBorders>
          </w:tcPr>
          <w:p w14:paraId="45F1733B"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ADE792C" w14:textId="3DE0EBBB" w:rsidR="00D04FA9" w:rsidRPr="00282711" w:rsidRDefault="00CE7BBA"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Elektromobilio k</w:t>
            </w:r>
            <w:r w:rsidR="00D04FA9" w:rsidRPr="00282711">
              <w:rPr>
                <w:rFonts w:ascii="Times New Roman" w:eastAsia="Times New Roman" w:hAnsi="Times New Roman"/>
                <w:sz w:val="24"/>
                <w:szCs w:val="24"/>
                <w:lang w:eastAsia="en-US"/>
              </w:rPr>
              <w:t xml:space="preserve">ėbulo tipas </w:t>
            </w:r>
          </w:p>
        </w:tc>
        <w:tc>
          <w:tcPr>
            <w:tcW w:w="3402" w:type="dxa"/>
            <w:tcBorders>
              <w:top w:val="single" w:sz="4" w:space="0" w:color="auto"/>
              <w:left w:val="single" w:sz="4" w:space="0" w:color="auto"/>
              <w:bottom w:val="single" w:sz="4" w:space="0" w:color="auto"/>
              <w:right w:val="single" w:sz="4" w:space="0" w:color="auto"/>
            </w:tcBorders>
          </w:tcPr>
          <w:p w14:paraId="781332BF" w14:textId="5BF9F351" w:rsidR="00D04FA9" w:rsidRPr="00282711" w:rsidRDefault="00CE7BBA"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I2a2. Vidutiniai </w:t>
            </w:r>
            <w:proofErr w:type="spellStart"/>
            <w:r w:rsidRPr="00282711">
              <w:rPr>
                <w:rFonts w:ascii="Times New Roman" w:eastAsia="Times New Roman" w:hAnsi="Times New Roman"/>
                <w:sz w:val="24"/>
                <w:szCs w:val="24"/>
                <w:lang w:eastAsia="en-US"/>
              </w:rPr>
              <w:t>pseudovisureigiai</w:t>
            </w:r>
            <w:proofErr w:type="spellEnd"/>
            <w:r w:rsidRPr="00282711">
              <w:rPr>
                <w:rFonts w:ascii="Times New Roman" w:eastAsia="Times New Roman" w:hAnsi="Times New Roman"/>
                <w:sz w:val="24"/>
                <w:szCs w:val="24"/>
                <w:lang w:eastAsia="en-US"/>
              </w:rPr>
              <w:t xml:space="preserve"> ir visureigiai</w:t>
            </w:r>
          </w:p>
        </w:tc>
        <w:tc>
          <w:tcPr>
            <w:tcW w:w="2693" w:type="dxa"/>
            <w:tcBorders>
              <w:top w:val="single" w:sz="4" w:space="0" w:color="auto"/>
              <w:left w:val="single" w:sz="4" w:space="0" w:color="auto"/>
              <w:bottom w:val="single" w:sz="4" w:space="0" w:color="auto"/>
              <w:right w:val="single" w:sz="4" w:space="0" w:color="auto"/>
            </w:tcBorders>
          </w:tcPr>
          <w:p w14:paraId="1116C2AC"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0629515D" w14:textId="3136FE74" w:rsidTr="001541A0">
        <w:trPr>
          <w:trHeight w:val="296"/>
        </w:trPr>
        <w:tc>
          <w:tcPr>
            <w:tcW w:w="846" w:type="dxa"/>
            <w:tcBorders>
              <w:top w:val="single" w:sz="4" w:space="0" w:color="auto"/>
              <w:left w:val="single" w:sz="4" w:space="0" w:color="auto"/>
              <w:bottom w:val="single" w:sz="4" w:space="0" w:color="auto"/>
              <w:right w:val="single" w:sz="4" w:space="0" w:color="auto"/>
            </w:tcBorders>
          </w:tcPr>
          <w:p w14:paraId="57F509B2" w14:textId="71C2C850" w:rsidR="00D04FA9" w:rsidRPr="00282711" w:rsidRDefault="00D04FA9" w:rsidP="00BA7577">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81D730" w14:textId="4D2CDFE3" w:rsidR="00D04FA9" w:rsidRPr="00282711" w:rsidRDefault="00CE7BBA"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Elektromobilio t</w:t>
            </w:r>
            <w:r w:rsidR="00D04FA9" w:rsidRPr="00282711">
              <w:rPr>
                <w:rFonts w:ascii="Times New Roman" w:eastAsia="Times New Roman" w:hAnsi="Times New Roman"/>
                <w:sz w:val="24"/>
                <w:szCs w:val="24"/>
                <w:lang w:eastAsia="en-US"/>
              </w:rPr>
              <w:t>ipas</w:t>
            </w:r>
          </w:p>
        </w:tc>
        <w:tc>
          <w:tcPr>
            <w:tcW w:w="3402" w:type="dxa"/>
            <w:tcBorders>
              <w:top w:val="single" w:sz="4" w:space="0" w:color="auto"/>
              <w:left w:val="single" w:sz="4" w:space="0" w:color="auto"/>
              <w:bottom w:val="single" w:sz="4" w:space="0" w:color="auto"/>
              <w:right w:val="single" w:sz="4" w:space="0" w:color="auto"/>
            </w:tcBorders>
          </w:tcPr>
          <w:p w14:paraId="65CA6F31" w14:textId="57ABD2BA" w:rsidR="00D04FA9" w:rsidRPr="00282711" w:rsidRDefault="00CE7BBA"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100 proc. elektrinis (</w:t>
            </w:r>
            <w:proofErr w:type="spellStart"/>
            <w:r w:rsidRPr="00282711">
              <w:rPr>
                <w:rFonts w:ascii="Times New Roman" w:eastAsia="Times New Roman" w:hAnsi="Times New Roman"/>
                <w:sz w:val="24"/>
                <w:szCs w:val="24"/>
                <w:lang w:eastAsia="en-US"/>
              </w:rPr>
              <w:t>Battery</w:t>
            </w:r>
            <w:proofErr w:type="spellEnd"/>
            <w:r w:rsidRPr="00282711">
              <w:rPr>
                <w:rFonts w:ascii="Times New Roman" w:eastAsia="Times New Roman" w:hAnsi="Times New Roman"/>
                <w:sz w:val="24"/>
                <w:szCs w:val="24"/>
                <w:lang w:eastAsia="en-US"/>
              </w:rPr>
              <w:t xml:space="preserve"> </w:t>
            </w:r>
            <w:proofErr w:type="spellStart"/>
            <w:r w:rsidRPr="00282711">
              <w:rPr>
                <w:rFonts w:ascii="Times New Roman" w:eastAsia="Times New Roman" w:hAnsi="Times New Roman"/>
                <w:sz w:val="24"/>
                <w:szCs w:val="24"/>
                <w:lang w:eastAsia="en-US"/>
              </w:rPr>
              <w:t>Electric</w:t>
            </w:r>
            <w:proofErr w:type="spellEnd"/>
            <w:r w:rsidRPr="00282711">
              <w:rPr>
                <w:rFonts w:ascii="Times New Roman" w:eastAsia="Times New Roman" w:hAnsi="Times New Roman"/>
                <w:sz w:val="24"/>
                <w:szCs w:val="24"/>
                <w:lang w:eastAsia="en-US"/>
              </w:rPr>
              <w:t xml:space="preserve"> </w:t>
            </w:r>
            <w:proofErr w:type="spellStart"/>
            <w:r w:rsidRPr="00282711">
              <w:rPr>
                <w:rFonts w:ascii="Times New Roman" w:eastAsia="Times New Roman" w:hAnsi="Times New Roman"/>
                <w:sz w:val="24"/>
                <w:szCs w:val="24"/>
                <w:lang w:eastAsia="en-US"/>
              </w:rPr>
              <w:t>Vehicle</w:t>
            </w:r>
            <w:proofErr w:type="spellEnd"/>
            <w:r w:rsidRPr="00282711">
              <w:rPr>
                <w:rFonts w:ascii="Times New Roman" w:eastAsia="Times New Roman" w:hAnsi="Times New Roman"/>
                <w:sz w:val="24"/>
                <w:szCs w:val="24"/>
                <w:lang w:eastAsia="en-US"/>
              </w:rPr>
              <w:t xml:space="preserve"> BEV).</w:t>
            </w:r>
          </w:p>
        </w:tc>
        <w:tc>
          <w:tcPr>
            <w:tcW w:w="2693" w:type="dxa"/>
            <w:tcBorders>
              <w:top w:val="single" w:sz="4" w:space="0" w:color="auto"/>
              <w:left w:val="single" w:sz="4" w:space="0" w:color="auto"/>
              <w:bottom w:val="single" w:sz="4" w:space="0" w:color="auto"/>
              <w:right w:val="single" w:sz="4" w:space="0" w:color="auto"/>
            </w:tcBorders>
          </w:tcPr>
          <w:p w14:paraId="25CC63EF"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5B2FE4F9" w14:textId="2D229FB7" w:rsidTr="001541A0">
        <w:trPr>
          <w:trHeight w:val="296"/>
        </w:trPr>
        <w:tc>
          <w:tcPr>
            <w:tcW w:w="846" w:type="dxa"/>
            <w:tcBorders>
              <w:top w:val="single" w:sz="4" w:space="0" w:color="auto"/>
              <w:left w:val="single" w:sz="4" w:space="0" w:color="auto"/>
              <w:bottom w:val="single" w:sz="4" w:space="0" w:color="auto"/>
              <w:right w:val="single" w:sz="4" w:space="0" w:color="auto"/>
            </w:tcBorders>
          </w:tcPr>
          <w:p w14:paraId="1F981A9D"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941C504" w14:textId="0D21B236"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Vair</w:t>
            </w:r>
            <w:r w:rsidR="00CE7BBA" w:rsidRPr="00282711">
              <w:rPr>
                <w:rFonts w:ascii="Times New Roman" w:eastAsia="Times New Roman" w:hAnsi="Times New Roman"/>
                <w:sz w:val="24"/>
                <w:szCs w:val="24"/>
                <w:lang w:eastAsia="en-US"/>
              </w:rPr>
              <w:t>o padėtis ir kiti reikalavimai</w:t>
            </w:r>
            <w:r w:rsidRPr="00282711">
              <w:rPr>
                <w:rFonts w:ascii="Times New Roman" w:eastAsia="Times New Roman" w:hAnsi="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255CCE72" w14:textId="79472074" w:rsidR="00D04FA9" w:rsidRPr="00282711" w:rsidRDefault="00CE7BBA"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Kairėje pusėje su vairo stiprintuvo sistema</w:t>
            </w:r>
          </w:p>
        </w:tc>
        <w:tc>
          <w:tcPr>
            <w:tcW w:w="2693" w:type="dxa"/>
            <w:tcBorders>
              <w:top w:val="single" w:sz="4" w:space="0" w:color="auto"/>
              <w:left w:val="single" w:sz="4" w:space="0" w:color="auto"/>
              <w:bottom w:val="single" w:sz="4" w:space="0" w:color="auto"/>
              <w:right w:val="single" w:sz="4" w:space="0" w:color="auto"/>
            </w:tcBorders>
          </w:tcPr>
          <w:p w14:paraId="24560BCB"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36D53436" w14:textId="140F3C32" w:rsidTr="001541A0">
        <w:trPr>
          <w:trHeight w:val="296"/>
        </w:trPr>
        <w:tc>
          <w:tcPr>
            <w:tcW w:w="846" w:type="dxa"/>
            <w:tcBorders>
              <w:top w:val="single" w:sz="4" w:space="0" w:color="auto"/>
              <w:left w:val="single" w:sz="4" w:space="0" w:color="auto"/>
              <w:bottom w:val="single" w:sz="4" w:space="0" w:color="auto"/>
              <w:right w:val="single" w:sz="4" w:space="0" w:color="auto"/>
            </w:tcBorders>
          </w:tcPr>
          <w:p w14:paraId="34953CFC" w14:textId="010ACAF9"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515275" w14:textId="79434D16" w:rsidR="00D04FA9" w:rsidRPr="00282711" w:rsidRDefault="00D04FA9" w:rsidP="00BA7577">
            <w:pPr>
              <w:tabs>
                <w:tab w:val="num" w:pos="720"/>
              </w:tabs>
              <w:suppressAutoHyphens/>
              <w:spacing w:line="256" w:lineRule="auto"/>
              <w:jc w:val="both"/>
              <w:rPr>
                <w:rFonts w:ascii="Times New Roman" w:hAnsi="Times New Roman"/>
                <w:bCs/>
                <w:sz w:val="24"/>
                <w:szCs w:val="24"/>
                <w:lang w:eastAsia="en-US"/>
              </w:rPr>
            </w:pPr>
            <w:r w:rsidRPr="00282711">
              <w:rPr>
                <w:rFonts w:ascii="Times New Roman" w:hAnsi="Times New Roman"/>
                <w:bCs/>
                <w:sz w:val="24"/>
                <w:szCs w:val="24"/>
                <w:lang w:eastAsia="en-US"/>
              </w:rPr>
              <w:t xml:space="preserve">Sėdimų vietų skaičius </w:t>
            </w:r>
          </w:p>
        </w:tc>
        <w:tc>
          <w:tcPr>
            <w:tcW w:w="3402" w:type="dxa"/>
            <w:tcBorders>
              <w:top w:val="single" w:sz="4" w:space="0" w:color="auto"/>
              <w:left w:val="single" w:sz="4" w:space="0" w:color="auto"/>
              <w:bottom w:val="single" w:sz="4" w:space="0" w:color="auto"/>
              <w:right w:val="single" w:sz="4" w:space="0" w:color="auto"/>
            </w:tcBorders>
          </w:tcPr>
          <w:p w14:paraId="6F1FA5EB" w14:textId="0C45CB57" w:rsidR="00D04FA9" w:rsidRPr="00282711" w:rsidRDefault="00CE7BBA" w:rsidP="00BA7577">
            <w:pPr>
              <w:tabs>
                <w:tab w:val="num" w:pos="720"/>
              </w:tabs>
              <w:suppressAutoHyphens/>
              <w:spacing w:line="256" w:lineRule="auto"/>
              <w:jc w:val="both"/>
              <w:rPr>
                <w:rFonts w:ascii="Times New Roman" w:hAnsi="Times New Roman"/>
                <w:bCs/>
                <w:sz w:val="24"/>
                <w:szCs w:val="24"/>
                <w:lang w:eastAsia="en-US"/>
              </w:rPr>
            </w:pPr>
            <w:r w:rsidRPr="00282711">
              <w:rPr>
                <w:rFonts w:ascii="Times New Roman" w:hAnsi="Times New Roman"/>
                <w:bCs/>
                <w:sz w:val="24"/>
                <w:szCs w:val="24"/>
                <w:lang w:eastAsia="en-US"/>
              </w:rPr>
              <w:t>Ne mažiau kaip 5 vietos su vairuotoju</w:t>
            </w:r>
          </w:p>
        </w:tc>
        <w:tc>
          <w:tcPr>
            <w:tcW w:w="2693" w:type="dxa"/>
            <w:tcBorders>
              <w:top w:val="single" w:sz="4" w:space="0" w:color="auto"/>
              <w:left w:val="single" w:sz="4" w:space="0" w:color="auto"/>
              <w:bottom w:val="single" w:sz="4" w:space="0" w:color="auto"/>
              <w:right w:val="single" w:sz="4" w:space="0" w:color="auto"/>
            </w:tcBorders>
          </w:tcPr>
          <w:p w14:paraId="27850EA6" w14:textId="77777777" w:rsidR="00D04FA9" w:rsidRPr="00282711" w:rsidRDefault="00D04FA9" w:rsidP="00BA7577">
            <w:pPr>
              <w:tabs>
                <w:tab w:val="num" w:pos="720"/>
              </w:tabs>
              <w:suppressAutoHyphens/>
              <w:spacing w:line="256" w:lineRule="auto"/>
              <w:jc w:val="both"/>
              <w:rPr>
                <w:rFonts w:ascii="Times New Roman" w:hAnsi="Times New Roman"/>
                <w:bCs/>
                <w:sz w:val="24"/>
                <w:szCs w:val="24"/>
                <w:lang w:eastAsia="en-US"/>
              </w:rPr>
            </w:pPr>
          </w:p>
        </w:tc>
      </w:tr>
      <w:tr w:rsidR="00D04FA9" w:rsidRPr="005D6465" w14:paraId="79D0BE9B" w14:textId="368FD0E5" w:rsidTr="001541A0">
        <w:trPr>
          <w:trHeight w:val="264"/>
        </w:trPr>
        <w:tc>
          <w:tcPr>
            <w:tcW w:w="846" w:type="dxa"/>
            <w:tcBorders>
              <w:top w:val="single" w:sz="4" w:space="0" w:color="auto"/>
              <w:left w:val="single" w:sz="4" w:space="0" w:color="auto"/>
              <w:bottom w:val="single" w:sz="4" w:space="0" w:color="auto"/>
              <w:right w:val="single" w:sz="4" w:space="0" w:color="auto"/>
            </w:tcBorders>
          </w:tcPr>
          <w:p w14:paraId="2C40D010" w14:textId="16196629"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7AC47D" w14:textId="33891C8F" w:rsidR="00D04FA9" w:rsidRPr="00282711" w:rsidRDefault="00CE7BBA"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Elektro</w:t>
            </w:r>
            <w:r w:rsidR="00D04FA9" w:rsidRPr="00282711">
              <w:rPr>
                <w:rFonts w:ascii="Times New Roman" w:hAnsi="Times New Roman"/>
                <w:sz w:val="24"/>
                <w:szCs w:val="24"/>
                <w:lang w:eastAsia="en-US"/>
              </w:rPr>
              <w:t>mobilio durel</w:t>
            </w:r>
            <w:r w:rsidRPr="00282711">
              <w:rPr>
                <w:rFonts w:ascii="Times New Roman" w:hAnsi="Times New Roman"/>
                <w:sz w:val="24"/>
                <w:szCs w:val="24"/>
                <w:lang w:eastAsia="en-US"/>
              </w:rPr>
              <w:t>ių skaičius</w:t>
            </w:r>
          </w:p>
        </w:tc>
        <w:tc>
          <w:tcPr>
            <w:tcW w:w="3402" w:type="dxa"/>
            <w:tcBorders>
              <w:top w:val="single" w:sz="4" w:space="0" w:color="auto"/>
              <w:left w:val="single" w:sz="4" w:space="0" w:color="auto"/>
              <w:bottom w:val="single" w:sz="4" w:space="0" w:color="auto"/>
              <w:right w:val="single" w:sz="4" w:space="0" w:color="auto"/>
            </w:tcBorders>
          </w:tcPr>
          <w:p w14:paraId="572A92CF" w14:textId="7C99F25E" w:rsidR="00D04FA9" w:rsidRPr="00282711" w:rsidRDefault="00CE7BBA"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Ne mažiau kaip 5</w:t>
            </w:r>
          </w:p>
        </w:tc>
        <w:tc>
          <w:tcPr>
            <w:tcW w:w="2693" w:type="dxa"/>
            <w:tcBorders>
              <w:top w:val="single" w:sz="4" w:space="0" w:color="auto"/>
              <w:left w:val="single" w:sz="4" w:space="0" w:color="auto"/>
              <w:bottom w:val="single" w:sz="4" w:space="0" w:color="auto"/>
              <w:right w:val="single" w:sz="4" w:space="0" w:color="auto"/>
            </w:tcBorders>
          </w:tcPr>
          <w:p w14:paraId="464DABD2" w14:textId="77777777"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p>
        </w:tc>
      </w:tr>
      <w:tr w:rsidR="00D04FA9" w:rsidRPr="005D6465" w14:paraId="26FFC7E7" w14:textId="2CC56DD5" w:rsidTr="001541A0">
        <w:trPr>
          <w:trHeight w:val="264"/>
        </w:trPr>
        <w:tc>
          <w:tcPr>
            <w:tcW w:w="846" w:type="dxa"/>
            <w:tcBorders>
              <w:top w:val="single" w:sz="4" w:space="0" w:color="auto"/>
              <w:left w:val="single" w:sz="4" w:space="0" w:color="auto"/>
              <w:bottom w:val="single" w:sz="4" w:space="0" w:color="auto"/>
              <w:right w:val="single" w:sz="4" w:space="0" w:color="auto"/>
            </w:tcBorders>
          </w:tcPr>
          <w:p w14:paraId="5EB9E752" w14:textId="77777777"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CEC0EC8" w14:textId="2E1957C4"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ar-SA"/>
              </w:rPr>
              <w:t>Durų užrakt</w:t>
            </w:r>
            <w:r w:rsidR="00CE7BBA" w:rsidRPr="00282711">
              <w:rPr>
                <w:rFonts w:ascii="Times New Roman" w:hAnsi="Times New Roman"/>
                <w:sz w:val="24"/>
                <w:szCs w:val="24"/>
                <w:lang w:eastAsia="ar-SA"/>
              </w:rPr>
              <w:t>o tipas</w:t>
            </w:r>
          </w:p>
        </w:tc>
        <w:tc>
          <w:tcPr>
            <w:tcW w:w="3402" w:type="dxa"/>
            <w:tcBorders>
              <w:top w:val="single" w:sz="4" w:space="0" w:color="auto"/>
              <w:left w:val="single" w:sz="4" w:space="0" w:color="auto"/>
              <w:bottom w:val="single" w:sz="4" w:space="0" w:color="auto"/>
              <w:right w:val="single" w:sz="4" w:space="0" w:color="auto"/>
            </w:tcBorders>
          </w:tcPr>
          <w:p w14:paraId="4BB8FA80" w14:textId="28D74347" w:rsidR="00D04FA9" w:rsidRPr="00282711" w:rsidRDefault="00CE7BBA" w:rsidP="00BA7577">
            <w:pPr>
              <w:tabs>
                <w:tab w:val="num" w:pos="720"/>
              </w:tabs>
              <w:suppressAutoHyphens/>
              <w:spacing w:line="256" w:lineRule="auto"/>
              <w:jc w:val="both"/>
              <w:rPr>
                <w:rFonts w:ascii="Times New Roman" w:hAnsi="Times New Roman"/>
                <w:sz w:val="24"/>
                <w:szCs w:val="24"/>
                <w:lang w:eastAsia="ar-SA"/>
              </w:rPr>
            </w:pPr>
            <w:proofErr w:type="spellStart"/>
            <w:r w:rsidRPr="00282711">
              <w:rPr>
                <w:rFonts w:ascii="Times New Roman" w:hAnsi="Times New Roman"/>
                <w:sz w:val="24"/>
                <w:szCs w:val="24"/>
                <w:lang w:eastAsia="ar-SA"/>
              </w:rPr>
              <w:t>Beraktė</w:t>
            </w:r>
            <w:proofErr w:type="spellEnd"/>
            <w:r w:rsidRPr="00282711">
              <w:rPr>
                <w:rFonts w:ascii="Times New Roman" w:hAnsi="Times New Roman"/>
                <w:sz w:val="24"/>
                <w:szCs w:val="24"/>
                <w:lang w:eastAsia="ar-SA"/>
              </w:rPr>
              <w:t xml:space="preserve"> automobilio atidarymo/uždarymo sistema</w:t>
            </w:r>
          </w:p>
        </w:tc>
        <w:tc>
          <w:tcPr>
            <w:tcW w:w="2693" w:type="dxa"/>
            <w:tcBorders>
              <w:top w:val="single" w:sz="4" w:space="0" w:color="auto"/>
              <w:left w:val="single" w:sz="4" w:space="0" w:color="auto"/>
              <w:bottom w:val="single" w:sz="4" w:space="0" w:color="auto"/>
              <w:right w:val="single" w:sz="4" w:space="0" w:color="auto"/>
            </w:tcBorders>
          </w:tcPr>
          <w:p w14:paraId="2D13565A" w14:textId="77777777" w:rsidR="00D04FA9" w:rsidRPr="00282711" w:rsidRDefault="00D04FA9" w:rsidP="00BA7577">
            <w:pPr>
              <w:tabs>
                <w:tab w:val="num" w:pos="720"/>
              </w:tabs>
              <w:suppressAutoHyphens/>
              <w:spacing w:line="256" w:lineRule="auto"/>
              <w:jc w:val="both"/>
              <w:rPr>
                <w:rFonts w:ascii="Times New Roman" w:hAnsi="Times New Roman"/>
                <w:sz w:val="24"/>
                <w:szCs w:val="24"/>
                <w:lang w:eastAsia="ar-SA"/>
              </w:rPr>
            </w:pPr>
          </w:p>
        </w:tc>
      </w:tr>
      <w:tr w:rsidR="00D04FA9" w:rsidRPr="005D6465" w14:paraId="7D78198F" w14:textId="59E48998" w:rsidTr="001541A0">
        <w:trPr>
          <w:trHeight w:val="267"/>
        </w:trPr>
        <w:tc>
          <w:tcPr>
            <w:tcW w:w="846" w:type="dxa"/>
            <w:tcBorders>
              <w:top w:val="single" w:sz="4" w:space="0" w:color="auto"/>
              <w:left w:val="single" w:sz="4" w:space="0" w:color="auto"/>
              <w:bottom w:val="single" w:sz="4" w:space="0" w:color="auto"/>
              <w:right w:val="single" w:sz="4" w:space="0" w:color="auto"/>
            </w:tcBorders>
          </w:tcPr>
          <w:p w14:paraId="2F89E58D" w14:textId="732B51B2"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838288A" w14:textId="4737DC0A"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eastAsia="Times New Roman" w:hAnsi="Times New Roman"/>
                <w:sz w:val="24"/>
                <w:szCs w:val="24"/>
                <w:lang w:eastAsia="en-US"/>
              </w:rPr>
              <w:t>Siūloma elektromobilio spalva</w:t>
            </w:r>
          </w:p>
        </w:tc>
        <w:tc>
          <w:tcPr>
            <w:tcW w:w="3402" w:type="dxa"/>
            <w:tcBorders>
              <w:top w:val="single" w:sz="4" w:space="0" w:color="auto"/>
              <w:left w:val="single" w:sz="4" w:space="0" w:color="auto"/>
              <w:bottom w:val="single" w:sz="4" w:space="0" w:color="auto"/>
              <w:right w:val="single" w:sz="4" w:space="0" w:color="auto"/>
            </w:tcBorders>
          </w:tcPr>
          <w:p w14:paraId="411CF464" w14:textId="47E52AB6" w:rsidR="00D04FA9" w:rsidRPr="00282711" w:rsidRDefault="000E5660"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w:t>
            </w:r>
            <w:r w:rsidR="00CE7BBA" w:rsidRPr="00282711">
              <w:rPr>
                <w:rFonts w:ascii="Times New Roman" w:eastAsia="Times New Roman" w:hAnsi="Times New Roman"/>
                <w:sz w:val="24"/>
                <w:szCs w:val="24"/>
                <w:lang w:eastAsia="en-US"/>
              </w:rPr>
              <w:t>e bazinė. Tiekėjas siūlo Užsakovui pasirinkti, ne mažiau kaip 3-is spalvų variantus (tamsūs atspalviai) </w:t>
            </w:r>
          </w:p>
        </w:tc>
        <w:tc>
          <w:tcPr>
            <w:tcW w:w="2693" w:type="dxa"/>
            <w:tcBorders>
              <w:top w:val="single" w:sz="4" w:space="0" w:color="auto"/>
              <w:left w:val="single" w:sz="4" w:space="0" w:color="auto"/>
              <w:bottom w:val="single" w:sz="4" w:space="0" w:color="auto"/>
              <w:right w:val="single" w:sz="4" w:space="0" w:color="auto"/>
            </w:tcBorders>
          </w:tcPr>
          <w:p w14:paraId="2F7F7053"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1268ED29" w14:textId="4704ED67" w:rsidTr="001541A0">
        <w:trPr>
          <w:trHeight w:val="267"/>
        </w:trPr>
        <w:tc>
          <w:tcPr>
            <w:tcW w:w="846" w:type="dxa"/>
            <w:tcBorders>
              <w:top w:val="single" w:sz="4" w:space="0" w:color="auto"/>
              <w:left w:val="single" w:sz="4" w:space="0" w:color="auto"/>
              <w:bottom w:val="single" w:sz="4" w:space="0" w:color="auto"/>
              <w:right w:val="single" w:sz="4" w:space="0" w:color="auto"/>
            </w:tcBorders>
          </w:tcPr>
          <w:p w14:paraId="03798494" w14:textId="5FEA1DFC"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7DFDE88" w14:textId="2167DCC3"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Elektromobilio bendras ilgis</w:t>
            </w:r>
          </w:p>
        </w:tc>
        <w:tc>
          <w:tcPr>
            <w:tcW w:w="3402" w:type="dxa"/>
            <w:tcBorders>
              <w:top w:val="single" w:sz="4" w:space="0" w:color="auto"/>
              <w:left w:val="single" w:sz="4" w:space="0" w:color="auto"/>
              <w:bottom w:val="single" w:sz="4" w:space="0" w:color="auto"/>
              <w:right w:val="single" w:sz="4" w:space="0" w:color="auto"/>
            </w:tcBorders>
          </w:tcPr>
          <w:p w14:paraId="213B3C26" w14:textId="08A8F765" w:rsidR="00D04FA9" w:rsidRPr="00282711" w:rsidRDefault="000E5660"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Ne mažesnis kaip 4600 mm</w:t>
            </w:r>
          </w:p>
        </w:tc>
        <w:tc>
          <w:tcPr>
            <w:tcW w:w="2693" w:type="dxa"/>
            <w:tcBorders>
              <w:top w:val="single" w:sz="4" w:space="0" w:color="auto"/>
              <w:left w:val="single" w:sz="4" w:space="0" w:color="auto"/>
              <w:bottom w:val="single" w:sz="4" w:space="0" w:color="auto"/>
              <w:right w:val="single" w:sz="4" w:space="0" w:color="auto"/>
            </w:tcBorders>
          </w:tcPr>
          <w:p w14:paraId="23146CAD"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1275AEC7" w14:textId="6199DDAC" w:rsidTr="001541A0">
        <w:trPr>
          <w:trHeight w:val="267"/>
        </w:trPr>
        <w:tc>
          <w:tcPr>
            <w:tcW w:w="846" w:type="dxa"/>
            <w:tcBorders>
              <w:top w:val="single" w:sz="4" w:space="0" w:color="auto"/>
              <w:left w:val="single" w:sz="4" w:space="0" w:color="auto"/>
              <w:bottom w:val="single" w:sz="4" w:space="0" w:color="auto"/>
              <w:right w:val="single" w:sz="4" w:space="0" w:color="auto"/>
            </w:tcBorders>
          </w:tcPr>
          <w:p w14:paraId="7D0CA27E" w14:textId="77777777"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8C2C112" w14:textId="60961490"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Elektromobilio bendras plotis </w:t>
            </w:r>
          </w:p>
        </w:tc>
        <w:tc>
          <w:tcPr>
            <w:tcW w:w="3402" w:type="dxa"/>
            <w:tcBorders>
              <w:top w:val="single" w:sz="4" w:space="0" w:color="auto"/>
              <w:left w:val="single" w:sz="4" w:space="0" w:color="auto"/>
              <w:bottom w:val="single" w:sz="4" w:space="0" w:color="auto"/>
              <w:right w:val="single" w:sz="4" w:space="0" w:color="auto"/>
            </w:tcBorders>
          </w:tcPr>
          <w:p w14:paraId="467D9BB1" w14:textId="5DE8F4BD" w:rsidR="00D04FA9" w:rsidRPr="00282711" w:rsidRDefault="000E5660"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Ne mažesnis kaip 1850 mm</w:t>
            </w:r>
          </w:p>
        </w:tc>
        <w:tc>
          <w:tcPr>
            <w:tcW w:w="2693" w:type="dxa"/>
            <w:tcBorders>
              <w:top w:val="single" w:sz="4" w:space="0" w:color="auto"/>
              <w:left w:val="single" w:sz="4" w:space="0" w:color="auto"/>
              <w:bottom w:val="single" w:sz="4" w:space="0" w:color="auto"/>
              <w:right w:val="single" w:sz="4" w:space="0" w:color="auto"/>
            </w:tcBorders>
          </w:tcPr>
          <w:p w14:paraId="66D9EB7F"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026D04B6" w14:textId="512C4313" w:rsidTr="001541A0">
        <w:trPr>
          <w:trHeight w:val="267"/>
        </w:trPr>
        <w:tc>
          <w:tcPr>
            <w:tcW w:w="846" w:type="dxa"/>
            <w:tcBorders>
              <w:top w:val="single" w:sz="4" w:space="0" w:color="auto"/>
              <w:left w:val="single" w:sz="4" w:space="0" w:color="auto"/>
              <w:bottom w:val="single" w:sz="4" w:space="0" w:color="auto"/>
              <w:right w:val="single" w:sz="4" w:space="0" w:color="auto"/>
            </w:tcBorders>
          </w:tcPr>
          <w:p w14:paraId="6FF1243D" w14:textId="77777777"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10831D9" w14:textId="5C2EBA6B"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Elektromobilio ratų bazė</w:t>
            </w:r>
          </w:p>
        </w:tc>
        <w:tc>
          <w:tcPr>
            <w:tcW w:w="3402" w:type="dxa"/>
            <w:tcBorders>
              <w:top w:val="single" w:sz="4" w:space="0" w:color="auto"/>
              <w:left w:val="single" w:sz="4" w:space="0" w:color="auto"/>
              <w:bottom w:val="single" w:sz="4" w:space="0" w:color="auto"/>
              <w:right w:val="single" w:sz="4" w:space="0" w:color="auto"/>
            </w:tcBorders>
          </w:tcPr>
          <w:p w14:paraId="0C8DA8A5" w14:textId="30B22A6F" w:rsidR="00D04FA9" w:rsidRPr="00282711" w:rsidRDefault="000E5660"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Ne mažiau kaip 2850 mm</w:t>
            </w:r>
          </w:p>
        </w:tc>
        <w:tc>
          <w:tcPr>
            <w:tcW w:w="2693" w:type="dxa"/>
            <w:tcBorders>
              <w:top w:val="single" w:sz="4" w:space="0" w:color="auto"/>
              <w:left w:val="single" w:sz="4" w:space="0" w:color="auto"/>
              <w:bottom w:val="single" w:sz="4" w:space="0" w:color="auto"/>
              <w:right w:val="single" w:sz="4" w:space="0" w:color="auto"/>
            </w:tcBorders>
          </w:tcPr>
          <w:p w14:paraId="2A1604DF"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48374F6D" w14:textId="29C5B81A" w:rsidTr="001541A0">
        <w:trPr>
          <w:trHeight w:val="267"/>
        </w:trPr>
        <w:tc>
          <w:tcPr>
            <w:tcW w:w="846" w:type="dxa"/>
            <w:tcBorders>
              <w:top w:val="single" w:sz="4" w:space="0" w:color="auto"/>
              <w:left w:val="single" w:sz="4" w:space="0" w:color="auto"/>
              <w:bottom w:val="single" w:sz="4" w:space="0" w:color="auto"/>
              <w:right w:val="single" w:sz="4" w:space="0" w:color="auto"/>
            </w:tcBorders>
          </w:tcPr>
          <w:p w14:paraId="3911CAD5" w14:textId="77777777"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A9F3168" w14:textId="0CAD4D19"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hAnsi="Times New Roman"/>
                <w:sz w:val="24"/>
                <w:szCs w:val="24"/>
                <w:lang w:eastAsia="en-US"/>
              </w:rPr>
              <w:t xml:space="preserve">Bagažinės tūris </w:t>
            </w:r>
          </w:p>
        </w:tc>
        <w:tc>
          <w:tcPr>
            <w:tcW w:w="3402" w:type="dxa"/>
            <w:tcBorders>
              <w:top w:val="single" w:sz="4" w:space="0" w:color="auto"/>
              <w:left w:val="single" w:sz="4" w:space="0" w:color="auto"/>
              <w:bottom w:val="single" w:sz="4" w:space="0" w:color="auto"/>
              <w:right w:val="single" w:sz="4" w:space="0" w:color="auto"/>
            </w:tcBorders>
          </w:tcPr>
          <w:p w14:paraId="50F2FB36" w14:textId="32941965" w:rsidR="00D04FA9" w:rsidRPr="00282711" w:rsidRDefault="000E5660"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Ne mažesnis kaip 450 l</w:t>
            </w:r>
          </w:p>
        </w:tc>
        <w:tc>
          <w:tcPr>
            <w:tcW w:w="2693" w:type="dxa"/>
            <w:tcBorders>
              <w:top w:val="single" w:sz="4" w:space="0" w:color="auto"/>
              <w:left w:val="single" w:sz="4" w:space="0" w:color="auto"/>
              <w:bottom w:val="single" w:sz="4" w:space="0" w:color="auto"/>
              <w:right w:val="single" w:sz="4" w:space="0" w:color="auto"/>
            </w:tcBorders>
          </w:tcPr>
          <w:p w14:paraId="2134962A" w14:textId="77777777"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p>
        </w:tc>
      </w:tr>
      <w:tr w:rsidR="00D04FA9" w:rsidRPr="005D6465" w14:paraId="4985AA12" w14:textId="79717F21" w:rsidTr="001541A0">
        <w:trPr>
          <w:trHeight w:val="282"/>
        </w:trPr>
        <w:tc>
          <w:tcPr>
            <w:tcW w:w="846" w:type="dxa"/>
            <w:tcBorders>
              <w:top w:val="single" w:sz="4" w:space="0" w:color="auto"/>
              <w:left w:val="single" w:sz="4" w:space="0" w:color="auto"/>
              <w:bottom w:val="single" w:sz="4" w:space="0" w:color="auto"/>
              <w:right w:val="single" w:sz="4" w:space="0" w:color="auto"/>
            </w:tcBorders>
          </w:tcPr>
          <w:p w14:paraId="5E5F0AFF" w14:textId="338D445C"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F35AEF3" w14:textId="34D64DBF"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hAnsi="Times New Roman"/>
                <w:sz w:val="24"/>
                <w:szCs w:val="24"/>
                <w:lang w:eastAsia="en-US"/>
              </w:rPr>
              <w:t xml:space="preserve">Prošvaisa nuo žemės, be krovinio </w:t>
            </w:r>
          </w:p>
        </w:tc>
        <w:tc>
          <w:tcPr>
            <w:tcW w:w="3402" w:type="dxa"/>
            <w:tcBorders>
              <w:top w:val="single" w:sz="4" w:space="0" w:color="auto"/>
              <w:left w:val="single" w:sz="4" w:space="0" w:color="auto"/>
              <w:bottom w:val="single" w:sz="4" w:space="0" w:color="auto"/>
              <w:right w:val="single" w:sz="4" w:space="0" w:color="auto"/>
            </w:tcBorders>
          </w:tcPr>
          <w:p w14:paraId="45597162" w14:textId="792CCF1C" w:rsidR="00D04FA9" w:rsidRPr="00282711" w:rsidRDefault="000E5660"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Nuo 200 mm</w:t>
            </w:r>
          </w:p>
        </w:tc>
        <w:tc>
          <w:tcPr>
            <w:tcW w:w="2693" w:type="dxa"/>
            <w:tcBorders>
              <w:top w:val="single" w:sz="4" w:space="0" w:color="auto"/>
              <w:left w:val="single" w:sz="4" w:space="0" w:color="auto"/>
              <w:bottom w:val="single" w:sz="4" w:space="0" w:color="auto"/>
              <w:right w:val="single" w:sz="4" w:space="0" w:color="auto"/>
            </w:tcBorders>
          </w:tcPr>
          <w:p w14:paraId="122705D5" w14:textId="77777777"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p>
        </w:tc>
      </w:tr>
      <w:tr w:rsidR="00D04FA9" w:rsidRPr="005D6465" w14:paraId="48F8F9D9" w14:textId="7E178521" w:rsidTr="001541A0">
        <w:trPr>
          <w:trHeight w:val="282"/>
        </w:trPr>
        <w:tc>
          <w:tcPr>
            <w:tcW w:w="846" w:type="dxa"/>
            <w:tcBorders>
              <w:top w:val="single" w:sz="4" w:space="0" w:color="auto"/>
              <w:left w:val="single" w:sz="4" w:space="0" w:color="auto"/>
              <w:bottom w:val="single" w:sz="4" w:space="0" w:color="auto"/>
              <w:right w:val="single" w:sz="4" w:space="0" w:color="auto"/>
            </w:tcBorders>
          </w:tcPr>
          <w:p w14:paraId="27DA4FE1" w14:textId="7C17396C" w:rsidR="00D04FA9" w:rsidRPr="00282711" w:rsidRDefault="00D04FA9" w:rsidP="00BA7577">
            <w:pPr>
              <w:pStyle w:val="ListParagraph"/>
              <w:widowControl w:val="0"/>
              <w:numPr>
                <w:ilvl w:val="0"/>
                <w:numId w:val="1"/>
              </w:numPr>
              <w:tabs>
                <w:tab w:val="right" w:pos="57"/>
              </w:tabs>
              <w:suppressAutoHyphen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372E52" w14:textId="3332295B"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Pavarų dėžės tipas</w:t>
            </w:r>
          </w:p>
        </w:tc>
        <w:tc>
          <w:tcPr>
            <w:tcW w:w="3402" w:type="dxa"/>
            <w:tcBorders>
              <w:top w:val="single" w:sz="4" w:space="0" w:color="auto"/>
              <w:left w:val="single" w:sz="4" w:space="0" w:color="auto"/>
              <w:bottom w:val="single" w:sz="4" w:space="0" w:color="auto"/>
              <w:right w:val="single" w:sz="4" w:space="0" w:color="auto"/>
            </w:tcBorders>
          </w:tcPr>
          <w:p w14:paraId="534993AC" w14:textId="266095DD" w:rsidR="00D04FA9" w:rsidRPr="00282711" w:rsidRDefault="000E5660" w:rsidP="00BA7577">
            <w:pPr>
              <w:tabs>
                <w:tab w:val="num" w:pos="720"/>
              </w:tabs>
              <w:suppressAutoHyphens/>
              <w:spacing w:line="256" w:lineRule="auto"/>
              <w:jc w:val="both"/>
              <w:rPr>
                <w:rFonts w:ascii="Times New Roman" w:hAnsi="Times New Roman"/>
                <w:sz w:val="24"/>
                <w:szCs w:val="24"/>
                <w:lang w:eastAsia="en-US"/>
              </w:rPr>
            </w:pPr>
            <w:r w:rsidRPr="00282711">
              <w:rPr>
                <w:rFonts w:ascii="Times New Roman" w:hAnsi="Times New Roman"/>
                <w:sz w:val="24"/>
                <w:szCs w:val="24"/>
                <w:lang w:eastAsia="en-US"/>
              </w:rPr>
              <w:t>Automatinė</w:t>
            </w:r>
          </w:p>
        </w:tc>
        <w:tc>
          <w:tcPr>
            <w:tcW w:w="2693" w:type="dxa"/>
            <w:tcBorders>
              <w:top w:val="single" w:sz="4" w:space="0" w:color="auto"/>
              <w:left w:val="single" w:sz="4" w:space="0" w:color="auto"/>
              <w:bottom w:val="single" w:sz="4" w:space="0" w:color="auto"/>
              <w:right w:val="single" w:sz="4" w:space="0" w:color="auto"/>
            </w:tcBorders>
          </w:tcPr>
          <w:p w14:paraId="675B5180" w14:textId="77777777" w:rsidR="00D04FA9" w:rsidRPr="00282711" w:rsidRDefault="00D04FA9" w:rsidP="00BA7577">
            <w:pPr>
              <w:tabs>
                <w:tab w:val="num" w:pos="720"/>
              </w:tabs>
              <w:suppressAutoHyphens/>
              <w:spacing w:line="256" w:lineRule="auto"/>
              <w:jc w:val="both"/>
              <w:rPr>
                <w:rFonts w:ascii="Times New Roman" w:hAnsi="Times New Roman"/>
                <w:sz w:val="24"/>
                <w:szCs w:val="24"/>
                <w:lang w:eastAsia="en-US"/>
              </w:rPr>
            </w:pPr>
          </w:p>
        </w:tc>
      </w:tr>
      <w:tr w:rsidR="00D04FA9" w:rsidRPr="005D6465" w14:paraId="5ED91E4A" w14:textId="355287EC" w:rsidTr="001541A0">
        <w:trPr>
          <w:trHeight w:val="270"/>
        </w:trPr>
        <w:tc>
          <w:tcPr>
            <w:tcW w:w="846" w:type="dxa"/>
            <w:tcBorders>
              <w:top w:val="single" w:sz="4" w:space="0" w:color="auto"/>
              <w:left w:val="single" w:sz="4" w:space="0" w:color="auto"/>
              <w:bottom w:val="single" w:sz="4" w:space="0" w:color="auto"/>
              <w:right w:val="single" w:sz="4" w:space="0" w:color="auto"/>
            </w:tcBorders>
          </w:tcPr>
          <w:p w14:paraId="1523D303" w14:textId="6566DE65"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A62E432" w14:textId="18698FFF"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hAnsi="Times New Roman"/>
                <w:bCs/>
                <w:sz w:val="24"/>
                <w:szCs w:val="24"/>
                <w:lang w:eastAsia="en-US"/>
              </w:rPr>
              <w:t>Transmisija</w:t>
            </w:r>
          </w:p>
        </w:tc>
        <w:tc>
          <w:tcPr>
            <w:tcW w:w="3402" w:type="dxa"/>
            <w:tcBorders>
              <w:top w:val="single" w:sz="4" w:space="0" w:color="auto"/>
              <w:left w:val="single" w:sz="4" w:space="0" w:color="auto"/>
              <w:bottom w:val="single" w:sz="4" w:space="0" w:color="auto"/>
              <w:right w:val="single" w:sz="4" w:space="0" w:color="auto"/>
            </w:tcBorders>
          </w:tcPr>
          <w:p w14:paraId="196BB2F6" w14:textId="6E0E2264" w:rsidR="00D04FA9" w:rsidRPr="00282711" w:rsidRDefault="000E5660" w:rsidP="00BA7577">
            <w:pPr>
              <w:tabs>
                <w:tab w:val="num" w:pos="720"/>
              </w:tabs>
              <w:suppressAutoHyphens/>
              <w:spacing w:line="256" w:lineRule="auto"/>
              <w:jc w:val="both"/>
              <w:rPr>
                <w:rFonts w:ascii="Times New Roman" w:hAnsi="Times New Roman"/>
                <w:bCs/>
                <w:sz w:val="24"/>
                <w:szCs w:val="24"/>
                <w:lang w:eastAsia="en-US"/>
              </w:rPr>
            </w:pPr>
            <w:r w:rsidRPr="00282711">
              <w:rPr>
                <w:rFonts w:ascii="Times New Roman" w:hAnsi="Times New Roman"/>
                <w:bCs/>
                <w:sz w:val="24"/>
                <w:szCs w:val="24"/>
                <w:lang w:eastAsia="en-US"/>
              </w:rPr>
              <w:t>Visų varomųjų ratų</w:t>
            </w:r>
          </w:p>
        </w:tc>
        <w:tc>
          <w:tcPr>
            <w:tcW w:w="2693" w:type="dxa"/>
            <w:tcBorders>
              <w:top w:val="single" w:sz="4" w:space="0" w:color="auto"/>
              <w:left w:val="single" w:sz="4" w:space="0" w:color="auto"/>
              <w:bottom w:val="single" w:sz="4" w:space="0" w:color="auto"/>
              <w:right w:val="single" w:sz="4" w:space="0" w:color="auto"/>
            </w:tcBorders>
          </w:tcPr>
          <w:p w14:paraId="3A353C35" w14:textId="77777777" w:rsidR="00D04FA9" w:rsidRPr="00282711" w:rsidRDefault="00D04FA9" w:rsidP="00BA7577">
            <w:pPr>
              <w:tabs>
                <w:tab w:val="num" w:pos="720"/>
              </w:tabs>
              <w:suppressAutoHyphens/>
              <w:spacing w:line="256" w:lineRule="auto"/>
              <w:jc w:val="both"/>
              <w:rPr>
                <w:rFonts w:ascii="Times New Roman" w:hAnsi="Times New Roman"/>
                <w:bCs/>
                <w:sz w:val="24"/>
                <w:szCs w:val="24"/>
                <w:lang w:eastAsia="en-US"/>
              </w:rPr>
            </w:pPr>
          </w:p>
        </w:tc>
      </w:tr>
      <w:tr w:rsidR="00D04FA9" w:rsidRPr="005D6465" w14:paraId="50118A83" w14:textId="27537E12" w:rsidTr="001541A0">
        <w:trPr>
          <w:trHeight w:val="218"/>
        </w:trPr>
        <w:tc>
          <w:tcPr>
            <w:tcW w:w="846" w:type="dxa"/>
            <w:tcBorders>
              <w:top w:val="single" w:sz="4" w:space="0" w:color="auto"/>
              <w:left w:val="single" w:sz="4" w:space="0" w:color="auto"/>
              <w:bottom w:val="single" w:sz="4" w:space="0" w:color="auto"/>
              <w:right w:val="single" w:sz="4" w:space="0" w:color="auto"/>
            </w:tcBorders>
          </w:tcPr>
          <w:p w14:paraId="4A6BEBB4" w14:textId="366EC320"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93E24AB" w14:textId="107B5E5D"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Minimalus nuvažiuojamas atstumas kombinuotu ciklu (WLTP)</w:t>
            </w:r>
          </w:p>
        </w:tc>
        <w:tc>
          <w:tcPr>
            <w:tcW w:w="3402" w:type="dxa"/>
            <w:tcBorders>
              <w:top w:val="single" w:sz="4" w:space="0" w:color="auto"/>
              <w:left w:val="single" w:sz="4" w:space="0" w:color="auto"/>
              <w:bottom w:val="single" w:sz="4" w:space="0" w:color="auto"/>
              <w:right w:val="single" w:sz="4" w:space="0" w:color="auto"/>
            </w:tcBorders>
          </w:tcPr>
          <w:p w14:paraId="206CE0C7" w14:textId="08005EF1" w:rsidR="00D04FA9" w:rsidRPr="00282711" w:rsidRDefault="000E5660" w:rsidP="00BA7577">
            <w:pPr>
              <w:tabs>
                <w:tab w:val="num" w:pos="720"/>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Ne mažiau kaip 510 km</w:t>
            </w:r>
          </w:p>
        </w:tc>
        <w:tc>
          <w:tcPr>
            <w:tcW w:w="2693" w:type="dxa"/>
            <w:tcBorders>
              <w:top w:val="single" w:sz="4" w:space="0" w:color="auto"/>
              <w:left w:val="single" w:sz="4" w:space="0" w:color="auto"/>
              <w:bottom w:val="single" w:sz="4" w:space="0" w:color="auto"/>
              <w:right w:val="single" w:sz="4" w:space="0" w:color="auto"/>
            </w:tcBorders>
          </w:tcPr>
          <w:p w14:paraId="49183096" w14:textId="77777777" w:rsidR="00D04FA9" w:rsidRPr="00282711" w:rsidRDefault="00D04FA9" w:rsidP="00BA7577">
            <w:pPr>
              <w:tabs>
                <w:tab w:val="num" w:pos="720"/>
              </w:tabs>
              <w:suppressAutoHyphens/>
              <w:spacing w:line="256" w:lineRule="auto"/>
              <w:jc w:val="both"/>
              <w:rPr>
                <w:rFonts w:ascii="Times New Roman" w:eastAsia="Times New Roman" w:hAnsi="Times New Roman"/>
                <w:sz w:val="24"/>
                <w:szCs w:val="24"/>
                <w:lang w:eastAsia="en-US"/>
              </w:rPr>
            </w:pPr>
          </w:p>
        </w:tc>
      </w:tr>
      <w:tr w:rsidR="00D04FA9" w:rsidRPr="005D6465" w14:paraId="0F78C815" w14:textId="400CBF3D" w:rsidTr="001541A0">
        <w:trPr>
          <w:trHeight w:val="58"/>
        </w:trPr>
        <w:tc>
          <w:tcPr>
            <w:tcW w:w="846" w:type="dxa"/>
            <w:tcBorders>
              <w:top w:val="single" w:sz="4" w:space="0" w:color="auto"/>
              <w:left w:val="single" w:sz="4" w:space="0" w:color="auto"/>
              <w:bottom w:val="single" w:sz="4" w:space="0" w:color="auto"/>
              <w:right w:val="single" w:sz="4" w:space="0" w:color="auto"/>
            </w:tcBorders>
          </w:tcPr>
          <w:p w14:paraId="4BFBADFD" w14:textId="524074D2"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14E9A0E" w14:textId="70602B97" w:rsidR="00D04FA9" w:rsidRPr="00282711" w:rsidRDefault="00D04FA9" w:rsidP="00BA7577">
            <w:pPr>
              <w:widowControl w:val="0"/>
              <w:tabs>
                <w:tab w:val="right" w:pos="57"/>
              </w:tabs>
              <w:suppressAutoHyphens/>
              <w:spacing w:line="256" w:lineRule="auto"/>
              <w:jc w:val="both"/>
              <w:rPr>
                <w:rFonts w:ascii="Times New Roman" w:hAnsi="Times New Roman"/>
                <w:sz w:val="24"/>
                <w:szCs w:val="24"/>
                <w:lang w:eastAsia="en-US"/>
              </w:rPr>
            </w:pPr>
            <w:r w:rsidRPr="00282711">
              <w:rPr>
                <w:rFonts w:ascii="Times New Roman" w:eastAsia="Times New Roman" w:hAnsi="Times New Roman"/>
                <w:sz w:val="24"/>
                <w:szCs w:val="24"/>
                <w:lang w:eastAsia="en-US"/>
              </w:rPr>
              <w:t>Nominali variklio galia</w:t>
            </w:r>
          </w:p>
        </w:tc>
        <w:tc>
          <w:tcPr>
            <w:tcW w:w="3402" w:type="dxa"/>
            <w:tcBorders>
              <w:top w:val="single" w:sz="4" w:space="0" w:color="auto"/>
              <w:left w:val="single" w:sz="4" w:space="0" w:color="auto"/>
              <w:bottom w:val="single" w:sz="4" w:space="0" w:color="auto"/>
              <w:right w:val="single" w:sz="4" w:space="0" w:color="auto"/>
            </w:tcBorders>
          </w:tcPr>
          <w:p w14:paraId="41C8F622" w14:textId="34753784" w:rsidR="00D04FA9" w:rsidRPr="00282711" w:rsidRDefault="000E5660" w:rsidP="00BA7577">
            <w:pPr>
              <w:widowControl w:val="0"/>
              <w:tabs>
                <w:tab w:val="right" w:pos="57"/>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Ne mažiau kaip 250 kW (340AG)</w:t>
            </w:r>
          </w:p>
        </w:tc>
        <w:tc>
          <w:tcPr>
            <w:tcW w:w="2693" w:type="dxa"/>
            <w:tcBorders>
              <w:top w:val="single" w:sz="4" w:space="0" w:color="auto"/>
              <w:left w:val="single" w:sz="4" w:space="0" w:color="auto"/>
              <w:bottom w:val="single" w:sz="4" w:space="0" w:color="auto"/>
              <w:right w:val="single" w:sz="4" w:space="0" w:color="auto"/>
            </w:tcBorders>
          </w:tcPr>
          <w:p w14:paraId="44114B58" w14:textId="77777777" w:rsidR="00D04FA9" w:rsidRPr="00282711" w:rsidRDefault="00D04FA9" w:rsidP="00BA7577">
            <w:pPr>
              <w:widowControl w:val="0"/>
              <w:tabs>
                <w:tab w:val="right" w:pos="57"/>
              </w:tabs>
              <w:suppressAutoHyphens/>
              <w:spacing w:line="256" w:lineRule="auto"/>
              <w:jc w:val="both"/>
              <w:rPr>
                <w:rFonts w:ascii="Times New Roman" w:eastAsia="Times New Roman" w:hAnsi="Times New Roman"/>
                <w:sz w:val="24"/>
                <w:szCs w:val="24"/>
                <w:lang w:eastAsia="en-US"/>
              </w:rPr>
            </w:pPr>
          </w:p>
        </w:tc>
      </w:tr>
      <w:tr w:rsidR="00D04FA9" w:rsidRPr="005D6465" w14:paraId="6BF53E29" w14:textId="6684540C" w:rsidTr="001541A0">
        <w:trPr>
          <w:trHeight w:val="58"/>
        </w:trPr>
        <w:tc>
          <w:tcPr>
            <w:tcW w:w="846" w:type="dxa"/>
            <w:tcBorders>
              <w:top w:val="single" w:sz="4" w:space="0" w:color="auto"/>
              <w:left w:val="single" w:sz="4" w:space="0" w:color="auto"/>
              <w:bottom w:val="single" w:sz="4" w:space="0" w:color="auto"/>
              <w:right w:val="single" w:sz="4" w:space="0" w:color="auto"/>
            </w:tcBorders>
          </w:tcPr>
          <w:p w14:paraId="27A07B90" w14:textId="0DCE8019"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2B1040D" w14:textId="17F5C3B7" w:rsidR="00D04FA9" w:rsidRPr="00282711" w:rsidRDefault="00D04FA9" w:rsidP="00BA7577">
            <w:pPr>
              <w:widowControl w:val="0"/>
              <w:tabs>
                <w:tab w:val="right" w:pos="57"/>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Naudojamoji baterijos talpa </w:t>
            </w:r>
            <w:r w:rsidR="000E5660" w:rsidRPr="00282711">
              <w:rPr>
                <w:rFonts w:ascii="Times New Roman" w:eastAsia="Times New Roman" w:hAnsi="Times New Roman"/>
                <w:sz w:val="24"/>
                <w:szCs w:val="24"/>
                <w:lang w:eastAsia="en-US"/>
              </w:rPr>
              <w:t>ir kiti reikalavimai baterijai</w:t>
            </w:r>
          </w:p>
        </w:tc>
        <w:tc>
          <w:tcPr>
            <w:tcW w:w="3402" w:type="dxa"/>
            <w:tcBorders>
              <w:top w:val="single" w:sz="4" w:space="0" w:color="auto"/>
              <w:left w:val="single" w:sz="4" w:space="0" w:color="auto"/>
              <w:bottom w:val="single" w:sz="4" w:space="0" w:color="auto"/>
              <w:right w:val="single" w:sz="4" w:space="0" w:color="auto"/>
            </w:tcBorders>
          </w:tcPr>
          <w:p w14:paraId="28A17CD6" w14:textId="4A620079" w:rsidR="00D04FA9" w:rsidRPr="00282711" w:rsidRDefault="000E5660" w:rsidP="00BA7577">
            <w:pPr>
              <w:widowControl w:val="0"/>
              <w:tabs>
                <w:tab w:val="right" w:pos="57"/>
              </w:tabs>
              <w:suppressAutoHyphen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Ne mažiau kaip 73 kWh.  Baterija turi būti su </w:t>
            </w:r>
            <w:proofErr w:type="spellStart"/>
            <w:r w:rsidRPr="00282711">
              <w:rPr>
                <w:rFonts w:ascii="Times New Roman" w:eastAsia="Times New Roman" w:hAnsi="Times New Roman"/>
                <w:sz w:val="24"/>
                <w:szCs w:val="24"/>
                <w:lang w:eastAsia="en-US"/>
              </w:rPr>
              <w:t>termovaldymo</w:t>
            </w:r>
            <w:proofErr w:type="spellEnd"/>
            <w:r w:rsidRPr="00282711">
              <w:rPr>
                <w:rFonts w:ascii="Times New Roman" w:eastAsia="Times New Roman" w:hAnsi="Times New Roman"/>
                <w:sz w:val="24"/>
                <w:szCs w:val="24"/>
                <w:lang w:eastAsia="en-US"/>
              </w:rPr>
              <w:t xml:space="preserve"> sistema</w:t>
            </w:r>
          </w:p>
        </w:tc>
        <w:tc>
          <w:tcPr>
            <w:tcW w:w="2693" w:type="dxa"/>
            <w:tcBorders>
              <w:top w:val="single" w:sz="4" w:space="0" w:color="auto"/>
              <w:left w:val="single" w:sz="4" w:space="0" w:color="auto"/>
              <w:bottom w:val="single" w:sz="4" w:space="0" w:color="auto"/>
              <w:right w:val="single" w:sz="4" w:space="0" w:color="auto"/>
            </w:tcBorders>
          </w:tcPr>
          <w:p w14:paraId="7D992B78" w14:textId="77777777" w:rsidR="00D04FA9" w:rsidRPr="00282711" w:rsidRDefault="00D04FA9" w:rsidP="00BA7577">
            <w:pPr>
              <w:widowControl w:val="0"/>
              <w:tabs>
                <w:tab w:val="right" w:pos="57"/>
              </w:tabs>
              <w:suppressAutoHyphens/>
              <w:spacing w:line="256" w:lineRule="auto"/>
              <w:jc w:val="both"/>
              <w:rPr>
                <w:rFonts w:ascii="Times New Roman" w:eastAsia="Times New Roman" w:hAnsi="Times New Roman"/>
                <w:sz w:val="24"/>
                <w:szCs w:val="24"/>
                <w:lang w:eastAsia="en-US"/>
              </w:rPr>
            </w:pPr>
          </w:p>
        </w:tc>
      </w:tr>
      <w:tr w:rsidR="00D04FA9" w:rsidRPr="005D6465" w14:paraId="1993B7AB" w14:textId="782595FF" w:rsidTr="001541A0">
        <w:trPr>
          <w:trHeight w:val="315"/>
        </w:trPr>
        <w:tc>
          <w:tcPr>
            <w:tcW w:w="846" w:type="dxa"/>
            <w:tcBorders>
              <w:top w:val="single" w:sz="4" w:space="0" w:color="auto"/>
              <w:left w:val="single" w:sz="4" w:space="0" w:color="auto"/>
              <w:bottom w:val="single" w:sz="4" w:space="0" w:color="auto"/>
              <w:right w:val="single" w:sz="4" w:space="0" w:color="auto"/>
            </w:tcBorders>
          </w:tcPr>
          <w:p w14:paraId="3A5EAA20" w14:textId="4614F076"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B15195" w14:textId="2CB8F641" w:rsidR="00D04FA9" w:rsidRPr="00282711" w:rsidRDefault="00D04FA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Elektroninė  elektromobilio stabilumo kontrolės sistema</w:t>
            </w:r>
          </w:p>
        </w:tc>
        <w:tc>
          <w:tcPr>
            <w:tcW w:w="3402" w:type="dxa"/>
            <w:tcBorders>
              <w:top w:val="single" w:sz="4" w:space="0" w:color="auto"/>
              <w:left w:val="single" w:sz="4" w:space="0" w:color="auto"/>
              <w:bottom w:val="single" w:sz="4" w:space="0" w:color="auto"/>
              <w:right w:val="single" w:sz="4" w:space="0" w:color="auto"/>
            </w:tcBorders>
          </w:tcPr>
          <w:p w14:paraId="476AEF49" w14:textId="0002A786" w:rsidR="00D04FA9" w:rsidRPr="00282711" w:rsidRDefault="000E5660"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Būtina</w:t>
            </w:r>
          </w:p>
        </w:tc>
        <w:tc>
          <w:tcPr>
            <w:tcW w:w="2693" w:type="dxa"/>
            <w:tcBorders>
              <w:top w:val="single" w:sz="4" w:space="0" w:color="auto"/>
              <w:left w:val="single" w:sz="4" w:space="0" w:color="auto"/>
              <w:bottom w:val="single" w:sz="4" w:space="0" w:color="auto"/>
              <w:right w:val="single" w:sz="4" w:space="0" w:color="auto"/>
            </w:tcBorders>
          </w:tcPr>
          <w:p w14:paraId="54F85E22" w14:textId="77777777" w:rsidR="00D04FA9" w:rsidRPr="00282711" w:rsidRDefault="00D04FA9" w:rsidP="00BA7577">
            <w:pPr>
              <w:suppressAutoHyphens/>
              <w:spacing w:line="256" w:lineRule="auto"/>
              <w:jc w:val="both"/>
              <w:rPr>
                <w:rFonts w:ascii="Times New Roman" w:hAnsi="Times New Roman"/>
                <w:sz w:val="24"/>
                <w:szCs w:val="24"/>
                <w:lang w:eastAsia="ar-SA"/>
              </w:rPr>
            </w:pPr>
          </w:p>
        </w:tc>
      </w:tr>
      <w:tr w:rsidR="00D04FA9" w:rsidRPr="005D6465" w14:paraId="70B5001A" w14:textId="574019FD"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52F9DC3C" w14:textId="2C59AD3E"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682BDB7" w14:textId="2A2223E4" w:rsidR="00D04FA9" w:rsidRPr="00282711" w:rsidRDefault="00D04FA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Stabdžių sistema</w:t>
            </w:r>
          </w:p>
        </w:tc>
        <w:tc>
          <w:tcPr>
            <w:tcW w:w="3402" w:type="dxa"/>
            <w:tcBorders>
              <w:top w:val="single" w:sz="4" w:space="0" w:color="auto"/>
              <w:left w:val="single" w:sz="4" w:space="0" w:color="auto"/>
              <w:bottom w:val="single" w:sz="4" w:space="0" w:color="auto"/>
              <w:right w:val="single" w:sz="4" w:space="0" w:color="auto"/>
            </w:tcBorders>
          </w:tcPr>
          <w:p w14:paraId="514062CD" w14:textId="205ABB13" w:rsidR="00D04FA9" w:rsidRPr="00282711" w:rsidRDefault="00B03FD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Antiblokavimo sistema (ABS) ir diskiniai stabdžiai priekyje bei gale</w:t>
            </w:r>
          </w:p>
        </w:tc>
        <w:tc>
          <w:tcPr>
            <w:tcW w:w="2693" w:type="dxa"/>
            <w:tcBorders>
              <w:top w:val="single" w:sz="4" w:space="0" w:color="auto"/>
              <w:left w:val="single" w:sz="4" w:space="0" w:color="auto"/>
              <w:bottom w:val="single" w:sz="4" w:space="0" w:color="auto"/>
              <w:right w:val="single" w:sz="4" w:space="0" w:color="auto"/>
            </w:tcBorders>
          </w:tcPr>
          <w:p w14:paraId="5131DE5E" w14:textId="77777777" w:rsidR="00D04FA9" w:rsidRPr="00282711" w:rsidRDefault="00D04FA9" w:rsidP="00BA7577">
            <w:pPr>
              <w:suppressAutoHyphens/>
              <w:spacing w:line="256" w:lineRule="auto"/>
              <w:jc w:val="both"/>
              <w:rPr>
                <w:rFonts w:ascii="Times New Roman" w:hAnsi="Times New Roman"/>
                <w:sz w:val="24"/>
                <w:szCs w:val="24"/>
                <w:lang w:eastAsia="ar-SA"/>
              </w:rPr>
            </w:pPr>
          </w:p>
        </w:tc>
      </w:tr>
      <w:tr w:rsidR="00D04FA9" w:rsidRPr="005D6465" w14:paraId="4F7061B2" w14:textId="012CA5BA"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0001D4F3"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153304A" w14:textId="35EB84A0" w:rsidR="00D04FA9" w:rsidRPr="00282711" w:rsidRDefault="00D04FA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AC įkrovimas (Type 2)</w:t>
            </w:r>
          </w:p>
        </w:tc>
        <w:tc>
          <w:tcPr>
            <w:tcW w:w="3402" w:type="dxa"/>
            <w:tcBorders>
              <w:top w:val="single" w:sz="4" w:space="0" w:color="auto"/>
              <w:left w:val="single" w:sz="4" w:space="0" w:color="auto"/>
              <w:bottom w:val="single" w:sz="4" w:space="0" w:color="auto"/>
              <w:right w:val="single" w:sz="4" w:space="0" w:color="auto"/>
            </w:tcBorders>
          </w:tcPr>
          <w:p w14:paraId="6301506C" w14:textId="0A5365EA" w:rsidR="00D04FA9" w:rsidRPr="00282711" w:rsidRDefault="00B03FD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Vidinis 11 kW kintamosios srovės įkroviklis</w:t>
            </w:r>
          </w:p>
        </w:tc>
        <w:tc>
          <w:tcPr>
            <w:tcW w:w="2693" w:type="dxa"/>
            <w:tcBorders>
              <w:top w:val="single" w:sz="4" w:space="0" w:color="auto"/>
              <w:left w:val="single" w:sz="4" w:space="0" w:color="auto"/>
              <w:bottom w:val="single" w:sz="4" w:space="0" w:color="auto"/>
              <w:right w:val="single" w:sz="4" w:space="0" w:color="auto"/>
            </w:tcBorders>
          </w:tcPr>
          <w:p w14:paraId="28DE816D" w14:textId="77777777" w:rsidR="00D04FA9" w:rsidRPr="00282711" w:rsidRDefault="00D04FA9" w:rsidP="00BA7577">
            <w:pPr>
              <w:suppressAutoHyphens/>
              <w:spacing w:line="256" w:lineRule="auto"/>
              <w:jc w:val="both"/>
              <w:rPr>
                <w:rFonts w:ascii="Times New Roman" w:hAnsi="Times New Roman"/>
                <w:sz w:val="24"/>
                <w:szCs w:val="24"/>
                <w:lang w:eastAsia="ar-SA"/>
              </w:rPr>
            </w:pPr>
          </w:p>
        </w:tc>
      </w:tr>
      <w:tr w:rsidR="00D04FA9" w:rsidRPr="005D6465" w14:paraId="058E275B" w14:textId="7B17F68E"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054D6D88"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66FAEB6" w14:textId="13E95A94" w:rsidR="00D04FA9" w:rsidRPr="00282711" w:rsidRDefault="00D04FA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DC įkrovimas (CCS2)</w:t>
            </w:r>
          </w:p>
        </w:tc>
        <w:tc>
          <w:tcPr>
            <w:tcW w:w="3402" w:type="dxa"/>
            <w:tcBorders>
              <w:top w:val="single" w:sz="4" w:space="0" w:color="auto"/>
              <w:left w:val="single" w:sz="4" w:space="0" w:color="auto"/>
              <w:bottom w:val="single" w:sz="4" w:space="0" w:color="auto"/>
              <w:right w:val="single" w:sz="4" w:space="0" w:color="auto"/>
            </w:tcBorders>
          </w:tcPr>
          <w:p w14:paraId="2C25D03E" w14:textId="32F5714D" w:rsidR="00D04FA9" w:rsidRPr="00282711" w:rsidRDefault="00B03FD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Turi palaikyti greitąjį įkrovimą iki 150 kW</w:t>
            </w:r>
          </w:p>
        </w:tc>
        <w:tc>
          <w:tcPr>
            <w:tcW w:w="2693" w:type="dxa"/>
            <w:tcBorders>
              <w:top w:val="single" w:sz="4" w:space="0" w:color="auto"/>
              <w:left w:val="single" w:sz="4" w:space="0" w:color="auto"/>
              <w:bottom w:val="single" w:sz="4" w:space="0" w:color="auto"/>
              <w:right w:val="single" w:sz="4" w:space="0" w:color="auto"/>
            </w:tcBorders>
          </w:tcPr>
          <w:p w14:paraId="615AA79F" w14:textId="77777777" w:rsidR="00D04FA9" w:rsidRPr="00282711" w:rsidRDefault="00D04FA9" w:rsidP="00BA7577">
            <w:pPr>
              <w:suppressAutoHyphens/>
              <w:spacing w:line="256" w:lineRule="auto"/>
              <w:jc w:val="both"/>
              <w:rPr>
                <w:rFonts w:ascii="Times New Roman" w:hAnsi="Times New Roman"/>
                <w:sz w:val="24"/>
                <w:szCs w:val="24"/>
                <w:lang w:eastAsia="ar-SA"/>
              </w:rPr>
            </w:pPr>
          </w:p>
        </w:tc>
      </w:tr>
      <w:tr w:rsidR="00D04FA9" w:rsidRPr="005D6465" w14:paraId="70F2562E" w14:textId="6DDD74EC"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CF5933E"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41E7EC7" w14:textId="62875A81" w:rsidR="00D04FA9" w:rsidRPr="00282711" w:rsidRDefault="00D04FA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Komplekt</w:t>
            </w:r>
            <w:r w:rsidR="00B03FD9" w:rsidRPr="00282711">
              <w:rPr>
                <w:rFonts w:ascii="Times New Roman" w:hAnsi="Times New Roman"/>
                <w:sz w:val="24"/>
                <w:szCs w:val="24"/>
                <w:lang w:eastAsia="ar-SA"/>
              </w:rPr>
              <w:t>uojami kabeliai</w:t>
            </w:r>
          </w:p>
        </w:tc>
        <w:tc>
          <w:tcPr>
            <w:tcW w:w="3402" w:type="dxa"/>
            <w:tcBorders>
              <w:top w:val="single" w:sz="4" w:space="0" w:color="auto"/>
              <w:left w:val="single" w:sz="4" w:space="0" w:color="auto"/>
              <w:bottom w:val="single" w:sz="4" w:space="0" w:color="auto"/>
              <w:right w:val="single" w:sz="4" w:space="0" w:color="auto"/>
            </w:tcBorders>
          </w:tcPr>
          <w:p w14:paraId="7DDB3B2E" w14:textId="1617E67F" w:rsidR="00D04FA9" w:rsidRPr="00282711" w:rsidRDefault="00B03FD9" w:rsidP="00BA7577">
            <w:pPr>
              <w:suppressAutoHyphens/>
              <w:spacing w:line="256" w:lineRule="auto"/>
              <w:jc w:val="both"/>
              <w:rPr>
                <w:rFonts w:ascii="Times New Roman" w:hAnsi="Times New Roman"/>
                <w:sz w:val="24"/>
                <w:szCs w:val="24"/>
                <w:lang w:eastAsia="ar-SA"/>
              </w:rPr>
            </w:pPr>
            <w:r w:rsidRPr="00282711">
              <w:rPr>
                <w:rFonts w:ascii="Times New Roman" w:hAnsi="Times New Roman"/>
                <w:sz w:val="24"/>
                <w:szCs w:val="24"/>
                <w:lang w:eastAsia="ar-SA"/>
              </w:rPr>
              <w:t>Type 2 kabelis ne mažiau 5 m ilgio ir buitinis įkrovimo kabelis</w:t>
            </w:r>
          </w:p>
        </w:tc>
        <w:tc>
          <w:tcPr>
            <w:tcW w:w="2693" w:type="dxa"/>
            <w:tcBorders>
              <w:top w:val="single" w:sz="4" w:space="0" w:color="auto"/>
              <w:left w:val="single" w:sz="4" w:space="0" w:color="auto"/>
              <w:bottom w:val="single" w:sz="4" w:space="0" w:color="auto"/>
              <w:right w:val="single" w:sz="4" w:space="0" w:color="auto"/>
            </w:tcBorders>
          </w:tcPr>
          <w:p w14:paraId="63DB6CBB" w14:textId="77777777" w:rsidR="00D04FA9" w:rsidRPr="00282711" w:rsidRDefault="00D04FA9" w:rsidP="00BA7577">
            <w:pPr>
              <w:suppressAutoHyphens/>
              <w:spacing w:line="256" w:lineRule="auto"/>
              <w:jc w:val="both"/>
              <w:rPr>
                <w:rFonts w:ascii="Times New Roman" w:hAnsi="Times New Roman"/>
                <w:sz w:val="24"/>
                <w:szCs w:val="24"/>
                <w:lang w:eastAsia="ar-SA"/>
              </w:rPr>
            </w:pPr>
          </w:p>
        </w:tc>
      </w:tr>
      <w:tr w:rsidR="00D04FA9" w:rsidRPr="005D6465" w14:paraId="204128CB" w14:textId="73E72A75"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5CE1D4F3" w14:textId="5599EAB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EB35142" w14:textId="4720AE1D" w:rsidR="00D04FA9" w:rsidRPr="00282711" w:rsidRDefault="00D04FA9" w:rsidP="00BA7577">
            <w:pPr>
              <w:suppressAutoHyphens/>
              <w:spacing w:line="256" w:lineRule="auto"/>
              <w:ind w:right="60"/>
              <w:jc w:val="both"/>
              <w:rPr>
                <w:rFonts w:ascii="Times New Roman" w:hAnsi="Times New Roman"/>
                <w:sz w:val="24"/>
                <w:szCs w:val="24"/>
                <w:lang w:eastAsia="ar-SA"/>
              </w:rPr>
            </w:pPr>
            <w:r w:rsidRPr="00282711">
              <w:rPr>
                <w:rFonts w:ascii="Times New Roman" w:eastAsia="Times New Roman" w:hAnsi="Times New Roman"/>
                <w:sz w:val="24"/>
                <w:szCs w:val="24"/>
                <w:lang w:eastAsia="en-US"/>
              </w:rPr>
              <w:t xml:space="preserve">Atsarginis ratas, raktas rato nuėmimui ir kėliklis. Jei siūlomam modeliui gamintojas nenumato komplektavimo su atsarginiu ratu, vietoj jo elektromobilis turi būti sukomplektuotas su gamykliniu ratų remonto komplektu (oro kompresorius ir klijai) </w:t>
            </w:r>
          </w:p>
        </w:tc>
        <w:tc>
          <w:tcPr>
            <w:tcW w:w="3402" w:type="dxa"/>
            <w:tcBorders>
              <w:top w:val="single" w:sz="4" w:space="0" w:color="auto"/>
              <w:left w:val="single" w:sz="4" w:space="0" w:color="auto"/>
              <w:bottom w:val="single" w:sz="4" w:space="0" w:color="auto"/>
              <w:right w:val="single" w:sz="4" w:space="0" w:color="auto"/>
            </w:tcBorders>
          </w:tcPr>
          <w:p w14:paraId="1625C76E" w14:textId="3D903DFD" w:rsidR="00D04FA9" w:rsidRPr="00282711" w:rsidRDefault="00B03FD9" w:rsidP="00BA7577">
            <w:pPr>
              <w:suppressAutoHyphens/>
              <w:spacing w:line="256" w:lineRule="auto"/>
              <w:ind w:right="60"/>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0654B342" w14:textId="77777777" w:rsidR="00D04FA9" w:rsidRPr="00282711" w:rsidRDefault="00D04FA9" w:rsidP="00BA7577">
            <w:pPr>
              <w:suppressAutoHyphens/>
              <w:spacing w:line="256" w:lineRule="auto"/>
              <w:ind w:right="60"/>
              <w:jc w:val="both"/>
              <w:rPr>
                <w:rFonts w:ascii="Times New Roman" w:eastAsia="Times New Roman" w:hAnsi="Times New Roman"/>
                <w:sz w:val="24"/>
                <w:szCs w:val="24"/>
                <w:lang w:eastAsia="en-US"/>
              </w:rPr>
            </w:pPr>
          </w:p>
        </w:tc>
      </w:tr>
      <w:tr w:rsidR="00D04FA9" w:rsidRPr="005D6465" w14:paraId="1E1CE45C" w14:textId="7A6D9C0D"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7EC6C916" w14:textId="0CCE501E"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B1D4CED" w14:textId="35F7017B" w:rsidR="00D04FA9" w:rsidRPr="00282711" w:rsidRDefault="00B03FD9" w:rsidP="00BA7577">
            <w:pPr>
              <w:suppressAutoHyphens/>
              <w:spacing w:line="256" w:lineRule="auto"/>
              <w:ind w:right="60"/>
              <w:jc w:val="both"/>
              <w:rPr>
                <w:rFonts w:ascii="Times New Roman" w:hAnsi="Times New Roman"/>
                <w:sz w:val="24"/>
                <w:szCs w:val="24"/>
                <w:lang w:eastAsia="ar-SA"/>
              </w:rPr>
            </w:pPr>
            <w:r w:rsidRPr="00282711">
              <w:rPr>
                <w:rFonts w:ascii="Times New Roman" w:eastAsia="Times New Roman" w:hAnsi="Times New Roman"/>
                <w:sz w:val="24"/>
                <w:szCs w:val="24"/>
                <w:bdr w:val="none" w:sz="0" w:space="0" w:color="auto" w:frame="1"/>
                <w:lang w:eastAsia="en-US"/>
              </w:rPr>
              <w:t>Grotuvas</w:t>
            </w:r>
          </w:p>
        </w:tc>
        <w:tc>
          <w:tcPr>
            <w:tcW w:w="3402" w:type="dxa"/>
            <w:tcBorders>
              <w:top w:val="single" w:sz="4" w:space="0" w:color="auto"/>
              <w:left w:val="single" w:sz="4" w:space="0" w:color="auto"/>
              <w:bottom w:val="single" w:sz="4" w:space="0" w:color="auto"/>
              <w:right w:val="single" w:sz="4" w:space="0" w:color="auto"/>
            </w:tcBorders>
          </w:tcPr>
          <w:p w14:paraId="0BA1BCB7" w14:textId="6000993C" w:rsidR="00D04FA9" w:rsidRPr="00282711" w:rsidRDefault="00B03FD9" w:rsidP="00BA7577">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Gamyklinis grotuvas su „Bluetooth“ laisvų rankų įranga</w:t>
            </w:r>
          </w:p>
        </w:tc>
        <w:tc>
          <w:tcPr>
            <w:tcW w:w="2693" w:type="dxa"/>
            <w:tcBorders>
              <w:top w:val="single" w:sz="4" w:space="0" w:color="auto"/>
              <w:left w:val="single" w:sz="4" w:space="0" w:color="auto"/>
              <w:bottom w:val="single" w:sz="4" w:space="0" w:color="auto"/>
              <w:right w:val="single" w:sz="4" w:space="0" w:color="auto"/>
            </w:tcBorders>
          </w:tcPr>
          <w:p w14:paraId="5A089DF3" w14:textId="77777777" w:rsidR="00D04FA9" w:rsidRPr="00282711" w:rsidRDefault="00D04FA9" w:rsidP="00BA7577">
            <w:pPr>
              <w:suppressAutoHyphens/>
              <w:spacing w:line="256" w:lineRule="auto"/>
              <w:ind w:right="60"/>
              <w:jc w:val="both"/>
              <w:rPr>
                <w:rFonts w:ascii="Times New Roman" w:eastAsia="Times New Roman" w:hAnsi="Times New Roman"/>
                <w:sz w:val="24"/>
                <w:szCs w:val="24"/>
                <w:bdr w:val="none" w:sz="0" w:space="0" w:color="auto" w:frame="1"/>
                <w:lang w:eastAsia="en-US"/>
              </w:rPr>
            </w:pPr>
          </w:p>
        </w:tc>
      </w:tr>
      <w:tr w:rsidR="00D04FA9" w:rsidRPr="005D6465" w14:paraId="6B5EA746" w14:textId="17A05D9A"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7E95CDA" w14:textId="77777777" w:rsidR="00D04FA9" w:rsidRPr="00282711" w:rsidRDefault="00D04FA9" w:rsidP="00BA7577">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9BD59C" w14:textId="082A6296" w:rsidR="00D04FA9" w:rsidRPr="00282711" w:rsidRDefault="00D04FA9" w:rsidP="00BA7577">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 xml:space="preserve">Langų valdymas  </w:t>
            </w:r>
          </w:p>
        </w:tc>
        <w:tc>
          <w:tcPr>
            <w:tcW w:w="3402" w:type="dxa"/>
            <w:tcBorders>
              <w:top w:val="single" w:sz="4" w:space="0" w:color="auto"/>
              <w:left w:val="single" w:sz="4" w:space="0" w:color="auto"/>
              <w:bottom w:val="single" w:sz="4" w:space="0" w:color="auto"/>
              <w:right w:val="single" w:sz="4" w:space="0" w:color="auto"/>
            </w:tcBorders>
          </w:tcPr>
          <w:p w14:paraId="3B190853" w14:textId="7FB2F8FF" w:rsidR="00D04FA9" w:rsidRPr="00282711" w:rsidRDefault="00B03FD9" w:rsidP="00BA7577">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Elektra valdomi priekiniai ir galiniai langai su automatinio pakėlimo/nuleidimo funkcija</w:t>
            </w:r>
          </w:p>
        </w:tc>
        <w:tc>
          <w:tcPr>
            <w:tcW w:w="2693" w:type="dxa"/>
            <w:tcBorders>
              <w:top w:val="single" w:sz="4" w:space="0" w:color="auto"/>
              <w:left w:val="single" w:sz="4" w:space="0" w:color="auto"/>
              <w:bottom w:val="single" w:sz="4" w:space="0" w:color="auto"/>
              <w:right w:val="single" w:sz="4" w:space="0" w:color="auto"/>
            </w:tcBorders>
          </w:tcPr>
          <w:p w14:paraId="7E33AD1D" w14:textId="77777777" w:rsidR="00D04FA9" w:rsidRPr="00282711" w:rsidRDefault="00D04FA9" w:rsidP="00BA7577">
            <w:pPr>
              <w:suppressAutoHyphens/>
              <w:spacing w:line="256" w:lineRule="auto"/>
              <w:ind w:right="60"/>
              <w:jc w:val="both"/>
              <w:rPr>
                <w:rFonts w:ascii="Times New Roman" w:eastAsia="Times New Roman" w:hAnsi="Times New Roman"/>
                <w:sz w:val="24"/>
                <w:szCs w:val="24"/>
                <w:bdr w:val="none" w:sz="0" w:space="0" w:color="auto" w:frame="1"/>
                <w:lang w:eastAsia="en-US"/>
              </w:rPr>
            </w:pPr>
          </w:p>
        </w:tc>
      </w:tr>
      <w:tr w:rsidR="00D04FA9" w:rsidRPr="005D6465" w14:paraId="335EF895" w14:textId="1F853F60"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0F7C9267" w14:textId="77777777" w:rsidR="00D04FA9" w:rsidRPr="00282711" w:rsidRDefault="00D04FA9" w:rsidP="0007489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9094313" w14:textId="3B9FC97A" w:rsidR="00D04FA9" w:rsidRPr="00282711" w:rsidRDefault="00054D1D" w:rsidP="0007489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S</w:t>
            </w:r>
            <w:r w:rsidR="00B03FD9" w:rsidRPr="00282711">
              <w:rPr>
                <w:rFonts w:ascii="Times New Roman" w:eastAsia="Times New Roman" w:hAnsi="Times New Roman"/>
                <w:sz w:val="24"/>
                <w:szCs w:val="24"/>
                <w:bdr w:val="none" w:sz="0" w:space="0" w:color="auto" w:frame="1"/>
                <w:lang w:eastAsia="en-US"/>
              </w:rPr>
              <w:t>ėdynė</w:t>
            </w:r>
            <w:r w:rsidRPr="00282711">
              <w:rPr>
                <w:rFonts w:ascii="Times New Roman" w:eastAsia="Times New Roman" w:hAnsi="Times New Roman"/>
                <w:sz w:val="24"/>
                <w:szCs w:val="24"/>
                <w:bdr w:val="none" w:sz="0" w:space="0" w:color="auto" w:frame="1"/>
                <w:lang w:eastAsia="en-US"/>
              </w:rPr>
              <w:t>s</w:t>
            </w:r>
          </w:p>
        </w:tc>
        <w:tc>
          <w:tcPr>
            <w:tcW w:w="3402" w:type="dxa"/>
            <w:tcBorders>
              <w:top w:val="single" w:sz="4" w:space="0" w:color="auto"/>
              <w:left w:val="single" w:sz="4" w:space="0" w:color="auto"/>
              <w:bottom w:val="single" w:sz="4" w:space="0" w:color="auto"/>
              <w:right w:val="single" w:sz="4" w:space="0" w:color="auto"/>
            </w:tcBorders>
          </w:tcPr>
          <w:p w14:paraId="0B0D2E60" w14:textId="4EB05BCA" w:rsidR="00D04FA9" w:rsidRPr="00282711" w:rsidRDefault="00B03FD9" w:rsidP="0007489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lang w:eastAsia="ar-SA"/>
              </w:rPr>
              <w:t>Šildomos priekinės sėdynės; elektra reguliuojama vairuotojo sėdynė.</w:t>
            </w:r>
          </w:p>
        </w:tc>
        <w:tc>
          <w:tcPr>
            <w:tcW w:w="2693" w:type="dxa"/>
            <w:tcBorders>
              <w:top w:val="single" w:sz="4" w:space="0" w:color="auto"/>
              <w:left w:val="single" w:sz="4" w:space="0" w:color="auto"/>
              <w:bottom w:val="single" w:sz="4" w:space="0" w:color="auto"/>
              <w:right w:val="single" w:sz="4" w:space="0" w:color="auto"/>
            </w:tcBorders>
          </w:tcPr>
          <w:p w14:paraId="55DD19DE" w14:textId="77777777" w:rsidR="00D04FA9" w:rsidRPr="00282711" w:rsidRDefault="00D04FA9" w:rsidP="0007489D">
            <w:pPr>
              <w:suppressAutoHyphens/>
              <w:spacing w:line="256" w:lineRule="auto"/>
              <w:ind w:right="60"/>
              <w:jc w:val="both"/>
              <w:rPr>
                <w:rFonts w:ascii="Times New Roman" w:hAnsi="Times New Roman"/>
                <w:sz w:val="24"/>
                <w:szCs w:val="24"/>
                <w:lang w:eastAsia="ar-SA"/>
              </w:rPr>
            </w:pPr>
          </w:p>
        </w:tc>
      </w:tr>
      <w:tr w:rsidR="00D04FA9" w:rsidRPr="005D6465" w14:paraId="1134CEF2" w14:textId="1E364B3E"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713D7828" w14:textId="77777777" w:rsidR="00D04FA9" w:rsidRPr="00282711" w:rsidRDefault="00D04FA9" w:rsidP="0007489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E377949" w14:textId="497C2BE6" w:rsidR="00D04FA9" w:rsidRPr="00282711" w:rsidRDefault="00D04FA9" w:rsidP="0007489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Vairuotojo ir keleivių oro saugos pagalvės</w:t>
            </w:r>
          </w:p>
        </w:tc>
        <w:tc>
          <w:tcPr>
            <w:tcW w:w="3402" w:type="dxa"/>
            <w:tcBorders>
              <w:top w:val="single" w:sz="4" w:space="0" w:color="auto"/>
              <w:left w:val="single" w:sz="4" w:space="0" w:color="auto"/>
              <w:bottom w:val="single" w:sz="4" w:space="0" w:color="auto"/>
              <w:right w:val="single" w:sz="4" w:space="0" w:color="auto"/>
            </w:tcBorders>
          </w:tcPr>
          <w:p w14:paraId="340B844A" w14:textId="3483BCAE" w:rsidR="00D04FA9" w:rsidRPr="00282711" w:rsidRDefault="00054D1D" w:rsidP="0007489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Ne mažiau kaip 6 pagalvės</w:t>
            </w:r>
          </w:p>
        </w:tc>
        <w:tc>
          <w:tcPr>
            <w:tcW w:w="2693" w:type="dxa"/>
            <w:tcBorders>
              <w:top w:val="single" w:sz="4" w:space="0" w:color="auto"/>
              <w:left w:val="single" w:sz="4" w:space="0" w:color="auto"/>
              <w:bottom w:val="single" w:sz="4" w:space="0" w:color="auto"/>
              <w:right w:val="single" w:sz="4" w:space="0" w:color="auto"/>
            </w:tcBorders>
          </w:tcPr>
          <w:p w14:paraId="23F14B16" w14:textId="77777777" w:rsidR="00D04FA9" w:rsidRPr="00282711" w:rsidRDefault="00D04FA9" w:rsidP="0007489D">
            <w:pPr>
              <w:suppressAutoHyphens/>
              <w:spacing w:line="256" w:lineRule="auto"/>
              <w:ind w:right="60"/>
              <w:jc w:val="both"/>
              <w:rPr>
                <w:rFonts w:ascii="Times New Roman" w:hAnsi="Times New Roman"/>
                <w:sz w:val="24"/>
                <w:szCs w:val="24"/>
                <w:bdr w:val="none" w:sz="0" w:space="0" w:color="auto" w:frame="1"/>
                <w:lang w:eastAsia="en-US"/>
              </w:rPr>
            </w:pPr>
          </w:p>
        </w:tc>
      </w:tr>
      <w:tr w:rsidR="00D04FA9" w:rsidRPr="005D6465" w14:paraId="475709B7" w14:textId="7ADA625B"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88A0293" w14:textId="77777777" w:rsidR="00D04FA9" w:rsidRPr="00282711" w:rsidRDefault="00D04FA9" w:rsidP="0007489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1918990" w14:textId="0CBED9DB" w:rsidR="00D04FA9" w:rsidRPr="00282711" w:rsidRDefault="00D04FA9" w:rsidP="0007489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Galvos atramos ir saugos diržai vairuotojui ir visiems keleiviams.</w:t>
            </w:r>
          </w:p>
        </w:tc>
        <w:tc>
          <w:tcPr>
            <w:tcW w:w="3402" w:type="dxa"/>
            <w:tcBorders>
              <w:top w:val="single" w:sz="4" w:space="0" w:color="auto"/>
              <w:left w:val="single" w:sz="4" w:space="0" w:color="auto"/>
              <w:bottom w:val="single" w:sz="4" w:space="0" w:color="auto"/>
              <w:right w:val="single" w:sz="4" w:space="0" w:color="auto"/>
            </w:tcBorders>
          </w:tcPr>
          <w:p w14:paraId="59A042E3" w14:textId="74B81D33" w:rsidR="00D04FA9" w:rsidRPr="00282711" w:rsidRDefault="00054D1D" w:rsidP="0007489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26FC3552" w14:textId="77777777" w:rsidR="00D04FA9" w:rsidRPr="00282711" w:rsidRDefault="00D04FA9" w:rsidP="0007489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2027A5A3" w14:textId="349652CC"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39DB3F85"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B20B0B4" w14:textId="2783E3B4"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Apsaugos sistema</w:t>
            </w:r>
          </w:p>
        </w:tc>
        <w:tc>
          <w:tcPr>
            <w:tcW w:w="3402" w:type="dxa"/>
            <w:tcBorders>
              <w:top w:val="single" w:sz="4" w:space="0" w:color="auto"/>
              <w:left w:val="single" w:sz="4" w:space="0" w:color="auto"/>
              <w:bottom w:val="single" w:sz="4" w:space="0" w:color="auto"/>
              <w:right w:val="single" w:sz="4" w:space="0" w:color="auto"/>
            </w:tcBorders>
          </w:tcPr>
          <w:p w14:paraId="5F7584ED" w14:textId="70A9B430" w:rsidR="00054D1D" w:rsidRPr="00282711" w:rsidRDefault="00054D1D" w:rsidP="00054D1D">
            <w:pPr>
              <w:suppressAutoHyphens/>
              <w:spacing w:line="256" w:lineRule="auto"/>
              <w:ind w:right="60"/>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„Kasko“ draudimo reikalavimus atitinkanti apsaugos (gamyklinė</w:t>
            </w:r>
            <w:r w:rsidRPr="00282711">
              <w:rPr>
                <w:rFonts w:ascii="Arial" w:hAnsi="Arial" w:cs="Arial"/>
                <w:sz w:val="24"/>
                <w:szCs w:val="24"/>
                <w:shd w:val="clear" w:color="auto" w:fill="FFFFFF"/>
              </w:rPr>
              <w:t xml:space="preserve"> </w:t>
            </w:r>
            <w:proofErr w:type="spellStart"/>
            <w:r w:rsidRPr="00282711">
              <w:rPr>
                <w:rFonts w:ascii="Times New Roman" w:eastAsia="Times New Roman" w:hAnsi="Times New Roman"/>
                <w:sz w:val="24"/>
                <w:szCs w:val="24"/>
                <w:lang w:eastAsia="en-US"/>
              </w:rPr>
              <w:t>imobilaizerio</w:t>
            </w:r>
            <w:proofErr w:type="spellEnd"/>
            <w:r w:rsidRPr="00282711">
              <w:rPr>
                <w:rFonts w:ascii="Times New Roman" w:eastAsia="Times New Roman" w:hAnsi="Times New Roman"/>
                <w:sz w:val="24"/>
                <w:szCs w:val="24"/>
                <w:lang w:eastAsia="en-US"/>
              </w:rPr>
              <w:t>) sistema.</w:t>
            </w:r>
          </w:p>
        </w:tc>
        <w:tc>
          <w:tcPr>
            <w:tcW w:w="2693" w:type="dxa"/>
            <w:tcBorders>
              <w:top w:val="single" w:sz="4" w:space="0" w:color="auto"/>
              <w:left w:val="single" w:sz="4" w:space="0" w:color="auto"/>
              <w:bottom w:val="single" w:sz="4" w:space="0" w:color="auto"/>
              <w:right w:val="single" w:sz="4" w:space="0" w:color="auto"/>
            </w:tcBorders>
          </w:tcPr>
          <w:p w14:paraId="05F324F2" w14:textId="77777777" w:rsidR="00054D1D" w:rsidRPr="00282711" w:rsidRDefault="00054D1D" w:rsidP="00054D1D">
            <w:pPr>
              <w:suppressAutoHyphens/>
              <w:spacing w:line="256" w:lineRule="auto"/>
              <w:ind w:right="60"/>
              <w:jc w:val="both"/>
              <w:rPr>
                <w:rFonts w:ascii="Times New Roman" w:eastAsia="Times New Roman" w:hAnsi="Times New Roman"/>
                <w:sz w:val="24"/>
                <w:szCs w:val="24"/>
                <w:lang w:eastAsia="en-US"/>
              </w:rPr>
            </w:pPr>
          </w:p>
        </w:tc>
      </w:tr>
      <w:tr w:rsidR="00054D1D" w:rsidRPr="005D6465" w14:paraId="4CDBCA95" w14:textId="5BDCFA4E"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E5B63AA"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0B201D" w14:textId="75BBF2DB"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Žibintai</w:t>
            </w:r>
          </w:p>
        </w:tc>
        <w:tc>
          <w:tcPr>
            <w:tcW w:w="3402" w:type="dxa"/>
            <w:tcBorders>
              <w:top w:val="single" w:sz="4" w:space="0" w:color="auto"/>
              <w:left w:val="single" w:sz="4" w:space="0" w:color="auto"/>
              <w:bottom w:val="single" w:sz="4" w:space="0" w:color="auto"/>
              <w:right w:val="single" w:sz="4" w:space="0" w:color="auto"/>
            </w:tcBorders>
          </w:tcPr>
          <w:p w14:paraId="5E0C560B" w14:textId="6CFB8ED0"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Priekiniai LED žibintai su adaptyviąja tolimųjų žibintų sistema.  Galiniai LED žibintai.</w:t>
            </w:r>
          </w:p>
        </w:tc>
        <w:tc>
          <w:tcPr>
            <w:tcW w:w="2693" w:type="dxa"/>
            <w:tcBorders>
              <w:top w:val="single" w:sz="4" w:space="0" w:color="auto"/>
              <w:left w:val="single" w:sz="4" w:space="0" w:color="auto"/>
              <w:bottom w:val="single" w:sz="4" w:space="0" w:color="auto"/>
              <w:right w:val="single" w:sz="4" w:space="0" w:color="auto"/>
            </w:tcBorders>
          </w:tcPr>
          <w:p w14:paraId="477B6A7C"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6711209C" w14:textId="64B10351"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20F2C264"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C1830B4" w14:textId="09C32D89"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Padangų slėgio kontrolės sistema</w:t>
            </w:r>
          </w:p>
        </w:tc>
        <w:tc>
          <w:tcPr>
            <w:tcW w:w="3402" w:type="dxa"/>
            <w:tcBorders>
              <w:top w:val="single" w:sz="4" w:space="0" w:color="auto"/>
              <w:left w:val="single" w:sz="4" w:space="0" w:color="auto"/>
              <w:bottom w:val="single" w:sz="4" w:space="0" w:color="auto"/>
              <w:right w:val="single" w:sz="4" w:space="0" w:color="auto"/>
            </w:tcBorders>
          </w:tcPr>
          <w:p w14:paraId="36B4672B" w14:textId="3BA3F813"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75D92652"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112EB440" w14:textId="26A00736"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487EE17B"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69D0752" w14:textId="5E013516"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Veidrodėliai</w:t>
            </w:r>
          </w:p>
        </w:tc>
        <w:tc>
          <w:tcPr>
            <w:tcW w:w="3402" w:type="dxa"/>
            <w:tcBorders>
              <w:top w:val="single" w:sz="4" w:space="0" w:color="auto"/>
              <w:left w:val="single" w:sz="4" w:space="0" w:color="auto"/>
              <w:bottom w:val="single" w:sz="4" w:space="0" w:color="auto"/>
              <w:right w:val="single" w:sz="4" w:space="0" w:color="auto"/>
            </w:tcBorders>
          </w:tcPr>
          <w:p w14:paraId="4B3D5B2D" w14:textId="2EE9C3D9"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Elektra valdomi, šildomi ir užlenkiami durelių veidrodėliai</w:t>
            </w:r>
          </w:p>
        </w:tc>
        <w:tc>
          <w:tcPr>
            <w:tcW w:w="2693" w:type="dxa"/>
            <w:tcBorders>
              <w:top w:val="single" w:sz="4" w:space="0" w:color="auto"/>
              <w:left w:val="single" w:sz="4" w:space="0" w:color="auto"/>
              <w:bottom w:val="single" w:sz="4" w:space="0" w:color="auto"/>
              <w:right w:val="single" w:sz="4" w:space="0" w:color="auto"/>
            </w:tcBorders>
          </w:tcPr>
          <w:p w14:paraId="644159FD" w14:textId="77777777"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p>
        </w:tc>
      </w:tr>
      <w:tr w:rsidR="00054D1D" w:rsidRPr="005D6465" w14:paraId="1AF762E5" w14:textId="3A2621AB"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5571631B" w14:textId="61E43602"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9F3D9CC" w14:textId="1746AA73"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eastAsia="Times New Roman" w:hAnsi="Times New Roman"/>
                <w:sz w:val="24"/>
                <w:szCs w:val="24"/>
                <w:bdr w:val="none" w:sz="0" w:space="0" w:color="auto" w:frame="1"/>
                <w:lang w:eastAsia="en-US"/>
              </w:rPr>
              <w:t>Klimato valdymo sistema</w:t>
            </w:r>
          </w:p>
        </w:tc>
        <w:tc>
          <w:tcPr>
            <w:tcW w:w="3402" w:type="dxa"/>
            <w:tcBorders>
              <w:top w:val="single" w:sz="4" w:space="0" w:color="auto"/>
              <w:left w:val="single" w:sz="4" w:space="0" w:color="auto"/>
              <w:bottom w:val="single" w:sz="4" w:space="0" w:color="auto"/>
              <w:right w:val="single" w:sz="4" w:space="0" w:color="auto"/>
            </w:tcBorders>
          </w:tcPr>
          <w:p w14:paraId="1F3D212E" w14:textId="2B73C2A0"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Oro kondicionierius, automatinė dviejų zonų klimato kontrolės sistema su šilumos siurbliu</w:t>
            </w:r>
          </w:p>
        </w:tc>
        <w:tc>
          <w:tcPr>
            <w:tcW w:w="2693" w:type="dxa"/>
            <w:tcBorders>
              <w:top w:val="single" w:sz="4" w:space="0" w:color="auto"/>
              <w:left w:val="single" w:sz="4" w:space="0" w:color="auto"/>
              <w:bottom w:val="single" w:sz="4" w:space="0" w:color="auto"/>
              <w:right w:val="single" w:sz="4" w:space="0" w:color="auto"/>
            </w:tcBorders>
          </w:tcPr>
          <w:p w14:paraId="63E66008" w14:textId="77777777"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p>
        </w:tc>
      </w:tr>
      <w:tr w:rsidR="00054D1D" w:rsidRPr="005D6465" w14:paraId="010AFCCB" w14:textId="17FEF49E"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2C62E51"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7EB82EF" w14:textId="12FE4F04"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eastAsia="Times New Roman" w:hAnsi="Times New Roman"/>
                <w:sz w:val="24"/>
                <w:szCs w:val="24"/>
                <w:bdr w:val="none" w:sz="0" w:space="0" w:color="auto" w:frame="1"/>
                <w:lang w:eastAsia="en-US"/>
              </w:rPr>
              <w:t>Integruotoji navigacijos sistema</w:t>
            </w:r>
          </w:p>
        </w:tc>
        <w:tc>
          <w:tcPr>
            <w:tcW w:w="3402" w:type="dxa"/>
            <w:tcBorders>
              <w:top w:val="single" w:sz="4" w:space="0" w:color="auto"/>
              <w:left w:val="single" w:sz="4" w:space="0" w:color="auto"/>
              <w:bottom w:val="single" w:sz="4" w:space="0" w:color="auto"/>
              <w:right w:val="single" w:sz="4" w:space="0" w:color="auto"/>
            </w:tcBorders>
          </w:tcPr>
          <w:p w14:paraId="228853D1" w14:textId="66CF1C43"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2AFAFF7B" w14:textId="77777777" w:rsidR="00054D1D" w:rsidRPr="00282711" w:rsidRDefault="00054D1D" w:rsidP="00054D1D">
            <w:pPr>
              <w:suppressAutoHyphens/>
              <w:spacing w:line="256" w:lineRule="auto"/>
              <w:ind w:right="60"/>
              <w:jc w:val="both"/>
              <w:rPr>
                <w:rFonts w:ascii="Times New Roman" w:eastAsia="Times New Roman" w:hAnsi="Times New Roman"/>
                <w:sz w:val="24"/>
                <w:szCs w:val="24"/>
                <w:bdr w:val="none" w:sz="0" w:space="0" w:color="auto" w:frame="1"/>
                <w:lang w:eastAsia="en-US"/>
              </w:rPr>
            </w:pPr>
          </w:p>
        </w:tc>
      </w:tr>
      <w:tr w:rsidR="00054D1D" w:rsidRPr="005D6465" w14:paraId="53E77651" w14:textId="7A27E05B"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281D4E77"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757F1E4" w14:textId="0B33A6A4"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lang w:eastAsia="ar-SA"/>
              </w:rPr>
              <w:t xml:space="preserve">Išmanioji sąsaja:  Centrinis ≥ 14 colių ekranas; bevielis „Apple </w:t>
            </w:r>
            <w:proofErr w:type="spellStart"/>
            <w:r w:rsidRPr="00282711">
              <w:rPr>
                <w:rFonts w:ascii="Times New Roman" w:hAnsi="Times New Roman"/>
                <w:sz w:val="24"/>
                <w:szCs w:val="24"/>
                <w:lang w:eastAsia="ar-SA"/>
              </w:rPr>
              <w:t>CarPlay</w:t>
            </w:r>
            <w:proofErr w:type="spellEnd"/>
            <w:r w:rsidRPr="00282711">
              <w:rPr>
                <w:rFonts w:ascii="Times New Roman" w:hAnsi="Times New Roman"/>
                <w:sz w:val="24"/>
                <w:szCs w:val="24"/>
                <w:lang w:eastAsia="ar-SA"/>
              </w:rPr>
              <w:t>“ ir „Android Auto“ palaikymas.</w:t>
            </w:r>
          </w:p>
        </w:tc>
        <w:tc>
          <w:tcPr>
            <w:tcW w:w="3402" w:type="dxa"/>
            <w:tcBorders>
              <w:top w:val="single" w:sz="4" w:space="0" w:color="auto"/>
              <w:left w:val="single" w:sz="4" w:space="0" w:color="auto"/>
              <w:bottom w:val="single" w:sz="4" w:space="0" w:color="auto"/>
              <w:right w:val="single" w:sz="4" w:space="0" w:color="auto"/>
            </w:tcBorders>
          </w:tcPr>
          <w:p w14:paraId="34C31F16" w14:textId="327C1D84"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66D6F89E" w14:textId="77777777" w:rsidR="00054D1D" w:rsidRPr="00282711" w:rsidRDefault="00054D1D" w:rsidP="00054D1D">
            <w:pPr>
              <w:suppressAutoHyphens/>
              <w:spacing w:line="256" w:lineRule="auto"/>
              <w:ind w:right="60"/>
              <w:jc w:val="both"/>
              <w:rPr>
                <w:rFonts w:ascii="Times New Roman" w:hAnsi="Times New Roman"/>
                <w:sz w:val="24"/>
                <w:szCs w:val="24"/>
                <w:lang w:eastAsia="ar-SA"/>
              </w:rPr>
            </w:pPr>
          </w:p>
        </w:tc>
      </w:tr>
      <w:tr w:rsidR="00054D1D" w:rsidRPr="005D6465" w14:paraId="3B94B086" w14:textId="600CC573"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30185BBE"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1844D42" w14:textId="5E852F5C"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bdr w:val="none" w:sz="0" w:space="0" w:color="auto" w:frame="1"/>
                <w:lang w:eastAsia="en-US"/>
              </w:rPr>
              <w:t>Išmani adaptyvioji pastovaus greičio palaikymo sistema su automatiniu atstumo reguliavimu</w:t>
            </w:r>
          </w:p>
        </w:tc>
        <w:tc>
          <w:tcPr>
            <w:tcW w:w="3402" w:type="dxa"/>
            <w:tcBorders>
              <w:top w:val="single" w:sz="4" w:space="0" w:color="auto"/>
              <w:left w:val="single" w:sz="4" w:space="0" w:color="auto"/>
              <w:bottom w:val="single" w:sz="4" w:space="0" w:color="auto"/>
              <w:right w:val="single" w:sz="4" w:space="0" w:color="auto"/>
            </w:tcBorders>
          </w:tcPr>
          <w:p w14:paraId="720040A7" w14:textId="3676D788"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64FFB6E0"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4DCABC5A" w14:textId="41179102"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420C4A7"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824FB55" w14:textId="6D01EF7D"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bdr w:val="none" w:sz="0" w:space="0" w:color="auto" w:frame="1"/>
                <w:lang w:eastAsia="en-US"/>
              </w:rPr>
              <w:t>Parkavimo pagalba</w:t>
            </w:r>
          </w:p>
        </w:tc>
        <w:tc>
          <w:tcPr>
            <w:tcW w:w="3402" w:type="dxa"/>
            <w:tcBorders>
              <w:top w:val="single" w:sz="4" w:space="0" w:color="auto"/>
              <w:left w:val="single" w:sz="4" w:space="0" w:color="auto"/>
              <w:bottom w:val="single" w:sz="4" w:space="0" w:color="auto"/>
              <w:right w:val="single" w:sz="4" w:space="0" w:color="auto"/>
            </w:tcBorders>
          </w:tcPr>
          <w:p w14:paraId="0A8356BC" w14:textId="217D8FD5"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360° kameros ir priekiniai/galiniai jutikliai</w:t>
            </w:r>
          </w:p>
        </w:tc>
        <w:tc>
          <w:tcPr>
            <w:tcW w:w="2693" w:type="dxa"/>
            <w:tcBorders>
              <w:top w:val="single" w:sz="4" w:space="0" w:color="auto"/>
              <w:left w:val="single" w:sz="4" w:space="0" w:color="auto"/>
              <w:bottom w:val="single" w:sz="4" w:space="0" w:color="auto"/>
              <w:right w:val="single" w:sz="4" w:space="0" w:color="auto"/>
            </w:tcBorders>
          </w:tcPr>
          <w:p w14:paraId="4022C734"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06E8B05F" w14:textId="77777777"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637D6551"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A4C4F7" w14:textId="22C720B0"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Aklos zonos stebėjimas</w:t>
            </w:r>
          </w:p>
        </w:tc>
        <w:tc>
          <w:tcPr>
            <w:tcW w:w="3402" w:type="dxa"/>
            <w:tcBorders>
              <w:top w:val="single" w:sz="4" w:space="0" w:color="auto"/>
              <w:left w:val="single" w:sz="4" w:space="0" w:color="auto"/>
              <w:bottom w:val="single" w:sz="4" w:space="0" w:color="auto"/>
              <w:right w:val="single" w:sz="4" w:space="0" w:color="auto"/>
            </w:tcBorders>
          </w:tcPr>
          <w:p w14:paraId="38253131" w14:textId="02261E98"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Nematomų zonų perspėjimo sistema</w:t>
            </w:r>
          </w:p>
        </w:tc>
        <w:tc>
          <w:tcPr>
            <w:tcW w:w="2693" w:type="dxa"/>
            <w:tcBorders>
              <w:top w:val="single" w:sz="4" w:space="0" w:color="auto"/>
              <w:left w:val="single" w:sz="4" w:space="0" w:color="auto"/>
              <w:bottom w:val="single" w:sz="4" w:space="0" w:color="auto"/>
              <w:right w:val="single" w:sz="4" w:space="0" w:color="auto"/>
            </w:tcBorders>
          </w:tcPr>
          <w:p w14:paraId="05DCE924"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0C69750C" w14:textId="1140E8B1"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3FFFAED9"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EE398CB" w14:textId="4A3358D5" w:rsidR="00054D1D" w:rsidRPr="00282711" w:rsidRDefault="00054D1D" w:rsidP="00054D1D">
            <w:pPr>
              <w:suppressAutoHyphens/>
              <w:spacing w:line="256" w:lineRule="auto"/>
              <w:ind w:right="60"/>
              <w:jc w:val="both"/>
              <w:rPr>
                <w:rFonts w:ascii="Times New Roman" w:hAnsi="Times New Roman"/>
                <w:sz w:val="24"/>
                <w:szCs w:val="24"/>
                <w:lang w:eastAsia="ar-SA"/>
              </w:rPr>
            </w:pPr>
            <w:r w:rsidRPr="00282711">
              <w:rPr>
                <w:rFonts w:ascii="Times New Roman" w:hAnsi="Times New Roman"/>
                <w:sz w:val="24"/>
                <w:szCs w:val="24"/>
                <w:bdr w:val="none" w:sz="0" w:space="0" w:color="auto" w:frame="1"/>
                <w:lang w:eastAsia="en-US"/>
              </w:rPr>
              <w:t>Kibernetinis saugumas</w:t>
            </w:r>
          </w:p>
        </w:tc>
        <w:tc>
          <w:tcPr>
            <w:tcW w:w="3402" w:type="dxa"/>
            <w:tcBorders>
              <w:top w:val="single" w:sz="4" w:space="0" w:color="auto"/>
              <w:left w:val="single" w:sz="4" w:space="0" w:color="auto"/>
              <w:bottom w:val="single" w:sz="4" w:space="0" w:color="auto"/>
              <w:right w:val="single" w:sz="4" w:space="0" w:color="auto"/>
            </w:tcBorders>
          </w:tcPr>
          <w:p w14:paraId="69F6BAE7" w14:textId="68AEF796" w:rsidR="00054D1D" w:rsidRPr="00282711" w:rsidRDefault="002E6C33" w:rsidP="00054D1D">
            <w:pPr>
              <w:suppressAutoHyphens/>
              <w:spacing w:line="256" w:lineRule="auto"/>
              <w:ind w:right="60"/>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 xml:space="preserve">Atitinka UNECE </w:t>
            </w:r>
            <w:r w:rsidRPr="00282711">
              <w:rPr>
                <w:rFonts w:ascii="Arial" w:hAnsi="Arial" w:cs="Arial"/>
                <w:sz w:val="24"/>
                <w:szCs w:val="24"/>
                <w:shd w:val="clear" w:color="auto" w:fill="FFFFFF"/>
              </w:rPr>
              <w:t xml:space="preserve"> </w:t>
            </w:r>
            <w:r w:rsidRPr="00282711">
              <w:rPr>
                <w:rFonts w:ascii="Times New Roman" w:hAnsi="Times New Roman"/>
                <w:sz w:val="24"/>
                <w:szCs w:val="24"/>
                <w:bdr w:val="none" w:sz="0" w:space="0" w:color="auto" w:frame="1"/>
                <w:lang w:eastAsia="en-US"/>
              </w:rPr>
              <w:t xml:space="preserve">(JT Europos ekonomikos komisijos) R155 Kibernetinio saugumo valdymo sistema (CSMS) ir R156 </w:t>
            </w:r>
            <w:r w:rsidRPr="00282711">
              <w:rPr>
                <w:rFonts w:ascii="Arial" w:hAnsi="Arial" w:cs="Arial"/>
                <w:sz w:val="24"/>
                <w:szCs w:val="24"/>
                <w:shd w:val="clear" w:color="auto" w:fill="FFFFFF"/>
              </w:rPr>
              <w:t xml:space="preserve"> </w:t>
            </w:r>
            <w:r w:rsidRPr="00282711">
              <w:rPr>
                <w:rFonts w:ascii="Times New Roman" w:hAnsi="Times New Roman"/>
                <w:sz w:val="24"/>
                <w:szCs w:val="24"/>
                <w:bdr w:val="none" w:sz="0" w:space="0" w:color="auto" w:frame="1"/>
                <w:lang w:eastAsia="en-US"/>
              </w:rPr>
              <w:t xml:space="preserve">Programinės įrangos </w:t>
            </w:r>
            <w:proofErr w:type="spellStart"/>
            <w:r w:rsidRPr="00282711">
              <w:rPr>
                <w:rFonts w:ascii="Times New Roman" w:hAnsi="Times New Roman"/>
                <w:sz w:val="24"/>
                <w:szCs w:val="24"/>
                <w:bdr w:val="none" w:sz="0" w:space="0" w:color="auto" w:frame="1"/>
                <w:lang w:eastAsia="en-US"/>
              </w:rPr>
              <w:t>naujinių</w:t>
            </w:r>
            <w:proofErr w:type="spellEnd"/>
            <w:r w:rsidRPr="00282711">
              <w:rPr>
                <w:rFonts w:ascii="Times New Roman" w:hAnsi="Times New Roman"/>
                <w:sz w:val="24"/>
                <w:szCs w:val="24"/>
                <w:bdr w:val="none" w:sz="0" w:space="0" w:color="auto" w:frame="1"/>
                <w:lang w:eastAsia="en-US"/>
              </w:rPr>
              <w:t xml:space="preserve"> valdymo sistema (SUMS) reglamentus</w:t>
            </w:r>
          </w:p>
        </w:tc>
        <w:tc>
          <w:tcPr>
            <w:tcW w:w="2693" w:type="dxa"/>
            <w:tcBorders>
              <w:top w:val="single" w:sz="4" w:space="0" w:color="auto"/>
              <w:left w:val="single" w:sz="4" w:space="0" w:color="auto"/>
              <w:bottom w:val="single" w:sz="4" w:space="0" w:color="auto"/>
              <w:right w:val="single" w:sz="4" w:space="0" w:color="auto"/>
            </w:tcBorders>
          </w:tcPr>
          <w:p w14:paraId="022B76C4" w14:textId="77777777" w:rsidR="00054D1D" w:rsidRPr="00282711" w:rsidRDefault="00054D1D" w:rsidP="00054D1D">
            <w:pPr>
              <w:suppressAutoHyphens/>
              <w:spacing w:line="256" w:lineRule="auto"/>
              <w:ind w:right="60"/>
              <w:jc w:val="both"/>
              <w:rPr>
                <w:rFonts w:ascii="Times New Roman" w:hAnsi="Times New Roman"/>
                <w:sz w:val="24"/>
                <w:szCs w:val="24"/>
                <w:bdr w:val="none" w:sz="0" w:space="0" w:color="auto" w:frame="1"/>
                <w:lang w:eastAsia="en-US"/>
              </w:rPr>
            </w:pPr>
          </w:p>
        </w:tc>
      </w:tr>
      <w:tr w:rsidR="00054D1D" w:rsidRPr="005D6465" w14:paraId="1DC460BB" w14:textId="5877F3F9"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4467DAA7" w14:textId="2232FE1F"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F3C0CD0" w14:textId="439FB3D9" w:rsidR="00054D1D" w:rsidRPr="00282711" w:rsidRDefault="00054D1D" w:rsidP="00054D1D">
            <w:pPr>
              <w:spacing w:line="256" w:lineRule="auto"/>
              <w:jc w:val="both"/>
              <w:rPr>
                <w:rFonts w:ascii="Times New Roman" w:hAnsi="Times New Roman"/>
                <w:sz w:val="24"/>
                <w:szCs w:val="24"/>
                <w:shd w:val="clear" w:color="auto" w:fill="FFFFFF"/>
                <w:lang w:eastAsia="en-US"/>
              </w:rPr>
            </w:pPr>
            <w:r w:rsidRPr="00282711">
              <w:rPr>
                <w:rFonts w:ascii="Times New Roman" w:hAnsi="Times New Roman"/>
                <w:sz w:val="24"/>
                <w:szCs w:val="24"/>
                <w:bdr w:val="none" w:sz="0" w:space="0" w:color="auto" w:frame="1"/>
                <w:lang w:eastAsia="en-US"/>
              </w:rPr>
              <w:t xml:space="preserve">Elektromobilis privalo būti taip sukomplektuotas, kad jį būtų galima be papildomų priemonių eksploatuoti Lietuvos Respublikoje </w:t>
            </w:r>
          </w:p>
        </w:tc>
        <w:tc>
          <w:tcPr>
            <w:tcW w:w="3402" w:type="dxa"/>
            <w:tcBorders>
              <w:top w:val="single" w:sz="4" w:space="0" w:color="auto"/>
              <w:left w:val="single" w:sz="4" w:space="0" w:color="auto"/>
              <w:bottom w:val="single" w:sz="4" w:space="0" w:color="auto"/>
              <w:right w:val="single" w:sz="4" w:space="0" w:color="auto"/>
            </w:tcBorders>
          </w:tcPr>
          <w:p w14:paraId="2C073081" w14:textId="60C3775A" w:rsidR="00054D1D" w:rsidRPr="00282711" w:rsidRDefault="001541A0" w:rsidP="00054D1D">
            <w:pPr>
              <w:spacing w:line="256" w:lineRule="auto"/>
              <w:jc w:val="both"/>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Kartu turi būti pateikiamas teisės aktais nustatytus reikalavimus atitinkantis gesintuvas, pirmosios pagalbos rinkinys, avarinio sustojimo ženklas ir liemenė su šviesą atspindinčiais elementais</w:t>
            </w:r>
          </w:p>
        </w:tc>
        <w:tc>
          <w:tcPr>
            <w:tcW w:w="2693" w:type="dxa"/>
            <w:tcBorders>
              <w:top w:val="single" w:sz="4" w:space="0" w:color="auto"/>
              <w:left w:val="single" w:sz="4" w:space="0" w:color="auto"/>
              <w:bottom w:val="single" w:sz="4" w:space="0" w:color="auto"/>
              <w:right w:val="single" w:sz="4" w:space="0" w:color="auto"/>
            </w:tcBorders>
          </w:tcPr>
          <w:p w14:paraId="0CD78F33" w14:textId="77777777" w:rsidR="00054D1D" w:rsidRPr="00282711" w:rsidRDefault="00054D1D" w:rsidP="00054D1D">
            <w:pPr>
              <w:spacing w:line="256" w:lineRule="auto"/>
              <w:jc w:val="both"/>
              <w:rPr>
                <w:rFonts w:ascii="Times New Roman" w:hAnsi="Times New Roman"/>
                <w:sz w:val="24"/>
                <w:szCs w:val="24"/>
                <w:bdr w:val="none" w:sz="0" w:space="0" w:color="auto" w:frame="1"/>
                <w:lang w:eastAsia="en-US"/>
              </w:rPr>
            </w:pPr>
          </w:p>
        </w:tc>
      </w:tr>
      <w:tr w:rsidR="00054D1D" w:rsidRPr="005D6465" w14:paraId="234E1B53" w14:textId="449D45AF"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7D8419CB"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FDE6ED1" w14:textId="067AF900" w:rsidR="00054D1D" w:rsidRPr="00282711" w:rsidRDefault="00054D1D" w:rsidP="00054D1D">
            <w:pPr>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Tekstiliniai grindų kilimėliai (salono priekyje ir gale).</w:t>
            </w:r>
          </w:p>
        </w:tc>
        <w:tc>
          <w:tcPr>
            <w:tcW w:w="3402" w:type="dxa"/>
            <w:tcBorders>
              <w:top w:val="single" w:sz="4" w:space="0" w:color="auto"/>
              <w:left w:val="single" w:sz="4" w:space="0" w:color="auto"/>
              <w:bottom w:val="single" w:sz="4" w:space="0" w:color="auto"/>
              <w:right w:val="single" w:sz="4" w:space="0" w:color="auto"/>
            </w:tcBorders>
          </w:tcPr>
          <w:p w14:paraId="6C653533" w14:textId="3B00DA7F" w:rsidR="00054D1D" w:rsidRPr="00282711" w:rsidRDefault="001541A0" w:rsidP="00054D1D">
            <w:pPr>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60872037" w14:textId="77777777" w:rsidR="00054D1D" w:rsidRPr="00282711" w:rsidRDefault="00054D1D" w:rsidP="00054D1D">
            <w:pPr>
              <w:spacing w:line="256" w:lineRule="auto"/>
              <w:jc w:val="both"/>
              <w:rPr>
                <w:rFonts w:ascii="Times New Roman" w:eastAsia="Times New Roman" w:hAnsi="Times New Roman"/>
                <w:sz w:val="24"/>
                <w:szCs w:val="24"/>
                <w:lang w:eastAsia="en-US"/>
              </w:rPr>
            </w:pPr>
          </w:p>
        </w:tc>
      </w:tr>
      <w:tr w:rsidR="00054D1D" w:rsidRPr="005D6465" w14:paraId="5551C8C9" w14:textId="3AEBCF6C"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11BF9F42" w14:textId="194BBD3C"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F4D58BA" w14:textId="55C3CB7B" w:rsidR="00054D1D" w:rsidRPr="00282711" w:rsidRDefault="00054D1D" w:rsidP="00054D1D">
            <w:pPr>
              <w:spacing w:line="256" w:lineRule="auto"/>
              <w:jc w:val="both"/>
              <w:rPr>
                <w:rFonts w:ascii="Times New Roman" w:hAnsi="Times New Roman"/>
                <w:sz w:val="24"/>
                <w:szCs w:val="24"/>
                <w:shd w:val="clear" w:color="auto" w:fill="FFFFFF"/>
                <w:lang w:eastAsia="en-US"/>
              </w:rPr>
            </w:pPr>
            <w:r w:rsidRPr="00282711">
              <w:rPr>
                <w:rFonts w:ascii="Times New Roman" w:eastAsia="Times New Roman" w:hAnsi="Times New Roman"/>
                <w:sz w:val="24"/>
                <w:szCs w:val="24"/>
                <w:lang w:eastAsia="en-US"/>
              </w:rPr>
              <w:t>Guminių kilimėlių komplektas (salono priekyje, gale ir bagažinėje).</w:t>
            </w:r>
          </w:p>
        </w:tc>
        <w:tc>
          <w:tcPr>
            <w:tcW w:w="3402" w:type="dxa"/>
            <w:tcBorders>
              <w:top w:val="single" w:sz="4" w:space="0" w:color="auto"/>
              <w:left w:val="single" w:sz="4" w:space="0" w:color="auto"/>
              <w:bottom w:val="single" w:sz="4" w:space="0" w:color="auto"/>
              <w:right w:val="single" w:sz="4" w:space="0" w:color="auto"/>
            </w:tcBorders>
          </w:tcPr>
          <w:p w14:paraId="5D4AEEB3" w14:textId="7E7BE36A" w:rsidR="00054D1D" w:rsidRPr="00282711" w:rsidRDefault="001541A0" w:rsidP="00054D1D">
            <w:pPr>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03813C3A" w14:textId="77777777" w:rsidR="00054D1D" w:rsidRPr="00282711" w:rsidRDefault="00054D1D" w:rsidP="00054D1D">
            <w:pPr>
              <w:spacing w:line="256" w:lineRule="auto"/>
              <w:jc w:val="both"/>
              <w:rPr>
                <w:rFonts w:ascii="Times New Roman" w:eastAsia="Times New Roman" w:hAnsi="Times New Roman"/>
                <w:sz w:val="24"/>
                <w:szCs w:val="24"/>
                <w:lang w:eastAsia="en-US"/>
              </w:rPr>
            </w:pPr>
          </w:p>
        </w:tc>
      </w:tr>
      <w:tr w:rsidR="00054D1D" w:rsidRPr="005D6465" w14:paraId="1500E896" w14:textId="0FF03652"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04C649A3"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603A5EA" w14:textId="4405BEAA" w:rsidR="00054D1D" w:rsidRPr="00282711" w:rsidRDefault="00054D1D" w:rsidP="00054D1D">
            <w:pPr>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 xml:space="preserve">Kartu su elektromobiliu turi būti gamintojo rekomenduojamų matmenų vasarinių ir žieminių padangų komplektai. Padangos turi būti gamintojo rekomenduojamos ir </w:t>
            </w:r>
            <w:r w:rsidRPr="00282711">
              <w:rPr>
                <w:rFonts w:ascii="Times New Roman" w:eastAsia="Times New Roman" w:hAnsi="Times New Roman"/>
                <w:sz w:val="24"/>
                <w:szCs w:val="24"/>
                <w:lang w:eastAsia="en-US"/>
              </w:rPr>
              <w:lastRenderedPageBreak/>
              <w:t>pritaikytos siūlomam elektromobilio modeliui, atsižvelgiant į riedėjimo varžos koeficientą, darantį įtaką energijos vartojimo efektyvumui.</w:t>
            </w:r>
          </w:p>
        </w:tc>
        <w:tc>
          <w:tcPr>
            <w:tcW w:w="3402" w:type="dxa"/>
            <w:tcBorders>
              <w:top w:val="single" w:sz="4" w:space="0" w:color="auto"/>
              <w:left w:val="single" w:sz="4" w:space="0" w:color="auto"/>
              <w:bottom w:val="single" w:sz="4" w:space="0" w:color="auto"/>
              <w:right w:val="single" w:sz="4" w:space="0" w:color="auto"/>
            </w:tcBorders>
          </w:tcPr>
          <w:p w14:paraId="03FD3589" w14:textId="26E9883D" w:rsidR="00054D1D" w:rsidRPr="00282711" w:rsidRDefault="001541A0" w:rsidP="00054D1D">
            <w:pPr>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lastRenderedPageBreak/>
              <w:t>Būtina</w:t>
            </w:r>
          </w:p>
        </w:tc>
        <w:tc>
          <w:tcPr>
            <w:tcW w:w="2693" w:type="dxa"/>
            <w:tcBorders>
              <w:top w:val="single" w:sz="4" w:space="0" w:color="auto"/>
              <w:left w:val="single" w:sz="4" w:space="0" w:color="auto"/>
              <w:bottom w:val="single" w:sz="4" w:space="0" w:color="auto"/>
              <w:right w:val="single" w:sz="4" w:space="0" w:color="auto"/>
            </w:tcBorders>
          </w:tcPr>
          <w:p w14:paraId="0D609294" w14:textId="77777777" w:rsidR="00054D1D" w:rsidRPr="00282711" w:rsidRDefault="00054D1D" w:rsidP="00054D1D">
            <w:pPr>
              <w:spacing w:line="256" w:lineRule="auto"/>
              <w:jc w:val="both"/>
              <w:rPr>
                <w:rFonts w:ascii="Times New Roman" w:eastAsia="Times New Roman" w:hAnsi="Times New Roman"/>
                <w:sz w:val="24"/>
                <w:szCs w:val="24"/>
                <w:lang w:eastAsia="en-US"/>
              </w:rPr>
            </w:pPr>
          </w:p>
        </w:tc>
      </w:tr>
      <w:tr w:rsidR="00054D1D" w:rsidRPr="005D6465" w14:paraId="7079686E" w14:textId="3CD50C68"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775A2FD2" w14:textId="785B11C4" w:rsidR="00054D1D" w:rsidRPr="00282711" w:rsidRDefault="00054D1D" w:rsidP="00054D1D">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9E99156" w14:textId="10C3F255" w:rsidR="00054D1D" w:rsidRPr="00282711" w:rsidRDefault="00054D1D" w:rsidP="00054D1D">
            <w:pPr>
              <w:shd w:val="clear" w:color="auto" w:fill="FFFFFF"/>
              <w:spacing w:line="256" w:lineRule="auto"/>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Transporto priemonėje turi būti  naudojimo instrukcija lietuvių kalba su priežiūros grafikais, kurioje turi būti nurodyta elektromobilio garantinio aptarnavimo atlikėjų adresai ir telefonų numeriai bei atliekamų garantinių darbų periodiškumas</w:t>
            </w:r>
          </w:p>
        </w:tc>
        <w:tc>
          <w:tcPr>
            <w:tcW w:w="3402" w:type="dxa"/>
            <w:tcBorders>
              <w:top w:val="single" w:sz="4" w:space="0" w:color="auto"/>
              <w:left w:val="single" w:sz="4" w:space="0" w:color="auto"/>
              <w:bottom w:val="single" w:sz="4" w:space="0" w:color="auto"/>
              <w:right w:val="single" w:sz="4" w:space="0" w:color="auto"/>
            </w:tcBorders>
          </w:tcPr>
          <w:p w14:paraId="794C29C9" w14:textId="71F9A1E0" w:rsidR="00054D1D" w:rsidRPr="00282711" w:rsidRDefault="001541A0" w:rsidP="00054D1D">
            <w:pPr>
              <w:shd w:val="clear" w:color="auto" w:fill="FFFFFF"/>
              <w:spacing w:line="256" w:lineRule="auto"/>
              <w:rPr>
                <w:rFonts w:ascii="Times New Roman" w:hAnsi="Times New Roman"/>
                <w:sz w:val="24"/>
                <w:szCs w:val="24"/>
                <w:bdr w:val="none" w:sz="0" w:space="0" w:color="auto" w:frame="1"/>
                <w:lang w:eastAsia="en-US"/>
              </w:rPr>
            </w:pPr>
            <w:r w:rsidRPr="00282711">
              <w:rPr>
                <w:rFonts w:ascii="Times New Roman" w:hAnsi="Times New Roman"/>
                <w:sz w:val="24"/>
                <w:szCs w:val="24"/>
                <w:bdr w:val="none" w:sz="0" w:space="0" w:color="auto" w:frame="1"/>
                <w:lang w:eastAsia="en-US"/>
              </w:rPr>
              <w:t>Būtina</w:t>
            </w:r>
          </w:p>
        </w:tc>
        <w:tc>
          <w:tcPr>
            <w:tcW w:w="2693" w:type="dxa"/>
            <w:tcBorders>
              <w:top w:val="single" w:sz="4" w:space="0" w:color="auto"/>
              <w:left w:val="single" w:sz="4" w:space="0" w:color="auto"/>
              <w:bottom w:val="single" w:sz="4" w:space="0" w:color="auto"/>
              <w:right w:val="single" w:sz="4" w:space="0" w:color="auto"/>
            </w:tcBorders>
          </w:tcPr>
          <w:p w14:paraId="5449D669" w14:textId="77777777" w:rsidR="00054D1D" w:rsidRPr="00282711" w:rsidRDefault="00054D1D" w:rsidP="00054D1D">
            <w:pPr>
              <w:shd w:val="clear" w:color="auto" w:fill="FFFFFF"/>
              <w:spacing w:line="256" w:lineRule="auto"/>
              <w:rPr>
                <w:rFonts w:ascii="Times New Roman" w:hAnsi="Times New Roman"/>
                <w:sz w:val="24"/>
                <w:szCs w:val="24"/>
                <w:bdr w:val="none" w:sz="0" w:space="0" w:color="auto" w:frame="1"/>
                <w:lang w:eastAsia="en-US"/>
              </w:rPr>
            </w:pPr>
          </w:p>
        </w:tc>
      </w:tr>
      <w:tr w:rsidR="00054D1D" w:rsidRPr="005D6465" w14:paraId="434DF416" w14:textId="2FB351D0" w:rsidTr="001541A0">
        <w:trPr>
          <w:trHeight w:val="254"/>
        </w:trPr>
        <w:tc>
          <w:tcPr>
            <w:tcW w:w="846" w:type="dxa"/>
            <w:tcBorders>
              <w:top w:val="single" w:sz="4" w:space="0" w:color="auto"/>
              <w:left w:val="single" w:sz="4" w:space="0" w:color="auto"/>
              <w:bottom w:val="single" w:sz="4" w:space="0" w:color="auto"/>
              <w:right w:val="single" w:sz="4" w:space="0" w:color="auto"/>
            </w:tcBorders>
          </w:tcPr>
          <w:p w14:paraId="6B01BC95"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AC9146" w14:textId="6CF2405B" w:rsidR="00054D1D" w:rsidRPr="00F654C7" w:rsidRDefault="00054D1D" w:rsidP="00054D1D">
            <w:pPr>
              <w:ind w:right="18"/>
              <w:rPr>
                <w:rFonts w:ascii="Times New Roman" w:eastAsia="Times New Roman" w:hAnsi="Times New Roman"/>
                <w:sz w:val="24"/>
                <w:szCs w:val="24"/>
              </w:rPr>
            </w:pPr>
            <w:r w:rsidRPr="00F654C7">
              <w:rPr>
                <w:rFonts w:ascii="Times New Roman" w:eastAsia="Times New Roman" w:hAnsi="Times New Roman"/>
                <w:sz w:val="24"/>
                <w:szCs w:val="24"/>
              </w:rPr>
              <w:t>Elektromobilis turi būti apdraustas</w:t>
            </w:r>
          </w:p>
        </w:tc>
        <w:tc>
          <w:tcPr>
            <w:tcW w:w="3402" w:type="dxa"/>
            <w:tcBorders>
              <w:top w:val="single" w:sz="4" w:space="0" w:color="auto"/>
              <w:left w:val="single" w:sz="4" w:space="0" w:color="auto"/>
              <w:bottom w:val="single" w:sz="4" w:space="0" w:color="auto"/>
              <w:right w:val="single" w:sz="4" w:space="0" w:color="auto"/>
            </w:tcBorders>
          </w:tcPr>
          <w:p w14:paraId="6EEF0A81" w14:textId="57F7DC8F" w:rsidR="00054D1D" w:rsidRPr="00F654C7" w:rsidRDefault="001541A0" w:rsidP="00054D1D">
            <w:pPr>
              <w:ind w:right="18"/>
              <w:rPr>
                <w:rFonts w:ascii="Times New Roman" w:eastAsia="Times New Roman" w:hAnsi="Times New Roman"/>
                <w:sz w:val="24"/>
                <w:szCs w:val="24"/>
              </w:rPr>
            </w:pPr>
            <w:r w:rsidRPr="00F654C7">
              <w:rPr>
                <w:rFonts w:ascii="Times New Roman" w:eastAsia="Times New Roman" w:hAnsi="Times New Roman"/>
                <w:sz w:val="24"/>
                <w:szCs w:val="24"/>
              </w:rPr>
              <w:t>Privalomasis civilinis draudimas, kuris turi gali</w:t>
            </w:r>
            <w:r w:rsidR="00A97DE1" w:rsidRPr="00F654C7">
              <w:rPr>
                <w:rFonts w:ascii="Times New Roman" w:eastAsia="Times New Roman" w:hAnsi="Times New Roman"/>
                <w:sz w:val="24"/>
                <w:szCs w:val="24"/>
              </w:rPr>
              <w:t>o</w:t>
            </w:r>
            <w:r w:rsidRPr="00F654C7">
              <w:rPr>
                <w:rFonts w:ascii="Times New Roman" w:eastAsia="Times New Roman" w:hAnsi="Times New Roman"/>
                <w:sz w:val="24"/>
                <w:szCs w:val="24"/>
              </w:rPr>
              <w:t>ti ne trumpiau kaip vieną mėnesį nuo elektromobilio perdavimo datos</w:t>
            </w:r>
          </w:p>
        </w:tc>
        <w:tc>
          <w:tcPr>
            <w:tcW w:w="2693" w:type="dxa"/>
            <w:tcBorders>
              <w:top w:val="single" w:sz="4" w:space="0" w:color="auto"/>
              <w:left w:val="single" w:sz="4" w:space="0" w:color="auto"/>
              <w:bottom w:val="single" w:sz="4" w:space="0" w:color="auto"/>
              <w:right w:val="single" w:sz="4" w:space="0" w:color="auto"/>
            </w:tcBorders>
          </w:tcPr>
          <w:p w14:paraId="0D565FF9" w14:textId="77777777" w:rsidR="00054D1D" w:rsidRPr="00282711" w:rsidRDefault="00054D1D" w:rsidP="00054D1D">
            <w:pPr>
              <w:ind w:right="18"/>
              <w:rPr>
                <w:rFonts w:ascii="Times New Roman" w:eastAsia="Times New Roman" w:hAnsi="Times New Roman"/>
                <w:sz w:val="24"/>
                <w:szCs w:val="24"/>
              </w:rPr>
            </w:pPr>
          </w:p>
        </w:tc>
      </w:tr>
      <w:tr w:rsidR="00054D1D" w:rsidRPr="005D6465" w14:paraId="107C8D06" w14:textId="45AC8AE7" w:rsidTr="001541A0">
        <w:trPr>
          <w:trHeight w:val="439"/>
        </w:trPr>
        <w:tc>
          <w:tcPr>
            <w:tcW w:w="846" w:type="dxa"/>
            <w:tcBorders>
              <w:top w:val="single" w:sz="4" w:space="0" w:color="auto"/>
              <w:left w:val="single" w:sz="4" w:space="0" w:color="auto"/>
              <w:bottom w:val="single" w:sz="4" w:space="0" w:color="auto"/>
              <w:right w:val="single" w:sz="4" w:space="0" w:color="auto"/>
            </w:tcBorders>
          </w:tcPr>
          <w:p w14:paraId="44AEA938" w14:textId="635FC30E" w:rsidR="00054D1D" w:rsidRPr="00282711" w:rsidRDefault="00054D1D" w:rsidP="00054D1D">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r w:rsidRPr="00282711">
              <w:rPr>
                <w:rFonts w:ascii="Times New Roman" w:eastAsia="Times New Roman" w:hAnsi="Times New Roman"/>
                <w:sz w:val="24"/>
                <w:szCs w:val="24"/>
                <w:lang w:eastAsia="en-US"/>
              </w:rPr>
              <w:t>Te</w:t>
            </w:r>
          </w:p>
        </w:tc>
        <w:tc>
          <w:tcPr>
            <w:tcW w:w="2693" w:type="dxa"/>
            <w:tcBorders>
              <w:top w:val="single" w:sz="4" w:space="0" w:color="auto"/>
              <w:left w:val="single" w:sz="4" w:space="0" w:color="auto"/>
              <w:bottom w:val="single" w:sz="4" w:space="0" w:color="auto"/>
              <w:right w:val="single" w:sz="4" w:space="0" w:color="auto"/>
            </w:tcBorders>
          </w:tcPr>
          <w:p w14:paraId="7B9EA713" w14:textId="3C37F7A2" w:rsidR="00054D1D" w:rsidRPr="00F654C7" w:rsidRDefault="001541A0" w:rsidP="00054D1D">
            <w:pPr>
              <w:ind w:right="18"/>
              <w:rPr>
                <w:rFonts w:ascii="Times New Roman" w:eastAsia="Times New Roman" w:hAnsi="Times New Roman"/>
                <w:sz w:val="24"/>
                <w:szCs w:val="24"/>
              </w:rPr>
            </w:pPr>
            <w:r w:rsidRPr="00F654C7">
              <w:rPr>
                <w:rFonts w:ascii="Times New Roman" w:eastAsia="Times New Roman" w:hAnsi="Times New Roman"/>
                <w:sz w:val="24"/>
                <w:szCs w:val="24"/>
              </w:rPr>
              <w:t>Į p</w:t>
            </w:r>
            <w:r w:rsidR="00054D1D" w:rsidRPr="00F654C7">
              <w:rPr>
                <w:rFonts w:ascii="Times New Roman" w:eastAsia="Times New Roman" w:hAnsi="Times New Roman"/>
                <w:sz w:val="24"/>
                <w:szCs w:val="24"/>
              </w:rPr>
              <w:t>asiūlym</w:t>
            </w:r>
            <w:r w:rsidRPr="00F654C7">
              <w:rPr>
                <w:rFonts w:ascii="Times New Roman" w:eastAsia="Times New Roman" w:hAnsi="Times New Roman"/>
                <w:sz w:val="24"/>
                <w:szCs w:val="24"/>
              </w:rPr>
              <w:t>o kainą</w:t>
            </w:r>
            <w:r w:rsidR="00054D1D" w:rsidRPr="00F654C7">
              <w:rPr>
                <w:rFonts w:ascii="Times New Roman" w:eastAsia="Times New Roman" w:hAnsi="Times New Roman"/>
                <w:sz w:val="24"/>
                <w:szCs w:val="24"/>
              </w:rPr>
              <w:t xml:space="preserve"> turi būti įtraukta techniniai elektromobilio aptarnavimai bei techninė priežiūra </w:t>
            </w:r>
          </w:p>
        </w:tc>
        <w:tc>
          <w:tcPr>
            <w:tcW w:w="3402" w:type="dxa"/>
            <w:tcBorders>
              <w:top w:val="single" w:sz="4" w:space="0" w:color="auto"/>
              <w:left w:val="single" w:sz="4" w:space="0" w:color="auto"/>
              <w:bottom w:val="single" w:sz="4" w:space="0" w:color="auto"/>
              <w:right w:val="single" w:sz="4" w:space="0" w:color="auto"/>
            </w:tcBorders>
          </w:tcPr>
          <w:p w14:paraId="48108BE0" w14:textId="0A30CA20" w:rsidR="00054D1D" w:rsidRPr="00F654C7" w:rsidRDefault="001541A0" w:rsidP="00054D1D">
            <w:pPr>
              <w:ind w:right="18"/>
              <w:rPr>
                <w:rFonts w:ascii="Times New Roman" w:eastAsia="Times New Roman" w:hAnsi="Times New Roman"/>
                <w:sz w:val="24"/>
                <w:szCs w:val="24"/>
              </w:rPr>
            </w:pPr>
            <w:r w:rsidRPr="00F654C7">
              <w:rPr>
                <w:rFonts w:ascii="Times New Roman" w:eastAsia="Times New Roman" w:hAnsi="Times New Roman"/>
                <w:sz w:val="24"/>
                <w:szCs w:val="24"/>
              </w:rPr>
              <w:t xml:space="preserve">Ne mažiau kaip 5 metams arba 75000 km  </w:t>
            </w:r>
          </w:p>
        </w:tc>
        <w:tc>
          <w:tcPr>
            <w:tcW w:w="2693" w:type="dxa"/>
            <w:tcBorders>
              <w:top w:val="single" w:sz="4" w:space="0" w:color="auto"/>
              <w:left w:val="single" w:sz="4" w:space="0" w:color="auto"/>
              <w:bottom w:val="single" w:sz="4" w:space="0" w:color="auto"/>
              <w:right w:val="single" w:sz="4" w:space="0" w:color="auto"/>
            </w:tcBorders>
          </w:tcPr>
          <w:p w14:paraId="0759A9A5" w14:textId="77777777" w:rsidR="00054D1D" w:rsidRPr="00282711" w:rsidRDefault="00054D1D" w:rsidP="00054D1D">
            <w:pPr>
              <w:ind w:right="18"/>
              <w:rPr>
                <w:rFonts w:ascii="Times New Roman" w:eastAsia="Times New Roman" w:hAnsi="Times New Roman"/>
                <w:sz w:val="24"/>
                <w:szCs w:val="24"/>
              </w:rPr>
            </w:pPr>
          </w:p>
        </w:tc>
      </w:tr>
      <w:tr w:rsidR="00054D1D" w:rsidRPr="005D6465" w14:paraId="109AAB1C" w14:textId="15CDDDBC" w:rsidTr="001541A0">
        <w:trPr>
          <w:trHeight w:val="439"/>
        </w:trPr>
        <w:tc>
          <w:tcPr>
            <w:tcW w:w="846" w:type="dxa"/>
            <w:tcBorders>
              <w:top w:val="single" w:sz="4" w:space="0" w:color="auto"/>
              <w:left w:val="single" w:sz="4" w:space="0" w:color="auto"/>
              <w:bottom w:val="single" w:sz="4" w:space="0" w:color="auto"/>
              <w:right w:val="single" w:sz="4" w:space="0" w:color="auto"/>
            </w:tcBorders>
          </w:tcPr>
          <w:p w14:paraId="5E5493F7" w14:textId="77777777" w:rsidR="00054D1D" w:rsidRPr="00282711" w:rsidRDefault="00054D1D" w:rsidP="00054D1D">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DBD4205" w14:textId="4819DAAD" w:rsidR="00054D1D" w:rsidRPr="00F654C7" w:rsidRDefault="00054D1D" w:rsidP="00054D1D">
            <w:pPr>
              <w:ind w:right="18"/>
              <w:rPr>
                <w:rFonts w:ascii="Times New Roman" w:eastAsia="Times New Roman" w:hAnsi="Times New Roman"/>
                <w:sz w:val="24"/>
                <w:szCs w:val="24"/>
              </w:rPr>
            </w:pPr>
            <w:r w:rsidRPr="00F654C7">
              <w:rPr>
                <w:rFonts w:ascii="Times New Roman" w:eastAsia="Times New Roman" w:hAnsi="Times New Roman"/>
                <w:sz w:val="24"/>
                <w:szCs w:val="24"/>
                <w:lang w:eastAsia="en-US"/>
              </w:rPr>
              <w:t xml:space="preserve">Elektromobiliui turi būti suteikta </w:t>
            </w:r>
            <w:r w:rsidR="001541A0" w:rsidRPr="00F654C7">
              <w:rPr>
                <w:rFonts w:ascii="Times New Roman" w:eastAsia="Times New Roman" w:hAnsi="Times New Roman"/>
                <w:sz w:val="24"/>
                <w:szCs w:val="24"/>
                <w:lang w:eastAsia="en-US"/>
              </w:rPr>
              <w:t>garantija</w:t>
            </w:r>
          </w:p>
        </w:tc>
        <w:tc>
          <w:tcPr>
            <w:tcW w:w="3402" w:type="dxa"/>
            <w:tcBorders>
              <w:top w:val="single" w:sz="4" w:space="0" w:color="auto"/>
              <w:left w:val="single" w:sz="4" w:space="0" w:color="auto"/>
              <w:bottom w:val="single" w:sz="4" w:space="0" w:color="auto"/>
              <w:right w:val="single" w:sz="4" w:space="0" w:color="auto"/>
            </w:tcBorders>
          </w:tcPr>
          <w:p w14:paraId="624750EE" w14:textId="05A9D512" w:rsidR="00054D1D" w:rsidRPr="00F654C7" w:rsidRDefault="001541A0" w:rsidP="00054D1D">
            <w:pPr>
              <w:ind w:right="18"/>
              <w:rPr>
                <w:rFonts w:ascii="Times New Roman" w:eastAsia="Times New Roman" w:hAnsi="Times New Roman"/>
                <w:sz w:val="24"/>
                <w:szCs w:val="24"/>
                <w:lang w:eastAsia="en-US"/>
              </w:rPr>
            </w:pPr>
            <w:r w:rsidRPr="00F654C7">
              <w:rPr>
                <w:rFonts w:ascii="Times New Roman" w:eastAsia="Times New Roman" w:hAnsi="Times New Roman"/>
                <w:sz w:val="24"/>
                <w:szCs w:val="24"/>
                <w:lang w:eastAsia="en-US"/>
              </w:rPr>
              <w:t xml:space="preserve">Ne mažiau kaip 60 (šešiasdešimt) mėnesių arba ne mažiau kaip 150 000 km ridos, priklausomai nuo to, kas įvyks anksčiau  </w:t>
            </w:r>
          </w:p>
        </w:tc>
        <w:tc>
          <w:tcPr>
            <w:tcW w:w="2693" w:type="dxa"/>
            <w:tcBorders>
              <w:top w:val="single" w:sz="4" w:space="0" w:color="auto"/>
              <w:left w:val="single" w:sz="4" w:space="0" w:color="auto"/>
              <w:bottom w:val="single" w:sz="4" w:space="0" w:color="auto"/>
              <w:right w:val="single" w:sz="4" w:space="0" w:color="auto"/>
            </w:tcBorders>
          </w:tcPr>
          <w:p w14:paraId="15C03105" w14:textId="77777777" w:rsidR="00054D1D" w:rsidRPr="00282711" w:rsidRDefault="00054D1D" w:rsidP="00054D1D">
            <w:pPr>
              <w:ind w:right="18"/>
              <w:rPr>
                <w:rFonts w:ascii="Times New Roman" w:eastAsia="Times New Roman" w:hAnsi="Times New Roman"/>
                <w:sz w:val="24"/>
                <w:szCs w:val="24"/>
                <w:lang w:eastAsia="en-US"/>
              </w:rPr>
            </w:pPr>
          </w:p>
        </w:tc>
      </w:tr>
      <w:tr w:rsidR="001541A0" w:rsidRPr="005D6465" w14:paraId="280186BC" w14:textId="77777777" w:rsidTr="001541A0">
        <w:trPr>
          <w:trHeight w:val="439"/>
        </w:trPr>
        <w:tc>
          <w:tcPr>
            <w:tcW w:w="846" w:type="dxa"/>
            <w:tcBorders>
              <w:top w:val="single" w:sz="4" w:space="0" w:color="auto"/>
              <w:left w:val="single" w:sz="4" w:space="0" w:color="auto"/>
              <w:bottom w:val="single" w:sz="4" w:space="0" w:color="auto"/>
              <w:right w:val="single" w:sz="4" w:space="0" w:color="auto"/>
            </w:tcBorders>
          </w:tcPr>
          <w:p w14:paraId="3EDBC8AA" w14:textId="77777777" w:rsidR="001541A0" w:rsidRPr="00282711" w:rsidRDefault="001541A0" w:rsidP="00054D1D">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0ADED37" w14:textId="66FEF28A" w:rsidR="001541A0" w:rsidRPr="00F654C7" w:rsidRDefault="001541A0" w:rsidP="00054D1D">
            <w:pPr>
              <w:ind w:right="18"/>
              <w:rPr>
                <w:rFonts w:ascii="Times New Roman" w:eastAsia="Times New Roman" w:hAnsi="Times New Roman"/>
                <w:sz w:val="24"/>
                <w:szCs w:val="24"/>
                <w:lang w:eastAsia="en-US"/>
              </w:rPr>
            </w:pPr>
            <w:r w:rsidRPr="00F654C7">
              <w:rPr>
                <w:rFonts w:ascii="Times New Roman" w:eastAsia="Times New Roman" w:hAnsi="Times New Roman"/>
                <w:sz w:val="24"/>
                <w:szCs w:val="24"/>
                <w:lang w:eastAsia="en-US"/>
              </w:rPr>
              <w:t>Elektromobilio baterijai  turi būti suteikta garantija</w:t>
            </w:r>
          </w:p>
        </w:tc>
        <w:tc>
          <w:tcPr>
            <w:tcW w:w="3402" w:type="dxa"/>
            <w:tcBorders>
              <w:top w:val="single" w:sz="4" w:space="0" w:color="auto"/>
              <w:left w:val="single" w:sz="4" w:space="0" w:color="auto"/>
              <w:bottom w:val="single" w:sz="4" w:space="0" w:color="auto"/>
              <w:right w:val="single" w:sz="4" w:space="0" w:color="auto"/>
            </w:tcBorders>
          </w:tcPr>
          <w:p w14:paraId="7B720715" w14:textId="1C3C7F99" w:rsidR="001541A0" w:rsidRPr="00F654C7" w:rsidRDefault="001541A0" w:rsidP="00054D1D">
            <w:pPr>
              <w:ind w:right="18"/>
              <w:rPr>
                <w:rFonts w:ascii="Times New Roman" w:eastAsia="Times New Roman" w:hAnsi="Times New Roman"/>
                <w:sz w:val="24"/>
                <w:szCs w:val="24"/>
                <w:lang w:eastAsia="en-US"/>
              </w:rPr>
            </w:pPr>
            <w:r w:rsidRPr="00F654C7">
              <w:rPr>
                <w:rFonts w:ascii="Times New Roman" w:eastAsia="Times New Roman" w:hAnsi="Times New Roman"/>
                <w:sz w:val="24"/>
                <w:szCs w:val="24"/>
                <w:lang w:eastAsia="en-US"/>
              </w:rPr>
              <w:t>8 metų išlaikant</w:t>
            </w:r>
            <w:r w:rsidR="00A97DE1" w:rsidRPr="00F654C7">
              <w:rPr>
                <w:rFonts w:ascii="Times New Roman" w:eastAsia="Times New Roman" w:hAnsi="Times New Roman"/>
                <w:sz w:val="24"/>
                <w:szCs w:val="24"/>
                <w:lang w:eastAsia="en-US"/>
              </w:rPr>
              <w:t xml:space="preserve"> ne mažiau</w:t>
            </w:r>
            <w:r w:rsidRPr="00F654C7">
              <w:rPr>
                <w:rFonts w:ascii="Times New Roman" w:eastAsia="Times New Roman" w:hAnsi="Times New Roman"/>
                <w:sz w:val="24"/>
                <w:szCs w:val="24"/>
                <w:lang w:eastAsia="en-US"/>
              </w:rPr>
              <w:t xml:space="preserve"> 70 % talpos</w:t>
            </w:r>
          </w:p>
        </w:tc>
        <w:tc>
          <w:tcPr>
            <w:tcW w:w="2693" w:type="dxa"/>
            <w:tcBorders>
              <w:top w:val="single" w:sz="4" w:space="0" w:color="auto"/>
              <w:left w:val="single" w:sz="4" w:space="0" w:color="auto"/>
              <w:bottom w:val="single" w:sz="4" w:space="0" w:color="auto"/>
              <w:right w:val="single" w:sz="4" w:space="0" w:color="auto"/>
            </w:tcBorders>
          </w:tcPr>
          <w:p w14:paraId="6086A1FE" w14:textId="77777777" w:rsidR="001541A0" w:rsidRPr="00282711" w:rsidRDefault="001541A0" w:rsidP="00054D1D">
            <w:pPr>
              <w:ind w:right="18"/>
              <w:rPr>
                <w:rFonts w:ascii="Times New Roman" w:eastAsia="Times New Roman" w:hAnsi="Times New Roman"/>
                <w:sz w:val="24"/>
                <w:szCs w:val="24"/>
                <w:lang w:eastAsia="en-US"/>
              </w:rPr>
            </w:pPr>
          </w:p>
        </w:tc>
      </w:tr>
      <w:tr w:rsidR="00282711" w:rsidRPr="005D6465" w14:paraId="0DBDF2EC" w14:textId="77777777" w:rsidTr="001541A0">
        <w:trPr>
          <w:trHeight w:val="439"/>
        </w:trPr>
        <w:tc>
          <w:tcPr>
            <w:tcW w:w="846" w:type="dxa"/>
            <w:tcBorders>
              <w:top w:val="single" w:sz="4" w:space="0" w:color="auto"/>
              <w:left w:val="single" w:sz="4" w:space="0" w:color="auto"/>
              <w:bottom w:val="single" w:sz="4" w:space="0" w:color="auto"/>
              <w:right w:val="single" w:sz="4" w:space="0" w:color="auto"/>
            </w:tcBorders>
          </w:tcPr>
          <w:p w14:paraId="37E06B83" w14:textId="77777777" w:rsidR="00282711" w:rsidRPr="00282711" w:rsidRDefault="00282711" w:rsidP="00282711">
            <w:pPr>
              <w:pStyle w:val="ListParagraph"/>
              <w:widowControl w:val="0"/>
              <w:numPr>
                <w:ilvl w:val="0"/>
                <w:numId w:val="1"/>
              </w:numPr>
              <w:tabs>
                <w:tab w:val="right" w:pos="57"/>
              </w:tabs>
              <w:spacing w:line="256" w:lineRule="auto"/>
              <w:jc w:val="both"/>
              <w:rPr>
                <w:rFonts w:ascii="Times New Roman" w:eastAsia="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78943F4" w14:textId="5FD947BA" w:rsidR="00282711" w:rsidRPr="00F654C7" w:rsidRDefault="00282711" w:rsidP="00282711">
            <w:pPr>
              <w:ind w:right="18"/>
              <w:rPr>
                <w:rFonts w:ascii="Times New Roman" w:eastAsia="Times New Roman" w:hAnsi="Times New Roman"/>
                <w:sz w:val="24"/>
                <w:szCs w:val="24"/>
                <w:lang w:eastAsia="en-US"/>
              </w:rPr>
            </w:pPr>
            <w:r w:rsidRPr="00F654C7">
              <w:rPr>
                <w:rFonts w:ascii="Times New Roman" w:eastAsia="Times New Roman" w:hAnsi="Times New Roman"/>
                <w:sz w:val="24"/>
                <w:szCs w:val="24"/>
                <w:lang w:eastAsia="en-US"/>
              </w:rPr>
              <w:t>Registracijos dokumentas perkančios organizacijos vardu</w:t>
            </w:r>
          </w:p>
        </w:tc>
        <w:tc>
          <w:tcPr>
            <w:tcW w:w="3402" w:type="dxa"/>
            <w:tcBorders>
              <w:top w:val="single" w:sz="4" w:space="0" w:color="auto"/>
              <w:left w:val="single" w:sz="4" w:space="0" w:color="auto"/>
              <w:bottom w:val="single" w:sz="4" w:space="0" w:color="auto"/>
              <w:right w:val="single" w:sz="4" w:space="0" w:color="auto"/>
            </w:tcBorders>
          </w:tcPr>
          <w:p w14:paraId="2800A66F" w14:textId="5EF15532" w:rsidR="00282711" w:rsidRPr="00F654C7" w:rsidRDefault="00282711" w:rsidP="00282711">
            <w:pPr>
              <w:ind w:right="18"/>
              <w:rPr>
                <w:rFonts w:ascii="Times New Roman" w:eastAsia="Times New Roman" w:hAnsi="Times New Roman"/>
                <w:sz w:val="24"/>
                <w:szCs w:val="24"/>
                <w:lang w:eastAsia="en-US"/>
              </w:rPr>
            </w:pPr>
            <w:r w:rsidRPr="00F654C7">
              <w:rPr>
                <w:rFonts w:ascii="Times New Roman" w:eastAsia="Times New Roman" w:hAnsi="Times New Roman"/>
                <w:sz w:val="24"/>
                <w:szCs w:val="24"/>
                <w:lang w:eastAsia="en-US"/>
              </w:rPr>
              <w:t>Tiekėjas įsipareigoja įregistruoti elektromobilį VšĮ „Vilniaus gimdymo namai“ vardu, į. k. 124368392 adresu Tyzenhauzų g. 18A, Vilnius.</w:t>
            </w:r>
          </w:p>
        </w:tc>
        <w:tc>
          <w:tcPr>
            <w:tcW w:w="2693" w:type="dxa"/>
            <w:tcBorders>
              <w:top w:val="single" w:sz="4" w:space="0" w:color="auto"/>
              <w:left w:val="single" w:sz="4" w:space="0" w:color="auto"/>
              <w:bottom w:val="single" w:sz="4" w:space="0" w:color="auto"/>
              <w:right w:val="single" w:sz="4" w:space="0" w:color="auto"/>
            </w:tcBorders>
          </w:tcPr>
          <w:p w14:paraId="3BFDAC0B" w14:textId="77777777" w:rsidR="00282711" w:rsidRPr="00282711" w:rsidRDefault="00282711" w:rsidP="00282711">
            <w:pPr>
              <w:ind w:right="18"/>
              <w:rPr>
                <w:rFonts w:ascii="Times New Roman" w:eastAsia="Times New Roman" w:hAnsi="Times New Roman"/>
                <w:sz w:val="24"/>
                <w:szCs w:val="24"/>
                <w:lang w:eastAsia="en-US"/>
              </w:rPr>
            </w:pPr>
          </w:p>
        </w:tc>
      </w:tr>
    </w:tbl>
    <w:p w14:paraId="066A62A8" w14:textId="77777777" w:rsidR="00F54F9C" w:rsidRPr="005D6465" w:rsidRDefault="00F54F9C" w:rsidP="001F0CFD">
      <w:pPr>
        <w:spacing w:line="256" w:lineRule="auto"/>
        <w:jc w:val="both"/>
        <w:rPr>
          <w:rFonts w:ascii="Times New Roman" w:eastAsia="Times New Roman" w:hAnsi="Times New Roman"/>
          <w:sz w:val="24"/>
          <w:szCs w:val="24"/>
          <w:lang w:eastAsia="en-US"/>
        </w:rPr>
      </w:pPr>
    </w:p>
    <w:sectPr w:rsidR="00F54F9C" w:rsidRPr="005D6465" w:rsidSect="00DD73D3">
      <w:foot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4BAA" w14:textId="77777777" w:rsidR="00A22E21" w:rsidRDefault="00A22E21" w:rsidP="0007489D">
      <w:r>
        <w:separator/>
      </w:r>
    </w:p>
  </w:endnote>
  <w:endnote w:type="continuationSeparator" w:id="0">
    <w:p w14:paraId="2355B9A0" w14:textId="77777777" w:rsidR="00A22E21" w:rsidRDefault="00A22E21" w:rsidP="0007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22659"/>
      <w:docPartObj>
        <w:docPartGallery w:val="Page Numbers (Bottom of Page)"/>
        <w:docPartUnique/>
      </w:docPartObj>
    </w:sdtPr>
    <w:sdtContent>
      <w:p w14:paraId="0350695F" w14:textId="2AAD4338" w:rsidR="0007489D" w:rsidRDefault="0007489D">
        <w:pPr>
          <w:pStyle w:val="Footer"/>
          <w:jc w:val="right"/>
        </w:pPr>
        <w:r>
          <w:fldChar w:fldCharType="begin"/>
        </w:r>
        <w:r>
          <w:instrText>PAGE   \* MERGEFORMAT</w:instrText>
        </w:r>
        <w:r>
          <w:fldChar w:fldCharType="separate"/>
        </w:r>
        <w:r>
          <w:t>2</w:t>
        </w:r>
        <w:r>
          <w:fldChar w:fldCharType="end"/>
        </w:r>
      </w:p>
    </w:sdtContent>
  </w:sdt>
  <w:p w14:paraId="052B4C9E" w14:textId="77777777" w:rsidR="0007489D" w:rsidRDefault="0007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D8CE" w14:textId="77777777" w:rsidR="00A22E21" w:rsidRDefault="00A22E21" w:rsidP="0007489D">
      <w:r>
        <w:separator/>
      </w:r>
    </w:p>
  </w:footnote>
  <w:footnote w:type="continuationSeparator" w:id="0">
    <w:p w14:paraId="35E66154" w14:textId="77777777" w:rsidR="00A22E21" w:rsidRDefault="00A22E21" w:rsidP="0007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2706"/>
    <w:multiLevelType w:val="hybridMultilevel"/>
    <w:tmpl w:val="7A28E0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942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9C"/>
    <w:rsid w:val="00002073"/>
    <w:rsid w:val="00025722"/>
    <w:rsid w:val="00054D1D"/>
    <w:rsid w:val="0007489D"/>
    <w:rsid w:val="00076674"/>
    <w:rsid w:val="00093EE0"/>
    <w:rsid w:val="000A66B4"/>
    <w:rsid w:val="000B00DA"/>
    <w:rsid w:val="000B67ED"/>
    <w:rsid w:val="000D5792"/>
    <w:rsid w:val="000E5660"/>
    <w:rsid w:val="000F0C4C"/>
    <w:rsid w:val="00111D70"/>
    <w:rsid w:val="001541A0"/>
    <w:rsid w:val="001C5B5F"/>
    <w:rsid w:val="001F0CFD"/>
    <w:rsid w:val="001F234A"/>
    <w:rsid w:val="001F66D6"/>
    <w:rsid w:val="00207A5A"/>
    <w:rsid w:val="002209D8"/>
    <w:rsid w:val="00282711"/>
    <w:rsid w:val="00296C35"/>
    <w:rsid w:val="002E6C33"/>
    <w:rsid w:val="003C0616"/>
    <w:rsid w:val="003E3831"/>
    <w:rsid w:val="004502DF"/>
    <w:rsid w:val="00452459"/>
    <w:rsid w:val="00482087"/>
    <w:rsid w:val="004F2734"/>
    <w:rsid w:val="004F6079"/>
    <w:rsid w:val="005341E0"/>
    <w:rsid w:val="00552542"/>
    <w:rsid w:val="00591533"/>
    <w:rsid w:val="00592234"/>
    <w:rsid w:val="005B01A8"/>
    <w:rsid w:val="005B6BBF"/>
    <w:rsid w:val="005D6465"/>
    <w:rsid w:val="005F5AF0"/>
    <w:rsid w:val="006363AC"/>
    <w:rsid w:val="006753B1"/>
    <w:rsid w:val="006D146A"/>
    <w:rsid w:val="006D2174"/>
    <w:rsid w:val="006E0EFF"/>
    <w:rsid w:val="0071387E"/>
    <w:rsid w:val="00744D4F"/>
    <w:rsid w:val="00764631"/>
    <w:rsid w:val="00794A0C"/>
    <w:rsid w:val="007A30AE"/>
    <w:rsid w:val="007A442E"/>
    <w:rsid w:val="0088784D"/>
    <w:rsid w:val="008D5007"/>
    <w:rsid w:val="009120B7"/>
    <w:rsid w:val="009329B6"/>
    <w:rsid w:val="009A6194"/>
    <w:rsid w:val="009C4FF6"/>
    <w:rsid w:val="009E2406"/>
    <w:rsid w:val="009F2F2B"/>
    <w:rsid w:val="00A00FD5"/>
    <w:rsid w:val="00A06864"/>
    <w:rsid w:val="00A0783D"/>
    <w:rsid w:val="00A22E21"/>
    <w:rsid w:val="00A344EC"/>
    <w:rsid w:val="00A415DB"/>
    <w:rsid w:val="00A574B3"/>
    <w:rsid w:val="00A74276"/>
    <w:rsid w:val="00A7527A"/>
    <w:rsid w:val="00A75FB6"/>
    <w:rsid w:val="00A9157C"/>
    <w:rsid w:val="00A97DE1"/>
    <w:rsid w:val="00AF69DD"/>
    <w:rsid w:val="00B03FD9"/>
    <w:rsid w:val="00B353D6"/>
    <w:rsid w:val="00B360C3"/>
    <w:rsid w:val="00B7225B"/>
    <w:rsid w:val="00BA07FF"/>
    <w:rsid w:val="00BA7577"/>
    <w:rsid w:val="00BB261E"/>
    <w:rsid w:val="00BB636D"/>
    <w:rsid w:val="00BF61D0"/>
    <w:rsid w:val="00BF7F6B"/>
    <w:rsid w:val="00C224E4"/>
    <w:rsid w:val="00C776D4"/>
    <w:rsid w:val="00C9170C"/>
    <w:rsid w:val="00C961FD"/>
    <w:rsid w:val="00CE7BBA"/>
    <w:rsid w:val="00D03445"/>
    <w:rsid w:val="00D04FA9"/>
    <w:rsid w:val="00D068A9"/>
    <w:rsid w:val="00D8685C"/>
    <w:rsid w:val="00DD73D3"/>
    <w:rsid w:val="00E20D79"/>
    <w:rsid w:val="00E2325E"/>
    <w:rsid w:val="00E24C5E"/>
    <w:rsid w:val="00E25D52"/>
    <w:rsid w:val="00E27C84"/>
    <w:rsid w:val="00E83480"/>
    <w:rsid w:val="00ED1D6B"/>
    <w:rsid w:val="00EE0774"/>
    <w:rsid w:val="00F00236"/>
    <w:rsid w:val="00F32EA4"/>
    <w:rsid w:val="00F5225F"/>
    <w:rsid w:val="00F54F9C"/>
    <w:rsid w:val="00F654C7"/>
    <w:rsid w:val="00FE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44DF"/>
  <w15:chartTrackingRefBased/>
  <w15:docId w15:val="{2A58D6B8-BAE8-4261-B0A7-F49C8752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9C"/>
    <w:pPr>
      <w:spacing w:after="0" w:line="240" w:lineRule="auto"/>
    </w:pPr>
    <w:rPr>
      <w:rFonts w:ascii="Calibri" w:eastAsia="Calibri" w:hAnsi="Calibri" w:cs="Times New Roman"/>
      <w:sz w:val="20"/>
      <w:szCs w:val="20"/>
      <w:lang w:eastAsia="lt-LT"/>
    </w:rPr>
  </w:style>
  <w:style w:type="paragraph" w:styleId="Heading3">
    <w:name w:val="heading 3"/>
    <w:basedOn w:val="Normal"/>
    <w:next w:val="Normal"/>
    <w:link w:val="Heading3Char"/>
    <w:uiPriority w:val="9"/>
    <w:semiHidden/>
    <w:unhideWhenUsed/>
    <w:qFormat/>
    <w:rsid w:val="00C776D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76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776D4"/>
    <w:rPr>
      <w:rFonts w:asciiTheme="majorHAnsi" w:eastAsiaTheme="majorEastAsia" w:hAnsiTheme="majorHAnsi" w:cstheme="majorBidi"/>
      <w:color w:val="1F3763" w:themeColor="accent1" w:themeShade="7F"/>
      <w:sz w:val="24"/>
      <w:szCs w:val="24"/>
      <w:lang w:eastAsia="lt-LT"/>
    </w:rPr>
  </w:style>
  <w:style w:type="character" w:customStyle="1" w:styleId="Heading4Char">
    <w:name w:val="Heading 4 Char"/>
    <w:basedOn w:val="DefaultParagraphFont"/>
    <w:link w:val="Heading4"/>
    <w:uiPriority w:val="9"/>
    <w:semiHidden/>
    <w:rsid w:val="00C776D4"/>
    <w:rPr>
      <w:rFonts w:asciiTheme="majorHAnsi" w:eastAsiaTheme="majorEastAsia" w:hAnsiTheme="majorHAnsi" w:cstheme="majorBidi"/>
      <w:i/>
      <w:iCs/>
      <w:color w:val="2F5496" w:themeColor="accent1" w:themeShade="BF"/>
      <w:sz w:val="20"/>
      <w:szCs w:val="20"/>
      <w:lang w:eastAsia="lt-LT"/>
    </w:rPr>
  </w:style>
  <w:style w:type="paragraph" w:styleId="ListParagraph">
    <w:name w:val="List Paragraph"/>
    <w:basedOn w:val="Normal"/>
    <w:uiPriority w:val="34"/>
    <w:qFormat/>
    <w:rsid w:val="001F0CFD"/>
    <w:pPr>
      <w:ind w:left="720"/>
      <w:contextualSpacing/>
    </w:pPr>
  </w:style>
  <w:style w:type="paragraph" w:styleId="Header">
    <w:name w:val="header"/>
    <w:basedOn w:val="Normal"/>
    <w:link w:val="HeaderChar"/>
    <w:uiPriority w:val="99"/>
    <w:unhideWhenUsed/>
    <w:rsid w:val="0007489D"/>
    <w:pPr>
      <w:tabs>
        <w:tab w:val="center" w:pos="4819"/>
        <w:tab w:val="right" w:pos="9638"/>
      </w:tabs>
    </w:pPr>
  </w:style>
  <w:style w:type="character" w:customStyle="1" w:styleId="HeaderChar">
    <w:name w:val="Header Char"/>
    <w:basedOn w:val="DefaultParagraphFont"/>
    <w:link w:val="Header"/>
    <w:uiPriority w:val="99"/>
    <w:rsid w:val="0007489D"/>
    <w:rPr>
      <w:rFonts w:ascii="Calibri" w:eastAsia="Calibri" w:hAnsi="Calibri" w:cs="Times New Roman"/>
      <w:sz w:val="20"/>
      <w:szCs w:val="20"/>
      <w:lang w:eastAsia="lt-LT"/>
    </w:rPr>
  </w:style>
  <w:style w:type="paragraph" w:styleId="Footer">
    <w:name w:val="footer"/>
    <w:basedOn w:val="Normal"/>
    <w:link w:val="FooterChar"/>
    <w:uiPriority w:val="99"/>
    <w:unhideWhenUsed/>
    <w:rsid w:val="0007489D"/>
    <w:pPr>
      <w:tabs>
        <w:tab w:val="center" w:pos="4819"/>
        <w:tab w:val="right" w:pos="9638"/>
      </w:tabs>
    </w:pPr>
  </w:style>
  <w:style w:type="character" w:customStyle="1" w:styleId="FooterChar">
    <w:name w:val="Footer Char"/>
    <w:basedOn w:val="DefaultParagraphFont"/>
    <w:link w:val="Footer"/>
    <w:uiPriority w:val="99"/>
    <w:rsid w:val="0007489D"/>
    <w:rPr>
      <w:rFonts w:ascii="Calibri" w:eastAsia="Calibri" w:hAnsi="Calibri" w:cs="Times New Roman"/>
      <w:sz w:val="20"/>
      <w:szCs w:val="20"/>
      <w:lang w:eastAsia="lt-LT"/>
    </w:rPr>
  </w:style>
  <w:style w:type="paragraph" w:styleId="BodyText">
    <w:name w:val="Body Text"/>
    <w:basedOn w:val="Normal"/>
    <w:link w:val="BodyTextChar1"/>
    <w:uiPriority w:val="99"/>
    <w:rsid w:val="00CE7BBA"/>
    <w:pPr>
      <w:jc w:val="both"/>
    </w:pPr>
    <w:rPr>
      <w:rFonts w:ascii="Times New Roman" w:eastAsia="Times New Roman" w:hAnsi="Times New Roman"/>
      <w:sz w:val="24"/>
      <w:szCs w:val="24"/>
      <w:lang w:eastAsia="en-US"/>
    </w:rPr>
  </w:style>
  <w:style w:type="character" w:customStyle="1" w:styleId="BodyTextChar">
    <w:name w:val="Body Text Char"/>
    <w:basedOn w:val="DefaultParagraphFont"/>
    <w:uiPriority w:val="99"/>
    <w:semiHidden/>
    <w:rsid w:val="00CE7BBA"/>
    <w:rPr>
      <w:rFonts w:ascii="Calibri" w:eastAsia="Calibri" w:hAnsi="Calibri" w:cs="Times New Roman"/>
      <w:sz w:val="20"/>
      <w:szCs w:val="20"/>
      <w:lang w:eastAsia="lt-LT"/>
    </w:rPr>
  </w:style>
  <w:style w:type="character" w:customStyle="1" w:styleId="BodyTextChar1">
    <w:name w:val="Body Text Char1"/>
    <w:link w:val="BodyText"/>
    <w:uiPriority w:val="99"/>
    <w:locked/>
    <w:rsid w:val="00CE7B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3480</Words>
  <Characters>1985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Dainius Biekša</cp:lastModifiedBy>
  <cp:revision>17</cp:revision>
  <dcterms:created xsi:type="dcterms:W3CDTF">2026-02-27T10:32:00Z</dcterms:created>
  <dcterms:modified xsi:type="dcterms:W3CDTF">2026-03-31T09:44:00Z</dcterms:modified>
</cp:coreProperties>
</file>