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12691E85"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5D6395">
            <w:rPr>
              <w:rFonts w:ascii="Times New Roman" w:eastAsia="Times New Roman" w:hAnsi="Times New Roman" w:cs="Times New Roman"/>
              <w:noProof/>
              <w:sz w:val="22"/>
              <w:szCs w:val="22"/>
            </w:rPr>
            <w:t>03</w:t>
          </w:r>
          <w:r w:rsidR="000F5BE7" w:rsidRPr="00AE7CE1">
            <w:rPr>
              <w:rFonts w:ascii="Times New Roman" w:eastAsia="Times New Roman" w:hAnsi="Times New Roman" w:cs="Times New Roman"/>
              <w:noProof/>
              <w:sz w:val="22"/>
              <w:szCs w:val="22"/>
            </w:rPr>
            <w:t>-</w:t>
          </w:r>
        </w:p>
        <w:p w14:paraId="2B84068B" w14:textId="3FCE061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7AD180D9"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5D6395" w:rsidRPr="005D6395">
            <w:rPr>
              <w:rFonts w:ascii="Times New Roman" w:hAnsi="Times New Roman" w:cs="Times New Roman"/>
              <w:b/>
              <w:bCs/>
              <w:sz w:val="22"/>
              <w:szCs w:val="22"/>
            </w:rPr>
            <w:t>V</w:t>
          </w:r>
          <w:r w:rsidR="005D6395">
            <w:rPr>
              <w:rFonts w:ascii="Times New Roman" w:hAnsi="Times New Roman" w:cs="Times New Roman"/>
              <w:b/>
              <w:bCs/>
              <w:sz w:val="22"/>
              <w:szCs w:val="22"/>
            </w:rPr>
            <w:t>IENKARTINĖS MEDICINOS PRIEMONĖS. BIOLOGINIAI PERIKARDO LOPAI</w:t>
          </w:r>
          <w:r w:rsidR="00801D5B">
            <w:rPr>
              <w:rFonts w:ascii="Times New Roman" w:hAnsi="Times New Roman" w:cs="Times New Roman"/>
              <w:b/>
              <w:bCs/>
              <w:sz w:val="22"/>
              <w:szCs w:val="22"/>
            </w:rPr>
            <w:t>.</w:t>
          </w:r>
          <w:r w:rsidR="005D6395">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rFonts w:eastAsia="Times New Roman"/>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p w14:paraId="0DDC40AE" w14:textId="5EC41036" w:rsidR="001C24BC" w:rsidRPr="005D6395" w:rsidRDefault="000A2263" w:rsidP="005D6395">
              <w:pPr>
                <w:pStyle w:val="Turinys1"/>
                <w:rPr>
                  <w:rFonts w:asciiTheme="minorHAnsi" w:eastAsiaTheme="minorEastAsia" w:hAnsiTheme="minorHAnsi" w:cstheme="minorBidi"/>
                  <w:kern w:val="2"/>
                  <w14:ligatures w14:val="standardContextual"/>
                </w:rPr>
              </w:pPr>
              <w:hyperlink w:anchor="_Toc163203870" w:history="1">
                <w:r w:rsidRPr="00D1577F">
                  <w:rPr>
                    <w:rStyle w:val="Hipersaitas"/>
                    <w:rFonts w:eastAsia="Calibri"/>
                  </w:rPr>
                  <w:t xml:space="preserve">Pirkimo sąlygų </w:t>
                </w:r>
                <w:r w:rsidR="00EB1273">
                  <w:rPr>
                    <w:rStyle w:val="Hipersaitas"/>
                    <w:rFonts w:eastAsia="Calibri"/>
                  </w:rPr>
                  <w:t>8</w:t>
                </w:r>
                <w:r w:rsidRPr="00D1577F">
                  <w:rPr>
                    <w:rStyle w:val="Hipersaitas"/>
                    <w:rFonts w:eastAsia="Calibri"/>
                  </w:rPr>
                  <w:t xml:space="preserve"> priedas „</w:t>
                </w:r>
                <w:r w:rsidR="005D6395">
                  <w:rPr>
                    <w:bCs/>
                  </w:rPr>
                  <w:t>Sutarties projektas</w:t>
                </w:r>
                <w:r w:rsidRPr="00D1577F">
                  <w:rPr>
                    <w:rStyle w:val="Hipersaitas"/>
                    <w:rFonts w:eastAsia="Calibri"/>
                  </w:rPr>
                  <w:t>“</w:t>
                </w:r>
                <w:r w:rsidRPr="00D1577F">
                  <w:rPr>
                    <w:webHidden/>
                  </w:rPr>
                  <w:tab/>
                </w:r>
              </w:hyperlink>
              <w:r w:rsidR="001C24BC" w:rsidRPr="00AE7CE1">
                <w:rPr>
                  <w:b/>
                  <w:bCs/>
                  <w:color w:val="FF000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2EED9B41"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741D15">
        <w:rPr>
          <w:rFonts w:ascii="Times New Roman" w:hAnsi="Times New Roman" w:cs="Times New Roman"/>
          <w:sz w:val="22"/>
          <w:szCs w:val="22"/>
        </w:rPr>
        <w:t>8</w:t>
      </w:r>
      <w:r w:rsidR="00922551">
        <w:rPr>
          <w:rFonts w:ascii="Times New Roman" w:hAnsi="Times New Roman" w:cs="Times New Roman"/>
          <w:sz w:val="22"/>
          <w:szCs w:val="22"/>
        </w:rPr>
        <w:t xml:space="preserve"> </w:t>
      </w:r>
      <w:r w:rsidR="009D4835" w:rsidRPr="009D02C4">
        <w:rPr>
          <w:rFonts w:ascii="Times New Roman" w:hAnsi="Times New Roman" w:cs="Times New Roman"/>
          <w:sz w:val="22"/>
          <w:szCs w:val="22"/>
        </w:rPr>
        <w:t>priede – Sutarties projekte</w:t>
      </w:r>
      <w:r w:rsidR="000424C6" w:rsidRPr="009D02C4">
        <w:rPr>
          <w:rFonts w:ascii="Times New Roman" w:hAnsi="Times New Roman" w:cs="Times New Roman"/>
          <w:sz w:val="22"/>
          <w:szCs w:val="22"/>
        </w:rPr>
        <w:t>.</w:t>
      </w:r>
    </w:p>
    <w:p w14:paraId="2413C02D" w14:textId="33847B4A"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741D15">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xml:space="preserve">, el. p. </w:t>
      </w:r>
      <w:proofErr w:type="spellStart"/>
      <w:r w:rsidRPr="00304C98">
        <w:rPr>
          <w:rFonts w:ascii="Times New Roman" w:hAnsi="Times New Roman" w:cs="Times New Roman"/>
          <w:sz w:val="22"/>
          <w:szCs w:val="22"/>
        </w:rPr>
        <w:t>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79DAE2E7" w:rsidR="0002025E" w:rsidRPr="00741D15" w:rsidRDefault="00C17807" w:rsidP="00741D15">
      <w:pPr>
        <w:pStyle w:val="Betarp"/>
        <w:numPr>
          <w:ilvl w:val="1"/>
          <w:numId w:val="5"/>
        </w:numPr>
        <w:tabs>
          <w:tab w:val="left" w:pos="993"/>
        </w:tabs>
        <w:ind w:left="0" w:firstLine="567"/>
        <w:contextualSpacing/>
        <w:jc w:val="both"/>
        <w:rPr>
          <w:rFonts w:ascii="Times New Roman" w:eastAsia="Calibri" w:hAnsi="Times New Roman" w:cs="Times New Roman"/>
          <w:b/>
          <w:bCs/>
          <w:color w:val="000000" w:themeColor="text1"/>
          <w:sz w:val="22"/>
          <w:szCs w:val="22"/>
        </w:rPr>
      </w:pPr>
      <w:r w:rsidRPr="00AE7CE1">
        <w:rPr>
          <w:rFonts w:ascii="Times New Roman" w:eastAsia="Calibri" w:hAnsi="Times New Roman" w:cs="Times New Roman"/>
          <w:color w:val="000000" w:themeColor="text1"/>
          <w:sz w:val="22"/>
          <w:szCs w:val="22"/>
        </w:rPr>
        <w:t>Perkančioji organizacija numato įsigyti</w:t>
      </w:r>
      <w:r w:rsidR="00741D15">
        <w:rPr>
          <w:rFonts w:ascii="Times New Roman" w:eastAsia="Calibri" w:hAnsi="Times New Roman" w:cs="Times New Roman"/>
          <w:b/>
          <w:bCs/>
          <w:color w:val="000000" w:themeColor="text1"/>
          <w:sz w:val="22"/>
          <w:szCs w:val="22"/>
        </w:rPr>
        <w:t xml:space="preserve"> </w:t>
      </w:r>
      <w:r w:rsidR="00741D15" w:rsidRPr="00741D15">
        <w:rPr>
          <w:rFonts w:ascii="Times New Roman" w:eastAsia="Calibri" w:hAnsi="Times New Roman" w:cs="Times New Roman"/>
          <w:b/>
          <w:bCs/>
          <w:color w:val="000000" w:themeColor="text1"/>
          <w:sz w:val="22"/>
          <w:szCs w:val="22"/>
        </w:rPr>
        <w:t>Vienkartin</w:t>
      </w:r>
      <w:r w:rsidR="00741D15">
        <w:rPr>
          <w:rFonts w:ascii="Times New Roman" w:eastAsia="Calibri" w:hAnsi="Times New Roman" w:cs="Times New Roman"/>
          <w:b/>
          <w:bCs/>
          <w:color w:val="000000" w:themeColor="text1"/>
          <w:sz w:val="22"/>
          <w:szCs w:val="22"/>
        </w:rPr>
        <w:t>e</w:t>
      </w:r>
      <w:r w:rsidR="00741D15" w:rsidRPr="00741D15">
        <w:rPr>
          <w:rFonts w:ascii="Times New Roman" w:eastAsia="Calibri" w:hAnsi="Times New Roman" w:cs="Times New Roman"/>
          <w:b/>
          <w:bCs/>
          <w:color w:val="000000" w:themeColor="text1"/>
          <w:sz w:val="22"/>
          <w:szCs w:val="22"/>
        </w:rPr>
        <w:t>s medicinos priemon</w:t>
      </w:r>
      <w:r w:rsidR="00741D15">
        <w:rPr>
          <w:rFonts w:ascii="Times New Roman" w:eastAsia="Calibri" w:hAnsi="Times New Roman" w:cs="Times New Roman"/>
          <w:b/>
          <w:bCs/>
          <w:color w:val="000000" w:themeColor="text1"/>
          <w:sz w:val="22"/>
          <w:szCs w:val="22"/>
        </w:rPr>
        <w:t>e</w:t>
      </w:r>
      <w:r w:rsidR="00741D15" w:rsidRPr="00741D15">
        <w:rPr>
          <w:rFonts w:ascii="Times New Roman" w:eastAsia="Calibri" w:hAnsi="Times New Roman" w:cs="Times New Roman"/>
          <w:b/>
          <w:bCs/>
          <w:color w:val="000000" w:themeColor="text1"/>
          <w:sz w:val="22"/>
          <w:szCs w:val="22"/>
        </w:rPr>
        <w:t>s. Biologini</w:t>
      </w:r>
      <w:r w:rsidR="00741D15">
        <w:rPr>
          <w:rFonts w:ascii="Times New Roman" w:eastAsia="Calibri" w:hAnsi="Times New Roman" w:cs="Times New Roman"/>
          <w:b/>
          <w:bCs/>
          <w:color w:val="000000" w:themeColor="text1"/>
          <w:sz w:val="22"/>
          <w:szCs w:val="22"/>
        </w:rPr>
        <w:t>us</w:t>
      </w:r>
      <w:r w:rsidR="00741D15" w:rsidRPr="00741D15">
        <w:rPr>
          <w:rFonts w:ascii="Times New Roman" w:eastAsia="Calibri" w:hAnsi="Times New Roman" w:cs="Times New Roman"/>
          <w:b/>
          <w:bCs/>
          <w:color w:val="000000" w:themeColor="text1"/>
          <w:sz w:val="22"/>
          <w:szCs w:val="22"/>
        </w:rPr>
        <w:t xml:space="preserve"> perikardo lop</w:t>
      </w:r>
      <w:r w:rsidR="00741D15">
        <w:rPr>
          <w:rFonts w:ascii="Times New Roman" w:eastAsia="Calibri" w:hAnsi="Times New Roman" w:cs="Times New Roman"/>
          <w:b/>
          <w:bCs/>
          <w:color w:val="000000" w:themeColor="text1"/>
          <w:sz w:val="22"/>
          <w:szCs w:val="22"/>
        </w:rPr>
        <w:t>u</w:t>
      </w:r>
      <w:r w:rsidR="00801D5B">
        <w:rPr>
          <w:rFonts w:ascii="Times New Roman" w:eastAsia="Calibri" w:hAnsi="Times New Roman" w:cs="Times New Roman"/>
          <w:b/>
          <w:bCs/>
          <w:color w:val="000000" w:themeColor="text1"/>
          <w:sz w:val="22"/>
          <w:szCs w:val="22"/>
        </w:rPr>
        <w:t>s</w:t>
      </w:r>
      <w:r w:rsidR="00CA1FC8" w:rsidRPr="00741D15">
        <w:rPr>
          <w:rFonts w:ascii="Times New Roman" w:eastAsia="Calibri" w:hAnsi="Times New Roman" w:cs="Times New Roman"/>
          <w:b/>
          <w:bCs/>
          <w:color w:val="000000" w:themeColor="text1"/>
          <w:sz w:val="22"/>
          <w:szCs w:val="22"/>
        </w:rPr>
        <w:t xml:space="preserve">. </w:t>
      </w:r>
      <w:r w:rsidR="0002025E" w:rsidRPr="00741D15">
        <w:rPr>
          <w:rFonts w:ascii="Times New Roman" w:hAnsi="Times New Roman" w:cs="Times New Roman"/>
          <w:sz w:val="22"/>
          <w:szCs w:val="22"/>
        </w:rPr>
        <w:t xml:space="preserve">Reikalavimai pirkimo objektui nustatyti specialiųjų pirkimo sąlygų </w:t>
      </w:r>
      <w:r w:rsidR="00A76E59" w:rsidRPr="00741D15">
        <w:rPr>
          <w:rFonts w:ascii="Times New Roman" w:hAnsi="Times New Roman" w:cs="Times New Roman"/>
          <w:sz w:val="22"/>
          <w:szCs w:val="22"/>
        </w:rPr>
        <w:t>2</w:t>
      </w:r>
      <w:r w:rsidR="0002025E" w:rsidRPr="00741D15">
        <w:rPr>
          <w:rFonts w:ascii="Times New Roman" w:hAnsi="Times New Roman" w:cs="Times New Roman"/>
          <w:b/>
          <w:bCs/>
          <w:sz w:val="22"/>
          <w:szCs w:val="22"/>
        </w:rPr>
        <w:t xml:space="preserve"> </w:t>
      </w:r>
      <w:r w:rsidR="0002025E" w:rsidRPr="00741D15">
        <w:rPr>
          <w:rFonts w:ascii="Times New Roman" w:hAnsi="Times New Roman" w:cs="Times New Roman"/>
          <w:sz w:val="22"/>
          <w:szCs w:val="22"/>
        </w:rPr>
        <w:t>priede „</w:t>
      </w:r>
      <w:r w:rsidR="00A76E59" w:rsidRPr="00741D15">
        <w:rPr>
          <w:rFonts w:ascii="Times New Roman" w:hAnsi="Times New Roman" w:cs="Times New Roman"/>
          <w:sz w:val="22"/>
          <w:szCs w:val="22"/>
        </w:rPr>
        <w:t>Techninė specifikacija</w:t>
      </w:r>
      <w:r w:rsidR="0002025E" w:rsidRPr="00741D15">
        <w:rPr>
          <w:rFonts w:ascii="Times New Roman" w:hAnsi="Times New Roman" w:cs="Times New Roman"/>
          <w:sz w:val="22"/>
          <w:szCs w:val="22"/>
        </w:rPr>
        <w:t>“</w:t>
      </w:r>
      <w:r w:rsidR="002F3F83" w:rsidRPr="00741D15">
        <w:rPr>
          <w:rFonts w:ascii="Times New Roman" w:hAnsi="Times New Roman" w:cs="Times New Roman"/>
          <w:sz w:val="22"/>
          <w:szCs w:val="22"/>
        </w:rPr>
        <w:t xml:space="preserve"> (šiame priede nurodyti perkamoms prekėms keliami techniniai parametrai)</w:t>
      </w:r>
      <w:r w:rsidR="00A76E59" w:rsidRPr="00741D15">
        <w:rPr>
          <w:rFonts w:ascii="Times New Roman" w:hAnsi="Times New Roman" w:cs="Times New Roman"/>
          <w:sz w:val="22"/>
          <w:szCs w:val="22"/>
        </w:rPr>
        <w:t xml:space="preserve"> ir </w:t>
      </w:r>
      <w:r w:rsidR="00741D15">
        <w:rPr>
          <w:rFonts w:ascii="Times New Roman" w:hAnsi="Times New Roman" w:cs="Times New Roman"/>
          <w:sz w:val="22"/>
          <w:szCs w:val="22"/>
        </w:rPr>
        <w:t>8</w:t>
      </w:r>
      <w:r w:rsidR="0002025E" w:rsidRPr="00741D15">
        <w:rPr>
          <w:rFonts w:ascii="Times New Roman" w:hAnsi="Times New Roman" w:cs="Times New Roman"/>
          <w:sz w:val="22"/>
          <w:szCs w:val="22"/>
        </w:rPr>
        <w:t xml:space="preserve"> priede „Sutarties projektas“</w:t>
      </w:r>
      <w:r w:rsidR="00605E8B" w:rsidRPr="00741D15">
        <w:rPr>
          <w:rFonts w:ascii="Times New Roman" w:hAnsi="Times New Roman" w:cs="Times New Roman"/>
          <w:sz w:val="22"/>
          <w:szCs w:val="22"/>
        </w:rPr>
        <w:t>.</w:t>
      </w:r>
    </w:p>
    <w:p w14:paraId="0D433C21" w14:textId="514B9E1F" w:rsidR="00E10793" w:rsidRDefault="0002025E" w:rsidP="00741D15">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741D15">
        <w:rPr>
          <w:rFonts w:ascii="Times New Roman" w:hAnsi="Times New Roman" w:cs="Times New Roman"/>
          <w:sz w:val="22"/>
          <w:szCs w:val="22"/>
        </w:rPr>
        <w:t xml:space="preserve">į </w:t>
      </w:r>
      <w:r w:rsidR="009D02C4" w:rsidRPr="00801D5B">
        <w:rPr>
          <w:rFonts w:ascii="Times New Roman" w:hAnsi="Times New Roman" w:cs="Times New Roman"/>
          <w:color w:val="000000" w:themeColor="text1"/>
          <w:sz w:val="22"/>
          <w:szCs w:val="22"/>
        </w:rPr>
        <w:t>dalis</w:t>
      </w:r>
      <w:r w:rsidR="00741D15" w:rsidRPr="00801D5B">
        <w:rPr>
          <w:rFonts w:ascii="Times New Roman" w:hAnsi="Times New Roman" w:cs="Times New Roman"/>
          <w:color w:val="000000" w:themeColor="text1"/>
          <w:sz w:val="22"/>
          <w:szCs w:val="22"/>
        </w:rPr>
        <w:t xml:space="preserve"> neskaidomas. </w:t>
      </w:r>
      <w:r w:rsidR="00605E8B" w:rsidRPr="00801D5B">
        <w:rPr>
          <w:rFonts w:ascii="Times New Roman" w:hAnsi="Times New Roman" w:cs="Times New Roman"/>
          <w:color w:val="000000" w:themeColor="text1"/>
          <w:sz w:val="22"/>
          <w:szCs w:val="22"/>
        </w:rPr>
        <w:t xml:space="preserve">Pirkimo </w:t>
      </w:r>
      <w:r w:rsidR="00605E8B" w:rsidRPr="00605E8B">
        <w:rPr>
          <w:rFonts w:ascii="Times New Roman" w:hAnsi="Times New Roman" w:cs="Times New Roman"/>
          <w:sz w:val="22"/>
          <w:szCs w:val="22"/>
        </w:rPr>
        <w:t xml:space="preserve">apimtys, reikalavimai ir techninė specifikacija apibrėžti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sidR="00E10793">
        <w:rPr>
          <w:rFonts w:ascii="Times New Roman" w:hAnsi="Times New Roman" w:cs="Times New Roman"/>
          <w:sz w:val="22"/>
          <w:szCs w:val="22"/>
        </w:rPr>
        <w:t xml:space="preserve"> </w:t>
      </w:r>
      <w:r w:rsidR="00E10793" w:rsidRPr="00AE7CE1">
        <w:rPr>
          <w:rFonts w:ascii="Times New Roman" w:hAnsi="Times New Roman" w:cs="Times New Roman"/>
          <w:sz w:val="22"/>
          <w:szCs w:val="22"/>
        </w:rPr>
        <w:t xml:space="preserve">Pasiūlymas turi būti pateiktas visai specialiųjų pirkimo </w:t>
      </w:r>
      <w:r w:rsidR="00E10793" w:rsidRPr="00A76E59">
        <w:rPr>
          <w:rFonts w:ascii="Times New Roman" w:hAnsi="Times New Roman" w:cs="Times New Roman"/>
          <w:sz w:val="22"/>
          <w:szCs w:val="22"/>
        </w:rPr>
        <w:t xml:space="preserve">sąlygų 6 priede „Pasiūlymo </w:t>
      </w:r>
      <w:r w:rsidR="00E10793" w:rsidRPr="00AE7CE1">
        <w:rPr>
          <w:rFonts w:ascii="Times New Roman" w:hAnsi="Times New Roman" w:cs="Times New Roman"/>
          <w:sz w:val="22"/>
          <w:szCs w:val="22"/>
        </w:rPr>
        <w:t>forma</w:t>
      </w:r>
      <w:r w:rsidR="00E10793" w:rsidRPr="00D7310F">
        <w:rPr>
          <w:rFonts w:ascii="Times New Roman" w:hAnsi="Times New Roman" w:cs="Times New Roman"/>
          <w:sz w:val="22"/>
          <w:szCs w:val="22"/>
        </w:rPr>
        <w:t>“ nurodytai apimčiai</w:t>
      </w:r>
      <w:r w:rsidR="00E10793" w:rsidRPr="00AE7CE1">
        <w:rPr>
          <w:rFonts w:ascii="Times New Roman" w:hAnsi="Times New Roman" w:cs="Times New Roman"/>
          <w:sz w:val="22"/>
          <w:szCs w:val="22"/>
        </w:rPr>
        <w:t>.</w:t>
      </w:r>
    </w:p>
    <w:p w14:paraId="0CA81FB8" w14:textId="1BEBC55C"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0971D1">
        <w:rPr>
          <w:rFonts w:ascii="Times New Roman" w:hAnsi="Times New Roman" w:cs="Times New Roman"/>
          <w:sz w:val="22"/>
          <w:szCs w:val="22"/>
        </w:rPr>
        <w:t>3</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5C4EA4FF"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0971D1">
        <w:rPr>
          <w:rFonts w:ascii="Times New Roman" w:hAnsi="Times New Roman" w:cs="Times New Roman"/>
          <w:sz w:val="22"/>
          <w:szCs w:val="22"/>
        </w:rPr>
        <w:t>4</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lastRenderedPageBreak/>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3C9D5B6A" w14:textId="367015D7" w:rsidR="00C0243D" w:rsidRPr="00AE7CE1" w:rsidRDefault="00B57AA2" w:rsidP="000062DC">
      <w:pPr>
        <w:spacing w:after="0" w:line="240" w:lineRule="auto"/>
        <w:ind w:firstLine="567"/>
        <w:contextualSpacing/>
        <w:jc w:val="both"/>
        <w:rPr>
          <w:rFonts w:ascii="Times New Roman" w:eastAsia="Times New Roman" w:hAnsi="Times New Roman" w:cs="Times New Roman"/>
          <w:sz w:val="22"/>
          <w:szCs w:val="22"/>
          <w:lang w:eastAsia="en-US"/>
        </w:rPr>
      </w:pPr>
      <w:r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4254CC88" w14:textId="0C9B05AC"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7BD92EB9"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353088">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801D5B" w:rsidRPr="00801D5B">
        <w:rPr>
          <w:rFonts w:ascii="Times New Roman" w:hAnsi="Times New Roman" w:cs="Times New Roman"/>
          <w:color w:val="000000" w:themeColor="text1"/>
          <w:sz w:val="22"/>
          <w:szCs w:val="22"/>
        </w:rPr>
        <w:t>;</w:t>
      </w:r>
    </w:p>
    <w:p w14:paraId="54E73742" w14:textId="77777777" w:rsidR="00104865" w:rsidRPr="006105C9"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nurodytiems kiekviename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lentelėje. </w:t>
      </w:r>
      <w:r w:rsidR="00104865">
        <w:rPr>
          <w:rFonts w:ascii="Times New Roman" w:hAnsi="Times New Roman" w:cs="Times New Roman"/>
          <w:sz w:val="22"/>
          <w:szCs w:val="22"/>
        </w:rPr>
        <w:t>P</w:t>
      </w:r>
      <w:r w:rsidR="00104865" w:rsidRPr="003E574B">
        <w:rPr>
          <w:rFonts w:ascii="Times New Roman" w:hAnsi="Times New Roman" w:cs="Times New Roman"/>
          <w:sz w:val="22"/>
          <w:szCs w:val="22"/>
        </w:rPr>
        <w:t xml:space="preserve">rekės atitiktį pagrindžiantys dokumentai gali būti teikiami </w:t>
      </w:r>
      <w:r w:rsidR="00104865">
        <w:rPr>
          <w:rFonts w:ascii="Times New Roman" w:hAnsi="Times New Roman" w:cs="Times New Roman"/>
          <w:sz w:val="22"/>
          <w:szCs w:val="22"/>
        </w:rPr>
        <w:t>anglų</w:t>
      </w:r>
      <w:r w:rsidR="00104865" w:rsidRPr="003E574B">
        <w:rPr>
          <w:rFonts w:ascii="Times New Roman" w:hAnsi="Times New Roman" w:cs="Times New Roman"/>
          <w:sz w:val="22"/>
          <w:szCs w:val="22"/>
        </w:rPr>
        <w:t xml:space="preserve"> kalba, tačiau </w:t>
      </w:r>
      <w:r w:rsidR="00104865">
        <w:rPr>
          <w:rFonts w:ascii="Times New Roman" w:hAnsi="Times New Roman" w:cs="Times New Roman"/>
          <w:sz w:val="22"/>
          <w:szCs w:val="22"/>
        </w:rPr>
        <w:t>esant poreikiui, perkančioji organizacija turi teisę prašyti pateikti</w:t>
      </w:r>
      <w:r w:rsidR="00104865" w:rsidRPr="003E574B">
        <w:rPr>
          <w:rFonts w:ascii="Times New Roman" w:hAnsi="Times New Roman" w:cs="Times New Roman"/>
          <w:sz w:val="22"/>
          <w:szCs w:val="22"/>
        </w:rPr>
        <w:t xml:space="preserve"> tinkam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vertim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privalo būti pažymėta, kurį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w:t>
      </w:r>
      <w:r w:rsidR="00104865" w:rsidRPr="003E574B">
        <w:rPr>
          <w:rFonts w:ascii="Times New Roman" w:hAnsi="Times New Roman" w:cs="Times New Roman"/>
          <w:sz w:val="22"/>
          <w:szCs w:val="22"/>
        </w:rPr>
        <w:t>techninės specifikacijos</w:t>
      </w:r>
      <w:r w:rsidR="00104865">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parametrą patvirtina nurodytas parametras, o šių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lentelėje nurodomas dokumento puslapis.</w:t>
      </w:r>
    </w:p>
    <w:p w14:paraId="0D81D0E2" w14:textId="4DC0D81D" w:rsidR="007C2893" w:rsidRDefault="006105C9" w:rsidP="00704AF5">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6D9BF0A1" w14:textId="56CC6974" w:rsidR="00801D5B" w:rsidRPr="00801D5B" w:rsidRDefault="00801D5B" w:rsidP="00704AF5">
      <w:pPr>
        <w:tabs>
          <w:tab w:val="left" w:pos="1418"/>
        </w:tabs>
        <w:spacing w:after="0" w:line="240" w:lineRule="auto"/>
        <w:ind w:left="142" w:firstLine="425"/>
        <w:jc w:val="both"/>
        <w:rPr>
          <w:rFonts w:ascii="Times New Roman" w:hAnsi="Times New Roman" w:cs="Times New Roman"/>
          <w:sz w:val="22"/>
          <w:szCs w:val="22"/>
        </w:rPr>
      </w:pPr>
      <w:r w:rsidRPr="00801D5B">
        <w:rPr>
          <w:rFonts w:ascii="Times New Roman" w:hAnsi="Times New Roman" w:cs="Times New Roman"/>
          <w:sz w:val="22"/>
          <w:szCs w:val="22"/>
        </w:rPr>
        <w:t>6.1.11.</w:t>
      </w:r>
      <w:r>
        <w:rPr>
          <w:rFonts w:ascii="Times New Roman" w:hAnsi="Times New Roman" w:cs="Times New Roman"/>
          <w:sz w:val="22"/>
          <w:szCs w:val="22"/>
        </w:rPr>
        <w:t xml:space="preserve"> Kiti dokumentai, nurodyti techninėje specifikacijoje (jei nurodoma).</w:t>
      </w:r>
    </w:p>
    <w:p w14:paraId="23CA843D" w14:textId="7D91DCB7" w:rsidR="00E342E7" w:rsidRPr="00B4674C" w:rsidRDefault="00E342E7" w:rsidP="00297861">
      <w:pPr>
        <w:spacing w:after="0" w:line="240" w:lineRule="auto"/>
        <w:ind w:left="142" w:firstLine="425"/>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031A6FD" w:rsidR="00057AEB" w:rsidRPr="00B4674C" w:rsidRDefault="00E342E7" w:rsidP="00297861">
      <w:pPr>
        <w:spacing w:after="0" w:line="240" w:lineRule="auto"/>
        <w:ind w:left="142" w:firstLine="425"/>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dokumentus, nurodytus specialiųjų sąlygų 6.1.10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w:t>
      </w:r>
      <w:r w:rsidRPr="00B4674C">
        <w:rPr>
          <w:rFonts w:ascii="Times New Roman" w:eastAsia="Calibri" w:hAnsi="Times New Roman" w:cs="Times New Roman"/>
          <w:sz w:val="22"/>
          <w:szCs w:val="22"/>
        </w:rPr>
        <w:lastRenderedPageBreak/>
        <w:t xml:space="preserve">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297861">
      <w:pPr>
        <w:spacing w:after="0" w:line="240" w:lineRule="auto"/>
        <w:ind w:left="142" w:firstLine="425"/>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297861">
      <w:pPr>
        <w:pStyle w:val="Sraopastraipa"/>
        <w:numPr>
          <w:ilvl w:val="1"/>
          <w:numId w:val="24"/>
        </w:numPr>
        <w:spacing w:line="240" w:lineRule="auto"/>
        <w:ind w:left="142"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4" w:name="_Hlk91157291"/>
      <w:r w:rsidR="00E0498C" w:rsidRPr="007A1E3F">
        <w:rPr>
          <w:rFonts w:ascii="Times New Roman" w:eastAsia="Calibri" w:hAnsi="Times New Roman" w:cs="Times New Roman"/>
          <w:sz w:val="22"/>
          <w:szCs w:val="22"/>
        </w:rPr>
        <w:t xml:space="preserve">specialiųjų pirkimo sąlygų </w:t>
      </w:r>
      <w:bookmarkEnd w:id="34"/>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11B85F39"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galės būti pripažint</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tik 1 (vien</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ekonomiškai naudingiausi</w:t>
      </w:r>
      <w:r w:rsidR="00704AF5">
        <w:rPr>
          <w:rFonts w:ascii="Times New Roman" w:eastAsia="Calibri" w:hAnsi="Times New Roman" w:cs="Times New Roman"/>
          <w:sz w:val="22"/>
          <w:szCs w:val="22"/>
        </w:rPr>
        <w:t xml:space="preserve">as </w:t>
      </w:r>
      <w:r w:rsidRPr="000C423D">
        <w:rPr>
          <w:rFonts w:ascii="Times New Roman" w:eastAsia="Calibri" w:hAnsi="Times New Roman" w:cs="Times New Roman"/>
          <w:sz w:val="22"/>
          <w:szCs w:val="22"/>
        </w:rPr>
        <w:t>pasiūlym</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esant</w:t>
      </w:r>
      <w:r w:rsidR="00704AF5">
        <w:rPr>
          <w:rFonts w:ascii="Times New Roman" w:eastAsia="Calibri" w:hAnsi="Times New Roman" w:cs="Times New Roman"/>
          <w:sz w:val="22"/>
          <w:szCs w:val="22"/>
        </w:rPr>
        <w:t>is</w:t>
      </w:r>
      <w:r w:rsidRPr="000C423D">
        <w:rPr>
          <w:rFonts w:ascii="Times New Roman" w:eastAsia="Calibri" w:hAnsi="Times New Roman" w:cs="Times New Roman"/>
          <w:sz w:val="22"/>
          <w:szCs w:val="22"/>
        </w:rPr>
        <w:t xml:space="preserve"> pasiūlymų eilės pirmojoje vietoje. </w:t>
      </w:r>
    </w:p>
    <w:p w14:paraId="2848F8BD" w14:textId="6F741183"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sidRPr="00F7547F">
        <w:rPr>
          <w:rFonts w:ascii="Times New Roman" w:hAnsi="Times New Roman" w:cs="Times New Roman"/>
          <w:sz w:val="22"/>
          <w:szCs w:val="22"/>
        </w:rPr>
        <w:t>.</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4E52CB7C"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21781">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595EB656" w14:textId="2740A18A" w:rsidR="00B818AE" w:rsidRPr="00AE7CE1" w:rsidRDefault="00B818AE" w:rsidP="00B818AE">
      <w:pPr>
        <w:pStyle w:val="Antrat1"/>
        <w:numPr>
          <w:ilvl w:val="0"/>
          <w:numId w:val="13"/>
        </w:numPr>
        <w:tabs>
          <w:tab w:val="left" w:pos="567"/>
        </w:tabs>
        <w:spacing w:line="20" w:lineRule="atLeast"/>
        <w:contextualSpacing/>
        <w:rPr>
          <w:rFonts w:ascii="Times New Roman" w:hAnsi="Times New Roman" w:cs="Times New Roman"/>
          <w:b/>
          <w:bCs/>
          <w:sz w:val="22"/>
          <w:szCs w:val="22"/>
        </w:rPr>
      </w:pPr>
      <w:r>
        <w:rPr>
          <w:rFonts w:ascii="Times New Roman" w:hAnsi="Times New Roman" w:cs="Times New Roman"/>
          <w:b/>
          <w:bCs/>
          <w:sz w:val="22"/>
          <w:szCs w:val="22"/>
        </w:rPr>
        <w:t>Kitos sąlygos</w:t>
      </w:r>
    </w:p>
    <w:p w14:paraId="364822BF" w14:textId="77777777" w:rsidR="006A550D" w:rsidRPr="00675AE3" w:rsidRDefault="006A550D" w:rsidP="006A550D">
      <w:pPr>
        <w:pStyle w:val="Sraopastraipa"/>
        <w:numPr>
          <w:ilvl w:val="1"/>
          <w:numId w:val="13"/>
        </w:numPr>
        <w:spacing w:after="0" w:line="240" w:lineRule="auto"/>
        <w:ind w:left="0" w:firstLine="709"/>
        <w:jc w:val="both"/>
        <w:rPr>
          <w:rFonts w:ascii="Times New Roman" w:hAnsi="Times New Roman" w:cs="Times New Roman"/>
          <w:iCs/>
          <w:sz w:val="22"/>
          <w:szCs w:val="22"/>
        </w:rPr>
      </w:pPr>
      <w:r w:rsidRPr="009546DA">
        <w:rPr>
          <w:rFonts w:ascii="Times New Roman" w:hAnsi="Times New Roman" w:cs="Times New Roman"/>
          <w:iCs/>
          <w:sz w:val="22"/>
          <w:szCs w:val="22"/>
        </w:rPr>
        <w:t>Pasiūlymų vertinimui perkančioji organizacija turi teisę prašyti pavyzdžių</w:t>
      </w:r>
      <w:r>
        <w:rPr>
          <w:rFonts w:ascii="Times New Roman" w:hAnsi="Times New Roman" w:cs="Times New Roman"/>
          <w:iCs/>
          <w:sz w:val="22"/>
          <w:szCs w:val="22"/>
        </w:rPr>
        <w:t>, kurie turi būti pateikti specialiųjų sąlygų 1 priede nustatytais terminais.</w:t>
      </w:r>
    </w:p>
    <w:p w14:paraId="64D23A81" w14:textId="69572CAE"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47E5A4A7" w14:textId="77777777" w:rsidR="00AA76AE" w:rsidRDefault="00AA76AE" w:rsidP="00AA76AE">
      <w:pPr>
        <w:pStyle w:val="Antrat1"/>
        <w:spacing w:before="0" w:after="0"/>
        <w:ind w:right="333"/>
        <w:jc w:val="right"/>
        <w:rPr>
          <w:rFonts w:ascii="Times New Roman" w:hAnsi="Times New Roman" w:cs="Times New Roman"/>
          <w:color w:val="auto"/>
          <w:sz w:val="22"/>
          <w:szCs w:val="22"/>
        </w:rPr>
      </w:pPr>
      <w:bookmarkStart w:id="37" w:name="_Toc202517973"/>
      <w:bookmarkEnd w:id="3"/>
      <w:bookmarkEnd w:id="26"/>
      <w:bookmarkEnd w:id="27"/>
      <w:r>
        <w:rPr>
          <w:rFonts w:ascii="Times New Roman" w:hAnsi="Times New Roman" w:cs="Times New Roman"/>
          <w:color w:val="auto"/>
          <w:sz w:val="22"/>
          <w:szCs w:val="22"/>
        </w:rPr>
        <w:lastRenderedPageBreak/>
        <w:t>Specialiųjų</w:t>
      </w:r>
      <w:r w:rsidR="008F59C5" w:rsidRPr="00C87D7F">
        <w:rPr>
          <w:rFonts w:ascii="Times New Roman" w:hAnsi="Times New Roman" w:cs="Times New Roman"/>
          <w:color w:val="auto"/>
          <w:sz w:val="22"/>
          <w:szCs w:val="22"/>
        </w:rPr>
        <w:t xml:space="preserve"> sąlygų 1 priedas</w:t>
      </w:r>
    </w:p>
    <w:p w14:paraId="1DF37652" w14:textId="36A08A47" w:rsidR="00774AA5" w:rsidRPr="00C87D7F" w:rsidRDefault="008F59C5" w:rsidP="00AA76AE">
      <w:pPr>
        <w:pStyle w:val="Antrat1"/>
        <w:spacing w:before="0" w:after="0"/>
        <w:ind w:right="333"/>
        <w:jc w:val="right"/>
        <w:rPr>
          <w:rFonts w:ascii="Times New Roman" w:hAnsi="Times New Roman" w:cs="Times New Roman"/>
          <w:color w:val="auto"/>
          <w:sz w:val="22"/>
          <w:szCs w:val="22"/>
        </w:rPr>
      </w:pPr>
      <w:r w:rsidRPr="00C87D7F">
        <w:rPr>
          <w:rFonts w:ascii="Times New Roman" w:hAnsi="Times New Roman" w:cs="Times New Roman"/>
          <w:color w:val="auto"/>
          <w:sz w:val="22"/>
          <w:szCs w:val="22"/>
        </w:rPr>
        <w:t xml:space="preserve"> „Terminai“</w:t>
      </w:r>
      <w:bookmarkEnd w:id="37"/>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D51822"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7C618BF0"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140440" w:rsidRPr="00D51822" w14:paraId="2AC765E9" w14:textId="77777777" w:rsidTr="00BD0DCD">
        <w:trPr>
          <w:trHeight w:val="20"/>
        </w:trPr>
        <w:tc>
          <w:tcPr>
            <w:tcW w:w="747" w:type="dxa"/>
            <w:tcMar>
              <w:top w:w="0" w:type="dxa"/>
              <w:left w:w="108" w:type="dxa"/>
              <w:bottom w:w="0" w:type="dxa"/>
              <w:right w:w="108" w:type="dxa"/>
            </w:tcMar>
          </w:tcPr>
          <w:p w14:paraId="4EAC5397"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FFC654"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140440" w:rsidRPr="00D51822" w14:paraId="1CA2DF5F" w14:textId="77777777" w:rsidTr="00BD0DCD">
        <w:trPr>
          <w:trHeight w:val="20"/>
        </w:trPr>
        <w:tc>
          <w:tcPr>
            <w:tcW w:w="747" w:type="dxa"/>
            <w:tcMar>
              <w:top w:w="0" w:type="dxa"/>
              <w:left w:w="108" w:type="dxa"/>
              <w:bottom w:w="0" w:type="dxa"/>
              <w:right w:w="108" w:type="dxa"/>
            </w:tcMar>
          </w:tcPr>
          <w:p w14:paraId="3E9D69CC"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35BC8764"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0415D19D" w14:textId="77777777" w:rsidTr="00BD0DCD">
        <w:trPr>
          <w:trHeight w:val="20"/>
        </w:trPr>
        <w:tc>
          <w:tcPr>
            <w:tcW w:w="747" w:type="dxa"/>
            <w:tcMar>
              <w:top w:w="0" w:type="dxa"/>
              <w:left w:w="108" w:type="dxa"/>
              <w:bottom w:w="0" w:type="dxa"/>
              <w:right w:w="108" w:type="dxa"/>
            </w:tcMar>
          </w:tcPr>
          <w:p w14:paraId="2F600366" w14:textId="77777777" w:rsidR="00140440" w:rsidRPr="000A3833" w:rsidRDefault="00140440" w:rsidP="00BD0DCD">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2DB23EF3"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76B6E652" w14:textId="77777777" w:rsidTr="00BD0DCD">
        <w:trPr>
          <w:trHeight w:val="20"/>
        </w:trPr>
        <w:tc>
          <w:tcPr>
            <w:tcW w:w="747" w:type="dxa"/>
            <w:tcMar>
              <w:top w:w="0" w:type="dxa"/>
              <w:left w:w="108" w:type="dxa"/>
              <w:bottom w:w="0" w:type="dxa"/>
              <w:right w:w="108" w:type="dxa"/>
            </w:tcMar>
          </w:tcPr>
          <w:p w14:paraId="54171EAB"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14B613C"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610D220B" w14:textId="77777777" w:rsidTr="00BD0DCD">
        <w:trPr>
          <w:trHeight w:val="20"/>
        </w:trPr>
        <w:tc>
          <w:tcPr>
            <w:tcW w:w="747" w:type="dxa"/>
            <w:tcMar>
              <w:top w:w="0" w:type="dxa"/>
              <w:left w:w="108" w:type="dxa"/>
              <w:bottom w:w="0" w:type="dxa"/>
              <w:right w:w="108" w:type="dxa"/>
            </w:tcMar>
          </w:tcPr>
          <w:p w14:paraId="61AEC1D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DA19A8" w:rsidRDefault="00140440" w:rsidP="00BD0DCD">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DA19A8" w:rsidRDefault="00140440" w:rsidP="00BD0DCD">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63B9916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275F14C7" w14:textId="77777777" w:rsidTr="00BD0DCD">
        <w:trPr>
          <w:trHeight w:val="20"/>
        </w:trPr>
        <w:tc>
          <w:tcPr>
            <w:tcW w:w="747" w:type="dxa"/>
            <w:tcMar>
              <w:top w:w="0" w:type="dxa"/>
              <w:left w:w="108" w:type="dxa"/>
              <w:bottom w:w="0" w:type="dxa"/>
              <w:right w:w="108" w:type="dxa"/>
            </w:tcMar>
          </w:tcPr>
          <w:p w14:paraId="4FDFEE3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D51822" w:rsidRDefault="00140440" w:rsidP="00BD0DCD">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5C32E3E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13FE038F" w14:textId="77777777" w:rsidTr="00BD0DCD">
        <w:trPr>
          <w:trHeight w:val="20"/>
        </w:trPr>
        <w:tc>
          <w:tcPr>
            <w:tcW w:w="747" w:type="dxa"/>
            <w:tcMar>
              <w:top w:w="0" w:type="dxa"/>
              <w:left w:w="108" w:type="dxa"/>
              <w:bottom w:w="0" w:type="dxa"/>
              <w:right w:w="108" w:type="dxa"/>
            </w:tcMar>
          </w:tcPr>
          <w:p w14:paraId="05ACDEAD"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040C03E4" w:rsidR="00140440" w:rsidRPr="00D51822" w:rsidRDefault="006A550D" w:rsidP="00BD0DCD">
            <w:pPr>
              <w:spacing w:after="0" w:line="240" w:lineRule="auto"/>
              <w:rPr>
                <w:rFonts w:ascii="Times New Roman" w:hAnsi="Times New Roman" w:cs="Times New Roman"/>
                <w:iCs/>
                <w:color w:val="00B050"/>
                <w:sz w:val="22"/>
                <w:szCs w:val="22"/>
              </w:rPr>
            </w:pPr>
            <w:r w:rsidRPr="001D466B">
              <w:rPr>
                <w:rFonts w:ascii="Times New Roman" w:hAnsi="Times New Roman" w:cs="Times New Roman"/>
                <w:iCs/>
                <w:sz w:val="22"/>
                <w:szCs w:val="22"/>
              </w:rPr>
              <w:t>Perkančiajai organizacijai paprašius, techninio vertinimo metu</w:t>
            </w:r>
            <w:r>
              <w:rPr>
                <w:rFonts w:ascii="Times New Roman" w:hAnsi="Times New Roman" w:cs="Times New Roman"/>
                <w:iCs/>
                <w:sz w:val="22"/>
                <w:szCs w:val="22"/>
              </w:rPr>
              <w:t>. Pirkimo objekto pavyzdžiai pateikiami per 5 darbo dienas adresu Liepojos g. 45, Klaipėda.</w:t>
            </w:r>
          </w:p>
        </w:tc>
        <w:tc>
          <w:tcPr>
            <w:tcW w:w="2737" w:type="dxa"/>
          </w:tcPr>
          <w:p w14:paraId="11B97D06" w14:textId="77777777" w:rsidR="00140440" w:rsidRPr="00D51822" w:rsidRDefault="00140440" w:rsidP="00BD0DCD">
            <w:pPr>
              <w:pStyle w:val="Body2"/>
              <w:spacing w:after="0"/>
              <w:rPr>
                <w:rFonts w:cs="Times New Roman"/>
                <w:i/>
                <w:iCs/>
                <w:color w:val="auto"/>
                <w:sz w:val="22"/>
                <w:szCs w:val="22"/>
                <w:lang w:val="lt-LT"/>
              </w:rPr>
            </w:pPr>
          </w:p>
        </w:tc>
      </w:tr>
      <w:tr w:rsidR="00140440" w:rsidRPr="00D51822" w14:paraId="4472ED6A" w14:textId="77777777" w:rsidTr="00BD0DCD">
        <w:trPr>
          <w:trHeight w:val="20"/>
        </w:trPr>
        <w:tc>
          <w:tcPr>
            <w:tcW w:w="747" w:type="dxa"/>
            <w:tcMar>
              <w:top w:w="0" w:type="dxa"/>
              <w:left w:w="108" w:type="dxa"/>
              <w:bottom w:w="0" w:type="dxa"/>
              <w:right w:w="108" w:type="dxa"/>
            </w:tcMar>
          </w:tcPr>
          <w:p w14:paraId="12DB372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006BFD85" w14:textId="77777777" w:rsidTr="00BD0DCD">
        <w:trPr>
          <w:trHeight w:val="20"/>
        </w:trPr>
        <w:tc>
          <w:tcPr>
            <w:tcW w:w="747" w:type="dxa"/>
            <w:tcMar>
              <w:top w:w="0" w:type="dxa"/>
              <w:left w:w="108" w:type="dxa"/>
              <w:bottom w:w="0" w:type="dxa"/>
              <w:right w:w="108" w:type="dxa"/>
            </w:tcMar>
          </w:tcPr>
          <w:p w14:paraId="080ACC82"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743EF669"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3CFD67F4" w14:textId="77777777" w:rsidTr="00BD0DCD">
        <w:trPr>
          <w:trHeight w:val="20"/>
        </w:trPr>
        <w:tc>
          <w:tcPr>
            <w:tcW w:w="747" w:type="dxa"/>
            <w:tcMar>
              <w:top w:w="0" w:type="dxa"/>
              <w:left w:w="108" w:type="dxa"/>
              <w:bottom w:w="0" w:type="dxa"/>
              <w:right w:w="108" w:type="dxa"/>
            </w:tcMar>
          </w:tcPr>
          <w:p w14:paraId="49E97B95"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09B0BC9F"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5B81ABEB" w14:textId="77777777" w:rsidTr="00BD0DCD">
        <w:trPr>
          <w:trHeight w:val="20"/>
        </w:trPr>
        <w:tc>
          <w:tcPr>
            <w:tcW w:w="747" w:type="dxa"/>
            <w:tcMar>
              <w:top w:w="0" w:type="dxa"/>
              <w:left w:w="108" w:type="dxa"/>
              <w:bottom w:w="0" w:type="dxa"/>
              <w:right w:w="108" w:type="dxa"/>
            </w:tcMar>
          </w:tcPr>
          <w:p w14:paraId="6089DE2B"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E9BD687"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134E40E3" w14:textId="77777777" w:rsidTr="00BD0DCD">
        <w:trPr>
          <w:trHeight w:val="20"/>
        </w:trPr>
        <w:tc>
          <w:tcPr>
            <w:tcW w:w="747" w:type="dxa"/>
            <w:tcMar>
              <w:top w:w="0" w:type="dxa"/>
              <w:left w:w="108" w:type="dxa"/>
              <w:bottom w:w="0" w:type="dxa"/>
              <w:right w:w="108" w:type="dxa"/>
            </w:tcMar>
          </w:tcPr>
          <w:p w14:paraId="18AD3D0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w:t>
            </w:r>
            <w:r w:rsidRPr="00D51822">
              <w:rPr>
                <w:rFonts w:ascii="Times New Roman" w:hAnsi="Times New Roman" w:cs="Times New Roman"/>
                <w:bCs/>
                <w:sz w:val="22"/>
                <w:szCs w:val="22"/>
              </w:rPr>
              <w:lastRenderedPageBreak/>
              <w:t xml:space="preserve">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17B4EF55"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7B41508D" w14:textId="77777777" w:rsidTr="00BD0DCD">
        <w:trPr>
          <w:trHeight w:val="20"/>
        </w:trPr>
        <w:tc>
          <w:tcPr>
            <w:tcW w:w="747" w:type="dxa"/>
            <w:tcMar>
              <w:top w:w="0" w:type="dxa"/>
              <w:left w:w="108" w:type="dxa"/>
              <w:bottom w:w="0" w:type="dxa"/>
              <w:right w:w="108" w:type="dxa"/>
            </w:tcMar>
          </w:tcPr>
          <w:p w14:paraId="49CBC709"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855BAA" w:rsidRDefault="00140440" w:rsidP="00BD0DCD">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2026E46C" w14:textId="77777777" w:rsidR="00140440" w:rsidRPr="00855BAA" w:rsidRDefault="00140440" w:rsidP="00BD0DCD">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0F15D2F6" w14:textId="77777777" w:rsidR="00140440" w:rsidRPr="00855BAA" w:rsidRDefault="00140440" w:rsidP="00BD0DCD">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587C4C8C" w14:textId="77777777" w:rsidTr="00BD0DCD">
        <w:trPr>
          <w:trHeight w:val="20"/>
        </w:trPr>
        <w:tc>
          <w:tcPr>
            <w:tcW w:w="747" w:type="dxa"/>
            <w:tcMar>
              <w:top w:w="0" w:type="dxa"/>
              <w:left w:w="108" w:type="dxa"/>
              <w:bottom w:w="0" w:type="dxa"/>
              <w:right w:w="108" w:type="dxa"/>
            </w:tcMar>
          </w:tcPr>
          <w:p w14:paraId="13BC199A"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6DC924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1F63A420" w14:textId="77777777" w:rsidTr="00BD0DCD">
        <w:trPr>
          <w:trHeight w:val="20"/>
        </w:trPr>
        <w:tc>
          <w:tcPr>
            <w:tcW w:w="747" w:type="dxa"/>
            <w:tcMar>
              <w:top w:w="0" w:type="dxa"/>
              <w:left w:w="108" w:type="dxa"/>
              <w:bottom w:w="0" w:type="dxa"/>
              <w:right w:w="108" w:type="dxa"/>
            </w:tcMar>
          </w:tcPr>
          <w:p w14:paraId="33917E30"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219E29CF" w14:textId="77777777" w:rsidTr="00BD0DCD">
        <w:trPr>
          <w:trHeight w:val="20"/>
        </w:trPr>
        <w:tc>
          <w:tcPr>
            <w:tcW w:w="747" w:type="dxa"/>
            <w:tcMar>
              <w:top w:w="0" w:type="dxa"/>
              <w:left w:w="108" w:type="dxa"/>
              <w:bottom w:w="0" w:type="dxa"/>
              <w:right w:w="108" w:type="dxa"/>
            </w:tcMar>
          </w:tcPr>
          <w:p w14:paraId="4C9C33C5"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88C8383" w14:textId="77777777" w:rsidR="00140440" w:rsidRPr="00D51822" w:rsidRDefault="00140440" w:rsidP="00BD0DCD">
            <w:pPr>
              <w:spacing w:after="0" w:line="240" w:lineRule="auto"/>
              <w:rPr>
                <w:rFonts w:ascii="Times New Roman" w:eastAsia="Calibri" w:hAnsi="Times New Roman" w:cs="Times New Roman"/>
                <w:bCs/>
                <w:sz w:val="22"/>
                <w:szCs w:val="22"/>
              </w:rPr>
            </w:pPr>
          </w:p>
        </w:tc>
      </w:tr>
      <w:tr w:rsidR="00140440" w:rsidRPr="00D51822" w14:paraId="43A157A6" w14:textId="77777777" w:rsidTr="00BD0DCD">
        <w:trPr>
          <w:trHeight w:val="20"/>
        </w:trPr>
        <w:tc>
          <w:tcPr>
            <w:tcW w:w="747" w:type="dxa"/>
            <w:tcMar>
              <w:top w:w="0" w:type="dxa"/>
              <w:left w:w="108" w:type="dxa"/>
              <w:bottom w:w="0" w:type="dxa"/>
              <w:right w:w="108" w:type="dxa"/>
            </w:tcMar>
          </w:tcPr>
          <w:p w14:paraId="4BB6AF48"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A15810" w:rsidRDefault="00140440" w:rsidP="00BD0DCD">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D51822"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4FDA32CB" w14:textId="77777777" w:rsidR="00AA76AE" w:rsidRDefault="00AA76AE" w:rsidP="00AA76AE">
      <w:pPr>
        <w:pStyle w:val="Antrat2"/>
        <w:spacing w:before="0"/>
        <w:ind w:left="7371"/>
        <w:rPr>
          <w:rFonts w:ascii="Times New Roman" w:eastAsia="Calibri" w:hAnsi="Times New Roman" w:cs="Times New Roman"/>
          <w:color w:val="auto"/>
          <w:sz w:val="22"/>
          <w:szCs w:val="22"/>
        </w:rPr>
      </w:pPr>
      <w:bookmarkStart w:id="38" w:name="_Ref38539939"/>
      <w:bookmarkStart w:id="39" w:name="_Ref38541068"/>
      <w:bookmarkStart w:id="40" w:name="_Ref38885053"/>
      <w:bookmarkStart w:id="41" w:name="_Ref38899023"/>
      <w:bookmarkStart w:id="42" w:name="_Toc202517974"/>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5F0B78" w:rsidRPr="00C87D7F">
        <w:rPr>
          <w:rFonts w:ascii="Times New Roman" w:eastAsia="Calibri" w:hAnsi="Times New Roman" w:cs="Times New Roman"/>
          <w:color w:val="auto"/>
          <w:sz w:val="22"/>
          <w:szCs w:val="22"/>
        </w:rPr>
        <w:t>2</w:t>
      </w:r>
      <w:r w:rsidR="008D704D" w:rsidRPr="00C87D7F">
        <w:rPr>
          <w:rFonts w:ascii="Times New Roman" w:eastAsia="Calibri" w:hAnsi="Times New Roman" w:cs="Times New Roman"/>
          <w:color w:val="auto"/>
          <w:sz w:val="22"/>
          <w:szCs w:val="22"/>
        </w:rPr>
        <w:t xml:space="preserve"> priedas </w:t>
      </w:r>
    </w:p>
    <w:p w14:paraId="01D56E47" w14:textId="5C1C9703" w:rsidR="008D704D" w:rsidRPr="00AE7CE1" w:rsidRDefault="008D704D" w:rsidP="00AA76AE">
      <w:pPr>
        <w:pStyle w:val="Antrat2"/>
        <w:spacing w:before="0"/>
        <w:ind w:left="7371"/>
        <w:rPr>
          <w:rFonts w:ascii="Times New Roman" w:eastAsia="Calibri" w:hAnsi="Times New Roman" w:cs="Times New Roman"/>
          <w:color w:val="0070C0"/>
          <w:sz w:val="22"/>
          <w:szCs w:val="22"/>
        </w:rPr>
      </w:pPr>
      <w:r w:rsidRPr="00C87D7F">
        <w:rPr>
          <w:rFonts w:ascii="Times New Roman" w:eastAsia="Calibri" w:hAnsi="Times New Roman" w:cs="Times New Roman"/>
          <w:color w:val="auto"/>
          <w:sz w:val="22"/>
          <w:szCs w:val="22"/>
        </w:rPr>
        <w:t>„Techninė specifikacija“</w:t>
      </w:r>
      <w:bookmarkEnd w:id="38"/>
      <w:bookmarkEnd w:id="39"/>
      <w:bookmarkEnd w:id="40"/>
      <w:bookmarkEnd w:id="41"/>
      <w:bookmarkEnd w:id="42"/>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6BA285B0" w:rsidR="00575E64" w:rsidRPr="00AE7CE1" w:rsidRDefault="009062BF"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w:t>
      </w:r>
      <w:r w:rsidR="00324D8D">
        <w:rPr>
          <w:rFonts w:ascii="Times New Roman" w:hAnsi="Times New Roman" w:cs="Times New Roman"/>
          <w:sz w:val="22"/>
          <w:szCs w:val="22"/>
        </w:rPr>
        <w:t>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sidR="00324D8D">
        <w:rPr>
          <w:rFonts w:ascii="Times New Roman" w:hAnsi="Times New Roman" w:cs="Times New Roman"/>
          <w:sz w:val="22"/>
          <w:szCs w:val="22"/>
        </w:rPr>
        <w:t xml:space="preserve">. </w:t>
      </w:r>
      <w:r w:rsidR="00324D8D"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Pr>
          <w:rFonts w:ascii="Times New Roman" w:hAnsi="Times New Roman" w:cs="Times New Roman"/>
          <w:b/>
          <w:bCs/>
          <w:sz w:val="22"/>
          <w:szCs w:val="22"/>
        </w:rPr>
        <w:t xml:space="preserve"> </w:t>
      </w:r>
      <w:r w:rsidR="00575E64" w:rsidRPr="00856091">
        <w:rPr>
          <w:rFonts w:ascii="Times New Roman" w:hAnsi="Times New Roman" w:cs="Times New Roman"/>
          <w:b/>
          <w:bCs/>
          <w:sz w:val="22"/>
          <w:szCs w:val="22"/>
        </w:rPr>
        <w:t>privalo užpildyti</w:t>
      </w:r>
      <w:r w:rsidR="00324D8D" w:rsidRPr="00856091">
        <w:rPr>
          <w:rFonts w:ascii="Times New Roman" w:hAnsi="Times New Roman" w:cs="Times New Roman"/>
          <w:b/>
          <w:bCs/>
          <w:sz w:val="22"/>
          <w:szCs w:val="22"/>
        </w:rPr>
        <w:t xml:space="preserve"> Techninę specifikaciją, </w:t>
      </w:r>
      <w:r w:rsidR="00F7376E">
        <w:rPr>
          <w:rFonts w:ascii="Times New Roman" w:hAnsi="Times New Roman" w:cs="Times New Roman"/>
          <w:b/>
          <w:bCs/>
          <w:sz w:val="22"/>
          <w:szCs w:val="22"/>
        </w:rPr>
        <w:t>nurodant</w:t>
      </w:r>
      <w:r w:rsidR="00324D8D"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33DA240A" w14:textId="77777777" w:rsidR="00AA76AE" w:rsidRDefault="00AA76AE" w:rsidP="00AA76AE">
      <w:pPr>
        <w:pStyle w:val="Antrat2"/>
        <w:spacing w:before="0"/>
        <w:jc w:val="right"/>
        <w:rPr>
          <w:rFonts w:ascii="Times New Roman" w:eastAsia="Calibri" w:hAnsi="Times New Roman" w:cs="Times New Roman"/>
          <w:color w:val="auto"/>
          <w:sz w:val="22"/>
          <w:szCs w:val="22"/>
        </w:rPr>
      </w:pPr>
      <w:bookmarkStart w:id="43" w:name="_Ref38285444"/>
      <w:bookmarkStart w:id="44" w:name="_Ref38291496"/>
      <w:bookmarkStart w:id="45" w:name="_Toc20251797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3</w:t>
      </w:r>
      <w:r w:rsidR="008D704D" w:rsidRPr="00C87D7F">
        <w:rPr>
          <w:rFonts w:ascii="Times New Roman" w:eastAsia="Calibri" w:hAnsi="Times New Roman" w:cs="Times New Roman"/>
          <w:color w:val="auto"/>
          <w:sz w:val="22"/>
          <w:szCs w:val="22"/>
        </w:rPr>
        <w:t xml:space="preserve"> priedas </w:t>
      </w:r>
    </w:p>
    <w:p w14:paraId="73F43DFB" w14:textId="4D4D91AB" w:rsidR="008D704D" w:rsidRPr="00C87D7F" w:rsidRDefault="008D704D" w:rsidP="00AA76AE">
      <w:pPr>
        <w:pStyle w:val="Antrat2"/>
        <w:spacing w:before="0"/>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pašalinimo pagrindai“</w:t>
      </w:r>
      <w:bookmarkEnd w:id="43"/>
      <w:bookmarkEnd w:id="44"/>
      <w:bookmarkEnd w:id="45"/>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6" w:name="_Ref38291223"/>
      <w:bookmarkStart w:id="47" w:name="_Ref38291334"/>
      <w:bookmarkStart w:id="4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5E100A32" w14:textId="77777777" w:rsidR="00AA76AE" w:rsidRDefault="00AA76AE" w:rsidP="00AA76AE">
      <w:pPr>
        <w:pStyle w:val="Antrat2"/>
        <w:spacing w:before="0"/>
        <w:ind w:left="5670"/>
        <w:rPr>
          <w:rFonts w:ascii="Times New Roman" w:eastAsia="Calibri" w:hAnsi="Times New Roman" w:cs="Times New Roman"/>
          <w:color w:val="auto"/>
          <w:sz w:val="22"/>
          <w:szCs w:val="22"/>
        </w:rPr>
      </w:pPr>
      <w:bookmarkStart w:id="49" w:name="_Toc202517976"/>
      <w:bookmarkStart w:id="50" w:name="_Hlk20536305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4</w:t>
      </w:r>
      <w:r w:rsidR="008D704D" w:rsidRPr="00C87D7F">
        <w:rPr>
          <w:rFonts w:ascii="Times New Roman" w:eastAsia="Calibri" w:hAnsi="Times New Roman" w:cs="Times New Roman"/>
          <w:color w:val="auto"/>
          <w:sz w:val="22"/>
          <w:szCs w:val="22"/>
        </w:rPr>
        <w:t xml:space="preserve"> priedas</w:t>
      </w:r>
    </w:p>
    <w:p w14:paraId="7BFABC1F" w14:textId="773597DE" w:rsidR="008D704D" w:rsidRPr="00C87D7F" w:rsidRDefault="008D704D" w:rsidP="00AA76AE">
      <w:pPr>
        <w:pStyle w:val="Antrat2"/>
        <w:spacing w:before="0"/>
        <w:ind w:left="5670"/>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6"/>
      <w:bookmarkEnd w:id="47"/>
      <w:bookmarkEnd w:id="48"/>
      <w:bookmarkEnd w:id="49"/>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34729B"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0"/>
    <w:p w14:paraId="60B57C09" w14:textId="77777777" w:rsidR="00AA0318" w:rsidRPr="00AE7CE1" w:rsidRDefault="00AA0318" w:rsidP="00DE290C">
      <w:pPr>
        <w:rPr>
          <w:rFonts w:ascii="Times New Roman" w:hAnsi="Times New Roman" w:cs="Times New Roman"/>
          <w:b/>
          <w:bCs/>
          <w:smallCaps/>
          <w:sz w:val="22"/>
          <w:szCs w:val="22"/>
        </w:rPr>
      </w:pPr>
    </w:p>
    <w:p w14:paraId="6E0B9A61" w14:textId="77777777" w:rsidR="00AA76AE" w:rsidRDefault="00AA76AE" w:rsidP="00AA76AE">
      <w:pPr>
        <w:pStyle w:val="Antrat2"/>
        <w:spacing w:before="0"/>
        <w:ind w:left="5812"/>
        <w:rPr>
          <w:rFonts w:ascii="Times New Roman" w:eastAsia="Calibri" w:hAnsi="Times New Roman" w:cs="Times New Roman"/>
          <w:color w:val="auto"/>
          <w:sz w:val="22"/>
          <w:szCs w:val="22"/>
        </w:rPr>
      </w:pPr>
      <w:bookmarkStart w:id="51" w:name="_Toc202517977"/>
      <w:bookmarkStart w:id="52" w:name="_Ref38291379"/>
      <w:bookmarkStart w:id="53" w:name="_Ref38291394"/>
      <w:bookmarkStart w:id="54" w:name="_Ref38898251"/>
      <w:r>
        <w:rPr>
          <w:rFonts w:ascii="Times New Roman" w:hAnsi="Times New Roman" w:cs="Times New Roman"/>
          <w:color w:val="auto"/>
          <w:sz w:val="22"/>
          <w:szCs w:val="22"/>
        </w:rPr>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5</w:t>
      </w:r>
      <w:r w:rsidR="008D704D" w:rsidRPr="00C87D7F">
        <w:rPr>
          <w:rFonts w:ascii="Times New Roman" w:eastAsia="Calibri" w:hAnsi="Times New Roman" w:cs="Times New Roman"/>
          <w:color w:val="auto"/>
          <w:sz w:val="22"/>
          <w:szCs w:val="22"/>
        </w:rPr>
        <w:t xml:space="preserve"> priedas</w:t>
      </w:r>
    </w:p>
    <w:p w14:paraId="5D0FDE6E" w14:textId="3D3D26F0" w:rsidR="008D704D" w:rsidRPr="00AE7CE1" w:rsidRDefault="008D704D" w:rsidP="00AA76AE">
      <w:pPr>
        <w:pStyle w:val="Antrat2"/>
        <w:spacing w:before="0"/>
        <w:ind w:left="5812"/>
        <w:rPr>
          <w:rFonts w:ascii="Times New Roman" w:hAnsi="Times New Roman" w:cs="Times New Roman"/>
          <w:color w:val="0070C0"/>
          <w:sz w:val="22"/>
          <w:szCs w:val="22"/>
        </w:rPr>
      </w:pPr>
      <w:r w:rsidRPr="00C87D7F">
        <w:rPr>
          <w:rFonts w:ascii="Times New Roman" w:eastAsia="Calibri" w:hAnsi="Times New Roman" w:cs="Times New Roman"/>
          <w:color w:val="auto"/>
          <w:sz w:val="22"/>
          <w:szCs w:val="22"/>
        </w:rPr>
        <w:t>„EBVPD“</w:t>
      </w:r>
      <w:bookmarkEnd w:id="51"/>
      <w:r w:rsidRPr="00C87D7F">
        <w:rPr>
          <w:rFonts w:ascii="Times New Roman" w:eastAsia="Calibri" w:hAnsi="Times New Roman" w:cs="Times New Roman"/>
          <w:color w:val="auto"/>
          <w:sz w:val="22"/>
          <w:szCs w:val="22"/>
        </w:rPr>
        <w:t xml:space="preserve"> </w:t>
      </w:r>
      <w:bookmarkEnd w:id="52"/>
      <w:bookmarkEnd w:id="53"/>
      <w:bookmarkEnd w:id="54"/>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7D015FA" w14:textId="77777777" w:rsidR="00AA76AE" w:rsidRDefault="00AA76AE" w:rsidP="00AA76AE">
      <w:pPr>
        <w:pStyle w:val="Antrat2"/>
        <w:spacing w:before="0"/>
        <w:ind w:left="5103"/>
        <w:jc w:val="right"/>
        <w:rPr>
          <w:rFonts w:ascii="Times New Roman" w:eastAsia="Calibri" w:hAnsi="Times New Roman" w:cs="Times New Roman"/>
          <w:color w:val="auto"/>
          <w:sz w:val="22"/>
          <w:szCs w:val="22"/>
        </w:rPr>
      </w:pPr>
      <w:bookmarkStart w:id="55" w:name="_Toc20251797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1E1F3E" w:rsidRPr="00C87D7F">
        <w:rPr>
          <w:rFonts w:ascii="Times New Roman" w:eastAsia="Calibri" w:hAnsi="Times New Roman" w:cs="Times New Roman"/>
          <w:color w:val="auto"/>
          <w:sz w:val="22"/>
          <w:szCs w:val="22"/>
        </w:rPr>
        <w:t xml:space="preserve">sąlygų 6 priedas </w:t>
      </w:r>
    </w:p>
    <w:p w14:paraId="2C3699DB" w14:textId="4FA5D458" w:rsidR="001E1F3E" w:rsidRPr="00C87D7F" w:rsidRDefault="001E1F3E" w:rsidP="00AA76AE">
      <w:pPr>
        <w:pStyle w:val="Antrat2"/>
        <w:spacing w:before="0"/>
        <w:ind w:left="5103"/>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5"/>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E76350">
        <w:rPr>
          <w:rFonts w:ascii="Times New Roman" w:hAnsi="Times New Roman" w:cs="Times New Roman"/>
          <w:sz w:val="24"/>
          <w:szCs w:val="24"/>
        </w:rPr>
        <w:t xml:space="preserve"> EXCEL formatu</w:t>
      </w:r>
      <w:r w:rsidR="00F757B7">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6" w:name="_Ref39586171"/>
      <w:bookmarkStart w:id="57" w:name="_Ref39673580"/>
      <w:bookmarkStart w:id="58" w:name="_Ref39674283"/>
    </w:p>
    <w:p w14:paraId="518A1BB1" w14:textId="77777777" w:rsidR="00AA76AE" w:rsidRDefault="00AA76AE" w:rsidP="00AA76AE">
      <w:pPr>
        <w:pStyle w:val="Antrat2"/>
        <w:spacing w:before="0"/>
        <w:ind w:left="5103"/>
        <w:rPr>
          <w:rFonts w:ascii="Times New Roman" w:eastAsia="Calibri" w:hAnsi="Times New Roman" w:cs="Times New Roman"/>
          <w:color w:val="auto"/>
          <w:sz w:val="22"/>
          <w:szCs w:val="22"/>
        </w:rPr>
      </w:pPr>
      <w:bookmarkStart w:id="59" w:name="_Ref39484039"/>
      <w:bookmarkStart w:id="60" w:name="_Ref40278562"/>
      <w:bookmarkStart w:id="61" w:name="_Toc159231066"/>
      <w:bookmarkStart w:id="62" w:name="_Toc202517979"/>
      <w:r>
        <w:rPr>
          <w:rFonts w:ascii="Times New Roman" w:hAnsi="Times New Roman" w:cs="Times New Roman"/>
          <w:color w:val="auto"/>
          <w:sz w:val="22"/>
          <w:szCs w:val="22"/>
        </w:rPr>
        <w:lastRenderedPageBreak/>
        <w:t>Specialiųjų</w:t>
      </w:r>
      <w:r w:rsidR="00FA78CB" w:rsidRPr="00C87D7F">
        <w:rPr>
          <w:rFonts w:ascii="Times New Roman" w:eastAsia="Calibri" w:hAnsi="Times New Roman" w:cs="Times New Roman"/>
          <w:color w:val="auto"/>
          <w:sz w:val="22"/>
          <w:szCs w:val="22"/>
        </w:rPr>
        <w:t xml:space="preserve"> sąlygų </w:t>
      </w:r>
      <w:r w:rsidR="001E1F3E" w:rsidRPr="00C87D7F">
        <w:rPr>
          <w:rFonts w:ascii="Times New Roman" w:eastAsia="Calibri" w:hAnsi="Times New Roman" w:cs="Times New Roman"/>
          <w:color w:val="auto"/>
          <w:sz w:val="22"/>
          <w:szCs w:val="22"/>
        </w:rPr>
        <w:t>7</w:t>
      </w:r>
      <w:r w:rsidR="00FA78CB" w:rsidRPr="00C87D7F">
        <w:rPr>
          <w:rFonts w:ascii="Times New Roman" w:eastAsia="Calibri" w:hAnsi="Times New Roman" w:cs="Times New Roman"/>
          <w:color w:val="auto"/>
          <w:sz w:val="22"/>
          <w:szCs w:val="22"/>
        </w:rPr>
        <w:t xml:space="preserve"> priedas</w:t>
      </w:r>
    </w:p>
    <w:p w14:paraId="4BD8A352" w14:textId="428709A7" w:rsidR="00FA78CB" w:rsidRPr="00C87D7F" w:rsidRDefault="00FA78CB" w:rsidP="00AA76AE">
      <w:pPr>
        <w:pStyle w:val="Antrat2"/>
        <w:spacing w:before="0"/>
        <w:ind w:left="5103"/>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„Pasiūlymų vertinimo kriterijai ir sąlygos“</w:t>
      </w:r>
      <w:bookmarkEnd w:id="59"/>
      <w:bookmarkEnd w:id="60"/>
      <w:bookmarkEnd w:id="61"/>
      <w:bookmarkEnd w:id="62"/>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1088C58" w14:textId="54EF9724" w:rsidR="00F77AEF" w:rsidRPr="00D51822" w:rsidRDefault="00F77AEF" w:rsidP="00F77AEF">
      <w:pPr>
        <w:pStyle w:val="paragrafesrasas2lygis"/>
        <w:spacing w:after="0"/>
        <w:ind w:firstLine="709"/>
        <w:rPr>
          <w:rFonts w:eastAsiaTheme="minorEastAsia"/>
          <w:sz w:val="24"/>
          <w:szCs w:val="24"/>
          <w:lang w:eastAsia="lt-LT"/>
        </w:rPr>
      </w:pPr>
      <w:r>
        <w:rPr>
          <w:rFonts w:eastAsiaTheme="minorEastAsia"/>
          <w:sz w:val="24"/>
          <w:szCs w:val="24"/>
          <w:lang w:eastAsia="lt-LT"/>
        </w:rPr>
        <w:t xml:space="preserve">1. </w:t>
      </w:r>
      <w:r w:rsidRPr="00D51822">
        <w:rPr>
          <w:rFonts w:eastAsiaTheme="minorEastAsia"/>
          <w:sz w:val="24"/>
          <w:szCs w:val="24"/>
          <w:lang w:eastAsia="lt-LT"/>
        </w:rPr>
        <w:t>Perkančioji organizacija ekonomiškai naudingiausią pasiūlymą išrenka pagal kainos kriterijų.</w:t>
      </w:r>
    </w:p>
    <w:p w14:paraId="229F53A9" w14:textId="6D3C0A53" w:rsidR="00F46BF9" w:rsidRPr="00A56431" w:rsidRDefault="00F77AEF" w:rsidP="00A56431">
      <w:pPr>
        <w:pStyle w:val="paragrafesrasas2lygis"/>
        <w:spacing w:after="0"/>
        <w:ind w:firstLine="709"/>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3" w:name="_Toc202517980"/>
      <w:bookmarkStart w:id="64" w:name="_Toc126333946"/>
    </w:p>
    <w:p w14:paraId="64EC7344" w14:textId="77777777" w:rsidR="00AA76AE" w:rsidRDefault="00AA76AE" w:rsidP="00AA76AE">
      <w:pPr>
        <w:pStyle w:val="Antrat2"/>
        <w:spacing w:before="0"/>
        <w:ind w:left="5103" w:firstLine="1843"/>
        <w:rPr>
          <w:rFonts w:ascii="Times New Roman" w:hAnsi="Times New Roman" w:cs="Times New Roman"/>
          <w:color w:val="auto"/>
          <w:sz w:val="22"/>
          <w:szCs w:val="22"/>
        </w:rPr>
      </w:pPr>
      <w:bookmarkStart w:id="65" w:name="_Toc126333948"/>
      <w:bookmarkStart w:id="66" w:name="_Toc202517982"/>
      <w:bookmarkEnd w:id="63"/>
      <w:bookmarkEnd w:id="64"/>
      <w:bookmarkEnd w:id="56"/>
      <w:bookmarkEnd w:id="57"/>
      <w:bookmarkEnd w:id="5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FA78CB" w:rsidRPr="00296EC5">
        <w:rPr>
          <w:rFonts w:ascii="Times New Roman" w:hAnsi="Times New Roman" w:cs="Times New Roman"/>
          <w:color w:val="auto"/>
          <w:sz w:val="22"/>
          <w:szCs w:val="22"/>
        </w:rPr>
        <w:t xml:space="preserve">sąlygų </w:t>
      </w:r>
      <w:r w:rsidR="009062BF">
        <w:rPr>
          <w:rFonts w:ascii="Times New Roman" w:hAnsi="Times New Roman" w:cs="Times New Roman"/>
          <w:color w:val="auto"/>
          <w:sz w:val="22"/>
          <w:szCs w:val="22"/>
        </w:rPr>
        <w:t>8</w:t>
      </w:r>
      <w:r w:rsidR="00FA78CB" w:rsidRPr="00296EC5">
        <w:rPr>
          <w:rFonts w:ascii="Times New Roman" w:hAnsi="Times New Roman" w:cs="Times New Roman"/>
          <w:color w:val="auto"/>
          <w:sz w:val="22"/>
          <w:szCs w:val="22"/>
        </w:rPr>
        <w:t xml:space="preserve"> priedas</w:t>
      </w:r>
    </w:p>
    <w:p w14:paraId="1492F50A" w14:textId="1CC5A234" w:rsidR="00FA78CB" w:rsidRPr="00296EC5" w:rsidRDefault="00FA78CB" w:rsidP="00AA76AE">
      <w:pPr>
        <w:pStyle w:val="Antrat2"/>
        <w:spacing w:before="0"/>
        <w:ind w:left="5103" w:firstLine="1843"/>
        <w:rPr>
          <w:rFonts w:ascii="Times New Roman" w:hAnsi="Times New Roman" w:cs="Times New Roman"/>
          <w:color w:val="0070C0"/>
          <w:sz w:val="22"/>
          <w:szCs w:val="22"/>
        </w:rPr>
      </w:pPr>
      <w:r w:rsidRPr="00296EC5">
        <w:rPr>
          <w:rFonts w:ascii="Times New Roman" w:hAnsi="Times New Roman" w:cs="Times New Roman"/>
          <w:color w:val="auto"/>
          <w:sz w:val="22"/>
          <w:szCs w:val="22"/>
        </w:rPr>
        <w:t>„Sutarties projektas“</w:t>
      </w:r>
      <w:bookmarkEnd w:id="65"/>
      <w:bookmarkEnd w:id="66"/>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83019D"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5445AA" w:rsidR="00260ED5" w:rsidRPr="00911B50" w:rsidRDefault="00AA76AE" w:rsidP="00AA76AE">
    <w:pPr>
      <w:pStyle w:val="Porat"/>
      <w:jc w:val="right"/>
    </w:pPr>
    <w: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8F4CCD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976"/>
    <w:rsid w:val="00005F36"/>
    <w:rsid w:val="000060AC"/>
    <w:rsid w:val="000062D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1D1"/>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C85"/>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81"/>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97861"/>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00"/>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395"/>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50D"/>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1C"/>
    <w:rsid w:val="006D3202"/>
    <w:rsid w:val="006D3C8B"/>
    <w:rsid w:val="006D463E"/>
    <w:rsid w:val="006D534B"/>
    <w:rsid w:val="006D5E06"/>
    <w:rsid w:val="006D5E0F"/>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AF5"/>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1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1D5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3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2BF"/>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51"/>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6A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57AA2"/>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4C93"/>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4AA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41A"/>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27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B5"/>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741D1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41D1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24</Pages>
  <Words>27001</Words>
  <Characters>15392</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58</cp:revision>
  <cp:lastPrinted>2025-09-29T06:17:00Z</cp:lastPrinted>
  <dcterms:created xsi:type="dcterms:W3CDTF">2025-09-17T10:30:00Z</dcterms:created>
  <dcterms:modified xsi:type="dcterms:W3CDTF">2026-03-31T09:37:00Z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