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28C9C4CC" w:rsidR="009F734E" w:rsidRPr="00381D9D" w:rsidRDefault="00381D9D" w:rsidP="00381D9D">
            <w:pPr>
              <w:pStyle w:val="Betarp"/>
              <w:contextualSpacing/>
              <w:jc w:val="both"/>
              <w:rPr>
                <w:rFonts w:ascii="Times New Roman" w:eastAsia="Calibri" w:hAnsi="Times New Roman" w:cs="Times New Roman"/>
                <w:color w:val="000000" w:themeColor="text1"/>
                <w:sz w:val="22"/>
                <w:szCs w:val="22"/>
              </w:rPr>
            </w:pPr>
            <w:r w:rsidRPr="00381D9D">
              <w:rPr>
                <w:rFonts w:ascii="Times New Roman" w:eastAsia="Calibri" w:hAnsi="Times New Roman" w:cs="Times New Roman"/>
                <w:color w:val="000000" w:themeColor="text1"/>
                <w:sz w:val="22"/>
                <w:szCs w:val="22"/>
              </w:rPr>
              <w:t>Vienkartinės medicinos priemonės. Biologiniai perikardo lopai</w:t>
            </w:r>
            <w:r w:rsidR="00751BA1">
              <w:rPr>
                <w:rFonts w:ascii="Times New Roman" w:eastAsia="Calibri" w:hAnsi="Times New Roman" w:cs="Times New Roman"/>
                <w:color w:val="000000" w:themeColor="text1"/>
                <w:sz w:val="22"/>
                <w:szCs w:val="22"/>
              </w:rPr>
              <w:t>.</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3508DF1B" w14:textId="77777777" w:rsidR="00A549FC" w:rsidRDefault="00A549FC" w:rsidP="00A549FC">
            <w:pPr>
              <w:autoSpaceDE w:val="0"/>
              <w:autoSpaceDN w:val="0"/>
              <w:adjustRightInd w:val="0"/>
              <w:rPr>
                <w:rFonts w:eastAsia="TimesNewRomanPSMT"/>
                <w:sz w:val="22"/>
                <w:szCs w:val="22"/>
              </w:rPr>
            </w:pPr>
            <w:r>
              <w:rPr>
                <w:sz w:val="22"/>
                <w:szCs w:val="22"/>
              </w:rPr>
              <w:t xml:space="preserve">Klinikos vadybininkė – administratorė Jurga Mostytė, tel. +370 46 491057, </w:t>
            </w:r>
            <w:r w:rsidRPr="006D401E">
              <w:rPr>
                <w:rFonts w:eastAsia="TimesNewRomanPSMT"/>
                <w:sz w:val="22"/>
                <w:szCs w:val="22"/>
              </w:rPr>
              <w:t>el. paštas</w:t>
            </w:r>
            <w:r>
              <w:rPr>
                <w:rFonts w:eastAsia="TimesNewRomanPSMT"/>
                <w:sz w:val="22"/>
                <w:szCs w:val="22"/>
              </w:rPr>
              <w:t xml:space="preserve"> </w:t>
            </w:r>
            <w:hyperlink r:id="rId11" w:history="1">
              <w:r w:rsidRPr="00C047A6">
                <w:rPr>
                  <w:rStyle w:val="Hipersaitas"/>
                  <w:rFonts w:eastAsia="TimesNewRomanPSMT"/>
                  <w:sz w:val="22"/>
                  <w:szCs w:val="22"/>
                </w:rPr>
                <w:t>jurga.mostyte@kulig.lt</w:t>
              </w:r>
            </w:hyperlink>
          </w:p>
          <w:p w14:paraId="36D90AA1" w14:textId="77777777" w:rsidR="00E417EC" w:rsidRDefault="00E417EC" w:rsidP="00FF2E3C">
            <w:pPr>
              <w:rPr>
                <w:sz w:val="22"/>
                <w:szCs w:val="22"/>
                <w:shd w:val="clear" w:color="auto" w:fill="FFFFFF"/>
              </w:rPr>
            </w:pPr>
          </w:p>
          <w:p w14:paraId="66516A39" w14:textId="77777777" w:rsidR="00A549FC" w:rsidRDefault="00A549FC" w:rsidP="00FF2E3C">
            <w:pPr>
              <w:rPr>
                <w:sz w:val="22"/>
                <w:szCs w:val="22"/>
                <w:shd w:val="clear" w:color="auto" w:fill="FFFFFF"/>
              </w:rPr>
            </w:pPr>
          </w:p>
          <w:p w14:paraId="29C46E4E" w14:textId="77777777" w:rsidR="00A549FC" w:rsidRDefault="00A549FC" w:rsidP="00FF2E3C">
            <w:pPr>
              <w:rPr>
                <w:sz w:val="22"/>
                <w:szCs w:val="22"/>
                <w:shd w:val="clear" w:color="auto" w:fill="FFFFFF"/>
              </w:rPr>
            </w:pPr>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61F9B250" w14:textId="0AB543DA"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3011CC" w14:textId="1EB0FBBC" w:rsidR="002E7EC3" w:rsidRDefault="00A549FC" w:rsidP="002E7EC3">
            <w:pPr>
              <w:rPr>
                <w:rFonts w:eastAsia="Calibri"/>
                <w:color w:val="000000" w:themeColor="text1"/>
                <w:sz w:val="22"/>
                <w:szCs w:val="22"/>
              </w:rPr>
            </w:pPr>
            <w:r w:rsidRPr="00381D9D">
              <w:rPr>
                <w:rFonts w:eastAsia="Calibri"/>
                <w:color w:val="000000" w:themeColor="text1"/>
                <w:sz w:val="22"/>
                <w:szCs w:val="22"/>
              </w:rPr>
              <w:t>Vienkartinės medicinos priemonės. Biologiniai perikardo lopai.</w:t>
            </w:r>
          </w:p>
          <w:p w14:paraId="0CE762BE" w14:textId="77777777" w:rsidR="00A549FC" w:rsidRPr="002E7EC3" w:rsidRDefault="00A549FC"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77D32B30" w:rsidR="00A12F1C" w:rsidRPr="00B96C6D" w:rsidRDefault="00A549FC">
            <w:pPr>
              <w:rPr>
                <w:kern w:val="2"/>
                <w:sz w:val="22"/>
                <w:szCs w:val="22"/>
              </w:rPr>
            </w:pPr>
            <w:r w:rsidRPr="00381D9D">
              <w:rPr>
                <w:rFonts w:eastAsia="Calibri"/>
                <w:color w:val="000000" w:themeColor="text1"/>
                <w:sz w:val="22"/>
                <w:szCs w:val="22"/>
              </w:rPr>
              <w:t>Vienkartinės medicinos priemonės. Biologiniai perikardo lopai</w:t>
            </w:r>
            <w:r w:rsidR="00D062A8">
              <w:rPr>
                <w:kern w:val="2"/>
                <w:sz w:val="22"/>
                <w:szCs w:val="22"/>
              </w:rPr>
              <w:t xml:space="preserve">, </w:t>
            </w:r>
            <w:r w:rsidR="00D062A8" w:rsidRPr="00FC4EFA">
              <w:rPr>
                <w:kern w:val="2"/>
                <w:sz w:val="22"/>
                <w:szCs w:val="22"/>
              </w:rPr>
              <w:t xml:space="preserve">pirkimo Nr. </w:t>
            </w:r>
            <w:r w:rsidR="00FC4EFA" w:rsidRPr="00FC4EFA">
              <w:rPr>
                <w:kern w:val="2"/>
                <w:sz w:val="22"/>
                <w:szCs w:val="22"/>
              </w:rPr>
              <w:t>7104757</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BA56E45" w:rsidR="00B767F3" w:rsidRPr="00B96C6D" w:rsidRDefault="00FC4EFA">
            <w:pPr>
              <w:rPr>
                <w:b/>
                <w:bCs/>
                <w:kern w:val="2"/>
                <w:sz w:val="22"/>
                <w:szCs w:val="22"/>
              </w:rPr>
            </w:pPr>
            <w:r w:rsidRPr="000D629B">
              <w:rPr>
                <w:b/>
                <w:bCs/>
                <w:kern w:val="2"/>
                <w:sz w:val="22"/>
                <w:szCs w:val="22"/>
              </w:rPr>
              <w:t>4.1. Prekių pristatymo terminai, kai Prekės pristatomos dalimis</w:t>
            </w:r>
            <w:r w:rsidRPr="00B96C6D">
              <w:rPr>
                <w:b/>
                <w:bCs/>
                <w:kern w:val="2"/>
                <w:sz w:val="22"/>
                <w:szCs w:val="22"/>
              </w:rPr>
              <w:t xml:space="preserve"> </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77777777"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w:t>
            </w:r>
            <w:r w:rsidRPr="008E31E5">
              <w:rPr>
                <w:kern w:val="2"/>
                <w:sz w:val="22"/>
                <w:szCs w:val="22"/>
              </w:rPr>
              <w:t xml:space="preserve">per </w:t>
            </w:r>
            <w:r w:rsidRPr="008E31E5">
              <w:rPr>
                <w:b/>
                <w:bCs/>
                <w:kern w:val="2"/>
                <w:sz w:val="22"/>
                <w:szCs w:val="22"/>
              </w:rPr>
              <w:t>5 darbo dienas</w:t>
            </w:r>
            <w:r w:rsidRPr="008E31E5">
              <w:rPr>
                <w:kern w:val="2"/>
                <w:sz w:val="22"/>
                <w:szCs w:val="22"/>
              </w:rPr>
              <w:t xml:space="preserve"> nuo užsakymo pateikimo dienos šiais adresais: </w:t>
            </w:r>
          </w:p>
          <w:p w14:paraId="17BD2B2B" w14:textId="5BCE7B0F" w:rsidR="002E7EC3" w:rsidRPr="002C64DC" w:rsidRDefault="00FC4EFA" w:rsidP="00FC4EFA">
            <w:pPr>
              <w:jc w:val="both"/>
              <w:textAlignment w:val="baseline"/>
              <w:rPr>
                <w:sz w:val="22"/>
                <w:szCs w:val="22"/>
              </w:rPr>
            </w:pPr>
            <w:r w:rsidRPr="008E31E5">
              <w:rPr>
                <w:sz w:val="22"/>
                <w:szCs w:val="22"/>
              </w:rPr>
              <w:t>VšĮ Klaipėdos universiteto ligoninės vaistinė, Liepojos g. 45, LT-92288, Klaipėda</w:t>
            </w:r>
            <w:r>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2417D54F" w14:textId="1449EB8F" w:rsidR="004B3936" w:rsidRPr="00874B3C" w:rsidRDefault="004B3936" w:rsidP="004B3936">
            <w:pPr>
              <w:jc w:val="both"/>
              <w:rPr>
                <w:kern w:val="2"/>
                <w:sz w:val="22"/>
                <w:szCs w:val="22"/>
              </w:rPr>
            </w:pPr>
            <w:r w:rsidRPr="00874B3C">
              <w:rPr>
                <w:kern w:val="2"/>
                <w:sz w:val="22"/>
                <w:szCs w:val="22"/>
              </w:rPr>
              <w:t>Netaikoma</w:t>
            </w:r>
          </w:p>
          <w:p w14:paraId="13A5AE4A" w14:textId="30F78E38" w:rsidR="00B767F3" w:rsidRPr="00B132AC" w:rsidRDefault="00B767F3" w:rsidP="00B132AC">
            <w:pPr>
              <w:jc w:val="both"/>
              <w:rPr>
                <w:kern w:val="2"/>
                <w:sz w:val="22"/>
                <w:szCs w:val="22"/>
              </w:rPr>
            </w:pP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3BCD867A"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4B3936">
              <w:rPr>
                <w:kern w:val="2"/>
                <w:sz w:val="22"/>
                <w:szCs w:val="22"/>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5F954C1" w:rsidR="004B3936" w:rsidRPr="000D629B" w:rsidRDefault="004B3936" w:rsidP="004B3936">
            <w:pPr>
              <w:rPr>
                <w:kern w:val="2"/>
                <w:sz w:val="22"/>
                <w:szCs w:val="22"/>
              </w:rPr>
            </w:pPr>
            <w:r w:rsidRPr="000D629B">
              <w:rPr>
                <w:kern w:val="2"/>
                <w:sz w:val="22"/>
                <w:szCs w:val="22"/>
              </w:rPr>
              <w:t>Fiksuoto įkainio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7B4A3422" w14:textId="77777777" w:rsidR="004B3936" w:rsidRPr="009D3978" w:rsidRDefault="004B3936" w:rsidP="004B3936">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B9ED1C9" w14:textId="77777777" w:rsidR="004B3936" w:rsidRPr="00F27621" w:rsidRDefault="004B3936" w:rsidP="004B393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6E2FB07" w14:textId="77777777" w:rsidR="004B3936" w:rsidRPr="00F27621" w:rsidRDefault="004B3936" w:rsidP="004B393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1CC4EF2C" w14:textId="77777777" w:rsidR="004B3936" w:rsidRPr="00F27621" w:rsidRDefault="004B3936" w:rsidP="004B393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A18243B" w14:textId="77777777" w:rsidR="004B3936" w:rsidRDefault="004B3936" w:rsidP="004B393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B32BC95" w14:textId="77777777" w:rsidR="004B3936" w:rsidRPr="00DF48C3" w:rsidRDefault="004B3936" w:rsidP="004B3936">
            <w:pPr>
              <w:jc w:val="both"/>
              <w:rPr>
                <w:kern w:val="2"/>
                <w:sz w:val="22"/>
                <w:szCs w:val="22"/>
              </w:rPr>
            </w:pPr>
          </w:p>
          <w:p w14:paraId="04796F1B" w14:textId="77777777" w:rsidR="004B3936" w:rsidRPr="00DF48C3" w:rsidRDefault="004B3936" w:rsidP="004B3936">
            <w:pPr>
              <w:jc w:val="both"/>
              <w:rPr>
                <w:kern w:val="2"/>
                <w:sz w:val="22"/>
                <w:szCs w:val="22"/>
              </w:rPr>
            </w:pPr>
            <w:r w:rsidRPr="00DF48C3">
              <w:rPr>
                <w:kern w:val="2"/>
                <w:sz w:val="22"/>
                <w:szCs w:val="22"/>
              </w:rPr>
              <w:lastRenderedPageBreak/>
              <w:t>Pirkėjas perka Prekes pagal poreikį Sutarties priede Nr. 1 nurodytais įkainiais, neviršijant jame nurodyto Prekių maksimalaus kiekio</w:t>
            </w:r>
            <w:r>
              <w:rPr>
                <w:kern w:val="2"/>
                <w:sz w:val="22"/>
                <w:szCs w:val="22"/>
              </w:rPr>
              <w:t>.</w:t>
            </w:r>
            <w:r w:rsidRPr="00DF48C3">
              <w:rPr>
                <w:kern w:val="2"/>
                <w:sz w:val="22"/>
                <w:szCs w:val="22"/>
              </w:rPr>
              <w:t xml:space="preserve"> </w:t>
            </w:r>
          </w:p>
          <w:p w14:paraId="01BFD1E7" w14:textId="13DA499A" w:rsidR="004B3936" w:rsidRPr="00873A3A" w:rsidRDefault="004B3936" w:rsidP="00873A3A">
            <w:pPr>
              <w:rPr>
                <w:color w:val="000000"/>
                <w:kern w:val="2"/>
                <w:sz w:val="22"/>
                <w:szCs w:val="22"/>
              </w:rPr>
            </w:pPr>
            <w:r w:rsidRPr="00DF48C3">
              <w:rPr>
                <w:kern w:val="2"/>
                <w:sz w:val="22"/>
                <w:szCs w:val="22"/>
              </w:rPr>
              <w:t>Pirkėjas neįsipareigoja išpirkti maksimalaus Prekių kiekio</w:t>
            </w:r>
            <w:r>
              <w:rPr>
                <w:kern w:val="2"/>
                <w:sz w:val="22"/>
                <w:szCs w:val="22"/>
              </w:rPr>
              <w:t xml:space="preserve"> </w:t>
            </w:r>
            <w:r w:rsidRPr="003A77CD">
              <w:rPr>
                <w:kern w:val="2"/>
                <w:sz w:val="22"/>
                <w:szCs w:val="22"/>
              </w:rPr>
              <w:t>ar bet kokios jo dalies</w:t>
            </w:r>
            <w:r w:rsidRPr="00F27621">
              <w:rPr>
                <w:color w:val="00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14081A2B" w:rsidR="00B767F3" w:rsidRPr="00B96C6D" w:rsidRDefault="004B3936" w:rsidP="00902B93">
            <w:pPr>
              <w:rPr>
                <w:color w:val="FF0000"/>
                <w:kern w:val="2"/>
                <w:sz w:val="22"/>
                <w:szCs w:val="22"/>
              </w:rPr>
            </w:pPr>
            <w:r w:rsidRPr="00754D21">
              <w:rPr>
                <w:kern w:val="2"/>
                <w:sz w:val="22"/>
                <w:szCs w:val="22"/>
              </w:rPr>
              <w:t>5.3.2. dėl kainų lygio pokyčio.</w:t>
            </w: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12EB1CF" w14:textId="77777777" w:rsidR="004B3936" w:rsidRPr="000D629B" w:rsidRDefault="004B3936" w:rsidP="004B3936">
            <w:pPr>
              <w:jc w:val="both"/>
              <w:rPr>
                <w:kern w:val="2"/>
                <w:sz w:val="22"/>
                <w:szCs w:val="22"/>
              </w:rPr>
            </w:pPr>
            <w:r w:rsidRPr="000D629B">
              <w:rPr>
                <w:kern w:val="2"/>
                <w:sz w:val="22"/>
                <w:szCs w:val="22"/>
              </w:rPr>
              <w:t xml:space="preserve">5.3.3.1 Bet kuri Sutarties šalis Sutarties galiojimo metu turi teisę inicijuoti Sutarties 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w:t>
            </w:r>
            <w:r>
              <w:rPr>
                <w:kern w:val="2"/>
                <w:sz w:val="22"/>
                <w:szCs w:val="22"/>
              </w:rPr>
              <w:t xml:space="preserve"> </w:t>
            </w:r>
            <w:r w:rsidRPr="00281158">
              <w:rPr>
                <w:sz w:val="22"/>
                <w:szCs w:val="22"/>
              </w:rPr>
              <w:t>jeigu Vartojimo prekių ir paslaugų kainų pokytis (k), apskaičiuotas kaip nustatyta 5.3.3.6 papunktyje, viršija 15 procentų</w:t>
            </w:r>
            <w:r>
              <w:rPr>
                <w:sz w:val="22"/>
                <w:szCs w:val="22"/>
              </w:rPr>
              <w:t>.</w:t>
            </w:r>
            <w:r w:rsidRPr="000D629B">
              <w:rPr>
                <w:kern w:val="2"/>
                <w:sz w:val="22"/>
                <w:szCs w:val="22"/>
              </w:rPr>
              <w:t xml:space="preserve"> Sutarties</w:t>
            </w:r>
            <w:r>
              <w:rPr>
                <w:kern w:val="2"/>
                <w:sz w:val="22"/>
                <w:szCs w:val="22"/>
              </w:rPr>
              <w:t xml:space="preserve"> </w:t>
            </w:r>
            <w:r w:rsidRPr="000D629B">
              <w:rPr>
                <w:kern w:val="2"/>
                <w:sz w:val="22"/>
                <w:szCs w:val="22"/>
              </w:rPr>
              <w:t xml:space="preserve">įkainių peržiūra atliekama ne rečiau kaip kas </w:t>
            </w:r>
            <w:r w:rsidRPr="000D629B">
              <w:rPr>
                <w:i/>
                <w:iCs/>
                <w:kern w:val="2"/>
                <w:sz w:val="22"/>
                <w:szCs w:val="22"/>
              </w:rPr>
              <w:t xml:space="preserve">6 (šeši) </w:t>
            </w:r>
            <w:r w:rsidRPr="000D629B">
              <w:rPr>
                <w:kern w:val="2"/>
                <w:sz w:val="22"/>
                <w:szCs w:val="22"/>
              </w:rPr>
              <w:t>mėnesiai.</w:t>
            </w:r>
          </w:p>
          <w:p w14:paraId="27684524"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5.3.3.2. Sutarties </w:t>
            </w:r>
            <w:r w:rsidRPr="000D629B">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6314221"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įkainiai nėra perskaičiuojami dėl kainų lygio kilimo (negali būti didinami).</w:t>
            </w:r>
          </w:p>
          <w:p w14:paraId="0AC2D3D8"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F45AF80"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6ABDE1"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034EA9" w14:textId="77777777" w:rsidR="004B3936" w:rsidRPr="000D629B" w:rsidRDefault="00751BA1" w:rsidP="004B393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B3936" w:rsidRPr="000D629B">
              <w:rPr>
                <w:i/>
                <w:iCs/>
                <w:kern w:val="2"/>
                <w:sz w:val="22"/>
                <w:szCs w:val="22"/>
              </w:rPr>
              <w:t>, kur a</w:t>
            </w:r>
            <w:r w:rsidR="004B3936" w:rsidRPr="000D629B">
              <w:rPr>
                <w:kern w:val="2"/>
                <w:sz w:val="22"/>
                <w:szCs w:val="22"/>
              </w:rPr>
              <w:t xml:space="preserve"> –įkainis (Eur be PVM)) (jei peržiūra jau buvo atlikta, tai po paskutinio perskaičiavimo) </w:t>
            </w:r>
          </w:p>
          <w:p w14:paraId="22ED6EC8" w14:textId="77777777" w:rsidR="004B3936" w:rsidRPr="000D629B" w:rsidRDefault="004B3936" w:rsidP="004B393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įkainis (Eur be PVM) </w:t>
            </w:r>
          </w:p>
          <w:p w14:paraId="09BFA9C7" w14:textId="77777777" w:rsidR="004B3936" w:rsidRPr="000D629B" w:rsidRDefault="004B3936" w:rsidP="004B3936">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w:t>
            </w:r>
            <w:r w:rsidRPr="00717DE4">
              <w:rPr>
                <w:i/>
                <w:iCs/>
                <w:kern w:val="2"/>
                <w:sz w:val="22"/>
                <w:szCs w:val="22"/>
              </w:rPr>
              <w:t>„06 SVEIKATA“</w:t>
            </w:r>
            <w:r w:rsidRPr="000D629B">
              <w:rPr>
                <w:i/>
                <w:iCs/>
                <w:kern w:val="2"/>
                <w:sz w:val="22"/>
                <w:szCs w:val="22"/>
              </w:rPr>
              <w:t xml:space="preserve">) </w:t>
            </w:r>
            <w:r w:rsidRPr="000D629B">
              <w:rPr>
                <w:kern w:val="2"/>
                <w:sz w:val="22"/>
                <w:szCs w:val="22"/>
              </w:rPr>
              <w:t>apskaičiuotas Vartojimo prekių ir paslaugų kainų pokytis (padidėjimas arba sumažėjimas) (%). „k“ reikšmė skaičiuojama pagal formulę:</w:t>
            </w:r>
          </w:p>
          <w:p w14:paraId="18E0F6D6" w14:textId="77777777" w:rsidR="004B3936" w:rsidRPr="000D629B" w:rsidRDefault="004B3936" w:rsidP="004B393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96A246C" w14:textId="77777777" w:rsidR="004B3936" w:rsidRPr="000D629B" w:rsidRDefault="004B3936" w:rsidP="004B3936">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įkainių peržiūros išsiuntimo kitai šaliai dieną paskelbtas naujausias vartojimo prekių ir paslaugų indeksas </w:t>
            </w:r>
            <w:r w:rsidRPr="000D629B">
              <w:rPr>
                <w:i/>
                <w:iCs/>
                <w:kern w:val="2"/>
                <w:sz w:val="22"/>
                <w:szCs w:val="22"/>
              </w:rPr>
              <w:t>(</w:t>
            </w:r>
            <w:r w:rsidRPr="00717DE4">
              <w:rPr>
                <w:i/>
                <w:iCs/>
                <w:kern w:val="2"/>
                <w:sz w:val="22"/>
                <w:szCs w:val="22"/>
              </w:rPr>
              <w:t>„06 SVEIKATA“</w:t>
            </w:r>
            <w:r w:rsidRPr="000D629B">
              <w:rPr>
                <w:i/>
                <w:iCs/>
                <w:kern w:val="2"/>
                <w:sz w:val="22"/>
                <w:szCs w:val="22"/>
              </w:rPr>
              <w:t>).</w:t>
            </w:r>
          </w:p>
          <w:p w14:paraId="4803EAF2" w14:textId="77777777" w:rsidR="004B3936" w:rsidRPr="000D629B" w:rsidRDefault="004B3936" w:rsidP="004B3936">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717DE4">
              <w:rPr>
                <w:i/>
                <w:iCs/>
                <w:kern w:val="2"/>
                <w:sz w:val="22"/>
                <w:szCs w:val="22"/>
              </w:rPr>
              <w:t>(„06 SVEIKATA“)</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592A18"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4CB0AEF0"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1340D52"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34EFDE5A" w:rsidR="004B3936" w:rsidRPr="00B96C6D" w:rsidRDefault="004B3936" w:rsidP="004B3936">
            <w:pPr>
              <w:jc w:val="both"/>
              <w:textAlignment w:val="baseline"/>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4B393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7F22F9">
        <w:trPr>
          <w:trHeight w:val="300"/>
        </w:trPr>
        <w:tc>
          <w:tcPr>
            <w:tcW w:w="9962"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lastRenderedPageBreak/>
              <w:t>Garantinis terminas, skaičiuojamas nuo Prekių perdavimo–priėmimo akto ar Sąskaitos (kai Prekių perdavimo–priėmimo aktas nėra pasirašomas) pasirašymo dienos.</w:t>
            </w:r>
          </w:p>
        </w:tc>
      </w:tr>
      <w:tr w:rsidR="004B393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7F22F9">
        <w:trPr>
          <w:trHeight w:val="300"/>
        </w:trPr>
        <w:tc>
          <w:tcPr>
            <w:tcW w:w="9962"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7F22F9">
        <w:trPr>
          <w:trHeight w:val="300"/>
        </w:trPr>
        <w:tc>
          <w:tcPr>
            <w:tcW w:w="9962"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7F22F9">
        <w:trPr>
          <w:trHeight w:val="300"/>
        </w:trPr>
        <w:tc>
          <w:tcPr>
            <w:tcW w:w="9962"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w:t>
            </w:r>
            <w:r w:rsidRPr="00B96C6D">
              <w:rPr>
                <w:b/>
                <w:bCs/>
                <w:kern w:val="2"/>
                <w:sz w:val="22"/>
                <w:szCs w:val="22"/>
              </w:rPr>
              <w:lastRenderedPageBreak/>
              <w:t xml:space="preserve">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lastRenderedPageBreak/>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7F22F9">
        <w:trPr>
          <w:trHeight w:val="300"/>
        </w:trPr>
        <w:tc>
          <w:tcPr>
            <w:tcW w:w="9962"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t>10. ESMINĖS SUTARTIES SĄLYGOS</w:t>
            </w:r>
          </w:p>
        </w:tc>
      </w:tr>
      <w:tr w:rsidR="004B3936" w:rsidRPr="00B96C6D" w14:paraId="4D59E15A" w14:textId="77777777" w:rsidTr="008E6D63">
        <w:trPr>
          <w:trHeight w:val="300"/>
        </w:trPr>
        <w:tc>
          <w:tcPr>
            <w:tcW w:w="2247"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lastRenderedPageBreak/>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8E6D63">
        <w:trPr>
          <w:trHeight w:val="300"/>
        </w:trPr>
        <w:tc>
          <w:tcPr>
            <w:tcW w:w="2247" w:type="dxa"/>
          </w:tcPr>
          <w:p w14:paraId="0C270B5F" w14:textId="77777777" w:rsidR="004B3936" w:rsidRPr="00B96C6D" w:rsidRDefault="004B3936" w:rsidP="004B3936">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686520EA" w14:textId="77777777" w:rsidR="005E7863" w:rsidRPr="000D76B6" w:rsidRDefault="005E7863" w:rsidP="005E7863">
            <w:pPr>
              <w:jc w:val="both"/>
              <w:rPr>
                <w:kern w:val="2"/>
                <w:sz w:val="22"/>
                <w:szCs w:val="22"/>
              </w:rPr>
            </w:pPr>
            <w:r w:rsidRPr="000D76B6">
              <w:rPr>
                <w:kern w:val="2"/>
                <w:sz w:val="22"/>
                <w:szCs w:val="22"/>
              </w:rPr>
              <w:t>10.2.1. Tiekėjo pavėluotas Prekių pristatymas daugiau kaip 2 kartus per Sutarties galiojimo laikotarpį;</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7F22F9">
        <w:trPr>
          <w:trHeight w:val="300"/>
        </w:trPr>
        <w:tc>
          <w:tcPr>
            <w:tcW w:w="9962"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377A944D"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37 (trisdešimt septyni) mėnesiai (36 mėn. prekių užsakymui, 30 k. d. apmokėjimui).</w:t>
            </w:r>
          </w:p>
        </w:tc>
      </w:tr>
      <w:tr w:rsidR="004B393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794E8C45" w:rsidR="004B3936" w:rsidRPr="00A733D8" w:rsidRDefault="005E7863" w:rsidP="004B3936">
            <w:pPr>
              <w:jc w:val="both"/>
              <w:rPr>
                <w:rFonts w:eastAsia="Arial"/>
                <w:color w:val="000000" w:themeColor="text1"/>
                <w:sz w:val="22"/>
                <w:szCs w:val="22"/>
              </w:rPr>
            </w:pPr>
            <w:r>
              <w:rPr>
                <w:kern w:val="2"/>
                <w:sz w:val="22"/>
                <w:szCs w:val="22"/>
              </w:rPr>
              <w:t>Netaikoma.</w:t>
            </w:r>
          </w:p>
        </w:tc>
      </w:tr>
      <w:bookmarkEnd w:id="0"/>
      <w:tr w:rsidR="004B3936" w:rsidRPr="00B96C6D" w14:paraId="0284242D" w14:textId="77777777" w:rsidTr="007F22F9">
        <w:trPr>
          <w:trHeight w:val="300"/>
        </w:trPr>
        <w:tc>
          <w:tcPr>
            <w:tcW w:w="9962"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8E6D63">
        <w:trPr>
          <w:trHeight w:val="300"/>
        </w:trPr>
        <w:tc>
          <w:tcPr>
            <w:tcW w:w="2263" w:type="dxa"/>
            <w:gridSpan w:val="2"/>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8E6D63">
        <w:trPr>
          <w:trHeight w:val="300"/>
        </w:trPr>
        <w:tc>
          <w:tcPr>
            <w:tcW w:w="2263" w:type="dxa"/>
            <w:gridSpan w:val="2"/>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7F22F9">
        <w:trPr>
          <w:trHeight w:val="300"/>
        </w:trPr>
        <w:tc>
          <w:tcPr>
            <w:tcW w:w="9962"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t xml:space="preserve">13. APLINKOSAUGINIAI IR SOCIALINIAI KRITERIJAI </w:t>
            </w:r>
          </w:p>
        </w:tc>
      </w:tr>
      <w:tr w:rsidR="005E7863" w:rsidRPr="00B96C6D" w14:paraId="2A940830" w14:textId="77777777" w:rsidTr="008E6D63">
        <w:trPr>
          <w:trHeight w:val="555"/>
        </w:trPr>
        <w:tc>
          <w:tcPr>
            <w:tcW w:w="2263" w:type="dxa"/>
            <w:gridSpan w:val="2"/>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7777777" w:rsidR="005E7863" w:rsidRPr="00956692" w:rsidRDefault="005E7863" w:rsidP="005E786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8E6D63">
        <w:trPr>
          <w:trHeight w:val="300"/>
        </w:trPr>
        <w:tc>
          <w:tcPr>
            <w:tcW w:w="2263" w:type="dxa"/>
            <w:gridSpan w:val="2"/>
          </w:tcPr>
          <w:p w14:paraId="0C0ADA8E" w14:textId="2BE4E03A" w:rsidR="005E7863" w:rsidRPr="00B96C6D" w:rsidRDefault="005E7863" w:rsidP="005E786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5E7863" w:rsidRPr="00B96C6D" w:rsidRDefault="005E7863" w:rsidP="005E7863">
            <w:pPr>
              <w:rPr>
                <w:color w:val="000000"/>
                <w:kern w:val="2"/>
                <w:sz w:val="22"/>
                <w:szCs w:val="22"/>
                <w:shd w:val="clear" w:color="auto" w:fill="FFFFFF"/>
              </w:rPr>
            </w:pPr>
          </w:p>
          <w:p w14:paraId="7834229A" w14:textId="38717A9C" w:rsidR="005E7863" w:rsidRPr="00B96C6D" w:rsidRDefault="005E7863" w:rsidP="005E7863">
            <w:pPr>
              <w:rPr>
                <w:color w:val="0070C0"/>
                <w:kern w:val="2"/>
                <w:sz w:val="22"/>
                <w:szCs w:val="22"/>
              </w:rPr>
            </w:pPr>
          </w:p>
        </w:tc>
      </w:tr>
      <w:tr w:rsidR="005E7863" w:rsidRPr="00B96C6D" w14:paraId="063A7063" w14:textId="77777777" w:rsidTr="007F22F9">
        <w:trPr>
          <w:trHeight w:val="300"/>
        </w:trPr>
        <w:tc>
          <w:tcPr>
            <w:tcW w:w="9962"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8E6D63">
        <w:trPr>
          <w:trHeight w:val="300"/>
        </w:trPr>
        <w:tc>
          <w:tcPr>
            <w:tcW w:w="2263" w:type="dxa"/>
            <w:gridSpan w:val="2"/>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B96C6D" w:rsidRDefault="005E7863" w:rsidP="005E7863">
            <w:pPr>
              <w:rPr>
                <w:b/>
                <w:bCs/>
                <w:kern w:val="2"/>
                <w:sz w:val="22"/>
                <w:szCs w:val="22"/>
              </w:rPr>
            </w:pPr>
            <w:r>
              <w:rPr>
                <w:b/>
                <w:bCs/>
                <w:kern w:val="2"/>
                <w:sz w:val="22"/>
                <w:szCs w:val="22"/>
              </w:rPr>
              <w:t>Techninė specifikacija</w:t>
            </w:r>
          </w:p>
        </w:tc>
      </w:tr>
      <w:tr w:rsidR="005E7863" w:rsidRPr="00B96C6D" w14:paraId="50C44CD1" w14:textId="77777777" w:rsidTr="008E6D63">
        <w:trPr>
          <w:trHeight w:val="300"/>
        </w:trPr>
        <w:tc>
          <w:tcPr>
            <w:tcW w:w="2263" w:type="dxa"/>
            <w:gridSpan w:val="2"/>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9" w:type="dxa"/>
            <w:gridSpan w:val="2"/>
          </w:tcPr>
          <w:p w14:paraId="2B96BC58" w14:textId="7C8898F1" w:rsidR="005E7863" w:rsidRPr="00B96C6D" w:rsidRDefault="005E7863" w:rsidP="005E786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5E7863" w:rsidRPr="00B96C6D" w14:paraId="4C75E455" w14:textId="77777777" w:rsidTr="008E6D63">
        <w:trPr>
          <w:trHeight w:val="300"/>
        </w:trPr>
        <w:tc>
          <w:tcPr>
            <w:tcW w:w="2263" w:type="dxa"/>
            <w:gridSpan w:val="2"/>
          </w:tcPr>
          <w:p w14:paraId="6E44F098" w14:textId="23123D23" w:rsidR="005E7863" w:rsidRPr="000A47C6" w:rsidRDefault="005E7863" w:rsidP="005E7863">
            <w:pPr>
              <w:rPr>
                <w:b/>
                <w:bCs/>
                <w:kern w:val="2"/>
                <w:sz w:val="22"/>
                <w:szCs w:val="22"/>
              </w:rPr>
            </w:pPr>
            <w:r w:rsidRPr="000A47C6">
              <w:rPr>
                <w:b/>
                <w:bCs/>
                <w:kern w:val="2"/>
                <w:sz w:val="22"/>
                <w:szCs w:val="22"/>
              </w:rPr>
              <w:t>14.3. Priedas Nr. 3</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7F22F9">
        <w:tc>
          <w:tcPr>
            <w:tcW w:w="9962"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0E3C3CF6"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8.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B3936"/>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E7863"/>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1BA1"/>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49FC"/>
    <w:rsid w:val="00A57B12"/>
    <w:rsid w:val="00A643A0"/>
    <w:rsid w:val="00A733D8"/>
    <w:rsid w:val="00A96EDD"/>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A4AAB"/>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28</Pages>
  <Words>66424</Words>
  <Characters>37863</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31</cp:revision>
  <dcterms:created xsi:type="dcterms:W3CDTF">2025-09-17T10:34:00Z</dcterms:created>
  <dcterms:modified xsi:type="dcterms:W3CDTF">2026-03-31T09:49:00Z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