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5813" w14:textId="0AF05FD7" w:rsidR="00C23BB4" w:rsidRDefault="00C23BB4" w:rsidP="00C23BB4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E4F4490" wp14:editId="72063149">
            <wp:extent cx="2600325" cy="597146"/>
            <wp:effectExtent l="0" t="0" r="0" b="0"/>
            <wp:docPr id="111358916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29" cy="59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E235" w14:textId="77777777" w:rsidR="00C362CA" w:rsidRDefault="00C362CA" w:rsidP="00FF00EE">
      <w:pPr>
        <w:spacing w:after="0" w:line="240" w:lineRule="auto"/>
        <w:jc w:val="center"/>
        <w:rPr>
          <w:b/>
          <w:bCs/>
        </w:rPr>
      </w:pPr>
    </w:p>
    <w:p w14:paraId="54E8D426" w14:textId="36363340" w:rsidR="00FF00EE" w:rsidRPr="00E22E66" w:rsidRDefault="00FF00EE" w:rsidP="00FF00EE">
      <w:pPr>
        <w:spacing w:after="0" w:line="240" w:lineRule="auto"/>
        <w:jc w:val="center"/>
        <w:rPr>
          <w:rFonts w:eastAsia="Lucida Sans Unicode"/>
          <w:b/>
          <w:bCs/>
          <w:strike/>
          <w:color w:val="00000A"/>
          <w:sz w:val="22"/>
          <w:lang w:eastAsia="en-US"/>
        </w:rPr>
      </w:pPr>
      <w:r w:rsidRPr="00FF00EE">
        <w:rPr>
          <w:b/>
          <w:bCs/>
        </w:rPr>
        <w:t>PUSIAU POŽEMINIŲ MAISTO / VIRTUVĖS</w:t>
      </w:r>
      <w:r w:rsidR="00E22E66">
        <w:rPr>
          <w:b/>
          <w:bCs/>
        </w:rPr>
        <w:t xml:space="preserve"> </w:t>
      </w:r>
      <w:r w:rsidR="00E22E66" w:rsidRPr="00AD601F">
        <w:rPr>
          <w:b/>
          <w:bCs/>
        </w:rPr>
        <w:t>ATLIEKŲ</w:t>
      </w:r>
      <w:r w:rsidRPr="00AD601F">
        <w:rPr>
          <w:b/>
          <w:bCs/>
        </w:rPr>
        <w:t xml:space="preserve"> </w:t>
      </w:r>
      <w:r w:rsidR="00014D5A">
        <w:rPr>
          <w:b/>
          <w:bCs/>
        </w:rPr>
        <w:t>SURINKIMO</w:t>
      </w:r>
      <w:r w:rsidR="0019661C">
        <w:rPr>
          <w:b/>
          <w:bCs/>
        </w:rPr>
        <w:t xml:space="preserve"> </w:t>
      </w:r>
      <w:r w:rsidRPr="00FF00EE">
        <w:rPr>
          <w:b/>
          <w:bCs/>
        </w:rPr>
        <w:t xml:space="preserve">KONTEINERIŲ </w:t>
      </w:r>
    </w:p>
    <w:p w14:paraId="3AECC258" w14:textId="36F9FDBB" w:rsidR="001F5569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Cs w:val="24"/>
          <w:lang w:eastAsia="en-US"/>
        </w:rPr>
        <w:t>TECHNINĖ SPECIFIKACIJA</w:t>
      </w:r>
    </w:p>
    <w:p w14:paraId="089F9A70" w14:textId="77777777" w:rsidR="00FF00EE" w:rsidRPr="00A406A7" w:rsidRDefault="00FF00EE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</w:p>
    <w:p w14:paraId="1EDEA4D2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Cs w:val="24"/>
          <w:lang w:eastAsia="en-US"/>
        </w:rPr>
        <w:t>I. BENDROS NUOSTATOS</w:t>
      </w:r>
    </w:p>
    <w:p w14:paraId="5E65D1BF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 w:val="22"/>
          <w:lang w:eastAsia="en-US"/>
        </w:rPr>
      </w:pPr>
    </w:p>
    <w:p w14:paraId="032C74D7" w14:textId="5D138290" w:rsidR="001F5569" w:rsidRPr="00FF00EE" w:rsidRDefault="00FF00EE" w:rsidP="00B0709D">
      <w:pPr>
        <w:spacing w:after="0" w:line="240" w:lineRule="auto"/>
        <w:jc w:val="both"/>
        <w:rPr>
          <w:rFonts w:eastAsia="Lucida Sans Unicode"/>
          <w:b/>
          <w:color w:val="00000A"/>
          <w:sz w:val="22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 xml:space="preserve">               </w:t>
      </w:r>
      <w:r w:rsidR="00B0709D">
        <w:rPr>
          <w:rFonts w:eastAsia="Lucida Sans Unicode"/>
          <w:color w:val="00000A"/>
          <w:szCs w:val="24"/>
          <w:lang w:eastAsia="en-US"/>
        </w:rPr>
        <w:t xml:space="preserve">     </w:t>
      </w:r>
      <w:r w:rsidR="001F5569" w:rsidRPr="00A406A7">
        <w:rPr>
          <w:rFonts w:eastAsia="Lucida Sans Unicode"/>
          <w:color w:val="00000A"/>
          <w:szCs w:val="24"/>
          <w:lang w:eastAsia="en-US"/>
        </w:rPr>
        <w:t>1. Pirkimo pavadinimas –</w:t>
      </w:r>
      <w:r w:rsidR="001F5569">
        <w:rPr>
          <w:rFonts w:eastAsia="Lucida Sans Unicode"/>
          <w:color w:val="00000A"/>
          <w:szCs w:val="24"/>
          <w:lang w:eastAsia="en-US"/>
        </w:rPr>
        <w:t xml:space="preserve"> </w:t>
      </w:r>
      <w:r w:rsidRPr="002458D9">
        <w:t>Pusiau požeminių</w:t>
      </w:r>
      <w:r>
        <w:t xml:space="preserve"> maisto / virtuvės</w:t>
      </w:r>
      <w:r w:rsidR="005A4DAA">
        <w:t xml:space="preserve"> atliekų</w:t>
      </w:r>
      <w:r w:rsidR="0019661C">
        <w:t xml:space="preserve"> </w:t>
      </w:r>
      <w:r w:rsidR="00014D5A">
        <w:t>surinkimo</w:t>
      </w:r>
      <w:r w:rsidRPr="002458D9">
        <w:t xml:space="preserve"> konteinerių pirkim</w:t>
      </w:r>
      <w:r>
        <w:t>as</w:t>
      </w:r>
      <w:r w:rsidR="001F5569" w:rsidRPr="00A406A7">
        <w:rPr>
          <w:rFonts w:eastAsia="Lucida Sans Unicode"/>
          <w:color w:val="00000A"/>
          <w:szCs w:val="24"/>
          <w:lang w:eastAsia="en-US"/>
        </w:rPr>
        <w:t>.</w:t>
      </w:r>
    </w:p>
    <w:p w14:paraId="5B8B1786" w14:textId="5084B57D" w:rsidR="001F5569" w:rsidRPr="00A406A7" w:rsidRDefault="001F5569" w:rsidP="001F5569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 xml:space="preserve">2. Pirkimo tikslas – </w:t>
      </w:r>
      <w:r w:rsidR="005A4DAA">
        <w:rPr>
          <w:rFonts w:eastAsia="Lucida Sans Unicode"/>
          <w:color w:val="00000A"/>
          <w:szCs w:val="24"/>
          <w:lang w:eastAsia="en-US"/>
        </w:rPr>
        <w:t xml:space="preserve">Visagino savivaldybės administracija (toliau – Perkančioji organizacija) numato </w:t>
      </w:r>
      <w:r w:rsidRPr="00A406A7">
        <w:rPr>
          <w:rFonts w:eastAsia="Lucida Sans Unicode"/>
          <w:color w:val="00000A"/>
          <w:szCs w:val="24"/>
          <w:lang w:eastAsia="en-US"/>
        </w:rPr>
        <w:t>įsigyti pusiau požeminius</w:t>
      </w:r>
      <w:r>
        <w:rPr>
          <w:rFonts w:eastAsia="Lucida Sans Unicode"/>
          <w:color w:val="00000A"/>
          <w:szCs w:val="24"/>
          <w:lang w:eastAsia="en-US"/>
        </w:rPr>
        <w:t xml:space="preserve"> maisto / virtuvės</w:t>
      </w:r>
      <w:r w:rsidR="005A4DAA">
        <w:rPr>
          <w:rFonts w:eastAsia="Lucida Sans Unicode"/>
          <w:color w:val="00000A"/>
          <w:szCs w:val="24"/>
          <w:lang w:eastAsia="en-US"/>
        </w:rPr>
        <w:t xml:space="preserve"> atliekoms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>surink</w:t>
      </w:r>
      <w:r w:rsidR="00F009AD">
        <w:rPr>
          <w:rFonts w:eastAsia="Lucida Sans Unicode"/>
          <w:color w:val="00000A"/>
          <w:szCs w:val="24"/>
          <w:lang w:eastAsia="en-US"/>
        </w:rPr>
        <w:t>ti skirtus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konteinerius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(toliau </w:t>
      </w:r>
      <w:r w:rsidR="0019661C" w:rsidRPr="001F5569">
        <w:rPr>
          <w:rFonts w:eastAsia="Lucida Sans Unicode"/>
          <w:szCs w:val="24"/>
          <w:lang w:eastAsia="en-US"/>
        </w:rPr>
        <w:t>–</w:t>
      </w:r>
      <w:r w:rsidR="0019661C">
        <w:rPr>
          <w:rFonts w:eastAsia="Lucida Sans Unicode"/>
          <w:szCs w:val="24"/>
          <w:lang w:eastAsia="en-US"/>
        </w:rPr>
        <w:t xml:space="preserve"> </w:t>
      </w:r>
      <w:r w:rsidR="0019661C">
        <w:rPr>
          <w:rFonts w:eastAsia="Lucida Sans Unicode"/>
          <w:color w:val="00000A"/>
          <w:szCs w:val="24"/>
          <w:lang w:eastAsia="en-US"/>
        </w:rPr>
        <w:t>Konteineriai)</w:t>
      </w:r>
      <w:r w:rsidR="00BD2DA7">
        <w:rPr>
          <w:rFonts w:eastAsia="Lucida Sans Unicode"/>
          <w:color w:val="00000A"/>
          <w:szCs w:val="24"/>
          <w:lang w:eastAsia="en-US"/>
        </w:rPr>
        <w:t>.</w:t>
      </w:r>
    </w:p>
    <w:p w14:paraId="02124B19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szCs w:val="24"/>
          <w:u w:val="single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ab/>
        <w:t xml:space="preserve">3. </w:t>
      </w:r>
      <w:r w:rsidRPr="001F5569">
        <w:rPr>
          <w:rFonts w:eastAsia="Lucida Sans Unicode"/>
          <w:szCs w:val="24"/>
          <w:lang w:eastAsia="en-US"/>
        </w:rPr>
        <w:t xml:space="preserve">Kontaktinis asmuo – Visagino savivaldybės administracijos Vietinio ūkio valdymo ir statybos skyriaus vyriausioji specialistė Danutė Kardelienė, tel. +370 655 24360, el. </w:t>
      </w:r>
      <w:hyperlink r:id="rId9" w:history="1">
        <w:r w:rsidRPr="001F5569">
          <w:rPr>
            <w:rFonts w:eastAsia="Lucida Sans Unicode"/>
            <w:szCs w:val="24"/>
            <w:lang w:eastAsia="en-US"/>
          </w:rPr>
          <w:t>p.</w:t>
        </w:r>
      </w:hyperlink>
      <w:hyperlink r:id="rId10" w:history="1">
        <w:r w:rsidRPr="001F5569">
          <w:rPr>
            <w:rFonts w:eastAsia="Lucida Sans Unicode"/>
            <w:szCs w:val="24"/>
            <w:lang w:eastAsia="en-US"/>
          </w:rPr>
          <w:t xml:space="preserve"> danute.kardeliene@visaginas.lt</w:t>
        </w:r>
      </w:hyperlink>
      <w:r w:rsidRPr="001F5569">
        <w:rPr>
          <w:rFonts w:eastAsia="Lucida Sans Unicode"/>
          <w:szCs w:val="24"/>
          <w:lang w:eastAsia="en-US"/>
        </w:rPr>
        <w:t>.</w:t>
      </w:r>
    </w:p>
    <w:p w14:paraId="12D7B947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szCs w:val="24"/>
          <w:u w:val="single"/>
          <w:lang w:eastAsia="en-US"/>
        </w:rPr>
      </w:pPr>
    </w:p>
    <w:p w14:paraId="78EB9F4D" w14:textId="34E555AB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Cs w:val="24"/>
          <w:lang w:eastAsia="en-US"/>
        </w:rPr>
        <w:t xml:space="preserve">II. </w:t>
      </w:r>
      <w:r w:rsidR="00E22E66">
        <w:rPr>
          <w:rFonts w:eastAsia="Lucida Sans Unicode"/>
          <w:b/>
          <w:color w:val="00000A"/>
          <w:szCs w:val="24"/>
          <w:lang w:eastAsia="en-US"/>
        </w:rPr>
        <w:t xml:space="preserve">ĮSIGIJAMŲ KONTEINERIŲ </w:t>
      </w:r>
      <w:r w:rsidRPr="00A406A7">
        <w:rPr>
          <w:rFonts w:eastAsia="Lucida Sans Unicode"/>
          <w:b/>
          <w:color w:val="00000A"/>
          <w:szCs w:val="24"/>
          <w:lang w:eastAsia="en-US"/>
        </w:rPr>
        <w:t>APRAŠYMAS</w:t>
      </w:r>
    </w:p>
    <w:p w14:paraId="024B3AE6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b/>
          <w:color w:val="00000A"/>
          <w:sz w:val="22"/>
          <w:lang w:eastAsia="en-US"/>
        </w:rPr>
      </w:pPr>
    </w:p>
    <w:p w14:paraId="1B1F28A7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bCs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 w:val="22"/>
          <w:lang w:eastAsia="en-US"/>
        </w:rPr>
        <w:tab/>
      </w:r>
      <w:r w:rsidRPr="00A406A7">
        <w:rPr>
          <w:rFonts w:eastAsia="Lucida Sans Unicode"/>
          <w:bCs/>
          <w:color w:val="00000A"/>
          <w:szCs w:val="24"/>
          <w:lang w:eastAsia="en-US"/>
        </w:rPr>
        <w:t>4. Pirkimo apimtys:</w:t>
      </w:r>
    </w:p>
    <w:p w14:paraId="156750C3" w14:textId="59CBEB8D" w:rsidR="001F5569" w:rsidRDefault="001F5569" w:rsidP="00014D5A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4.1. įsigyti</w:t>
      </w:r>
      <w:r w:rsidR="0019661C" w:rsidRPr="0019661C">
        <w:rPr>
          <w:rFonts w:eastAsia="Lucida Sans Unicode"/>
          <w:color w:val="00000A"/>
          <w:szCs w:val="24"/>
          <w:lang w:eastAsia="en-US"/>
        </w:rPr>
        <w:t xml:space="preserve"> </w:t>
      </w:r>
      <w:r w:rsidR="0019661C" w:rsidRPr="00A406A7">
        <w:rPr>
          <w:rFonts w:eastAsia="Lucida Sans Unicode"/>
          <w:color w:val="00000A"/>
          <w:szCs w:val="24"/>
          <w:lang w:eastAsia="en-US"/>
        </w:rPr>
        <w:t xml:space="preserve">pusiau </w:t>
      </w:r>
      <w:r w:rsidR="0019661C">
        <w:rPr>
          <w:rFonts w:eastAsia="Lucida Sans Unicode"/>
          <w:color w:val="00000A"/>
          <w:szCs w:val="24"/>
          <w:lang w:eastAsia="en-US"/>
        </w:rPr>
        <w:t xml:space="preserve">požeminius </w:t>
      </w:r>
      <w:r>
        <w:rPr>
          <w:rFonts w:eastAsia="Lucida Sans Unicode"/>
          <w:color w:val="00000A"/>
          <w:szCs w:val="24"/>
          <w:lang w:eastAsia="en-US"/>
        </w:rPr>
        <w:t>maisto / virtuvės atliekų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surinkimo konteineri</w:t>
      </w:r>
      <w:r w:rsidR="0019661C">
        <w:rPr>
          <w:rFonts w:eastAsia="Lucida Sans Unicode"/>
          <w:color w:val="00000A"/>
          <w:szCs w:val="24"/>
          <w:lang w:eastAsia="en-US"/>
        </w:rPr>
        <w:t>us</w:t>
      </w:r>
      <w:r w:rsidR="00E22E66">
        <w:rPr>
          <w:rFonts w:eastAsia="Lucida Sans Unicode"/>
          <w:color w:val="00000A"/>
          <w:szCs w:val="24"/>
          <w:lang w:eastAsia="en-US"/>
        </w:rPr>
        <w:t xml:space="preserve"> </w:t>
      </w:r>
      <w:r w:rsidR="00F06CCF" w:rsidRPr="001F5569">
        <w:rPr>
          <w:rFonts w:eastAsia="Lucida Sans Unicode"/>
          <w:szCs w:val="24"/>
          <w:lang w:eastAsia="en-US"/>
        </w:rPr>
        <w:t>–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4</w:t>
      </w:r>
      <w:r w:rsidR="00014D5A">
        <w:rPr>
          <w:rFonts w:eastAsia="Lucida Sans Unicode"/>
          <w:color w:val="00000A"/>
          <w:szCs w:val="24"/>
          <w:lang w:eastAsia="en-US"/>
        </w:rPr>
        <w:t>0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vnt. </w:t>
      </w:r>
      <w:r w:rsidR="00FF00EE">
        <w:rPr>
          <w:rFonts w:eastAsia="Lucida Sans Unicode"/>
          <w:color w:val="00000A"/>
          <w:szCs w:val="24"/>
          <w:lang w:eastAsia="en-US"/>
        </w:rPr>
        <w:t xml:space="preserve"> Konteinerio talpa</w:t>
      </w:r>
      <w:r w:rsidR="00694DDC">
        <w:rPr>
          <w:rFonts w:eastAsia="Lucida Sans Unicode"/>
          <w:color w:val="00000A"/>
          <w:szCs w:val="24"/>
          <w:lang w:eastAsia="en-US"/>
        </w:rPr>
        <w:t xml:space="preserve"> </w:t>
      </w:r>
      <w:r w:rsidR="00F06CCF" w:rsidRPr="004F292F">
        <w:rPr>
          <w:rFonts w:eastAsia="Lucida Sans Unicode"/>
          <w:szCs w:val="24"/>
          <w:lang w:eastAsia="en-US"/>
        </w:rPr>
        <w:t xml:space="preserve">ne mažesnė kaip </w:t>
      </w:r>
      <w:r w:rsidR="00FF00EE" w:rsidRPr="004F292F">
        <w:rPr>
          <w:rFonts w:eastAsia="Lucida Sans Unicode"/>
          <w:szCs w:val="24"/>
          <w:lang w:eastAsia="en-US"/>
        </w:rPr>
        <w:t>1,</w:t>
      </w:r>
      <w:r w:rsidR="006B0E1C" w:rsidRPr="004F292F">
        <w:rPr>
          <w:rFonts w:eastAsia="Lucida Sans Unicode"/>
          <w:szCs w:val="24"/>
          <w:lang w:eastAsia="en-US"/>
        </w:rPr>
        <w:t>2</w:t>
      </w:r>
      <w:r w:rsidR="00FF00EE" w:rsidRPr="004F292F">
        <w:rPr>
          <w:rFonts w:eastAsia="Lucida Sans Unicode"/>
          <w:szCs w:val="24"/>
          <w:lang w:eastAsia="en-US"/>
        </w:rPr>
        <w:t xml:space="preserve"> m</w:t>
      </w:r>
      <w:r w:rsidR="00FF00EE" w:rsidRPr="004F292F">
        <w:rPr>
          <w:rFonts w:eastAsia="Lucida Sans Unicode"/>
          <w:szCs w:val="24"/>
          <w:vertAlign w:val="superscript"/>
          <w:lang w:eastAsia="en-US"/>
        </w:rPr>
        <w:t>3</w:t>
      </w:r>
      <w:r w:rsidR="00F06CCF" w:rsidRPr="004F292F">
        <w:rPr>
          <w:rFonts w:eastAsia="Lucida Sans Unicode"/>
          <w:szCs w:val="24"/>
          <w:vertAlign w:val="superscript"/>
          <w:lang w:eastAsia="en-US"/>
        </w:rPr>
        <w:t xml:space="preserve"> </w:t>
      </w:r>
      <w:r w:rsidR="00F06CCF" w:rsidRPr="004F292F">
        <w:rPr>
          <w:rFonts w:eastAsia="Lucida Sans Unicode"/>
          <w:szCs w:val="24"/>
          <w:lang w:eastAsia="en-US"/>
        </w:rPr>
        <w:t>ir ne didesnė kaip 1,5 m</w:t>
      </w:r>
      <w:r w:rsidR="00F06CCF" w:rsidRPr="004F292F">
        <w:rPr>
          <w:rFonts w:eastAsia="Lucida Sans Unicode"/>
          <w:szCs w:val="24"/>
          <w:vertAlign w:val="superscript"/>
          <w:lang w:eastAsia="en-US"/>
        </w:rPr>
        <w:t>3</w:t>
      </w:r>
      <w:r w:rsidR="00FF00EE">
        <w:rPr>
          <w:rFonts w:eastAsia="Lucida Sans Unicode"/>
          <w:color w:val="00000A"/>
          <w:szCs w:val="24"/>
          <w:lang w:eastAsia="en-US"/>
        </w:rPr>
        <w:t>;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</w:t>
      </w:r>
    </w:p>
    <w:p w14:paraId="71DFDBFB" w14:textId="3BCBE7B9" w:rsidR="001F5569" w:rsidRDefault="001F5569" w:rsidP="001F5569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ab/>
        <w:t>4.2. Konteineri</w:t>
      </w:r>
      <w:r w:rsidR="00A0088E">
        <w:rPr>
          <w:rFonts w:eastAsia="Lucida Sans Unicode"/>
          <w:color w:val="00000A"/>
          <w:szCs w:val="24"/>
          <w:lang w:eastAsia="en-US"/>
        </w:rPr>
        <w:t>ai turi būti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pristatyti</w:t>
      </w:r>
      <w:r w:rsidR="00A0088E">
        <w:rPr>
          <w:rFonts w:eastAsia="Lucida Sans Unicode"/>
          <w:color w:val="00000A"/>
          <w:szCs w:val="24"/>
          <w:lang w:eastAsia="en-US"/>
        </w:rPr>
        <w:t xml:space="preserve"> adresu: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Pramonės g. 29, Karlų k., 31147 Visagino sav. </w:t>
      </w:r>
      <w:r w:rsidRPr="00A406A7">
        <w:rPr>
          <w:rFonts w:eastAsia="Lucida Sans Unicode"/>
          <w:color w:val="00000A"/>
          <w:szCs w:val="24"/>
          <w:lang w:eastAsia="lt-LT"/>
        </w:rPr>
        <w:t xml:space="preserve">Tiksli vieta derinama su 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Perkančiąja organizacija. </w:t>
      </w:r>
    </w:p>
    <w:p w14:paraId="31617AE7" w14:textId="4AC9EF88" w:rsidR="005A4DAA" w:rsidRDefault="005A4DAA" w:rsidP="005A4DAA">
      <w:pPr>
        <w:spacing w:after="0" w:line="240" w:lineRule="auto"/>
        <w:jc w:val="both"/>
        <w:rPr>
          <w:kern w:val="2"/>
          <w:szCs w:val="24"/>
        </w:rPr>
      </w:pPr>
      <w:r>
        <w:rPr>
          <w:rFonts w:eastAsia="Lucida Sans Unicode"/>
          <w:color w:val="00000A"/>
          <w:szCs w:val="24"/>
        </w:rPr>
        <w:t xml:space="preserve">                      4.3. 40 vnt. maisto / virtuvės atliekų</w:t>
      </w:r>
      <w:r w:rsidRPr="00A406A7">
        <w:rPr>
          <w:rFonts w:eastAsia="Lucida Sans Unicode"/>
          <w:color w:val="00000A"/>
          <w:szCs w:val="24"/>
        </w:rPr>
        <w:t xml:space="preserve"> surinkimo konteineri</w:t>
      </w:r>
      <w:r>
        <w:rPr>
          <w:rFonts w:eastAsia="Lucida Sans Unicode"/>
          <w:color w:val="00000A"/>
          <w:szCs w:val="24"/>
        </w:rPr>
        <w:t>ų įsigijimas vykdomas įgyvendinant</w:t>
      </w:r>
      <w:r>
        <w:rPr>
          <w:kern w:val="2"/>
          <w:szCs w:val="24"/>
        </w:rPr>
        <w:t xml:space="preserve"> Europos Sąjungos lėšomis bendrai finansuojamą projektą</w:t>
      </w:r>
      <w:r>
        <w:rPr>
          <w:rFonts w:eastAsia="Lucida Sans Unicode"/>
          <w:color w:val="00000A"/>
          <w:szCs w:val="24"/>
        </w:rPr>
        <w:t xml:space="preserve"> „</w:t>
      </w:r>
      <w:r w:rsidRPr="00483981">
        <w:t>Komunalinių atliekų rūšiuojamojo atliekų surinkimo pajėgumų plėtra Visagino savivaldybėje</w:t>
      </w:r>
      <w:r>
        <w:t xml:space="preserve">“, </w:t>
      </w:r>
      <w:r w:rsidRPr="00483981">
        <w:t>Nr. 29-208-P-0001</w:t>
      </w:r>
      <w:r>
        <w:t>.</w:t>
      </w:r>
    </w:p>
    <w:p w14:paraId="7AA89B79" w14:textId="77777777" w:rsidR="005A4DAA" w:rsidRPr="00A406A7" w:rsidRDefault="005A4DAA" w:rsidP="001F5569">
      <w:pPr>
        <w:spacing w:after="0" w:line="240" w:lineRule="auto"/>
        <w:jc w:val="both"/>
        <w:rPr>
          <w:rFonts w:eastAsia="Lucida Sans Unicode"/>
          <w:szCs w:val="24"/>
          <w:lang w:eastAsia="en-US"/>
        </w:rPr>
      </w:pPr>
    </w:p>
    <w:p w14:paraId="3407171B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</w:p>
    <w:p w14:paraId="0F0E4872" w14:textId="02490F39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bCs/>
          <w:color w:val="00000A"/>
          <w:szCs w:val="24"/>
          <w:lang w:eastAsia="en-US"/>
        </w:rPr>
      </w:pPr>
      <w:r w:rsidRPr="00A406A7">
        <w:rPr>
          <w:rFonts w:eastAsia="Lucida Sans Unicode"/>
          <w:b/>
          <w:bCs/>
          <w:color w:val="00000A"/>
          <w:szCs w:val="24"/>
          <w:lang w:eastAsia="en-US"/>
        </w:rPr>
        <w:t>III. REIKALAVIMAI</w:t>
      </w:r>
      <w:r w:rsidR="00F1123B">
        <w:rPr>
          <w:rFonts w:eastAsia="Lucida Sans Unicode"/>
          <w:b/>
          <w:bCs/>
          <w:color w:val="00000A"/>
          <w:szCs w:val="24"/>
          <w:lang w:eastAsia="en-US"/>
        </w:rPr>
        <w:t xml:space="preserve"> KONTEINERIAMS</w:t>
      </w:r>
    </w:p>
    <w:p w14:paraId="31FDE487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bCs/>
          <w:color w:val="00000A"/>
          <w:szCs w:val="24"/>
          <w:lang w:eastAsia="en-US"/>
        </w:rPr>
      </w:pPr>
    </w:p>
    <w:p w14:paraId="53C785A0" w14:textId="705A6888" w:rsidR="001F5569" w:rsidRDefault="001F5569" w:rsidP="00BD2DA7">
      <w:pPr>
        <w:spacing w:after="0" w:line="240" w:lineRule="auto"/>
        <w:ind w:firstLine="1260"/>
        <w:jc w:val="both"/>
        <w:rPr>
          <w:rFonts w:eastAsia="Lucida Sans Unicode"/>
          <w:bCs/>
          <w:color w:val="00000A"/>
          <w:szCs w:val="24"/>
          <w:lang w:eastAsia="en-US"/>
        </w:rPr>
      </w:pPr>
      <w:r w:rsidRPr="00A406A7">
        <w:rPr>
          <w:rFonts w:eastAsia="Lucida Sans Unicode"/>
          <w:bCs/>
          <w:color w:val="00000A"/>
          <w:szCs w:val="24"/>
          <w:lang w:eastAsia="en-US"/>
        </w:rPr>
        <w:t xml:space="preserve">5. Reikalavimai </w:t>
      </w:r>
      <w:r w:rsidR="005A618F" w:rsidRPr="00A406A7">
        <w:rPr>
          <w:rFonts w:eastAsia="Lucida Sans Unicode"/>
          <w:color w:val="00000A"/>
          <w:szCs w:val="24"/>
          <w:lang w:eastAsia="en-US"/>
        </w:rPr>
        <w:t xml:space="preserve">pusiau </w:t>
      </w:r>
      <w:r w:rsidR="005A618F">
        <w:rPr>
          <w:rFonts w:eastAsia="Lucida Sans Unicode"/>
          <w:color w:val="00000A"/>
          <w:szCs w:val="24"/>
          <w:lang w:eastAsia="en-US"/>
        </w:rPr>
        <w:t>požeminiams maisto / virtuvės atliekų</w:t>
      </w:r>
      <w:r w:rsidR="005A618F" w:rsidRPr="00A406A7">
        <w:rPr>
          <w:rFonts w:eastAsia="Lucida Sans Unicode"/>
          <w:color w:val="00000A"/>
          <w:szCs w:val="24"/>
          <w:lang w:eastAsia="en-US"/>
        </w:rPr>
        <w:t xml:space="preserve"> surinkimo</w:t>
      </w:r>
      <w:r w:rsidR="005A618F">
        <w:rPr>
          <w:rFonts w:eastAsia="Lucida Sans Unicode"/>
          <w:color w:val="00000A"/>
          <w:szCs w:val="24"/>
          <w:lang w:eastAsia="en-US"/>
        </w:rPr>
        <w:t xml:space="preserve"> k</w:t>
      </w:r>
      <w:r w:rsidRPr="00A406A7">
        <w:rPr>
          <w:rFonts w:eastAsia="Lucida Sans Unicode"/>
          <w:color w:val="00000A"/>
          <w:szCs w:val="24"/>
          <w:lang w:eastAsia="en-US"/>
        </w:rPr>
        <w:t>onteineriams</w:t>
      </w:r>
      <w:r w:rsidRPr="00A406A7">
        <w:rPr>
          <w:rFonts w:eastAsia="Lucida Sans Unicode"/>
          <w:bCs/>
          <w:color w:val="00000A"/>
          <w:szCs w:val="24"/>
          <w:lang w:eastAsia="en-US"/>
        </w:rPr>
        <w:t>:</w:t>
      </w:r>
    </w:p>
    <w:p w14:paraId="242CA1D9" w14:textId="57691261" w:rsidR="006F2A72" w:rsidRDefault="006F2A72" w:rsidP="00BD2DA7">
      <w:pPr>
        <w:spacing w:after="0" w:line="240" w:lineRule="auto"/>
        <w:ind w:firstLine="1260"/>
        <w:jc w:val="both"/>
        <w:rPr>
          <w:rFonts w:eastAsia="Lucida Sans Unicode"/>
          <w:bCs/>
          <w:color w:val="00000A"/>
          <w:szCs w:val="24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82"/>
        <w:gridCol w:w="6545"/>
      </w:tblGrid>
      <w:tr w:rsidR="001F5569" w14:paraId="79B64504" w14:textId="77777777" w:rsidTr="000250B6">
        <w:tc>
          <w:tcPr>
            <w:tcW w:w="3082" w:type="dxa"/>
          </w:tcPr>
          <w:p w14:paraId="285E3753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Konteineriai</w:t>
            </w:r>
            <w:r>
              <w:rPr>
                <w:rFonts w:eastAsia="Lucida Sans Unicode"/>
                <w:color w:val="00000A"/>
                <w:lang w:eastAsia="en-US"/>
              </w:rPr>
              <w:t>/reikalavimai</w:t>
            </w:r>
          </w:p>
        </w:tc>
        <w:tc>
          <w:tcPr>
            <w:tcW w:w="6545" w:type="dxa"/>
          </w:tcPr>
          <w:p w14:paraId="417D29B8" w14:textId="6BCF74AB" w:rsidR="001F5569" w:rsidRPr="00204918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en-US"/>
              </w:rPr>
            </w:pPr>
            <w:r>
              <w:rPr>
                <w:rFonts w:eastAsia="Lucida Sans Unicode"/>
                <w:color w:val="00000A"/>
                <w:lang w:eastAsia="en-US"/>
              </w:rPr>
              <w:t>Maisto / virtuvės atliekoms</w:t>
            </w:r>
          </w:p>
        </w:tc>
      </w:tr>
      <w:tr w:rsidR="001F5569" w14:paraId="4E1B7C9D" w14:textId="77777777" w:rsidTr="000250B6">
        <w:tc>
          <w:tcPr>
            <w:tcW w:w="3082" w:type="dxa"/>
          </w:tcPr>
          <w:p w14:paraId="6082AE1A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Techninės charakteristikos</w:t>
            </w:r>
          </w:p>
        </w:tc>
        <w:tc>
          <w:tcPr>
            <w:tcW w:w="6545" w:type="dxa"/>
          </w:tcPr>
          <w:p w14:paraId="0BF1F226" w14:textId="2B9A6611" w:rsidR="00F06CCF" w:rsidRPr="00E32A24" w:rsidRDefault="001F5569" w:rsidP="004F292F">
            <w:pPr>
              <w:spacing w:after="0" w:line="240" w:lineRule="auto"/>
              <w:jc w:val="both"/>
              <w:rPr>
                <w:rFonts w:eastAsia="Lucida Sans Unicode"/>
                <w:strike/>
                <w:color w:val="EE0000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Konteinerį sudaro vientisas, į žemę įkas</w:t>
            </w:r>
            <w:r w:rsidR="00477008">
              <w:rPr>
                <w:rFonts w:eastAsia="Lucida Sans Unicode"/>
                <w:color w:val="00000A"/>
                <w:lang w:eastAsia="lt-LT"/>
              </w:rPr>
              <w:t>amas</w:t>
            </w:r>
            <w:r w:rsidRPr="00A406A7">
              <w:rPr>
                <w:rFonts w:eastAsia="Lucida Sans Unicode"/>
                <w:color w:val="00000A"/>
                <w:lang w:eastAsia="lt-LT"/>
              </w:rPr>
              <w:t>, drėgmei atsparus</w:t>
            </w:r>
            <w:r w:rsidR="000B672D">
              <w:rPr>
                <w:rFonts w:eastAsia="Lucida Sans Unicode"/>
                <w:color w:val="00000A"/>
                <w:lang w:eastAsia="lt-LT"/>
              </w:rPr>
              <w:t xml:space="preserve"> </w:t>
            </w:r>
            <w:r w:rsidRPr="00A406A7">
              <w:rPr>
                <w:rFonts w:eastAsia="Lucida Sans Unicode"/>
                <w:color w:val="00000A"/>
                <w:lang w:eastAsia="lt-LT"/>
              </w:rPr>
              <w:t>cilindras</w:t>
            </w:r>
            <w:r w:rsidR="004F292F" w:rsidRPr="00130651">
              <w:rPr>
                <w:rFonts w:eastAsia="Lucida Sans Unicode"/>
                <w:color w:val="00000A"/>
                <w:lang w:eastAsia="lt-LT"/>
              </w:rPr>
              <w:t>.</w:t>
            </w:r>
            <w:r w:rsidR="00130651" w:rsidRPr="00130651">
              <w:rPr>
                <w:rFonts w:eastAsia="Lucida Sans Unicode"/>
                <w:color w:val="00000A"/>
                <w:lang w:eastAsia="lt-LT"/>
              </w:rPr>
              <w:t xml:space="preserve"> </w:t>
            </w:r>
          </w:p>
          <w:p w14:paraId="006C79A0" w14:textId="773157A0" w:rsidR="001F5569" w:rsidRPr="00866455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EE0000"/>
                <w:lang w:eastAsia="lt-LT"/>
              </w:rPr>
            </w:pPr>
            <w:r w:rsidRPr="00950F08">
              <w:rPr>
                <w:rFonts w:eastAsia="Lucida Sans Unicode"/>
                <w:color w:val="00000A"/>
                <w:lang w:eastAsia="lt-LT"/>
              </w:rPr>
              <w:t xml:space="preserve">Konteineris </w:t>
            </w:r>
            <w:r w:rsidR="00DF4333">
              <w:rPr>
                <w:rFonts w:eastAsia="Lucida Sans Unicode"/>
                <w:color w:val="00000A"/>
                <w:lang w:eastAsia="lt-LT"/>
              </w:rPr>
              <w:t>turi atitikti</w:t>
            </w:r>
            <w:r w:rsidRPr="00950F08">
              <w:rPr>
                <w:rFonts w:eastAsia="Lucida Sans Unicode"/>
                <w:color w:val="00000A"/>
                <w:lang w:eastAsia="lt-LT"/>
              </w:rPr>
              <w:t xml:space="preserve"> nacionalinius ir/ar ES standartus </w:t>
            </w:r>
            <w:r w:rsidRPr="00950F08">
              <w:rPr>
                <w:rFonts w:eastAsia="Lucida Sans Unicode"/>
                <w:lang w:eastAsia="lt-LT"/>
              </w:rPr>
              <w:t>(</w:t>
            </w:r>
            <w:hyperlink r:id="rId11" w:history="1">
              <w:r w:rsidRPr="00950F08">
                <w:rPr>
                  <w:rFonts w:eastAsia="Lucida Sans Unicode"/>
                  <w:lang w:eastAsia="lt-LT"/>
                </w:rPr>
                <w:t>LST EN 13071-1:2019</w:t>
              </w:r>
            </w:hyperlink>
            <w:r w:rsidRPr="00950F08">
              <w:rPr>
                <w:rFonts w:eastAsia="Lucida Sans Unicode"/>
                <w:lang w:eastAsia="lt-LT"/>
              </w:rPr>
              <w:t xml:space="preserve">, </w:t>
            </w:r>
            <w:hyperlink r:id="rId12" w:history="1">
              <w:r w:rsidRPr="00950F08">
                <w:rPr>
                  <w:rFonts w:eastAsia="Lucida Sans Unicode"/>
                  <w:lang w:eastAsia="lt-LT"/>
                </w:rPr>
                <w:t>LST EN 13071-2:2019</w:t>
              </w:r>
            </w:hyperlink>
            <w:r w:rsidRPr="00950F08">
              <w:rPr>
                <w:rFonts w:eastAsia="Lucida Sans Unicode"/>
                <w:lang w:eastAsia="lt-LT"/>
              </w:rPr>
              <w:t xml:space="preserve">, </w:t>
            </w:r>
            <w:hyperlink r:id="rId13" w:history="1">
              <w:r w:rsidRPr="00950F08">
                <w:rPr>
                  <w:rFonts w:eastAsia="Lucida Sans Unicode"/>
                  <w:lang w:eastAsia="lt-LT"/>
                </w:rPr>
                <w:t>LST EN 13071-3:2019</w:t>
              </w:r>
            </w:hyperlink>
            <w:r w:rsidRPr="00950F08">
              <w:rPr>
                <w:rFonts w:eastAsia="Lucida Sans Unicode"/>
                <w:lang w:eastAsia="lt-LT"/>
              </w:rPr>
              <w:t>)</w:t>
            </w:r>
            <w:r w:rsidR="00014D5A">
              <w:rPr>
                <w:rFonts w:eastAsia="Lucida Sans Unicode"/>
                <w:lang w:eastAsia="lt-LT"/>
              </w:rPr>
              <w:t xml:space="preserve"> arba lygiaverčius</w:t>
            </w:r>
            <w:r w:rsidRPr="00950F08">
              <w:rPr>
                <w:rFonts w:eastAsia="Lucida Sans Unicode"/>
                <w:color w:val="00000A"/>
                <w:lang w:eastAsia="lt-LT"/>
              </w:rPr>
              <w:t>.</w:t>
            </w:r>
          </w:p>
          <w:p w14:paraId="5C82A419" w14:textId="77777777" w:rsidR="001F5569" w:rsidRPr="00F7760D" w:rsidRDefault="001F5569" w:rsidP="00F426C4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en-US"/>
              </w:rPr>
            </w:pPr>
            <w:r w:rsidRPr="00F7760D">
              <w:rPr>
                <w:rFonts w:eastAsia="Lucida Sans Unicode"/>
                <w:color w:val="000000"/>
                <w:lang w:eastAsia="en-US"/>
              </w:rPr>
              <w:t>Konteineris vientiso korpuso.</w:t>
            </w:r>
          </w:p>
          <w:p w14:paraId="1ADE3D09" w14:textId="39EB80C3" w:rsidR="001F5569" w:rsidRPr="00E32A24" w:rsidRDefault="003B5F37" w:rsidP="00F426C4">
            <w:pPr>
              <w:spacing w:after="0" w:line="274" w:lineRule="exact"/>
              <w:ind w:right="76"/>
              <w:jc w:val="both"/>
              <w:rPr>
                <w:rFonts w:eastAsia="Lucida Sans Unicode"/>
                <w:strike/>
                <w:color w:val="000000"/>
                <w:lang w:eastAsia="en-US"/>
              </w:rPr>
            </w:pPr>
            <w:r w:rsidRPr="00181C7B">
              <w:rPr>
                <w:rFonts w:eastAsia="Lucida Sans Unicode"/>
                <w:color w:val="000000"/>
                <w:lang w:eastAsia="en-US"/>
              </w:rPr>
              <w:t xml:space="preserve">Antžeminė konteinerio dalis </w:t>
            </w:r>
            <w:r w:rsidR="005B1487">
              <w:rPr>
                <w:rFonts w:eastAsia="Lucida Sans Unicode"/>
                <w:color w:val="00000A"/>
                <w:lang w:eastAsia="lt-LT"/>
              </w:rPr>
              <w:t>–</w:t>
            </w:r>
            <w:r w:rsidRPr="00181C7B">
              <w:rPr>
                <w:rFonts w:eastAsia="Lucida Sans Unicode"/>
                <w:color w:val="000000"/>
              </w:rPr>
              <w:t xml:space="preserve"> išorinė antžeminė </w:t>
            </w:r>
            <w:r w:rsidRPr="00181C7B">
              <w:rPr>
                <w:rFonts w:eastAsia="Lucida Sans Unicode"/>
                <w:color w:val="000000"/>
                <w:lang w:eastAsia="en-US"/>
              </w:rPr>
              <w:t>konteinerio dalis</w:t>
            </w:r>
            <w:r w:rsidR="001F5569" w:rsidRPr="00F7760D">
              <w:rPr>
                <w:rFonts w:eastAsia="Lucida Sans Unicode"/>
                <w:color w:val="000000"/>
                <w:lang w:eastAsia="en-US"/>
              </w:rPr>
              <w:t xml:space="preserve"> </w:t>
            </w:r>
            <w:r w:rsidR="00940C1D">
              <w:rPr>
                <w:rFonts w:eastAsia="Lucida Sans Unicode"/>
                <w:color w:val="000000"/>
                <w:lang w:eastAsia="en-US"/>
              </w:rPr>
              <w:t>p</w:t>
            </w:r>
            <w:r w:rsidR="001F5569" w:rsidRPr="00F7760D">
              <w:rPr>
                <w:rFonts w:eastAsia="Lucida Sans Unicode"/>
                <w:color w:val="000000"/>
                <w:lang w:eastAsia="en-US"/>
              </w:rPr>
              <w:t xml:space="preserve">agaminta iš </w:t>
            </w:r>
            <w:r w:rsidR="001F5569" w:rsidRPr="00F7760D">
              <w:rPr>
                <w:rFonts w:eastAsia="Lucida Sans Unicode"/>
                <w:color w:val="000000"/>
                <w:lang w:eastAsia="lt-LT"/>
              </w:rPr>
              <w:t>šlifuoto</w:t>
            </w:r>
            <w:r w:rsidR="001F5569" w:rsidRPr="00F7760D">
              <w:rPr>
                <w:rFonts w:eastAsia="Lucida Sans Unicode"/>
                <w:color w:val="000000"/>
                <w:lang w:eastAsia="en-US"/>
              </w:rPr>
              <w:t xml:space="preserve"> plieno lakšto</w:t>
            </w:r>
            <w:r w:rsidR="00E32A24">
              <w:rPr>
                <w:rFonts w:eastAsia="Lucida Sans Unicode"/>
                <w:color w:val="000000"/>
                <w:lang w:eastAsia="en-US"/>
              </w:rPr>
              <w:t xml:space="preserve"> arba</w:t>
            </w:r>
            <w:r w:rsidR="005A618F">
              <w:rPr>
                <w:rFonts w:eastAsia="Lucida Sans Unicode"/>
                <w:color w:val="000000"/>
                <w:lang w:eastAsia="en-US"/>
              </w:rPr>
              <w:t xml:space="preserve"> </w:t>
            </w:r>
            <w:r w:rsidR="005A618F" w:rsidRPr="00A406A7">
              <w:rPr>
                <w:rFonts w:eastAsia="Lucida Sans Unicode"/>
                <w:color w:val="00000A"/>
                <w:lang w:eastAsia="lt-LT"/>
              </w:rPr>
              <w:t>HDPE</w:t>
            </w:r>
            <w:r w:rsidR="005A618F" w:rsidRPr="00F7760D">
              <w:rPr>
                <w:rFonts w:eastAsia="Lucida Sans Unicode"/>
                <w:color w:val="000000"/>
                <w:lang w:eastAsia="en-US"/>
              </w:rPr>
              <w:t xml:space="preserve"> </w:t>
            </w:r>
            <w:r w:rsidR="00E32A24">
              <w:rPr>
                <w:rFonts w:eastAsia="Lucida Sans Unicode"/>
                <w:color w:val="000000"/>
                <w:lang w:eastAsia="en-US"/>
              </w:rPr>
              <w:t>(aukšto tankio plastiko)</w:t>
            </w:r>
            <w:r w:rsidR="00930649">
              <w:rPr>
                <w:rFonts w:eastAsia="Lucida Sans Unicode"/>
                <w:color w:val="000000"/>
                <w:lang w:eastAsia="en-US"/>
              </w:rPr>
              <w:t>.</w:t>
            </w:r>
          </w:p>
          <w:p w14:paraId="5AD83B10" w14:textId="2BF2E3E3" w:rsidR="001F5569" w:rsidRPr="00E32A24" w:rsidRDefault="003B5F37" w:rsidP="00F426C4">
            <w:pPr>
              <w:spacing w:after="0" w:line="240" w:lineRule="auto"/>
              <w:jc w:val="both"/>
              <w:rPr>
                <w:rFonts w:eastAsia="Lucida Sans Unicode"/>
                <w:strike/>
                <w:color w:val="00000A"/>
                <w:lang w:eastAsia="lt-LT"/>
              </w:rPr>
            </w:pPr>
            <w:r w:rsidRPr="00181C7B">
              <w:rPr>
                <w:rFonts w:eastAsia="Lucida Sans Unicode"/>
                <w:color w:val="000000"/>
                <w:lang w:eastAsia="lt-LT"/>
              </w:rPr>
              <w:t xml:space="preserve">Požeminė konteinerio dalis </w:t>
            </w:r>
            <w:r w:rsidR="00940C1D">
              <w:rPr>
                <w:rFonts w:eastAsia="Lucida Sans Unicode"/>
                <w:color w:val="00000A"/>
                <w:lang w:eastAsia="lt-LT"/>
              </w:rPr>
              <w:t>–</w:t>
            </w:r>
            <w:r w:rsidRPr="00181C7B">
              <w:t xml:space="preserve"> išorinė, įkasama konteinerio dalis</w:t>
            </w:r>
            <w:r w:rsidR="001F5569" w:rsidRPr="00F7760D">
              <w:rPr>
                <w:rFonts w:eastAsia="Lucida Sans Unicode"/>
                <w:color w:val="000000"/>
                <w:lang w:eastAsia="lt-LT"/>
              </w:rPr>
              <w:t xml:space="preserve"> </w:t>
            </w:r>
            <w:r w:rsidR="00940C1D">
              <w:rPr>
                <w:rFonts w:eastAsia="Lucida Sans Unicode"/>
                <w:color w:val="000000"/>
                <w:lang w:eastAsia="lt-LT"/>
              </w:rPr>
              <w:t>p</w:t>
            </w:r>
            <w:r w:rsidR="001F5569" w:rsidRPr="00F7760D">
              <w:rPr>
                <w:rFonts w:eastAsia="Lucida Sans Unicode"/>
                <w:color w:val="000000"/>
                <w:lang w:eastAsia="lt-LT"/>
              </w:rPr>
              <w:t xml:space="preserve">agaminta iš </w:t>
            </w:r>
            <w:r w:rsidR="001F5569" w:rsidRPr="00F7760D">
              <w:rPr>
                <w:rFonts w:eastAsia="Lucida Sans Unicode"/>
                <w:color w:val="000000"/>
                <w:lang w:eastAsia="en-US"/>
              </w:rPr>
              <w:t>plieno</w:t>
            </w:r>
            <w:r w:rsidR="00E32A24">
              <w:rPr>
                <w:rFonts w:eastAsia="Lucida Sans Unicode"/>
                <w:color w:val="000000"/>
                <w:lang w:eastAsia="lt-LT"/>
              </w:rPr>
              <w:t xml:space="preserve"> arba </w:t>
            </w:r>
            <w:r w:rsidR="005A618F" w:rsidRPr="00A406A7">
              <w:rPr>
                <w:rFonts w:eastAsia="Lucida Sans Unicode"/>
                <w:color w:val="00000A"/>
                <w:lang w:eastAsia="lt-LT"/>
              </w:rPr>
              <w:t>HDPE</w:t>
            </w:r>
            <w:r w:rsidR="00E32A24">
              <w:rPr>
                <w:rFonts w:eastAsia="Lucida Sans Unicode"/>
                <w:color w:val="00000A"/>
                <w:lang w:eastAsia="lt-LT"/>
              </w:rPr>
              <w:t xml:space="preserve"> </w:t>
            </w:r>
            <w:r w:rsidR="00E32A24">
              <w:rPr>
                <w:rFonts w:eastAsia="Lucida Sans Unicode"/>
                <w:color w:val="000000"/>
                <w:lang w:eastAsia="en-US"/>
              </w:rPr>
              <w:t>(aukšto tankio plastiko)</w:t>
            </w:r>
            <w:r w:rsidR="00930649">
              <w:rPr>
                <w:rFonts w:eastAsia="Lucida Sans Unicode"/>
                <w:color w:val="000000"/>
                <w:lang w:eastAsia="en-US"/>
              </w:rPr>
              <w:t>.</w:t>
            </w:r>
          </w:p>
          <w:p w14:paraId="345EC8E1" w14:textId="4AA0DBFC" w:rsidR="001F5569" w:rsidRPr="00E32A24" w:rsidRDefault="001F5569" w:rsidP="00F426C4">
            <w:pPr>
              <w:spacing w:after="0" w:line="240" w:lineRule="auto"/>
              <w:jc w:val="both"/>
              <w:rPr>
                <w:rFonts w:eastAsia="Lucida Sans Unicode"/>
                <w:strike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Iškeliamoji konteinerių dalis </w:t>
            </w:r>
            <w:r>
              <w:rPr>
                <w:rFonts w:eastAsia="Lucida Sans Unicode"/>
                <w:color w:val="00000A"/>
                <w:lang w:eastAsia="lt-LT"/>
              </w:rPr>
              <w:t>–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atliekų kaupykla/vidinis cilindras pagamintas iš HDPE</w:t>
            </w:r>
            <w:r>
              <w:rPr>
                <w:rFonts w:eastAsia="Lucida Sans Unicode"/>
                <w:color w:val="00000A"/>
                <w:lang w:eastAsia="lt-LT"/>
              </w:rPr>
              <w:t xml:space="preserve"> </w:t>
            </w:r>
            <w:r w:rsidR="00E32A24">
              <w:rPr>
                <w:rFonts w:eastAsia="Lucida Sans Unicode"/>
                <w:color w:val="000000"/>
                <w:lang w:eastAsia="en-US"/>
              </w:rPr>
              <w:t>(aukšto tankio plastiko)</w:t>
            </w:r>
            <w:r w:rsidR="00930649">
              <w:rPr>
                <w:rFonts w:eastAsia="Lucida Sans Unicode"/>
                <w:color w:val="000000"/>
                <w:lang w:eastAsia="en-US"/>
              </w:rPr>
              <w:t>.</w:t>
            </w:r>
          </w:p>
          <w:p w14:paraId="334D2114" w14:textId="0116A496" w:rsidR="001F5569" w:rsidRDefault="001F5569" w:rsidP="00F426C4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lt-LT"/>
              </w:rPr>
            </w:pPr>
            <w:r w:rsidRPr="00A406A7">
              <w:rPr>
                <w:rFonts w:eastAsia="Lucida Sans Unicode"/>
                <w:color w:val="000000"/>
                <w:lang w:eastAsia="lt-LT"/>
              </w:rPr>
              <w:t>Konteinerio dangtis</w:t>
            </w:r>
            <w:r w:rsidR="00B85915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="00B85915" w:rsidRPr="00710E68">
              <w:rPr>
                <w:rFonts w:eastAsia="Lucida Sans Unicode"/>
                <w:bCs/>
                <w:color w:val="000000"/>
                <w:lang w:eastAsia="lt-LT"/>
              </w:rPr>
              <w:t>antracito</w:t>
            </w:r>
            <w:r w:rsidR="00E32A24" w:rsidRPr="00710E68">
              <w:rPr>
                <w:rFonts w:eastAsia="Lucida Sans Unicode"/>
                <w:bCs/>
                <w:color w:val="000000"/>
                <w:lang w:eastAsia="lt-LT"/>
              </w:rPr>
              <w:t xml:space="preserve"> arba tamsiai pilkos</w:t>
            </w:r>
            <w:r w:rsidR="00B85915" w:rsidRPr="00710E68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="00B85915" w:rsidRPr="00710E68">
              <w:rPr>
                <w:rFonts w:eastAsia="Lucida Sans Unicode"/>
                <w:bCs/>
                <w:lang w:eastAsia="lt-LT"/>
              </w:rPr>
              <w:t>spalvos</w:t>
            </w:r>
            <w:r w:rsidR="00B85915">
              <w:rPr>
                <w:rFonts w:eastAsia="Lucida Sans Unicode"/>
                <w:bCs/>
                <w:color w:val="000000"/>
                <w:lang w:eastAsia="lt-LT"/>
              </w:rPr>
              <w:t>,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 </w:t>
            </w:r>
            <w:r w:rsidR="00477008">
              <w:rPr>
                <w:rFonts w:eastAsia="Lucida Sans Unicode"/>
                <w:color w:val="000000"/>
                <w:lang w:eastAsia="lt-LT"/>
              </w:rPr>
              <w:t>p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agamintas </w:t>
            </w:r>
            <w:r w:rsidR="00061AEA" w:rsidRPr="00A406A7">
              <w:rPr>
                <w:rFonts w:eastAsia="Lucida Sans Unicode"/>
                <w:color w:val="00000A"/>
                <w:lang w:eastAsia="lt-LT"/>
              </w:rPr>
              <w:t>iš HDPE</w:t>
            </w:r>
            <w:r w:rsidR="00E32A24">
              <w:rPr>
                <w:rFonts w:eastAsia="Lucida Sans Unicode"/>
                <w:color w:val="00000A"/>
                <w:lang w:eastAsia="lt-LT"/>
              </w:rPr>
              <w:t xml:space="preserve"> </w:t>
            </w:r>
            <w:r w:rsidR="00E32A24">
              <w:rPr>
                <w:rFonts w:eastAsia="Lucida Sans Unicode"/>
                <w:color w:val="000000"/>
                <w:lang w:eastAsia="en-US"/>
              </w:rPr>
              <w:t>(aukšto tankio plastiko)</w:t>
            </w:r>
            <w:r w:rsidR="00930649">
              <w:rPr>
                <w:rFonts w:eastAsia="Lucida Sans Unicode"/>
                <w:color w:val="000000"/>
                <w:lang w:eastAsia="en-US"/>
              </w:rPr>
              <w:t xml:space="preserve">.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Dangtyje įrengta </w:t>
            </w:r>
            <w:r w:rsidR="009756C2">
              <w:rPr>
                <w:rFonts w:eastAsia="Lucida Sans Unicode"/>
                <w:color w:val="000000"/>
                <w:lang w:eastAsia="lt-LT"/>
              </w:rPr>
              <w:t xml:space="preserve">ne mažiau kaip </w:t>
            </w:r>
            <w:r w:rsidRPr="00A406A7">
              <w:rPr>
                <w:rFonts w:eastAsia="Lucida Sans Unicode"/>
                <w:color w:val="000000"/>
                <w:lang w:eastAsia="lt-LT"/>
              </w:rPr>
              <w:t>1 (viena) atliekų išmetimo anga su dangčiu.</w:t>
            </w:r>
            <w:r w:rsidR="00061AEA" w:rsidRPr="00A406A7">
              <w:rPr>
                <w:rFonts w:eastAsia="Lucida Sans Unicode"/>
                <w:color w:val="00000A"/>
                <w:lang w:eastAsia="lt-LT"/>
              </w:rPr>
              <w:t xml:space="preserve"> </w:t>
            </w:r>
            <w:r w:rsidR="00E32A24">
              <w:rPr>
                <w:rFonts w:eastAsia="Lucida Sans Unicode"/>
                <w:color w:val="00000A"/>
                <w:lang w:eastAsia="lt-LT"/>
              </w:rPr>
              <w:t>Išmetimo a</w:t>
            </w:r>
            <w:r w:rsidR="00061AEA">
              <w:rPr>
                <w:rFonts w:eastAsia="Lucida Sans Unicode"/>
                <w:color w:val="00000A"/>
                <w:lang w:eastAsia="lt-LT"/>
              </w:rPr>
              <w:t xml:space="preserve">ngos </w:t>
            </w:r>
            <w:r w:rsidR="00061AEA" w:rsidRPr="00A406A7">
              <w:rPr>
                <w:rFonts w:eastAsia="Lucida Sans Unicode"/>
                <w:color w:val="00000A"/>
                <w:lang w:eastAsia="lt-LT"/>
              </w:rPr>
              <w:t xml:space="preserve">dangčio spalva </w:t>
            </w:r>
            <w:r w:rsidR="00061AEA" w:rsidRPr="0041213F">
              <w:rPr>
                <w:rFonts w:eastAsia="Lucida Sans Unicode"/>
                <w:color w:val="00000A"/>
                <w:lang w:eastAsia="lt-LT"/>
              </w:rPr>
              <w:t>ruda</w:t>
            </w:r>
            <w:r w:rsidR="00061AEA">
              <w:rPr>
                <w:rFonts w:eastAsia="Lucida Sans Unicode"/>
                <w:color w:val="00000A"/>
                <w:lang w:eastAsia="lt-LT"/>
              </w:rPr>
              <w:t>.</w:t>
            </w:r>
            <w:r w:rsidR="00383552">
              <w:rPr>
                <w:rFonts w:eastAsia="Lucida Sans Unicode"/>
                <w:color w:val="000000"/>
                <w:lang w:eastAsia="lt-LT"/>
              </w:rPr>
              <w:t xml:space="preserve"> </w:t>
            </w:r>
          </w:p>
          <w:p w14:paraId="30FABEBA" w14:textId="479C75BA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0"/>
                <w:lang w:eastAsia="lt-LT"/>
              </w:rPr>
            </w:pPr>
            <w:r>
              <w:rPr>
                <w:rFonts w:eastAsia="Lucida Sans Unicode"/>
                <w:color w:val="00000A"/>
                <w:lang w:eastAsia="lt-LT"/>
              </w:rPr>
              <w:lastRenderedPageBreak/>
              <w:t>P</w:t>
            </w:r>
            <w:r w:rsidRPr="00A406A7">
              <w:rPr>
                <w:rFonts w:eastAsia="Lucida Sans Unicode"/>
                <w:color w:val="00000A"/>
                <w:lang w:eastAsia="lt-LT"/>
              </w:rPr>
              <w:t>akėlimo sistema</w:t>
            </w:r>
            <w:r>
              <w:rPr>
                <w:rFonts w:eastAsia="Lucida Sans Unicode"/>
                <w:color w:val="00000A"/>
                <w:lang w:eastAsia="lt-LT"/>
              </w:rPr>
              <w:t xml:space="preserve"> – grybo</w:t>
            </w:r>
            <w:r w:rsidR="005A618F">
              <w:rPr>
                <w:rFonts w:eastAsia="Lucida Sans Unicode"/>
                <w:color w:val="00000A"/>
                <w:lang w:eastAsia="lt-LT"/>
              </w:rPr>
              <w:t xml:space="preserve"> (Kinshofer)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At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>spar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i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korozijai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.</w:t>
            </w:r>
          </w:p>
          <w:p w14:paraId="7997C2DC" w14:textId="739F0780" w:rsidR="001F5569" w:rsidRPr="007B6B1B" w:rsidRDefault="00E32A24" w:rsidP="001749DE">
            <w:pPr>
              <w:suppressAutoHyphens w:val="0"/>
              <w:spacing w:after="0" w:line="240" w:lineRule="auto"/>
              <w:jc w:val="both"/>
              <w:rPr>
                <w:rFonts w:eastAsia="Lucida Sans Unicode"/>
                <w:bCs/>
                <w:color w:val="000000"/>
                <w:lang w:eastAsia="lt-LT"/>
              </w:rPr>
            </w:pPr>
            <w:r>
              <w:rPr>
                <w:rFonts w:eastAsia="Lucida Sans Unicode"/>
                <w:bCs/>
                <w:color w:val="000000"/>
                <w:lang w:eastAsia="lt-LT"/>
              </w:rPr>
              <w:t>Išorinė k</w:t>
            </w:r>
            <w:r w:rsidR="001F5569" w:rsidRPr="00A406A7">
              <w:rPr>
                <w:rFonts w:eastAsia="Lucida Sans Unicode"/>
                <w:bCs/>
                <w:color w:val="000000"/>
                <w:lang w:eastAsia="lt-LT"/>
              </w:rPr>
              <w:t>onteinerio apdaila</w:t>
            </w:r>
            <w:r w:rsidR="009756C2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="003D31C7">
              <w:rPr>
                <w:rFonts w:eastAsia="Lucida Sans Unicode"/>
                <w:bCs/>
                <w:color w:val="000000"/>
                <w:lang w:eastAsia="lt-LT"/>
              </w:rPr>
              <w:t xml:space="preserve">plastiko medienos </w:t>
            </w:r>
            <w:r w:rsidR="00710E68" w:rsidRPr="00710E68">
              <w:rPr>
                <w:rFonts w:eastAsia="Lucida Sans Unicode"/>
                <w:bCs/>
                <w:color w:val="000000"/>
                <w:lang w:eastAsia="lt-LT"/>
              </w:rPr>
              <w:t>kompozitas</w:t>
            </w:r>
            <w:r w:rsidRPr="00710E68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="00B85915" w:rsidRPr="00710E68">
              <w:rPr>
                <w:rFonts w:eastAsia="Lucida Sans Unicode"/>
                <w:bCs/>
                <w:lang w:eastAsia="lt-LT"/>
              </w:rPr>
              <w:t>antracito</w:t>
            </w:r>
            <w:r w:rsidRPr="00710E68">
              <w:rPr>
                <w:rFonts w:eastAsia="Lucida Sans Unicode"/>
                <w:bCs/>
                <w:color w:val="000000"/>
                <w:lang w:eastAsia="lt-LT"/>
              </w:rPr>
              <w:t xml:space="preserve"> arba tamsiai pilkos</w:t>
            </w:r>
            <w:r w:rsidR="00B85915" w:rsidRPr="00710E68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="009756C2" w:rsidRPr="00710E68">
              <w:rPr>
                <w:rFonts w:eastAsia="Lucida Sans Unicode"/>
                <w:bCs/>
                <w:color w:val="000000"/>
                <w:lang w:eastAsia="lt-LT"/>
              </w:rPr>
              <w:t>spalvos</w:t>
            </w:r>
            <w:r w:rsidR="00710E68" w:rsidRPr="00710E68">
              <w:rPr>
                <w:rFonts w:eastAsia="Lucida Sans Unicode"/>
                <w:bCs/>
                <w:color w:val="000000"/>
                <w:lang w:eastAsia="lt-LT"/>
              </w:rPr>
              <w:t>.</w:t>
            </w:r>
          </w:p>
        </w:tc>
      </w:tr>
      <w:tr w:rsidR="001F5569" w14:paraId="66E972AF" w14:textId="77777777" w:rsidTr="000250B6">
        <w:tc>
          <w:tcPr>
            <w:tcW w:w="3082" w:type="dxa"/>
          </w:tcPr>
          <w:p w14:paraId="0F887545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lastRenderedPageBreak/>
              <w:t>Naudojamos medžiagos</w:t>
            </w:r>
          </w:p>
        </w:tc>
        <w:tc>
          <w:tcPr>
            <w:tcW w:w="6545" w:type="dxa"/>
          </w:tcPr>
          <w:p w14:paraId="01079091" w14:textId="77777777" w:rsidR="001F5569" w:rsidRPr="00A406A7" w:rsidRDefault="001F5569" w:rsidP="00F426C4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Konteinerio gamybai negali būti naudojamas kadmis ar kitos aplinkai pavojingos medžiagos.</w:t>
            </w:r>
          </w:p>
          <w:p w14:paraId="1A41BC81" w14:textId="6FC046DC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Medžiagos, iš kurių gaminamas konteineris, ir pats konteineris turi būti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atsparus atmosferos pokyčiams, drėgmei, 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temperatūrų pokyčiams, </w:t>
            </w:r>
            <w:r w:rsidRPr="00A406A7">
              <w:rPr>
                <w:rFonts w:eastAsia="Lucida Sans Unicode"/>
                <w:color w:val="000000"/>
                <w:lang w:eastAsia="lt-LT"/>
              </w:rPr>
              <w:t>UV spinduliams, korozijai, cheminėms medžiagoms, smūgiams, deformacijai, nepralaidus vandeniui.</w:t>
            </w:r>
            <w:r w:rsidR="0041213F">
              <w:rPr>
                <w:rFonts w:eastAsia="Lucida Sans Unicode"/>
                <w:color w:val="000000"/>
                <w:lang w:eastAsia="lt-LT"/>
              </w:rPr>
              <w:t xml:space="preserve"> </w:t>
            </w:r>
          </w:p>
        </w:tc>
      </w:tr>
      <w:tr w:rsidR="001F5569" w14:paraId="1149A993" w14:textId="77777777" w:rsidTr="000250B6">
        <w:tc>
          <w:tcPr>
            <w:tcW w:w="3082" w:type="dxa"/>
          </w:tcPr>
          <w:p w14:paraId="24E19667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Informacija</w:t>
            </w:r>
          </w:p>
        </w:tc>
        <w:tc>
          <w:tcPr>
            <w:tcW w:w="6545" w:type="dxa"/>
          </w:tcPr>
          <w:p w14:paraId="7D53C215" w14:textId="00F8677B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Ant kiekvieno konteinerio priekinės </w:t>
            </w:r>
            <w:r w:rsidRPr="003F5E4C">
              <w:rPr>
                <w:rFonts w:eastAsia="Lucida Sans Unicode"/>
                <w:color w:val="00000A"/>
                <w:lang w:eastAsia="lt-LT"/>
              </w:rPr>
              <w:t xml:space="preserve">dalies </w:t>
            </w:r>
            <w:r w:rsidR="0029498B">
              <w:rPr>
                <w:rFonts w:eastAsia="Lucida Sans Unicode"/>
                <w:color w:val="00000A"/>
                <w:lang w:eastAsia="en-US"/>
              </w:rPr>
              <w:t xml:space="preserve">rudos spalvos fone </w:t>
            </w:r>
            <w:r w:rsidR="007D7500">
              <w:rPr>
                <w:rFonts w:eastAsia="Lucida Sans Unicode"/>
                <w:color w:val="00000A"/>
                <w:lang w:eastAsia="en-US"/>
              </w:rPr>
              <w:t xml:space="preserve"> turi būti</w:t>
            </w:r>
            <w:r w:rsidR="007D7500" w:rsidRPr="00A406A7">
              <w:rPr>
                <w:rFonts w:eastAsia="Lucida Sans Unicode"/>
                <w:color w:val="00000A"/>
                <w:lang w:eastAsia="en-US"/>
              </w:rPr>
              <w:t xml:space="preserve"> užrašas</w:t>
            </w:r>
            <w:r w:rsidR="0029498B">
              <w:rPr>
                <w:rFonts w:eastAsia="Lucida Sans Unicode"/>
                <w:color w:val="00000A"/>
                <w:lang w:eastAsia="en-US"/>
              </w:rPr>
              <w:t xml:space="preserve"> </w:t>
            </w:r>
            <w:r>
              <w:rPr>
                <w:rFonts w:eastAsia="Lucida Sans Unicode"/>
                <w:color w:val="00000A"/>
                <w:lang w:eastAsia="en-US"/>
              </w:rPr>
              <w:t xml:space="preserve">„MAISTO/VIRTUVĖS ATLIEKOS“. </w:t>
            </w:r>
          </w:p>
        </w:tc>
      </w:tr>
      <w:tr w:rsidR="001F5569" w14:paraId="1AD82CC4" w14:textId="77777777" w:rsidTr="000250B6">
        <w:tc>
          <w:tcPr>
            <w:tcW w:w="3082" w:type="dxa"/>
          </w:tcPr>
          <w:p w14:paraId="51FB2F50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Dokumentacija</w:t>
            </w:r>
          </w:p>
        </w:tc>
        <w:tc>
          <w:tcPr>
            <w:tcW w:w="6545" w:type="dxa"/>
          </w:tcPr>
          <w:p w14:paraId="7BA0BE3E" w14:textId="46E1B6EE" w:rsidR="001F5569" w:rsidRDefault="00266E8D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kern w:val="24"/>
                <w:lang w:eastAsia="en-US"/>
              </w:rPr>
            </w:pPr>
            <w:r w:rsidRPr="00266E8D">
              <w:rPr>
                <w:rFonts w:eastAsia="Lucida Sans Unicode"/>
                <w:color w:val="00000A"/>
                <w:kern w:val="24"/>
                <w:lang w:eastAsia="en-US"/>
              </w:rPr>
              <w:t>Teikiant pasiūlymą, pateikti</w:t>
            </w:r>
            <w:r w:rsidR="001F5569" w:rsidRPr="00266E8D">
              <w:rPr>
                <w:rFonts w:eastAsia="Lucida Sans Unicode"/>
                <w:color w:val="00000A"/>
                <w:kern w:val="24"/>
                <w:lang w:eastAsia="en-US"/>
              </w:rPr>
              <w:t xml:space="preserve"> dokument</w:t>
            </w:r>
            <w:r w:rsidRPr="00266E8D">
              <w:rPr>
                <w:rFonts w:eastAsia="Lucida Sans Unicode"/>
                <w:color w:val="00000A"/>
                <w:kern w:val="24"/>
                <w:lang w:eastAsia="en-US"/>
              </w:rPr>
              <w:t>us,</w:t>
            </w:r>
            <w:r w:rsidRPr="00266E8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266E8D">
              <w:rPr>
                <w:rFonts w:eastAsia="Lucida Sans Unicode"/>
                <w:color w:val="00000A"/>
                <w:kern w:val="24"/>
                <w:lang w:eastAsia="en-US"/>
              </w:rPr>
              <w:t>pagrįstus gamintojų techniniais dokumentais ar kitais lygiaverčiais duomenimis</w:t>
            </w:r>
            <w:r w:rsidR="001F5569" w:rsidRPr="00266E8D">
              <w:rPr>
                <w:rFonts w:eastAsia="Lucida Sans Unicode"/>
                <w:color w:val="00000A"/>
                <w:kern w:val="24"/>
                <w:lang w:eastAsia="en-US"/>
              </w:rPr>
              <w:t xml:space="preserve"> iš kurių Perkančioji organizacija galėtų įsitikinti, </w:t>
            </w:r>
            <w:r w:rsidR="001F5569" w:rsidRPr="00E82529">
              <w:rPr>
                <w:rFonts w:eastAsia="Lucida Sans Unicode"/>
                <w:kern w:val="24"/>
                <w:lang w:eastAsia="en-US"/>
              </w:rPr>
              <w:t xml:space="preserve">kad </w:t>
            </w:r>
            <w:r w:rsidR="000E60E8" w:rsidRPr="00E82529">
              <w:rPr>
                <w:rFonts w:eastAsia="Lucida Sans Unicode"/>
                <w:kern w:val="24"/>
                <w:lang w:eastAsia="en-US"/>
              </w:rPr>
              <w:t>K</w:t>
            </w:r>
            <w:r w:rsidR="001F5569" w:rsidRPr="00E82529">
              <w:rPr>
                <w:rFonts w:eastAsia="Lucida Sans Unicode"/>
                <w:kern w:val="24"/>
                <w:lang w:eastAsia="en-US"/>
              </w:rPr>
              <w:t>o</w:t>
            </w:r>
            <w:r w:rsidR="001F5569" w:rsidRPr="00266E8D">
              <w:rPr>
                <w:rFonts w:eastAsia="Lucida Sans Unicode"/>
                <w:color w:val="00000A"/>
                <w:kern w:val="24"/>
                <w:lang w:eastAsia="en-US"/>
              </w:rPr>
              <w:t>nteineriai atitinka jiems keliamus reikalavimus: talpai, spalvai, formai, konstrukcijai, medžiagiškumui (techninė dokumentacija, nuotraukos, brėžiniai ar k</w:t>
            </w:r>
            <w:r w:rsidR="009756C2" w:rsidRPr="00266E8D">
              <w:rPr>
                <w:rFonts w:eastAsia="Lucida Sans Unicode"/>
                <w:color w:val="00000A"/>
                <w:kern w:val="24"/>
                <w:lang w:eastAsia="en-US"/>
              </w:rPr>
              <w:t xml:space="preserve">iti lygiaverčiai </w:t>
            </w:r>
            <w:r w:rsidR="001F5569" w:rsidRPr="00266E8D">
              <w:rPr>
                <w:rFonts w:eastAsia="Lucida Sans Unicode"/>
                <w:color w:val="00000A"/>
                <w:kern w:val="24"/>
                <w:lang w:eastAsia="en-US"/>
              </w:rPr>
              <w:t>dokumentai).</w:t>
            </w:r>
          </w:p>
          <w:p w14:paraId="0511E704" w14:textId="0AA71D51" w:rsidR="00A50481" w:rsidRPr="00454093" w:rsidRDefault="000E60E8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E82529">
              <w:rPr>
                <w:rFonts w:eastAsia="Lucida Sans Unicode"/>
                <w:lang w:eastAsia="lt-LT"/>
              </w:rPr>
              <w:t>Konteinerių</w:t>
            </w:r>
            <w:r w:rsidR="00A50481">
              <w:rPr>
                <w:rFonts w:eastAsia="Lucida Sans Unicode"/>
                <w:color w:val="00000A"/>
                <w:lang w:eastAsia="lt-LT"/>
              </w:rPr>
              <w:t xml:space="preserve"> pristatymo metu p</w:t>
            </w:r>
            <w:r w:rsidR="00A50481" w:rsidRPr="00454093">
              <w:rPr>
                <w:rFonts w:eastAsia="Lucida Sans Unicode"/>
                <w:color w:val="00000A"/>
                <w:lang w:eastAsia="lt-LT"/>
              </w:rPr>
              <w:t>ateik</w:t>
            </w:r>
            <w:r w:rsidR="00A50481">
              <w:rPr>
                <w:rFonts w:eastAsia="Lucida Sans Unicode"/>
                <w:color w:val="00000A"/>
                <w:lang w:eastAsia="lt-LT"/>
              </w:rPr>
              <w:t>ti</w:t>
            </w:r>
            <w:r w:rsidR="00A50481" w:rsidRPr="00454093">
              <w:rPr>
                <w:rFonts w:eastAsia="Lucida Sans Unicode"/>
                <w:color w:val="00000A"/>
                <w:lang w:eastAsia="lt-LT"/>
              </w:rPr>
              <w:t xml:space="preserve"> </w:t>
            </w:r>
            <w:r>
              <w:rPr>
                <w:rFonts w:eastAsia="Lucida Sans Unicode"/>
                <w:color w:val="00000A"/>
                <w:lang w:eastAsia="lt-LT"/>
              </w:rPr>
              <w:t>K</w:t>
            </w:r>
            <w:r w:rsidR="00A50481" w:rsidRPr="00454093">
              <w:rPr>
                <w:rFonts w:eastAsia="Lucida Sans Unicode"/>
                <w:color w:val="00000A"/>
                <w:lang w:eastAsia="lt-LT"/>
              </w:rPr>
              <w:t>onteinerių su</w:t>
            </w:r>
            <w:r w:rsidR="00A50481" w:rsidRPr="00E82529">
              <w:rPr>
                <w:rFonts w:eastAsia="Lucida Sans Unicode"/>
                <w:lang w:eastAsia="lt-LT"/>
              </w:rPr>
              <w:t>rinkimo, eksploatacijos, aptarnavimo bei priežiūros instrukcij</w:t>
            </w:r>
            <w:r w:rsidRPr="00E82529">
              <w:rPr>
                <w:rFonts w:eastAsia="Lucida Sans Unicode"/>
                <w:lang w:eastAsia="lt-LT"/>
              </w:rPr>
              <w:t>a</w:t>
            </w:r>
            <w:r w:rsidR="00A50481" w:rsidRPr="00E82529">
              <w:rPr>
                <w:rFonts w:eastAsia="Lucida Sans Unicode"/>
                <w:lang w:eastAsia="lt-LT"/>
              </w:rPr>
              <w:t>s</w:t>
            </w:r>
            <w:r w:rsidR="008E66C3">
              <w:rPr>
                <w:rFonts w:eastAsia="Lucida Sans Unicode"/>
                <w:color w:val="00000A"/>
                <w:lang w:eastAsia="lt-LT"/>
              </w:rPr>
              <w:t xml:space="preserve">, </w:t>
            </w:r>
            <w:r w:rsidR="00A50481" w:rsidRPr="00454093">
              <w:rPr>
                <w:rFonts w:eastAsia="Lucida Sans Unicode"/>
                <w:color w:val="00000A"/>
                <w:lang w:eastAsia="lt-LT"/>
              </w:rPr>
              <w:t xml:space="preserve"> </w:t>
            </w:r>
            <w:r w:rsidRPr="000E60E8">
              <w:rPr>
                <w:color w:val="EE0000"/>
              </w:rPr>
              <w:t xml:space="preserve"> </w:t>
            </w:r>
            <w:r w:rsidRPr="00E82529">
              <w:t>Konteineriams taikomą</w:t>
            </w:r>
            <w:r w:rsidR="008E66C3" w:rsidRPr="00E82529">
              <w:t xml:space="preserve"> </w:t>
            </w:r>
            <w:r w:rsidR="008E66C3">
              <w:t xml:space="preserve">garantiją patvirtinantys dokumentai </w:t>
            </w:r>
            <w:r w:rsidR="00A50481" w:rsidRPr="00454093">
              <w:rPr>
                <w:rFonts w:eastAsia="Lucida Sans Unicode"/>
                <w:color w:val="00000A"/>
                <w:lang w:eastAsia="lt-LT"/>
              </w:rPr>
              <w:t>lietuvių</w:t>
            </w:r>
            <w:r w:rsidR="00A50481" w:rsidRPr="00454093">
              <w:rPr>
                <w:rFonts w:eastAsia="Lucida Sans Unicode"/>
                <w:color w:val="EE0000"/>
                <w:lang w:eastAsia="lt-LT"/>
              </w:rPr>
              <w:t xml:space="preserve"> </w:t>
            </w:r>
            <w:r w:rsidR="00A50481" w:rsidRPr="00454093">
              <w:rPr>
                <w:rFonts w:eastAsia="Lucida Sans Unicode"/>
                <w:lang w:eastAsia="lt-LT"/>
              </w:rPr>
              <w:t>kalba</w:t>
            </w:r>
            <w:r w:rsidR="00A50481">
              <w:rPr>
                <w:rFonts w:eastAsia="Lucida Sans Unicode"/>
                <w:lang w:eastAsia="lt-LT"/>
              </w:rPr>
              <w:t>.</w:t>
            </w:r>
          </w:p>
        </w:tc>
      </w:tr>
      <w:tr w:rsidR="001F5569" w14:paraId="727D6005" w14:textId="77777777" w:rsidTr="000250B6">
        <w:tc>
          <w:tcPr>
            <w:tcW w:w="3082" w:type="dxa"/>
          </w:tcPr>
          <w:p w14:paraId="723A2A66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A"/>
                <w:lang w:eastAsia="en-US"/>
              </w:rPr>
              <w:t xml:space="preserve">Garantijos </w:t>
            </w:r>
          </w:p>
        </w:tc>
        <w:tc>
          <w:tcPr>
            <w:tcW w:w="6545" w:type="dxa"/>
          </w:tcPr>
          <w:p w14:paraId="1DD7950A" w14:textId="35E92EFD" w:rsidR="001F5569" w:rsidRDefault="001D4E8D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Garantija </w:t>
            </w:r>
            <w:r w:rsidR="000E60E8">
              <w:rPr>
                <w:rFonts w:eastAsia="Lucida Sans Unicode"/>
                <w:bCs/>
                <w:color w:val="000000"/>
                <w:lang w:eastAsia="lt-LT"/>
              </w:rPr>
              <w:t>K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onteinerio korpusui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ir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iškeliamajai daliai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– ne mažesnė kaip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24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mėnesiai</w:t>
            </w:r>
            <w:r w:rsidR="009756C2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="009756C2" w:rsidRPr="009756C2">
              <w:rPr>
                <w:rFonts w:eastAsia="Lucida Sans Unicode"/>
                <w:bCs/>
                <w:color w:val="000000"/>
                <w:lang w:eastAsia="lt-LT"/>
              </w:rPr>
              <w:t xml:space="preserve">nuo prekių priėmimo-perdavimo akto </w:t>
            </w:r>
            <w:r w:rsidR="009756C2" w:rsidRPr="00E82529">
              <w:rPr>
                <w:rFonts w:eastAsia="Lucida Sans Unicode"/>
                <w:bCs/>
                <w:lang w:eastAsia="lt-LT"/>
              </w:rPr>
              <w:t>pasirašymo</w:t>
            </w:r>
            <w:r w:rsidR="000E60E8" w:rsidRPr="00E82529">
              <w:rPr>
                <w:rFonts w:eastAsia="Lucida Sans Unicode"/>
                <w:bCs/>
                <w:lang w:eastAsia="lt-LT"/>
              </w:rPr>
              <w:t xml:space="preserve"> dienos</w:t>
            </w:r>
            <w:r w:rsidRPr="00E82529">
              <w:rPr>
                <w:rFonts w:eastAsia="Lucida Sans Unicode"/>
                <w:bCs/>
                <w:lang w:eastAsia="lt-LT"/>
              </w:rPr>
              <w:t>.</w:t>
            </w:r>
            <w:r w:rsidR="00854EF0" w:rsidRPr="00E82529">
              <w:rPr>
                <w:rFonts w:eastAsia="Lucida Sans Unicode"/>
                <w:bCs/>
                <w:lang w:eastAsia="lt-LT"/>
              </w:rPr>
              <w:t xml:space="preserve"> </w:t>
            </w:r>
          </w:p>
        </w:tc>
      </w:tr>
    </w:tbl>
    <w:p w14:paraId="3CA04A8D" w14:textId="77777777" w:rsidR="006F2A72" w:rsidRDefault="006F2A72" w:rsidP="00BD2DA7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</w:p>
    <w:p w14:paraId="74B2B9AC" w14:textId="6706978D" w:rsidR="001F5569" w:rsidRPr="00A406A7" w:rsidRDefault="00A50481" w:rsidP="00BD2DA7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>6</w:t>
      </w:r>
      <w:r w:rsidR="001F5569" w:rsidRPr="00A406A7">
        <w:rPr>
          <w:rFonts w:eastAsia="Lucida Sans Unicode"/>
          <w:color w:val="00000A"/>
          <w:szCs w:val="24"/>
          <w:lang w:eastAsia="en-US"/>
        </w:rPr>
        <w:t>.</w:t>
      </w:r>
      <w:r w:rsidR="001F5569" w:rsidRPr="00A406A7">
        <w:rPr>
          <w:rFonts w:eastAsia="Lucida Sans Unicode"/>
          <w:b/>
          <w:bCs/>
          <w:color w:val="00000A"/>
          <w:szCs w:val="24"/>
          <w:lang w:eastAsia="en-US"/>
        </w:rPr>
        <w:t xml:space="preserve"> </w:t>
      </w:r>
      <w:r w:rsidR="001F5569" w:rsidRPr="00A406A7">
        <w:rPr>
          <w:rFonts w:eastAsia="Lucida Sans Unicode"/>
          <w:color w:val="00000A"/>
          <w:szCs w:val="24"/>
          <w:lang w:eastAsia="en-US"/>
        </w:rPr>
        <w:t xml:space="preserve">Konteineriai 4.2 </w:t>
      </w:r>
      <w:r w:rsidR="001F5569">
        <w:rPr>
          <w:rFonts w:eastAsia="Lucida Sans Unicode"/>
          <w:color w:val="00000A"/>
          <w:szCs w:val="24"/>
          <w:lang w:eastAsia="en-US"/>
        </w:rPr>
        <w:t>papunktyje</w:t>
      </w:r>
      <w:r w:rsidR="001F5569" w:rsidRPr="00A406A7">
        <w:rPr>
          <w:rFonts w:eastAsia="Lucida Sans Unicode"/>
          <w:color w:val="00000A"/>
          <w:szCs w:val="24"/>
          <w:lang w:eastAsia="en-US"/>
        </w:rPr>
        <w:t xml:space="preserve"> nurodytu adresu turi būti </w:t>
      </w:r>
      <w:r w:rsidR="001F5569" w:rsidRPr="0031090A">
        <w:rPr>
          <w:rFonts w:eastAsia="Lucida Sans Unicode"/>
          <w:color w:val="00000A"/>
          <w:szCs w:val="24"/>
          <w:lang w:eastAsia="en-US"/>
        </w:rPr>
        <w:t xml:space="preserve">pristatyti ne vėliau kaip </w:t>
      </w:r>
      <w:bookmarkStart w:id="0" w:name="_Hlk170977528"/>
      <w:r w:rsidR="001F5569" w:rsidRPr="0031090A">
        <w:rPr>
          <w:rFonts w:eastAsia="Lucida Sans Unicode"/>
          <w:color w:val="00000A"/>
          <w:szCs w:val="24"/>
          <w:lang w:eastAsia="en-US"/>
        </w:rPr>
        <w:t xml:space="preserve">per </w:t>
      </w:r>
      <w:r w:rsidR="00061AEA" w:rsidRPr="0031090A">
        <w:rPr>
          <w:rFonts w:eastAsia="Lucida Sans Unicode"/>
          <w:color w:val="00000A"/>
          <w:szCs w:val="24"/>
          <w:lang w:eastAsia="en-US"/>
        </w:rPr>
        <w:t>3</w:t>
      </w:r>
      <w:r w:rsidR="001D4E8D" w:rsidRPr="0031090A">
        <w:rPr>
          <w:rFonts w:eastAsia="Lucida Sans Unicode"/>
          <w:color w:val="00000A"/>
          <w:szCs w:val="24"/>
          <w:lang w:eastAsia="en-US"/>
        </w:rPr>
        <w:t xml:space="preserve"> </w:t>
      </w:r>
      <w:r w:rsidR="001F5569" w:rsidRPr="0031090A">
        <w:rPr>
          <w:rFonts w:eastAsia="Lucida Sans Unicode"/>
          <w:color w:val="00000A"/>
          <w:szCs w:val="24"/>
          <w:lang w:eastAsia="en-US"/>
        </w:rPr>
        <w:t>(</w:t>
      </w:r>
      <w:r w:rsidR="00061AEA" w:rsidRPr="0031090A">
        <w:rPr>
          <w:rFonts w:eastAsia="Lucida Sans Unicode"/>
          <w:color w:val="00000A"/>
          <w:szCs w:val="24"/>
          <w:lang w:eastAsia="en-US"/>
        </w:rPr>
        <w:t>tris</w:t>
      </w:r>
      <w:r w:rsidR="001F5569" w:rsidRPr="0031090A">
        <w:rPr>
          <w:rFonts w:eastAsia="Lucida Sans Unicode"/>
          <w:color w:val="00000A"/>
          <w:szCs w:val="24"/>
          <w:lang w:eastAsia="en-US"/>
        </w:rPr>
        <w:t xml:space="preserve">) mėn. </w:t>
      </w:r>
      <w:r w:rsidR="001F5569" w:rsidRPr="0031090A">
        <w:rPr>
          <w:rFonts w:eastAsia="Lucida Sans Unicode"/>
          <w:color w:val="000000"/>
          <w:kern w:val="2"/>
          <w:szCs w:val="24"/>
          <w:lang w:eastAsia="en-US"/>
        </w:rPr>
        <w:t xml:space="preserve">nuo </w:t>
      </w:r>
      <w:r w:rsidR="00E77A71">
        <w:rPr>
          <w:rFonts w:eastAsia="Lucida Sans Unicode"/>
          <w:color w:val="000000"/>
          <w:kern w:val="2"/>
          <w:szCs w:val="24"/>
          <w:lang w:eastAsia="en-US"/>
        </w:rPr>
        <w:t>s</w:t>
      </w:r>
      <w:r w:rsidR="001F5569" w:rsidRPr="0031090A">
        <w:rPr>
          <w:rFonts w:eastAsia="Lucida Sans Unicode"/>
          <w:color w:val="000000"/>
          <w:kern w:val="2"/>
          <w:szCs w:val="24"/>
          <w:lang w:eastAsia="en-US"/>
        </w:rPr>
        <w:t>utarties įsigaliojimo dienos.</w:t>
      </w:r>
      <w:r w:rsidR="001F5569" w:rsidRPr="0031090A">
        <w:rPr>
          <w:rFonts w:eastAsia="Lucida Sans Unicode"/>
          <w:color w:val="00000A"/>
          <w:szCs w:val="24"/>
          <w:lang w:eastAsia="en-US"/>
        </w:rPr>
        <w:t xml:space="preserve"> </w:t>
      </w:r>
      <w:bookmarkEnd w:id="0"/>
      <w:r w:rsidR="001F5569" w:rsidRPr="0031090A">
        <w:rPr>
          <w:rFonts w:eastAsia="Lucida Sans Unicode"/>
          <w:color w:val="00000A"/>
          <w:szCs w:val="24"/>
          <w:lang w:eastAsia="en-US"/>
        </w:rPr>
        <w:t xml:space="preserve">Ne vėliau kaip prieš 3 darbo dienas iki </w:t>
      </w:r>
      <w:r w:rsidR="009113AC" w:rsidRPr="0031090A">
        <w:rPr>
          <w:rFonts w:eastAsia="Lucida Sans Unicode"/>
          <w:szCs w:val="24"/>
          <w:lang w:eastAsia="en-US"/>
        </w:rPr>
        <w:t xml:space="preserve">Konteinerių </w:t>
      </w:r>
      <w:r w:rsidR="001F5569" w:rsidRPr="0031090A">
        <w:rPr>
          <w:rFonts w:eastAsia="Lucida Sans Unicode"/>
          <w:color w:val="00000A"/>
          <w:szCs w:val="24"/>
          <w:lang w:eastAsia="en-US"/>
        </w:rPr>
        <w:t>pristatymo pranešti Perkančiajai organizacijai.</w:t>
      </w:r>
    </w:p>
    <w:p w14:paraId="0789FE3D" w14:textId="112CD0A0" w:rsidR="001F5569" w:rsidRPr="00A406A7" w:rsidRDefault="001F5569" w:rsidP="001F5569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b/>
          <w:bCs/>
          <w:color w:val="00000A"/>
          <w:szCs w:val="24"/>
          <w:lang w:eastAsia="en-US"/>
        </w:rPr>
        <w:tab/>
      </w:r>
      <w:r w:rsidR="00A50481">
        <w:rPr>
          <w:rFonts w:eastAsia="Lucida Sans Unicode"/>
          <w:color w:val="00000A"/>
          <w:szCs w:val="24"/>
          <w:lang w:eastAsia="en-US"/>
        </w:rPr>
        <w:t>7</w:t>
      </w:r>
      <w:r w:rsidRPr="00A406A7">
        <w:rPr>
          <w:rFonts w:eastAsia="Lucida Sans Unicode"/>
          <w:color w:val="00000A"/>
          <w:szCs w:val="24"/>
          <w:lang w:eastAsia="en-US"/>
        </w:rPr>
        <w:t>.</w:t>
      </w:r>
      <w:r w:rsidRPr="00A406A7">
        <w:rPr>
          <w:rFonts w:eastAsia="Lucida Sans Unicode"/>
          <w:b/>
          <w:bCs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>Tiekėjas savo įranga, darbo jėga ir lėšomis organizuoja Konteinerių pristatymą: atvežimą ir iškrovimą.</w:t>
      </w:r>
    </w:p>
    <w:p w14:paraId="53EB1C49" w14:textId="2CB8998A" w:rsidR="001F5569" w:rsidRDefault="00A50481" w:rsidP="001F5569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>8</w:t>
      </w:r>
      <w:r w:rsidR="001F5569" w:rsidRPr="00A406A7">
        <w:rPr>
          <w:rFonts w:eastAsia="Lucida Sans Unicode"/>
          <w:color w:val="00000A"/>
          <w:szCs w:val="24"/>
          <w:lang w:eastAsia="en-US"/>
        </w:rPr>
        <w:t>. Tiekėjas turi pateikti sukomplektuotus</w:t>
      </w:r>
      <w:r w:rsidR="000250B6">
        <w:rPr>
          <w:rFonts w:eastAsia="Lucida Sans Unicode"/>
          <w:color w:val="00000A"/>
          <w:szCs w:val="24"/>
          <w:lang w:eastAsia="en-US"/>
        </w:rPr>
        <w:t xml:space="preserve">, </w:t>
      </w:r>
      <w:r w:rsidR="00BE45F5" w:rsidRPr="003E4092">
        <w:t>nenaudot</w:t>
      </w:r>
      <w:r w:rsidR="00BE45F5">
        <w:t>us</w:t>
      </w:r>
      <w:r w:rsidR="00BE45F5" w:rsidRPr="003E4092">
        <w:t>, be išorinių pažeidimų</w:t>
      </w:r>
      <w:r w:rsidR="001F5569" w:rsidRPr="00A406A7">
        <w:rPr>
          <w:rFonts w:eastAsia="Lucida Sans Unicode"/>
          <w:color w:val="00000A"/>
          <w:szCs w:val="24"/>
          <w:lang w:eastAsia="en-US"/>
        </w:rPr>
        <w:t xml:space="preserve"> Konteinerius.</w:t>
      </w:r>
      <w:r w:rsidR="000250B6">
        <w:rPr>
          <w:rFonts w:eastAsia="Lucida Sans Unicode"/>
          <w:color w:val="00000A"/>
          <w:szCs w:val="24"/>
          <w:lang w:eastAsia="en-US"/>
        </w:rPr>
        <w:t xml:space="preserve"> </w:t>
      </w:r>
    </w:p>
    <w:p w14:paraId="309D8086" w14:textId="77777777" w:rsidR="000250B6" w:rsidRPr="00A406A7" w:rsidRDefault="000250B6" w:rsidP="001F5569">
      <w:pPr>
        <w:spacing w:after="0" w:line="240" w:lineRule="auto"/>
        <w:ind w:firstLine="1296"/>
        <w:jc w:val="both"/>
        <w:rPr>
          <w:rFonts w:eastAsia="Lucida Sans Unicode"/>
          <w:b/>
          <w:bCs/>
          <w:color w:val="00000A"/>
          <w:szCs w:val="24"/>
          <w:lang w:eastAsia="en-US"/>
        </w:rPr>
      </w:pPr>
    </w:p>
    <w:p w14:paraId="7DA90A36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bCs/>
          <w:color w:val="00000A"/>
          <w:szCs w:val="24"/>
          <w:lang w:eastAsia="en-US"/>
        </w:rPr>
      </w:pPr>
      <w:r w:rsidRPr="00A406A7">
        <w:rPr>
          <w:rFonts w:eastAsia="Lucida Sans Unicode"/>
          <w:b/>
          <w:bCs/>
          <w:color w:val="00000A"/>
          <w:szCs w:val="24"/>
          <w:lang w:eastAsia="en-US"/>
        </w:rPr>
        <w:t>IV. KITOS SĄLYGOS</w:t>
      </w:r>
    </w:p>
    <w:p w14:paraId="58F9B6D2" w14:textId="77777777" w:rsidR="001F5569" w:rsidRPr="00A406A7" w:rsidRDefault="001F5569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</w:p>
    <w:p w14:paraId="16FD786B" w14:textId="7A52B087" w:rsidR="001F5569" w:rsidRPr="00A406A7" w:rsidRDefault="001F5569" w:rsidP="001F5569">
      <w:pPr>
        <w:spacing w:after="0" w:line="240" w:lineRule="auto"/>
        <w:ind w:firstLine="1170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="00A40D9A">
        <w:rPr>
          <w:rFonts w:eastAsia="Lucida Sans Unicode"/>
          <w:color w:val="00000A"/>
          <w:szCs w:val="24"/>
          <w:lang w:eastAsia="en-US"/>
        </w:rPr>
        <w:t xml:space="preserve"> </w:t>
      </w:r>
      <w:r w:rsidR="00A50481">
        <w:rPr>
          <w:rFonts w:eastAsia="Lucida Sans Unicode"/>
          <w:color w:val="00000A"/>
          <w:szCs w:val="24"/>
          <w:lang w:eastAsia="en-US"/>
        </w:rPr>
        <w:t>9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. </w:t>
      </w:r>
      <w:r w:rsidRPr="009C63B6">
        <w:rPr>
          <w:rFonts w:eastAsia="Lucida Sans Unicode"/>
          <w:color w:val="00000A"/>
          <w:szCs w:val="24"/>
          <w:lang w:eastAsia="en-US"/>
        </w:rPr>
        <w:t>Apmokėjimas bus atliekamas</w:t>
      </w:r>
      <w:r w:rsidR="00950F08" w:rsidRPr="009C63B6">
        <w:rPr>
          <w:rFonts w:eastAsia="Lucida Sans Unicode"/>
          <w:color w:val="00000A"/>
          <w:szCs w:val="24"/>
          <w:lang w:eastAsia="en-US"/>
        </w:rPr>
        <w:t xml:space="preserve"> pristačius</w:t>
      </w:r>
      <w:r w:rsidRPr="009C63B6">
        <w:rPr>
          <w:rFonts w:eastAsia="Lucida Sans Unicode"/>
          <w:color w:val="00000A"/>
          <w:szCs w:val="24"/>
          <w:lang w:eastAsia="en-US"/>
        </w:rPr>
        <w:t xml:space="preserve"> </w:t>
      </w:r>
      <w:r w:rsidR="00950F08" w:rsidRPr="009C63B6">
        <w:rPr>
          <w:rFonts w:eastAsia="Lucida Sans Unicode"/>
          <w:color w:val="00000A"/>
          <w:szCs w:val="24"/>
          <w:lang w:eastAsia="en-US"/>
        </w:rPr>
        <w:t>v</w:t>
      </w:r>
      <w:r w:rsidR="009C63B6" w:rsidRPr="009C63B6">
        <w:rPr>
          <w:rFonts w:eastAsia="Lucida Sans Unicode"/>
          <w:color w:val="00000A"/>
          <w:szCs w:val="24"/>
          <w:lang w:eastAsia="en-US"/>
        </w:rPr>
        <w:t xml:space="preserve">isus </w:t>
      </w:r>
      <w:r w:rsidRPr="009C63B6">
        <w:rPr>
          <w:rFonts w:eastAsia="Lucida Sans Unicode"/>
          <w:color w:val="00000A"/>
          <w:szCs w:val="24"/>
          <w:lang w:eastAsia="en-US"/>
        </w:rPr>
        <w:t>Konteineri</w:t>
      </w:r>
      <w:r w:rsidR="009C63B6" w:rsidRPr="009C63B6">
        <w:rPr>
          <w:rFonts w:eastAsia="Lucida Sans Unicode"/>
          <w:color w:val="00000A"/>
          <w:szCs w:val="24"/>
          <w:lang w:eastAsia="en-US"/>
        </w:rPr>
        <w:t>us.</w:t>
      </w:r>
    </w:p>
    <w:p w14:paraId="6E4754ED" w14:textId="2A2E3CB4" w:rsidR="001F5569" w:rsidRPr="00A406A7" w:rsidRDefault="00A40D9A" w:rsidP="001F5569">
      <w:pPr>
        <w:spacing w:after="0" w:line="240" w:lineRule="auto"/>
        <w:ind w:firstLine="1170"/>
        <w:jc w:val="both"/>
        <w:rPr>
          <w:rFonts w:eastAsia="Lucida Sans Unicode"/>
          <w:color w:val="00000A"/>
          <w:szCs w:val="24"/>
          <w:lang w:eastAsia="fi-FI"/>
        </w:rPr>
      </w:pPr>
      <w:r>
        <w:rPr>
          <w:rFonts w:eastAsia="Lucida Sans Unicode"/>
          <w:color w:val="00000A"/>
          <w:szCs w:val="24"/>
          <w:lang w:eastAsia="fi-FI"/>
        </w:rPr>
        <w:t xml:space="preserve"> </w:t>
      </w:r>
      <w:r w:rsidR="00093DD8">
        <w:rPr>
          <w:rFonts w:eastAsia="Lucida Sans Unicode"/>
          <w:color w:val="00000A"/>
          <w:szCs w:val="24"/>
          <w:lang w:eastAsia="fi-FI"/>
        </w:rPr>
        <w:t>1</w:t>
      </w:r>
      <w:r w:rsidR="00A50481">
        <w:rPr>
          <w:rFonts w:eastAsia="Lucida Sans Unicode"/>
          <w:color w:val="00000A"/>
          <w:szCs w:val="24"/>
          <w:lang w:eastAsia="fi-FI"/>
        </w:rPr>
        <w:t>0</w:t>
      </w:r>
      <w:r w:rsidR="001F5569" w:rsidRPr="00A406A7">
        <w:rPr>
          <w:rFonts w:eastAsia="Lucida Sans Unicode"/>
          <w:color w:val="00000A"/>
          <w:szCs w:val="24"/>
          <w:lang w:eastAsia="fi-FI"/>
        </w:rPr>
        <w:t xml:space="preserve">. Vadovaujantis Aplinkos apsaugos kriterijų taikymo, vykdant žaliuosius pirkimus, tvarkos aprašo, </w:t>
      </w:r>
      <w:r w:rsidR="001F5569" w:rsidRPr="00EF17C6">
        <w:rPr>
          <w:rFonts w:eastAsia="Lucida Sans Unicode"/>
          <w:color w:val="00000A"/>
          <w:szCs w:val="24"/>
          <w:lang w:eastAsia="fi-FI"/>
        </w:rPr>
        <w:t>patvirtinto </w:t>
      </w:r>
      <w:hyperlink r:id="rId14" w:history="1">
        <w:r w:rsidR="001F5569" w:rsidRPr="00EF17C6">
          <w:rPr>
            <w:rFonts w:eastAsia="Lucida Sans Unicode"/>
            <w:szCs w:val="24"/>
            <w:lang w:eastAsia="fi-FI"/>
          </w:rPr>
          <w:t xml:space="preserve">Lietuvos Respublikos aplinkos ministro 2011 m. birželio 28 d. įsakymu Nr. D1-508 „Dėl Aplinkos apsaugos kriterijų taikymo, vykdant žaliuosius pirkimus, tvarkos aprašo patvirtinimo“, </w:t>
        </w:r>
      </w:hyperlink>
      <w:r w:rsidR="001F5569" w:rsidRPr="00A406A7">
        <w:rPr>
          <w:rFonts w:eastAsia="Lucida Sans Unicode"/>
          <w:color w:val="00000A"/>
          <w:szCs w:val="24"/>
          <w:lang w:eastAsia="fi-FI"/>
        </w:rPr>
        <w:t>4.4.1 punktu, perkami Konteineriai patenka į orientacinį aplinkosauginių ir aplinkai palankių prekių bei paslaugų sąrašą.</w:t>
      </w:r>
    </w:p>
    <w:p w14:paraId="159FEDE6" w14:textId="77777777" w:rsidR="001F5569" w:rsidRDefault="001F5569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</w:p>
    <w:p w14:paraId="095C2831" w14:textId="77777777" w:rsidR="00BD2DA7" w:rsidRPr="00A406A7" w:rsidRDefault="00BD2DA7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</w:p>
    <w:p w14:paraId="33765EDB" w14:textId="77777777" w:rsidR="001F5569" w:rsidRPr="005D73F0" w:rsidRDefault="001F5569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Vyriausioji specialistė</w:t>
      </w:r>
      <w:r w:rsidRPr="00A406A7">
        <w:rPr>
          <w:rFonts w:eastAsia="Lucida Sans Unicode"/>
          <w:color w:val="00000A"/>
          <w:szCs w:val="24"/>
          <w:lang w:eastAsia="en-US"/>
        </w:rPr>
        <w:tab/>
      </w:r>
      <w:r w:rsidRPr="00A406A7">
        <w:rPr>
          <w:rFonts w:eastAsia="Lucida Sans Unicode"/>
          <w:color w:val="00000A"/>
          <w:szCs w:val="24"/>
          <w:lang w:eastAsia="en-US"/>
        </w:rPr>
        <w:tab/>
      </w:r>
      <w:r w:rsidRPr="00A406A7">
        <w:rPr>
          <w:rFonts w:eastAsia="Lucida Sans Unicode"/>
          <w:color w:val="00000A"/>
          <w:szCs w:val="24"/>
          <w:lang w:eastAsia="en-US"/>
        </w:rPr>
        <w:tab/>
      </w:r>
      <w:r w:rsidRPr="00A406A7">
        <w:rPr>
          <w:rFonts w:eastAsia="Lucida Sans Unicode"/>
          <w:color w:val="00000A"/>
          <w:szCs w:val="24"/>
          <w:lang w:eastAsia="en-US"/>
        </w:rPr>
        <w:tab/>
        <w:t xml:space="preserve">                    Danutė Kardelienė</w:t>
      </w:r>
    </w:p>
    <w:p w14:paraId="67D1C2CD" w14:textId="77777777" w:rsidR="00C1008B" w:rsidRDefault="00C1008B"/>
    <w:sectPr w:rsidR="00C1008B" w:rsidSect="001F5569">
      <w:headerReference w:type="default" r:id="rId15"/>
      <w:footnotePr>
        <w:pos w:val="beneathText"/>
      </w:footnotePr>
      <w:pgSz w:w="11905" w:h="16837" w:code="9"/>
      <w:pgMar w:top="1134" w:right="567" w:bottom="1134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DF93" w14:textId="77777777" w:rsidR="00CC4CF3" w:rsidRDefault="00CC4CF3" w:rsidP="005A4DAA">
      <w:pPr>
        <w:spacing w:after="0" w:line="240" w:lineRule="auto"/>
      </w:pPr>
      <w:r>
        <w:separator/>
      </w:r>
    </w:p>
  </w:endnote>
  <w:endnote w:type="continuationSeparator" w:id="0">
    <w:p w14:paraId="44664B4C" w14:textId="77777777" w:rsidR="00CC4CF3" w:rsidRDefault="00CC4CF3" w:rsidP="005A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D7BE" w14:textId="77777777" w:rsidR="00CC4CF3" w:rsidRDefault="00CC4CF3" w:rsidP="005A4DAA">
      <w:pPr>
        <w:spacing w:after="0" w:line="240" w:lineRule="auto"/>
      </w:pPr>
      <w:r>
        <w:separator/>
      </w:r>
    </w:p>
  </w:footnote>
  <w:footnote w:type="continuationSeparator" w:id="0">
    <w:p w14:paraId="709B391F" w14:textId="77777777" w:rsidR="00CC4CF3" w:rsidRDefault="00CC4CF3" w:rsidP="005A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530218"/>
      <w:docPartObj>
        <w:docPartGallery w:val="Page Numbers (Top of Page)"/>
        <w:docPartUnique/>
      </w:docPartObj>
    </w:sdtPr>
    <w:sdtContent>
      <w:p w14:paraId="0FB7EC64" w14:textId="4D958444" w:rsidR="005A4DAA" w:rsidRDefault="005A4DA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48FBB" w14:textId="77777777" w:rsidR="005A4DAA" w:rsidRDefault="005A4D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0DF7"/>
    <w:multiLevelType w:val="multilevel"/>
    <w:tmpl w:val="DD06CA1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1622891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69"/>
    <w:rsid w:val="0001414F"/>
    <w:rsid w:val="00014D5A"/>
    <w:rsid w:val="00021A76"/>
    <w:rsid w:val="000250B6"/>
    <w:rsid w:val="00036BAD"/>
    <w:rsid w:val="000371AD"/>
    <w:rsid w:val="00041893"/>
    <w:rsid w:val="00050D71"/>
    <w:rsid w:val="00061AEA"/>
    <w:rsid w:val="00072B41"/>
    <w:rsid w:val="00093DD8"/>
    <w:rsid w:val="000A0725"/>
    <w:rsid w:val="000A6F6D"/>
    <w:rsid w:val="000B672D"/>
    <w:rsid w:val="000C7C39"/>
    <w:rsid w:val="000D76DC"/>
    <w:rsid w:val="000E60E8"/>
    <w:rsid w:val="00104B1C"/>
    <w:rsid w:val="00130651"/>
    <w:rsid w:val="00143A38"/>
    <w:rsid w:val="001749DE"/>
    <w:rsid w:val="00175641"/>
    <w:rsid w:val="00181C7B"/>
    <w:rsid w:val="0019661C"/>
    <w:rsid w:val="001B58AC"/>
    <w:rsid w:val="001C4E9D"/>
    <w:rsid w:val="001D4E8D"/>
    <w:rsid w:val="001D56BF"/>
    <w:rsid w:val="001F5569"/>
    <w:rsid w:val="00221307"/>
    <w:rsid w:val="002327B8"/>
    <w:rsid w:val="00253452"/>
    <w:rsid w:val="00266E3B"/>
    <w:rsid w:val="00266E8D"/>
    <w:rsid w:val="0029498B"/>
    <w:rsid w:val="0029766A"/>
    <w:rsid w:val="002A1FB2"/>
    <w:rsid w:val="002B4148"/>
    <w:rsid w:val="002C66B8"/>
    <w:rsid w:val="002D619C"/>
    <w:rsid w:val="0031090A"/>
    <w:rsid w:val="00352075"/>
    <w:rsid w:val="00353A2F"/>
    <w:rsid w:val="00366717"/>
    <w:rsid w:val="00383552"/>
    <w:rsid w:val="003B346D"/>
    <w:rsid w:val="003B5508"/>
    <w:rsid w:val="003B5F37"/>
    <w:rsid w:val="003D31C7"/>
    <w:rsid w:val="003D336D"/>
    <w:rsid w:val="003E4B44"/>
    <w:rsid w:val="003F4CAA"/>
    <w:rsid w:val="00400EE5"/>
    <w:rsid w:val="0041213F"/>
    <w:rsid w:val="00454093"/>
    <w:rsid w:val="00454F23"/>
    <w:rsid w:val="004752F4"/>
    <w:rsid w:val="00477008"/>
    <w:rsid w:val="00477BDB"/>
    <w:rsid w:val="00480BEA"/>
    <w:rsid w:val="004829F5"/>
    <w:rsid w:val="004906E3"/>
    <w:rsid w:val="004947A3"/>
    <w:rsid w:val="004B69F4"/>
    <w:rsid w:val="004D58C1"/>
    <w:rsid w:val="004E2D38"/>
    <w:rsid w:val="004F292F"/>
    <w:rsid w:val="0050330F"/>
    <w:rsid w:val="00503F77"/>
    <w:rsid w:val="005065AE"/>
    <w:rsid w:val="00513FBC"/>
    <w:rsid w:val="00542A81"/>
    <w:rsid w:val="00551315"/>
    <w:rsid w:val="00572707"/>
    <w:rsid w:val="00583C7D"/>
    <w:rsid w:val="005918AB"/>
    <w:rsid w:val="005A4DAA"/>
    <w:rsid w:val="005A618F"/>
    <w:rsid w:val="005B1487"/>
    <w:rsid w:val="005D3784"/>
    <w:rsid w:val="005D7352"/>
    <w:rsid w:val="005E5B48"/>
    <w:rsid w:val="00626ABC"/>
    <w:rsid w:val="006414B5"/>
    <w:rsid w:val="00657210"/>
    <w:rsid w:val="00661A56"/>
    <w:rsid w:val="00675F5F"/>
    <w:rsid w:val="006824D2"/>
    <w:rsid w:val="00693B18"/>
    <w:rsid w:val="00694DDC"/>
    <w:rsid w:val="00696F10"/>
    <w:rsid w:val="006B0E1C"/>
    <w:rsid w:val="006B2330"/>
    <w:rsid w:val="006C3C4A"/>
    <w:rsid w:val="006C436F"/>
    <w:rsid w:val="006D106A"/>
    <w:rsid w:val="006D349B"/>
    <w:rsid w:val="006F2A72"/>
    <w:rsid w:val="00710E68"/>
    <w:rsid w:val="0071259A"/>
    <w:rsid w:val="00717AD0"/>
    <w:rsid w:val="00747F56"/>
    <w:rsid w:val="00754D91"/>
    <w:rsid w:val="00762908"/>
    <w:rsid w:val="00765CF4"/>
    <w:rsid w:val="0077043D"/>
    <w:rsid w:val="00774458"/>
    <w:rsid w:val="00776EC8"/>
    <w:rsid w:val="007B6B1B"/>
    <w:rsid w:val="007C3D93"/>
    <w:rsid w:val="007C7037"/>
    <w:rsid w:val="007D53DA"/>
    <w:rsid w:val="007D7500"/>
    <w:rsid w:val="007D7529"/>
    <w:rsid w:val="007F0AF1"/>
    <w:rsid w:val="007F40E6"/>
    <w:rsid w:val="00800C97"/>
    <w:rsid w:val="008035CD"/>
    <w:rsid w:val="0082526A"/>
    <w:rsid w:val="008261A5"/>
    <w:rsid w:val="00827DE9"/>
    <w:rsid w:val="00854C71"/>
    <w:rsid w:val="00854EF0"/>
    <w:rsid w:val="00866455"/>
    <w:rsid w:val="0088149F"/>
    <w:rsid w:val="008A5176"/>
    <w:rsid w:val="008B3698"/>
    <w:rsid w:val="008E66C3"/>
    <w:rsid w:val="009113AC"/>
    <w:rsid w:val="00914ABC"/>
    <w:rsid w:val="00930649"/>
    <w:rsid w:val="00940C1D"/>
    <w:rsid w:val="00950F08"/>
    <w:rsid w:val="009555EA"/>
    <w:rsid w:val="0095648A"/>
    <w:rsid w:val="009756C2"/>
    <w:rsid w:val="00990024"/>
    <w:rsid w:val="009B687C"/>
    <w:rsid w:val="009C63B6"/>
    <w:rsid w:val="009D69CB"/>
    <w:rsid w:val="009E065D"/>
    <w:rsid w:val="009E355D"/>
    <w:rsid w:val="00A0088E"/>
    <w:rsid w:val="00A14822"/>
    <w:rsid w:val="00A1657B"/>
    <w:rsid w:val="00A40D9A"/>
    <w:rsid w:val="00A50481"/>
    <w:rsid w:val="00A92A0E"/>
    <w:rsid w:val="00A96D17"/>
    <w:rsid w:val="00AD601F"/>
    <w:rsid w:val="00AE0520"/>
    <w:rsid w:val="00B05C2B"/>
    <w:rsid w:val="00B0709D"/>
    <w:rsid w:val="00B2266F"/>
    <w:rsid w:val="00B2674F"/>
    <w:rsid w:val="00B634F3"/>
    <w:rsid w:val="00B82AC8"/>
    <w:rsid w:val="00B85915"/>
    <w:rsid w:val="00BA24A8"/>
    <w:rsid w:val="00BA31E8"/>
    <w:rsid w:val="00BA339A"/>
    <w:rsid w:val="00BC5489"/>
    <w:rsid w:val="00BD2AD6"/>
    <w:rsid w:val="00BD2DA7"/>
    <w:rsid w:val="00BE218D"/>
    <w:rsid w:val="00BE45F5"/>
    <w:rsid w:val="00BE65B1"/>
    <w:rsid w:val="00BE71F0"/>
    <w:rsid w:val="00BE7214"/>
    <w:rsid w:val="00BF5CD5"/>
    <w:rsid w:val="00C1008B"/>
    <w:rsid w:val="00C137A0"/>
    <w:rsid w:val="00C2041B"/>
    <w:rsid w:val="00C23BB4"/>
    <w:rsid w:val="00C362CA"/>
    <w:rsid w:val="00C41EFE"/>
    <w:rsid w:val="00C44373"/>
    <w:rsid w:val="00C65584"/>
    <w:rsid w:val="00C66F90"/>
    <w:rsid w:val="00C74D5B"/>
    <w:rsid w:val="00C91CFE"/>
    <w:rsid w:val="00CC1383"/>
    <w:rsid w:val="00CC4CF3"/>
    <w:rsid w:val="00CD43C0"/>
    <w:rsid w:val="00CE2119"/>
    <w:rsid w:val="00CF56E3"/>
    <w:rsid w:val="00CF62C6"/>
    <w:rsid w:val="00D324F7"/>
    <w:rsid w:val="00D44D74"/>
    <w:rsid w:val="00D47D65"/>
    <w:rsid w:val="00D509C9"/>
    <w:rsid w:val="00D657A0"/>
    <w:rsid w:val="00DA29CF"/>
    <w:rsid w:val="00DB047B"/>
    <w:rsid w:val="00DD5B0D"/>
    <w:rsid w:val="00DE5D29"/>
    <w:rsid w:val="00DF4333"/>
    <w:rsid w:val="00E1758D"/>
    <w:rsid w:val="00E22561"/>
    <w:rsid w:val="00E22E66"/>
    <w:rsid w:val="00E32A24"/>
    <w:rsid w:val="00E77A71"/>
    <w:rsid w:val="00E82529"/>
    <w:rsid w:val="00E9286A"/>
    <w:rsid w:val="00EB611F"/>
    <w:rsid w:val="00EC6089"/>
    <w:rsid w:val="00ED16F2"/>
    <w:rsid w:val="00ED2410"/>
    <w:rsid w:val="00F009AD"/>
    <w:rsid w:val="00F06CCF"/>
    <w:rsid w:val="00F1123B"/>
    <w:rsid w:val="00F12896"/>
    <w:rsid w:val="00F136EC"/>
    <w:rsid w:val="00F5060B"/>
    <w:rsid w:val="00F817E7"/>
    <w:rsid w:val="00FE6558"/>
    <w:rsid w:val="00FF00E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6BC7"/>
  <w15:chartTrackingRefBased/>
  <w15:docId w15:val="{905F47F5-40EA-4949-925A-7E20236C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5569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sz w:val="24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556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556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556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556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556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5569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5569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5569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5569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55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55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55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55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55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55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556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556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556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55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556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55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55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5569"/>
    <w:rPr>
      <w:b/>
      <w:bCs/>
      <w:smallCaps/>
      <w:color w:val="2F5496" w:themeColor="accent1" w:themeShade="BF"/>
      <w:spacing w:val="5"/>
    </w:rPr>
  </w:style>
  <w:style w:type="table" w:customStyle="1" w:styleId="Lentelstinklelis7">
    <w:name w:val="Lentelės tinklelis7"/>
    <w:basedOn w:val="prastojilentel"/>
    <w:next w:val="Lentelstinklelis"/>
    <w:uiPriority w:val="39"/>
    <w:rsid w:val="001F556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F55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C7C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7C3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7C39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C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C39"/>
    <w:rPr>
      <w:rFonts w:ascii="Times New Roman" w:eastAsia="Calibri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A4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4DAA"/>
    <w:rPr>
      <w:rFonts w:ascii="Times New Roman" w:eastAsia="Calibri" w:hAnsi="Times New Roman" w:cs="Times New Roman"/>
      <w:kern w:val="0"/>
      <w:sz w:val="24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A4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4DAA"/>
    <w:rPr>
      <w:rFonts w:ascii="Times New Roman" w:eastAsia="Calibri" w:hAnsi="Times New Roman" w:cs="Times New Roman"/>
      <w:kern w:val="0"/>
      <w:sz w:val="24"/>
      <w:lang w:eastAsia="ar-SA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854C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hop.lsd.lt/pub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hop.lsd.lt/publi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hop.lsd.lt/publi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.danute.kardeliene@visagi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danute.kardeliene@visaginas.lt" TargetMode="External"/><Relationship Id="rId14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FD84-540B-4DFC-982C-CD9AAF08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bendras11</dc:creator>
  <cp:keywords/>
  <dc:description/>
  <cp:lastModifiedBy>Bendras</cp:lastModifiedBy>
  <cp:revision>4</cp:revision>
  <cp:lastPrinted>2026-03-10T08:11:00Z</cp:lastPrinted>
  <dcterms:created xsi:type="dcterms:W3CDTF">2026-03-30T13:03:00Z</dcterms:created>
  <dcterms:modified xsi:type="dcterms:W3CDTF">2026-03-30T13:07:00Z</dcterms:modified>
</cp:coreProperties>
</file>