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03544285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>APLINKOS APSAUGOS (ŽALIEJI) KRITERIJAI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1C346609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BF06A0" w:rsidRPr="00AB7D5D" w14:paraId="63625402" w14:textId="495DB9EE" w:rsidTr="1C346609">
        <w:trPr>
          <w:trHeight w:val="600"/>
        </w:trPr>
        <w:tc>
          <w:tcPr>
            <w:tcW w:w="550" w:type="dxa"/>
          </w:tcPr>
          <w:p w14:paraId="79F0D6CA" w14:textId="5D6BD0D1" w:rsidR="00BF06A0" w:rsidRPr="00F567E3" w:rsidRDefault="00622435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</w:t>
            </w:r>
            <w:r w:rsidR="00BF06A0" w:rsidRPr="00F567E3">
              <w:rPr>
                <w:rFonts w:ascii="Arial" w:hAnsi="Arial" w:cs="Arial"/>
                <w:sz w:val="20"/>
                <w:szCs w:val="20"/>
                <w:lang w:val="lt-LT"/>
              </w:rPr>
              <w:t xml:space="preserve">. </w:t>
            </w:r>
          </w:p>
        </w:tc>
        <w:tc>
          <w:tcPr>
            <w:tcW w:w="13195" w:type="dxa"/>
            <w:gridSpan w:val="2"/>
          </w:tcPr>
          <w:p w14:paraId="086D9CB6" w14:textId="2348B0C9" w:rsidR="7F3DA718" w:rsidRDefault="7F3DA718" w:rsidP="1C34660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1C346609">
              <w:rPr>
                <w:rFonts w:ascii="Arial" w:eastAsia="Arial" w:hAnsi="Arial" w:cs="Arial"/>
                <w:sz w:val="20"/>
                <w:szCs w:val="20"/>
                <w:lang w:val="lt-LT"/>
              </w:rPr>
              <w:t xml:space="preserve">Perkamai Paslaugai taikomi </w:t>
            </w:r>
            <w:r w:rsidRPr="1C34660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Aplinkos apsaugos kriterijų taikymo, vykdant žaliuosius pirkimus, tvarkos aprašo (aktuali redakcija) 4.</w:t>
            </w:r>
            <w:r w:rsidR="00836AD7">
              <w:rPr>
                <w:rFonts w:ascii="Arial" w:hAnsi="Arial" w:cs="Arial"/>
                <w:color w:val="000000" w:themeColor="text1"/>
                <w:sz w:val="20"/>
                <w:szCs w:val="20"/>
              </w:rPr>
              <w:t>4.4</w:t>
            </w:r>
            <w:r w:rsidRPr="1C34660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. </w:t>
            </w:r>
            <w:r w:rsidR="00B6330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pa</w:t>
            </w:r>
            <w:r w:rsidRPr="1C34660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punk</w:t>
            </w:r>
            <w:r w:rsidR="00B6330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čiu</w:t>
            </w:r>
            <w:r w:rsidRPr="1C34660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 nustatyti </w:t>
            </w:r>
            <w:r w:rsidR="007829B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šie </w:t>
            </w:r>
            <w:r w:rsidR="00B6330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 xml:space="preserve">laisvai pasirenkami </w:t>
            </w:r>
            <w:r w:rsidRPr="1C34660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aplinkos apsaugos reikalavimai</w:t>
            </w:r>
            <w:r w:rsidR="007829B9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:</w:t>
            </w:r>
          </w:p>
          <w:p w14:paraId="30FE4C90" w14:textId="77777777" w:rsidR="00C00548" w:rsidRPr="00C00548" w:rsidRDefault="00C00548" w:rsidP="00C0054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C0054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1. Susidariusios atliekos (stiklas, popierius, plastikas, metalas ir kt.) turi būti rūšiuojamos ir perduodamos atliekas tvarkančioms įmonėms. Sutarties vykdymo metu Užsakovas turi teisę prašyti atitiktį reikalavimams įrodančių dokumentų: Paslaugų teikėjo deklaracijos arba kito lygiaverčio dokumento;</w:t>
            </w:r>
          </w:p>
          <w:p w14:paraId="26CC0728" w14:textId="77777777" w:rsidR="00C00548" w:rsidRPr="00C00548" w:rsidRDefault="00C00548" w:rsidP="00C0054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C0054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2. Biologiškai skaidžios atliekos turi būti surenkamos atskirai ir perduodamos šias atliekas kompostuojančioms ar kitaip naudojančioms įmonėms. Sutarties vykdymo metu Užsakovas turi teisę prašyti atitiktį reikalavimams įrodančių dokumentų: Paslaugų teikėjo deklaracijos arba kito lygiaverčio dokumento;</w:t>
            </w:r>
          </w:p>
          <w:p w14:paraId="7C3B5102" w14:textId="77777777" w:rsidR="00C00548" w:rsidRPr="00C00548" w:rsidRDefault="00C00548" w:rsidP="00C0054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  <w:r w:rsidRPr="00C00548"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  <w:t>3. Turi būti laikomasi atliekų prevencijos ir tvarkymo prioritetų eiliškumo (prevencija, paruošimas naudoti pakartotinai, perdirbimas, kitoks naudojimas, šalinimas). Sutarties vykdymo metu Užsakovas turi teisę prašyti atitiktį reikalavimams įrodančių dokumentų: Paslaugų teikėjo deklaracijos arba kito lygiaverčio dokumento.</w:t>
            </w:r>
          </w:p>
          <w:p w14:paraId="7B737824" w14:textId="4891D3A2" w:rsidR="00C00548" w:rsidRDefault="00C00548" w:rsidP="1C34660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lt-LT"/>
              </w:rPr>
            </w:pP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2218B" w14:textId="77777777" w:rsidR="00501D7D" w:rsidRDefault="00501D7D" w:rsidP="00862A98">
      <w:pPr>
        <w:spacing w:after="0" w:line="240" w:lineRule="auto"/>
      </w:pPr>
      <w:r>
        <w:separator/>
      </w:r>
    </w:p>
  </w:endnote>
  <w:endnote w:type="continuationSeparator" w:id="0">
    <w:p w14:paraId="59FA65F6" w14:textId="77777777" w:rsidR="00501D7D" w:rsidRDefault="00501D7D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3D6450" w14:textId="77777777" w:rsidR="00501D7D" w:rsidRDefault="00501D7D" w:rsidP="00862A98">
      <w:pPr>
        <w:spacing w:after="0" w:line="240" w:lineRule="auto"/>
      </w:pPr>
      <w:r>
        <w:separator/>
      </w:r>
    </w:p>
  </w:footnote>
  <w:footnote w:type="continuationSeparator" w:id="0">
    <w:p w14:paraId="2BDEB5AC" w14:textId="77777777" w:rsidR="00501D7D" w:rsidRDefault="00501D7D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124BD02D" w:rsidR="00862A98" w:rsidRPr="00862A98" w:rsidRDefault="00AB7D5D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1</w:t>
    </w:r>
    <w:r w:rsidR="00862A98" w:rsidRPr="00862A98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30A04"/>
    <w:rsid w:val="00033198"/>
    <w:rsid w:val="00085DFC"/>
    <w:rsid w:val="000F359B"/>
    <w:rsid w:val="001066B4"/>
    <w:rsid w:val="0015725E"/>
    <w:rsid w:val="001B15EF"/>
    <w:rsid w:val="001B45BF"/>
    <w:rsid w:val="001C2304"/>
    <w:rsid w:val="001D45B1"/>
    <w:rsid w:val="00207C9D"/>
    <w:rsid w:val="00237961"/>
    <w:rsid w:val="002450CA"/>
    <w:rsid w:val="002573ED"/>
    <w:rsid w:val="0026500E"/>
    <w:rsid w:val="002750DE"/>
    <w:rsid w:val="002D6A83"/>
    <w:rsid w:val="00344632"/>
    <w:rsid w:val="003B0312"/>
    <w:rsid w:val="003E1445"/>
    <w:rsid w:val="00411EC8"/>
    <w:rsid w:val="00422766"/>
    <w:rsid w:val="00443EFD"/>
    <w:rsid w:val="00461088"/>
    <w:rsid w:val="004914C3"/>
    <w:rsid w:val="00491DA7"/>
    <w:rsid w:val="00501D7D"/>
    <w:rsid w:val="00550988"/>
    <w:rsid w:val="005620CC"/>
    <w:rsid w:val="005A3137"/>
    <w:rsid w:val="005C373F"/>
    <w:rsid w:val="00620C9F"/>
    <w:rsid w:val="00622435"/>
    <w:rsid w:val="0063703C"/>
    <w:rsid w:val="00637922"/>
    <w:rsid w:val="00653D75"/>
    <w:rsid w:val="006667C6"/>
    <w:rsid w:val="006A30FA"/>
    <w:rsid w:val="006C4FC1"/>
    <w:rsid w:val="0071453F"/>
    <w:rsid w:val="007272BC"/>
    <w:rsid w:val="00767BBD"/>
    <w:rsid w:val="007829B9"/>
    <w:rsid w:val="00785A78"/>
    <w:rsid w:val="007A4726"/>
    <w:rsid w:val="007D2FD9"/>
    <w:rsid w:val="007E0ADB"/>
    <w:rsid w:val="007E5459"/>
    <w:rsid w:val="008110E0"/>
    <w:rsid w:val="00836AD7"/>
    <w:rsid w:val="0084477A"/>
    <w:rsid w:val="00862A98"/>
    <w:rsid w:val="00883C44"/>
    <w:rsid w:val="008C2CF2"/>
    <w:rsid w:val="008C4946"/>
    <w:rsid w:val="008D61DA"/>
    <w:rsid w:val="00935B46"/>
    <w:rsid w:val="00950746"/>
    <w:rsid w:val="009C0D1D"/>
    <w:rsid w:val="00A0261B"/>
    <w:rsid w:val="00A83228"/>
    <w:rsid w:val="00AB6EB9"/>
    <w:rsid w:val="00AB7D5D"/>
    <w:rsid w:val="00AF2471"/>
    <w:rsid w:val="00B24526"/>
    <w:rsid w:val="00B525CB"/>
    <w:rsid w:val="00B63308"/>
    <w:rsid w:val="00B715FA"/>
    <w:rsid w:val="00B801FF"/>
    <w:rsid w:val="00BC0519"/>
    <w:rsid w:val="00BC4A5A"/>
    <w:rsid w:val="00BD391B"/>
    <w:rsid w:val="00BE521F"/>
    <w:rsid w:val="00BF06A0"/>
    <w:rsid w:val="00C00548"/>
    <w:rsid w:val="00C02566"/>
    <w:rsid w:val="00CC07B0"/>
    <w:rsid w:val="00D2730B"/>
    <w:rsid w:val="00D50895"/>
    <w:rsid w:val="00D75206"/>
    <w:rsid w:val="00DB4001"/>
    <w:rsid w:val="00DB5B20"/>
    <w:rsid w:val="00E07EED"/>
    <w:rsid w:val="00E15D6A"/>
    <w:rsid w:val="00E57668"/>
    <w:rsid w:val="00E61947"/>
    <w:rsid w:val="00EA5BAB"/>
    <w:rsid w:val="00EB365F"/>
    <w:rsid w:val="00EF5417"/>
    <w:rsid w:val="00F567E3"/>
    <w:rsid w:val="00F71C7C"/>
    <w:rsid w:val="00FD579B"/>
    <w:rsid w:val="00FE2D53"/>
    <w:rsid w:val="00FF0577"/>
    <w:rsid w:val="1C346609"/>
    <w:rsid w:val="23038F65"/>
    <w:rsid w:val="2A5CBF02"/>
    <w:rsid w:val="2D738486"/>
    <w:rsid w:val="4E3290BB"/>
    <w:rsid w:val="598B4554"/>
    <w:rsid w:val="7F2D9D8A"/>
    <w:rsid w:val="7F3DA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14F986E5BEA4B7439B8B182A779C836D" ma:contentTypeVersion="3" ma:contentTypeDescription="Kurkite naują dokumentą." ma:contentTypeScope="" ma:versionID="5ee693ae1268fc21e8069fec6193ff0e">
  <xsd:schema xmlns:xsd="http://www.w3.org/2001/XMLSchema" xmlns:xs="http://www.w3.org/2001/XMLSchema" xmlns:p="http://schemas.microsoft.com/office/2006/metadata/properties" xmlns:ns2="53e87748-18c1-4b2f-a249-98c5daabb901" targetNamespace="http://schemas.microsoft.com/office/2006/metadata/properties" ma:root="true" ma:fieldsID="30c9e275762043e9c5d7a5a32841c8fd" ns2:_="">
    <xsd:import namespace="53e87748-18c1-4b2f-a249-98c5daabb9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87748-18c1-4b2f-a249-98c5daabb9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3AA032-46DE-4A0E-B393-4F39E255B42A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784</Words>
  <Characters>447</Characters>
  <Application>Microsoft Office Word</Application>
  <DocSecurity>0</DocSecurity>
  <Lines>3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Jekaterina Petrauskienė</cp:lastModifiedBy>
  <cp:revision>6</cp:revision>
  <dcterms:created xsi:type="dcterms:W3CDTF">2026-02-25T13:13:00Z</dcterms:created>
  <dcterms:modified xsi:type="dcterms:W3CDTF">2026-02-25T13:16:00Z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0x01010014F986E5BEA4B7439B8B182A779C836D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