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1830EA15" w:rsidR="008D704D" w:rsidRPr="00792E6B" w:rsidRDefault="00D61499" w:rsidP="00792E6B">
      <w:pPr>
        <w:pStyle w:val="2antrat"/>
        <w:keepNext w:val="0"/>
        <w:keepLines w:val="0"/>
        <w:widowControl w:val="0"/>
        <w:spacing w:beforeLines="0" w:before="0" w:afterLines="0" w:after="0"/>
        <w:jc w:val="right"/>
        <w:rPr>
          <w:rFonts w:ascii="Calibri" w:hAnsi="Calibri" w:cs="Calibri"/>
          <w:sz w:val="24"/>
          <w:szCs w:val="24"/>
        </w:rPr>
      </w:pPr>
      <w:bookmarkStart w:id="0" w:name="_Ref38540913"/>
      <w:bookmarkStart w:id="1" w:name="_Ref38898051"/>
      <w:bookmarkStart w:id="2" w:name="_Ref38901392"/>
      <w:bookmarkStart w:id="3" w:name="_Toc132199350"/>
      <w:bookmarkStart w:id="4" w:name="_Toc132199902"/>
      <w:r w:rsidRPr="00792E6B">
        <w:rPr>
          <w:rFonts w:ascii="Calibri" w:hAnsi="Calibri" w:cs="Calibri"/>
          <w:sz w:val="24"/>
          <w:szCs w:val="24"/>
        </w:rPr>
        <w:t>Specialiųjų p</w:t>
      </w:r>
      <w:r w:rsidR="008D704D" w:rsidRPr="00792E6B">
        <w:rPr>
          <w:rFonts w:ascii="Calibri" w:hAnsi="Calibri" w:cs="Calibri"/>
          <w:sz w:val="24"/>
          <w:szCs w:val="24"/>
        </w:rPr>
        <w:t xml:space="preserve">irkimo sąlygų </w:t>
      </w:r>
      <w:r w:rsidR="00F1334C" w:rsidRPr="00792E6B">
        <w:rPr>
          <w:rFonts w:ascii="Calibri" w:hAnsi="Calibri" w:cs="Calibri"/>
          <w:sz w:val="24"/>
          <w:szCs w:val="24"/>
        </w:rPr>
        <w:t>6</w:t>
      </w:r>
      <w:r w:rsidR="008D704D" w:rsidRPr="00792E6B">
        <w:rPr>
          <w:rFonts w:ascii="Calibri" w:hAnsi="Calibri" w:cs="Calibri"/>
          <w:sz w:val="24"/>
          <w:szCs w:val="24"/>
        </w:rPr>
        <w:t xml:space="preserve"> priedas „Pasiūlymo forma“</w:t>
      </w:r>
      <w:bookmarkEnd w:id="0"/>
      <w:bookmarkEnd w:id="1"/>
      <w:bookmarkEnd w:id="2"/>
      <w:bookmarkEnd w:id="3"/>
      <w:bookmarkEnd w:id="4"/>
    </w:p>
    <w:p w14:paraId="2EDF208A" w14:textId="77777777" w:rsidR="00693D4F" w:rsidRPr="00792E6B" w:rsidRDefault="00693D4F" w:rsidP="00792E6B">
      <w:pPr>
        <w:widowControl w:val="0"/>
        <w:spacing w:after="0" w:line="240" w:lineRule="auto"/>
        <w:rPr>
          <w:rFonts w:ascii="Calibri" w:hAnsi="Calibri" w:cs="Calibri"/>
          <w:sz w:val="24"/>
          <w:szCs w:val="24"/>
        </w:rPr>
      </w:pPr>
    </w:p>
    <w:p w14:paraId="4ADE36AB" w14:textId="77777777" w:rsidR="003A3B1B" w:rsidRPr="00792E6B" w:rsidRDefault="00B72E5C" w:rsidP="00792E6B">
      <w:pPr>
        <w:widowControl w:val="0"/>
        <w:spacing w:after="0" w:line="240" w:lineRule="auto"/>
        <w:jc w:val="center"/>
        <w:rPr>
          <w:rFonts w:ascii="Calibri" w:hAnsi="Calibri" w:cs="Calibri"/>
          <w:b/>
          <w:sz w:val="24"/>
          <w:szCs w:val="24"/>
        </w:rPr>
      </w:pPr>
      <w:r w:rsidRPr="00792E6B">
        <w:rPr>
          <w:rFonts w:ascii="Calibri" w:hAnsi="Calibri" w:cs="Calibri"/>
          <w:b/>
          <w:sz w:val="24"/>
          <w:szCs w:val="24"/>
        </w:rPr>
        <w:t xml:space="preserve">PASIŪLYMAS </w:t>
      </w:r>
    </w:p>
    <w:p w14:paraId="0CBD2AD5" w14:textId="3AE19425" w:rsidR="00B72E5C" w:rsidRPr="00792E6B" w:rsidRDefault="008E3486" w:rsidP="00792E6B">
      <w:pPr>
        <w:widowControl w:val="0"/>
        <w:spacing w:after="0" w:line="240" w:lineRule="auto"/>
        <w:jc w:val="center"/>
        <w:rPr>
          <w:rFonts w:ascii="Calibri" w:hAnsi="Calibri" w:cs="Calibri"/>
          <w:b/>
          <w:sz w:val="24"/>
          <w:szCs w:val="24"/>
        </w:rPr>
      </w:pPr>
      <w:r w:rsidRPr="00792E6B">
        <w:rPr>
          <w:rFonts w:ascii="Calibri" w:hAnsi="Calibri" w:cs="Calibri"/>
          <w:b/>
          <w:sz w:val="24"/>
          <w:szCs w:val="24"/>
        </w:rPr>
        <w:t>SUPAPRASTINTAM</w:t>
      </w:r>
      <w:r w:rsidR="00B72E5C" w:rsidRPr="00792E6B">
        <w:rPr>
          <w:rFonts w:ascii="Calibri" w:hAnsi="Calibri" w:cs="Calibri"/>
          <w:b/>
          <w:sz w:val="24"/>
          <w:szCs w:val="24"/>
        </w:rPr>
        <w:t xml:space="preserve"> PIRKIMUI ATVIRO KONKURSO BŪDU</w:t>
      </w:r>
    </w:p>
    <w:p w14:paraId="5020D936" w14:textId="08F042A5" w:rsidR="00B72E5C" w:rsidRPr="00792E6B" w:rsidRDefault="00B72E5C" w:rsidP="00792E6B">
      <w:pPr>
        <w:widowControl w:val="0"/>
        <w:spacing w:after="0" w:line="240" w:lineRule="auto"/>
        <w:jc w:val="center"/>
        <w:rPr>
          <w:rFonts w:ascii="Calibri" w:hAnsi="Calibri" w:cs="Calibri"/>
          <w:b/>
          <w:caps/>
          <w:sz w:val="24"/>
          <w:szCs w:val="24"/>
        </w:rPr>
      </w:pPr>
      <w:r w:rsidRPr="00792E6B">
        <w:rPr>
          <w:rFonts w:ascii="Calibri" w:hAnsi="Calibri" w:cs="Calibri"/>
          <w:b/>
          <w:caps/>
          <w:sz w:val="24"/>
          <w:szCs w:val="24"/>
        </w:rPr>
        <w:t>„</w:t>
      </w:r>
      <w:r w:rsidR="008E3486" w:rsidRPr="00792E6B">
        <w:rPr>
          <w:rFonts w:ascii="Calibri" w:hAnsi="Calibri" w:cs="Calibri"/>
          <w:b/>
          <w:bCs/>
          <w:sz w:val="24"/>
          <w:szCs w:val="24"/>
        </w:rPr>
        <w:t>ARCHEOLOGINĖ EKSPOZICIJA</w:t>
      </w:r>
      <w:r w:rsidRPr="00792E6B">
        <w:rPr>
          <w:rFonts w:ascii="Calibri" w:hAnsi="Calibri" w:cs="Calibri"/>
          <w:b/>
          <w:sz w:val="24"/>
          <w:szCs w:val="24"/>
        </w:rPr>
        <w:t>“</w:t>
      </w:r>
    </w:p>
    <w:p w14:paraId="1739D06D" w14:textId="77777777" w:rsidR="00B72E5C" w:rsidRPr="00792E6B" w:rsidRDefault="00B72E5C" w:rsidP="00792E6B">
      <w:pPr>
        <w:widowControl w:val="0"/>
        <w:spacing w:after="0" w:line="240" w:lineRule="auto"/>
        <w:jc w:val="center"/>
        <w:rPr>
          <w:rFonts w:ascii="Calibri" w:hAnsi="Calibri" w:cs="Calibri"/>
          <w:bCs/>
          <w:sz w:val="24"/>
          <w:szCs w:val="24"/>
        </w:rPr>
      </w:pPr>
      <w:r w:rsidRPr="00792E6B">
        <w:rPr>
          <w:rFonts w:ascii="Calibri" w:hAnsi="Calibri" w:cs="Calibri"/>
          <w:bCs/>
          <w:sz w:val="24"/>
          <w:szCs w:val="24"/>
        </w:rPr>
        <w:t>(Data)</w:t>
      </w:r>
    </w:p>
    <w:p w14:paraId="1FFD96FA" w14:textId="77777777" w:rsidR="00B72E5C" w:rsidRPr="00792E6B" w:rsidRDefault="00B72E5C" w:rsidP="00792E6B">
      <w:pPr>
        <w:widowControl w:val="0"/>
        <w:shd w:val="clear" w:color="auto" w:fill="FFFFFF"/>
        <w:spacing w:after="0" w:line="240" w:lineRule="auto"/>
        <w:jc w:val="center"/>
        <w:rPr>
          <w:rFonts w:ascii="Calibri" w:hAnsi="Calibri" w:cs="Calibri"/>
          <w:bCs/>
          <w:sz w:val="24"/>
          <w:szCs w:val="24"/>
        </w:rPr>
      </w:pPr>
      <w:r w:rsidRPr="00792E6B">
        <w:rPr>
          <w:rFonts w:ascii="Calibri" w:hAnsi="Calibri" w:cs="Calibri"/>
          <w:bCs/>
          <w:sz w:val="24"/>
          <w:szCs w:val="24"/>
        </w:rPr>
        <w:t>__________</w:t>
      </w:r>
    </w:p>
    <w:p w14:paraId="5E95C332" w14:textId="77777777" w:rsidR="00B72E5C" w:rsidRPr="00792E6B" w:rsidRDefault="00B72E5C" w:rsidP="00792E6B">
      <w:pPr>
        <w:widowControl w:val="0"/>
        <w:shd w:val="clear" w:color="auto" w:fill="FFFFFF"/>
        <w:spacing w:after="0" w:line="240" w:lineRule="auto"/>
        <w:jc w:val="center"/>
        <w:rPr>
          <w:rFonts w:ascii="Calibri" w:hAnsi="Calibri" w:cs="Calibri"/>
          <w:bCs/>
          <w:sz w:val="24"/>
          <w:szCs w:val="24"/>
        </w:rPr>
      </w:pPr>
      <w:r w:rsidRPr="00792E6B">
        <w:rPr>
          <w:rFonts w:ascii="Calibri" w:hAnsi="Calibri" w:cs="Calibri"/>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792E6B" w:rsidRPr="00792E6B" w14:paraId="1AC3BA9F" w14:textId="77777777" w:rsidTr="007F272E">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E2EDB" w14:textId="77777777" w:rsidR="00B72E5C" w:rsidRPr="00792E6B" w:rsidRDefault="00B72E5C" w:rsidP="00792E6B">
            <w:pPr>
              <w:widowControl w:val="0"/>
              <w:spacing w:after="0" w:line="240" w:lineRule="auto"/>
              <w:rPr>
                <w:rFonts w:ascii="Calibri" w:hAnsi="Calibri" w:cs="Calibri"/>
                <w:i/>
                <w:sz w:val="24"/>
                <w:szCs w:val="24"/>
              </w:rPr>
            </w:pPr>
            <w:r w:rsidRPr="00792E6B">
              <w:rPr>
                <w:rFonts w:ascii="Calibri" w:hAnsi="Calibri" w:cs="Calibri"/>
                <w:sz w:val="24"/>
                <w:szCs w:val="24"/>
              </w:rPr>
              <w:t xml:space="preserve">Tiekėjo pavadinimas ir įm. kodas </w:t>
            </w:r>
            <w:r w:rsidRPr="00792E6B">
              <w:rPr>
                <w:rFonts w:ascii="Calibri" w:hAnsi="Calibri" w:cs="Calibri"/>
                <w:i/>
                <w:sz w:val="24"/>
                <w:szCs w:val="24"/>
              </w:rPr>
              <w:t xml:space="preserve">(jeigu dalyvauja ūkio subjektų grupė, surašomi visų narių pavadinimai ir įm. kodai: </w:t>
            </w:r>
          </w:p>
          <w:p w14:paraId="48084B4B" w14:textId="77777777" w:rsidR="00B72E5C" w:rsidRPr="00792E6B" w:rsidRDefault="00B72E5C" w:rsidP="00792E6B">
            <w:pPr>
              <w:widowControl w:val="0"/>
              <w:spacing w:after="0" w:line="240" w:lineRule="auto"/>
              <w:rPr>
                <w:rFonts w:ascii="Calibri" w:hAnsi="Calibri" w:cs="Calibri"/>
                <w:i/>
                <w:sz w:val="24"/>
                <w:szCs w:val="24"/>
              </w:rPr>
            </w:pPr>
            <w:r w:rsidRPr="00792E6B">
              <w:rPr>
                <w:rFonts w:ascii="Calibri" w:hAnsi="Calibri" w:cs="Calibri"/>
                <w:i/>
                <w:sz w:val="24"/>
                <w:szCs w:val="24"/>
              </w:rPr>
              <w:t xml:space="preserve">Atsakingasis partneris: </w:t>
            </w:r>
          </w:p>
          <w:p w14:paraId="013D5DE2" w14:textId="77777777" w:rsidR="00B72E5C" w:rsidRPr="00792E6B" w:rsidRDefault="00B72E5C" w:rsidP="00792E6B">
            <w:pPr>
              <w:widowControl w:val="0"/>
              <w:spacing w:after="0" w:line="240" w:lineRule="auto"/>
              <w:rPr>
                <w:rFonts w:ascii="Calibri" w:hAnsi="Calibri" w:cs="Calibri"/>
                <w:i/>
                <w:sz w:val="24"/>
                <w:szCs w:val="24"/>
              </w:rPr>
            </w:pPr>
            <w:r w:rsidRPr="00792E6B">
              <w:rPr>
                <w:rFonts w:ascii="Calibri" w:hAnsi="Calibri" w:cs="Calibri"/>
                <w:i/>
                <w:sz w:val="24"/>
                <w:szCs w:val="24"/>
              </w:rPr>
              <w:t>Partneris Nr. 1:</w:t>
            </w:r>
          </w:p>
          <w:p w14:paraId="2A474E37" w14:textId="77777777" w:rsidR="00B72E5C" w:rsidRPr="00792E6B" w:rsidRDefault="00B72E5C" w:rsidP="00792E6B">
            <w:pPr>
              <w:widowControl w:val="0"/>
              <w:snapToGrid w:val="0"/>
              <w:spacing w:after="0" w:line="240" w:lineRule="auto"/>
              <w:rPr>
                <w:rFonts w:ascii="Calibri" w:hAnsi="Calibri" w:cs="Calibri"/>
                <w:sz w:val="24"/>
                <w:szCs w:val="24"/>
              </w:rPr>
            </w:pPr>
            <w:r w:rsidRPr="00792E6B">
              <w:rPr>
                <w:rFonts w:ascii="Calibri" w:hAnsi="Calibri" w:cs="Calibr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9066C8" w14:textId="77777777" w:rsidR="00B72E5C" w:rsidRPr="00792E6B" w:rsidRDefault="00B72E5C" w:rsidP="00792E6B">
            <w:pPr>
              <w:widowControl w:val="0"/>
              <w:spacing w:after="0" w:line="240" w:lineRule="auto"/>
              <w:rPr>
                <w:rFonts w:ascii="Calibri" w:hAnsi="Calibri" w:cs="Calibri"/>
                <w:sz w:val="24"/>
                <w:szCs w:val="24"/>
              </w:rPr>
            </w:pPr>
          </w:p>
        </w:tc>
      </w:tr>
      <w:tr w:rsidR="00792E6B" w:rsidRPr="00792E6B" w14:paraId="1CE0779F"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DB2B2E" w14:textId="77777777" w:rsidR="00B72E5C" w:rsidRPr="00792E6B" w:rsidRDefault="00B72E5C" w:rsidP="00792E6B">
            <w:pPr>
              <w:widowControl w:val="0"/>
              <w:snapToGrid w:val="0"/>
              <w:spacing w:after="0" w:line="240" w:lineRule="auto"/>
              <w:rPr>
                <w:rFonts w:ascii="Calibri" w:hAnsi="Calibri" w:cs="Calibri"/>
                <w:sz w:val="24"/>
                <w:szCs w:val="24"/>
              </w:rPr>
            </w:pPr>
            <w:r w:rsidRPr="00792E6B">
              <w:rPr>
                <w:rFonts w:ascii="Calibri" w:hAnsi="Calibri" w:cs="Calibri"/>
                <w:sz w:val="24"/>
                <w:szCs w:val="24"/>
              </w:rPr>
              <w:t xml:space="preserve">Tiekėjo adresas </w:t>
            </w:r>
            <w:r w:rsidRPr="00792E6B">
              <w:rPr>
                <w:rFonts w:ascii="Calibri" w:hAnsi="Calibri" w:cs="Calibri"/>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147BDC" w14:textId="77777777" w:rsidR="00B72E5C" w:rsidRPr="00792E6B" w:rsidRDefault="00B72E5C" w:rsidP="00792E6B">
            <w:pPr>
              <w:widowControl w:val="0"/>
              <w:spacing w:after="0" w:line="240" w:lineRule="auto"/>
              <w:rPr>
                <w:rFonts w:ascii="Calibri" w:hAnsi="Calibri" w:cs="Calibri"/>
                <w:sz w:val="24"/>
                <w:szCs w:val="24"/>
              </w:rPr>
            </w:pPr>
          </w:p>
        </w:tc>
      </w:tr>
      <w:tr w:rsidR="00792E6B" w:rsidRPr="00792E6B" w14:paraId="09B36143" w14:textId="77777777" w:rsidTr="007F272E">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59DA4A" w14:textId="77777777" w:rsidR="00B72E5C" w:rsidRPr="00792E6B" w:rsidRDefault="00B72E5C" w:rsidP="00792E6B">
            <w:pPr>
              <w:widowControl w:val="0"/>
              <w:snapToGrid w:val="0"/>
              <w:spacing w:after="0" w:line="240" w:lineRule="auto"/>
              <w:rPr>
                <w:rFonts w:ascii="Calibri" w:hAnsi="Calibri" w:cs="Calibri"/>
                <w:sz w:val="24"/>
                <w:szCs w:val="24"/>
              </w:rPr>
            </w:pPr>
            <w:r w:rsidRPr="00792E6B">
              <w:rPr>
                <w:rFonts w:ascii="Calibri" w:hAnsi="Calibri" w:cs="Calibri"/>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182652" w14:textId="77777777" w:rsidR="00B72E5C" w:rsidRPr="00792E6B" w:rsidRDefault="00B72E5C" w:rsidP="00792E6B">
            <w:pPr>
              <w:widowControl w:val="0"/>
              <w:snapToGrid w:val="0"/>
              <w:spacing w:after="0" w:line="240" w:lineRule="auto"/>
              <w:rPr>
                <w:rFonts w:ascii="Calibri" w:hAnsi="Calibri" w:cs="Calibri"/>
                <w:sz w:val="24"/>
                <w:szCs w:val="24"/>
              </w:rPr>
            </w:pPr>
          </w:p>
          <w:p w14:paraId="7D82DEAB" w14:textId="77777777" w:rsidR="00B72E5C" w:rsidRPr="00792E6B" w:rsidRDefault="00B72E5C" w:rsidP="00792E6B">
            <w:pPr>
              <w:widowControl w:val="0"/>
              <w:snapToGrid w:val="0"/>
              <w:spacing w:after="0" w:line="240" w:lineRule="auto"/>
              <w:rPr>
                <w:rFonts w:ascii="Calibri" w:hAnsi="Calibri" w:cs="Calibri"/>
                <w:sz w:val="24"/>
                <w:szCs w:val="24"/>
              </w:rPr>
            </w:pPr>
          </w:p>
          <w:p w14:paraId="20A53FE2" w14:textId="77777777" w:rsidR="00B72E5C" w:rsidRPr="00792E6B" w:rsidRDefault="00B72E5C" w:rsidP="00792E6B">
            <w:pPr>
              <w:widowControl w:val="0"/>
              <w:snapToGrid w:val="0"/>
              <w:spacing w:after="0" w:line="240" w:lineRule="auto"/>
              <w:rPr>
                <w:rFonts w:ascii="Calibri" w:hAnsi="Calibri" w:cs="Calibri"/>
                <w:sz w:val="24"/>
                <w:szCs w:val="24"/>
              </w:rPr>
            </w:pPr>
          </w:p>
          <w:p w14:paraId="7E907B05" w14:textId="77777777" w:rsidR="00B72E5C" w:rsidRPr="00792E6B" w:rsidRDefault="00B72E5C" w:rsidP="00792E6B">
            <w:pPr>
              <w:widowControl w:val="0"/>
              <w:snapToGrid w:val="0"/>
              <w:spacing w:after="0" w:line="240" w:lineRule="auto"/>
              <w:rPr>
                <w:rFonts w:ascii="Calibri" w:hAnsi="Calibri" w:cs="Calibri"/>
                <w:sz w:val="24"/>
                <w:szCs w:val="24"/>
              </w:rPr>
            </w:pPr>
          </w:p>
          <w:p w14:paraId="07CC5852" w14:textId="77777777" w:rsidR="00B72E5C" w:rsidRPr="00792E6B" w:rsidRDefault="00B72E5C" w:rsidP="00792E6B">
            <w:pPr>
              <w:widowControl w:val="0"/>
              <w:snapToGrid w:val="0"/>
              <w:spacing w:after="0" w:line="240" w:lineRule="auto"/>
              <w:rPr>
                <w:rFonts w:ascii="Calibri" w:hAnsi="Calibri" w:cs="Calibri"/>
                <w:sz w:val="24"/>
                <w:szCs w:val="24"/>
              </w:rPr>
            </w:pPr>
          </w:p>
          <w:p w14:paraId="4564EBAD" w14:textId="77777777" w:rsidR="00B72E5C" w:rsidRPr="00792E6B" w:rsidRDefault="00B72E5C" w:rsidP="00792E6B">
            <w:pPr>
              <w:widowControl w:val="0"/>
              <w:snapToGrid w:val="0"/>
              <w:spacing w:after="0" w:line="240" w:lineRule="auto"/>
              <w:rPr>
                <w:rFonts w:ascii="Calibri" w:hAnsi="Calibri" w:cs="Calibri"/>
                <w:sz w:val="24"/>
                <w:szCs w:val="24"/>
              </w:rPr>
            </w:pPr>
          </w:p>
          <w:p w14:paraId="4BB213EE" w14:textId="77777777" w:rsidR="00B72E5C" w:rsidRPr="00792E6B" w:rsidRDefault="00B72E5C" w:rsidP="00792E6B">
            <w:pPr>
              <w:widowControl w:val="0"/>
              <w:snapToGrid w:val="0"/>
              <w:spacing w:after="0" w:line="240" w:lineRule="auto"/>
              <w:rPr>
                <w:rFonts w:ascii="Calibri" w:hAnsi="Calibri" w:cs="Calibri"/>
                <w:sz w:val="24"/>
                <w:szCs w:val="24"/>
              </w:rPr>
            </w:pPr>
          </w:p>
        </w:tc>
      </w:tr>
      <w:tr w:rsidR="00792E6B" w:rsidRPr="00792E6B" w14:paraId="050780F0"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A70BF9" w14:textId="77777777" w:rsidR="00B72E5C" w:rsidRPr="00792E6B" w:rsidRDefault="00B72E5C" w:rsidP="00792E6B">
            <w:pPr>
              <w:widowControl w:val="0"/>
              <w:snapToGrid w:val="0"/>
              <w:spacing w:after="0" w:line="240" w:lineRule="auto"/>
              <w:rPr>
                <w:rFonts w:ascii="Calibri" w:hAnsi="Calibri" w:cs="Calibri"/>
                <w:sz w:val="24"/>
                <w:szCs w:val="24"/>
              </w:rPr>
            </w:pPr>
            <w:r w:rsidRPr="00792E6B">
              <w:rPr>
                <w:rFonts w:ascii="Calibri" w:hAnsi="Calibri" w:cs="Calibri"/>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8337FB" w14:textId="77777777" w:rsidR="00B72E5C" w:rsidRPr="00792E6B" w:rsidRDefault="00B72E5C" w:rsidP="00792E6B">
            <w:pPr>
              <w:widowControl w:val="0"/>
              <w:spacing w:after="0" w:line="240" w:lineRule="auto"/>
              <w:rPr>
                <w:rFonts w:ascii="Calibri" w:hAnsi="Calibri" w:cs="Calibri"/>
                <w:sz w:val="24"/>
                <w:szCs w:val="24"/>
              </w:rPr>
            </w:pPr>
          </w:p>
        </w:tc>
      </w:tr>
      <w:tr w:rsidR="00792E6B" w:rsidRPr="00792E6B" w14:paraId="13AB7E12"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EA281F" w14:textId="77777777" w:rsidR="00B72E5C" w:rsidRPr="00792E6B" w:rsidRDefault="00B72E5C" w:rsidP="00792E6B">
            <w:pPr>
              <w:widowControl w:val="0"/>
              <w:snapToGrid w:val="0"/>
              <w:spacing w:after="0" w:line="240" w:lineRule="auto"/>
              <w:rPr>
                <w:rFonts w:ascii="Calibri" w:hAnsi="Calibri" w:cs="Calibri"/>
                <w:sz w:val="24"/>
                <w:szCs w:val="24"/>
              </w:rPr>
            </w:pPr>
            <w:r w:rsidRPr="00792E6B">
              <w:rPr>
                <w:rFonts w:ascii="Calibri" w:hAnsi="Calibri" w:cs="Calibri"/>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11D1D4" w14:textId="77777777" w:rsidR="00B72E5C" w:rsidRPr="00792E6B" w:rsidRDefault="00B72E5C" w:rsidP="00792E6B">
            <w:pPr>
              <w:widowControl w:val="0"/>
              <w:spacing w:after="0" w:line="240" w:lineRule="auto"/>
              <w:rPr>
                <w:rFonts w:ascii="Calibri" w:hAnsi="Calibri" w:cs="Calibri"/>
                <w:sz w:val="24"/>
                <w:szCs w:val="24"/>
              </w:rPr>
            </w:pPr>
          </w:p>
        </w:tc>
      </w:tr>
      <w:tr w:rsidR="00792E6B" w:rsidRPr="00792E6B" w14:paraId="68716991" w14:textId="77777777" w:rsidTr="007F272E">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103A07" w14:textId="77777777" w:rsidR="00B72E5C" w:rsidRPr="00792E6B" w:rsidRDefault="00B72E5C" w:rsidP="00792E6B">
            <w:pPr>
              <w:widowControl w:val="0"/>
              <w:snapToGrid w:val="0"/>
              <w:spacing w:after="0" w:line="240" w:lineRule="auto"/>
              <w:rPr>
                <w:rFonts w:ascii="Calibri" w:hAnsi="Calibri" w:cs="Calibri"/>
                <w:sz w:val="24"/>
                <w:szCs w:val="24"/>
              </w:rPr>
            </w:pPr>
            <w:r w:rsidRPr="00792E6B">
              <w:rPr>
                <w:rFonts w:ascii="Calibri" w:hAnsi="Calibri" w:cs="Calibri"/>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8EEEF1" w14:textId="77777777" w:rsidR="00B72E5C" w:rsidRPr="00792E6B" w:rsidRDefault="00B72E5C" w:rsidP="00792E6B">
            <w:pPr>
              <w:widowControl w:val="0"/>
              <w:spacing w:after="0" w:line="240" w:lineRule="auto"/>
              <w:rPr>
                <w:rFonts w:ascii="Calibri" w:hAnsi="Calibri" w:cs="Calibri"/>
                <w:sz w:val="24"/>
                <w:szCs w:val="24"/>
              </w:rPr>
            </w:pPr>
          </w:p>
        </w:tc>
      </w:tr>
    </w:tbl>
    <w:p w14:paraId="61EBCD98" w14:textId="77777777" w:rsidR="00B72E5C" w:rsidRPr="00792E6B" w:rsidRDefault="00B72E5C" w:rsidP="00792E6B">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Calibri" w:eastAsia="Lucida Sans Unicode" w:hAnsi="Calibri" w:cs="Calibri"/>
          <w:kern w:val="3"/>
          <w:sz w:val="24"/>
          <w:szCs w:val="24"/>
          <w:lang w:eastAsia="hi-IN" w:bidi="hi-IN"/>
        </w:rPr>
      </w:pPr>
      <w:r w:rsidRPr="00792E6B">
        <w:rPr>
          <w:rFonts w:ascii="Calibri" w:eastAsia="Lucida Sans Unicode" w:hAnsi="Calibri" w:cs="Calibri"/>
          <w:kern w:val="3"/>
          <w:sz w:val="24"/>
          <w:szCs w:val="24"/>
          <w:lang w:eastAsia="hi-IN" w:bidi="hi-IN"/>
        </w:rPr>
        <w:t>Šiuo pasiūlymu pažymime, kad sutinkame su visais viešojo pirkimo dokumentais, nustatytais:</w:t>
      </w:r>
    </w:p>
    <w:p w14:paraId="2E3B2BF8" w14:textId="1545B74C" w:rsidR="00B72E5C" w:rsidRPr="00792E6B" w:rsidRDefault="00B72E5C" w:rsidP="00792E6B">
      <w:pPr>
        <w:pStyle w:val="Sraopastraipa"/>
        <w:widowControl w:val="0"/>
        <w:numPr>
          <w:ilvl w:val="0"/>
          <w:numId w:val="16"/>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Calibri" w:eastAsia="Lucida Sans Unicode" w:hAnsi="Calibri" w:cs="Calibri"/>
          <w:kern w:val="3"/>
          <w:sz w:val="24"/>
          <w:szCs w:val="24"/>
          <w:lang w:eastAsia="hi-IN" w:bidi="hi-IN"/>
        </w:rPr>
      </w:pPr>
      <w:r w:rsidRPr="00792E6B">
        <w:rPr>
          <w:rFonts w:ascii="Calibri" w:eastAsia="Lucida Sans Unicode" w:hAnsi="Calibri" w:cs="Calibri"/>
          <w:kern w:val="3"/>
          <w:sz w:val="24"/>
          <w:szCs w:val="24"/>
          <w:lang w:eastAsia="hi-IN" w:bidi="hi-IN"/>
        </w:rPr>
        <w:t>viešojo pirkimo skelbime, paskelbtame Viešųjų pirkimų įstatymo nustatyta tvarka;</w:t>
      </w:r>
    </w:p>
    <w:p w14:paraId="2F128437" w14:textId="77777777" w:rsidR="00B72E5C" w:rsidRPr="00792E6B" w:rsidRDefault="00B72E5C" w:rsidP="00792E6B">
      <w:pPr>
        <w:pStyle w:val="Sraopastraipa"/>
        <w:widowControl w:val="0"/>
        <w:numPr>
          <w:ilvl w:val="0"/>
          <w:numId w:val="16"/>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jc w:val="both"/>
        <w:textAlignment w:val="baseline"/>
        <w:rPr>
          <w:rFonts w:ascii="Calibri" w:eastAsia="Lucida Sans Unicode" w:hAnsi="Calibri" w:cs="Calibri"/>
          <w:kern w:val="3"/>
          <w:sz w:val="24"/>
          <w:szCs w:val="24"/>
          <w:lang w:eastAsia="hi-IN" w:bidi="hi-IN"/>
        </w:rPr>
      </w:pPr>
      <w:r w:rsidRPr="00792E6B">
        <w:rPr>
          <w:rFonts w:ascii="Calibri" w:eastAsia="Lucida Sans Unicode" w:hAnsi="Calibri" w:cs="Calibri"/>
          <w:kern w:val="3"/>
          <w:sz w:val="24"/>
          <w:szCs w:val="24"/>
          <w:lang w:eastAsia="hi-IN" w:bidi="hi-IN"/>
        </w:rPr>
        <w:t>kituose pirkimo dokumentuose (jų paaiškinimuose, papildymuose).</w:t>
      </w:r>
    </w:p>
    <w:p w14:paraId="75C7D45A" w14:textId="77777777" w:rsidR="003A3B1B" w:rsidRPr="00792E6B" w:rsidRDefault="003A3B1B" w:rsidP="00792E6B">
      <w:pPr>
        <w:widowControl w:val="0"/>
        <w:spacing w:after="0" w:line="240" w:lineRule="auto"/>
        <w:jc w:val="both"/>
        <w:rPr>
          <w:rFonts w:ascii="Calibri" w:hAnsi="Calibri" w:cs="Calibri"/>
          <w:sz w:val="24"/>
          <w:szCs w:val="24"/>
        </w:rPr>
      </w:pPr>
    </w:p>
    <w:p w14:paraId="25F669AC" w14:textId="77777777" w:rsidR="00A164A6" w:rsidRPr="00792E6B" w:rsidRDefault="00A164A6" w:rsidP="00792E6B">
      <w:pPr>
        <w:spacing w:after="0" w:line="240" w:lineRule="auto"/>
        <w:ind w:firstLine="1296"/>
        <w:jc w:val="both"/>
        <w:rPr>
          <w:rFonts w:ascii="Calibri" w:hAnsi="Calibri" w:cs="Calibri"/>
          <w:sz w:val="24"/>
          <w:szCs w:val="24"/>
        </w:rPr>
      </w:pPr>
      <w:r w:rsidRPr="00792E6B">
        <w:rPr>
          <w:rFonts w:ascii="Calibri" w:hAnsi="Calibri" w:cs="Calibri"/>
          <w:sz w:val="24"/>
          <w:szCs w:val="24"/>
        </w:rPr>
        <w:t xml:space="preserve">Atsižvelgdami į pirkimo dokumentuose išdėstytas sąlygas, teikiame savo pasiūlymą, sudarytą iš dviejų dalių, pateiktą viename voke. </w:t>
      </w:r>
    </w:p>
    <w:p w14:paraId="0E136D03" w14:textId="49538AB3" w:rsidR="00A164A6" w:rsidRPr="00792E6B" w:rsidRDefault="00A164A6" w:rsidP="00792E6B">
      <w:pPr>
        <w:widowControl w:val="0"/>
        <w:spacing w:after="0" w:line="240" w:lineRule="auto"/>
        <w:jc w:val="both"/>
        <w:rPr>
          <w:rFonts w:ascii="Calibri" w:hAnsi="Calibri" w:cs="Calibri"/>
          <w:sz w:val="24"/>
          <w:szCs w:val="24"/>
        </w:rPr>
      </w:pPr>
    </w:p>
    <w:p w14:paraId="5E34E23A" w14:textId="5AE89C82" w:rsidR="00A164A6" w:rsidRPr="00792E6B" w:rsidRDefault="00A164A6" w:rsidP="00792E6B">
      <w:pPr>
        <w:widowControl w:val="0"/>
        <w:spacing w:after="0" w:line="240" w:lineRule="auto"/>
        <w:jc w:val="center"/>
        <w:rPr>
          <w:rFonts w:ascii="Calibri" w:hAnsi="Calibri" w:cs="Calibri"/>
          <w:b/>
          <w:sz w:val="24"/>
          <w:szCs w:val="24"/>
        </w:rPr>
      </w:pPr>
      <w:r w:rsidRPr="00792E6B">
        <w:rPr>
          <w:rFonts w:ascii="Calibri" w:hAnsi="Calibri" w:cs="Calibri"/>
          <w:b/>
          <w:sz w:val="24"/>
          <w:szCs w:val="24"/>
        </w:rPr>
        <w:t xml:space="preserve">A DALIS. </w:t>
      </w:r>
      <w:r w:rsidR="00F5682A" w:rsidRPr="00792E6B">
        <w:rPr>
          <w:rFonts w:ascii="Calibri" w:hAnsi="Calibri" w:cs="Calibri"/>
          <w:b/>
          <w:sz w:val="24"/>
          <w:szCs w:val="24"/>
        </w:rPr>
        <w:t xml:space="preserve">FINANSINĖ INFORMACIJA </w:t>
      </w:r>
    </w:p>
    <w:p w14:paraId="12D23E3A" w14:textId="77777777" w:rsidR="00A164A6" w:rsidRPr="00792E6B" w:rsidRDefault="00A164A6" w:rsidP="00792E6B">
      <w:pPr>
        <w:widowControl w:val="0"/>
        <w:spacing w:after="0" w:line="240" w:lineRule="auto"/>
        <w:jc w:val="center"/>
        <w:rPr>
          <w:rFonts w:ascii="Calibri" w:hAnsi="Calibri" w:cs="Calibri"/>
          <w:b/>
          <w:sz w:val="24"/>
          <w:szCs w:val="24"/>
        </w:rPr>
      </w:pPr>
    </w:p>
    <w:p w14:paraId="7466F184" w14:textId="5B2D904A" w:rsidR="00B72E5C" w:rsidRPr="00792E6B" w:rsidRDefault="00F5682A" w:rsidP="00792E6B">
      <w:pPr>
        <w:widowControl w:val="0"/>
        <w:spacing w:after="0" w:line="240" w:lineRule="auto"/>
        <w:jc w:val="center"/>
        <w:rPr>
          <w:rFonts w:ascii="Calibri" w:hAnsi="Calibri" w:cs="Calibri"/>
          <w:sz w:val="24"/>
          <w:szCs w:val="24"/>
        </w:rPr>
      </w:pPr>
      <w:r w:rsidRPr="00792E6B">
        <w:rPr>
          <w:rFonts w:ascii="Calibri" w:hAnsi="Calibri" w:cs="Calibri"/>
          <w:sz w:val="24"/>
          <w:szCs w:val="24"/>
        </w:rPr>
        <w:t xml:space="preserve">Šioje dalyje nurodome </w:t>
      </w:r>
      <w:r w:rsidR="004270CB">
        <w:rPr>
          <w:rFonts w:ascii="Calibri" w:hAnsi="Calibri" w:cs="Calibri"/>
          <w:sz w:val="24"/>
          <w:szCs w:val="24"/>
        </w:rPr>
        <w:t>pirkimo objekto</w:t>
      </w:r>
      <w:r w:rsidRPr="00792E6B">
        <w:rPr>
          <w:rFonts w:ascii="Calibri" w:hAnsi="Calibri" w:cs="Calibri"/>
          <w:sz w:val="24"/>
          <w:szCs w:val="24"/>
        </w:rPr>
        <w:t xml:space="preserve"> kainą</w:t>
      </w:r>
    </w:p>
    <w:p w14:paraId="6B17F8CB" w14:textId="77777777" w:rsidR="00F5682A" w:rsidRPr="00792E6B" w:rsidRDefault="00F5682A" w:rsidP="00792E6B">
      <w:pPr>
        <w:widowControl w:val="0"/>
        <w:spacing w:after="0" w:line="240" w:lineRule="auto"/>
        <w:jc w:val="both"/>
        <w:rPr>
          <w:rFonts w:ascii="Calibri" w:hAnsi="Calibri" w:cs="Calibri"/>
          <w:sz w:val="24"/>
          <w:szCs w:val="24"/>
        </w:rPr>
      </w:pPr>
    </w:p>
    <w:tbl>
      <w:tblPr>
        <w:tblW w:w="9781" w:type="dxa"/>
        <w:tblInd w:w="-147" w:type="dxa"/>
        <w:tblLayout w:type="fixed"/>
        <w:tblLook w:val="0000" w:firstRow="0" w:lastRow="0" w:firstColumn="0" w:lastColumn="0" w:noHBand="0" w:noVBand="0"/>
      </w:tblPr>
      <w:tblGrid>
        <w:gridCol w:w="850"/>
        <w:gridCol w:w="1844"/>
        <w:gridCol w:w="2693"/>
        <w:gridCol w:w="1134"/>
        <w:gridCol w:w="1418"/>
        <w:gridCol w:w="1842"/>
      </w:tblGrid>
      <w:tr w:rsidR="00792E6B" w:rsidRPr="00792E6B" w14:paraId="064D2F94" w14:textId="77777777" w:rsidTr="00F22D5A">
        <w:trPr>
          <w:trHeight w:val="865"/>
        </w:trPr>
        <w:tc>
          <w:tcPr>
            <w:tcW w:w="850" w:type="dxa"/>
            <w:tcBorders>
              <w:top w:val="single" w:sz="4" w:space="0" w:color="000000"/>
              <w:left w:val="single" w:sz="4" w:space="0" w:color="000000"/>
              <w:bottom w:val="single" w:sz="4" w:space="0" w:color="000000"/>
              <w:right w:val="single" w:sz="4" w:space="0" w:color="000000"/>
            </w:tcBorders>
            <w:vAlign w:val="center"/>
          </w:tcPr>
          <w:p w14:paraId="7FAE2237" w14:textId="77777777" w:rsidR="00792E6B" w:rsidRPr="00792E6B" w:rsidRDefault="00792E6B" w:rsidP="00792E6B">
            <w:pPr>
              <w:widowControl w:val="0"/>
              <w:snapToGrid w:val="0"/>
              <w:spacing w:after="0" w:line="240" w:lineRule="auto"/>
              <w:ind w:left="34"/>
              <w:jc w:val="center"/>
              <w:rPr>
                <w:rFonts w:ascii="Calibri" w:eastAsia="SimSun" w:hAnsi="Calibri" w:cs="Calibri"/>
                <w:b/>
                <w:bCs/>
                <w:kern w:val="1"/>
                <w:sz w:val="24"/>
                <w:szCs w:val="24"/>
                <w:lang w:eastAsia="hi-IN" w:bidi="hi-IN"/>
              </w:rPr>
            </w:pPr>
            <w:r w:rsidRPr="00792E6B">
              <w:rPr>
                <w:rFonts w:ascii="Calibri" w:eastAsia="SimSun" w:hAnsi="Calibri" w:cs="Calibri"/>
                <w:b/>
                <w:bCs/>
                <w:kern w:val="1"/>
                <w:sz w:val="24"/>
                <w:szCs w:val="24"/>
                <w:lang w:eastAsia="hi-IN" w:bidi="hi-IN"/>
              </w:rPr>
              <w:t>Eil. Nr.</w:t>
            </w:r>
          </w:p>
        </w:tc>
        <w:tc>
          <w:tcPr>
            <w:tcW w:w="1844" w:type="dxa"/>
            <w:tcBorders>
              <w:top w:val="single" w:sz="4" w:space="0" w:color="000000"/>
              <w:left w:val="single" w:sz="4" w:space="0" w:color="000000"/>
              <w:bottom w:val="single" w:sz="4" w:space="0" w:color="000000"/>
              <w:right w:val="single" w:sz="4" w:space="0" w:color="000000"/>
            </w:tcBorders>
            <w:vAlign w:val="center"/>
          </w:tcPr>
          <w:p w14:paraId="56638706" w14:textId="77777777" w:rsidR="00792E6B" w:rsidRPr="00792E6B" w:rsidRDefault="00792E6B" w:rsidP="00792E6B">
            <w:pPr>
              <w:widowControl w:val="0"/>
              <w:snapToGrid w:val="0"/>
              <w:spacing w:after="0" w:line="240" w:lineRule="auto"/>
              <w:jc w:val="center"/>
              <w:rPr>
                <w:rFonts w:ascii="Calibri" w:eastAsia="SimSun" w:hAnsi="Calibri" w:cs="Calibri"/>
                <w:b/>
                <w:bCs/>
                <w:kern w:val="1"/>
                <w:sz w:val="24"/>
                <w:szCs w:val="24"/>
                <w:lang w:eastAsia="hi-IN" w:bidi="hi-IN"/>
              </w:rPr>
            </w:pPr>
            <w:r w:rsidRPr="00792E6B">
              <w:rPr>
                <w:rFonts w:ascii="Calibri" w:eastAsia="SimSun" w:hAnsi="Calibri" w:cs="Calibri"/>
                <w:b/>
                <w:bCs/>
                <w:kern w:val="1"/>
                <w:sz w:val="24"/>
                <w:szCs w:val="24"/>
                <w:lang w:eastAsia="hi-IN" w:bidi="hi-IN"/>
              </w:rPr>
              <w:t>Pirkimo objekto pavadinimas</w:t>
            </w:r>
          </w:p>
        </w:tc>
        <w:tc>
          <w:tcPr>
            <w:tcW w:w="2693" w:type="dxa"/>
            <w:tcBorders>
              <w:top w:val="single" w:sz="4" w:space="0" w:color="000000"/>
              <w:left w:val="single" w:sz="4" w:space="0" w:color="000000"/>
              <w:bottom w:val="single" w:sz="4" w:space="0" w:color="000000"/>
              <w:right w:val="single" w:sz="4" w:space="0" w:color="000000"/>
            </w:tcBorders>
            <w:vAlign w:val="center"/>
          </w:tcPr>
          <w:p w14:paraId="77F914DB" w14:textId="38BCE853" w:rsidR="00792E6B" w:rsidRPr="00792E6B" w:rsidRDefault="00792E6B" w:rsidP="00792E6B">
            <w:pPr>
              <w:widowControl w:val="0"/>
              <w:spacing w:after="0" w:line="240" w:lineRule="auto"/>
              <w:jc w:val="center"/>
              <w:rPr>
                <w:rFonts w:ascii="Calibri" w:hAnsi="Calibri" w:cs="Calibri"/>
                <w:b/>
                <w:bCs/>
                <w:sz w:val="24"/>
                <w:szCs w:val="24"/>
              </w:rPr>
            </w:pPr>
            <w:r>
              <w:rPr>
                <w:rFonts w:ascii="Calibri" w:hAnsi="Calibri" w:cs="Calibri"/>
                <w:b/>
                <w:bCs/>
                <w:sz w:val="24"/>
                <w:szCs w:val="24"/>
              </w:rPr>
              <w:t>Siūlomos prekės</w:t>
            </w:r>
            <w:r w:rsidR="004270CB">
              <w:rPr>
                <w:rFonts w:ascii="Calibri" w:hAnsi="Calibri" w:cs="Calibri"/>
                <w:b/>
                <w:bCs/>
                <w:sz w:val="24"/>
                <w:szCs w:val="24"/>
              </w:rPr>
              <w:t>/paslaugos/darbų</w:t>
            </w:r>
            <w:r>
              <w:rPr>
                <w:rFonts w:ascii="Calibri" w:hAnsi="Calibri" w:cs="Calibri"/>
                <w:b/>
                <w:bCs/>
                <w:sz w:val="24"/>
                <w:szCs w:val="24"/>
              </w:rPr>
              <w:t xml:space="preserve"> gamintojo</w:t>
            </w:r>
            <w:r w:rsidR="004270CB">
              <w:rPr>
                <w:rFonts w:ascii="Calibri" w:hAnsi="Calibri" w:cs="Calibri"/>
                <w:b/>
                <w:bCs/>
                <w:sz w:val="24"/>
                <w:szCs w:val="24"/>
              </w:rPr>
              <w:t>/tiekėjo</w:t>
            </w:r>
            <w:r>
              <w:rPr>
                <w:rFonts w:ascii="Calibri" w:hAnsi="Calibri" w:cs="Calibri"/>
                <w:b/>
                <w:bCs/>
                <w:sz w:val="24"/>
                <w:szCs w:val="24"/>
              </w:rPr>
              <w:t xml:space="preserve"> pavadinimas, įmonės kodas</w:t>
            </w:r>
          </w:p>
        </w:tc>
        <w:tc>
          <w:tcPr>
            <w:tcW w:w="1134" w:type="dxa"/>
            <w:tcBorders>
              <w:top w:val="single" w:sz="4" w:space="0" w:color="000000"/>
              <w:left w:val="single" w:sz="4" w:space="0" w:color="000000"/>
              <w:bottom w:val="single" w:sz="4" w:space="0" w:color="000000"/>
              <w:right w:val="single" w:sz="4" w:space="0" w:color="000000"/>
            </w:tcBorders>
            <w:vAlign w:val="center"/>
          </w:tcPr>
          <w:p w14:paraId="65760BEB" w14:textId="67E5DA6A" w:rsidR="00792E6B" w:rsidRPr="00792E6B" w:rsidRDefault="00792E6B" w:rsidP="00792E6B">
            <w:pPr>
              <w:widowControl w:val="0"/>
              <w:spacing w:after="0" w:line="240" w:lineRule="auto"/>
              <w:jc w:val="center"/>
              <w:rPr>
                <w:rFonts w:ascii="Calibri" w:hAnsi="Calibri" w:cs="Calibri"/>
                <w:b/>
                <w:bCs/>
                <w:sz w:val="24"/>
                <w:szCs w:val="24"/>
              </w:rPr>
            </w:pPr>
            <w:r w:rsidRPr="00792E6B">
              <w:rPr>
                <w:rFonts w:ascii="Calibri" w:hAnsi="Calibri" w:cs="Calibri"/>
                <w:b/>
                <w:bCs/>
                <w:sz w:val="24"/>
                <w:szCs w:val="24"/>
              </w:rPr>
              <w:t xml:space="preserve">Kiekis, </w:t>
            </w:r>
          </w:p>
          <w:p w14:paraId="433FD283" w14:textId="7CB419F3" w:rsidR="00792E6B" w:rsidRPr="00792E6B" w:rsidRDefault="00792E6B" w:rsidP="00792E6B">
            <w:pPr>
              <w:widowControl w:val="0"/>
              <w:snapToGrid w:val="0"/>
              <w:spacing w:after="0" w:line="240" w:lineRule="auto"/>
              <w:jc w:val="center"/>
              <w:rPr>
                <w:rFonts w:ascii="Calibri" w:hAnsi="Calibri" w:cs="Calibri"/>
                <w:b/>
                <w:bCs/>
                <w:iCs/>
                <w:sz w:val="24"/>
                <w:szCs w:val="24"/>
              </w:rPr>
            </w:pPr>
            <w:r w:rsidRPr="00792E6B">
              <w:rPr>
                <w:rFonts w:ascii="Calibri" w:hAnsi="Calibri" w:cs="Calibri"/>
                <w:b/>
                <w:bCs/>
                <w:sz w:val="24"/>
                <w:szCs w:val="24"/>
              </w:rPr>
              <w:t xml:space="preserve">komplektais </w:t>
            </w:r>
          </w:p>
        </w:tc>
        <w:tc>
          <w:tcPr>
            <w:tcW w:w="1418" w:type="dxa"/>
            <w:tcBorders>
              <w:top w:val="single" w:sz="4" w:space="0" w:color="000000"/>
              <w:left w:val="single" w:sz="4" w:space="0" w:color="000000"/>
              <w:bottom w:val="single" w:sz="4" w:space="0" w:color="000000"/>
              <w:right w:val="single" w:sz="4" w:space="0" w:color="000000"/>
            </w:tcBorders>
            <w:vAlign w:val="center"/>
          </w:tcPr>
          <w:p w14:paraId="57F66EFA" w14:textId="66764694" w:rsidR="00792E6B" w:rsidRPr="00792E6B" w:rsidRDefault="00792E6B" w:rsidP="00792E6B">
            <w:pPr>
              <w:widowControl w:val="0"/>
              <w:snapToGrid w:val="0"/>
              <w:spacing w:after="0" w:line="240" w:lineRule="auto"/>
              <w:jc w:val="center"/>
              <w:rPr>
                <w:rFonts w:ascii="Calibri" w:eastAsia="SimSun" w:hAnsi="Calibri" w:cs="Calibri"/>
                <w:b/>
                <w:bCs/>
                <w:kern w:val="1"/>
                <w:sz w:val="24"/>
                <w:szCs w:val="24"/>
                <w:lang w:eastAsia="hi-IN" w:bidi="hi-IN"/>
              </w:rPr>
            </w:pPr>
            <w:r w:rsidRPr="00792E6B">
              <w:rPr>
                <w:rFonts w:ascii="Calibri" w:hAnsi="Calibri" w:cs="Calibri"/>
                <w:b/>
                <w:bCs/>
                <w:sz w:val="24"/>
                <w:szCs w:val="24"/>
              </w:rPr>
              <w:t>Kaina už komplektą, Eur be PVM</w:t>
            </w:r>
          </w:p>
        </w:tc>
        <w:tc>
          <w:tcPr>
            <w:tcW w:w="1842" w:type="dxa"/>
            <w:tcBorders>
              <w:top w:val="single" w:sz="4" w:space="0" w:color="000000"/>
              <w:left w:val="single" w:sz="4" w:space="0" w:color="000000"/>
              <w:bottom w:val="single" w:sz="4" w:space="0" w:color="000000"/>
              <w:right w:val="single" w:sz="4" w:space="0" w:color="000000"/>
            </w:tcBorders>
            <w:vAlign w:val="center"/>
          </w:tcPr>
          <w:p w14:paraId="45282EAD" w14:textId="77777777" w:rsidR="00792E6B" w:rsidRPr="00792E6B" w:rsidRDefault="00792E6B" w:rsidP="00792E6B">
            <w:pPr>
              <w:spacing w:after="0" w:line="240" w:lineRule="auto"/>
              <w:ind w:left="-108" w:right="-108"/>
              <w:jc w:val="center"/>
              <w:rPr>
                <w:rFonts w:ascii="Calibri" w:hAnsi="Calibri" w:cs="Calibri"/>
                <w:b/>
                <w:bCs/>
                <w:sz w:val="24"/>
                <w:szCs w:val="24"/>
              </w:rPr>
            </w:pPr>
            <w:r w:rsidRPr="00792E6B">
              <w:rPr>
                <w:rFonts w:ascii="Calibri" w:hAnsi="Calibri" w:cs="Calibri"/>
                <w:b/>
                <w:bCs/>
                <w:sz w:val="24"/>
                <w:szCs w:val="24"/>
              </w:rPr>
              <w:t>Viso kiekio pasiūlymo kaina, EUR</w:t>
            </w:r>
          </w:p>
          <w:p w14:paraId="3193829B" w14:textId="77777777" w:rsidR="00792E6B" w:rsidRPr="00792E6B" w:rsidRDefault="00792E6B" w:rsidP="00792E6B">
            <w:pPr>
              <w:spacing w:after="0" w:line="240" w:lineRule="auto"/>
              <w:ind w:left="-108" w:right="-108"/>
              <w:jc w:val="center"/>
              <w:rPr>
                <w:rFonts w:ascii="Calibri" w:hAnsi="Calibri" w:cs="Calibri"/>
                <w:b/>
                <w:bCs/>
                <w:sz w:val="24"/>
                <w:szCs w:val="24"/>
              </w:rPr>
            </w:pPr>
            <w:r w:rsidRPr="00792E6B">
              <w:rPr>
                <w:rFonts w:ascii="Calibri" w:hAnsi="Calibri" w:cs="Calibri"/>
                <w:b/>
                <w:bCs/>
                <w:sz w:val="24"/>
                <w:szCs w:val="24"/>
              </w:rPr>
              <w:t>be PVM*</w:t>
            </w:r>
          </w:p>
          <w:p w14:paraId="240C48AF" w14:textId="22F06EA8" w:rsidR="00792E6B" w:rsidRPr="00792E6B" w:rsidRDefault="00792E6B" w:rsidP="00792E6B">
            <w:pPr>
              <w:widowControl w:val="0"/>
              <w:snapToGrid w:val="0"/>
              <w:spacing w:after="0" w:line="240" w:lineRule="auto"/>
              <w:jc w:val="center"/>
              <w:rPr>
                <w:rFonts w:ascii="Calibri" w:eastAsia="SimSun" w:hAnsi="Calibri" w:cs="Calibri"/>
                <w:b/>
                <w:bCs/>
                <w:kern w:val="1"/>
                <w:sz w:val="24"/>
                <w:szCs w:val="24"/>
                <w:lang w:val="en-US" w:eastAsia="hi-IN" w:bidi="hi-IN"/>
              </w:rPr>
            </w:pPr>
            <w:r w:rsidRPr="00792E6B">
              <w:rPr>
                <w:rFonts w:ascii="Calibri" w:hAnsi="Calibri" w:cs="Calibri"/>
                <w:b/>
                <w:bCs/>
                <w:sz w:val="24"/>
                <w:szCs w:val="24"/>
              </w:rPr>
              <w:t>(</w:t>
            </w:r>
            <w:r w:rsidR="004270CB">
              <w:rPr>
                <w:rFonts w:ascii="Calibri" w:hAnsi="Calibri" w:cs="Calibri"/>
                <w:b/>
                <w:bCs/>
                <w:sz w:val="24"/>
                <w:szCs w:val="24"/>
              </w:rPr>
              <w:t>4</w:t>
            </w:r>
            <w:r w:rsidRPr="00792E6B">
              <w:rPr>
                <w:rFonts w:ascii="Calibri" w:hAnsi="Calibri" w:cs="Calibri"/>
                <w:b/>
                <w:bCs/>
                <w:sz w:val="24"/>
                <w:szCs w:val="24"/>
              </w:rPr>
              <w:t>×</w:t>
            </w:r>
            <w:r w:rsidR="004270CB">
              <w:rPr>
                <w:rFonts w:ascii="Calibri" w:hAnsi="Calibri" w:cs="Calibri"/>
                <w:b/>
                <w:bCs/>
                <w:sz w:val="24"/>
                <w:szCs w:val="24"/>
              </w:rPr>
              <w:t>5</w:t>
            </w:r>
            <w:r w:rsidRPr="00792E6B">
              <w:rPr>
                <w:rFonts w:ascii="Calibri" w:hAnsi="Calibri" w:cs="Calibri"/>
                <w:b/>
                <w:bCs/>
                <w:sz w:val="24"/>
                <w:szCs w:val="24"/>
                <w:lang w:val="en-US"/>
              </w:rPr>
              <w:t>=5)</w:t>
            </w:r>
          </w:p>
        </w:tc>
      </w:tr>
      <w:tr w:rsidR="00792E6B" w:rsidRPr="004270CB" w14:paraId="68E75D31" w14:textId="77777777" w:rsidTr="00F22D5A">
        <w:trPr>
          <w:trHeight w:val="185"/>
        </w:trPr>
        <w:tc>
          <w:tcPr>
            <w:tcW w:w="850" w:type="dxa"/>
            <w:tcBorders>
              <w:top w:val="single" w:sz="4" w:space="0" w:color="000000"/>
              <w:left w:val="single" w:sz="4" w:space="0" w:color="000000"/>
              <w:bottom w:val="single" w:sz="4" w:space="0" w:color="000000"/>
              <w:right w:val="single" w:sz="4" w:space="0" w:color="000000"/>
            </w:tcBorders>
            <w:vAlign w:val="center"/>
          </w:tcPr>
          <w:p w14:paraId="5A26F79D" w14:textId="77777777" w:rsidR="00792E6B" w:rsidRPr="004270CB" w:rsidRDefault="00792E6B" w:rsidP="00792E6B">
            <w:pPr>
              <w:widowControl w:val="0"/>
              <w:snapToGrid w:val="0"/>
              <w:spacing w:after="0" w:line="240" w:lineRule="auto"/>
              <w:ind w:left="34"/>
              <w:jc w:val="center"/>
              <w:rPr>
                <w:rFonts w:ascii="Calibri" w:eastAsia="SimSun" w:hAnsi="Calibri" w:cs="Calibri"/>
                <w:i/>
                <w:iCs/>
                <w:kern w:val="1"/>
                <w:sz w:val="24"/>
                <w:szCs w:val="24"/>
                <w:lang w:eastAsia="hi-IN" w:bidi="hi-IN"/>
              </w:rPr>
            </w:pPr>
            <w:r w:rsidRPr="004270CB">
              <w:rPr>
                <w:rFonts w:ascii="Calibri" w:eastAsia="SimSun" w:hAnsi="Calibri" w:cs="Calibri"/>
                <w:i/>
                <w:iCs/>
                <w:kern w:val="1"/>
                <w:sz w:val="24"/>
                <w:szCs w:val="24"/>
                <w:lang w:eastAsia="hi-IN" w:bidi="hi-IN"/>
              </w:rPr>
              <w:t>1</w:t>
            </w:r>
          </w:p>
        </w:tc>
        <w:tc>
          <w:tcPr>
            <w:tcW w:w="1844" w:type="dxa"/>
            <w:tcBorders>
              <w:top w:val="single" w:sz="4" w:space="0" w:color="000000"/>
              <w:left w:val="single" w:sz="4" w:space="0" w:color="000000"/>
              <w:bottom w:val="single" w:sz="4" w:space="0" w:color="000000"/>
              <w:right w:val="single" w:sz="4" w:space="0" w:color="000000"/>
            </w:tcBorders>
            <w:vAlign w:val="center"/>
          </w:tcPr>
          <w:p w14:paraId="23F61A61" w14:textId="77777777" w:rsidR="00792E6B" w:rsidRPr="004270CB" w:rsidRDefault="00792E6B" w:rsidP="00792E6B">
            <w:pPr>
              <w:widowControl w:val="0"/>
              <w:snapToGrid w:val="0"/>
              <w:spacing w:after="0" w:line="240" w:lineRule="auto"/>
              <w:jc w:val="center"/>
              <w:rPr>
                <w:rFonts w:ascii="Calibri" w:eastAsia="SimSun" w:hAnsi="Calibri" w:cs="Calibri"/>
                <w:i/>
                <w:iCs/>
                <w:kern w:val="1"/>
                <w:sz w:val="24"/>
                <w:szCs w:val="24"/>
                <w:lang w:eastAsia="hi-IN" w:bidi="hi-IN"/>
              </w:rPr>
            </w:pPr>
            <w:r w:rsidRPr="004270CB">
              <w:rPr>
                <w:rFonts w:ascii="Calibri" w:eastAsia="SimSun" w:hAnsi="Calibri" w:cs="Calibri"/>
                <w:i/>
                <w:iCs/>
                <w:kern w:val="1"/>
                <w:sz w:val="24"/>
                <w:szCs w:val="24"/>
                <w:lang w:eastAsia="hi-IN" w:bidi="hi-IN"/>
              </w:rPr>
              <w:t>2</w:t>
            </w:r>
          </w:p>
        </w:tc>
        <w:tc>
          <w:tcPr>
            <w:tcW w:w="2693" w:type="dxa"/>
            <w:tcBorders>
              <w:top w:val="single" w:sz="4" w:space="0" w:color="000000"/>
              <w:left w:val="single" w:sz="4" w:space="0" w:color="000000"/>
              <w:bottom w:val="single" w:sz="4" w:space="0" w:color="000000"/>
              <w:right w:val="single" w:sz="4" w:space="0" w:color="000000"/>
            </w:tcBorders>
          </w:tcPr>
          <w:p w14:paraId="4B07018E" w14:textId="422999C9" w:rsidR="00792E6B" w:rsidRPr="004270CB" w:rsidRDefault="004270CB" w:rsidP="00792E6B">
            <w:pPr>
              <w:widowControl w:val="0"/>
              <w:snapToGrid w:val="0"/>
              <w:spacing w:after="0" w:line="240" w:lineRule="auto"/>
              <w:jc w:val="center"/>
              <w:rPr>
                <w:rFonts w:ascii="Calibri" w:hAnsi="Calibri" w:cs="Calibri"/>
                <w:i/>
                <w:iCs/>
                <w:sz w:val="24"/>
                <w:szCs w:val="24"/>
              </w:rPr>
            </w:pPr>
            <w:r w:rsidRPr="004270CB">
              <w:rPr>
                <w:rFonts w:ascii="Calibri" w:hAnsi="Calibri" w:cs="Calibri"/>
                <w:i/>
                <w:iCs/>
                <w:sz w:val="24"/>
                <w:szCs w:val="24"/>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335EB4A2" w14:textId="285DB7EF" w:rsidR="00792E6B" w:rsidRPr="004270CB" w:rsidRDefault="004270CB" w:rsidP="00792E6B">
            <w:pPr>
              <w:widowControl w:val="0"/>
              <w:snapToGrid w:val="0"/>
              <w:spacing w:after="0" w:line="240" w:lineRule="auto"/>
              <w:jc w:val="center"/>
              <w:rPr>
                <w:rFonts w:ascii="Calibri" w:hAnsi="Calibri" w:cs="Calibri"/>
                <w:i/>
                <w:iCs/>
                <w:sz w:val="24"/>
                <w:szCs w:val="24"/>
              </w:rPr>
            </w:pPr>
            <w:r w:rsidRPr="004270CB">
              <w:rPr>
                <w:rFonts w:ascii="Calibri" w:hAnsi="Calibri" w:cs="Calibri"/>
                <w:i/>
                <w:iCs/>
                <w:sz w:val="24"/>
                <w:szCs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14:paraId="534489EF" w14:textId="1E192F71" w:rsidR="00792E6B" w:rsidRPr="004270CB" w:rsidRDefault="004270CB" w:rsidP="00792E6B">
            <w:pPr>
              <w:widowControl w:val="0"/>
              <w:snapToGrid w:val="0"/>
              <w:spacing w:after="0" w:line="240" w:lineRule="auto"/>
              <w:jc w:val="center"/>
              <w:rPr>
                <w:rFonts w:ascii="Calibri" w:eastAsia="SimSun" w:hAnsi="Calibri" w:cs="Calibri"/>
                <w:i/>
                <w:iCs/>
                <w:kern w:val="1"/>
                <w:sz w:val="24"/>
                <w:szCs w:val="24"/>
                <w:lang w:eastAsia="hi-IN" w:bidi="hi-IN"/>
              </w:rPr>
            </w:pPr>
            <w:r w:rsidRPr="004270CB">
              <w:rPr>
                <w:rFonts w:ascii="Calibri" w:eastAsia="SimSun" w:hAnsi="Calibri" w:cs="Calibri"/>
                <w:i/>
                <w:iCs/>
                <w:kern w:val="1"/>
                <w:sz w:val="24"/>
                <w:szCs w:val="24"/>
                <w:lang w:eastAsia="hi-IN" w:bidi="hi-IN"/>
              </w:rPr>
              <w:t>5</w:t>
            </w:r>
          </w:p>
        </w:tc>
        <w:tc>
          <w:tcPr>
            <w:tcW w:w="1842" w:type="dxa"/>
            <w:tcBorders>
              <w:top w:val="single" w:sz="4" w:space="0" w:color="000000"/>
              <w:left w:val="single" w:sz="4" w:space="0" w:color="000000"/>
              <w:bottom w:val="single" w:sz="4" w:space="0" w:color="000000"/>
              <w:right w:val="single" w:sz="4" w:space="0" w:color="000000"/>
            </w:tcBorders>
            <w:vAlign w:val="center"/>
          </w:tcPr>
          <w:p w14:paraId="076C82EC" w14:textId="29E4BA1E" w:rsidR="00792E6B" w:rsidRPr="004270CB" w:rsidRDefault="004270CB" w:rsidP="00792E6B">
            <w:pPr>
              <w:widowControl w:val="0"/>
              <w:snapToGrid w:val="0"/>
              <w:spacing w:after="0" w:line="240" w:lineRule="auto"/>
              <w:jc w:val="center"/>
              <w:rPr>
                <w:rFonts w:ascii="Calibri" w:eastAsia="SimSun" w:hAnsi="Calibri" w:cs="Calibri"/>
                <w:i/>
                <w:iCs/>
                <w:kern w:val="1"/>
                <w:sz w:val="24"/>
                <w:szCs w:val="24"/>
                <w:lang w:eastAsia="hi-IN" w:bidi="hi-IN"/>
              </w:rPr>
            </w:pPr>
            <w:r w:rsidRPr="004270CB">
              <w:rPr>
                <w:rFonts w:ascii="Calibri" w:eastAsia="SimSun" w:hAnsi="Calibri" w:cs="Calibri"/>
                <w:i/>
                <w:iCs/>
                <w:kern w:val="1"/>
                <w:sz w:val="24"/>
                <w:szCs w:val="24"/>
                <w:lang w:eastAsia="hi-IN" w:bidi="hi-IN"/>
              </w:rPr>
              <w:t>6</w:t>
            </w:r>
            <w:r w:rsidR="00792E6B" w:rsidRPr="004270CB">
              <w:rPr>
                <w:rFonts w:ascii="Calibri" w:eastAsia="SimSun" w:hAnsi="Calibri" w:cs="Calibri"/>
                <w:i/>
                <w:iCs/>
                <w:kern w:val="1"/>
                <w:sz w:val="24"/>
                <w:szCs w:val="24"/>
                <w:lang w:eastAsia="hi-IN" w:bidi="hi-IN"/>
              </w:rPr>
              <w:t xml:space="preserve"> </w:t>
            </w:r>
          </w:p>
        </w:tc>
      </w:tr>
      <w:tr w:rsidR="00F22D5A" w:rsidRPr="00792E6B" w14:paraId="5979DDE2" w14:textId="77777777" w:rsidTr="00F22D5A">
        <w:trPr>
          <w:trHeight w:val="376"/>
        </w:trPr>
        <w:tc>
          <w:tcPr>
            <w:tcW w:w="850" w:type="dxa"/>
            <w:tcBorders>
              <w:top w:val="single" w:sz="4" w:space="0" w:color="000000"/>
              <w:left w:val="single" w:sz="4" w:space="0" w:color="000000"/>
              <w:bottom w:val="single" w:sz="4" w:space="0" w:color="000000"/>
              <w:right w:val="single" w:sz="4" w:space="0" w:color="000000"/>
            </w:tcBorders>
          </w:tcPr>
          <w:p w14:paraId="0EEF0941" w14:textId="000AD659" w:rsidR="00F22D5A" w:rsidRPr="00792E6B" w:rsidRDefault="00F22D5A" w:rsidP="00F22D5A">
            <w:pPr>
              <w:widowControl w:val="0"/>
              <w:snapToGrid w:val="0"/>
              <w:spacing w:after="0" w:line="240" w:lineRule="auto"/>
              <w:ind w:left="34"/>
              <w:jc w:val="center"/>
              <w:rPr>
                <w:rFonts w:ascii="Calibri" w:eastAsia="SimSun" w:hAnsi="Calibri" w:cs="Calibri"/>
                <w:kern w:val="1"/>
                <w:sz w:val="24"/>
                <w:szCs w:val="24"/>
                <w:lang w:eastAsia="hi-IN" w:bidi="hi-IN"/>
              </w:rPr>
            </w:pPr>
            <w:r w:rsidRPr="00792E6B">
              <w:rPr>
                <w:rFonts w:ascii="Calibri" w:hAnsi="Calibri" w:cs="Calibri"/>
                <w:sz w:val="24"/>
                <w:szCs w:val="24"/>
              </w:rPr>
              <w:t>1</w:t>
            </w:r>
          </w:p>
        </w:tc>
        <w:tc>
          <w:tcPr>
            <w:tcW w:w="1844" w:type="dxa"/>
            <w:tcBorders>
              <w:top w:val="single" w:sz="4" w:space="0" w:color="000000"/>
              <w:left w:val="single" w:sz="4" w:space="0" w:color="000000"/>
              <w:bottom w:val="single" w:sz="4" w:space="0" w:color="000000"/>
              <w:right w:val="single" w:sz="4" w:space="0" w:color="000000"/>
            </w:tcBorders>
          </w:tcPr>
          <w:p w14:paraId="0342BE09" w14:textId="0BAB2985" w:rsidR="00F22D5A" w:rsidRPr="00792E6B" w:rsidRDefault="00F22D5A" w:rsidP="00F22D5A">
            <w:pPr>
              <w:widowControl w:val="0"/>
              <w:snapToGrid w:val="0"/>
              <w:spacing w:after="0" w:line="240" w:lineRule="auto"/>
              <w:rPr>
                <w:rFonts w:ascii="Calibri" w:eastAsia="SimSun" w:hAnsi="Calibri" w:cs="Calibri"/>
                <w:kern w:val="1"/>
                <w:sz w:val="24"/>
                <w:szCs w:val="24"/>
                <w:lang w:eastAsia="hi-IN" w:bidi="hi-IN"/>
              </w:rPr>
            </w:pPr>
            <w:r w:rsidRPr="00792E6B">
              <w:rPr>
                <w:rFonts w:ascii="Calibri" w:hAnsi="Calibri" w:cs="Calibri"/>
                <w:sz w:val="24"/>
                <w:szCs w:val="24"/>
              </w:rPr>
              <w:t>1.1 Sienelė</w:t>
            </w:r>
          </w:p>
        </w:tc>
        <w:tc>
          <w:tcPr>
            <w:tcW w:w="2693" w:type="dxa"/>
            <w:tcBorders>
              <w:top w:val="single" w:sz="4" w:space="0" w:color="000000"/>
              <w:left w:val="single" w:sz="4" w:space="0" w:color="000000"/>
              <w:bottom w:val="single" w:sz="4" w:space="0" w:color="000000"/>
              <w:right w:val="single" w:sz="4" w:space="0" w:color="000000"/>
            </w:tcBorders>
          </w:tcPr>
          <w:p w14:paraId="59052005" w14:textId="77777777" w:rsidR="00F22D5A" w:rsidRPr="00792E6B" w:rsidRDefault="00F22D5A" w:rsidP="00F22D5A">
            <w:pPr>
              <w:widowControl w:val="0"/>
              <w:snapToGrid w:val="0"/>
              <w:spacing w:after="0" w:line="240" w:lineRule="auto"/>
              <w:jc w:val="center"/>
              <w:rPr>
                <w:rFonts w:ascii="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2811452" w14:textId="7B152610" w:rsidR="00F22D5A" w:rsidRPr="00792E6B" w:rsidRDefault="00F22D5A" w:rsidP="00F22D5A">
            <w:pPr>
              <w:widowControl w:val="0"/>
              <w:snapToGrid w:val="0"/>
              <w:spacing w:after="0" w:line="240" w:lineRule="auto"/>
              <w:jc w:val="center"/>
              <w:rPr>
                <w:rFonts w:ascii="Calibri" w:hAnsi="Calibri" w:cs="Calibri"/>
                <w:iCs/>
                <w:sz w:val="24"/>
                <w:szCs w:val="24"/>
              </w:rPr>
            </w:pPr>
            <w:r w:rsidRPr="00B5031B">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1CF55859"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0B4B0E8D"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r>
      <w:tr w:rsidR="00F22D5A" w:rsidRPr="00792E6B" w14:paraId="50E0F843" w14:textId="77777777" w:rsidTr="00F22D5A">
        <w:trPr>
          <w:trHeight w:val="376"/>
        </w:trPr>
        <w:tc>
          <w:tcPr>
            <w:tcW w:w="850" w:type="dxa"/>
            <w:tcBorders>
              <w:top w:val="single" w:sz="4" w:space="0" w:color="000000"/>
              <w:left w:val="single" w:sz="4" w:space="0" w:color="000000"/>
              <w:bottom w:val="single" w:sz="4" w:space="0" w:color="000000"/>
              <w:right w:val="single" w:sz="4" w:space="0" w:color="000000"/>
            </w:tcBorders>
          </w:tcPr>
          <w:p w14:paraId="32451874" w14:textId="3ACDB1B4" w:rsidR="00F22D5A" w:rsidRPr="00792E6B" w:rsidRDefault="00F22D5A" w:rsidP="00F22D5A">
            <w:pPr>
              <w:widowControl w:val="0"/>
              <w:snapToGrid w:val="0"/>
              <w:spacing w:after="0" w:line="240" w:lineRule="auto"/>
              <w:ind w:left="34"/>
              <w:jc w:val="center"/>
              <w:rPr>
                <w:rFonts w:ascii="Calibri" w:eastAsia="SimSun" w:hAnsi="Calibri" w:cs="Calibri"/>
                <w:kern w:val="1"/>
                <w:sz w:val="24"/>
                <w:szCs w:val="24"/>
                <w:lang w:eastAsia="hi-IN" w:bidi="hi-IN"/>
              </w:rPr>
            </w:pPr>
            <w:r w:rsidRPr="00792E6B">
              <w:rPr>
                <w:rFonts w:ascii="Calibri" w:hAnsi="Calibri" w:cs="Calibri"/>
                <w:sz w:val="24"/>
                <w:szCs w:val="24"/>
              </w:rPr>
              <w:t>2</w:t>
            </w:r>
          </w:p>
        </w:tc>
        <w:tc>
          <w:tcPr>
            <w:tcW w:w="1844" w:type="dxa"/>
            <w:tcBorders>
              <w:top w:val="single" w:sz="4" w:space="0" w:color="000000"/>
              <w:left w:val="single" w:sz="4" w:space="0" w:color="000000"/>
              <w:bottom w:val="single" w:sz="4" w:space="0" w:color="000000"/>
              <w:right w:val="single" w:sz="4" w:space="0" w:color="000000"/>
            </w:tcBorders>
          </w:tcPr>
          <w:p w14:paraId="1FC7DABB" w14:textId="40647C9A" w:rsidR="00F22D5A" w:rsidRPr="00792E6B" w:rsidRDefault="00F22D5A" w:rsidP="00F22D5A">
            <w:pPr>
              <w:widowControl w:val="0"/>
              <w:snapToGrid w:val="0"/>
              <w:spacing w:after="0" w:line="240" w:lineRule="auto"/>
              <w:rPr>
                <w:rFonts w:ascii="Calibri" w:eastAsia="SimSun" w:hAnsi="Calibri" w:cs="Calibri"/>
                <w:kern w:val="1"/>
                <w:sz w:val="24"/>
                <w:szCs w:val="24"/>
                <w:lang w:eastAsia="hi-IN" w:bidi="hi-IN"/>
              </w:rPr>
            </w:pPr>
            <w:r w:rsidRPr="00792E6B">
              <w:rPr>
                <w:rFonts w:ascii="Calibri" w:hAnsi="Calibri" w:cs="Calibri"/>
                <w:sz w:val="24"/>
                <w:szCs w:val="24"/>
              </w:rPr>
              <w:t>1.2. Sienelė</w:t>
            </w:r>
          </w:p>
        </w:tc>
        <w:tc>
          <w:tcPr>
            <w:tcW w:w="2693" w:type="dxa"/>
            <w:tcBorders>
              <w:top w:val="single" w:sz="4" w:space="0" w:color="000000"/>
              <w:left w:val="single" w:sz="4" w:space="0" w:color="000000"/>
              <w:bottom w:val="single" w:sz="4" w:space="0" w:color="000000"/>
              <w:right w:val="single" w:sz="4" w:space="0" w:color="000000"/>
            </w:tcBorders>
          </w:tcPr>
          <w:p w14:paraId="04B16E55" w14:textId="77777777" w:rsidR="00F22D5A" w:rsidRPr="00792E6B" w:rsidRDefault="00F22D5A" w:rsidP="00F22D5A">
            <w:pPr>
              <w:widowControl w:val="0"/>
              <w:snapToGrid w:val="0"/>
              <w:spacing w:after="0" w:line="240" w:lineRule="auto"/>
              <w:jc w:val="center"/>
              <w:rPr>
                <w:rFonts w:ascii="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11F0170" w14:textId="51AF0394" w:rsidR="00F22D5A" w:rsidRPr="00792E6B" w:rsidRDefault="00F22D5A" w:rsidP="00F22D5A">
            <w:pPr>
              <w:widowControl w:val="0"/>
              <w:snapToGrid w:val="0"/>
              <w:spacing w:after="0" w:line="240" w:lineRule="auto"/>
              <w:jc w:val="center"/>
              <w:rPr>
                <w:rFonts w:ascii="Calibri" w:hAnsi="Calibri" w:cs="Calibri"/>
                <w:i/>
                <w:sz w:val="24"/>
                <w:szCs w:val="24"/>
              </w:rPr>
            </w:pPr>
            <w:r w:rsidRPr="00B5031B">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2D8706CC"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301C832C"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r>
      <w:tr w:rsidR="00F22D5A" w:rsidRPr="00792E6B" w14:paraId="279ACCA8" w14:textId="77777777" w:rsidTr="00F22D5A">
        <w:trPr>
          <w:trHeight w:val="376"/>
        </w:trPr>
        <w:tc>
          <w:tcPr>
            <w:tcW w:w="850" w:type="dxa"/>
            <w:tcBorders>
              <w:top w:val="single" w:sz="4" w:space="0" w:color="000000"/>
              <w:left w:val="single" w:sz="4" w:space="0" w:color="000000"/>
              <w:bottom w:val="single" w:sz="4" w:space="0" w:color="000000"/>
              <w:right w:val="single" w:sz="4" w:space="0" w:color="000000"/>
            </w:tcBorders>
          </w:tcPr>
          <w:p w14:paraId="4FF3DC9B" w14:textId="00272807" w:rsidR="00F22D5A" w:rsidRPr="00792E6B" w:rsidRDefault="00F22D5A" w:rsidP="00F22D5A">
            <w:pPr>
              <w:widowControl w:val="0"/>
              <w:snapToGrid w:val="0"/>
              <w:spacing w:after="0" w:line="240" w:lineRule="auto"/>
              <w:ind w:left="34"/>
              <w:jc w:val="center"/>
              <w:rPr>
                <w:rFonts w:ascii="Calibri" w:eastAsia="SimSun" w:hAnsi="Calibri" w:cs="Calibri"/>
                <w:kern w:val="1"/>
                <w:sz w:val="24"/>
                <w:szCs w:val="24"/>
                <w:lang w:eastAsia="hi-IN" w:bidi="hi-IN"/>
              </w:rPr>
            </w:pPr>
            <w:r w:rsidRPr="00792E6B">
              <w:rPr>
                <w:rFonts w:ascii="Calibri" w:hAnsi="Calibri" w:cs="Calibri"/>
                <w:sz w:val="24"/>
                <w:szCs w:val="24"/>
              </w:rPr>
              <w:t>3</w:t>
            </w:r>
          </w:p>
        </w:tc>
        <w:tc>
          <w:tcPr>
            <w:tcW w:w="1844" w:type="dxa"/>
            <w:tcBorders>
              <w:top w:val="single" w:sz="4" w:space="0" w:color="000000"/>
              <w:left w:val="single" w:sz="4" w:space="0" w:color="000000"/>
              <w:bottom w:val="single" w:sz="4" w:space="0" w:color="000000"/>
              <w:right w:val="single" w:sz="4" w:space="0" w:color="000000"/>
            </w:tcBorders>
          </w:tcPr>
          <w:p w14:paraId="59630BE9" w14:textId="6A0CFD01" w:rsidR="00F22D5A" w:rsidRPr="00792E6B" w:rsidRDefault="00F22D5A" w:rsidP="00F22D5A">
            <w:pPr>
              <w:widowControl w:val="0"/>
              <w:snapToGrid w:val="0"/>
              <w:spacing w:after="0" w:line="240" w:lineRule="auto"/>
              <w:rPr>
                <w:rFonts w:ascii="Calibri" w:eastAsia="SimSun" w:hAnsi="Calibri" w:cs="Calibri"/>
                <w:kern w:val="1"/>
                <w:sz w:val="24"/>
                <w:szCs w:val="24"/>
                <w:lang w:eastAsia="hi-IN" w:bidi="hi-IN"/>
              </w:rPr>
            </w:pPr>
            <w:r w:rsidRPr="00792E6B">
              <w:rPr>
                <w:rFonts w:ascii="Calibri" w:hAnsi="Calibri" w:cs="Calibri"/>
                <w:sz w:val="24"/>
                <w:szCs w:val="24"/>
              </w:rPr>
              <w:t>1.3. Sėdimos dalys-stalai – 2 vnt.</w:t>
            </w:r>
          </w:p>
        </w:tc>
        <w:tc>
          <w:tcPr>
            <w:tcW w:w="2693" w:type="dxa"/>
            <w:tcBorders>
              <w:top w:val="single" w:sz="4" w:space="0" w:color="000000"/>
              <w:left w:val="single" w:sz="4" w:space="0" w:color="000000"/>
              <w:bottom w:val="single" w:sz="4" w:space="0" w:color="000000"/>
              <w:right w:val="single" w:sz="4" w:space="0" w:color="000000"/>
            </w:tcBorders>
          </w:tcPr>
          <w:p w14:paraId="792A267A" w14:textId="77777777" w:rsidR="00F22D5A" w:rsidRPr="00792E6B" w:rsidRDefault="00F22D5A" w:rsidP="00F22D5A">
            <w:pPr>
              <w:widowControl w:val="0"/>
              <w:snapToGrid w:val="0"/>
              <w:spacing w:after="0" w:line="240" w:lineRule="auto"/>
              <w:jc w:val="center"/>
              <w:rPr>
                <w:rFonts w:ascii="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7CCCF2C" w14:textId="3FC9E37F" w:rsidR="00F22D5A" w:rsidRPr="00792E6B" w:rsidRDefault="00F22D5A" w:rsidP="00F22D5A">
            <w:pPr>
              <w:widowControl w:val="0"/>
              <w:snapToGrid w:val="0"/>
              <w:spacing w:after="0" w:line="240" w:lineRule="auto"/>
              <w:jc w:val="center"/>
              <w:rPr>
                <w:rFonts w:ascii="Calibri" w:hAnsi="Calibri" w:cs="Calibri"/>
                <w:i/>
                <w:sz w:val="24"/>
                <w:szCs w:val="24"/>
              </w:rPr>
            </w:pPr>
            <w:r>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1734A98C"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5A591C2D"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r>
      <w:tr w:rsidR="00F22D5A" w:rsidRPr="00792E6B" w14:paraId="37362F0C" w14:textId="77777777" w:rsidTr="00F22D5A">
        <w:trPr>
          <w:trHeight w:val="376"/>
        </w:trPr>
        <w:tc>
          <w:tcPr>
            <w:tcW w:w="850" w:type="dxa"/>
            <w:tcBorders>
              <w:top w:val="single" w:sz="4" w:space="0" w:color="000000"/>
              <w:left w:val="single" w:sz="4" w:space="0" w:color="000000"/>
              <w:bottom w:val="single" w:sz="4" w:space="0" w:color="000000"/>
              <w:right w:val="single" w:sz="4" w:space="0" w:color="000000"/>
            </w:tcBorders>
          </w:tcPr>
          <w:p w14:paraId="510E6288" w14:textId="7937494A" w:rsidR="00F22D5A" w:rsidRPr="00792E6B" w:rsidRDefault="00F22D5A" w:rsidP="00F22D5A">
            <w:pPr>
              <w:widowControl w:val="0"/>
              <w:snapToGrid w:val="0"/>
              <w:spacing w:after="0" w:line="240" w:lineRule="auto"/>
              <w:ind w:left="34"/>
              <w:jc w:val="center"/>
              <w:rPr>
                <w:rFonts w:ascii="Calibri" w:eastAsia="SimSun" w:hAnsi="Calibri" w:cs="Calibri"/>
                <w:kern w:val="1"/>
                <w:sz w:val="24"/>
                <w:szCs w:val="24"/>
                <w:lang w:eastAsia="hi-IN" w:bidi="hi-IN"/>
              </w:rPr>
            </w:pPr>
            <w:r w:rsidRPr="00792E6B">
              <w:rPr>
                <w:rFonts w:ascii="Calibri" w:hAnsi="Calibri" w:cs="Calibri"/>
                <w:sz w:val="24"/>
                <w:szCs w:val="24"/>
              </w:rPr>
              <w:t>4</w:t>
            </w:r>
          </w:p>
        </w:tc>
        <w:tc>
          <w:tcPr>
            <w:tcW w:w="1844" w:type="dxa"/>
            <w:tcBorders>
              <w:top w:val="single" w:sz="4" w:space="0" w:color="000000"/>
              <w:left w:val="single" w:sz="4" w:space="0" w:color="000000"/>
              <w:bottom w:val="single" w:sz="4" w:space="0" w:color="000000"/>
              <w:right w:val="single" w:sz="4" w:space="0" w:color="000000"/>
            </w:tcBorders>
          </w:tcPr>
          <w:p w14:paraId="2FE6EC2D" w14:textId="0F530022" w:rsidR="00F22D5A" w:rsidRPr="00792E6B" w:rsidRDefault="00F22D5A" w:rsidP="00F22D5A">
            <w:pPr>
              <w:widowControl w:val="0"/>
              <w:snapToGrid w:val="0"/>
              <w:spacing w:after="0" w:line="240" w:lineRule="auto"/>
              <w:rPr>
                <w:rFonts w:ascii="Calibri" w:eastAsia="SimSun" w:hAnsi="Calibri" w:cs="Calibri"/>
                <w:kern w:val="1"/>
                <w:sz w:val="24"/>
                <w:szCs w:val="24"/>
                <w:lang w:eastAsia="hi-IN" w:bidi="hi-IN"/>
              </w:rPr>
            </w:pPr>
            <w:r w:rsidRPr="00792E6B">
              <w:rPr>
                <w:rFonts w:ascii="Calibri" w:hAnsi="Calibri" w:cs="Calibri"/>
                <w:sz w:val="24"/>
                <w:szCs w:val="24"/>
              </w:rPr>
              <w:t xml:space="preserve">1.4. Sėdimos </w:t>
            </w:r>
            <w:r w:rsidRPr="00792E6B">
              <w:rPr>
                <w:rFonts w:ascii="Calibri" w:hAnsi="Calibri" w:cs="Calibri"/>
                <w:sz w:val="24"/>
                <w:szCs w:val="24"/>
              </w:rPr>
              <w:lastRenderedPageBreak/>
              <w:t>dalys-stalai – 2 vnt.</w:t>
            </w:r>
          </w:p>
        </w:tc>
        <w:tc>
          <w:tcPr>
            <w:tcW w:w="2693" w:type="dxa"/>
            <w:tcBorders>
              <w:top w:val="single" w:sz="4" w:space="0" w:color="000000"/>
              <w:left w:val="single" w:sz="4" w:space="0" w:color="000000"/>
              <w:bottom w:val="single" w:sz="4" w:space="0" w:color="000000"/>
              <w:right w:val="single" w:sz="4" w:space="0" w:color="000000"/>
            </w:tcBorders>
          </w:tcPr>
          <w:p w14:paraId="34EC3D80" w14:textId="77777777" w:rsidR="00F22D5A" w:rsidRPr="00792E6B" w:rsidRDefault="00F22D5A" w:rsidP="00F22D5A">
            <w:pPr>
              <w:widowControl w:val="0"/>
              <w:snapToGrid w:val="0"/>
              <w:spacing w:after="0" w:line="240" w:lineRule="auto"/>
              <w:jc w:val="center"/>
              <w:rPr>
                <w:rFonts w:ascii="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8FF3BFC" w14:textId="30080357" w:rsidR="00F22D5A" w:rsidRPr="00792E6B" w:rsidRDefault="00F22D5A" w:rsidP="00F22D5A">
            <w:pPr>
              <w:widowControl w:val="0"/>
              <w:snapToGrid w:val="0"/>
              <w:spacing w:after="0" w:line="240" w:lineRule="auto"/>
              <w:jc w:val="center"/>
              <w:rPr>
                <w:rFonts w:ascii="Calibri" w:hAnsi="Calibri" w:cs="Calibri"/>
                <w:i/>
                <w:sz w:val="24"/>
                <w:szCs w:val="24"/>
              </w:rPr>
            </w:pPr>
            <w:r>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02AD10E3"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446D7BE1"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r>
      <w:tr w:rsidR="00F22D5A" w:rsidRPr="00792E6B" w14:paraId="1F551DAB" w14:textId="77777777" w:rsidTr="00F22D5A">
        <w:trPr>
          <w:trHeight w:val="376"/>
        </w:trPr>
        <w:tc>
          <w:tcPr>
            <w:tcW w:w="850" w:type="dxa"/>
            <w:tcBorders>
              <w:top w:val="single" w:sz="4" w:space="0" w:color="000000"/>
              <w:left w:val="single" w:sz="4" w:space="0" w:color="000000"/>
              <w:bottom w:val="single" w:sz="4" w:space="0" w:color="000000"/>
              <w:right w:val="single" w:sz="4" w:space="0" w:color="000000"/>
            </w:tcBorders>
          </w:tcPr>
          <w:p w14:paraId="73262ED5" w14:textId="5903974A" w:rsidR="00F22D5A" w:rsidRPr="00792E6B" w:rsidRDefault="00F22D5A" w:rsidP="00F22D5A">
            <w:pPr>
              <w:widowControl w:val="0"/>
              <w:snapToGrid w:val="0"/>
              <w:spacing w:after="0" w:line="240" w:lineRule="auto"/>
              <w:ind w:left="34"/>
              <w:jc w:val="center"/>
              <w:rPr>
                <w:rFonts w:ascii="Calibri" w:eastAsia="SimSun" w:hAnsi="Calibri" w:cs="Calibri"/>
                <w:kern w:val="1"/>
                <w:sz w:val="24"/>
                <w:szCs w:val="24"/>
                <w:lang w:eastAsia="hi-IN" w:bidi="hi-IN"/>
              </w:rPr>
            </w:pPr>
            <w:r w:rsidRPr="00792E6B">
              <w:rPr>
                <w:rFonts w:ascii="Calibri" w:hAnsi="Calibri" w:cs="Calibri"/>
                <w:sz w:val="24"/>
                <w:szCs w:val="24"/>
              </w:rPr>
              <w:t>5</w:t>
            </w:r>
          </w:p>
        </w:tc>
        <w:tc>
          <w:tcPr>
            <w:tcW w:w="1844" w:type="dxa"/>
            <w:tcBorders>
              <w:top w:val="single" w:sz="4" w:space="0" w:color="000000"/>
              <w:left w:val="single" w:sz="4" w:space="0" w:color="000000"/>
              <w:bottom w:val="single" w:sz="4" w:space="0" w:color="000000"/>
              <w:right w:val="single" w:sz="4" w:space="0" w:color="000000"/>
            </w:tcBorders>
          </w:tcPr>
          <w:p w14:paraId="1ADF84F6" w14:textId="7E38D9FC" w:rsidR="00F22D5A" w:rsidRPr="00792E6B" w:rsidRDefault="00F22D5A" w:rsidP="00F22D5A">
            <w:pPr>
              <w:widowControl w:val="0"/>
              <w:snapToGrid w:val="0"/>
              <w:spacing w:after="0" w:line="240" w:lineRule="auto"/>
              <w:rPr>
                <w:rFonts w:ascii="Calibri" w:eastAsia="SimSun" w:hAnsi="Calibri" w:cs="Calibri"/>
                <w:kern w:val="1"/>
                <w:sz w:val="24"/>
                <w:szCs w:val="24"/>
                <w:lang w:eastAsia="hi-IN" w:bidi="hi-IN"/>
              </w:rPr>
            </w:pPr>
            <w:r w:rsidRPr="00792E6B">
              <w:rPr>
                <w:rFonts w:ascii="Calibri" w:hAnsi="Calibri" w:cs="Calibri"/>
                <w:sz w:val="24"/>
                <w:szCs w:val="24"/>
              </w:rPr>
              <w:t>1.5. Sėdimos dalys-suoliukai – 2 vnt.</w:t>
            </w:r>
          </w:p>
        </w:tc>
        <w:tc>
          <w:tcPr>
            <w:tcW w:w="2693" w:type="dxa"/>
            <w:tcBorders>
              <w:top w:val="single" w:sz="4" w:space="0" w:color="000000"/>
              <w:left w:val="single" w:sz="4" w:space="0" w:color="000000"/>
              <w:bottom w:val="single" w:sz="4" w:space="0" w:color="000000"/>
              <w:right w:val="single" w:sz="4" w:space="0" w:color="000000"/>
            </w:tcBorders>
          </w:tcPr>
          <w:p w14:paraId="2C63F6F7" w14:textId="77777777" w:rsidR="00F22D5A" w:rsidRPr="00792E6B" w:rsidRDefault="00F22D5A" w:rsidP="00F22D5A">
            <w:pPr>
              <w:widowControl w:val="0"/>
              <w:snapToGrid w:val="0"/>
              <w:spacing w:after="0" w:line="240" w:lineRule="auto"/>
              <w:jc w:val="center"/>
              <w:rPr>
                <w:rFonts w:ascii="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BFC9448" w14:textId="24FE6406" w:rsidR="00F22D5A" w:rsidRPr="00792E6B" w:rsidRDefault="00F22D5A" w:rsidP="00F22D5A">
            <w:pPr>
              <w:widowControl w:val="0"/>
              <w:snapToGrid w:val="0"/>
              <w:spacing w:after="0" w:line="240" w:lineRule="auto"/>
              <w:jc w:val="center"/>
              <w:rPr>
                <w:rFonts w:ascii="Calibri" w:hAnsi="Calibri" w:cs="Calibri"/>
                <w:i/>
                <w:sz w:val="24"/>
                <w:szCs w:val="24"/>
              </w:rPr>
            </w:pPr>
            <w:r>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73D1497F"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3EFD87F2"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r>
      <w:tr w:rsidR="00F22D5A" w:rsidRPr="00792E6B" w14:paraId="1263B709" w14:textId="77777777" w:rsidTr="00F22D5A">
        <w:trPr>
          <w:trHeight w:val="376"/>
        </w:trPr>
        <w:tc>
          <w:tcPr>
            <w:tcW w:w="850" w:type="dxa"/>
            <w:tcBorders>
              <w:top w:val="single" w:sz="4" w:space="0" w:color="000000"/>
              <w:left w:val="single" w:sz="4" w:space="0" w:color="000000"/>
              <w:bottom w:val="single" w:sz="4" w:space="0" w:color="000000"/>
              <w:right w:val="single" w:sz="4" w:space="0" w:color="000000"/>
            </w:tcBorders>
          </w:tcPr>
          <w:p w14:paraId="3C86BC3C" w14:textId="79CFE066" w:rsidR="00F22D5A" w:rsidRPr="00792E6B" w:rsidRDefault="00F22D5A" w:rsidP="00F22D5A">
            <w:pPr>
              <w:widowControl w:val="0"/>
              <w:snapToGrid w:val="0"/>
              <w:spacing w:after="0" w:line="240" w:lineRule="auto"/>
              <w:ind w:left="34"/>
              <w:jc w:val="center"/>
              <w:rPr>
                <w:rFonts w:ascii="Calibri" w:eastAsia="SimSun" w:hAnsi="Calibri" w:cs="Calibri"/>
                <w:kern w:val="1"/>
                <w:sz w:val="24"/>
                <w:szCs w:val="24"/>
                <w:lang w:eastAsia="hi-IN" w:bidi="hi-IN"/>
              </w:rPr>
            </w:pPr>
            <w:r w:rsidRPr="00792E6B">
              <w:rPr>
                <w:rFonts w:ascii="Calibri" w:hAnsi="Calibri" w:cs="Calibri"/>
                <w:sz w:val="24"/>
                <w:szCs w:val="24"/>
              </w:rPr>
              <w:t>6</w:t>
            </w:r>
          </w:p>
        </w:tc>
        <w:tc>
          <w:tcPr>
            <w:tcW w:w="1844" w:type="dxa"/>
            <w:tcBorders>
              <w:top w:val="single" w:sz="4" w:space="0" w:color="000000"/>
              <w:left w:val="single" w:sz="4" w:space="0" w:color="000000"/>
              <w:bottom w:val="single" w:sz="4" w:space="0" w:color="000000"/>
              <w:right w:val="single" w:sz="4" w:space="0" w:color="000000"/>
            </w:tcBorders>
          </w:tcPr>
          <w:p w14:paraId="17F01B9F" w14:textId="660F9D3E" w:rsidR="00F22D5A" w:rsidRPr="00792E6B" w:rsidRDefault="00F22D5A" w:rsidP="00F22D5A">
            <w:pPr>
              <w:widowControl w:val="0"/>
              <w:snapToGrid w:val="0"/>
              <w:spacing w:after="0" w:line="240" w:lineRule="auto"/>
              <w:rPr>
                <w:rFonts w:ascii="Calibri" w:eastAsia="SimSun" w:hAnsi="Calibri" w:cs="Calibri"/>
                <w:kern w:val="1"/>
                <w:sz w:val="24"/>
                <w:szCs w:val="24"/>
                <w:lang w:eastAsia="hi-IN" w:bidi="hi-IN"/>
              </w:rPr>
            </w:pPr>
            <w:r w:rsidRPr="00792E6B">
              <w:rPr>
                <w:rFonts w:ascii="Calibri" w:hAnsi="Calibri" w:cs="Calibri"/>
                <w:sz w:val="24"/>
                <w:szCs w:val="24"/>
              </w:rPr>
              <w:t>1.6. Sėdimos dalys-suoliukai – 2 vnt.</w:t>
            </w:r>
          </w:p>
        </w:tc>
        <w:tc>
          <w:tcPr>
            <w:tcW w:w="2693" w:type="dxa"/>
            <w:tcBorders>
              <w:top w:val="single" w:sz="4" w:space="0" w:color="000000"/>
              <w:left w:val="single" w:sz="4" w:space="0" w:color="000000"/>
              <w:bottom w:val="single" w:sz="4" w:space="0" w:color="000000"/>
              <w:right w:val="single" w:sz="4" w:space="0" w:color="000000"/>
            </w:tcBorders>
          </w:tcPr>
          <w:p w14:paraId="12D2111B" w14:textId="77777777" w:rsidR="00F22D5A" w:rsidRPr="00792E6B" w:rsidRDefault="00F22D5A" w:rsidP="00F22D5A">
            <w:pPr>
              <w:widowControl w:val="0"/>
              <w:snapToGrid w:val="0"/>
              <w:spacing w:after="0" w:line="240" w:lineRule="auto"/>
              <w:jc w:val="center"/>
              <w:rPr>
                <w:rFonts w:ascii="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16063B9" w14:textId="6F1D2C81" w:rsidR="00F22D5A" w:rsidRPr="00792E6B" w:rsidRDefault="00F22D5A" w:rsidP="00F22D5A">
            <w:pPr>
              <w:widowControl w:val="0"/>
              <w:snapToGrid w:val="0"/>
              <w:spacing w:after="0" w:line="240" w:lineRule="auto"/>
              <w:jc w:val="center"/>
              <w:rPr>
                <w:rFonts w:ascii="Calibri" w:hAnsi="Calibri" w:cs="Calibri"/>
                <w:i/>
                <w:sz w:val="24"/>
                <w:szCs w:val="24"/>
              </w:rPr>
            </w:pPr>
            <w:r>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19DE9C8E"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0C28C03E"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r>
      <w:tr w:rsidR="00F22D5A" w:rsidRPr="00792E6B" w14:paraId="1AB6C81E" w14:textId="77777777" w:rsidTr="00F22D5A">
        <w:trPr>
          <w:trHeight w:val="376"/>
        </w:trPr>
        <w:tc>
          <w:tcPr>
            <w:tcW w:w="850" w:type="dxa"/>
            <w:tcBorders>
              <w:top w:val="single" w:sz="4" w:space="0" w:color="000000"/>
              <w:left w:val="single" w:sz="4" w:space="0" w:color="000000"/>
              <w:bottom w:val="single" w:sz="4" w:space="0" w:color="000000"/>
              <w:right w:val="single" w:sz="4" w:space="0" w:color="000000"/>
            </w:tcBorders>
          </w:tcPr>
          <w:p w14:paraId="0166C7E3" w14:textId="36E0A630" w:rsidR="00F22D5A" w:rsidRPr="00792E6B" w:rsidRDefault="00F22D5A" w:rsidP="00F22D5A">
            <w:pPr>
              <w:widowControl w:val="0"/>
              <w:snapToGrid w:val="0"/>
              <w:spacing w:after="0" w:line="240" w:lineRule="auto"/>
              <w:ind w:left="34"/>
              <w:jc w:val="center"/>
              <w:rPr>
                <w:rFonts w:ascii="Calibri" w:eastAsia="SimSun" w:hAnsi="Calibri" w:cs="Calibri"/>
                <w:kern w:val="1"/>
                <w:sz w:val="24"/>
                <w:szCs w:val="24"/>
                <w:lang w:eastAsia="hi-IN" w:bidi="hi-IN"/>
              </w:rPr>
            </w:pPr>
            <w:r w:rsidRPr="00792E6B">
              <w:rPr>
                <w:rFonts w:ascii="Calibri" w:hAnsi="Calibri" w:cs="Calibri"/>
                <w:sz w:val="24"/>
                <w:szCs w:val="24"/>
              </w:rPr>
              <w:t>7</w:t>
            </w:r>
          </w:p>
        </w:tc>
        <w:tc>
          <w:tcPr>
            <w:tcW w:w="1844" w:type="dxa"/>
            <w:tcBorders>
              <w:top w:val="single" w:sz="4" w:space="0" w:color="000000"/>
              <w:left w:val="single" w:sz="4" w:space="0" w:color="000000"/>
              <w:bottom w:val="single" w:sz="4" w:space="0" w:color="000000"/>
              <w:right w:val="single" w:sz="4" w:space="0" w:color="000000"/>
            </w:tcBorders>
          </w:tcPr>
          <w:p w14:paraId="5F0EF18E" w14:textId="001047BE" w:rsidR="00F22D5A" w:rsidRPr="00792E6B" w:rsidRDefault="00F22D5A" w:rsidP="00F22D5A">
            <w:pPr>
              <w:widowControl w:val="0"/>
              <w:snapToGrid w:val="0"/>
              <w:spacing w:after="0" w:line="240" w:lineRule="auto"/>
              <w:rPr>
                <w:rFonts w:ascii="Calibri" w:eastAsia="SimSun" w:hAnsi="Calibri" w:cs="Calibri"/>
                <w:kern w:val="1"/>
                <w:sz w:val="24"/>
                <w:szCs w:val="24"/>
                <w:lang w:eastAsia="hi-IN" w:bidi="hi-IN"/>
              </w:rPr>
            </w:pPr>
            <w:r w:rsidRPr="00792E6B">
              <w:rPr>
                <w:rFonts w:ascii="Calibri" w:hAnsi="Calibri" w:cs="Calibri"/>
                <w:sz w:val="24"/>
                <w:szCs w:val="24"/>
              </w:rPr>
              <w:t>1.7. Vitrina. Vitrina skirta vaizdžiai pristatyti epochą nuo akmeninių įrankių iki metalinių.</w:t>
            </w:r>
          </w:p>
        </w:tc>
        <w:tc>
          <w:tcPr>
            <w:tcW w:w="2693" w:type="dxa"/>
            <w:tcBorders>
              <w:top w:val="single" w:sz="4" w:space="0" w:color="000000"/>
              <w:left w:val="single" w:sz="4" w:space="0" w:color="000000"/>
              <w:bottom w:val="single" w:sz="4" w:space="0" w:color="000000"/>
              <w:right w:val="single" w:sz="4" w:space="0" w:color="000000"/>
            </w:tcBorders>
          </w:tcPr>
          <w:p w14:paraId="77B32D52" w14:textId="77777777" w:rsidR="00F22D5A" w:rsidRPr="00792E6B" w:rsidRDefault="00F22D5A" w:rsidP="00F22D5A">
            <w:pPr>
              <w:widowControl w:val="0"/>
              <w:snapToGrid w:val="0"/>
              <w:spacing w:after="0" w:line="240" w:lineRule="auto"/>
              <w:jc w:val="center"/>
              <w:rPr>
                <w:rFonts w:ascii="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B55C73A" w14:textId="5E70C3AE" w:rsidR="00F22D5A" w:rsidRPr="00792E6B" w:rsidRDefault="00F22D5A" w:rsidP="00F22D5A">
            <w:pPr>
              <w:widowControl w:val="0"/>
              <w:snapToGrid w:val="0"/>
              <w:spacing w:after="0" w:line="240" w:lineRule="auto"/>
              <w:jc w:val="center"/>
              <w:rPr>
                <w:rFonts w:ascii="Calibri" w:hAnsi="Calibri" w:cs="Calibri"/>
                <w:i/>
                <w:sz w:val="24"/>
                <w:szCs w:val="24"/>
              </w:rPr>
            </w:pPr>
            <w:r w:rsidRPr="00B5031B">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04C8DDEE"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28F6AF7B"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r>
      <w:tr w:rsidR="00F22D5A" w:rsidRPr="00792E6B" w14:paraId="4439C603" w14:textId="77777777" w:rsidTr="00F22D5A">
        <w:trPr>
          <w:trHeight w:val="376"/>
        </w:trPr>
        <w:tc>
          <w:tcPr>
            <w:tcW w:w="850" w:type="dxa"/>
            <w:tcBorders>
              <w:top w:val="single" w:sz="4" w:space="0" w:color="000000"/>
              <w:left w:val="single" w:sz="4" w:space="0" w:color="000000"/>
              <w:bottom w:val="single" w:sz="4" w:space="0" w:color="000000"/>
              <w:right w:val="single" w:sz="4" w:space="0" w:color="000000"/>
            </w:tcBorders>
          </w:tcPr>
          <w:p w14:paraId="2F4390BC" w14:textId="63544019" w:rsidR="00F22D5A" w:rsidRPr="00792E6B" w:rsidRDefault="00F22D5A" w:rsidP="00F22D5A">
            <w:pPr>
              <w:widowControl w:val="0"/>
              <w:snapToGrid w:val="0"/>
              <w:spacing w:after="0" w:line="240" w:lineRule="auto"/>
              <w:ind w:left="34"/>
              <w:jc w:val="center"/>
              <w:rPr>
                <w:rFonts w:ascii="Calibri" w:eastAsia="SimSun" w:hAnsi="Calibri" w:cs="Calibri"/>
                <w:kern w:val="1"/>
                <w:sz w:val="24"/>
                <w:szCs w:val="24"/>
                <w:lang w:eastAsia="hi-IN" w:bidi="hi-IN"/>
              </w:rPr>
            </w:pPr>
            <w:r w:rsidRPr="00792E6B">
              <w:rPr>
                <w:rFonts w:ascii="Calibri" w:hAnsi="Calibri" w:cs="Calibri"/>
                <w:sz w:val="24"/>
                <w:szCs w:val="24"/>
              </w:rPr>
              <w:t>8</w:t>
            </w:r>
          </w:p>
        </w:tc>
        <w:tc>
          <w:tcPr>
            <w:tcW w:w="1844" w:type="dxa"/>
            <w:tcBorders>
              <w:top w:val="single" w:sz="4" w:space="0" w:color="000000"/>
              <w:left w:val="single" w:sz="4" w:space="0" w:color="000000"/>
              <w:bottom w:val="single" w:sz="4" w:space="0" w:color="000000"/>
              <w:right w:val="single" w:sz="4" w:space="0" w:color="000000"/>
            </w:tcBorders>
          </w:tcPr>
          <w:p w14:paraId="4E14450D" w14:textId="0CF4F303" w:rsidR="00F22D5A" w:rsidRPr="00792E6B" w:rsidRDefault="00F22D5A" w:rsidP="00F22D5A">
            <w:pPr>
              <w:widowControl w:val="0"/>
              <w:snapToGrid w:val="0"/>
              <w:spacing w:after="0" w:line="240" w:lineRule="auto"/>
              <w:rPr>
                <w:rFonts w:ascii="Calibri" w:eastAsia="SimSun" w:hAnsi="Calibri" w:cs="Calibri"/>
                <w:kern w:val="1"/>
                <w:sz w:val="24"/>
                <w:szCs w:val="24"/>
                <w:lang w:eastAsia="hi-IN" w:bidi="hi-IN"/>
              </w:rPr>
            </w:pPr>
            <w:r w:rsidRPr="00792E6B">
              <w:rPr>
                <w:rFonts w:ascii="Calibri" w:hAnsi="Calibri" w:cs="Calibri"/>
                <w:sz w:val="24"/>
                <w:szCs w:val="24"/>
              </w:rPr>
              <w:t>1.8. Vitrina. Vitrina skirta informacijai apie piliakalnius Utenos krašte.</w:t>
            </w:r>
          </w:p>
        </w:tc>
        <w:tc>
          <w:tcPr>
            <w:tcW w:w="2693" w:type="dxa"/>
            <w:tcBorders>
              <w:top w:val="single" w:sz="4" w:space="0" w:color="000000"/>
              <w:left w:val="single" w:sz="4" w:space="0" w:color="000000"/>
              <w:bottom w:val="single" w:sz="4" w:space="0" w:color="000000"/>
              <w:right w:val="single" w:sz="4" w:space="0" w:color="000000"/>
            </w:tcBorders>
          </w:tcPr>
          <w:p w14:paraId="0893394E" w14:textId="77777777" w:rsidR="00F22D5A" w:rsidRPr="00792E6B" w:rsidRDefault="00F22D5A" w:rsidP="00F22D5A">
            <w:pPr>
              <w:widowControl w:val="0"/>
              <w:snapToGrid w:val="0"/>
              <w:spacing w:after="0" w:line="240" w:lineRule="auto"/>
              <w:jc w:val="center"/>
              <w:rPr>
                <w:rFonts w:ascii="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AA9EBDF" w14:textId="23C40E2E" w:rsidR="00F22D5A" w:rsidRPr="00792E6B" w:rsidRDefault="00F22D5A" w:rsidP="00F22D5A">
            <w:pPr>
              <w:widowControl w:val="0"/>
              <w:snapToGrid w:val="0"/>
              <w:spacing w:after="0" w:line="240" w:lineRule="auto"/>
              <w:jc w:val="center"/>
              <w:rPr>
                <w:rFonts w:ascii="Calibri" w:hAnsi="Calibri" w:cs="Calibri"/>
                <w:i/>
                <w:sz w:val="24"/>
                <w:szCs w:val="24"/>
              </w:rPr>
            </w:pPr>
            <w:r w:rsidRPr="00B5031B">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63CAB648"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72BFD420"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r>
      <w:tr w:rsidR="00F22D5A" w:rsidRPr="00792E6B" w14:paraId="766C0B01" w14:textId="77777777" w:rsidTr="00F22D5A">
        <w:trPr>
          <w:trHeight w:val="376"/>
        </w:trPr>
        <w:tc>
          <w:tcPr>
            <w:tcW w:w="850" w:type="dxa"/>
            <w:tcBorders>
              <w:top w:val="single" w:sz="4" w:space="0" w:color="000000"/>
              <w:left w:val="single" w:sz="4" w:space="0" w:color="000000"/>
              <w:bottom w:val="single" w:sz="4" w:space="0" w:color="000000"/>
              <w:right w:val="single" w:sz="4" w:space="0" w:color="000000"/>
            </w:tcBorders>
          </w:tcPr>
          <w:p w14:paraId="4272E032" w14:textId="322BF5EB" w:rsidR="00F22D5A" w:rsidRPr="00792E6B" w:rsidRDefault="00F22D5A" w:rsidP="00F22D5A">
            <w:pPr>
              <w:widowControl w:val="0"/>
              <w:snapToGrid w:val="0"/>
              <w:spacing w:after="0" w:line="240" w:lineRule="auto"/>
              <w:ind w:left="34"/>
              <w:jc w:val="center"/>
              <w:rPr>
                <w:rFonts w:ascii="Calibri" w:eastAsia="SimSun" w:hAnsi="Calibri" w:cs="Calibri"/>
                <w:kern w:val="1"/>
                <w:sz w:val="24"/>
                <w:szCs w:val="24"/>
                <w:lang w:eastAsia="hi-IN" w:bidi="hi-IN"/>
              </w:rPr>
            </w:pPr>
            <w:r w:rsidRPr="00792E6B">
              <w:rPr>
                <w:rFonts w:ascii="Calibri" w:hAnsi="Calibri" w:cs="Calibri"/>
                <w:sz w:val="24"/>
                <w:szCs w:val="24"/>
              </w:rPr>
              <w:t>9</w:t>
            </w:r>
          </w:p>
        </w:tc>
        <w:tc>
          <w:tcPr>
            <w:tcW w:w="1844" w:type="dxa"/>
            <w:tcBorders>
              <w:top w:val="single" w:sz="4" w:space="0" w:color="000000"/>
              <w:left w:val="single" w:sz="4" w:space="0" w:color="000000"/>
              <w:bottom w:val="single" w:sz="4" w:space="0" w:color="000000"/>
              <w:right w:val="single" w:sz="4" w:space="0" w:color="000000"/>
            </w:tcBorders>
          </w:tcPr>
          <w:p w14:paraId="4C0FB77A" w14:textId="2C1B6F5E" w:rsidR="00F22D5A" w:rsidRPr="00792E6B" w:rsidRDefault="00F22D5A" w:rsidP="00F22D5A">
            <w:pPr>
              <w:widowControl w:val="0"/>
              <w:snapToGrid w:val="0"/>
              <w:spacing w:after="0" w:line="240" w:lineRule="auto"/>
              <w:rPr>
                <w:rFonts w:ascii="Calibri" w:eastAsia="SimSun" w:hAnsi="Calibri" w:cs="Calibri"/>
                <w:kern w:val="1"/>
                <w:sz w:val="24"/>
                <w:szCs w:val="24"/>
                <w:lang w:eastAsia="hi-IN" w:bidi="hi-IN"/>
              </w:rPr>
            </w:pPr>
            <w:r w:rsidRPr="00792E6B">
              <w:rPr>
                <w:rFonts w:ascii="Calibri" w:hAnsi="Calibri" w:cs="Calibri"/>
                <w:sz w:val="24"/>
                <w:szCs w:val="24"/>
              </w:rPr>
              <w:t>1.9. Vitrina. Vitrina skirta eksponuoti ginklus ir įrankius.</w:t>
            </w:r>
          </w:p>
        </w:tc>
        <w:tc>
          <w:tcPr>
            <w:tcW w:w="2693" w:type="dxa"/>
            <w:tcBorders>
              <w:top w:val="single" w:sz="4" w:space="0" w:color="000000"/>
              <w:left w:val="single" w:sz="4" w:space="0" w:color="000000"/>
              <w:bottom w:val="single" w:sz="4" w:space="0" w:color="000000"/>
              <w:right w:val="single" w:sz="4" w:space="0" w:color="000000"/>
            </w:tcBorders>
          </w:tcPr>
          <w:p w14:paraId="078BBC89" w14:textId="77777777" w:rsidR="00F22D5A" w:rsidRPr="00792E6B" w:rsidRDefault="00F22D5A" w:rsidP="00F22D5A">
            <w:pPr>
              <w:widowControl w:val="0"/>
              <w:snapToGrid w:val="0"/>
              <w:spacing w:after="0" w:line="240" w:lineRule="auto"/>
              <w:jc w:val="center"/>
              <w:rPr>
                <w:rFonts w:ascii="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1FEB0F2" w14:textId="21E9F7E0" w:rsidR="00F22D5A" w:rsidRPr="00792E6B" w:rsidRDefault="00F22D5A" w:rsidP="00F22D5A">
            <w:pPr>
              <w:widowControl w:val="0"/>
              <w:snapToGrid w:val="0"/>
              <w:spacing w:after="0" w:line="240" w:lineRule="auto"/>
              <w:jc w:val="center"/>
              <w:rPr>
                <w:rFonts w:ascii="Calibri" w:hAnsi="Calibri" w:cs="Calibri"/>
                <w:i/>
                <w:sz w:val="24"/>
                <w:szCs w:val="24"/>
              </w:rPr>
            </w:pPr>
            <w:r w:rsidRPr="00B5031B">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72D6DD6C"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37F96A33"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r>
      <w:tr w:rsidR="00F22D5A" w:rsidRPr="00792E6B" w14:paraId="195A95FE" w14:textId="77777777" w:rsidTr="00F22D5A">
        <w:trPr>
          <w:trHeight w:val="376"/>
        </w:trPr>
        <w:tc>
          <w:tcPr>
            <w:tcW w:w="850" w:type="dxa"/>
            <w:tcBorders>
              <w:top w:val="single" w:sz="4" w:space="0" w:color="000000"/>
              <w:left w:val="single" w:sz="4" w:space="0" w:color="000000"/>
              <w:bottom w:val="single" w:sz="4" w:space="0" w:color="000000"/>
              <w:right w:val="single" w:sz="4" w:space="0" w:color="000000"/>
            </w:tcBorders>
          </w:tcPr>
          <w:p w14:paraId="5B04075B" w14:textId="5B86155B" w:rsidR="00F22D5A" w:rsidRPr="00792E6B" w:rsidRDefault="00F22D5A" w:rsidP="00F22D5A">
            <w:pPr>
              <w:widowControl w:val="0"/>
              <w:snapToGrid w:val="0"/>
              <w:spacing w:after="0" w:line="240" w:lineRule="auto"/>
              <w:ind w:left="34"/>
              <w:jc w:val="center"/>
              <w:rPr>
                <w:rFonts w:ascii="Calibri" w:eastAsia="SimSun" w:hAnsi="Calibri" w:cs="Calibri"/>
                <w:kern w:val="1"/>
                <w:sz w:val="24"/>
                <w:szCs w:val="24"/>
                <w:lang w:eastAsia="hi-IN" w:bidi="hi-IN"/>
              </w:rPr>
            </w:pPr>
            <w:r w:rsidRPr="00792E6B">
              <w:rPr>
                <w:rFonts w:ascii="Calibri" w:hAnsi="Calibri" w:cs="Calibri"/>
                <w:sz w:val="24"/>
                <w:szCs w:val="24"/>
              </w:rPr>
              <w:t>10</w:t>
            </w:r>
          </w:p>
        </w:tc>
        <w:tc>
          <w:tcPr>
            <w:tcW w:w="1844" w:type="dxa"/>
            <w:tcBorders>
              <w:top w:val="single" w:sz="4" w:space="0" w:color="000000"/>
              <w:left w:val="single" w:sz="4" w:space="0" w:color="000000"/>
              <w:bottom w:val="single" w:sz="4" w:space="0" w:color="000000"/>
              <w:right w:val="single" w:sz="4" w:space="0" w:color="000000"/>
            </w:tcBorders>
          </w:tcPr>
          <w:p w14:paraId="449B2233" w14:textId="338C223F" w:rsidR="00F22D5A" w:rsidRPr="00792E6B" w:rsidRDefault="00F22D5A" w:rsidP="00F22D5A">
            <w:pPr>
              <w:widowControl w:val="0"/>
              <w:snapToGrid w:val="0"/>
              <w:spacing w:after="0" w:line="240" w:lineRule="auto"/>
              <w:rPr>
                <w:rFonts w:ascii="Calibri" w:eastAsia="SimSun" w:hAnsi="Calibri" w:cs="Calibri"/>
                <w:kern w:val="1"/>
                <w:sz w:val="24"/>
                <w:szCs w:val="24"/>
                <w:lang w:eastAsia="hi-IN" w:bidi="hi-IN"/>
              </w:rPr>
            </w:pPr>
            <w:r w:rsidRPr="00792E6B">
              <w:rPr>
                <w:rFonts w:ascii="Calibri" w:hAnsi="Calibri" w:cs="Calibri"/>
                <w:sz w:val="24"/>
                <w:szCs w:val="24"/>
              </w:rPr>
              <w:t>1.10. Vitrina. Vitrina skirta eksponuoti papuošalus ir aprangos detales.</w:t>
            </w:r>
          </w:p>
        </w:tc>
        <w:tc>
          <w:tcPr>
            <w:tcW w:w="2693" w:type="dxa"/>
            <w:tcBorders>
              <w:top w:val="single" w:sz="4" w:space="0" w:color="000000"/>
              <w:left w:val="single" w:sz="4" w:space="0" w:color="000000"/>
              <w:bottom w:val="single" w:sz="4" w:space="0" w:color="000000"/>
              <w:right w:val="single" w:sz="4" w:space="0" w:color="000000"/>
            </w:tcBorders>
          </w:tcPr>
          <w:p w14:paraId="42220E64" w14:textId="77777777" w:rsidR="00F22D5A" w:rsidRPr="00792E6B" w:rsidRDefault="00F22D5A" w:rsidP="00F22D5A">
            <w:pPr>
              <w:widowControl w:val="0"/>
              <w:snapToGrid w:val="0"/>
              <w:spacing w:after="0" w:line="240" w:lineRule="auto"/>
              <w:jc w:val="center"/>
              <w:rPr>
                <w:rFonts w:ascii="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E7BC6D6" w14:textId="0052A6A7" w:rsidR="00F22D5A" w:rsidRPr="00792E6B" w:rsidRDefault="00F22D5A" w:rsidP="00F22D5A">
            <w:pPr>
              <w:widowControl w:val="0"/>
              <w:snapToGrid w:val="0"/>
              <w:spacing w:after="0" w:line="240" w:lineRule="auto"/>
              <w:jc w:val="center"/>
              <w:rPr>
                <w:rFonts w:ascii="Calibri" w:hAnsi="Calibri" w:cs="Calibri"/>
                <w:i/>
                <w:sz w:val="24"/>
                <w:szCs w:val="24"/>
              </w:rPr>
            </w:pPr>
            <w:r w:rsidRPr="00B5031B">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3D87BE15"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1B940A44"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r>
      <w:tr w:rsidR="00F22D5A" w:rsidRPr="00792E6B" w14:paraId="2ECD34DE" w14:textId="77777777" w:rsidTr="00F22D5A">
        <w:trPr>
          <w:trHeight w:val="376"/>
        </w:trPr>
        <w:tc>
          <w:tcPr>
            <w:tcW w:w="850" w:type="dxa"/>
            <w:tcBorders>
              <w:top w:val="single" w:sz="4" w:space="0" w:color="000000"/>
              <w:left w:val="single" w:sz="4" w:space="0" w:color="000000"/>
              <w:bottom w:val="single" w:sz="4" w:space="0" w:color="000000"/>
              <w:right w:val="single" w:sz="4" w:space="0" w:color="000000"/>
            </w:tcBorders>
          </w:tcPr>
          <w:p w14:paraId="70F64D37" w14:textId="4049D294" w:rsidR="00F22D5A" w:rsidRPr="00792E6B" w:rsidRDefault="00F22D5A" w:rsidP="00F22D5A">
            <w:pPr>
              <w:widowControl w:val="0"/>
              <w:snapToGrid w:val="0"/>
              <w:spacing w:after="0" w:line="240" w:lineRule="auto"/>
              <w:ind w:left="34"/>
              <w:jc w:val="center"/>
              <w:rPr>
                <w:rFonts w:ascii="Calibri" w:eastAsia="SimSun" w:hAnsi="Calibri" w:cs="Calibri"/>
                <w:kern w:val="1"/>
                <w:sz w:val="24"/>
                <w:szCs w:val="24"/>
                <w:lang w:eastAsia="hi-IN" w:bidi="hi-IN"/>
              </w:rPr>
            </w:pPr>
            <w:r w:rsidRPr="00792E6B">
              <w:rPr>
                <w:rFonts w:ascii="Calibri" w:hAnsi="Calibri" w:cs="Calibri"/>
                <w:sz w:val="24"/>
                <w:szCs w:val="24"/>
              </w:rPr>
              <w:t>11</w:t>
            </w:r>
          </w:p>
        </w:tc>
        <w:tc>
          <w:tcPr>
            <w:tcW w:w="1844" w:type="dxa"/>
            <w:tcBorders>
              <w:top w:val="single" w:sz="4" w:space="0" w:color="000000"/>
              <w:left w:val="single" w:sz="4" w:space="0" w:color="000000"/>
              <w:bottom w:val="single" w:sz="4" w:space="0" w:color="000000"/>
              <w:right w:val="single" w:sz="4" w:space="0" w:color="000000"/>
            </w:tcBorders>
          </w:tcPr>
          <w:p w14:paraId="33FD3828" w14:textId="220A8E19" w:rsidR="00F22D5A" w:rsidRPr="00792E6B" w:rsidRDefault="00F22D5A" w:rsidP="00F22D5A">
            <w:pPr>
              <w:widowControl w:val="0"/>
              <w:snapToGrid w:val="0"/>
              <w:spacing w:after="0" w:line="240" w:lineRule="auto"/>
              <w:rPr>
                <w:rFonts w:ascii="Calibri" w:eastAsia="SimSun" w:hAnsi="Calibri" w:cs="Calibri"/>
                <w:kern w:val="1"/>
                <w:sz w:val="24"/>
                <w:szCs w:val="24"/>
                <w:lang w:eastAsia="hi-IN" w:bidi="hi-IN"/>
              </w:rPr>
            </w:pPr>
            <w:r w:rsidRPr="00792E6B">
              <w:rPr>
                <w:rFonts w:ascii="Calibri" w:hAnsi="Calibri" w:cs="Calibri"/>
                <w:sz w:val="24"/>
                <w:szCs w:val="24"/>
              </w:rPr>
              <w:t>1.11. Krėslas</w:t>
            </w:r>
          </w:p>
        </w:tc>
        <w:tc>
          <w:tcPr>
            <w:tcW w:w="2693" w:type="dxa"/>
            <w:tcBorders>
              <w:top w:val="single" w:sz="4" w:space="0" w:color="000000"/>
              <w:left w:val="single" w:sz="4" w:space="0" w:color="000000"/>
              <w:bottom w:val="single" w:sz="4" w:space="0" w:color="000000"/>
              <w:right w:val="single" w:sz="4" w:space="0" w:color="000000"/>
            </w:tcBorders>
          </w:tcPr>
          <w:p w14:paraId="199998B3" w14:textId="77777777" w:rsidR="00F22D5A" w:rsidRPr="00792E6B" w:rsidRDefault="00F22D5A" w:rsidP="00F22D5A">
            <w:pPr>
              <w:widowControl w:val="0"/>
              <w:snapToGrid w:val="0"/>
              <w:spacing w:after="0" w:line="240" w:lineRule="auto"/>
              <w:jc w:val="center"/>
              <w:rPr>
                <w:rFonts w:ascii="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4603611" w14:textId="3111A266" w:rsidR="00F22D5A" w:rsidRPr="00792E6B" w:rsidRDefault="00F22D5A" w:rsidP="00F22D5A">
            <w:pPr>
              <w:widowControl w:val="0"/>
              <w:snapToGrid w:val="0"/>
              <w:spacing w:after="0" w:line="240" w:lineRule="auto"/>
              <w:jc w:val="center"/>
              <w:rPr>
                <w:rFonts w:ascii="Calibri" w:hAnsi="Calibri" w:cs="Calibri"/>
                <w:i/>
                <w:sz w:val="24"/>
                <w:szCs w:val="24"/>
              </w:rPr>
            </w:pPr>
            <w:r w:rsidRPr="00B5031B">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4A06F45B"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07D91A28"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r>
      <w:tr w:rsidR="00F22D5A" w:rsidRPr="00792E6B" w14:paraId="2BEF74C4" w14:textId="77777777" w:rsidTr="00F22D5A">
        <w:trPr>
          <w:trHeight w:val="376"/>
        </w:trPr>
        <w:tc>
          <w:tcPr>
            <w:tcW w:w="850" w:type="dxa"/>
            <w:tcBorders>
              <w:top w:val="single" w:sz="4" w:space="0" w:color="000000"/>
              <w:left w:val="single" w:sz="4" w:space="0" w:color="000000"/>
              <w:bottom w:val="single" w:sz="4" w:space="0" w:color="000000"/>
              <w:right w:val="single" w:sz="4" w:space="0" w:color="000000"/>
            </w:tcBorders>
          </w:tcPr>
          <w:p w14:paraId="65640F31" w14:textId="6B204637" w:rsidR="00F22D5A" w:rsidRPr="00792E6B" w:rsidRDefault="00F22D5A" w:rsidP="00F22D5A">
            <w:pPr>
              <w:widowControl w:val="0"/>
              <w:snapToGrid w:val="0"/>
              <w:spacing w:after="0" w:line="240" w:lineRule="auto"/>
              <w:ind w:left="34"/>
              <w:jc w:val="center"/>
              <w:rPr>
                <w:rFonts w:ascii="Calibri" w:eastAsia="SimSun" w:hAnsi="Calibri" w:cs="Calibri"/>
                <w:kern w:val="1"/>
                <w:sz w:val="24"/>
                <w:szCs w:val="24"/>
                <w:lang w:eastAsia="hi-IN" w:bidi="hi-IN"/>
              </w:rPr>
            </w:pPr>
            <w:r w:rsidRPr="00792E6B">
              <w:rPr>
                <w:rFonts w:ascii="Calibri" w:hAnsi="Calibri" w:cs="Calibri"/>
                <w:sz w:val="24"/>
                <w:szCs w:val="24"/>
              </w:rPr>
              <w:t>12</w:t>
            </w:r>
          </w:p>
        </w:tc>
        <w:tc>
          <w:tcPr>
            <w:tcW w:w="1844" w:type="dxa"/>
            <w:tcBorders>
              <w:top w:val="single" w:sz="4" w:space="0" w:color="000000"/>
              <w:left w:val="single" w:sz="4" w:space="0" w:color="000000"/>
              <w:bottom w:val="single" w:sz="4" w:space="0" w:color="000000"/>
              <w:right w:val="single" w:sz="4" w:space="0" w:color="000000"/>
            </w:tcBorders>
          </w:tcPr>
          <w:p w14:paraId="4AA7BB6B" w14:textId="09FA2C4D" w:rsidR="00F22D5A" w:rsidRPr="00792E6B" w:rsidRDefault="00F22D5A" w:rsidP="00F22D5A">
            <w:pPr>
              <w:widowControl w:val="0"/>
              <w:snapToGrid w:val="0"/>
              <w:spacing w:after="0" w:line="240" w:lineRule="auto"/>
              <w:rPr>
                <w:rFonts w:ascii="Calibri" w:eastAsia="SimSun" w:hAnsi="Calibri" w:cs="Calibri"/>
                <w:kern w:val="1"/>
                <w:sz w:val="24"/>
                <w:szCs w:val="24"/>
                <w:lang w:eastAsia="hi-IN" w:bidi="hi-IN"/>
              </w:rPr>
            </w:pPr>
            <w:r w:rsidRPr="00792E6B">
              <w:rPr>
                <w:rFonts w:ascii="Calibri" w:hAnsi="Calibri" w:cs="Calibri"/>
                <w:sz w:val="24"/>
                <w:szCs w:val="24"/>
              </w:rPr>
              <w:t>1.12. Grindų grafika</w:t>
            </w:r>
          </w:p>
        </w:tc>
        <w:tc>
          <w:tcPr>
            <w:tcW w:w="2693" w:type="dxa"/>
            <w:tcBorders>
              <w:top w:val="single" w:sz="4" w:space="0" w:color="000000"/>
              <w:left w:val="single" w:sz="4" w:space="0" w:color="000000"/>
              <w:bottom w:val="single" w:sz="4" w:space="0" w:color="000000"/>
              <w:right w:val="single" w:sz="4" w:space="0" w:color="000000"/>
            </w:tcBorders>
          </w:tcPr>
          <w:p w14:paraId="401E6AC8" w14:textId="77777777" w:rsidR="00F22D5A" w:rsidRPr="00792E6B" w:rsidRDefault="00F22D5A" w:rsidP="00F22D5A">
            <w:pPr>
              <w:widowControl w:val="0"/>
              <w:snapToGrid w:val="0"/>
              <w:spacing w:after="0" w:line="240" w:lineRule="auto"/>
              <w:jc w:val="center"/>
              <w:rPr>
                <w:rFonts w:ascii="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FCDD1F0" w14:textId="0B86A7A0" w:rsidR="00F22D5A" w:rsidRPr="00792E6B" w:rsidRDefault="00F22D5A" w:rsidP="00F22D5A">
            <w:pPr>
              <w:widowControl w:val="0"/>
              <w:snapToGrid w:val="0"/>
              <w:spacing w:after="0" w:line="240" w:lineRule="auto"/>
              <w:jc w:val="center"/>
              <w:rPr>
                <w:rFonts w:ascii="Calibri" w:hAnsi="Calibri" w:cs="Calibri"/>
                <w:i/>
                <w:sz w:val="24"/>
                <w:szCs w:val="24"/>
              </w:rPr>
            </w:pPr>
            <w:r w:rsidRPr="00B5031B">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35FBA467"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11DED073"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r>
      <w:tr w:rsidR="00F22D5A" w:rsidRPr="00792E6B" w14:paraId="3AB4225A" w14:textId="77777777" w:rsidTr="00F22D5A">
        <w:trPr>
          <w:trHeight w:val="376"/>
        </w:trPr>
        <w:tc>
          <w:tcPr>
            <w:tcW w:w="850" w:type="dxa"/>
            <w:tcBorders>
              <w:top w:val="single" w:sz="4" w:space="0" w:color="000000"/>
              <w:left w:val="single" w:sz="4" w:space="0" w:color="000000"/>
              <w:bottom w:val="single" w:sz="4" w:space="0" w:color="000000"/>
              <w:right w:val="single" w:sz="4" w:space="0" w:color="000000"/>
            </w:tcBorders>
          </w:tcPr>
          <w:p w14:paraId="270A0FD7" w14:textId="50328CA3" w:rsidR="00F22D5A" w:rsidRPr="00792E6B" w:rsidRDefault="00F22D5A" w:rsidP="00F22D5A">
            <w:pPr>
              <w:widowControl w:val="0"/>
              <w:snapToGrid w:val="0"/>
              <w:spacing w:after="0" w:line="240" w:lineRule="auto"/>
              <w:ind w:left="34"/>
              <w:jc w:val="center"/>
              <w:rPr>
                <w:rFonts w:ascii="Calibri" w:eastAsia="SimSun" w:hAnsi="Calibri" w:cs="Calibri"/>
                <w:kern w:val="1"/>
                <w:sz w:val="24"/>
                <w:szCs w:val="24"/>
                <w:lang w:eastAsia="hi-IN" w:bidi="hi-IN"/>
              </w:rPr>
            </w:pPr>
            <w:r w:rsidRPr="00792E6B">
              <w:rPr>
                <w:rFonts w:ascii="Calibri" w:hAnsi="Calibri" w:cs="Calibri"/>
                <w:sz w:val="24"/>
                <w:szCs w:val="24"/>
              </w:rPr>
              <w:t>13</w:t>
            </w:r>
          </w:p>
        </w:tc>
        <w:tc>
          <w:tcPr>
            <w:tcW w:w="1844" w:type="dxa"/>
            <w:tcBorders>
              <w:top w:val="single" w:sz="4" w:space="0" w:color="000000"/>
              <w:left w:val="single" w:sz="4" w:space="0" w:color="000000"/>
              <w:bottom w:val="single" w:sz="4" w:space="0" w:color="000000"/>
              <w:right w:val="single" w:sz="4" w:space="0" w:color="000000"/>
            </w:tcBorders>
          </w:tcPr>
          <w:p w14:paraId="480E8565" w14:textId="5D8249EE" w:rsidR="00F22D5A" w:rsidRPr="00792E6B" w:rsidRDefault="00F22D5A" w:rsidP="00F22D5A">
            <w:pPr>
              <w:widowControl w:val="0"/>
              <w:snapToGrid w:val="0"/>
              <w:spacing w:after="0" w:line="240" w:lineRule="auto"/>
              <w:rPr>
                <w:rFonts w:ascii="Calibri" w:eastAsia="SimSun" w:hAnsi="Calibri" w:cs="Calibri"/>
                <w:kern w:val="1"/>
                <w:sz w:val="24"/>
                <w:szCs w:val="24"/>
                <w:lang w:eastAsia="hi-IN" w:bidi="hi-IN"/>
              </w:rPr>
            </w:pPr>
            <w:r w:rsidRPr="00792E6B">
              <w:rPr>
                <w:rFonts w:ascii="Calibri" w:hAnsi="Calibri" w:cs="Calibri"/>
                <w:sz w:val="24"/>
                <w:szCs w:val="24"/>
              </w:rPr>
              <w:t>1.13. Kabantis tūris. Skirtas vaizdo projekcijos 4 įrangai sudėti</w:t>
            </w:r>
          </w:p>
        </w:tc>
        <w:tc>
          <w:tcPr>
            <w:tcW w:w="2693" w:type="dxa"/>
            <w:tcBorders>
              <w:top w:val="single" w:sz="4" w:space="0" w:color="000000"/>
              <w:left w:val="single" w:sz="4" w:space="0" w:color="000000"/>
              <w:bottom w:val="single" w:sz="4" w:space="0" w:color="000000"/>
              <w:right w:val="single" w:sz="4" w:space="0" w:color="000000"/>
            </w:tcBorders>
          </w:tcPr>
          <w:p w14:paraId="36B5810B" w14:textId="77777777" w:rsidR="00F22D5A" w:rsidRPr="00792E6B" w:rsidRDefault="00F22D5A" w:rsidP="00F22D5A">
            <w:pPr>
              <w:widowControl w:val="0"/>
              <w:snapToGrid w:val="0"/>
              <w:spacing w:after="0" w:line="240" w:lineRule="auto"/>
              <w:jc w:val="center"/>
              <w:rPr>
                <w:rFonts w:ascii="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02048CF" w14:textId="78009F6D" w:rsidR="00F22D5A" w:rsidRPr="00792E6B" w:rsidRDefault="00F22D5A" w:rsidP="00F22D5A">
            <w:pPr>
              <w:widowControl w:val="0"/>
              <w:snapToGrid w:val="0"/>
              <w:spacing w:after="0" w:line="240" w:lineRule="auto"/>
              <w:jc w:val="center"/>
              <w:rPr>
                <w:rFonts w:ascii="Calibri" w:hAnsi="Calibri" w:cs="Calibri"/>
                <w:i/>
                <w:sz w:val="24"/>
                <w:szCs w:val="24"/>
              </w:rPr>
            </w:pPr>
            <w:r w:rsidRPr="00B5031B">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2196143A"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1592C59F"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r>
      <w:tr w:rsidR="00F22D5A" w:rsidRPr="00792E6B" w14:paraId="390F8CF2" w14:textId="77777777" w:rsidTr="00F22D5A">
        <w:trPr>
          <w:trHeight w:val="376"/>
        </w:trPr>
        <w:tc>
          <w:tcPr>
            <w:tcW w:w="850" w:type="dxa"/>
            <w:tcBorders>
              <w:top w:val="single" w:sz="4" w:space="0" w:color="000000"/>
              <w:left w:val="single" w:sz="4" w:space="0" w:color="000000"/>
              <w:bottom w:val="single" w:sz="4" w:space="0" w:color="000000"/>
              <w:right w:val="single" w:sz="4" w:space="0" w:color="000000"/>
            </w:tcBorders>
          </w:tcPr>
          <w:p w14:paraId="56BD4B0E" w14:textId="3E4A2F58" w:rsidR="00F22D5A" w:rsidRPr="00792E6B" w:rsidRDefault="00F22D5A" w:rsidP="00F22D5A">
            <w:pPr>
              <w:widowControl w:val="0"/>
              <w:snapToGrid w:val="0"/>
              <w:spacing w:after="0" w:line="240" w:lineRule="auto"/>
              <w:ind w:left="34"/>
              <w:jc w:val="center"/>
              <w:rPr>
                <w:rFonts w:ascii="Calibri" w:eastAsia="SimSun" w:hAnsi="Calibri" w:cs="Calibri"/>
                <w:kern w:val="1"/>
                <w:sz w:val="24"/>
                <w:szCs w:val="24"/>
                <w:lang w:eastAsia="hi-IN" w:bidi="hi-IN"/>
              </w:rPr>
            </w:pPr>
            <w:r w:rsidRPr="00792E6B">
              <w:rPr>
                <w:rFonts w:ascii="Calibri" w:hAnsi="Calibri" w:cs="Calibri"/>
                <w:sz w:val="24"/>
                <w:szCs w:val="24"/>
              </w:rPr>
              <w:t>14</w:t>
            </w:r>
          </w:p>
        </w:tc>
        <w:tc>
          <w:tcPr>
            <w:tcW w:w="1844" w:type="dxa"/>
            <w:tcBorders>
              <w:top w:val="single" w:sz="4" w:space="0" w:color="000000"/>
              <w:left w:val="single" w:sz="4" w:space="0" w:color="000000"/>
              <w:bottom w:val="single" w:sz="4" w:space="0" w:color="000000"/>
              <w:right w:val="single" w:sz="4" w:space="0" w:color="000000"/>
            </w:tcBorders>
          </w:tcPr>
          <w:p w14:paraId="36F52E08" w14:textId="6A5B25FF" w:rsidR="00F22D5A" w:rsidRPr="00792E6B" w:rsidRDefault="00F22D5A" w:rsidP="00F22D5A">
            <w:pPr>
              <w:widowControl w:val="0"/>
              <w:snapToGrid w:val="0"/>
              <w:spacing w:after="0" w:line="240" w:lineRule="auto"/>
              <w:rPr>
                <w:rFonts w:ascii="Calibri" w:eastAsia="SimSun" w:hAnsi="Calibri" w:cs="Calibri"/>
                <w:kern w:val="1"/>
                <w:sz w:val="24"/>
                <w:szCs w:val="24"/>
                <w:lang w:eastAsia="hi-IN" w:bidi="hi-IN"/>
              </w:rPr>
            </w:pPr>
            <w:r w:rsidRPr="00792E6B">
              <w:rPr>
                <w:rFonts w:ascii="Calibri" w:hAnsi="Calibri" w:cs="Calibri"/>
                <w:sz w:val="24"/>
                <w:szCs w:val="24"/>
              </w:rPr>
              <w:t>1.14. Laidų dengimo lovelis</w:t>
            </w:r>
          </w:p>
        </w:tc>
        <w:tc>
          <w:tcPr>
            <w:tcW w:w="2693" w:type="dxa"/>
            <w:tcBorders>
              <w:top w:val="single" w:sz="4" w:space="0" w:color="000000"/>
              <w:left w:val="single" w:sz="4" w:space="0" w:color="000000"/>
              <w:bottom w:val="single" w:sz="4" w:space="0" w:color="000000"/>
              <w:right w:val="single" w:sz="4" w:space="0" w:color="000000"/>
            </w:tcBorders>
          </w:tcPr>
          <w:p w14:paraId="482A4503" w14:textId="77777777" w:rsidR="00F22D5A" w:rsidRPr="00792E6B" w:rsidRDefault="00F22D5A" w:rsidP="00F22D5A">
            <w:pPr>
              <w:widowControl w:val="0"/>
              <w:snapToGrid w:val="0"/>
              <w:spacing w:after="0" w:line="240" w:lineRule="auto"/>
              <w:jc w:val="center"/>
              <w:rPr>
                <w:rFonts w:ascii="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6F3A97E" w14:textId="1B65E3D9" w:rsidR="00F22D5A" w:rsidRPr="00792E6B" w:rsidRDefault="00F22D5A" w:rsidP="00F22D5A">
            <w:pPr>
              <w:widowControl w:val="0"/>
              <w:snapToGrid w:val="0"/>
              <w:spacing w:after="0" w:line="240" w:lineRule="auto"/>
              <w:jc w:val="center"/>
              <w:rPr>
                <w:rFonts w:ascii="Calibri" w:hAnsi="Calibri" w:cs="Calibri"/>
                <w:i/>
                <w:sz w:val="24"/>
                <w:szCs w:val="24"/>
              </w:rPr>
            </w:pPr>
            <w:r w:rsidRPr="00B5031B">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7CBA36A3"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0ECF12C3"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r>
      <w:tr w:rsidR="00F22D5A" w:rsidRPr="00792E6B" w14:paraId="24FFF763" w14:textId="77777777" w:rsidTr="00F22D5A">
        <w:trPr>
          <w:trHeight w:val="376"/>
        </w:trPr>
        <w:tc>
          <w:tcPr>
            <w:tcW w:w="850" w:type="dxa"/>
            <w:tcBorders>
              <w:top w:val="single" w:sz="4" w:space="0" w:color="000000"/>
              <w:left w:val="single" w:sz="4" w:space="0" w:color="000000"/>
              <w:bottom w:val="single" w:sz="4" w:space="0" w:color="000000"/>
              <w:right w:val="single" w:sz="4" w:space="0" w:color="000000"/>
            </w:tcBorders>
          </w:tcPr>
          <w:p w14:paraId="6193E895" w14:textId="3F070C8C" w:rsidR="00F22D5A" w:rsidRPr="00792E6B" w:rsidRDefault="00F22D5A" w:rsidP="00F22D5A">
            <w:pPr>
              <w:widowControl w:val="0"/>
              <w:snapToGrid w:val="0"/>
              <w:spacing w:after="0" w:line="240" w:lineRule="auto"/>
              <w:ind w:left="34"/>
              <w:jc w:val="center"/>
              <w:rPr>
                <w:rFonts w:ascii="Calibri" w:eastAsia="SimSun" w:hAnsi="Calibri" w:cs="Calibri"/>
                <w:kern w:val="1"/>
                <w:sz w:val="24"/>
                <w:szCs w:val="24"/>
                <w:lang w:eastAsia="hi-IN" w:bidi="hi-IN"/>
              </w:rPr>
            </w:pPr>
            <w:r w:rsidRPr="00792E6B">
              <w:rPr>
                <w:rFonts w:ascii="Calibri" w:hAnsi="Calibri" w:cs="Calibri"/>
                <w:sz w:val="24"/>
                <w:szCs w:val="24"/>
              </w:rPr>
              <w:t>15</w:t>
            </w:r>
          </w:p>
        </w:tc>
        <w:tc>
          <w:tcPr>
            <w:tcW w:w="1844" w:type="dxa"/>
            <w:tcBorders>
              <w:top w:val="single" w:sz="4" w:space="0" w:color="000000"/>
              <w:left w:val="single" w:sz="4" w:space="0" w:color="000000"/>
              <w:bottom w:val="single" w:sz="4" w:space="0" w:color="000000"/>
              <w:right w:val="single" w:sz="4" w:space="0" w:color="000000"/>
            </w:tcBorders>
          </w:tcPr>
          <w:p w14:paraId="024E8050" w14:textId="45CD8F1D" w:rsidR="00F22D5A" w:rsidRPr="00792E6B" w:rsidRDefault="00F22D5A" w:rsidP="00F22D5A">
            <w:pPr>
              <w:widowControl w:val="0"/>
              <w:snapToGrid w:val="0"/>
              <w:spacing w:after="0" w:line="240" w:lineRule="auto"/>
              <w:rPr>
                <w:rFonts w:ascii="Calibri" w:eastAsia="SimSun" w:hAnsi="Calibri" w:cs="Calibri"/>
                <w:kern w:val="1"/>
                <w:sz w:val="24"/>
                <w:szCs w:val="24"/>
                <w:lang w:eastAsia="hi-IN" w:bidi="hi-IN"/>
              </w:rPr>
            </w:pPr>
            <w:r w:rsidRPr="00792E6B">
              <w:rPr>
                <w:rFonts w:ascii="Calibri" w:hAnsi="Calibri" w:cs="Calibri"/>
                <w:sz w:val="24"/>
                <w:szCs w:val="24"/>
              </w:rPr>
              <w:t xml:space="preserve">GD1 Grafinio </w:t>
            </w:r>
            <w:r w:rsidRPr="00792E6B">
              <w:rPr>
                <w:rFonts w:ascii="Calibri" w:hAnsi="Calibri" w:cs="Calibri"/>
                <w:sz w:val="24"/>
                <w:szCs w:val="24"/>
              </w:rPr>
              <w:lastRenderedPageBreak/>
              <w:t>dizaino darbai patalpos 1 baldams ir eksponatams.</w:t>
            </w:r>
          </w:p>
        </w:tc>
        <w:tc>
          <w:tcPr>
            <w:tcW w:w="2693" w:type="dxa"/>
            <w:tcBorders>
              <w:top w:val="single" w:sz="4" w:space="0" w:color="000000"/>
              <w:left w:val="single" w:sz="4" w:space="0" w:color="000000"/>
              <w:bottom w:val="single" w:sz="4" w:space="0" w:color="000000"/>
              <w:right w:val="single" w:sz="4" w:space="0" w:color="000000"/>
            </w:tcBorders>
          </w:tcPr>
          <w:p w14:paraId="4106C9CA" w14:textId="77777777" w:rsidR="00F22D5A" w:rsidRPr="00792E6B" w:rsidRDefault="00F22D5A" w:rsidP="00F22D5A">
            <w:pPr>
              <w:widowControl w:val="0"/>
              <w:snapToGrid w:val="0"/>
              <w:spacing w:after="0" w:line="240" w:lineRule="auto"/>
              <w:jc w:val="center"/>
              <w:rPr>
                <w:rFonts w:ascii="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89D2AEC" w14:textId="49FED4C6" w:rsidR="00F22D5A" w:rsidRPr="00792E6B" w:rsidRDefault="00F22D5A" w:rsidP="00F22D5A">
            <w:pPr>
              <w:widowControl w:val="0"/>
              <w:snapToGrid w:val="0"/>
              <w:spacing w:after="0" w:line="240" w:lineRule="auto"/>
              <w:jc w:val="center"/>
              <w:rPr>
                <w:rFonts w:ascii="Calibri" w:hAnsi="Calibri" w:cs="Calibri"/>
                <w:i/>
                <w:sz w:val="24"/>
                <w:szCs w:val="24"/>
              </w:rPr>
            </w:pPr>
            <w:r w:rsidRPr="00B5031B">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60845981"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506A9C6E"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r>
      <w:tr w:rsidR="00F22D5A" w:rsidRPr="00792E6B" w14:paraId="5ABF75C0" w14:textId="77777777" w:rsidTr="00F22D5A">
        <w:trPr>
          <w:trHeight w:val="376"/>
        </w:trPr>
        <w:tc>
          <w:tcPr>
            <w:tcW w:w="850" w:type="dxa"/>
            <w:tcBorders>
              <w:top w:val="single" w:sz="4" w:space="0" w:color="000000"/>
              <w:left w:val="single" w:sz="4" w:space="0" w:color="000000"/>
              <w:bottom w:val="single" w:sz="4" w:space="0" w:color="000000"/>
              <w:right w:val="single" w:sz="4" w:space="0" w:color="000000"/>
            </w:tcBorders>
          </w:tcPr>
          <w:p w14:paraId="41866FCC" w14:textId="0C793EF0" w:rsidR="00F22D5A" w:rsidRPr="00792E6B" w:rsidRDefault="00F22D5A" w:rsidP="00F22D5A">
            <w:pPr>
              <w:widowControl w:val="0"/>
              <w:snapToGrid w:val="0"/>
              <w:spacing w:after="0" w:line="240" w:lineRule="auto"/>
              <w:ind w:left="34"/>
              <w:jc w:val="center"/>
              <w:rPr>
                <w:rFonts w:ascii="Calibri" w:eastAsia="SimSun" w:hAnsi="Calibri" w:cs="Calibri"/>
                <w:kern w:val="1"/>
                <w:sz w:val="24"/>
                <w:szCs w:val="24"/>
                <w:lang w:eastAsia="hi-IN" w:bidi="hi-IN"/>
              </w:rPr>
            </w:pPr>
            <w:r w:rsidRPr="00792E6B">
              <w:rPr>
                <w:rFonts w:ascii="Calibri" w:hAnsi="Calibri" w:cs="Calibri"/>
                <w:sz w:val="24"/>
                <w:szCs w:val="24"/>
              </w:rPr>
              <w:t>16</w:t>
            </w:r>
          </w:p>
        </w:tc>
        <w:tc>
          <w:tcPr>
            <w:tcW w:w="1844" w:type="dxa"/>
            <w:tcBorders>
              <w:top w:val="single" w:sz="4" w:space="0" w:color="000000"/>
              <w:left w:val="single" w:sz="4" w:space="0" w:color="000000"/>
              <w:bottom w:val="single" w:sz="4" w:space="0" w:color="000000"/>
              <w:right w:val="single" w:sz="4" w:space="0" w:color="000000"/>
            </w:tcBorders>
          </w:tcPr>
          <w:p w14:paraId="5D7BB1E9" w14:textId="79F81F74" w:rsidR="00F22D5A" w:rsidRPr="00792E6B" w:rsidRDefault="00F22D5A" w:rsidP="00F22D5A">
            <w:pPr>
              <w:widowControl w:val="0"/>
              <w:snapToGrid w:val="0"/>
              <w:spacing w:after="0" w:line="240" w:lineRule="auto"/>
              <w:rPr>
                <w:rFonts w:ascii="Calibri" w:eastAsia="SimSun" w:hAnsi="Calibri" w:cs="Calibri"/>
                <w:kern w:val="1"/>
                <w:sz w:val="24"/>
                <w:szCs w:val="24"/>
                <w:lang w:eastAsia="hi-IN" w:bidi="hi-IN"/>
              </w:rPr>
            </w:pPr>
            <w:r w:rsidRPr="00792E6B">
              <w:rPr>
                <w:rFonts w:ascii="Calibri" w:hAnsi="Calibri" w:cs="Calibri"/>
                <w:sz w:val="24"/>
                <w:szCs w:val="24"/>
              </w:rPr>
              <w:t>2.1. Vitrina. Vitrina skirta pristatyti pilkapius, jų tyrinėjimus ir radinius.</w:t>
            </w:r>
          </w:p>
        </w:tc>
        <w:tc>
          <w:tcPr>
            <w:tcW w:w="2693" w:type="dxa"/>
            <w:tcBorders>
              <w:top w:val="single" w:sz="4" w:space="0" w:color="000000"/>
              <w:left w:val="single" w:sz="4" w:space="0" w:color="000000"/>
              <w:bottom w:val="single" w:sz="4" w:space="0" w:color="000000"/>
              <w:right w:val="single" w:sz="4" w:space="0" w:color="000000"/>
            </w:tcBorders>
          </w:tcPr>
          <w:p w14:paraId="673DB9F2" w14:textId="77777777" w:rsidR="00F22D5A" w:rsidRPr="00792E6B" w:rsidRDefault="00F22D5A" w:rsidP="00F22D5A">
            <w:pPr>
              <w:widowControl w:val="0"/>
              <w:snapToGrid w:val="0"/>
              <w:spacing w:after="0" w:line="240" w:lineRule="auto"/>
              <w:jc w:val="center"/>
              <w:rPr>
                <w:rFonts w:ascii="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D651873" w14:textId="33E15A7C" w:rsidR="00F22D5A" w:rsidRPr="00792E6B" w:rsidRDefault="00F22D5A" w:rsidP="00F22D5A">
            <w:pPr>
              <w:widowControl w:val="0"/>
              <w:snapToGrid w:val="0"/>
              <w:spacing w:after="0" w:line="240" w:lineRule="auto"/>
              <w:jc w:val="center"/>
              <w:rPr>
                <w:rFonts w:ascii="Calibri" w:hAnsi="Calibri" w:cs="Calibri"/>
                <w:i/>
                <w:sz w:val="24"/>
                <w:szCs w:val="24"/>
              </w:rPr>
            </w:pPr>
            <w:r w:rsidRPr="00B5031B">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5A67E7B1"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5F304B23"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r>
      <w:tr w:rsidR="00F22D5A" w:rsidRPr="00792E6B" w14:paraId="00B3C79C" w14:textId="77777777" w:rsidTr="00F22D5A">
        <w:trPr>
          <w:trHeight w:val="376"/>
        </w:trPr>
        <w:tc>
          <w:tcPr>
            <w:tcW w:w="850" w:type="dxa"/>
            <w:tcBorders>
              <w:top w:val="single" w:sz="4" w:space="0" w:color="000000"/>
              <w:left w:val="single" w:sz="4" w:space="0" w:color="000000"/>
              <w:bottom w:val="single" w:sz="4" w:space="0" w:color="000000"/>
              <w:right w:val="single" w:sz="4" w:space="0" w:color="000000"/>
            </w:tcBorders>
          </w:tcPr>
          <w:p w14:paraId="6616735B" w14:textId="22703C21" w:rsidR="00F22D5A" w:rsidRPr="00792E6B" w:rsidRDefault="00F22D5A" w:rsidP="00F22D5A">
            <w:pPr>
              <w:widowControl w:val="0"/>
              <w:snapToGrid w:val="0"/>
              <w:spacing w:after="0" w:line="240" w:lineRule="auto"/>
              <w:ind w:left="34"/>
              <w:jc w:val="center"/>
              <w:rPr>
                <w:rFonts w:ascii="Calibri" w:eastAsia="SimSun" w:hAnsi="Calibri" w:cs="Calibri"/>
                <w:kern w:val="1"/>
                <w:sz w:val="24"/>
                <w:szCs w:val="24"/>
                <w:lang w:eastAsia="hi-IN" w:bidi="hi-IN"/>
              </w:rPr>
            </w:pPr>
            <w:r w:rsidRPr="00792E6B">
              <w:rPr>
                <w:rFonts w:ascii="Calibri" w:hAnsi="Calibri" w:cs="Calibri"/>
                <w:sz w:val="24"/>
                <w:szCs w:val="24"/>
              </w:rPr>
              <w:t>17</w:t>
            </w:r>
          </w:p>
        </w:tc>
        <w:tc>
          <w:tcPr>
            <w:tcW w:w="1844" w:type="dxa"/>
            <w:tcBorders>
              <w:top w:val="single" w:sz="4" w:space="0" w:color="000000"/>
              <w:left w:val="single" w:sz="4" w:space="0" w:color="000000"/>
              <w:bottom w:val="single" w:sz="4" w:space="0" w:color="000000"/>
              <w:right w:val="single" w:sz="4" w:space="0" w:color="000000"/>
            </w:tcBorders>
          </w:tcPr>
          <w:p w14:paraId="06546612" w14:textId="3EDB8FC4" w:rsidR="00F22D5A" w:rsidRPr="00792E6B" w:rsidRDefault="00F22D5A" w:rsidP="00F22D5A">
            <w:pPr>
              <w:widowControl w:val="0"/>
              <w:snapToGrid w:val="0"/>
              <w:spacing w:after="0" w:line="240" w:lineRule="auto"/>
              <w:rPr>
                <w:rFonts w:ascii="Calibri" w:eastAsia="SimSun" w:hAnsi="Calibri" w:cs="Calibri"/>
                <w:kern w:val="1"/>
                <w:sz w:val="24"/>
                <w:szCs w:val="24"/>
                <w:lang w:eastAsia="hi-IN" w:bidi="hi-IN"/>
              </w:rPr>
            </w:pPr>
            <w:r w:rsidRPr="00792E6B">
              <w:rPr>
                <w:rFonts w:ascii="Calibri" w:hAnsi="Calibri" w:cs="Calibri"/>
                <w:sz w:val="24"/>
                <w:szCs w:val="24"/>
              </w:rPr>
              <w:t>2.2. Vitrina. Vitrina skirta pristatyti mūsų protėvių tikėjimą, pasaulėjautą ir simbolius.</w:t>
            </w:r>
          </w:p>
        </w:tc>
        <w:tc>
          <w:tcPr>
            <w:tcW w:w="2693" w:type="dxa"/>
            <w:tcBorders>
              <w:top w:val="single" w:sz="4" w:space="0" w:color="000000"/>
              <w:left w:val="single" w:sz="4" w:space="0" w:color="000000"/>
              <w:bottom w:val="single" w:sz="4" w:space="0" w:color="000000"/>
              <w:right w:val="single" w:sz="4" w:space="0" w:color="000000"/>
            </w:tcBorders>
          </w:tcPr>
          <w:p w14:paraId="73BE49B5" w14:textId="77777777" w:rsidR="00F22D5A" w:rsidRPr="00792E6B" w:rsidRDefault="00F22D5A" w:rsidP="00F22D5A">
            <w:pPr>
              <w:widowControl w:val="0"/>
              <w:snapToGrid w:val="0"/>
              <w:spacing w:after="0" w:line="240" w:lineRule="auto"/>
              <w:jc w:val="center"/>
              <w:rPr>
                <w:rFonts w:ascii="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EDC6540" w14:textId="6107995E" w:rsidR="00F22D5A" w:rsidRPr="00792E6B" w:rsidRDefault="00F22D5A" w:rsidP="00F22D5A">
            <w:pPr>
              <w:widowControl w:val="0"/>
              <w:snapToGrid w:val="0"/>
              <w:spacing w:after="0" w:line="240" w:lineRule="auto"/>
              <w:jc w:val="center"/>
              <w:rPr>
                <w:rFonts w:ascii="Calibri" w:hAnsi="Calibri" w:cs="Calibri"/>
                <w:i/>
                <w:sz w:val="24"/>
                <w:szCs w:val="24"/>
              </w:rPr>
            </w:pPr>
            <w:r w:rsidRPr="00B5031B">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1825489B"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695F1BA0"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r>
      <w:tr w:rsidR="00F22D5A" w:rsidRPr="00792E6B" w14:paraId="2F7C4416" w14:textId="77777777" w:rsidTr="00F22D5A">
        <w:trPr>
          <w:trHeight w:val="376"/>
        </w:trPr>
        <w:tc>
          <w:tcPr>
            <w:tcW w:w="850" w:type="dxa"/>
            <w:tcBorders>
              <w:top w:val="single" w:sz="4" w:space="0" w:color="000000"/>
              <w:left w:val="single" w:sz="4" w:space="0" w:color="000000"/>
              <w:bottom w:val="single" w:sz="4" w:space="0" w:color="000000"/>
              <w:right w:val="single" w:sz="4" w:space="0" w:color="000000"/>
            </w:tcBorders>
          </w:tcPr>
          <w:p w14:paraId="04FD5517" w14:textId="46BF87A5" w:rsidR="00F22D5A" w:rsidRPr="00792E6B" w:rsidRDefault="00F22D5A" w:rsidP="00F22D5A">
            <w:pPr>
              <w:widowControl w:val="0"/>
              <w:snapToGrid w:val="0"/>
              <w:spacing w:after="0" w:line="240" w:lineRule="auto"/>
              <w:ind w:left="34"/>
              <w:jc w:val="center"/>
              <w:rPr>
                <w:rFonts w:ascii="Calibri" w:eastAsia="SimSun" w:hAnsi="Calibri" w:cs="Calibri"/>
                <w:kern w:val="1"/>
                <w:sz w:val="24"/>
                <w:szCs w:val="24"/>
                <w:lang w:eastAsia="hi-IN" w:bidi="hi-IN"/>
              </w:rPr>
            </w:pPr>
            <w:r w:rsidRPr="00792E6B">
              <w:rPr>
                <w:rFonts w:ascii="Calibri" w:hAnsi="Calibri" w:cs="Calibri"/>
                <w:sz w:val="24"/>
                <w:szCs w:val="24"/>
              </w:rPr>
              <w:t>18</w:t>
            </w:r>
          </w:p>
        </w:tc>
        <w:tc>
          <w:tcPr>
            <w:tcW w:w="1844" w:type="dxa"/>
            <w:tcBorders>
              <w:top w:val="single" w:sz="4" w:space="0" w:color="000000"/>
              <w:left w:val="single" w:sz="4" w:space="0" w:color="000000"/>
              <w:bottom w:val="single" w:sz="4" w:space="0" w:color="000000"/>
              <w:right w:val="single" w:sz="4" w:space="0" w:color="000000"/>
            </w:tcBorders>
          </w:tcPr>
          <w:p w14:paraId="05B60244" w14:textId="082717F7" w:rsidR="00F22D5A" w:rsidRPr="00792E6B" w:rsidRDefault="00F22D5A" w:rsidP="00F22D5A">
            <w:pPr>
              <w:widowControl w:val="0"/>
              <w:snapToGrid w:val="0"/>
              <w:spacing w:after="0" w:line="240" w:lineRule="auto"/>
              <w:rPr>
                <w:rFonts w:ascii="Calibri" w:eastAsia="SimSun" w:hAnsi="Calibri" w:cs="Calibri"/>
                <w:kern w:val="1"/>
                <w:sz w:val="24"/>
                <w:szCs w:val="24"/>
                <w:lang w:eastAsia="hi-IN" w:bidi="hi-IN"/>
              </w:rPr>
            </w:pPr>
            <w:r w:rsidRPr="00792E6B">
              <w:rPr>
                <w:rFonts w:ascii="Calibri" w:hAnsi="Calibri" w:cs="Calibri"/>
                <w:sz w:val="24"/>
                <w:szCs w:val="24"/>
              </w:rPr>
              <w:t>2.3. Vitrina-suoliukas. Vitrina skirta eksponuoti kapo radinius.</w:t>
            </w:r>
          </w:p>
        </w:tc>
        <w:tc>
          <w:tcPr>
            <w:tcW w:w="2693" w:type="dxa"/>
            <w:tcBorders>
              <w:top w:val="single" w:sz="4" w:space="0" w:color="000000"/>
              <w:left w:val="single" w:sz="4" w:space="0" w:color="000000"/>
              <w:bottom w:val="single" w:sz="4" w:space="0" w:color="000000"/>
              <w:right w:val="single" w:sz="4" w:space="0" w:color="000000"/>
            </w:tcBorders>
          </w:tcPr>
          <w:p w14:paraId="3D5E02C6" w14:textId="77777777" w:rsidR="00F22D5A" w:rsidRPr="00792E6B" w:rsidRDefault="00F22D5A" w:rsidP="00F22D5A">
            <w:pPr>
              <w:widowControl w:val="0"/>
              <w:snapToGrid w:val="0"/>
              <w:spacing w:after="0" w:line="240" w:lineRule="auto"/>
              <w:jc w:val="center"/>
              <w:rPr>
                <w:rFonts w:ascii="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28192F1" w14:textId="694162F6" w:rsidR="00F22D5A" w:rsidRPr="00792E6B" w:rsidRDefault="00F22D5A" w:rsidP="00F22D5A">
            <w:pPr>
              <w:widowControl w:val="0"/>
              <w:snapToGrid w:val="0"/>
              <w:spacing w:after="0" w:line="240" w:lineRule="auto"/>
              <w:jc w:val="center"/>
              <w:rPr>
                <w:rFonts w:ascii="Calibri" w:hAnsi="Calibri" w:cs="Calibri"/>
                <w:i/>
                <w:sz w:val="24"/>
                <w:szCs w:val="24"/>
              </w:rPr>
            </w:pPr>
            <w:r w:rsidRPr="00B5031B">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2FEEEFC8"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7C71A963"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r>
      <w:tr w:rsidR="00F22D5A" w:rsidRPr="00792E6B" w14:paraId="58D26350" w14:textId="77777777" w:rsidTr="00F22D5A">
        <w:trPr>
          <w:trHeight w:val="376"/>
        </w:trPr>
        <w:tc>
          <w:tcPr>
            <w:tcW w:w="850" w:type="dxa"/>
            <w:tcBorders>
              <w:top w:val="single" w:sz="4" w:space="0" w:color="000000"/>
              <w:left w:val="single" w:sz="4" w:space="0" w:color="000000"/>
              <w:bottom w:val="single" w:sz="4" w:space="0" w:color="000000"/>
              <w:right w:val="single" w:sz="4" w:space="0" w:color="000000"/>
            </w:tcBorders>
          </w:tcPr>
          <w:p w14:paraId="07D097B7" w14:textId="3CC38D9F" w:rsidR="00F22D5A" w:rsidRPr="00792E6B" w:rsidRDefault="00F22D5A" w:rsidP="00F22D5A">
            <w:pPr>
              <w:widowControl w:val="0"/>
              <w:snapToGrid w:val="0"/>
              <w:spacing w:after="0" w:line="240" w:lineRule="auto"/>
              <w:ind w:left="34"/>
              <w:jc w:val="center"/>
              <w:rPr>
                <w:rFonts w:ascii="Calibri" w:eastAsia="SimSun" w:hAnsi="Calibri" w:cs="Calibri"/>
                <w:kern w:val="1"/>
                <w:sz w:val="24"/>
                <w:szCs w:val="24"/>
                <w:lang w:eastAsia="hi-IN" w:bidi="hi-IN"/>
              </w:rPr>
            </w:pPr>
            <w:r w:rsidRPr="00792E6B">
              <w:rPr>
                <w:rFonts w:ascii="Calibri" w:hAnsi="Calibri" w:cs="Calibri"/>
                <w:sz w:val="24"/>
                <w:szCs w:val="24"/>
              </w:rPr>
              <w:t>19</w:t>
            </w:r>
          </w:p>
        </w:tc>
        <w:tc>
          <w:tcPr>
            <w:tcW w:w="1844" w:type="dxa"/>
            <w:tcBorders>
              <w:top w:val="single" w:sz="4" w:space="0" w:color="000000"/>
              <w:left w:val="single" w:sz="4" w:space="0" w:color="000000"/>
              <w:bottom w:val="single" w:sz="4" w:space="0" w:color="000000"/>
              <w:right w:val="single" w:sz="4" w:space="0" w:color="000000"/>
            </w:tcBorders>
          </w:tcPr>
          <w:p w14:paraId="68590EF6" w14:textId="5ECF1653" w:rsidR="00F22D5A" w:rsidRPr="00792E6B" w:rsidRDefault="00F22D5A" w:rsidP="00F22D5A">
            <w:pPr>
              <w:widowControl w:val="0"/>
              <w:snapToGrid w:val="0"/>
              <w:spacing w:after="0" w:line="240" w:lineRule="auto"/>
              <w:rPr>
                <w:rFonts w:ascii="Calibri" w:eastAsia="SimSun" w:hAnsi="Calibri" w:cs="Calibri"/>
                <w:kern w:val="1"/>
                <w:sz w:val="24"/>
                <w:szCs w:val="24"/>
                <w:lang w:eastAsia="hi-IN" w:bidi="hi-IN"/>
              </w:rPr>
            </w:pPr>
            <w:r w:rsidRPr="00792E6B">
              <w:rPr>
                <w:rFonts w:ascii="Calibri" w:hAnsi="Calibri" w:cs="Calibri"/>
                <w:sz w:val="24"/>
                <w:szCs w:val="24"/>
              </w:rPr>
              <w:t>2.4. Pakyla. Skirta eksponuoti trinamuosius akmenis.</w:t>
            </w:r>
          </w:p>
        </w:tc>
        <w:tc>
          <w:tcPr>
            <w:tcW w:w="2693" w:type="dxa"/>
            <w:tcBorders>
              <w:top w:val="single" w:sz="4" w:space="0" w:color="000000"/>
              <w:left w:val="single" w:sz="4" w:space="0" w:color="000000"/>
              <w:bottom w:val="single" w:sz="4" w:space="0" w:color="000000"/>
              <w:right w:val="single" w:sz="4" w:space="0" w:color="000000"/>
            </w:tcBorders>
          </w:tcPr>
          <w:p w14:paraId="5C372AA9" w14:textId="77777777" w:rsidR="00F22D5A" w:rsidRPr="00792E6B" w:rsidRDefault="00F22D5A" w:rsidP="00F22D5A">
            <w:pPr>
              <w:widowControl w:val="0"/>
              <w:snapToGrid w:val="0"/>
              <w:spacing w:after="0" w:line="240" w:lineRule="auto"/>
              <w:jc w:val="center"/>
              <w:rPr>
                <w:rFonts w:ascii="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9FD825" w14:textId="6A56725D" w:rsidR="00F22D5A" w:rsidRPr="00792E6B" w:rsidRDefault="00F22D5A" w:rsidP="00F22D5A">
            <w:pPr>
              <w:widowControl w:val="0"/>
              <w:snapToGrid w:val="0"/>
              <w:spacing w:after="0" w:line="240" w:lineRule="auto"/>
              <w:jc w:val="center"/>
              <w:rPr>
                <w:rFonts w:ascii="Calibri" w:hAnsi="Calibri" w:cs="Calibri"/>
                <w:i/>
                <w:sz w:val="24"/>
                <w:szCs w:val="24"/>
              </w:rPr>
            </w:pPr>
            <w:r w:rsidRPr="00B5031B">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7E33E90A"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28803087"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r>
      <w:tr w:rsidR="00F22D5A" w:rsidRPr="00792E6B" w14:paraId="4BA8E5B1" w14:textId="77777777" w:rsidTr="00F22D5A">
        <w:trPr>
          <w:trHeight w:val="376"/>
        </w:trPr>
        <w:tc>
          <w:tcPr>
            <w:tcW w:w="850" w:type="dxa"/>
            <w:tcBorders>
              <w:top w:val="single" w:sz="4" w:space="0" w:color="000000"/>
              <w:left w:val="single" w:sz="4" w:space="0" w:color="000000"/>
              <w:bottom w:val="single" w:sz="4" w:space="0" w:color="000000"/>
              <w:right w:val="single" w:sz="4" w:space="0" w:color="000000"/>
            </w:tcBorders>
          </w:tcPr>
          <w:p w14:paraId="21735D45" w14:textId="351CEDF2" w:rsidR="00F22D5A" w:rsidRPr="00792E6B" w:rsidRDefault="00F22D5A" w:rsidP="00F22D5A">
            <w:pPr>
              <w:widowControl w:val="0"/>
              <w:snapToGrid w:val="0"/>
              <w:spacing w:after="0" w:line="240" w:lineRule="auto"/>
              <w:ind w:left="34"/>
              <w:jc w:val="center"/>
              <w:rPr>
                <w:rFonts w:ascii="Calibri" w:eastAsia="SimSun" w:hAnsi="Calibri" w:cs="Calibri"/>
                <w:kern w:val="1"/>
                <w:sz w:val="24"/>
                <w:szCs w:val="24"/>
                <w:lang w:eastAsia="hi-IN" w:bidi="hi-IN"/>
              </w:rPr>
            </w:pPr>
            <w:r w:rsidRPr="00792E6B">
              <w:rPr>
                <w:rFonts w:ascii="Calibri" w:hAnsi="Calibri" w:cs="Calibri"/>
                <w:sz w:val="24"/>
                <w:szCs w:val="24"/>
              </w:rPr>
              <w:t>20</w:t>
            </w:r>
          </w:p>
        </w:tc>
        <w:tc>
          <w:tcPr>
            <w:tcW w:w="1844" w:type="dxa"/>
            <w:tcBorders>
              <w:top w:val="single" w:sz="4" w:space="0" w:color="000000"/>
              <w:left w:val="single" w:sz="4" w:space="0" w:color="000000"/>
              <w:bottom w:val="single" w:sz="4" w:space="0" w:color="000000"/>
              <w:right w:val="single" w:sz="4" w:space="0" w:color="000000"/>
            </w:tcBorders>
          </w:tcPr>
          <w:p w14:paraId="61CDF422" w14:textId="499865D0" w:rsidR="00F22D5A" w:rsidRPr="00792E6B" w:rsidRDefault="00F22D5A" w:rsidP="00F22D5A">
            <w:pPr>
              <w:widowControl w:val="0"/>
              <w:snapToGrid w:val="0"/>
              <w:spacing w:after="0" w:line="240" w:lineRule="auto"/>
              <w:rPr>
                <w:rFonts w:ascii="Calibri" w:eastAsia="SimSun" w:hAnsi="Calibri" w:cs="Calibri"/>
                <w:kern w:val="1"/>
                <w:sz w:val="24"/>
                <w:szCs w:val="24"/>
                <w:lang w:eastAsia="hi-IN" w:bidi="hi-IN"/>
              </w:rPr>
            </w:pPr>
            <w:r w:rsidRPr="00792E6B">
              <w:rPr>
                <w:rFonts w:ascii="Calibri" w:hAnsi="Calibri" w:cs="Calibri"/>
                <w:sz w:val="24"/>
                <w:szCs w:val="24"/>
              </w:rPr>
              <w:t>2.5. Sėdimos dalys-suoliukai – 2 vnt.</w:t>
            </w:r>
          </w:p>
        </w:tc>
        <w:tc>
          <w:tcPr>
            <w:tcW w:w="2693" w:type="dxa"/>
            <w:tcBorders>
              <w:top w:val="single" w:sz="4" w:space="0" w:color="000000"/>
              <w:left w:val="single" w:sz="4" w:space="0" w:color="000000"/>
              <w:bottom w:val="single" w:sz="4" w:space="0" w:color="000000"/>
              <w:right w:val="single" w:sz="4" w:space="0" w:color="000000"/>
            </w:tcBorders>
          </w:tcPr>
          <w:p w14:paraId="1D9498B3" w14:textId="77777777" w:rsidR="00F22D5A" w:rsidRPr="00792E6B" w:rsidRDefault="00F22D5A" w:rsidP="00F22D5A">
            <w:pPr>
              <w:widowControl w:val="0"/>
              <w:snapToGrid w:val="0"/>
              <w:spacing w:after="0" w:line="240" w:lineRule="auto"/>
              <w:jc w:val="center"/>
              <w:rPr>
                <w:rFonts w:ascii="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51BB4EA" w14:textId="50AA5A27" w:rsidR="00F22D5A" w:rsidRPr="00792E6B" w:rsidRDefault="00F22D5A" w:rsidP="00F22D5A">
            <w:pPr>
              <w:widowControl w:val="0"/>
              <w:snapToGrid w:val="0"/>
              <w:spacing w:after="0" w:line="240" w:lineRule="auto"/>
              <w:jc w:val="center"/>
              <w:rPr>
                <w:rFonts w:ascii="Calibri" w:hAnsi="Calibri" w:cs="Calibri"/>
                <w:i/>
                <w:sz w:val="24"/>
                <w:szCs w:val="24"/>
              </w:rPr>
            </w:pPr>
            <w:r>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02F83274"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06B43D86"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r>
      <w:tr w:rsidR="00F22D5A" w:rsidRPr="00792E6B" w14:paraId="0DF0D215" w14:textId="77777777" w:rsidTr="00F22D5A">
        <w:trPr>
          <w:trHeight w:val="376"/>
        </w:trPr>
        <w:tc>
          <w:tcPr>
            <w:tcW w:w="850" w:type="dxa"/>
            <w:tcBorders>
              <w:top w:val="single" w:sz="4" w:space="0" w:color="000000"/>
              <w:left w:val="single" w:sz="4" w:space="0" w:color="000000"/>
              <w:bottom w:val="single" w:sz="4" w:space="0" w:color="000000"/>
              <w:right w:val="single" w:sz="4" w:space="0" w:color="000000"/>
            </w:tcBorders>
          </w:tcPr>
          <w:p w14:paraId="74BD60AB" w14:textId="5F989622" w:rsidR="00F22D5A" w:rsidRPr="00792E6B" w:rsidRDefault="00F22D5A" w:rsidP="00F22D5A">
            <w:pPr>
              <w:widowControl w:val="0"/>
              <w:snapToGrid w:val="0"/>
              <w:spacing w:after="0" w:line="240" w:lineRule="auto"/>
              <w:ind w:left="34"/>
              <w:jc w:val="center"/>
              <w:rPr>
                <w:rFonts w:ascii="Calibri" w:eastAsia="SimSun" w:hAnsi="Calibri" w:cs="Calibri"/>
                <w:kern w:val="1"/>
                <w:sz w:val="24"/>
                <w:szCs w:val="24"/>
                <w:lang w:eastAsia="hi-IN" w:bidi="hi-IN"/>
              </w:rPr>
            </w:pPr>
            <w:r w:rsidRPr="00792E6B">
              <w:rPr>
                <w:rFonts w:ascii="Calibri" w:hAnsi="Calibri" w:cs="Calibri"/>
                <w:sz w:val="24"/>
                <w:szCs w:val="24"/>
              </w:rPr>
              <w:t>21</w:t>
            </w:r>
          </w:p>
        </w:tc>
        <w:tc>
          <w:tcPr>
            <w:tcW w:w="1844" w:type="dxa"/>
            <w:tcBorders>
              <w:top w:val="single" w:sz="4" w:space="0" w:color="000000"/>
              <w:left w:val="single" w:sz="4" w:space="0" w:color="000000"/>
              <w:bottom w:val="single" w:sz="4" w:space="0" w:color="000000"/>
              <w:right w:val="single" w:sz="4" w:space="0" w:color="000000"/>
            </w:tcBorders>
          </w:tcPr>
          <w:p w14:paraId="203272C3" w14:textId="7686B978" w:rsidR="00F22D5A" w:rsidRPr="00792E6B" w:rsidRDefault="00F22D5A" w:rsidP="00F22D5A">
            <w:pPr>
              <w:widowControl w:val="0"/>
              <w:snapToGrid w:val="0"/>
              <w:spacing w:after="0" w:line="240" w:lineRule="auto"/>
              <w:rPr>
                <w:rFonts w:ascii="Calibri" w:eastAsia="SimSun" w:hAnsi="Calibri" w:cs="Calibri"/>
                <w:kern w:val="1"/>
                <w:sz w:val="24"/>
                <w:szCs w:val="24"/>
                <w:lang w:eastAsia="hi-IN" w:bidi="hi-IN"/>
              </w:rPr>
            </w:pPr>
            <w:r w:rsidRPr="00792E6B">
              <w:rPr>
                <w:rFonts w:ascii="Calibri" w:hAnsi="Calibri" w:cs="Calibri"/>
                <w:sz w:val="24"/>
                <w:szCs w:val="24"/>
              </w:rPr>
              <w:t>2.6. Sėdimos dalys-taburetės – 3 vnt.</w:t>
            </w:r>
          </w:p>
        </w:tc>
        <w:tc>
          <w:tcPr>
            <w:tcW w:w="2693" w:type="dxa"/>
            <w:tcBorders>
              <w:top w:val="single" w:sz="4" w:space="0" w:color="000000"/>
              <w:left w:val="single" w:sz="4" w:space="0" w:color="000000"/>
              <w:bottom w:val="single" w:sz="4" w:space="0" w:color="000000"/>
              <w:right w:val="single" w:sz="4" w:space="0" w:color="000000"/>
            </w:tcBorders>
          </w:tcPr>
          <w:p w14:paraId="2DEF7944" w14:textId="77777777" w:rsidR="00F22D5A" w:rsidRPr="00792E6B" w:rsidRDefault="00F22D5A" w:rsidP="00F22D5A">
            <w:pPr>
              <w:widowControl w:val="0"/>
              <w:snapToGrid w:val="0"/>
              <w:spacing w:after="0" w:line="240" w:lineRule="auto"/>
              <w:jc w:val="center"/>
              <w:rPr>
                <w:rFonts w:ascii="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A697962" w14:textId="771A7689" w:rsidR="00F22D5A" w:rsidRPr="00792E6B" w:rsidRDefault="00F22D5A" w:rsidP="00F22D5A">
            <w:pPr>
              <w:widowControl w:val="0"/>
              <w:snapToGrid w:val="0"/>
              <w:spacing w:after="0" w:line="240" w:lineRule="auto"/>
              <w:jc w:val="center"/>
              <w:rPr>
                <w:rFonts w:ascii="Calibri" w:hAnsi="Calibri" w:cs="Calibri"/>
                <w:i/>
                <w:sz w:val="24"/>
                <w:szCs w:val="24"/>
              </w:rPr>
            </w:pPr>
            <w:r>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4B627693"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1B6BB44E"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r>
      <w:tr w:rsidR="00F22D5A" w:rsidRPr="00792E6B" w14:paraId="6413979D" w14:textId="77777777" w:rsidTr="00F22D5A">
        <w:trPr>
          <w:trHeight w:val="376"/>
        </w:trPr>
        <w:tc>
          <w:tcPr>
            <w:tcW w:w="850" w:type="dxa"/>
            <w:tcBorders>
              <w:top w:val="single" w:sz="4" w:space="0" w:color="000000"/>
              <w:left w:val="single" w:sz="4" w:space="0" w:color="000000"/>
              <w:bottom w:val="single" w:sz="4" w:space="0" w:color="000000"/>
              <w:right w:val="single" w:sz="4" w:space="0" w:color="000000"/>
            </w:tcBorders>
          </w:tcPr>
          <w:p w14:paraId="17DA60B9" w14:textId="7BC46F37" w:rsidR="00F22D5A" w:rsidRPr="00792E6B" w:rsidRDefault="00F22D5A" w:rsidP="00F22D5A">
            <w:pPr>
              <w:widowControl w:val="0"/>
              <w:snapToGrid w:val="0"/>
              <w:spacing w:after="0" w:line="240" w:lineRule="auto"/>
              <w:ind w:left="34"/>
              <w:jc w:val="center"/>
              <w:rPr>
                <w:rFonts w:ascii="Calibri" w:eastAsia="SimSun" w:hAnsi="Calibri" w:cs="Calibri"/>
                <w:kern w:val="1"/>
                <w:sz w:val="24"/>
                <w:szCs w:val="24"/>
                <w:lang w:eastAsia="hi-IN" w:bidi="hi-IN"/>
              </w:rPr>
            </w:pPr>
            <w:r w:rsidRPr="00792E6B">
              <w:rPr>
                <w:rFonts w:ascii="Calibri" w:hAnsi="Calibri" w:cs="Calibri"/>
                <w:sz w:val="24"/>
                <w:szCs w:val="24"/>
              </w:rPr>
              <w:t>22</w:t>
            </w:r>
          </w:p>
        </w:tc>
        <w:tc>
          <w:tcPr>
            <w:tcW w:w="1844" w:type="dxa"/>
            <w:tcBorders>
              <w:top w:val="single" w:sz="4" w:space="0" w:color="000000"/>
              <w:left w:val="single" w:sz="4" w:space="0" w:color="000000"/>
              <w:bottom w:val="single" w:sz="4" w:space="0" w:color="000000"/>
              <w:right w:val="single" w:sz="4" w:space="0" w:color="000000"/>
            </w:tcBorders>
          </w:tcPr>
          <w:p w14:paraId="2FBD4C16" w14:textId="298639CA" w:rsidR="00F22D5A" w:rsidRPr="00792E6B" w:rsidRDefault="00F22D5A" w:rsidP="00F22D5A">
            <w:pPr>
              <w:widowControl w:val="0"/>
              <w:snapToGrid w:val="0"/>
              <w:spacing w:after="0" w:line="240" w:lineRule="auto"/>
              <w:rPr>
                <w:rFonts w:ascii="Calibri" w:eastAsia="SimSun" w:hAnsi="Calibri" w:cs="Calibri"/>
                <w:kern w:val="1"/>
                <w:sz w:val="24"/>
                <w:szCs w:val="24"/>
                <w:lang w:eastAsia="hi-IN" w:bidi="hi-IN"/>
              </w:rPr>
            </w:pPr>
            <w:r w:rsidRPr="00792E6B">
              <w:rPr>
                <w:rFonts w:ascii="Calibri" w:hAnsi="Calibri" w:cs="Calibri"/>
                <w:sz w:val="24"/>
                <w:szCs w:val="24"/>
              </w:rPr>
              <w:t>2.7. Informacinis skydas</w:t>
            </w:r>
          </w:p>
        </w:tc>
        <w:tc>
          <w:tcPr>
            <w:tcW w:w="2693" w:type="dxa"/>
            <w:tcBorders>
              <w:top w:val="single" w:sz="4" w:space="0" w:color="000000"/>
              <w:left w:val="single" w:sz="4" w:space="0" w:color="000000"/>
              <w:bottom w:val="single" w:sz="4" w:space="0" w:color="000000"/>
              <w:right w:val="single" w:sz="4" w:space="0" w:color="000000"/>
            </w:tcBorders>
          </w:tcPr>
          <w:p w14:paraId="023D6A56" w14:textId="77777777" w:rsidR="00F22D5A" w:rsidRPr="00792E6B" w:rsidRDefault="00F22D5A" w:rsidP="00F22D5A">
            <w:pPr>
              <w:widowControl w:val="0"/>
              <w:snapToGrid w:val="0"/>
              <w:spacing w:after="0" w:line="240" w:lineRule="auto"/>
              <w:jc w:val="center"/>
              <w:rPr>
                <w:rFonts w:ascii="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C1CA849" w14:textId="0401B93B" w:rsidR="00F22D5A" w:rsidRPr="00792E6B" w:rsidRDefault="00F22D5A" w:rsidP="00F22D5A">
            <w:pPr>
              <w:widowControl w:val="0"/>
              <w:snapToGrid w:val="0"/>
              <w:spacing w:after="0" w:line="240" w:lineRule="auto"/>
              <w:jc w:val="center"/>
              <w:rPr>
                <w:rFonts w:ascii="Calibri" w:hAnsi="Calibri" w:cs="Calibri"/>
                <w:i/>
                <w:sz w:val="24"/>
                <w:szCs w:val="24"/>
              </w:rPr>
            </w:pPr>
            <w:r w:rsidRPr="00B5031B">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4270A627"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76A2F165"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r>
      <w:tr w:rsidR="00F22D5A" w:rsidRPr="00792E6B" w14:paraId="5B645CA8" w14:textId="77777777" w:rsidTr="00F22D5A">
        <w:trPr>
          <w:trHeight w:val="376"/>
        </w:trPr>
        <w:tc>
          <w:tcPr>
            <w:tcW w:w="850" w:type="dxa"/>
            <w:tcBorders>
              <w:top w:val="single" w:sz="4" w:space="0" w:color="000000"/>
              <w:left w:val="single" w:sz="4" w:space="0" w:color="000000"/>
              <w:bottom w:val="single" w:sz="4" w:space="0" w:color="000000"/>
              <w:right w:val="single" w:sz="4" w:space="0" w:color="000000"/>
            </w:tcBorders>
          </w:tcPr>
          <w:p w14:paraId="50C55678" w14:textId="39EB7B28" w:rsidR="00F22D5A" w:rsidRPr="00792E6B" w:rsidRDefault="00F22D5A" w:rsidP="00F22D5A">
            <w:pPr>
              <w:widowControl w:val="0"/>
              <w:snapToGrid w:val="0"/>
              <w:spacing w:after="0" w:line="240" w:lineRule="auto"/>
              <w:ind w:left="34"/>
              <w:jc w:val="center"/>
              <w:rPr>
                <w:rFonts w:ascii="Calibri" w:eastAsia="SimSun" w:hAnsi="Calibri" w:cs="Calibri"/>
                <w:kern w:val="1"/>
                <w:sz w:val="24"/>
                <w:szCs w:val="24"/>
                <w:lang w:eastAsia="hi-IN" w:bidi="hi-IN"/>
              </w:rPr>
            </w:pPr>
            <w:r w:rsidRPr="00792E6B">
              <w:rPr>
                <w:rFonts w:ascii="Calibri" w:hAnsi="Calibri" w:cs="Calibri"/>
                <w:sz w:val="24"/>
                <w:szCs w:val="24"/>
              </w:rPr>
              <w:t>23</w:t>
            </w:r>
          </w:p>
        </w:tc>
        <w:tc>
          <w:tcPr>
            <w:tcW w:w="1844" w:type="dxa"/>
            <w:tcBorders>
              <w:top w:val="single" w:sz="4" w:space="0" w:color="000000"/>
              <w:left w:val="single" w:sz="4" w:space="0" w:color="000000"/>
              <w:bottom w:val="single" w:sz="4" w:space="0" w:color="000000"/>
              <w:right w:val="single" w:sz="4" w:space="0" w:color="000000"/>
            </w:tcBorders>
          </w:tcPr>
          <w:p w14:paraId="3D932B43" w14:textId="1D63C457" w:rsidR="00F22D5A" w:rsidRPr="00792E6B" w:rsidRDefault="00F22D5A" w:rsidP="00F22D5A">
            <w:pPr>
              <w:widowControl w:val="0"/>
              <w:snapToGrid w:val="0"/>
              <w:spacing w:after="0" w:line="240" w:lineRule="auto"/>
              <w:rPr>
                <w:rFonts w:ascii="Calibri" w:eastAsia="SimSun" w:hAnsi="Calibri" w:cs="Calibri"/>
                <w:kern w:val="1"/>
                <w:sz w:val="24"/>
                <w:szCs w:val="24"/>
                <w:lang w:eastAsia="hi-IN" w:bidi="hi-IN"/>
              </w:rPr>
            </w:pPr>
            <w:r w:rsidRPr="00792E6B">
              <w:rPr>
                <w:rFonts w:ascii="Calibri" w:hAnsi="Calibri" w:cs="Calibri"/>
                <w:sz w:val="24"/>
                <w:szCs w:val="24"/>
              </w:rPr>
              <w:t>2.8. Spinta ventiliatoriui</w:t>
            </w:r>
          </w:p>
        </w:tc>
        <w:tc>
          <w:tcPr>
            <w:tcW w:w="2693" w:type="dxa"/>
            <w:tcBorders>
              <w:top w:val="single" w:sz="4" w:space="0" w:color="000000"/>
              <w:left w:val="single" w:sz="4" w:space="0" w:color="000000"/>
              <w:bottom w:val="single" w:sz="4" w:space="0" w:color="000000"/>
              <w:right w:val="single" w:sz="4" w:space="0" w:color="000000"/>
            </w:tcBorders>
          </w:tcPr>
          <w:p w14:paraId="6EEFFF7D" w14:textId="77777777" w:rsidR="00F22D5A" w:rsidRPr="00792E6B" w:rsidRDefault="00F22D5A" w:rsidP="00F22D5A">
            <w:pPr>
              <w:widowControl w:val="0"/>
              <w:snapToGrid w:val="0"/>
              <w:spacing w:after="0" w:line="240" w:lineRule="auto"/>
              <w:jc w:val="center"/>
              <w:rPr>
                <w:rFonts w:ascii="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1EF71DF" w14:textId="15010FBE" w:rsidR="00F22D5A" w:rsidRPr="00792E6B" w:rsidRDefault="00F22D5A" w:rsidP="00F22D5A">
            <w:pPr>
              <w:widowControl w:val="0"/>
              <w:snapToGrid w:val="0"/>
              <w:spacing w:after="0" w:line="240" w:lineRule="auto"/>
              <w:jc w:val="center"/>
              <w:rPr>
                <w:rFonts w:ascii="Calibri" w:hAnsi="Calibri" w:cs="Calibri"/>
                <w:i/>
                <w:sz w:val="24"/>
                <w:szCs w:val="24"/>
              </w:rPr>
            </w:pPr>
            <w:r w:rsidRPr="00B5031B">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69F04B41"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4283F53F"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r>
      <w:tr w:rsidR="00F22D5A" w:rsidRPr="00792E6B" w14:paraId="20CB3D03" w14:textId="77777777" w:rsidTr="00F22D5A">
        <w:trPr>
          <w:trHeight w:val="376"/>
        </w:trPr>
        <w:tc>
          <w:tcPr>
            <w:tcW w:w="850" w:type="dxa"/>
            <w:tcBorders>
              <w:top w:val="single" w:sz="4" w:space="0" w:color="000000"/>
              <w:left w:val="single" w:sz="4" w:space="0" w:color="000000"/>
              <w:bottom w:val="single" w:sz="4" w:space="0" w:color="000000"/>
              <w:right w:val="single" w:sz="4" w:space="0" w:color="000000"/>
            </w:tcBorders>
          </w:tcPr>
          <w:p w14:paraId="4E193051" w14:textId="19E06FD8" w:rsidR="00F22D5A" w:rsidRPr="00792E6B" w:rsidRDefault="00F22D5A" w:rsidP="00F22D5A">
            <w:pPr>
              <w:widowControl w:val="0"/>
              <w:snapToGrid w:val="0"/>
              <w:spacing w:after="0" w:line="240" w:lineRule="auto"/>
              <w:ind w:left="34"/>
              <w:jc w:val="center"/>
              <w:rPr>
                <w:rFonts w:ascii="Calibri" w:eastAsia="SimSun" w:hAnsi="Calibri" w:cs="Calibri"/>
                <w:kern w:val="1"/>
                <w:sz w:val="24"/>
                <w:szCs w:val="24"/>
                <w:lang w:eastAsia="hi-IN" w:bidi="hi-IN"/>
              </w:rPr>
            </w:pPr>
            <w:r w:rsidRPr="00792E6B">
              <w:rPr>
                <w:rFonts w:ascii="Calibri" w:hAnsi="Calibri" w:cs="Calibri"/>
                <w:sz w:val="24"/>
                <w:szCs w:val="24"/>
              </w:rPr>
              <w:t>24</w:t>
            </w:r>
          </w:p>
        </w:tc>
        <w:tc>
          <w:tcPr>
            <w:tcW w:w="1844" w:type="dxa"/>
            <w:tcBorders>
              <w:top w:val="single" w:sz="4" w:space="0" w:color="000000"/>
              <w:left w:val="single" w:sz="4" w:space="0" w:color="000000"/>
              <w:bottom w:val="single" w:sz="4" w:space="0" w:color="000000"/>
              <w:right w:val="single" w:sz="4" w:space="0" w:color="000000"/>
            </w:tcBorders>
          </w:tcPr>
          <w:p w14:paraId="375F7249" w14:textId="176FFBCC" w:rsidR="00F22D5A" w:rsidRPr="00792E6B" w:rsidRDefault="00F22D5A" w:rsidP="00F22D5A">
            <w:pPr>
              <w:widowControl w:val="0"/>
              <w:snapToGrid w:val="0"/>
              <w:spacing w:after="0" w:line="240" w:lineRule="auto"/>
              <w:rPr>
                <w:rFonts w:ascii="Calibri" w:eastAsia="SimSun" w:hAnsi="Calibri" w:cs="Calibri"/>
                <w:kern w:val="1"/>
                <w:sz w:val="24"/>
                <w:szCs w:val="24"/>
                <w:lang w:eastAsia="hi-IN" w:bidi="hi-IN"/>
              </w:rPr>
            </w:pPr>
            <w:r w:rsidRPr="00792E6B">
              <w:rPr>
                <w:rFonts w:ascii="Calibri" w:hAnsi="Calibri" w:cs="Calibri"/>
                <w:sz w:val="24"/>
                <w:szCs w:val="24"/>
              </w:rPr>
              <w:t>2.9. Grindų pagalvėlės – 5 vnt.</w:t>
            </w:r>
          </w:p>
        </w:tc>
        <w:tc>
          <w:tcPr>
            <w:tcW w:w="2693" w:type="dxa"/>
            <w:tcBorders>
              <w:top w:val="single" w:sz="4" w:space="0" w:color="000000"/>
              <w:left w:val="single" w:sz="4" w:space="0" w:color="000000"/>
              <w:bottom w:val="single" w:sz="4" w:space="0" w:color="000000"/>
              <w:right w:val="single" w:sz="4" w:space="0" w:color="000000"/>
            </w:tcBorders>
          </w:tcPr>
          <w:p w14:paraId="36755EE4" w14:textId="77777777" w:rsidR="00F22D5A" w:rsidRPr="00792E6B" w:rsidRDefault="00F22D5A" w:rsidP="00F22D5A">
            <w:pPr>
              <w:widowControl w:val="0"/>
              <w:snapToGrid w:val="0"/>
              <w:spacing w:after="0" w:line="240" w:lineRule="auto"/>
              <w:jc w:val="center"/>
              <w:rPr>
                <w:rFonts w:ascii="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3B032B5" w14:textId="10253967" w:rsidR="00F22D5A" w:rsidRPr="00792E6B" w:rsidRDefault="00F22D5A" w:rsidP="00F22D5A">
            <w:pPr>
              <w:widowControl w:val="0"/>
              <w:snapToGrid w:val="0"/>
              <w:spacing w:after="0" w:line="240" w:lineRule="auto"/>
              <w:jc w:val="center"/>
              <w:rPr>
                <w:rFonts w:ascii="Calibri" w:hAnsi="Calibri" w:cs="Calibri"/>
                <w:i/>
                <w:sz w:val="24"/>
                <w:szCs w:val="24"/>
              </w:rPr>
            </w:pPr>
            <w:r>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799641F0"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146C7B84"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r>
      <w:tr w:rsidR="00F22D5A" w:rsidRPr="00792E6B" w14:paraId="697805EE" w14:textId="77777777" w:rsidTr="00F22D5A">
        <w:trPr>
          <w:trHeight w:val="376"/>
        </w:trPr>
        <w:tc>
          <w:tcPr>
            <w:tcW w:w="850" w:type="dxa"/>
            <w:tcBorders>
              <w:top w:val="single" w:sz="4" w:space="0" w:color="000000"/>
              <w:left w:val="single" w:sz="4" w:space="0" w:color="000000"/>
              <w:bottom w:val="single" w:sz="4" w:space="0" w:color="000000"/>
              <w:right w:val="single" w:sz="4" w:space="0" w:color="000000"/>
            </w:tcBorders>
          </w:tcPr>
          <w:p w14:paraId="6163B34B" w14:textId="522F81CB" w:rsidR="00F22D5A" w:rsidRPr="00792E6B" w:rsidRDefault="00F22D5A" w:rsidP="00F22D5A">
            <w:pPr>
              <w:widowControl w:val="0"/>
              <w:snapToGrid w:val="0"/>
              <w:spacing w:after="0" w:line="240" w:lineRule="auto"/>
              <w:ind w:left="34"/>
              <w:jc w:val="center"/>
              <w:rPr>
                <w:rFonts w:ascii="Calibri" w:eastAsia="SimSun" w:hAnsi="Calibri" w:cs="Calibri"/>
                <w:kern w:val="1"/>
                <w:sz w:val="24"/>
                <w:szCs w:val="24"/>
                <w:lang w:eastAsia="hi-IN" w:bidi="hi-IN"/>
              </w:rPr>
            </w:pPr>
            <w:r w:rsidRPr="00792E6B">
              <w:rPr>
                <w:rFonts w:ascii="Calibri" w:hAnsi="Calibri" w:cs="Calibri"/>
                <w:sz w:val="24"/>
                <w:szCs w:val="24"/>
              </w:rPr>
              <w:t>25</w:t>
            </w:r>
          </w:p>
        </w:tc>
        <w:tc>
          <w:tcPr>
            <w:tcW w:w="1844" w:type="dxa"/>
            <w:tcBorders>
              <w:top w:val="single" w:sz="4" w:space="0" w:color="000000"/>
              <w:left w:val="single" w:sz="4" w:space="0" w:color="000000"/>
              <w:bottom w:val="single" w:sz="4" w:space="0" w:color="000000"/>
              <w:right w:val="single" w:sz="4" w:space="0" w:color="000000"/>
            </w:tcBorders>
          </w:tcPr>
          <w:p w14:paraId="48E21F5C" w14:textId="3E1B91CF" w:rsidR="00F22D5A" w:rsidRPr="00792E6B" w:rsidRDefault="00F22D5A" w:rsidP="00F22D5A">
            <w:pPr>
              <w:widowControl w:val="0"/>
              <w:snapToGrid w:val="0"/>
              <w:spacing w:after="0" w:line="240" w:lineRule="auto"/>
              <w:rPr>
                <w:rFonts w:ascii="Calibri" w:eastAsia="SimSun" w:hAnsi="Calibri" w:cs="Calibri"/>
                <w:kern w:val="1"/>
                <w:sz w:val="24"/>
                <w:szCs w:val="24"/>
                <w:lang w:eastAsia="hi-IN" w:bidi="hi-IN"/>
              </w:rPr>
            </w:pPr>
            <w:r w:rsidRPr="00792E6B">
              <w:rPr>
                <w:rFonts w:ascii="Calibri" w:hAnsi="Calibri" w:cs="Calibri"/>
                <w:sz w:val="24"/>
                <w:szCs w:val="24"/>
              </w:rPr>
              <w:t>2.10. Grindų grafika</w:t>
            </w:r>
          </w:p>
        </w:tc>
        <w:tc>
          <w:tcPr>
            <w:tcW w:w="2693" w:type="dxa"/>
            <w:tcBorders>
              <w:top w:val="single" w:sz="4" w:space="0" w:color="000000"/>
              <w:left w:val="single" w:sz="4" w:space="0" w:color="000000"/>
              <w:bottom w:val="single" w:sz="4" w:space="0" w:color="000000"/>
              <w:right w:val="single" w:sz="4" w:space="0" w:color="000000"/>
            </w:tcBorders>
          </w:tcPr>
          <w:p w14:paraId="7FC19AE7" w14:textId="77777777" w:rsidR="00F22D5A" w:rsidRPr="00792E6B" w:rsidRDefault="00F22D5A" w:rsidP="00F22D5A">
            <w:pPr>
              <w:widowControl w:val="0"/>
              <w:snapToGrid w:val="0"/>
              <w:spacing w:after="0" w:line="240" w:lineRule="auto"/>
              <w:jc w:val="center"/>
              <w:rPr>
                <w:rFonts w:ascii="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5D9E178" w14:textId="526E8A98" w:rsidR="00F22D5A" w:rsidRPr="00792E6B" w:rsidRDefault="00F22D5A" w:rsidP="00F22D5A">
            <w:pPr>
              <w:widowControl w:val="0"/>
              <w:snapToGrid w:val="0"/>
              <w:spacing w:after="0" w:line="240" w:lineRule="auto"/>
              <w:jc w:val="center"/>
              <w:rPr>
                <w:rFonts w:ascii="Calibri" w:hAnsi="Calibri" w:cs="Calibri"/>
                <w:i/>
                <w:sz w:val="24"/>
                <w:szCs w:val="24"/>
              </w:rPr>
            </w:pPr>
            <w:r w:rsidRPr="00B5031B">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32AB724A"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764C5579"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r>
      <w:tr w:rsidR="00F22D5A" w:rsidRPr="00792E6B" w14:paraId="1A64C405" w14:textId="77777777" w:rsidTr="00F22D5A">
        <w:trPr>
          <w:trHeight w:val="376"/>
        </w:trPr>
        <w:tc>
          <w:tcPr>
            <w:tcW w:w="850" w:type="dxa"/>
            <w:tcBorders>
              <w:top w:val="single" w:sz="4" w:space="0" w:color="000000"/>
              <w:left w:val="single" w:sz="4" w:space="0" w:color="000000"/>
              <w:bottom w:val="single" w:sz="4" w:space="0" w:color="000000"/>
              <w:right w:val="single" w:sz="4" w:space="0" w:color="000000"/>
            </w:tcBorders>
          </w:tcPr>
          <w:p w14:paraId="15696CF8" w14:textId="039317CD" w:rsidR="00F22D5A" w:rsidRPr="00792E6B" w:rsidRDefault="00F22D5A" w:rsidP="00F22D5A">
            <w:pPr>
              <w:widowControl w:val="0"/>
              <w:snapToGrid w:val="0"/>
              <w:spacing w:after="0" w:line="240" w:lineRule="auto"/>
              <w:ind w:left="34"/>
              <w:jc w:val="center"/>
              <w:rPr>
                <w:rFonts w:ascii="Calibri" w:eastAsia="SimSun" w:hAnsi="Calibri" w:cs="Calibri"/>
                <w:kern w:val="1"/>
                <w:sz w:val="24"/>
                <w:szCs w:val="24"/>
                <w:lang w:eastAsia="hi-IN" w:bidi="hi-IN"/>
              </w:rPr>
            </w:pPr>
            <w:r w:rsidRPr="00792E6B">
              <w:rPr>
                <w:rFonts w:ascii="Calibri" w:hAnsi="Calibri" w:cs="Calibri"/>
                <w:sz w:val="24"/>
                <w:szCs w:val="24"/>
              </w:rPr>
              <w:t>26</w:t>
            </w:r>
          </w:p>
        </w:tc>
        <w:tc>
          <w:tcPr>
            <w:tcW w:w="1844" w:type="dxa"/>
            <w:tcBorders>
              <w:top w:val="single" w:sz="4" w:space="0" w:color="000000"/>
              <w:left w:val="single" w:sz="4" w:space="0" w:color="000000"/>
              <w:bottom w:val="single" w:sz="4" w:space="0" w:color="000000"/>
              <w:right w:val="single" w:sz="4" w:space="0" w:color="000000"/>
            </w:tcBorders>
          </w:tcPr>
          <w:p w14:paraId="088614ED" w14:textId="42B57DBA" w:rsidR="00F22D5A" w:rsidRPr="00792E6B" w:rsidRDefault="00F22D5A" w:rsidP="00F22D5A">
            <w:pPr>
              <w:widowControl w:val="0"/>
              <w:snapToGrid w:val="0"/>
              <w:spacing w:after="0" w:line="240" w:lineRule="auto"/>
              <w:rPr>
                <w:rFonts w:ascii="Calibri" w:eastAsia="SimSun" w:hAnsi="Calibri" w:cs="Calibri"/>
                <w:kern w:val="1"/>
                <w:sz w:val="24"/>
                <w:szCs w:val="24"/>
                <w:lang w:eastAsia="hi-IN" w:bidi="hi-IN"/>
              </w:rPr>
            </w:pPr>
            <w:r w:rsidRPr="00792E6B">
              <w:rPr>
                <w:rFonts w:ascii="Calibri" w:hAnsi="Calibri" w:cs="Calibri"/>
                <w:sz w:val="24"/>
                <w:szCs w:val="24"/>
              </w:rPr>
              <w:t xml:space="preserve">2.11. Apšvietimo </w:t>
            </w:r>
            <w:r w:rsidRPr="00792E6B">
              <w:rPr>
                <w:rFonts w:ascii="Calibri" w:hAnsi="Calibri" w:cs="Calibri"/>
                <w:sz w:val="24"/>
                <w:szCs w:val="24"/>
              </w:rPr>
              <w:lastRenderedPageBreak/>
              <w:t>bėgelis ir kryptiniai šviestuvai</w:t>
            </w:r>
          </w:p>
        </w:tc>
        <w:tc>
          <w:tcPr>
            <w:tcW w:w="2693" w:type="dxa"/>
            <w:tcBorders>
              <w:top w:val="single" w:sz="4" w:space="0" w:color="000000"/>
              <w:left w:val="single" w:sz="4" w:space="0" w:color="000000"/>
              <w:bottom w:val="single" w:sz="4" w:space="0" w:color="000000"/>
              <w:right w:val="single" w:sz="4" w:space="0" w:color="000000"/>
            </w:tcBorders>
          </w:tcPr>
          <w:p w14:paraId="2FED6DF0" w14:textId="77777777" w:rsidR="00F22D5A" w:rsidRPr="00792E6B" w:rsidRDefault="00F22D5A" w:rsidP="00F22D5A">
            <w:pPr>
              <w:widowControl w:val="0"/>
              <w:snapToGrid w:val="0"/>
              <w:spacing w:after="0" w:line="240" w:lineRule="auto"/>
              <w:jc w:val="center"/>
              <w:rPr>
                <w:rFonts w:ascii="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ADD8FBB" w14:textId="0B7BE929" w:rsidR="00F22D5A" w:rsidRPr="00792E6B" w:rsidRDefault="00F22D5A" w:rsidP="00F22D5A">
            <w:pPr>
              <w:widowControl w:val="0"/>
              <w:snapToGrid w:val="0"/>
              <w:spacing w:after="0" w:line="240" w:lineRule="auto"/>
              <w:jc w:val="center"/>
              <w:rPr>
                <w:rFonts w:ascii="Calibri" w:hAnsi="Calibri" w:cs="Calibri"/>
                <w:i/>
                <w:sz w:val="24"/>
                <w:szCs w:val="24"/>
              </w:rPr>
            </w:pPr>
            <w:r w:rsidRPr="00B5031B">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40DFC549"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63A05EE1"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r>
      <w:tr w:rsidR="00F22D5A" w:rsidRPr="00792E6B" w14:paraId="4DD91290" w14:textId="77777777" w:rsidTr="00F22D5A">
        <w:trPr>
          <w:trHeight w:val="376"/>
        </w:trPr>
        <w:tc>
          <w:tcPr>
            <w:tcW w:w="850" w:type="dxa"/>
            <w:tcBorders>
              <w:top w:val="single" w:sz="4" w:space="0" w:color="000000"/>
              <w:left w:val="single" w:sz="4" w:space="0" w:color="000000"/>
              <w:bottom w:val="single" w:sz="4" w:space="0" w:color="000000"/>
              <w:right w:val="single" w:sz="4" w:space="0" w:color="000000"/>
            </w:tcBorders>
          </w:tcPr>
          <w:p w14:paraId="342CAF36" w14:textId="3D04B8CA" w:rsidR="00F22D5A" w:rsidRPr="00792E6B" w:rsidRDefault="00F22D5A" w:rsidP="00F22D5A">
            <w:pPr>
              <w:widowControl w:val="0"/>
              <w:snapToGrid w:val="0"/>
              <w:spacing w:after="0" w:line="240" w:lineRule="auto"/>
              <w:ind w:left="34"/>
              <w:jc w:val="center"/>
              <w:rPr>
                <w:rFonts w:ascii="Calibri" w:eastAsia="SimSun" w:hAnsi="Calibri" w:cs="Calibri"/>
                <w:kern w:val="1"/>
                <w:sz w:val="24"/>
                <w:szCs w:val="24"/>
                <w:lang w:eastAsia="hi-IN" w:bidi="hi-IN"/>
              </w:rPr>
            </w:pPr>
            <w:r w:rsidRPr="00792E6B">
              <w:rPr>
                <w:rFonts w:ascii="Calibri" w:hAnsi="Calibri" w:cs="Calibri"/>
                <w:sz w:val="24"/>
                <w:szCs w:val="24"/>
              </w:rPr>
              <w:t>27</w:t>
            </w:r>
          </w:p>
        </w:tc>
        <w:tc>
          <w:tcPr>
            <w:tcW w:w="1844" w:type="dxa"/>
            <w:tcBorders>
              <w:top w:val="single" w:sz="4" w:space="0" w:color="000000"/>
              <w:left w:val="single" w:sz="4" w:space="0" w:color="000000"/>
              <w:bottom w:val="single" w:sz="4" w:space="0" w:color="000000"/>
              <w:right w:val="single" w:sz="4" w:space="0" w:color="000000"/>
            </w:tcBorders>
          </w:tcPr>
          <w:p w14:paraId="314A73AC" w14:textId="47A52601" w:rsidR="00F22D5A" w:rsidRPr="00792E6B" w:rsidRDefault="00F22D5A" w:rsidP="00F22D5A">
            <w:pPr>
              <w:widowControl w:val="0"/>
              <w:snapToGrid w:val="0"/>
              <w:spacing w:after="0" w:line="240" w:lineRule="auto"/>
              <w:rPr>
                <w:rFonts w:ascii="Calibri" w:eastAsia="SimSun" w:hAnsi="Calibri" w:cs="Calibri"/>
                <w:kern w:val="1"/>
                <w:sz w:val="24"/>
                <w:szCs w:val="24"/>
                <w:lang w:eastAsia="hi-IN" w:bidi="hi-IN"/>
              </w:rPr>
            </w:pPr>
            <w:r w:rsidRPr="00792E6B">
              <w:rPr>
                <w:rFonts w:ascii="Calibri" w:hAnsi="Calibri" w:cs="Calibri"/>
                <w:sz w:val="24"/>
                <w:szCs w:val="24"/>
              </w:rPr>
              <w:t>2.12. Laidų dengimo lovelis</w:t>
            </w:r>
          </w:p>
        </w:tc>
        <w:tc>
          <w:tcPr>
            <w:tcW w:w="2693" w:type="dxa"/>
            <w:tcBorders>
              <w:top w:val="single" w:sz="4" w:space="0" w:color="000000"/>
              <w:left w:val="single" w:sz="4" w:space="0" w:color="000000"/>
              <w:bottom w:val="single" w:sz="4" w:space="0" w:color="000000"/>
              <w:right w:val="single" w:sz="4" w:space="0" w:color="000000"/>
            </w:tcBorders>
          </w:tcPr>
          <w:p w14:paraId="78F57D3D" w14:textId="77777777" w:rsidR="00F22D5A" w:rsidRPr="00792E6B" w:rsidRDefault="00F22D5A" w:rsidP="00F22D5A">
            <w:pPr>
              <w:widowControl w:val="0"/>
              <w:snapToGrid w:val="0"/>
              <w:spacing w:after="0" w:line="240" w:lineRule="auto"/>
              <w:jc w:val="center"/>
              <w:rPr>
                <w:rFonts w:ascii="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0446B26" w14:textId="12780104" w:rsidR="00F22D5A" w:rsidRPr="00792E6B" w:rsidRDefault="00F22D5A" w:rsidP="00F22D5A">
            <w:pPr>
              <w:widowControl w:val="0"/>
              <w:snapToGrid w:val="0"/>
              <w:spacing w:after="0" w:line="240" w:lineRule="auto"/>
              <w:jc w:val="center"/>
              <w:rPr>
                <w:rFonts w:ascii="Calibri" w:hAnsi="Calibri" w:cs="Calibri"/>
                <w:i/>
                <w:sz w:val="24"/>
                <w:szCs w:val="24"/>
              </w:rPr>
            </w:pPr>
            <w:r w:rsidRPr="00B5031B">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2BCF463B"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49C60C77"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r>
      <w:tr w:rsidR="00F22D5A" w:rsidRPr="00792E6B" w14:paraId="5E51D091" w14:textId="77777777" w:rsidTr="00F22D5A">
        <w:trPr>
          <w:trHeight w:val="376"/>
        </w:trPr>
        <w:tc>
          <w:tcPr>
            <w:tcW w:w="850" w:type="dxa"/>
            <w:tcBorders>
              <w:top w:val="single" w:sz="4" w:space="0" w:color="000000"/>
              <w:left w:val="single" w:sz="4" w:space="0" w:color="000000"/>
              <w:bottom w:val="single" w:sz="4" w:space="0" w:color="000000"/>
              <w:right w:val="single" w:sz="4" w:space="0" w:color="000000"/>
            </w:tcBorders>
          </w:tcPr>
          <w:p w14:paraId="4B78CC73" w14:textId="7931E263" w:rsidR="00F22D5A" w:rsidRPr="00792E6B" w:rsidRDefault="00F22D5A" w:rsidP="00F22D5A">
            <w:pPr>
              <w:widowControl w:val="0"/>
              <w:snapToGrid w:val="0"/>
              <w:spacing w:after="0" w:line="240" w:lineRule="auto"/>
              <w:ind w:left="34"/>
              <w:jc w:val="center"/>
              <w:rPr>
                <w:rFonts w:ascii="Calibri" w:eastAsia="SimSun" w:hAnsi="Calibri" w:cs="Calibri"/>
                <w:kern w:val="1"/>
                <w:sz w:val="24"/>
                <w:szCs w:val="24"/>
                <w:lang w:eastAsia="hi-IN" w:bidi="hi-IN"/>
              </w:rPr>
            </w:pPr>
            <w:r w:rsidRPr="00792E6B">
              <w:rPr>
                <w:rFonts w:ascii="Calibri" w:hAnsi="Calibri" w:cs="Calibri"/>
                <w:sz w:val="24"/>
                <w:szCs w:val="24"/>
              </w:rPr>
              <w:t>28</w:t>
            </w:r>
          </w:p>
        </w:tc>
        <w:tc>
          <w:tcPr>
            <w:tcW w:w="1844" w:type="dxa"/>
            <w:tcBorders>
              <w:top w:val="single" w:sz="4" w:space="0" w:color="000000"/>
              <w:left w:val="single" w:sz="4" w:space="0" w:color="000000"/>
              <w:bottom w:val="single" w:sz="4" w:space="0" w:color="000000"/>
              <w:right w:val="single" w:sz="4" w:space="0" w:color="000000"/>
            </w:tcBorders>
          </w:tcPr>
          <w:p w14:paraId="74483031" w14:textId="25AFE19C" w:rsidR="00F22D5A" w:rsidRPr="00792E6B" w:rsidRDefault="00F22D5A" w:rsidP="00F22D5A">
            <w:pPr>
              <w:widowControl w:val="0"/>
              <w:snapToGrid w:val="0"/>
              <w:spacing w:after="0" w:line="240" w:lineRule="auto"/>
              <w:rPr>
                <w:rFonts w:ascii="Calibri" w:eastAsia="SimSun" w:hAnsi="Calibri" w:cs="Calibri"/>
                <w:kern w:val="1"/>
                <w:sz w:val="24"/>
                <w:szCs w:val="24"/>
                <w:lang w:eastAsia="hi-IN" w:bidi="hi-IN"/>
              </w:rPr>
            </w:pPr>
            <w:r w:rsidRPr="00792E6B">
              <w:rPr>
                <w:rFonts w:ascii="Calibri" w:hAnsi="Calibri" w:cs="Calibri"/>
                <w:sz w:val="24"/>
                <w:szCs w:val="24"/>
              </w:rPr>
              <w:t xml:space="preserve">2.13. Šviestuvai-projektoriai su </w:t>
            </w:r>
            <w:proofErr w:type="spellStart"/>
            <w:r w:rsidRPr="00792E6B">
              <w:rPr>
                <w:rFonts w:ascii="Calibri" w:hAnsi="Calibri" w:cs="Calibri"/>
                <w:sz w:val="24"/>
                <w:szCs w:val="24"/>
              </w:rPr>
              <w:t>gobomis</w:t>
            </w:r>
            <w:proofErr w:type="spellEnd"/>
            <w:r w:rsidRPr="00792E6B">
              <w:rPr>
                <w:rFonts w:ascii="Calibri" w:hAnsi="Calibri" w:cs="Calibri"/>
                <w:sz w:val="24"/>
                <w:szCs w:val="24"/>
              </w:rPr>
              <w:t xml:space="preserve"> – 3 vnt.</w:t>
            </w:r>
          </w:p>
        </w:tc>
        <w:tc>
          <w:tcPr>
            <w:tcW w:w="2693" w:type="dxa"/>
            <w:tcBorders>
              <w:top w:val="single" w:sz="4" w:space="0" w:color="000000"/>
              <w:left w:val="single" w:sz="4" w:space="0" w:color="000000"/>
              <w:bottom w:val="single" w:sz="4" w:space="0" w:color="000000"/>
              <w:right w:val="single" w:sz="4" w:space="0" w:color="000000"/>
            </w:tcBorders>
          </w:tcPr>
          <w:p w14:paraId="31BFFA67" w14:textId="77777777" w:rsidR="00F22D5A" w:rsidRPr="00792E6B" w:rsidRDefault="00F22D5A" w:rsidP="00F22D5A">
            <w:pPr>
              <w:widowControl w:val="0"/>
              <w:snapToGrid w:val="0"/>
              <w:spacing w:after="0" w:line="240" w:lineRule="auto"/>
              <w:jc w:val="center"/>
              <w:rPr>
                <w:rFonts w:ascii="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06DAE88" w14:textId="4123170C" w:rsidR="00F22D5A" w:rsidRPr="00792E6B" w:rsidRDefault="00F22D5A" w:rsidP="00F22D5A">
            <w:pPr>
              <w:widowControl w:val="0"/>
              <w:snapToGrid w:val="0"/>
              <w:spacing w:after="0" w:line="240" w:lineRule="auto"/>
              <w:jc w:val="center"/>
              <w:rPr>
                <w:rFonts w:ascii="Calibri" w:hAnsi="Calibri" w:cs="Calibri"/>
                <w:i/>
                <w:sz w:val="24"/>
                <w:szCs w:val="24"/>
              </w:rPr>
            </w:pPr>
            <w:r>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5ACD4C14"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10EC8FB5"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r>
      <w:tr w:rsidR="00F22D5A" w:rsidRPr="00792E6B" w14:paraId="782D20C2" w14:textId="77777777" w:rsidTr="00F22D5A">
        <w:trPr>
          <w:trHeight w:val="376"/>
        </w:trPr>
        <w:tc>
          <w:tcPr>
            <w:tcW w:w="850" w:type="dxa"/>
            <w:tcBorders>
              <w:top w:val="single" w:sz="4" w:space="0" w:color="000000"/>
              <w:left w:val="single" w:sz="4" w:space="0" w:color="000000"/>
              <w:bottom w:val="single" w:sz="4" w:space="0" w:color="000000"/>
              <w:right w:val="single" w:sz="4" w:space="0" w:color="000000"/>
            </w:tcBorders>
          </w:tcPr>
          <w:p w14:paraId="2CB8C932" w14:textId="09C6FB56" w:rsidR="00F22D5A" w:rsidRPr="00792E6B" w:rsidRDefault="00F22D5A" w:rsidP="00F22D5A">
            <w:pPr>
              <w:widowControl w:val="0"/>
              <w:snapToGrid w:val="0"/>
              <w:spacing w:after="0" w:line="240" w:lineRule="auto"/>
              <w:ind w:left="34"/>
              <w:jc w:val="center"/>
              <w:rPr>
                <w:rFonts w:ascii="Calibri" w:eastAsia="SimSun" w:hAnsi="Calibri" w:cs="Calibri"/>
                <w:kern w:val="1"/>
                <w:sz w:val="24"/>
                <w:szCs w:val="24"/>
                <w:lang w:eastAsia="hi-IN" w:bidi="hi-IN"/>
              </w:rPr>
            </w:pPr>
            <w:r w:rsidRPr="00792E6B">
              <w:rPr>
                <w:rFonts w:ascii="Calibri" w:hAnsi="Calibri" w:cs="Calibri"/>
                <w:sz w:val="24"/>
                <w:szCs w:val="24"/>
              </w:rPr>
              <w:t>29</w:t>
            </w:r>
          </w:p>
        </w:tc>
        <w:tc>
          <w:tcPr>
            <w:tcW w:w="1844" w:type="dxa"/>
            <w:tcBorders>
              <w:top w:val="single" w:sz="4" w:space="0" w:color="000000"/>
              <w:left w:val="single" w:sz="4" w:space="0" w:color="000000"/>
              <w:bottom w:val="single" w:sz="4" w:space="0" w:color="000000"/>
              <w:right w:val="single" w:sz="4" w:space="0" w:color="000000"/>
            </w:tcBorders>
          </w:tcPr>
          <w:p w14:paraId="480B4686" w14:textId="101F8341" w:rsidR="00F22D5A" w:rsidRPr="00792E6B" w:rsidRDefault="00F22D5A" w:rsidP="00F22D5A">
            <w:pPr>
              <w:widowControl w:val="0"/>
              <w:snapToGrid w:val="0"/>
              <w:spacing w:after="0" w:line="240" w:lineRule="auto"/>
              <w:rPr>
                <w:rFonts w:ascii="Calibri" w:eastAsia="SimSun" w:hAnsi="Calibri" w:cs="Calibri"/>
                <w:kern w:val="1"/>
                <w:sz w:val="24"/>
                <w:szCs w:val="24"/>
                <w:lang w:eastAsia="hi-IN" w:bidi="hi-IN"/>
              </w:rPr>
            </w:pPr>
            <w:r w:rsidRPr="00792E6B">
              <w:rPr>
                <w:rFonts w:ascii="Calibri" w:hAnsi="Calibri" w:cs="Calibri"/>
                <w:sz w:val="24"/>
                <w:szCs w:val="24"/>
              </w:rPr>
              <w:t>Grafinio dizaino darbai patalpos 2 baldams ir eksponatams.</w:t>
            </w:r>
          </w:p>
        </w:tc>
        <w:tc>
          <w:tcPr>
            <w:tcW w:w="2693" w:type="dxa"/>
            <w:tcBorders>
              <w:top w:val="single" w:sz="4" w:space="0" w:color="000000"/>
              <w:left w:val="single" w:sz="4" w:space="0" w:color="000000"/>
              <w:bottom w:val="single" w:sz="4" w:space="0" w:color="000000"/>
              <w:right w:val="single" w:sz="4" w:space="0" w:color="000000"/>
            </w:tcBorders>
          </w:tcPr>
          <w:p w14:paraId="75C32433" w14:textId="77777777" w:rsidR="00F22D5A" w:rsidRPr="00792E6B" w:rsidRDefault="00F22D5A" w:rsidP="00F22D5A">
            <w:pPr>
              <w:widowControl w:val="0"/>
              <w:snapToGrid w:val="0"/>
              <w:spacing w:after="0" w:line="240" w:lineRule="auto"/>
              <w:jc w:val="center"/>
              <w:rPr>
                <w:rFonts w:ascii="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39D67D4" w14:textId="4F53ED10" w:rsidR="00F22D5A" w:rsidRPr="00792E6B" w:rsidRDefault="00F22D5A" w:rsidP="00F22D5A">
            <w:pPr>
              <w:widowControl w:val="0"/>
              <w:snapToGrid w:val="0"/>
              <w:spacing w:after="0" w:line="240" w:lineRule="auto"/>
              <w:jc w:val="center"/>
              <w:rPr>
                <w:rFonts w:ascii="Calibri" w:hAnsi="Calibri" w:cs="Calibri"/>
                <w:i/>
                <w:sz w:val="24"/>
                <w:szCs w:val="24"/>
              </w:rPr>
            </w:pPr>
            <w:r w:rsidRPr="00B5031B">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78A53875"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7573D7DD"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r>
      <w:tr w:rsidR="00F22D5A" w:rsidRPr="00792E6B" w14:paraId="1115FECC" w14:textId="77777777" w:rsidTr="00F22D5A">
        <w:trPr>
          <w:trHeight w:val="376"/>
        </w:trPr>
        <w:tc>
          <w:tcPr>
            <w:tcW w:w="850" w:type="dxa"/>
            <w:tcBorders>
              <w:top w:val="single" w:sz="4" w:space="0" w:color="000000"/>
              <w:left w:val="single" w:sz="4" w:space="0" w:color="000000"/>
              <w:bottom w:val="single" w:sz="4" w:space="0" w:color="000000"/>
              <w:right w:val="single" w:sz="4" w:space="0" w:color="000000"/>
            </w:tcBorders>
          </w:tcPr>
          <w:p w14:paraId="4A77ED09" w14:textId="31A4C006" w:rsidR="00F22D5A" w:rsidRPr="00792E6B" w:rsidRDefault="00F22D5A" w:rsidP="00F22D5A">
            <w:pPr>
              <w:widowControl w:val="0"/>
              <w:snapToGrid w:val="0"/>
              <w:spacing w:after="0" w:line="240" w:lineRule="auto"/>
              <w:ind w:left="34"/>
              <w:jc w:val="center"/>
              <w:rPr>
                <w:rFonts w:ascii="Calibri" w:eastAsia="SimSun" w:hAnsi="Calibri" w:cs="Calibri"/>
                <w:kern w:val="1"/>
                <w:sz w:val="24"/>
                <w:szCs w:val="24"/>
                <w:lang w:eastAsia="hi-IN" w:bidi="hi-IN"/>
              </w:rPr>
            </w:pPr>
            <w:r w:rsidRPr="00792E6B">
              <w:rPr>
                <w:rFonts w:ascii="Calibri" w:hAnsi="Calibri" w:cs="Calibri"/>
                <w:sz w:val="24"/>
                <w:szCs w:val="24"/>
              </w:rPr>
              <w:t>30</w:t>
            </w:r>
          </w:p>
        </w:tc>
        <w:tc>
          <w:tcPr>
            <w:tcW w:w="1844" w:type="dxa"/>
            <w:tcBorders>
              <w:top w:val="single" w:sz="4" w:space="0" w:color="000000"/>
              <w:left w:val="single" w:sz="4" w:space="0" w:color="000000"/>
              <w:bottom w:val="single" w:sz="4" w:space="0" w:color="000000"/>
              <w:right w:val="single" w:sz="4" w:space="0" w:color="000000"/>
            </w:tcBorders>
          </w:tcPr>
          <w:p w14:paraId="75CD4955" w14:textId="23FB0D30" w:rsidR="00F22D5A" w:rsidRPr="00792E6B" w:rsidRDefault="00F22D5A" w:rsidP="00F22D5A">
            <w:pPr>
              <w:widowControl w:val="0"/>
              <w:snapToGrid w:val="0"/>
              <w:spacing w:after="0" w:line="240" w:lineRule="auto"/>
              <w:rPr>
                <w:rFonts w:ascii="Calibri" w:eastAsia="SimSun" w:hAnsi="Calibri" w:cs="Calibri"/>
                <w:kern w:val="1"/>
                <w:sz w:val="24"/>
                <w:szCs w:val="24"/>
                <w:lang w:eastAsia="hi-IN" w:bidi="hi-IN"/>
              </w:rPr>
            </w:pPr>
            <w:r w:rsidRPr="00792E6B">
              <w:rPr>
                <w:rFonts w:ascii="Calibri" w:hAnsi="Calibri" w:cs="Calibri"/>
                <w:sz w:val="24"/>
                <w:szCs w:val="24"/>
              </w:rPr>
              <w:t>3.1 Vitrina. Vitrina skirta eksponuoti lobius.</w:t>
            </w:r>
          </w:p>
        </w:tc>
        <w:tc>
          <w:tcPr>
            <w:tcW w:w="2693" w:type="dxa"/>
            <w:tcBorders>
              <w:top w:val="single" w:sz="4" w:space="0" w:color="000000"/>
              <w:left w:val="single" w:sz="4" w:space="0" w:color="000000"/>
              <w:bottom w:val="single" w:sz="4" w:space="0" w:color="000000"/>
              <w:right w:val="single" w:sz="4" w:space="0" w:color="000000"/>
            </w:tcBorders>
          </w:tcPr>
          <w:p w14:paraId="66F0E27D" w14:textId="77777777" w:rsidR="00F22D5A" w:rsidRPr="00792E6B" w:rsidRDefault="00F22D5A" w:rsidP="00F22D5A">
            <w:pPr>
              <w:widowControl w:val="0"/>
              <w:snapToGrid w:val="0"/>
              <w:spacing w:after="0" w:line="240" w:lineRule="auto"/>
              <w:jc w:val="center"/>
              <w:rPr>
                <w:rFonts w:ascii="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F8344A1" w14:textId="47A530C9" w:rsidR="00F22D5A" w:rsidRPr="00792E6B" w:rsidRDefault="00F22D5A" w:rsidP="00F22D5A">
            <w:pPr>
              <w:widowControl w:val="0"/>
              <w:snapToGrid w:val="0"/>
              <w:spacing w:after="0" w:line="240" w:lineRule="auto"/>
              <w:jc w:val="center"/>
              <w:rPr>
                <w:rFonts w:ascii="Calibri" w:hAnsi="Calibri" w:cs="Calibri"/>
                <w:i/>
                <w:sz w:val="24"/>
                <w:szCs w:val="24"/>
              </w:rPr>
            </w:pPr>
            <w:r w:rsidRPr="00B5031B">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49ECACFA"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17B4E085"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r>
      <w:tr w:rsidR="00F22D5A" w:rsidRPr="00792E6B" w14:paraId="5835C200" w14:textId="77777777" w:rsidTr="00F22D5A">
        <w:trPr>
          <w:trHeight w:val="376"/>
        </w:trPr>
        <w:tc>
          <w:tcPr>
            <w:tcW w:w="850" w:type="dxa"/>
            <w:tcBorders>
              <w:top w:val="single" w:sz="4" w:space="0" w:color="000000"/>
              <w:left w:val="single" w:sz="4" w:space="0" w:color="000000"/>
              <w:bottom w:val="single" w:sz="4" w:space="0" w:color="000000"/>
              <w:right w:val="single" w:sz="4" w:space="0" w:color="000000"/>
            </w:tcBorders>
          </w:tcPr>
          <w:p w14:paraId="2FA71EE5" w14:textId="18677F59" w:rsidR="00F22D5A" w:rsidRPr="00792E6B" w:rsidRDefault="00F22D5A" w:rsidP="00F22D5A">
            <w:pPr>
              <w:widowControl w:val="0"/>
              <w:snapToGrid w:val="0"/>
              <w:spacing w:after="0" w:line="240" w:lineRule="auto"/>
              <w:ind w:left="34"/>
              <w:jc w:val="center"/>
              <w:rPr>
                <w:rFonts w:ascii="Calibri" w:eastAsia="SimSun" w:hAnsi="Calibri" w:cs="Calibri"/>
                <w:kern w:val="1"/>
                <w:sz w:val="24"/>
                <w:szCs w:val="24"/>
                <w:lang w:eastAsia="hi-IN" w:bidi="hi-IN"/>
              </w:rPr>
            </w:pPr>
            <w:r w:rsidRPr="00792E6B">
              <w:rPr>
                <w:rFonts w:ascii="Calibri" w:hAnsi="Calibri" w:cs="Calibri"/>
                <w:sz w:val="24"/>
                <w:szCs w:val="24"/>
              </w:rPr>
              <w:t>31</w:t>
            </w:r>
          </w:p>
        </w:tc>
        <w:tc>
          <w:tcPr>
            <w:tcW w:w="1844" w:type="dxa"/>
            <w:tcBorders>
              <w:top w:val="single" w:sz="4" w:space="0" w:color="000000"/>
              <w:left w:val="single" w:sz="4" w:space="0" w:color="000000"/>
              <w:bottom w:val="single" w:sz="4" w:space="0" w:color="000000"/>
              <w:right w:val="single" w:sz="4" w:space="0" w:color="000000"/>
            </w:tcBorders>
          </w:tcPr>
          <w:p w14:paraId="3958F323" w14:textId="7135A33B" w:rsidR="00F22D5A" w:rsidRPr="00792E6B" w:rsidRDefault="00F22D5A" w:rsidP="00F22D5A">
            <w:pPr>
              <w:widowControl w:val="0"/>
              <w:snapToGrid w:val="0"/>
              <w:spacing w:after="0" w:line="240" w:lineRule="auto"/>
              <w:rPr>
                <w:rFonts w:ascii="Calibri" w:eastAsia="SimSun" w:hAnsi="Calibri" w:cs="Calibri"/>
                <w:kern w:val="1"/>
                <w:sz w:val="24"/>
                <w:szCs w:val="24"/>
                <w:lang w:eastAsia="hi-IN" w:bidi="hi-IN"/>
              </w:rPr>
            </w:pPr>
            <w:r w:rsidRPr="00792E6B">
              <w:rPr>
                <w:rFonts w:ascii="Calibri" w:hAnsi="Calibri" w:cs="Calibri"/>
                <w:sz w:val="24"/>
                <w:szCs w:val="24"/>
              </w:rPr>
              <w:t>3.2. Vitrina. Vitrina skirta susipažinti su skirtingų medžiagų irimu žemėje.</w:t>
            </w:r>
          </w:p>
        </w:tc>
        <w:tc>
          <w:tcPr>
            <w:tcW w:w="2693" w:type="dxa"/>
            <w:tcBorders>
              <w:top w:val="single" w:sz="4" w:space="0" w:color="000000"/>
              <w:left w:val="single" w:sz="4" w:space="0" w:color="000000"/>
              <w:bottom w:val="single" w:sz="4" w:space="0" w:color="000000"/>
              <w:right w:val="single" w:sz="4" w:space="0" w:color="000000"/>
            </w:tcBorders>
          </w:tcPr>
          <w:p w14:paraId="6EE24DD3" w14:textId="77777777" w:rsidR="00F22D5A" w:rsidRPr="00792E6B" w:rsidRDefault="00F22D5A" w:rsidP="00F22D5A">
            <w:pPr>
              <w:widowControl w:val="0"/>
              <w:snapToGrid w:val="0"/>
              <w:spacing w:after="0" w:line="240" w:lineRule="auto"/>
              <w:jc w:val="center"/>
              <w:rPr>
                <w:rFonts w:ascii="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474452E" w14:textId="5E74E056" w:rsidR="00F22D5A" w:rsidRPr="00792E6B" w:rsidRDefault="00F22D5A" w:rsidP="00F22D5A">
            <w:pPr>
              <w:widowControl w:val="0"/>
              <w:snapToGrid w:val="0"/>
              <w:spacing w:after="0" w:line="240" w:lineRule="auto"/>
              <w:jc w:val="center"/>
              <w:rPr>
                <w:rFonts w:ascii="Calibri" w:hAnsi="Calibri" w:cs="Calibri"/>
                <w:i/>
                <w:sz w:val="24"/>
                <w:szCs w:val="24"/>
              </w:rPr>
            </w:pPr>
            <w:r w:rsidRPr="00B5031B">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1B8EC9C8"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4FDFCFDA"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r>
      <w:tr w:rsidR="00F22D5A" w:rsidRPr="00792E6B" w14:paraId="39099575" w14:textId="77777777" w:rsidTr="00F22D5A">
        <w:trPr>
          <w:trHeight w:val="376"/>
        </w:trPr>
        <w:tc>
          <w:tcPr>
            <w:tcW w:w="850" w:type="dxa"/>
            <w:tcBorders>
              <w:top w:val="single" w:sz="4" w:space="0" w:color="000000"/>
              <w:left w:val="single" w:sz="4" w:space="0" w:color="000000"/>
              <w:bottom w:val="single" w:sz="4" w:space="0" w:color="000000"/>
              <w:right w:val="single" w:sz="4" w:space="0" w:color="000000"/>
            </w:tcBorders>
          </w:tcPr>
          <w:p w14:paraId="290E25AB" w14:textId="558D32A7" w:rsidR="00F22D5A" w:rsidRPr="00792E6B" w:rsidRDefault="00F22D5A" w:rsidP="00F22D5A">
            <w:pPr>
              <w:widowControl w:val="0"/>
              <w:snapToGrid w:val="0"/>
              <w:spacing w:after="0" w:line="240" w:lineRule="auto"/>
              <w:ind w:left="34"/>
              <w:jc w:val="center"/>
              <w:rPr>
                <w:rFonts w:ascii="Calibri" w:eastAsia="SimSun" w:hAnsi="Calibri" w:cs="Calibri"/>
                <w:kern w:val="1"/>
                <w:sz w:val="24"/>
                <w:szCs w:val="24"/>
                <w:lang w:eastAsia="hi-IN" w:bidi="hi-IN"/>
              </w:rPr>
            </w:pPr>
            <w:r w:rsidRPr="00792E6B">
              <w:rPr>
                <w:rFonts w:ascii="Calibri" w:hAnsi="Calibri" w:cs="Calibri"/>
                <w:sz w:val="24"/>
                <w:szCs w:val="24"/>
              </w:rPr>
              <w:t>32</w:t>
            </w:r>
          </w:p>
        </w:tc>
        <w:tc>
          <w:tcPr>
            <w:tcW w:w="1844" w:type="dxa"/>
            <w:tcBorders>
              <w:top w:val="single" w:sz="4" w:space="0" w:color="000000"/>
              <w:left w:val="single" w:sz="4" w:space="0" w:color="000000"/>
              <w:bottom w:val="single" w:sz="4" w:space="0" w:color="000000"/>
              <w:right w:val="single" w:sz="4" w:space="0" w:color="000000"/>
            </w:tcBorders>
          </w:tcPr>
          <w:p w14:paraId="1EC7E412" w14:textId="31C40280" w:rsidR="00F22D5A" w:rsidRPr="00792E6B" w:rsidRDefault="00F22D5A" w:rsidP="00F22D5A">
            <w:pPr>
              <w:widowControl w:val="0"/>
              <w:snapToGrid w:val="0"/>
              <w:spacing w:after="0" w:line="240" w:lineRule="auto"/>
              <w:rPr>
                <w:rFonts w:ascii="Calibri" w:eastAsia="SimSun" w:hAnsi="Calibri" w:cs="Calibri"/>
                <w:kern w:val="1"/>
                <w:sz w:val="24"/>
                <w:szCs w:val="24"/>
                <w:lang w:eastAsia="hi-IN" w:bidi="hi-IN"/>
              </w:rPr>
            </w:pPr>
            <w:r w:rsidRPr="00792E6B">
              <w:rPr>
                <w:rFonts w:ascii="Calibri" w:hAnsi="Calibri" w:cs="Calibri"/>
                <w:sz w:val="24"/>
                <w:szCs w:val="24"/>
              </w:rPr>
              <w:t>3.3. Sienelės – 2 vnt.</w:t>
            </w:r>
          </w:p>
        </w:tc>
        <w:tc>
          <w:tcPr>
            <w:tcW w:w="2693" w:type="dxa"/>
            <w:tcBorders>
              <w:top w:val="single" w:sz="4" w:space="0" w:color="000000"/>
              <w:left w:val="single" w:sz="4" w:space="0" w:color="000000"/>
              <w:bottom w:val="single" w:sz="4" w:space="0" w:color="000000"/>
              <w:right w:val="single" w:sz="4" w:space="0" w:color="000000"/>
            </w:tcBorders>
          </w:tcPr>
          <w:p w14:paraId="2B39CE1A" w14:textId="77777777" w:rsidR="00F22D5A" w:rsidRPr="00792E6B" w:rsidRDefault="00F22D5A" w:rsidP="00F22D5A">
            <w:pPr>
              <w:widowControl w:val="0"/>
              <w:snapToGrid w:val="0"/>
              <w:spacing w:after="0" w:line="240" w:lineRule="auto"/>
              <w:jc w:val="center"/>
              <w:rPr>
                <w:rFonts w:ascii="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5853CEF" w14:textId="59F470C8" w:rsidR="00F22D5A" w:rsidRPr="00792E6B" w:rsidRDefault="00F22D5A" w:rsidP="00F22D5A">
            <w:pPr>
              <w:widowControl w:val="0"/>
              <w:snapToGrid w:val="0"/>
              <w:spacing w:after="0" w:line="240" w:lineRule="auto"/>
              <w:jc w:val="center"/>
              <w:rPr>
                <w:rFonts w:ascii="Calibri" w:hAnsi="Calibri" w:cs="Calibri"/>
                <w:i/>
                <w:sz w:val="24"/>
                <w:szCs w:val="24"/>
              </w:rPr>
            </w:pPr>
            <w:r>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137F9816"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20FA2FD4"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r>
      <w:tr w:rsidR="00F22D5A" w:rsidRPr="00792E6B" w14:paraId="59C1A5BE" w14:textId="77777777" w:rsidTr="00F22D5A">
        <w:trPr>
          <w:trHeight w:val="376"/>
        </w:trPr>
        <w:tc>
          <w:tcPr>
            <w:tcW w:w="850" w:type="dxa"/>
            <w:tcBorders>
              <w:top w:val="single" w:sz="4" w:space="0" w:color="000000"/>
              <w:left w:val="single" w:sz="4" w:space="0" w:color="000000"/>
              <w:bottom w:val="single" w:sz="4" w:space="0" w:color="000000"/>
              <w:right w:val="single" w:sz="4" w:space="0" w:color="000000"/>
            </w:tcBorders>
          </w:tcPr>
          <w:p w14:paraId="3F9F25EE" w14:textId="24DD08C9" w:rsidR="00F22D5A" w:rsidRPr="00792E6B" w:rsidRDefault="00F22D5A" w:rsidP="00F22D5A">
            <w:pPr>
              <w:widowControl w:val="0"/>
              <w:snapToGrid w:val="0"/>
              <w:spacing w:after="0" w:line="240" w:lineRule="auto"/>
              <w:ind w:left="34"/>
              <w:jc w:val="center"/>
              <w:rPr>
                <w:rFonts w:ascii="Calibri" w:eastAsia="SimSun" w:hAnsi="Calibri" w:cs="Calibri"/>
                <w:kern w:val="1"/>
                <w:sz w:val="24"/>
                <w:szCs w:val="24"/>
                <w:lang w:eastAsia="hi-IN" w:bidi="hi-IN"/>
              </w:rPr>
            </w:pPr>
            <w:r w:rsidRPr="00792E6B">
              <w:rPr>
                <w:rFonts w:ascii="Calibri" w:hAnsi="Calibri" w:cs="Calibri"/>
                <w:sz w:val="24"/>
                <w:szCs w:val="24"/>
              </w:rPr>
              <w:t>33</w:t>
            </w:r>
          </w:p>
        </w:tc>
        <w:tc>
          <w:tcPr>
            <w:tcW w:w="1844" w:type="dxa"/>
            <w:tcBorders>
              <w:top w:val="single" w:sz="4" w:space="0" w:color="000000"/>
              <w:left w:val="single" w:sz="4" w:space="0" w:color="000000"/>
              <w:bottom w:val="single" w:sz="4" w:space="0" w:color="000000"/>
              <w:right w:val="single" w:sz="4" w:space="0" w:color="000000"/>
            </w:tcBorders>
          </w:tcPr>
          <w:p w14:paraId="577EF17A" w14:textId="47A0A9EA" w:rsidR="00F22D5A" w:rsidRPr="00792E6B" w:rsidRDefault="00F22D5A" w:rsidP="00F22D5A">
            <w:pPr>
              <w:widowControl w:val="0"/>
              <w:snapToGrid w:val="0"/>
              <w:spacing w:after="0" w:line="240" w:lineRule="auto"/>
              <w:rPr>
                <w:rFonts w:ascii="Calibri" w:eastAsia="SimSun" w:hAnsi="Calibri" w:cs="Calibri"/>
                <w:kern w:val="1"/>
                <w:sz w:val="24"/>
                <w:szCs w:val="24"/>
                <w:lang w:eastAsia="hi-IN" w:bidi="hi-IN"/>
              </w:rPr>
            </w:pPr>
            <w:r w:rsidRPr="00792E6B">
              <w:rPr>
                <w:rFonts w:ascii="Calibri" w:hAnsi="Calibri" w:cs="Calibri"/>
                <w:sz w:val="24"/>
                <w:szCs w:val="24"/>
              </w:rPr>
              <w:t>3.4. Stalai – 4 vnt.</w:t>
            </w:r>
          </w:p>
        </w:tc>
        <w:tc>
          <w:tcPr>
            <w:tcW w:w="2693" w:type="dxa"/>
            <w:tcBorders>
              <w:top w:val="single" w:sz="4" w:space="0" w:color="000000"/>
              <w:left w:val="single" w:sz="4" w:space="0" w:color="000000"/>
              <w:bottom w:val="single" w:sz="4" w:space="0" w:color="000000"/>
              <w:right w:val="single" w:sz="4" w:space="0" w:color="000000"/>
            </w:tcBorders>
          </w:tcPr>
          <w:p w14:paraId="3BF463B6" w14:textId="77777777" w:rsidR="00F22D5A" w:rsidRPr="00792E6B" w:rsidRDefault="00F22D5A" w:rsidP="00F22D5A">
            <w:pPr>
              <w:widowControl w:val="0"/>
              <w:snapToGrid w:val="0"/>
              <w:spacing w:after="0" w:line="240" w:lineRule="auto"/>
              <w:jc w:val="center"/>
              <w:rPr>
                <w:rFonts w:ascii="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C02C33E" w14:textId="7D05CD57" w:rsidR="00F22D5A" w:rsidRPr="00792E6B" w:rsidRDefault="00F22D5A" w:rsidP="00F22D5A">
            <w:pPr>
              <w:widowControl w:val="0"/>
              <w:snapToGrid w:val="0"/>
              <w:spacing w:after="0" w:line="240" w:lineRule="auto"/>
              <w:jc w:val="center"/>
              <w:rPr>
                <w:rFonts w:ascii="Calibri" w:hAnsi="Calibri" w:cs="Calibri"/>
                <w:i/>
                <w:sz w:val="24"/>
                <w:szCs w:val="24"/>
              </w:rPr>
            </w:pPr>
            <w:r>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5108E6E8"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5D8F33C3"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r>
      <w:tr w:rsidR="00F22D5A" w:rsidRPr="00792E6B" w14:paraId="60DE16F4" w14:textId="77777777" w:rsidTr="00F22D5A">
        <w:trPr>
          <w:trHeight w:val="376"/>
        </w:trPr>
        <w:tc>
          <w:tcPr>
            <w:tcW w:w="850" w:type="dxa"/>
            <w:tcBorders>
              <w:top w:val="single" w:sz="4" w:space="0" w:color="000000"/>
              <w:left w:val="single" w:sz="4" w:space="0" w:color="000000"/>
              <w:bottom w:val="single" w:sz="4" w:space="0" w:color="000000"/>
              <w:right w:val="single" w:sz="4" w:space="0" w:color="000000"/>
            </w:tcBorders>
          </w:tcPr>
          <w:p w14:paraId="2AA3E383" w14:textId="4EA6D1DF" w:rsidR="00F22D5A" w:rsidRPr="00792E6B" w:rsidRDefault="00F22D5A" w:rsidP="00F22D5A">
            <w:pPr>
              <w:widowControl w:val="0"/>
              <w:snapToGrid w:val="0"/>
              <w:spacing w:after="0" w:line="240" w:lineRule="auto"/>
              <w:ind w:left="34"/>
              <w:jc w:val="center"/>
              <w:rPr>
                <w:rFonts w:ascii="Calibri" w:eastAsia="SimSun" w:hAnsi="Calibri" w:cs="Calibri"/>
                <w:kern w:val="1"/>
                <w:sz w:val="24"/>
                <w:szCs w:val="24"/>
                <w:lang w:eastAsia="hi-IN" w:bidi="hi-IN"/>
              </w:rPr>
            </w:pPr>
            <w:r w:rsidRPr="00792E6B">
              <w:rPr>
                <w:rFonts w:ascii="Calibri" w:hAnsi="Calibri" w:cs="Calibri"/>
                <w:sz w:val="24"/>
                <w:szCs w:val="24"/>
              </w:rPr>
              <w:t>34</w:t>
            </w:r>
          </w:p>
        </w:tc>
        <w:tc>
          <w:tcPr>
            <w:tcW w:w="1844" w:type="dxa"/>
            <w:tcBorders>
              <w:top w:val="single" w:sz="4" w:space="0" w:color="000000"/>
              <w:left w:val="single" w:sz="4" w:space="0" w:color="000000"/>
              <w:bottom w:val="single" w:sz="4" w:space="0" w:color="000000"/>
              <w:right w:val="single" w:sz="4" w:space="0" w:color="000000"/>
            </w:tcBorders>
          </w:tcPr>
          <w:p w14:paraId="6C5BEA09" w14:textId="79A33F6F" w:rsidR="00F22D5A" w:rsidRPr="00792E6B" w:rsidRDefault="00F22D5A" w:rsidP="00F22D5A">
            <w:pPr>
              <w:widowControl w:val="0"/>
              <w:snapToGrid w:val="0"/>
              <w:spacing w:after="0" w:line="240" w:lineRule="auto"/>
              <w:rPr>
                <w:rFonts w:ascii="Calibri" w:eastAsia="SimSun" w:hAnsi="Calibri" w:cs="Calibri"/>
                <w:kern w:val="1"/>
                <w:sz w:val="24"/>
                <w:szCs w:val="24"/>
                <w:lang w:eastAsia="hi-IN" w:bidi="hi-IN"/>
              </w:rPr>
            </w:pPr>
            <w:r w:rsidRPr="00792E6B">
              <w:rPr>
                <w:rFonts w:ascii="Calibri" w:hAnsi="Calibri" w:cs="Calibri"/>
                <w:sz w:val="24"/>
                <w:szCs w:val="24"/>
              </w:rPr>
              <w:t>3.5. Sėdimos dalys-suoliukai – 8 vnt.</w:t>
            </w:r>
          </w:p>
        </w:tc>
        <w:tc>
          <w:tcPr>
            <w:tcW w:w="2693" w:type="dxa"/>
            <w:tcBorders>
              <w:top w:val="single" w:sz="4" w:space="0" w:color="000000"/>
              <w:left w:val="single" w:sz="4" w:space="0" w:color="000000"/>
              <w:bottom w:val="single" w:sz="4" w:space="0" w:color="000000"/>
              <w:right w:val="single" w:sz="4" w:space="0" w:color="000000"/>
            </w:tcBorders>
          </w:tcPr>
          <w:p w14:paraId="46FEED37" w14:textId="77777777" w:rsidR="00F22D5A" w:rsidRPr="00792E6B" w:rsidRDefault="00F22D5A" w:rsidP="00F22D5A">
            <w:pPr>
              <w:widowControl w:val="0"/>
              <w:snapToGrid w:val="0"/>
              <w:spacing w:after="0" w:line="240" w:lineRule="auto"/>
              <w:jc w:val="center"/>
              <w:rPr>
                <w:rFonts w:ascii="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D2E461F" w14:textId="33AAAA4C" w:rsidR="00F22D5A" w:rsidRPr="00792E6B" w:rsidRDefault="00F22D5A" w:rsidP="00F22D5A">
            <w:pPr>
              <w:widowControl w:val="0"/>
              <w:snapToGrid w:val="0"/>
              <w:spacing w:after="0" w:line="240" w:lineRule="auto"/>
              <w:jc w:val="center"/>
              <w:rPr>
                <w:rFonts w:ascii="Calibri" w:hAnsi="Calibri" w:cs="Calibri"/>
                <w:i/>
                <w:sz w:val="24"/>
                <w:szCs w:val="24"/>
              </w:rPr>
            </w:pPr>
            <w:r>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1344C7A4"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50AB90C8"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r>
      <w:tr w:rsidR="00F22D5A" w:rsidRPr="00792E6B" w14:paraId="3BF527C0" w14:textId="77777777" w:rsidTr="00F22D5A">
        <w:trPr>
          <w:trHeight w:val="376"/>
        </w:trPr>
        <w:tc>
          <w:tcPr>
            <w:tcW w:w="850" w:type="dxa"/>
            <w:tcBorders>
              <w:top w:val="single" w:sz="4" w:space="0" w:color="000000"/>
              <w:left w:val="single" w:sz="4" w:space="0" w:color="000000"/>
              <w:bottom w:val="single" w:sz="4" w:space="0" w:color="000000"/>
              <w:right w:val="single" w:sz="4" w:space="0" w:color="000000"/>
            </w:tcBorders>
          </w:tcPr>
          <w:p w14:paraId="7AF64A0E" w14:textId="70CE4375" w:rsidR="00F22D5A" w:rsidRPr="00792E6B" w:rsidRDefault="00F22D5A" w:rsidP="00F22D5A">
            <w:pPr>
              <w:widowControl w:val="0"/>
              <w:snapToGrid w:val="0"/>
              <w:spacing w:after="0" w:line="240" w:lineRule="auto"/>
              <w:ind w:left="34"/>
              <w:jc w:val="center"/>
              <w:rPr>
                <w:rFonts w:ascii="Calibri" w:eastAsia="SimSun" w:hAnsi="Calibri" w:cs="Calibri"/>
                <w:kern w:val="1"/>
                <w:sz w:val="24"/>
                <w:szCs w:val="24"/>
                <w:lang w:eastAsia="hi-IN" w:bidi="hi-IN"/>
              </w:rPr>
            </w:pPr>
            <w:r w:rsidRPr="00792E6B">
              <w:rPr>
                <w:rFonts w:ascii="Calibri" w:hAnsi="Calibri" w:cs="Calibri"/>
                <w:sz w:val="24"/>
                <w:szCs w:val="24"/>
              </w:rPr>
              <w:t>35</w:t>
            </w:r>
          </w:p>
        </w:tc>
        <w:tc>
          <w:tcPr>
            <w:tcW w:w="1844" w:type="dxa"/>
            <w:tcBorders>
              <w:top w:val="single" w:sz="4" w:space="0" w:color="000000"/>
              <w:left w:val="single" w:sz="4" w:space="0" w:color="000000"/>
              <w:bottom w:val="single" w:sz="4" w:space="0" w:color="000000"/>
              <w:right w:val="single" w:sz="4" w:space="0" w:color="000000"/>
            </w:tcBorders>
          </w:tcPr>
          <w:p w14:paraId="5583F8F7" w14:textId="06C585D4" w:rsidR="00F22D5A" w:rsidRPr="00792E6B" w:rsidRDefault="00F22D5A" w:rsidP="00F22D5A">
            <w:pPr>
              <w:widowControl w:val="0"/>
              <w:snapToGrid w:val="0"/>
              <w:spacing w:after="0" w:line="240" w:lineRule="auto"/>
              <w:rPr>
                <w:rFonts w:ascii="Calibri" w:eastAsia="SimSun" w:hAnsi="Calibri" w:cs="Calibri"/>
                <w:kern w:val="1"/>
                <w:sz w:val="24"/>
                <w:szCs w:val="24"/>
                <w:lang w:eastAsia="hi-IN" w:bidi="hi-IN"/>
              </w:rPr>
            </w:pPr>
            <w:r w:rsidRPr="00792E6B">
              <w:rPr>
                <w:rFonts w:ascii="Calibri" w:hAnsi="Calibri" w:cs="Calibri"/>
                <w:sz w:val="24"/>
                <w:szCs w:val="24"/>
              </w:rPr>
              <w:t>3.6. Sėdimos dalys-taburetės – 4 vnt.</w:t>
            </w:r>
          </w:p>
        </w:tc>
        <w:tc>
          <w:tcPr>
            <w:tcW w:w="2693" w:type="dxa"/>
            <w:tcBorders>
              <w:top w:val="single" w:sz="4" w:space="0" w:color="000000"/>
              <w:left w:val="single" w:sz="4" w:space="0" w:color="000000"/>
              <w:bottom w:val="single" w:sz="4" w:space="0" w:color="000000"/>
              <w:right w:val="single" w:sz="4" w:space="0" w:color="000000"/>
            </w:tcBorders>
          </w:tcPr>
          <w:p w14:paraId="5960B9F6" w14:textId="77777777" w:rsidR="00F22D5A" w:rsidRPr="00792E6B" w:rsidRDefault="00F22D5A" w:rsidP="00F22D5A">
            <w:pPr>
              <w:widowControl w:val="0"/>
              <w:snapToGrid w:val="0"/>
              <w:spacing w:after="0" w:line="240" w:lineRule="auto"/>
              <w:jc w:val="center"/>
              <w:rPr>
                <w:rFonts w:ascii="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2F2FB90" w14:textId="6E0683CA" w:rsidR="00F22D5A" w:rsidRPr="00792E6B" w:rsidRDefault="00F22D5A" w:rsidP="00F22D5A">
            <w:pPr>
              <w:widowControl w:val="0"/>
              <w:snapToGrid w:val="0"/>
              <w:spacing w:after="0" w:line="240" w:lineRule="auto"/>
              <w:jc w:val="center"/>
              <w:rPr>
                <w:rFonts w:ascii="Calibri" w:hAnsi="Calibri" w:cs="Calibri"/>
                <w:i/>
                <w:sz w:val="24"/>
                <w:szCs w:val="24"/>
              </w:rPr>
            </w:pPr>
            <w:r>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7EA9A95D"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4DD33DC2"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r>
      <w:tr w:rsidR="00F22D5A" w:rsidRPr="00792E6B" w14:paraId="65035679" w14:textId="77777777" w:rsidTr="00F22D5A">
        <w:trPr>
          <w:trHeight w:val="376"/>
        </w:trPr>
        <w:tc>
          <w:tcPr>
            <w:tcW w:w="850" w:type="dxa"/>
            <w:tcBorders>
              <w:top w:val="single" w:sz="4" w:space="0" w:color="000000"/>
              <w:left w:val="single" w:sz="4" w:space="0" w:color="000000"/>
              <w:bottom w:val="single" w:sz="4" w:space="0" w:color="000000"/>
              <w:right w:val="single" w:sz="4" w:space="0" w:color="000000"/>
            </w:tcBorders>
          </w:tcPr>
          <w:p w14:paraId="0D199328" w14:textId="33FECB7A" w:rsidR="00F22D5A" w:rsidRPr="00792E6B" w:rsidRDefault="00F22D5A" w:rsidP="00F22D5A">
            <w:pPr>
              <w:widowControl w:val="0"/>
              <w:snapToGrid w:val="0"/>
              <w:spacing w:after="0" w:line="240" w:lineRule="auto"/>
              <w:ind w:left="34"/>
              <w:jc w:val="center"/>
              <w:rPr>
                <w:rFonts w:ascii="Calibri" w:eastAsia="SimSun" w:hAnsi="Calibri" w:cs="Calibri"/>
                <w:kern w:val="1"/>
                <w:sz w:val="24"/>
                <w:szCs w:val="24"/>
                <w:lang w:eastAsia="hi-IN" w:bidi="hi-IN"/>
              </w:rPr>
            </w:pPr>
            <w:r w:rsidRPr="00792E6B">
              <w:rPr>
                <w:rFonts w:ascii="Calibri" w:hAnsi="Calibri" w:cs="Calibri"/>
                <w:sz w:val="24"/>
                <w:szCs w:val="24"/>
              </w:rPr>
              <w:t>36</w:t>
            </w:r>
          </w:p>
        </w:tc>
        <w:tc>
          <w:tcPr>
            <w:tcW w:w="1844" w:type="dxa"/>
            <w:tcBorders>
              <w:top w:val="single" w:sz="4" w:space="0" w:color="000000"/>
              <w:left w:val="single" w:sz="4" w:space="0" w:color="000000"/>
              <w:bottom w:val="single" w:sz="4" w:space="0" w:color="000000"/>
              <w:right w:val="single" w:sz="4" w:space="0" w:color="000000"/>
            </w:tcBorders>
          </w:tcPr>
          <w:p w14:paraId="292F1736" w14:textId="62ABDD45" w:rsidR="00F22D5A" w:rsidRPr="00792E6B" w:rsidRDefault="00F22D5A" w:rsidP="00F22D5A">
            <w:pPr>
              <w:widowControl w:val="0"/>
              <w:snapToGrid w:val="0"/>
              <w:spacing w:after="0" w:line="240" w:lineRule="auto"/>
              <w:rPr>
                <w:rFonts w:ascii="Calibri" w:eastAsia="SimSun" w:hAnsi="Calibri" w:cs="Calibri"/>
                <w:kern w:val="1"/>
                <w:sz w:val="24"/>
                <w:szCs w:val="24"/>
                <w:lang w:eastAsia="hi-IN" w:bidi="hi-IN"/>
              </w:rPr>
            </w:pPr>
            <w:r w:rsidRPr="00792E6B">
              <w:rPr>
                <w:rFonts w:ascii="Calibri" w:hAnsi="Calibri" w:cs="Calibri"/>
                <w:sz w:val="24"/>
                <w:szCs w:val="24"/>
              </w:rPr>
              <w:t>3.7. Užuolaidų bėgelis</w:t>
            </w:r>
          </w:p>
        </w:tc>
        <w:tc>
          <w:tcPr>
            <w:tcW w:w="2693" w:type="dxa"/>
            <w:tcBorders>
              <w:top w:val="single" w:sz="4" w:space="0" w:color="000000"/>
              <w:left w:val="single" w:sz="4" w:space="0" w:color="000000"/>
              <w:bottom w:val="single" w:sz="4" w:space="0" w:color="000000"/>
              <w:right w:val="single" w:sz="4" w:space="0" w:color="000000"/>
            </w:tcBorders>
          </w:tcPr>
          <w:p w14:paraId="79C33FB3" w14:textId="77777777" w:rsidR="00F22D5A" w:rsidRPr="00792E6B" w:rsidRDefault="00F22D5A" w:rsidP="00F22D5A">
            <w:pPr>
              <w:widowControl w:val="0"/>
              <w:snapToGrid w:val="0"/>
              <w:spacing w:after="0" w:line="240" w:lineRule="auto"/>
              <w:jc w:val="center"/>
              <w:rPr>
                <w:rFonts w:ascii="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E9A3681" w14:textId="52D3B059" w:rsidR="00F22D5A" w:rsidRPr="00792E6B" w:rsidRDefault="00F22D5A" w:rsidP="00F22D5A">
            <w:pPr>
              <w:widowControl w:val="0"/>
              <w:snapToGrid w:val="0"/>
              <w:spacing w:after="0" w:line="240" w:lineRule="auto"/>
              <w:jc w:val="center"/>
              <w:rPr>
                <w:rFonts w:ascii="Calibri" w:hAnsi="Calibri" w:cs="Calibri"/>
                <w:i/>
                <w:sz w:val="24"/>
                <w:szCs w:val="24"/>
              </w:rPr>
            </w:pPr>
            <w:r w:rsidRPr="00B5031B">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4D29BC11"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5520C3C6"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r>
      <w:tr w:rsidR="00F22D5A" w:rsidRPr="00792E6B" w14:paraId="78AD5A7B" w14:textId="77777777" w:rsidTr="00F22D5A">
        <w:trPr>
          <w:trHeight w:val="376"/>
        </w:trPr>
        <w:tc>
          <w:tcPr>
            <w:tcW w:w="850" w:type="dxa"/>
            <w:tcBorders>
              <w:top w:val="single" w:sz="4" w:space="0" w:color="000000"/>
              <w:left w:val="single" w:sz="4" w:space="0" w:color="000000"/>
              <w:bottom w:val="single" w:sz="4" w:space="0" w:color="000000"/>
              <w:right w:val="single" w:sz="4" w:space="0" w:color="000000"/>
            </w:tcBorders>
          </w:tcPr>
          <w:p w14:paraId="138336CC" w14:textId="50D0D76B" w:rsidR="00F22D5A" w:rsidRPr="00792E6B" w:rsidRDefault="00F22D5A" w:rsidP="00F22D5A">
            <w:pPr>
              <w:widowControl w:val="0"/>
              <w:snapToGrid w:val="0"/>
              <w:spacing w:after="0" w:line="240" w:lineRule="auto"/>
              <w:ind w:left="34"/>
              <w:jc w:val="center"/>
              <w:rPr>
                <w:rFonts w:ascii="Calibri" w:eastAsia="SimSun" w:hAnsi="Calibri" w:cs="Calibri"/>
                <w:kern w:val="1"/>
                <w:sz w:val="24"/>
                <w:szCs w:val="24"/>
                <w:lang w:eastAsia="hi-IN" w:bidi="hi-IN"/>
              </w:rPr>
            </w:pPr>
            <w:r w:rsidRPr="00792E6B">
              <w:rPr>
                <w:rFonts w:ascii="Calibri" w:hAnsi="Calibri" w:cs="Calibri"/>
                <w:sz w:val="24"/>
                <w:szCs w:val="24"/>
              </w:rPr>
              <w:t>37</w:t>
            </w:r>
          </w:p>
        </w:tc>
        <w:tc>
          <w:tcPr>
            <w:tcW w:w="1844" w:type="dxa"/>
            <w:tcBorders>
              <w:top w:val="single" w:sz="4" w:space="0" w:color="000000"/>
              <w:left w:val="single" w:sz="4" w:space="0" w:color="000000"/>
              <w:bottom w:val="single" w:sz="4" w:space="0" w:color="000000"/>
              <w:right w:val="single" w:sz="4" w:space="0" w:color="000000"/>
            </w:tcBorders>
          </w:tcPr>
          <w:p w14:paraId="2BD9F246" w14:textId="7654964D" w:rsidR="00F22D5A" w:rsidRPr="00792E6B" w:rsidRDefault="00F22D5A" w:rsidP="00F22D5A">
            <w:pPr>
              <w:widowControl w:val="0"/>
              <w:snapToGrid w:val="0"/>
              <w:spacing w:after="0" w:line="240" w:lineRule="auto"/>
              <w:rPr>
                <w:rFonts w:ascii="Calibri" w:eastAsia="SimSun" w:hAnsi="Calibri" w:cs="Calibri"/>
                <w:kern w:val="1"/>
                <w:sz w:val="24"/>
                <w:szCs w:val="24"/>
                <w:lang w:eastAsia="hi-IN" w:bidi="hi-IN"/>
              </w:rPr>
            </w:pPr>
            <w:r w:rsidRPr="00792E6B">
              <w:rPr>
                <w:rFonts w:ascii="Calibri" w:hAnsi="Calibri" w:cs="Calibri"/>
                <w:sz w:val="24"/>
                <w:szCs w:val="24"/>
              </w:rPr>
              <w:t>3.8. Užuolaidos</w:t>
            </w:r>
          </w:p>
        </w:tc>
        <w:tc>
          <w:tcPr>
            <w:tcW w:w="2693" w:type="dxa"/>
            <w:tcBorders>
              <w:top w:val="single" w:sz="4" w:space="0" w:color="000000"/>
              <w:left w:val="single" w:sz="4" w:space="0" w:color="000000"/>
              <w:bottom w:val="single" w:sz="4" w:space="0" w:color="000000"/>
              <w:right w:val="single" w:sz="4" w:space="0" w:color="000000"/>
            </w:tcBorders>
          </w:tcPr>
          <w:p w14:paraId="20925F7F" w14:textId="77777777" w:rsidR="00F22D5A" w:rsidRPr="00792E6B" w:rsidRDefault="00F22D5A" w:rsidP="00F22D5A">
            <w:pPr>
              <w:widowControl w:val="0"/>
              <w:snapToGrid w:val="0"/>
              <w:spacing w:after="0" w:line="240" w:lineRule="auto"/>
              <w:jc w:val="center"/>
              <w:rPr>
                <w:rFonts w:ascii="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33029D0" w14:textId="784C249C" w:rsidR="00F22D5A" w:rsidRPr="00792E6B" w:rsidRDefault="00F22D5A" w:rsidP="00F22D5A">
            <w:pPr>
              <w:widowControl w:val="0"/>
              <w:snapToGrid w:val="0"/>
              <w:spacing w:after="0" w:line="240" w:lineRule="auto"/>
              <w:jc w:val="center"/>
              <w:rPr>
                <w:rFonts w:ascii="Calibri" w:hAnsi="Calibri" w:cs="Calibri"/>
                <w:i/>
                <w:sz w:val="24"/>
                <w:szCs w:val="24"/>
              </w:rPr>
            </w:pPr>
            <w:r w:rsidRPr="00B5031B">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49C10E38"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0E4B4547"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r>
      <w:tr w:rsidR="00F22D5A" w:rsidRPr="00792E6B" w14:paraId="13B5451A" w14:textId="77777777" w:rsidTr="00F22D5A">
        <w:trPr>
          <w:trHeight w:val="376"/>
        </w:trPr>
        <w:tc>
          <w:tcPr>
            <w:tcW w:w="850" w:type="dxa"/>
            <w:tcBorders>
              <w:top w:val="single" w:sz="4" w:space="0" w:color="000000"/>
              <w:left w:val="single" w:sz="4" w:space="0" w:color="000000"/>
              <w:bottom w:val="single" w:sz="4" w:space="0" w:color="000000"/>
              <w:right w:val="single" w:sz="4" w:space="0" w:color="000000"/>
            </w:tcBorders>
          </w:tcPr>
          <w:p w14:paraId="743A8CF3" w14:textId="76E50460" w:rsidR="00F22D5A" w:rsidRPr="00792E6B" w:rsidRDefault="00F22D5A" w:rsidP="00F22D5A">
            <w:pPr>
              <w:widowControl w:val="0"/>
              <w:snapToGrid w:val="0"/>
              <w:spacing w:after="0" w:line="240" w:lineRule="auto"/>
              <w:ind w:left="34"/>
              <w:jc w:val="center"/>
              <w:rPr>
                <w:rFonts w:ascii="Calibri" w:eastAsia="SimSun" w:hAnsi="Calibri" w:cs="Calibri"/>
                <w:kern w:val="1"/>
                <w:sz w:val="24"/>
                <w:szCs w:val="24"/>
                <w:lang w:eastAsia="hi-IN" w:bidi="hi-IN"/>
              </w:rPr>
            </w:pPr>
            <w:r w:rsidRPr="00792E6B">
              <w:rPr>
                <w:rFonts w:ascii="Calibri" w:hAnsi="Calibri" w:cs="Calibri"/>
                <w:sz w:val="24"/>
                <w:szCs w:val="24"/>
              </w:rPr>
              <w:t>38</w:t>
            </w:r>
          </w:p>
        </w:tc>
        <w:tc>
          <w:tcPr>
            <w:tcW w:w="1844" w:type="dxa"/>
            <w:tcBorders>
              <w:top w:val="single" w:sz="4" w:space="0" w:color="000000"/>
              <w:left w:val="single" w:sz="4" w:space="0" w:color="000000"/>
              <w:bottom w:val="single" w:sz="4" w:space="0" w:color="000000"/>
              <w:right w:val="single" w:sz="4" w:space="0" w:color="000000"/>
            </w:tcBorders>
          </w:tcPr>
          <w:p w14:paraId="053E4C54" w14:textId="2616F9F1" w:rsidR="00F22D5A" w:rsidRPr="00792E6B" w:rsidRDefault="00F22D5A" w:rsidP="00F22D5A">
            <w:pPr>
              <w:widowControl w:val="0"/>
              <w:snapToGrid w:val="0"/>
              <w:spacing w:after="0" w:line="240" w:lineRule="auto"/>
              <w:rPr>
                <w:rFonts w:ascii="Calibri" w:eastAsia="SimSun" w:hAnsi="Calibri" w:cs="Calibri"/>
                <w:kern w:val="1"/>
                <w:sz w:val="24"/>
                <w:szCs w:val="24"/>
                <w:lang w:eastAsia="hi-IN" w:bidi="hi-IN"/>
              </w:rPr>
            </w:pPr>
            <w:r w:rsidRPr="00792E6B">
              <w:rPr>
                <w:rFonts w:ascii="Calibri" w:hAnsi="Calibri" w:cs="Calibri"/>
                <w:sz w:val="24"/>
                <w:szCs w:val="24"/>
              </w:rPr>
              <w:t>3.9. Grindų pagalvėlės – 7 vnt.</w:t>
            </w:r>
          </w:p>
        </w:tc>
        <w:tc>
          <w:tcPr>
            <w:tcW w:w="2693" w:type="dxa"/>
            <w:tcBorders>
              <w:top w:val="single" w:sz="4" w:space="0" w:color="000000"/>
              <w:left w:val="single" w:sz="4" w:space="0" w:color="000000"/>
              <w:bottom w:val="single" w:sz="4" w:space="0" w:color="000000"/>
              <w:right w:val="single" w:sz="4" w:space="0" w:color="000000"/>
            </w:tcBorders>
          </w:tcPr>
          <w:p w14:paraId="31966686" w14:textId="77777777" w:rsidR="00F22D5A" w:rsidRPr="00792E6B" w:rsidRDefault="00F22D5A" w:rsidP="00F22D5A">
            <w:pPr>
              <w:widowControl w:val="0"/>
              <w:snapToGrid w:val="0"/>
              <w:spacing w:after="0" w:line="240" w:lineRule="auto"/>
              <w:jc w:val="center"/>
              <w:rPr>
                <w:rFonts w:ascii="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202E458" w14:textId="62D9745E" w:rsidR="00F22D5A" w:rsidRPr="00792E6B" w:rsidRDefault="00F22D5A" w:rsidP="00F22D5A">
            <w:pPr>
              <w:widowControl w:val="0"/>
              <w:snapToGrid w:val="0"/>
              <w:spacing w:after="0" w:line="240" w:lineRule="auto"/>
              <w:jc w:val="center"/>
              <w:rPr>
                <w:rFonts w:ascii="Calibri" w:hAnsi="Calibri" w:cs="Calibri"/>
                <w:i/>
                <w:sz w:val="24"/>
                <w:szCs w:val="24"/>
              </w:rPr>
            </w:pPr>
            <w:r>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03FED5CB"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625C8DB5"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r>
      <w:tr w:rsidR="00F22D5A" w:rsidRPr="00792E6B" w14:paraId="3284B8D3" w14:textId="77777777" w:rsidTr="00F22D5A">
        <w:trPr>
          <w:trHeight w:val="376"/>
        </w:trPr>
        <w:tc>
          <w:tcPr>
            <w:tcW w:w="850" w:type="dxa"/>
            <w:tcBorders>
              <w:top w:val="single" w:sz="4" w:space="0" w:color="000000"/>
              <w:left w:val="single" w:sz="4" w:space="0" w:color="000000"/>
              <w:bottom w:val="single" w:sz="4" w:space="0" w:color="000000"/>
              <w:right w:val="single" w:sz="4" w:space="0" w:color="000000"/>
            </w:tcBorders>
          </w:tcPr>
          <w:p w14:paraId="7B9DDF3D" w14:textId="4AE5D547" w:rsidR="00F22D5A" w:rsidRPr="00792E6B" w:rsidRDefault="00F22D5A" w:rsidP="00F22D5A">
            <w:pPr>
              <w:widowControl w:val="0"/>
              <w:snapToGrid w:val="0"/>
              <w:spacing w:after="0" w:line="240" w:lineRule="auto"/>
              <w:ind w:left="34"/>
              <w:jc w:val="center"/>
              <w:rPr>
                <w:rFonts w:ascii="Calibri" w:eastAsia="SimSun" w:hAnsi="Calibri" w:cs="Calibri"/>
                <w:kern w:val="1"/>
                <w:sz w:val="24"/>
                <w:szCs w:val="24"/>
                <w:lang w:eastAsia="hi-IN" w:bidi="hi-IN"/>
              </w:rPr>
            </w:pPr>
            <w:r w:rsidRPr="00792E6B">
              <w:rPr>
                <w:rFonts w:ascii="Calibri" w:hAnsi="Calibri" w:cs="Calibri"/>
                <w:sz w:val="24"/>
                <w:szCs w:val="24"/>
              </w:rPr>
              <w:t>39</w:t>
            </w:r>
          </w:p>
        </w:tc>
        <w:tc>
          <w:tcPr>
            <w:tcW w:w="1844" w:type="dxa"/>
            <w:tcBorders>
              <w:top w:val="single" w:sz="4" w:space="0" w:color="000000"/>
              <w:left w:val="single" w:sz="4" w:space="0" w:color="000000"/>
              <w:bottom w:val="single" w:sz="4" w:space="0" w:color="000000"/>
              <w:right w:val="single" w:sz="4" w:space="0" w:color="000000"/>
            </w:tcBorders>
          </w:tcPr>
          <w:p w14:paraId="728A13E1" w14:textId="5A7F50AA" w:rsidR="00F22D5A" w:rsidRPr="00792E6B" w:rsidRDefault="00F22D5A" w:rsidP="00F22D5A">
            <w:pPr>
              <w:widowControl w:val="0"/>
              <w:snapToGrid w:val="0"/>
              <w:spacing w:after="0" w:line="240" w:lineRule="auto"/>
              <w:rPr>
                <w:rFonts w:ascii="Calibri" w:eastAsia="SimSun" w:hAnsi="Calibri" w:cs="Calibri"/>
                <w:kern w:val="1"/>
                <w:sz w:val="24"/>
                <w:szCs w:val="24"/>
                <w:lang w:eastAsia="hi-IN" w:bidi="hi-IN"/>
              </w:rPr>
            </w:pPr>
            <w:r w:rsidRPr="00792E6B">
              <w:rPr>
                <w:rFonts w:ascii="Calibri" w:hAnsi="Calibri" w:cs="Calibri"/>
                <w:sz w:val="24"/>
                <w:szCs w:val="24"/>
              </w:rPr>
              <w:t>3.10. Grindų grafika</w:t>
            </w:r>
          </w:p>
        </w:tc>
        <w:tc>
          <w:tcPr>
            <w:tcW w:w="2693" w:type="dxa"/>
            <w:tcBorders>
              <w:top w:val="single" w:sz="4" w:space="0" w:color="000000"/>
              <w:left w:val="single" w:sz="4" w:space="0" w:color="000000"/>
              <w:bottom w:val="single" w:sz="4" w:space="0" w:color="000000"/>
              <w:right w:val="single" w:sz="4" w:space="0" w:color="000000"/>
            </w:tcBorders>
          </w:tcPr>
          <w:p w14:paraId="6B3CB295" w14:textId="77777777" w:rsidR="00F22D5A" w:rsidRPr="00792E6B" w:rsidRDefault="00F22D5A" w:rsidP="00F22D5A">
            <w:pPr>
              <w:widowControl w:val="0"/>
              <w:snapToGrid w:val="0"/>
              <w:spacing w:after="0" w:line="240" w:lineRule="auto"/>
              <w:jc w:val="center"/>
              <w:rPr>
                <w:rFonts w:ascii="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629A516" w14:textId="27233F18" w:rsidR="00F22D5A" w:rsidRPr="00792E6B" w:rsidRDefault="00F22D5A" w:rsidP="00F22D5A">
            <w:pPr>
              <w:widowControl w:val="0"/>
              <w:snapToGrid w:val="0"/>
              <w:spacing w:after="0" w:line="240" w:lineRule="auto"/>
              <w:jc w:val="center"/>
              <w:rPr>
                <w:rFonts w:ascii="Calibri" w:hAnsi="Calibri" w:cs="Calibri"/>
                <w:i/>
                <w:sz w:val="24"/>
                <w:szCs w:val="24"/>
              </w:rPr>
            </w:pPr>
            <w:r w:rsidRPr="00B5031B">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76AF0AB1"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343A1001"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r>
      <w:tr w:rsidR="00F22D5A" w:rsidRPr="00792E6B" w14:paraId="431EDB4C" w14:textId="77777777" w:rsidTr="00F22D5A">
        <w:trPr>
          <w:trHeight w:val="376"/>
        </w:trPr>
        <w:tc>
          <w:tcPr>
            <w:tcW w:w="850" w:type="dxa"/>
            <w:tcBorders>
              <w:top w:val="single" w:sz="4" w:space="0" w:color="000000"/>
              <w:left w:val="single" w:sz="4" w:space="0" w:color="000000"/>
              <w:bottom w:val="single" w:sz="4" w:space="0" w:color="000000"/>
              <w:right w:val="single" w:sz="4" w:space="0" w:color="000000"/>
            </w:tcBorders>
          </w:tcPr>
          <w:p w14:paraId="2121E56F" w14:textId="6E33EF1D" w:rsidR="00F22D5A" w:rsidRPr="00792E6B" w:rsidRDefault="00F22D5A" w:rsidP="00F22D5A">
            <w:pPr>
              <w:widowControl w:val="0"/>
              <w:snapToGrid w:val="0"/>
              <w:spacing w:after="0" w:line="240" w:lineRule="auto"/>
              <w:ind w:left="34"/>
              <w:jc w:val="center"/>
              <w:rPr>
                <w:rFonts w:ascii="Calibri" w:eastAsia="SimSun" w:hAnsi="Calibri" w:cs="Calibri"/>
                <w:kern w:val="1"/>
                <w:sz w:val="24"/>
                <w:szCs w:val="24"/>
                <w:lang w:eastAsia="hi-IN" w:bidi="hi-IN"/>
              </w:rPr>
            </w:pPr>
            <w:r w:rsidRPr="00792E6B">
              <w:rPr>
                <w:rFonts w:ascii="Calibri" w:hAnsi="Calibri" w:cs="Calibri"/>
                <w:sz w:val="24"/>
                <w:szCs w:val="24"/>
              </w:rPr>
              <w:t>40</w:t>
            </w:r>
          </w:p>
        </w:tc>
        <w:tc>
          <w:tcPr>
            <w:tcW w:w="1844" w:type="dxa"/>
            <w:tcBorders>
              <w:top w:val="single" w:sz="4" w:space="0" w:color="000000"/>
              <w:left w:val="single" w:sz="4" w:space="0" w:color="000000"/>
              <w:bottom w:val="single" w:sz="4" w:space="0" w:color="000000"/>
              <w:right w:val="single" w:sz="4" w:space="0" w:color="000000"/>
            </w:tcBorders>
          </w:tcPr>
          <w:p w14:paraId="2C6B8A19" w14:textId="614679D9" w:rsidR="00F22D5A" w:rsidRPr="00792E6B" w:rsidRDefault="00F22D5A" w:rsidP="00F22D5A">
            <w:pPr>
              <w:widowControl w:val="0"/>
              <w:snapToGrid w:val="0"/>
              <w:spacing w:after="0" w:line="240" w:lineRule="auto"/>
              <w:rPr>
                <w:rFonts w:ascii="Calibri" w:eastAsia="SimSun" w:hAnsi="Calibri" w:cs="Calibri"/>
                <w:kern w:val="1"/>
                <w:sz w:val="24"/>
                <w:szCs w:val="24"/>
                <w:lang w:eastAsia="hi-IN" w:bidi="hi-IN"/>
              </w:rPr>
            </w:pPr>
            <w:r w:rsidRPr="00792E6B">
              <w:rPr>
                <w:rFonts w:ascii="Calibri" w:hAnsi="Calibri" w:cs="Calibri"/>
                <w:sz w:val="24"/>
                <w:szCs w:val="24"/>
              </w:rPr>
              <w:t>3.11. Laiptų grafika</w:t>
            </w:r>
          </w:p>
        </w:tc>
        <w:tc>
          <w:tcPr>
            <w:tcW w:w="2693" w:type="dxa"/>
            <w:tcBorders>
              <w:top w:val="single" w:sz="4" w:space="0" w:color="000000"/>
              <w:left w:val="single" w:sz="4" w:space="0" w:color="000000"/>
              <w:bottom w:val="single" w:sz="4" w:space="0" w:color="000000"/>
              <w:right w:val="single" w:sz="4" w:space="0" w:color="000000"/>
            </w:tcBorders>
          </w:tcPr>
          <w:p w14:paraId="026AF7CE" w14:textId="77777777" w:rsidR="00F22D5A" w:rsidRPr="00792E6B" w:rsidRDefault="00F22D5A" w:rsidP="00F22D5A">
            <w:pPr>
              <w:widowControl w:val="0"/>
              <w:snapToGrid w:val="0"/>
              <w:spacing w:after="0" w:line="240" w:lineRule="auto"/>
              <w:jc w:val="center"/>
              <w:rPr>
                <w:rFonts w:ascii="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49DB275" w14:textId="1CF8BD05" w:rsidR="00F22D5A" w:rsidRPr="00792E6B" w:rsidRDefault="00F22D5A" w:rsidP="00F22D5A">
            <w:pPr>
              <w:widowControl w:val="0"/>
              <w:snapToGrid w:val="0"/>
              <w:spacing w:after="0" w:line="240" w:lineRule="auto"/>
              <w:jc w:val="center"/>
              <w:rPr>
                <w:rFonts w:ascii="Calibri" w:hAnsi="Calibri" w:cs="Calibri"/>
                <w:i/>
                <w:sz w:val="24"/>
                <w:szCs w:val="24"/>
              </w:rPr>
            </w:pPr>
            <w:r w:rsidRPr="00B5031B">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20D3F006"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7DABCE86"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r>
      <w:tr w:rsidR="00F22D5A" w:rsidRPr="00792E6B" w14:paraId="71B53752" w14:textId="77777777" w:rsidTr="00F22D5A">
        <w:trPr>
          <w:trHeight w:val="376"/>
        </w:trPr>
        <w:tc>
          <w:tcPr>
            <w:tcW w:w="850" w:type="dxa"/>
            <w:tcBorders>
              <w:top w:val="single" w:sz="4" w:space="0" w:color="000000"/>
              <w:left w:val="single" w:sz="4" w:space="0" w:color="000000"/>
              <w:bottom w:val="single" w:sz="4" w:space="0" w:color="000000"/>
              <w:right w:val="single" w:sz="4" w:space="0" w:color="000000"/>
            </w:tcBorders>
          </w:tcPr>
          <w:p w14:paraId="2DEA24FD" w14:textId="59692212" w:rsidR="00F22D5A" w:rsidRPr="00792E6B" w:rsidRDefault="00F22D5A" w:rsidP="00F22D5A">
            <w:pPr>
              <w:widowControl w:val="0"/>
              <w:snapToGrid w:val="0"/>
              <w:spacing w:after="0" w:line="240" w:lineRule="auto"/>
              <w:ind w:left="34"/>
              <w:jc w:val="center"/>
              <w:rPr>
                <w:rFonts w:ascii="Calibri" w:eastAsia="SimSun" w:hAnsi="Calibri" w:cs="Calibri"/>
                <w:kern w:val="1"/>
                <w:sz w:val="24"/>
                <w:szCs w:val="24"/>
                <w:lang w:eastAsia="hi-IN" w:bidi="hi-IN"/>
              </w:rPr>
            </w:pPr>
            <w:r w:rsidRPr="00792E6B">
              <w:rPr>
                <w:rFonts w:ascii="Calibri" w:hAnsi="Calibri" w:cs="Calibri"/>
                <w:sz w:val="24"/>
                <w:szCs w:val="24"/>
              </w:rPr>
              <w:t>41</w:t>
            </w:r>
          </w:p>
        </w:tc>
        <w:tc>
          <w:tcPr>
            <w:tcW w:w="1844" w:type="dxa"/>
            <w:tcBorders>
              <w:top w:val="single" w:sz="4" w:space="0" w:color="000000"/>
              <w:left w:val="single" w:sz="4" w:space="0" w:color="000000"/>
              <w:bottom w:val="single" w:sz="4" w:space="0" w:color="000000"/>
              <w:right w:val="single" w:sz="4" w:space="0" w:color="000000"/>
            </w:tcBorders>
          </w:tcPr>
          <w:p w14:paraId="0A99C060" w14:textId="67BD6FD8" w:rsidR="00F22D5A" w:rsidRPr="00792E6B" w:rsidRDefault="00F22D5A" w:rsidP="00F22D5A">
            <w:pPr>
              <w:widowControl w:val="0"/>
              <w:snapToGrid w:val="0"/>
              <w:spacing w:after="0" w:line="240" w:lineRule="auto"/>
              <w:rPr>
                <w:rFonts w:ascii="Calibri" w:eastAsia="SimSun" w:hAnsi="Calibri" w:cs="Calibri"/>
                <w:kern w:val="1"/>
                <w:sz w:val="24"/>
                <w:szCs w:val="24"/>
                <w:lang w:eastAsia="hi-IN" w:bidi="hi-IN"/>
              </w:rPr>
            </w:pPr>
            <w:r w:rsidRPr="00792E6B">
              <w:rPr>
                <w:rFonts w:ascii="Calibri" w:hAnsi="Calibri" w:cs="Calibri"/>
                <w:sz w:val="24"/>
                <w:szCs w:val="24"/>
              </w:rPr>
              <w:t xml:space="preserve">3.12. Laidų </w:t>
            </w:r>
            <w:r w:rsidRPr="00792E6B">
              <w:rPr>
                <w:rFonts w:ascii="Calibri" w:hAnsi="Calibri" w:cs="Calibri"/>
                <w:sz w:val="24"/>
                <w:szCs w:val="24"/>
              </w:rPr>
              <w:lastRenderedPageBreak/>
              <w:t>dengimo lovelis</w:t>
            </w:r>
          </w:p>
        </w:tc>
        <w:tc>
          <w:tcPr>
            <w:tcW w:w="2693" w:type="dxa"/>
            <w:tcBorders>
              <w:top w:val="single" w:sz="4" w:space="0" w:color="000000"/>
              <w:left w:val="single" w:sz="4" w:space="0" w:color="000000"/>
              <w:bottom w:val="single" w:sz="4" w:space="0" w:color="000000"/>
              <w:right w:val="single" w:sz="4" w:space="0" w:color="000000"/>
            </w:tcBorders>
          </w:tcPr>
          <w:p w14:paraId="1B2BCE01" w14:textId="77777777" w:rsidR="00F22D5A" w:rsidRPr="00792E6B" w:rsidRDefault="00F22D5A" w:rsidP="00F22D5A">
            <w:pPr>
              <w:widowControl w:val="0"/>
              <w:snapToGrid w:val="0"/>
              <w:spacing w:after="0" w:line="240" w:lineRule="auto"/>
              <w:jc w:val="center"/>
              <w:rPr>
                <w:rFonts w:ascii="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775DAC5" w14:textId="54C550B3" w:rsidR="00F22D5A" w:rsidRPr="00792E6B" w:rsidRDefault="00F22D5A" w:rsidP="00F22D5A">
            <w:pPr>
              <w:widowControl w:val="0"/>
              <w:snapToGrid w:val="0"/>
              <w:spacing w:after="0" w:line="240" w:lineRule="auto"/>
              <w:jc w:val="center"/>
              <w:rPr>
                <w:rFonts w:ascii="Calibri" w:hAnsi="Calibri" w:cs="Calibri"/>
                <w:i/>
                <w:sz w:val="24"/>
                <w:szCs w:val="24"/>
              </w:rPr>
            </w:pPr>
            <w:r w:rsidRPr="00B5031B">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0F56A4BD"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09FAB317"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r>
      <w:tr w:rsidR="00F22D5A" w:rsidRPr="00792E6B" w14:paraId="292DDE95" w14:textId="77777777" w:rsidTr="00F22D5A">
        <w:trPr>
          <w:trHeight w:val="376"/>
        </w:trPr>
        <w:tc>
          <w:tcPr>
            <w:tcW w:w="850" w:type="dxa"/>
            <w:tcBorders>
              <w:top w:val="single" w:sz="4" w:space="0" w:color="000000"/>
              <w:left w:val="single" w:sz="4" w:space="0" w:color="000000"/>
              <w:bottom w:val="single" w:sz="4" w:space="0" w:color="000000"/>
              <w:right w:val="single" w:sz="4" w:space="0" w:color="000000"/>
            </w:tcBorders>
          </w:tcPr>
          <w:p w14:paraId="5E353D68" w14:textId="314CF42B" w:rsidR="00F22D5A" w:rsidRPr="00792E6B" w:rsidRDefault="00F22D5A" w:rsidP="00F22D5A">
            <w:pPr>
              <w:widowControl w:val="0"/>
              <w:snapToGrid w:val="0"/>
              <w:spacing w:after="0" w:line="240" w:lineRule="auto"/>
              <w:ind w:left="34"/>
              <w:jc w:val="center"/>
              <w:rPr>
                <w:rFonts w:ascii="Calibri" w:eastAsia="SimSun" w:hAnsi="Calibri" w:cs="Calibri"/>
                <w:kern w:val="1"/>
                <w:sz w:val="24"/>
                <w:szCs w:val="24"/>
                <w:lang w:eastAsia="hi-IN" w:bidi="hi-IN"/>
              </w:rPr>
            </w:pPr>
            <w:r w:rsidRPr="00792E6B">
              <w:rPr>
                <w:rFonts w:ascii="Calibri" w:hAnsi="Calibri" w:cs="Calibri"/>
                <w:sz w:val="24"/>
                <w:szCs w:val="24"/>
              </w:rPr>
              <w:t>42</w:t>
            </w:r>
          </w:p>
        </w:tc>
        <w:tc>
          <w:tcPr>
            <w:tcW w:w="1844" w:type="dxa"/>
            <w:tcBorders>
              <w:top w:val="single" w:sz="4" w:space="0" w:color="000000"/>
              <w:left w:val="single" w:sz="4" w:space="0" w:color="000000"/>
              <w:bottom w:val="single" w:sz="4" w:space="0" w:color="000000"/>
              <w:right w:val="single" w:sz="4" w:space="0" w:color="000000"/>
            </w:tcBorders>
          </w:tcPr>
          <w:p w14:paraId="3B81ACED" w14:textId="69788E87" w:rsidR="00F22D5A" w:rsidRPr="00792E6B" w:rsidRDefault="00F22D5A" w:rsidP="00F22D5A">
            <w:pPr>
              <w:widowControl w:val="0"/>
              <w:snapToGrid w:val="0"/>
              <w:spacing w:after="0" w:line="240" w:lineRule="auto"/>
              <w:rPr>
                <w:rFonts w:ascii="Calibri" w:eastAsia="SimSun" w:hAnsi="Calibri" w:cs="Calibri"/>
                <w:kern w:val="1"/>
                <w:sz w:val="24"/>
                <w:szCs w:val="24"/>
                <w:lang w:eastAsia="hi-IN" w:bidi="hi-IN"/>
              </w:rPr>
            </w:pPr>
            <w:r w:rsidRPr="00792E6B">
              <w:rPr>
                <w:rFonts w:ascii="Calibri" w:hAnsi="Calibri" w:cs="Calibri"/>
                <w:sz w:val="24"/>
                <w:szCs w:val="24"/>
              </w:rPr>
              <w:t>3.13. Apšvietimo bėgelis ir kryptiniai šviestuvai</w:t>
            </w:r>
          </w:p>
        </w:tc>
        <w:tc>
          <w:tcPr>
            <w:tcW w:w="2693" w:type="dxa"/>
            <w:tcBorders>
              <w:top w:val="single" w:sz="4" w:space="0" w:color="000000"/>
              <w:left w:val="single" w:sz="4" w:space="0" w:color="000000"/>
              <w:bottom w:val="single" w:sz="4" w:space="0" w:color="000000"/>
              <w:right w:val="single" w:sz="4" w:space="0" w:color="000000"/>
            </w:tcBorders>
          </w:tcPr>
          <w:p w14:paraId="36BF0ED0" w14:textId="77777777" w:rsidR="00F22D5A" w:rsidRPr="00792E6B" w:rsidRDefault="00F22D5A" w:rsidP="00F22D5A">
            <w:pPr>
              <w:widowControl w:val="0"/>
              <w:snapToGrid w:val="0"/>
              <w:spacing w:after="0" w:line="240" w:lineRule="auto"/>
              <w:jc w:val="center"/>
              <w:rPr>
                <w:rFonts w:ascii="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8D3DA62" w14:textId="49FE2115" w:rsidR="00F22D5A" w:rsidRPr="00792E6B" w:rsidRDefault="00F22D5A" w:rsidP="00F22D5A">
            <w:pPr>
              <w:widowControl w:val="0"/>
              <w:snapToGrid w:val="0"/>
              <w:spacing w:after="0" w:line="240" w:lineRule="auto"/>
              <w:jc w:val="center"/>
              <w:rPr>
                <w:rFonts w:ascii="Calibri" w:hAnsi="Calibri" w:cs="Calibri"/>
                <w:i/>
                <w:sz w:val="24"/>
                <w:szCs w:val="24"/>
              </w:rPr>
            </w:pPr>
            <w:r w:rsidRPr="00B5031B">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726DDD15"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7BC755A7"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r>
      <w:tr w:rsidR="00F22D5A" w:rsidRPr="00792E6B" w14:paraId="06D3962C" w14:textId="77777777" w:rsidTr="00F22D5A">
        <w:trPr>
          <w:trHeight w:val="376"/>
        </w:trPr>
        <w:tc>
          <w:tcPr>
            <w:tcW w:w="850" w:type="dxa"/>
            <w:tcBorders>
              <w:top w:val="single" w:sz="4" w:space="0" w:color="000000"/>
              <w:left w:val="single" w:sz="4" w:space="0" w:color="000000"/>
              <w:bottom w:val="single" w:sz="4" w:space="0" w:color="000000"/>
              <w:right w:val="single" w:sz="4" w:space="0" w:color="000000"/>
            </w:tcBorders>
          </w:tcPr>
          <w:p w14:paraId="412E76AB" w14:textId="703FD11D" w:rsidR="00F22D5A" w:rsidRPr="00792E6B" w:rsidRDefault="00F22D5A" w:rsidP="00F22D5A">
            <w:pPr>
              <w:widowControl w:val="0"/>
              <w:snapToGrid w:val="0"/>
              <w:spacing w:after="0" w:line="240" w:lineRule="auto"/>
              <w:ind w:left="34"/>
              <w:jc w:val="center"/>
              <w:rPr>
                <w:rFonts w:ascii="Calibri" w:eastAsia="SimSun" w:hAnsi="Calibri" w:cs="Calibri"/>
                <w:kern w:val="1"/>
                <w:sz w:val="24"/>
                <w:szCs w:val="24"/>
                <w:lang w:eastAsia="hi-IN" w:bidi="hi-IN"/>
              </w:rPr>
            </w:pPr>
            <w:r w:rsidRPr="00792E6B">
              <w:rPr>
                <w:rFonts w:ascii="Calibri" w:hAnsi="Calibri" w:cs="Calibri"/>
                <w:sz w:val="24"/>
                <w:szCs w:val="24"/>
              </w:rPr>
              <w:t>43</w:t>
            </w:r>
          </w:p>
        </w:tc>
        <w:tc>
          <w:tcPr>
            <w:tcW w:w="1844" w:type="dxa"/>
            <w:tcBorders>
              <w:top w:val="single" w:sz="4" w:space="0" w:color="000000"/>
              <w:left w:val="single" w:sz="4" w:space="0" w:color="000000"/>
              <w:bottom w:val="single" w:sz="4" w:space="0" w:color="000000"/>
              <w:right w:val="single" w:sz="4" w:space="0" w:color="000000"/>
            </w:tcBorders>
          </w:tcPr>
          <w:p w14:paraId="2E8B5198" w14:textId="5100C1CF" w:rsidR="00F22D5A" w:rsidRPr="00792E6B" w:rsidRDefault="00F22D5A" w:rsidP="00F22D5A">
            <w:pPr>
              <w:widowControl w:val="0"/>
              <w:snapToGrid w:val="0"/>
              <w:spacing w:after="0" w:line="240" w:lineRule="auto"/>
              <w:rPr>
                <w:rFonts w:ascii="Calibri" w:eastAsia="SimSun" w:hAnsi="Calibri" w:cs="Calibri"/>
                <w:kern w:val="1"/>
                <w:sz w:val="24"/>
                <w:szCs w:val="24"/>
                <w:lang w:eastAsia="hi-IN" w:bidi="hi-IN"/>
              </w:rPr>
            </w:pPr>
            <w:r w:rsidRPr="00792E6B">
              <w:rPr>
                <w:rFonts w:ascii="Calibri" w:hAnsi="Calibri" w:cs="Calibri"/>
                <w:sz w:val="24"/>
                <w:szCs w:val="24"/>
              </w:rPr>
              <w:t>3.14. Kabantys šviestuvai – 8 vnt.</w:t>
            </w:r>
          </w:p>
        </w:tc>
        <w:tc>
          <w:tcPr>
            <w:tcW w:w="2693" w:type="dxa"/>
            <w:tcBorders>
              <w:top w:val="single" w:sz="4" w:space="0" w:color="000000"/>
              <w:left w:val="single" w:sz="4" w:space="0" w:color="000000"/>
              <w:bottom w:val="single" w:sz="4" w:space="0" w:color="000000"/>
              <w:right w:val="single" w:sz="4" w:space="0" w:color="000000"/>
            </w:tcBorders>
          </w:tcPr>
          <w:p w14:paraId="7AAF3870" w14:textId="77777777" w:rsidR="00F22D5A" w:rsidRPr="00792E6B" w:rsidRDefault="00F22D5A" w:rsidP="00F22D5A">
            <w:pPr>
              <w:widowControl w:val="0"/>
              <w:snapToGrid w:val="0"/>
              <w:spacing w:after="0" w:line="240" w:lineRule="auto"/>
              <w:jc w:val="center"/>
              <w:rPr>
                <w:rFonts w:ascii="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1C5F508" w14:textId="27DDE00D" w:rsidR="00F22D5A" w:rsidRPr="00792E6B" w:rsidRDefault="00F22D5A" w:rsidP="00F22D5A">
            <w:pPr>
              <w:widowControl w:val="0"/>
              <w:snapToGrid w:val="0"/>
              <w:spacing w:after="0" w:line="240" w:lineRule="auto"/>
              <w:jc w:val="center"/>
              <w:rPr>
                <w:rFonts w:ascii="Calibri" w:hAnsi="Calibri" w:cs="Calibri"/>
                <w:i/>
                <w:sz w:val="24"/>
                <w:szCs w:val="24"/>
              </w:rPr>
            </w:pPr>
            <w:r>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12561252"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0B09822C"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r>
      <w:tr w:rsidR="00F22D5A" w:rsidRPr="00792E6B" w14:paraId="2BAB1528" w14:textId="77777777" w:rsidTr="00F22D5A">
        <w:trPr>
          <w:trHeight w:val="376"/>
        </w:trPr>
        <w:tc>
          <w:tcPr>
            <w:tcW w:w="850" w:type="dxa"/>
            <w:tcBorders>
              <w:top w:val="single" w:sz="4" w:space="0" w:color="000000"/>
              <w:left w:val="single" w:sz="4" w:space="0" w:color="000000"/>
              <w:bottom w:val="single" w:sz="4" w:space="0" w:color="000000"/>
              <w:right w:val="single" w:sz="4" w:space="0" w:color="000000"/>
            </w:tcBorders>
          </w:tcPr>
          <w:p w14:paraId="484C5336" w14:textId="5B4627EA" w:rsidR="00F22D5A" w:rsidRPr="00792E6B" w:rsidRDefault="00F22D5A" w:rsidP="00F22D5A">
            <w:pPr>
              <w:widowControl w:val="0"/>
              <w:snapToGrid w:val="0"/>
              <w:spacing w:after="0" w:line="240" w:lineRule="auto"/>
              <w:ind w:left="34"/>
              <w:jc w:val="center"/>
              <w:rPr>
                <w:rFonts w:ascii="Calibri" w:eastAsia="SimSun" w:hAnsi="Calibri" w:cs="Calibri"/>
                <w:kern w:val="1"/>
                <w:sz w:val="24"/>
                <w:szCs w:val="24"/>
                <w:lang w:eastAsia="hi-IN" w:bidi="hi-IN"/>
              </w:rPr>
            </w:pPr>
            <w:r w:rsidRPr="00792E6B">
              <w:rPr>
                <w:rFonts w:ascii="Calibri" w:hAnsi="Calibri" w:cs="Calibri"/>
                <w:sz w:val="24"/>
                <w:szCs w:val="24"/>
              </w:rPr>
              <w:t>44</w:t>
            </w:r>
          </w:p>
        </w:tc>
        <w:tc>
          <w:tcPr>
            <w:tcW w:w="1844" w:type="dxa"/>
            <w:tcBorders>
              <w:top w:val="single" w:sz="4" w:space="0" w:color="000000"/>
              <w:left w:val="single" w:sz="4" w:space="0" w:color="000000"/>
              <w:bottom w:val="single" w:sz="4" w:space="0" w:color="000000"/>
              <w:right w:val="single" w:sz="4" w:space="0" w:color="000000"/>
            </w:tcBorders>
          </w:tcPr>
          <w:p w14:paraId="33212BF0" w14:textId="25180A34" w:rsidR="00F22D5A" w:rsidRPr="00792E6B" w:rsidRDefault="00F22D5A" w:rsidP="00F22D5A">
            <w:pPr>
              <w:widowControl w:val="0"/>
              <w:snapToGrid w:val="0"/>
              <w:spacing w:after="0" w:line="240" w:lineRule="auto"/>
              <w:rPr>
                <w:rFonts w:ascii="Calibri" w:eastAsia="SimSun" w:hAnsi="Calibri" w:cs="Calibri"/>
                <w:kern w:val="1"/>
                <w:sz w:val="24"/>
                <w:szCs w:val="24"/>
                <w:lang w:eastAsia="hi-IN" w:bidi="hi-IN"/>
              </w:rPr>
            </w:pPr>
            <w:r w:rsidRPr="00792E6B">
              <w:rPr>
                <w:rFonts w:ascii="Calibri" w:hAnsi="Calibri" w:cs="Calibri"/>
                <w:sz w:val="24"/>
                <w:szCs w:val="24"/>
              </w:rPr>
              <w:t>Grafinio dizaino darbai patalpos 3 baldams ir eksponatams</w:t>
            </w:r>
          </w:p>
        </w:tc>
        <w:tc>
          <w:tcPr>
            <w:tcW w:w="2693" w:type="dxa"/>
            <w:tcBorders>
              <w:top w:val="single" w:sz="4" w:space="0" w:color="000000"/>
              <w:left w:val="single" w:sz="4" w:space="0" w:color="000000"/>
              <w:bottom w:val="single" w:sz="4" w:space="0" w:color="000000"/>
              <w:right w:val="single" w:sz="4" w:space="0" w:color="000000"/>
            </w:tcBorders>
          </w:tcPr>
          <w:p w14:paraId="55C17D6C" w14:textId="77777777" w:rsidR="00F22D5A" w:rsidRPr="00792E6B" w:rsidRDefault="00F22D5A" w:rsidP="00F22D5A">
            <w:pPr>
              <w:widowControl w:val="0"/>
              <w:snapToGrid w:val="0"/>
              <w:spacing w:after="0" w:line="240" w:lineRule="auto"/>
              <w:jc w:val="center"/>
              <w:rPr>
                <w:rFonts w:ascii="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A9F708E" w14:textId="57DC017B" w:rsidR="00F22D5A" w:rsidRPr="00792E6B" w:rsidRDefault="00F22D5A" w:rsidP="00F22D5A">
            <w:pPr>
              <w:widowControl w:val="0"/>
              <w:snapToGrid w:val="0"/>
              <w:spacing w:after="0" w:line="240" w:lineRule="auto"/>
              <w:jc w:val="center"/>
              <w:rPr>
                <w:rFonts w:ascii="Calibri" w:hAnsi="Calibri" w:cs="Calibri"/>
                <w:i/>
                <w:sz w:val="24"/>
                <w:szCs w:val="24"/>
              </w:rPr>
            </w:pPr>
            <w:r w:rsidRPr="00B5031B">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71ADAD4F"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2EDE929B"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r>
      <w:tr w:rsidR="00F22D5A" w:rsidRPr="00792E6B" w14:paraId="269B85D5" w14:textId="77777777" w:rsidTr="00F22D5A">
        <w:trPr>
          <w:trHeight w:val="376"/>
        </w:trPr>
        <w:tc>
          <w:tcPr>
            <w:tcW w:w="850" w:type="dxa"/>
            <w:tcBorders>
              <w:top w:val="single" w:sz="4" w:space="0" w:color="000000"/>
              <w:left w:val="single" w:sz="4" w:space="0" w:color="000000"/>
              <w:bottom w:val="single" w:sz="4" w:space="0" w:color="000000"/>
              <w:right w:val="single" w:sz="4" w:space="0" w:color="000000"/>
            </w:tcBorders>
          </w:tcPr>
          <w:p w14:paraId="380EA75E" w14:textId="2D7628E1" w:rsidR="00F22D5A" w:rsidRPr="00792E6B" w:rsidRDefault="00F22D5A" w:rsidP="00F22D5A">
            <w:pPr>
              <w:widowControl w:val="0"/>
              <w:snapToGrid w:val="0"/>
              <w:spacing w:after="0" w:line="240" w:lineRule="auto"/>
              <w:ind w:left="34"/>
              <w:jc w:val="center"/>
              <w:rPr>
                <w:rFonts w:ascii="Calibri" w:eastAsia="SimSun" w:hAnsi="Calibri" w:cs="Calibri"/>
                <w:kern w:val="1"/>
                <w:sz w:val="24"/>
                <w:szCs w:val="24"/>
                <w:lang w:eastAsia="hi-IN" w:bidi="hi-IN"/>
              </w:rPr>
            </w:pPr>
            <w:r w:rsidRPr="00792E6B">
              <w:rPr>
                <w:rFonts w:ascii="Calibri" w:hAnsi="Calibri" w:cs="Calibri"/>
                <w:sz w:val="24"/>
                <w:szCs w:val="24"/>
              </w:rPr>
              <w:t>45</w:t>
            </w:r>
          </w:p>
        </w:tc>
        <w:tc>
          <w:tcPr>
            <w:tcW w:w="1844" w:type="dxa"/>
            <w:tcBorders>
              <w:top w:val="single" w:sz="4" w:space="0" w:color="000000"/>
              <w:left w:val="single" w:sz="4" w:space="0" w:color="000000"/>
              <w:bottom w:val="single" w:sz="4" w:space="0" w:color="000000"/>
              <w:right w:val="single" w:sz="4" w:space="0" w:color="000000"/>
            </w:tcBorders>
          </w:tcPr>
          <w:p w14:paraId="25379B84" w14:textId="264C24DD" w:rsidR="00F22D5A" w:rsidRPr="00792E6B" w:rsidRDefault="00F22D5A" w:rsidP="00F22D5A">
            <w:pPr>
              <w:widowControl w:val="0"/>
              <w:snapToGrid w:val="0"/>
              <w:spacing w:after="0" w:line="240" w:lineRule="auto"/>
              <w:rPr>
                <w:rFonts w:ascii="Calibri" w:eastAsia="SimSun" w:hAnsi="Calibri" w:cs="Calibri"/>
                <w:kern w:val="1"/>
                <w:sz w:val="24"/>
                <w:szCs w:val="24"/>
                <w:lang w:eastAsia="hi-IN" w:bidi="hi-IN"/>
              </w:rPr>
            </w:pPr>
            <w:r w:rsidRPr="00792E6B">
              <w:rPr>
                <w:rFonts w:ascii="Calibri" w:hAnsi="Calibri" w:cs="Calibri"/>
                <w:sz w:val="24"/>
                <w:szCs w:val="24"/>
              </w:rPr>
              <w:t xml:space="preserve">4.1 Interaktyvi instaliacija (projektoriai, vieno mygtuko sistema, kompiuteris, programinė įranga, derinimas). </w:t>
            </w:r>
          </w:p>
        </w:tc>
        <w:tc>
          <w:tcPr>
            <w:tcW w:w="2693" w:type="dxa"/>
            <w:tcBorders>
              <w:top w:val="single" w:sz="4" w:space="0" w:color="000000"/>
              <w:left w:val="single" w:sz="4" w:space="0" w:color="000000"/>
              <w:bottom w:val="single" w:sz="4" w:space="0" w:color="000000"/>
              <w:right w:val="single" w:sz="4" w:space="0" w:color="000000"/>
            </w:tcBorders>
          </w:tcPr>
          <w:p w14:paraId="37C3D671" w14:textId="77777777" w:rsidR="00F22D5A" w:rsidRPr="00792E6B" w:rsidRDefault="00F22D5A" w:rsidP="00F22D5A">
            <w:pPr>
              <w:widowControl w:val="0"/>
              <w:snapToGrid w:val="0"/>
              <w:spacing w:after="0" w:line="240" w:lineRule="auto"/>
              <w:jc w:val="center"/>
              <w:rPr>
                <w:rFonts w:ascii="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155CCAD" w14:textId="45DDC6DB" w:rsidR="00F22D5A" w:rsidRPr="00792E6B" w:rsidRDefault="00F22D5A" w:rsidP="00F22D5A">
            <w:pPr>
              <w:widowControl w:val="0"/>
              <w:snapToGrid w:val="0"/>
              <w:spacing w:after="0" w:line="240" w:lineRule="auto"/>
              <w:jc w:val="center"/>
              <w:rPr>
                <w:rFonts w:ascii="Calibri" w:hAnsi="Calibri" w:cs="Calibri"/>
                <w:i/>
                <w:sz w:val="24"/>
                <w:szCs w:val="24"/>
              </w:rPr>
            </w:pPr>
            <w:r w:rsidRPr="00B5031B">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3399EBC1"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32F61BF6"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r>
      <w:tr w:rsidR="00F22D5A" w:rsidRPr="00792E6B" w14:paraId="60EA3429" w14:textId="77777777" w:rsidTr="00F22D5A">
        <w:trPr>
          <w:trHeight w:val="376"/>
        </w:trPr>
        <w:tc>
          <w:tcPr>
            <w:tcW w:w="850" w:type="dxa"/>
            <w:tcBorders>
              <w:top w:val="single" w:sz="4" w:space="0" w:color="000000"/>
              <w:left w:val="single" w:sz="4" w:space="0" w:color="000000"/>
              <w:bottom w:val="single" w:sz="4" w:space="0" w:color="000000"/>
              <w:right w:val="single" w:sz="4" w:space="0" w:color="000000"/>
            </w:tcBorders>
            <w:vAlign w:val="center"/>
          </w:tcPr>
          <w:p w14:paraId="4A75DCB0" w14:textId="290B16A8" w:rsidR="00F22D5A" w:rsidRPr="00792E6B" w:rsidRDefault="00F22D5A" w:rsidP="00F22D5A">
            <w:pPr>
              <w:widowControl w:val="0"/>
              <w:snapToGrid w:val="0"/>
              <w:spacing w:after="0" w:line="240" w:lineRule="auto"/>
              <w:ind w:left="34"/>
              <w:jc w:val="center"/>
              <w:rPr>
                <w:rFonts w:ascii="Calibri" w:eastAsia="SimSun" w:hAnsi="Calibri" w:cs="Calibri"/>
                <w:kern w:val="1"/>
                <w:sz w:val="24"/>
                <w:szCs w:val="24"/>
                <w:lang w:eastAsia="hi-IN" w:bidi="hi-IN"/>
              </w:rPr>
            </w:pPr>
            <w:r w:rsidRPr="00792E6B">
              <w:rPr>
                <w:rFonts w:ascii="Calibri" w:hAnsi="Calibri" w:cs="Calibri"/>
                <w:sz w:val="24"/>
                <w:szCs w:val="24"/>
              </w:rPr>
              <w:t>46</w:t>
            </w:r>
          </w:p>
        </w:tc>
        <w:tc>
          <w:tcPr>
            <w:tcW w:w="1844" w:type="dxa"/>
            <w:tcBorders>
              <w:top w:val="single" w:sz="4" w:space="0" w:color="000000"/>
              <w:left w:val="single" w:sz="4" w:space="0" w:color="000000"/>
              <w:bottom w:val="single" w:sz="4" w:space="0" w:color="000000"/>
              <w:right w:val="single" w:sz="4" w:space="0" w:color="000000"/>
            </w:tcBorders>
          </w:tcPr>
          <w:p w14:paraId="26A03A15" w14:textId="522F000F" w:rsidR="00F22D5A" w:rsidRPr="00792E6B" w:rsidRDefault="00F22D5A" w:rsidP="00F22D5A">
            <w:pPr>
              <w:widowControl w:val="0"/>
              <w:snapToGrid w:val="0"/>
              <w:spacing w:after="0" w:line="240" w:lineRule="auto"/>
              <w:rPr>
                <w:rFonts w:ascii="Calibri" w:eastAsia="SimSun" w:hAnsi="Calibri" w:cs="Calibri"/>
                <w:kern w:val="1"/>
                <w:sz w:val="24"/>
                <w:szCs w:val="24"/>
                <w:lang w:eastAsia="hi-IN" w:bidi="hi-IN"/>
              </w:rPr>
            </w:pPr>
            <w:r w:rsidRPr="00792E6B">
              <w:rPr>
                <w:rFonts w:ascii="Calibri" w:hAnsi="Calibri" w:cs="Calibri"/>
                <w:sz w:val="24"/>
                <w:szCs w:val="24"/>
              </w:rPr>
              <w:t xml:space="preserve">Interaktyvios instaliacijos filmas </w:t>
            </w:r>
          </w:p>
        </w:tc>
        <w:tc>
          <w:tcPr>
            <w:tcW w:w="2693" w:type="dxa"/>
            <w:tcBorders>
              <w:top w:val="single" w:sz="4" w:space="0" w:color="000000"/>
              <w:left w:val="single" w:sz="4" w:space="0" w:color="000000"/>
              <w:bottom w:val="single" w:sz="4" w:space="0" w:color="000000"/>
              <w:right w:val="single" w:sz="4" w:space="0" w:color="000000"/>
            </w:tcBorders>
          </w:tcPr>
          <w:p w14:paraId="68382D16" w14:textId="77777777" w:rsidR="00F22D5A" w:rsidRPr="00792E6B" w:rsidRDefault="00F22D5A" w:rsidP="00F22D5A">
            <w:pPr>
              <w:widowControl w:val="0"/>
              <w:snapToGrid w:val="0"/>
              <w:spacing w:after="0" w:line="240" w:lineRule="auto"/>
              <w:jc w:val="center"/>
              <w:rPr>
                <w:rFonts w:ascii="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BE111EA" w14:textId="10B1A342" w:rsidR="00F22D5A" w:rsidRPr="00792E6B" w:rsidRDefault="00F22D5A" w:rsidP="00F22D5A">
            <w:pPr>
              <w:widowControl w:val="0"/>
              <w:snapToGrid w:val="0"/>
              <w:spacing w:after="0" w:line="240" w:lineRule="auto"/>
              <w:jc w:val="center"/>
              <w:rPr>
                <w:rFonts w:ascii="Calibri" w:hAnsi="Calibri" w:cs="Calibri"/>
                <w:i/>
                <w:sz w:val="24"/>
                <w:szCs w:val="24"/>
              </w:rPr>
            </w:pPr>
            <w:r w:rsidRPr="00B5031B">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3479397E"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299F5770"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r>
      <w:tr w:rsidR="00F22D5A" w:rsidRPr="00792E6B" w14:paraId="79BC5833" w14:textId="77777777" w:rsidTr="00F22D5A">
        <w:trPr>
          <w:trHeight w:val="376"/>
        </w:trPr>
        <w:tc>
          <w:tcPr>
            <w:tcW w:w="850" w:type="dxa"/>
            <w:tcBorders>
              <w:top w:val="single" w:sz="4" w:space="0" w:color="000000"/>
              <w:left w:val="single" w:sz="4" w:space="0" w:color="000000"/>
              <w:bottom w:val="single" w:sz="4" w:space="0" w:color="000000"/>
              <w:right w:val="single" w:sz="4" w:space="0" w:color="000000"/>
            </w:tcBorders>
          </w:tcPr>
          <w:p w14:paraId="66B1E71F" w14:textId="2970F97C" w:rsidR="00F22D5A" w:rsidRPr="00792E6B" w:rsidRDefault="00F22D5A" w:rsidP="00F22D5A">
            <w:pPr>
              <w:widowControl w:val="0"/>
              <w:snapToGrid w:val="0"/>
              <w:spacing w:after="0" w:line="240" w:lineRule="auto"/>
              <w:ind w:left="34"/>
              <w:jc w:val="center"/>
              <w:rPr>
                <w:rFonts w:ascii="Calibri" w:eastAsia="SimSun" w:hAnsi="Calibri" w:cs="Calibri"/>
                <w:kern w:val="1"/>
                <w:sz w:val="24"/>
                <w:szCs w:val="24"/>
                <w:lang w:eastAsia="hi-IN" w:bidi="hi-IN"/>
              </w:rPr>
            </w:pPr>
            <w:r w:rsidRPr="00792E6B">
              <w:rPr>
                <w:rFonts w:ascii="Calibri" w:hAnsi="Calibri" w:cs="Calibri"/>
                <w:sz w:val="24"/>
                <w:szCs w:val="24"/>
              </w:rPr>
              <w:t>46</w:t>
            </w:r>
          </w:p>
        </w:tc>
        <w:tc>
          <w:tcPr>
            <w:tcW w:w="1844" w:type="dxa"/>
            <w:tcBorders>
              <w:top w:val="single" w:sz="4" w:space="0" w:color="000000"/>
              <w:left w:val="single" w:sz="4" w:space="0" w:color="000000"/>
              <w:bottom w:val="single" w:sz="4" w:space="0" w:color="000000"/>
              <w:right w:val="single" w:sz="4" w:space="0" w:color="000000"/>
            </w:tcBorders>
          </w:tcPr>
          <w:p w14:paraId="51FC7317" w14:textId="70222E1E" w:rsidR="00F22D5A" w:rsidRPr="00792E6B" w:rsidRDefault="00F22D5A" w:rsidP="00F22D5A">
            <w:pPr>
              <w:widowControl w:val="0"/>
              <w:snapToGrid w:val="0"/>
              <w:spacing w:after="0" w:line="240" w:lineRule="auto"/>
              <w:rPr>
                <w:rFonts w:ascii="Calibri" w:eastAsia="SimSun" w:hAnsi="Calibri" w:cs="Calibri"/>
                <w:kern w:val="1"/>
                <w:sz w:val="24"/>
                <w:szCs w:val="24"/>
                <w:lang w:eastAsia="hi-IN" w:bidi="hi-IN"/>
              </w:rPr>
            </w:pPr>
            <w:r w:rsidRPr="00792E6B">
              <w:rPr>
                <w:rFonts w:ascii="Calibri" w:hAnsi="Calibri" w:cs="Calibri"/>
                <w:sz w:val="24"/>
                <w:szCs w:val="24"/>
              </w:rPr>
              <w:t>4.3. Interaktyvios instaliacijos filmų pritaikymas daugialypei terpei.</w:t>
            </w:r>
          </w:p>
        </w:tc>
        <w:tc>
          <w:tcPr>
            <w:tcW w:w="2693" w:type="dxa"/>
            <w:tcBorders>
              <w:top w:val="single" w:sz="4" w:space="0" w:color="000000"/>
              <w:left w:val="single" w:sz="4" w:space="0" w:color="000000"/>
              <w:bottom w:val="single" w:sz="4" w:space="0" w:color="000000"/>
              <w:right w:val="single" w:sz="4" w:space="0" w:color="000000"/>
            </w:tcBorders>
          </w:tcPr>
          <w:p w14:paraId="36AB79BD" w14:textId="77777777" w:rsidR="00F22D5A" w:rsidRPr="00792E6B" w:rsidRDefault="00F22D5A" w:rsidP="00F22D5A">
            <w:pPr>
              <w:widowControl w:val="0"/>
              <w:snapToGrid w:val="0"/>
              <w:spacing w:after="0" w:line="240" w:lineRule="auto"/>
              <w:jc w:val="center"/>
              <w:rPr>
                <w:rFonts w:ascii="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CD82999" w14:textId="2BC09BFA" w:rsidR="00F22D5A" w:rsidRPr="00792E6B" w:rsidRDefault="00F22D5A" w:rsidP="00F22D5A">
            <w:pPr>
              <w:widowControl w:val="0"/>
              <w:snapToGrid w:val="0"/>
              <w:spacing w:after="0" w:line="240" w:lineRule="auto"/>
              <w:jc w:val="center"/>
              <w:rPr>
                <w:rFonts w:ascii="Calibri" w:hAnsi="Calibri" w:cs="Calibri"/>
                <w:i/>
                <w:sz w:val="24"/>
                <w:szCs w:val="24"/>
              </w:rPr>
            </w:pPr>
            <w:r w:rsidRPr="00B5031B">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6BC0B02A"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5A333670"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r>
      <w:tr w:rsidR="00F22D5A" w:rsidRPr="00792E6B" w14:paraId="5D86B525" w14:textId="77777777" w:rsidTr="00F22D5A">
        <w:trPr>
          <w:trHeight w:val="376"/>
        </w:trPr>
        <w:tc>
          <w:tcPr>
            <w:tcW w:w="850" w:type="dxa"/>
            <w:tcBorders>
              <w:top w:val="single" w:sz="4" w:space="0" w:color="000000"/>
              <w:left w:val="single" w:sz="4" w:space="0" w:color="000000"/>
              <w:bottom w:val="single" w:sz="4" w:space="0" w:color="000000"/>
              <w:right w:val="single" w:sz="4" w:space="0" w:color="000000"/>
            </w:tcBorders>
          </w:tcPr>
          <w:p w14:paraId="18A4E4FA" w14:textId="6E1FC457" w:rsidR="00F22D5A" w:rsidRPr="00792E6B" w:rsidRDefault="00F22D5A" w:rsidP="00F22D5A">
            <w:pPr>
              <w:widowControl w:val="0"/>
              <w:snapToGrid w:val="0"/>
              <w:spacing w:after="0" w:line="240" w:lineRule="auto"/>
              <w:ind w:left="34"/>
              <w:jc w:val="center"/>
              <w:rPr>
                <w:rFonts w:ascii="Calibri" w:eastAsia="SimSun" w:hAnsi="Calibri" w:cs="Calibri"/>
                <w:kern w:val="1"/>
                <w:sz w:val="24"/>
                <w:szCs w:val="24"/>
                <w:lang w:eastAsia="hi-IN" w:bidi="hi-IN"/>
              </w:rPr>
            </w:pPr>
            <w:r w:rsidRPr="00792E6B">
              <w:rPr>
                <w:rFonts w:ascii="Calibri" w:hAnsi="Calibri" w:cs="Calibri"/>
                <w:sz w:val="24"/>
                <w:szCs w:val="24"/>
              </w:rPr>
              <w:t>48</w:t>
            </w:r>
          </w:p>
        </w:tc>
        <w:tc>
          <w:tcPr>
            <w:tcW w:w="1844" w:type="dxa"/>
            <w:tcBorders>
              <w:top w:val="single" w:sz="4" w:space="0" w:color="000000"/>
              <w:left w:val="single" w:sz="4" w:space="0" w:color="000000"/>
              <w:bottom w:val="single" w:sz="4" w:space="0" w:color="000000"/>
              <w:right w:val="single" w:sz="4" w:space="0" w:color="000000"/>
            </w:tcBorders>
          </w:tcPr>
          <w:p w14:paraId="08F11AFF" w14:textId="6A50199A" w:rsidR="00F22D5A" w:rsidRPr="00792E6B" w:rsidRDefault="00F22D5A" w:rsidP="00F22D5A">
            <w:pPr>
              <w:widowControl w:val="0"/>
              <w:snapToGrid w:val="0"/>
              <w:spacing w:after="0" w:line="240" w:lineRule="auto"/>
              <w:rPr>
                <w:rFonts w:ascii="Calibri" w:eastAsia="SimSun" w:hAnsi="Calibri" w:cs="Calibri"/>
                <w:kern w:val="1"/>
                <w:sz w:val="24"/>
                <w:szCs w:val="24"/>
                <w:lang w:eastAsia="hi-IN" w:bidi="hi-IN"/>
              </w:rPr>
            </w:pPr>
            <w:r w:rsidRPr="00792E6B">
              <w:rPr>
                <w:rFonts w:ascii="Calibri" w:hAnsi="Calibri" w:cs="Calibri"/>
                <w:sz w:val="24"/>
                <w:szCs w:val="24"/>
              </w:rPr>
              <w:t xml:space="preserve">5. Laipteliai vaikams – 7 vnt. </w:t>
            </w:r>
          </w:p>
        </w:tc>
        <w:tc>
          <w:tcPr>
            <w:tcW w:w="2693" w:type="dxa"/>
            <w:tcBorders>
              <w:top w:val="single" w:sz="4" w:space="0" w:color="000000"/>
              <w:left w:val="single" w:sz="4" w:space="0" w:color="000000"/>
              <w:bottom w:val="single" w:sz="4" w:space="0" w:color="000000"/>
              <w:right w:val="single" w:sz="4" w:space="0" w:color="000000"/>
            </w:tcBorders>
          </w:tcPr>
          <w:p w14:paraId="6309AC5C" w14:textId="77777777" w:rsidR="00F22D5A" w:rsidRPr="00792E6B" w:rsidRDefault="00F22D5A" w:rsidP="00F22D5A">
            <w:pPr>
              <w:widowControl w:val="0"/>
              <w:snapToGrid w:val="0"/>
              <w:spacing w:after="0" w:line="240" w:lineRule="auto"/>
              <w:jc w:val="center"/>
              <w:rPr>
                <w:rFonts w:ascii="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4A569C0" w14:textId="230D6990" w:rsidR="00F22D5A" w:rsidRPr="00792E6B" w:rsidRDefault="00F22D5A" w:rsidP="00F22D5A">
            <w:pPr>
              <w:widowControl w:val="0"/>
              <w:snapToGrid w:val="0"/>
              <w:spacing w:after="0" w:line="240" w:lineRule="auto"/>
              <w:jc w:val="center"/>
              <w:rPr>
                <w:rFonts w:ascii="Calibri" w:hAnsi="Calibri" w:cs="Calibri"/>
                <w:i/>
                <w:sz w:val="24"/>
                <w:szCs w:val="24"/>
              </w:rPr>
            </w:pPr>
            <w:r>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78D6BEAB"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615D90BE"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r>
      <w:tr w:rsidR="00F22D5A" w:rsidRPr="00792E6B" w14:paraId="65C46568" w14:textId="77777777" w:rsidTr="00F22D5A">
        <w:trPr>
          <w:trHeight w:val="376"/>
        </w:trPr>
        <w:tc>
          <w:tcPr>
            <w:tcW w:w="850" w:type="dxa"/>
            <w:tcBorders>
              <w:top w:val="single" w:sz="4" w:space="0" w:color="000000"/>
              <w:left w:val="single" w:sz="4" w:space="0" w:color="000000"/>
              <w:bottom w:val="single" w:sz="4" w:space="0" w:color="000000"/>
              <w:right w:val="single" w:sz="4" w:space="0" w:color="000000"/>
            </w:tcBorders>
          </w:tcPr>
          <w:p w14:paraId="3AE4A5AA" w14:textId="53BC2395" w:rsidR="00F22D5A" w:rsidRPr="00792E6B" w:rsidRDefault="00F22D5A" w:rsidP="00F22D5A">
            <w:pPr>
              <w:widowControl w:val="0"/>
              <w:snapToGrid w:val="0"/>
              <w:spacing w:after="0" w:line="240" w:lineRule="auto"/>
              <w:ind w:left="34"/>
              <w:jc w:val="center"/>
              <w:rPr>
                <w:rFonts w:ascii="Calibri" w:eastAsia="SimSun" w:hAnsi="Calibri" w:cs="Calibri"/>
                <w:kern w:val="1"/>
                <w:sz w:val="24"/>
                <w:szCs w:val="24"/>
                <w:lang w:eastAsia="hi-IN" w:bidi="hi-IN"/>
              </w:rPr>
            </w:pPr>
            <w:r w:rsidRPr="00792E6B">
              <w:rPr>
                <w:rFonts w:ascii="Calibri" w:hAnsi="Calibri" w:cs="Calibri"/>
                <w:sz w:val="24"/>
                <w:szCs w:val="24"/>
              </w:rPr>
              <w:t>49</w:t>
            </w:r>
          </w:p>
        </w:tc>
        <w:tc>
          <w:tcPr>
            <w:tcW w:w="1844" w:type="dxa"/>
            <w:tcBorders>
              <w:top w:val="single" w:sz="4" w:space="0" w:color="000000"/>
              <w:left w:val="single" w:sz="4" w:space="0" w:color="000000"/>
              <w:bottom w:val="single" w:sz="4" w:space="0" w:color="000000"/>
              <w:right w:val="single" w:sz="4" w:space="0" w:color="000000"/>
            </w:tcBorders>
          </w:tcPr>
          <w:p w14:paraId="70B44D83" w14:textId="1DF30795" w:rsidR="00F22D5A" w:rsidRPr="00792E6B" w:rsidRDefault="00F22D5A" w:rsidP="00F22D5A">
            <w:pPr>
              <w:widowControl w:val="0"/>
              <w:snapToGrid w:val="0"/>
              <w:spacing w:after="0" w:line="240" w:lineRule="auto"/>
              <w:rPr>
                <w:rFonts w:ascii="Calibri" w:eastAsia="SimSun" w:hAnsi="Calibri" w:cs="Calibri"/>
                <w:kern w:val="1"/>
                <w:sz w:val="24"/>
                <w:szCs w:val="24"/>
                <w:lang w:eastAsia="hi-IN" w:bidi="hi-IN"/>
              </w:rPr>
            </w:pPr>
            <w:r w:rsidRPr="00792E6B">
              <w:rPr>
                <w:rFonts w:ascii="Calibri" w:hAnsi="Calibri" w:cs="Calibri"/>
                <w:sz w:val="24"/>
                <w:szCs w:val="24"/>
              </w:rPr>
              <w:t xml:space="preserve">6. Praėjimo arkų paminkštinimai – 4 vnt. </w:t>
            </w:r>
          </w:p>
        </w:tc>
        <w:tc>
          <w:tcPr>
            <w:tcW w:w="2693" w:type="dxa"/>
            <w:tcBorders>
              <w:top w:val="single" w:sz="4" w:space="0" w:color="000000"/>
              <w:left w:val="single" w:sz="4" w:space="0" w:color="000000"/>
              <w:bottom w:val="single" w:sz="4" w:space="0" w:color="000000"/>
              <w:right w:val="single" w:sz="4" w:space="0" w:color="000000"/>
            </w:tcBorders>
          </w:tcPr>
          <w:p w14:paraId="22AC9D76" w14:textId="77777777" w:rsidR="00F22D5A" w:rsidRPr="00792E6B" w:rsidRDefault="00F22D5A" w:rsidP="00F22D5A">
            <w:pPr>
              <w:widowControl w:val="0"/>
              <w:snapToGrid w:val="0"/>
              <w:spacing w:after="0" w:line="240" w:lineRule="auto"/>
              <w:jc w:val="center"/>
              <w:rPr>
                <w:rFonts w:ascii="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00E83DD" w14:textId="54DE3D62" w:rsidR="00F22D5A" w:rsidRPr="00792E6B" w:rsidRDefault="00F22D5A" w:rsidP="00F22D5A">
            <w:pPr>
              <w:widowControl w:val="0"/>
              <w:snapToGrid w:val="0"/>
              <w:spacing w:after="0" w:line="240" w:lineRule="auto"/>
              <w:jc w:val="center"/>
              <w:rPr>
                <w:rFonts w:ascii="Calibri" w:hAnsi="Calibri" w:cs="Calibri"/>
                <w:i/>
                <w:sz w:val="24"/>
                <w:szCs w:val="24"/>
              </w:rPr>
            </w:pPr>
            <w:r>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57E59711"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1DE14297"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r>
      <w:tr w:rsidR="00F22D5A" w:rsidRPr="00792E6B" w14:paraId="1171FA5C" w14:textId="77777777" w:rsidTr="00F22D5A">
        <w:trPr>
          <w:trHeight w:val="376"/>
        </w:trPr>
        <w:tc>
          <w:tcPr>
            <w:tcW w:w="850" w:type="dxa"/>
            <w:tcBorders>
              <w:top w:val="single" w:sz="4" w:space="0" w:color="000000"/>
              <w:left w:val="single" w:sz="4" w:space="0" w:color="000000"/>
              <w:bottom w:val="single" w:sz="4" w:space="0" w:color="000000"/>
              <w:right w:val="single" w:sz="4" w:space="0" w:color="000000"/>
            </w:tcBorders>
            <w:vAlign w:val="center"/>
          </w:tcPr>
          <w:p w14:paraId="1EC3EE1F" w14:textId="73ADED35" w:rsidR="00F22D5A" w:rsidRPr="00792E6B" w:rsidRDefault="00F22D5A" w:rsidP="00F22D5A">
            <w:pPr>
              <w:widowControl w:val="0"/>
              <w:snapToGrid w:val="0"/>
              <w:spacing w:after="0" w:line="240" w:lineRule="auto"/>
              <w:ind w:left="34"/>
              <w:jc w:val="center"/>
              <w:rPr>
                <w:rFonts w:ascii="Calibri" w:eastAsia="SimSun" w:hAnsi="Calibri" w:cs="Calibri"/>
                <w:kern w:val="1"/>
                <w:sz w:val="24"/>
                <w:szCs w:val="24"/>
                <w:lang w:eastAsia="hi-IN" w:bidi="hi-IN"/>
              </w:rPr>
            </w:pPr>
            <w:r w:rsidRPr="00792E6B">
              <w:rPr>
                <w:rFonts w:ascii="Calibri" w:hAnsi="Calibri" w:cs="Calibri"/>
                <w:sz w:val="24"/>
                <w:szCs w:val="24"/>
              </w:rPr>
              <w:t>50</w:t>
            </w:r>
          </w:p>
        </w:tc>
        <w:tc>
          <w:tcPr>
            <w:tcW w:w="1844" w:type="dxa"/>
            <w:tcBorders>
              <w:top w:val="single" w:sz="4" w:space="0" w:color="000000"/>
              <w:left w:val="single" w:sz="4" w:space="0" w:color="000000"/>
              <w:bottom w:val="single" w:sz="4" w:space="0" w:color="000000"/>
              <w:right w:val="single" w:sz="4" w:space="0" w:color="000000"/>
            </w:tcBorders>
          </w:tcPr>
          <w:p w14:paraId="5D92E1B1" w14:textId="69FE02D2" w:rsidR="00F22D5A" w:rsidRPr="00792E6B" w:rsidRDefault="00F22D5A" w:rsidP="00F22D5A">
            <w:pPr>
              <w:widowControl w:val="0"/>
              <w:snapToGrid w:val="0"/>
              <w:spacing w:after="0" w:line="240" w:lineRule="auto"/>
              <w:rPr>
                <w:rFonts w:ascii="Calibri" w:eastAsia="SimSun" w:hAnsi="Calibri" w:cs="Calibri"/>
                <w:kern w:val="1"/>
                <w:sz w:val="24"/>
                <w:szCs w:val="24"/>
                <w:lang w:eastAsia="hi-IN" w:bidi="hi-IN"/>
              </w:rPr>
            </w:pPr>
            <w:r w:rsidRPr="00792E6B">
              <w:rPr>
                <w:rFonts w:ascii="Calibri" w:hAnsi="Calibri" w:cs="Calibri"/>
                <w:sz w:val="24"/>
                <w:szCs w:val="24"/>
              </w:rPr>
              <w:t xml:space="preserve">KT1 Pirkėjo pateiktos informacijos pritaikymas ekspozicijai ir baldams: filmų </w:t>
            </w:r>
            <w:r w:rsidRPr="00792E6B">
              <w:rPr>
                <w:rFonts w:ascii="Calibri" w:hAnsi="Calibri" w:cs="Calibri"/>
                <w:sz w:val="24"/>
                <w:szCs w:val="24"/>
              </w:rPr>
              <w:lastRenderedPageBreak/>
              <w:t xml:space="preserve">tekstams, baldams, informaciniams skydams. Tiekėjas adaptuoja Pirkėjo pateiktą ekspozicijos informacinį turinį: ekspozicijos tekstai, eksponatų aprašai koreguojami pagal konkrečią vietą ir ikonografiją bei lankytojų suvokimo dėsningumus ir gerąją muziejinę praktiką. Ekspozicijos tekstai turi būti trumpi, aiškūs, informatyvūs, lengvai skaitomi. Tiekėjas pasirašytinai suderina ekspozicijos tekstus su Pirkėju ir Projekto autoriais. Konkrečios medžiagos ekspozicijai – nuotraukų, schemų, planų, žemėlapių, surastų pagal </w:t>
            </w:r>
            <w:r w:rsidRPr="00792E6B">
              <w:rPr>
                <w:rFonts w:ascii="Calibri" w:hAnsi="Calibri" w:cs="Calibri"/>
                <w:sz w:val="24"/>
                <w:szCs w:val="24"/>
              </w:rPr>
              <w:lastRenderedPageBreak/>
              <w:t>punktą KT1, aukštos raiškos (raiška suderinama su projekto Autoriais) skaitmeninių kopijų ir teisės eksponuoti įsigijimas Lietuvos atminties institucijose (archyvuose, bibliotekose ir muziejuose). Tiekėjas įsigyja Lietuvos atminties institucijose reikalingą informaciją ir aukštos raiškos ikonografijos skaitmenines kopijas (t. y. dokumentų faksimiles, nuotraukų kopijas, planų, žemėlapių skaitmenines kopijas ir t. t.), pagal suderintą su Pirkėju sąrašą su teise Pirkėjui naudoti ekspozicijoje bei vėliau leidžiamuose ekspozicijos kataloguose arba bukletuose.</w:t>
            </w:r>
          </w:p>
        </w:tc>
        <w:tc>
          <w:tcPr>
            <w:tcW w:w="2693" w:type="dxa"/>
            <w:tcBorders>
              <w:top w:val="single" w:sz="4" w:space="0" w:color="000000"/>
              <w:left w:val="single" w:sz="4" w:space="0" w:color="000000"/>
              <w:bottom w:val="single" w:sz="4" w:space="0" w:color="000000"/>
              <w:right w:val="single" w:sz="4" w:space="0" w:color="000000"/>
            </w:tcBorders>
          </w:tcPr>
          <w:p w14:paraId="4824F257" w14:textId="77777777" w:rsidR="00F22D5A" w:rsidRPr="00792E6B" w:rsidRDefault="00F22D5A" w:rsidP="00F22D5A">
            <w:pPr>
              <w:widowControl w:val="0"/>
              <w:snapToGrid w:val="0"/>
              <w:spacing w:after="0" w:line="240" w:lineRule="auto"/>
              <w:jc w:val="center"/>
              <w:rPr>
                <w:rFonts w:ascii="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6E9399C" w14:textId="45542FB2" w:rsidR="00F22D5A" w:rsidRPr="00792E6B" w:rsidRDefault="00F22D5A" w:rsidP="00F22D5A">
            <w:pPr>
              <w:widowControl w:val="0"/>
              <w:snapToGrid w:val="0"/>
              <w:spacing w:after="0" w:line="240" w:lineRule="auto"/>
              <w:jc w:val="center"/>
              <w:rPr>
                <w:rFonts w:ascii="Calibri" w:hAnsi="Calibri" w:cs="Calibri"/>
                <w:i/>
                <w:sz w:val="24"/>
                <w:szCs w:val="24"/>
              </w:rPr>
            </w:pPr>
            <w:r w:rsidRPr="00B5031B">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1C540E9C"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5FC13097"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r>
      <w:tr w:rsidR="00F22D5A" w:rsidRPr="00792E6B" w14:paraId="16637289" w14:textId="77777777" w:rsidTr="00F22D5A">
        <w:trPr>
          <w:trHeight w:val="376"/>
        </w:trPr>
        <w:tc>
          <w:tcPr>
            <w:tcW w:w="850" w:type="dxa"/>
            <w:tcBorders>
              <w:top w:val="single" w:sz="4" w:space="0" w:color="000000"/>
              <w:left w:val="single" w:sz="4" w:space="0" w:color="000000"/>
              <w:bottom w:val="single" w:sz="4" w:space="0" w:color="000000"/>
              <w:right w:val="single" w:sz="4" w:space="0" w:color="000000"/>
            </w:tcBorders>
            <w:vAlign w:val="center"/>
          </w:tcPr>
          <w:p w14:paraId="310E73FC" w14:textId="68777A5A" w:rsidR="00F22D5A" w:rsidRPr="00792E6B" w:rsidRDefault="00F22D5A" w:rsidP="00F22D5A">
            <w:pPr>
              <w:widowControl w:val="0"/>
              <w:snapToGrid w:val="0"/>
              <w:spacing w:after="0" w:line="240" w:lineRule="auto"/>
              <w:ind w:left="34"/>
              <w:jc w:val="center"/>
              <w:rPr>
                <w:rFonts w:ascii="Calibri" w:eastAsia="SimSun" w:hAnsi="Calibri" w:cs="Calibri"/>
                <w:kern w:val="1"/>
                <w:sz w:val="24"/>
                <w:szCs w:val="24"/>
                <w:lang w:eastAsia="hi-IN" w:bidi="hi-IN"/>
              </w:rPr>
            </w:pPr>
            <w:r w:rsidRPr="00792E6B">
              <w:rPr>
                <w:rFonts w:ascii="Calibri" w:hAnsi="Calibri" w:cs="Calibri"/>
                <w:sz w:val="24"/>
                <w:szCs w:val="24"/>
              </w:rPr>
              <w:lastRenderedPageBreak/>
              <w:t>51</w:t>
            </w:r>
          </w:p>
        </w:tc>
        <w:tc>
          <w:tcPr>
            <w:tcW w:w="1844" w:type="dxa"/>
            <w:tcBorders>
              <w:top w:val="single" w:sz="4" w:space="0" w:color="000000"/>
              <w:left w:val="single" w:sz="4" w:space="0" w:color="000000"/>
              <w:bottom w:val="single" w:sz="4" w:space="0" w:color="000000"/>
              <w:right w:val="single" w:sz="4" w:space="0" w:color="000000"/>
            </w:tcBorders>
          </w:tcPr>
          <w:p w14:paraId="128468E2" w14:textId="50BF1784" w:rsidR="00F22D5A" w:rsidRPr="00792E6B" w:rsidRDefault="00F22D5A" w:rsidP="00F22D5A">
            <w:pPr>
              <w:widowControl w:val="0"/>
              <w:snapToGrid w:val="0"/>
              <w:spacing w:after="0" w:line="240" w:lineRule="auto"/>
              <w:rPr>
                <w:rFonts w:ascii="Calibri" w:eastAsia="SimSun" w:hAnsi="Calibri" w:cs="Calibri"/>
                <w:kern w:val="1"/>
                <w:sz w:val="24"/>
                <w:szCs w:val="24"/>
                <w:lang w:eastAsia="hi-IN" w:bidi="hi-IN"/>
              </w:rPr>
            </w:pPr>
            <w:r w:rsidRPr="00792E6B">
              <w:rPr>
                <w:rFonts w:ascii="Calibri" w:hAnsi="Calibri" w:cs="Calibri"/>
                <w:sz w:val="24"/>
                <w:szCs w:val="24"/>
              </w:rPr>
              <w:t>KT2 Ekspozicijos ir baldų apžvalginių tekstų, eksponatų aprašų lietuvių kalba stiliaus sutvarkymas. Ekspozicijos tekstai turi būti stilistiškai teisingi. Ekspozicijos tekstų sakinių konstrukcija turi būti lietuviška, aiški, sklandi, patraukli ir lengva skaityti. Stilistas turi turėti kultūrinių ir ekspozicijos tekstų tvarkymo patirtį.</w:t>
            </w:r>
          </w:p>
        </w:tc>
        <w:tc>
          <w:tcPr>
            <w:tcW w:w="2693" w:type="dxa"/>
            <w:tcBorders>
              <w:top w:val="single" w:sz="4" w:space="0" w:color="000000"/>
              <w:left w:val="single" w:sz="4" w:space="0" w:color="000000"/>
              <w:bottom w:val="single" w:sz="4" w:space="0" w:color="000000"/>
              <w:right w:val="single" w:sz="4" w:space="0" w:color="000000"/>
            </w:tcBorders>
          </w:tcPr>
          <w:p w14:paraId="47F13CE9" w14:textId="77777777" w:rsidR="00F22D5A" w:rsidRPr="00792E6B" w:rsidRDefault="00F22D5A" w:rsidP="00F22D5A">
            <w:pPr>
              <w:widowControl w:val="0"/>
              <w:snapToGrid w:val="0"/>
              <w:spacing w:after="0" w:line="240" w:lineRule="auto"/>
              <w:jc w:val="center"/>
              <w:rPr>
                <w:rFonts w:ascii="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CB873E0" w14:textId="7A855A0E" w:rsidR="00F22D5A" w:rsidRPr="00792E6B" w:rsidRDefault="00F22D5A" w:rsidP="00F22D5A">
            <w:pPr>
              <w:widowControl w:val="0"/>
              <w:snapToGrid w:val="0"/>
              <w:spacing w:after="0" w:line="240" w:lineRule="auto"/>
              <w:jc w:val="center"/>
              <w:rPr>
                <w:rFonts w:ascii="Calibri" w:hAnsi="Calibri" w:cs="Calibri"/>
                <w:i/>
                <w:sz w:val="24"/>
                <w:szCs w:val="24"/>
              </w:rPr>
            </w:pPr>
            <w:r w:rsidRPr="00B5031B">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4B42470B"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48AC55C6"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r>
      <w:tr w:rsidR="00F22D5A" w:rsidRPr="00792E6B" w14:paraId="63BA79CB" w14:textId="77777777" w:rsidTr="00F22D5A">
        <w:trPr>
          <w:trHeight w:val="376"/>
        </w:trPr>
        <w:tc>
          <w:tcPr>
            <w:tcW w:w="850" w:type="dxa"/>
            <w:tcBorders>
              <w:top w:val="single" w:sz="4" w:space="0" w:color="000000"/>
              <w:left w:val="single" w:sz="4" w:space="0" w:color="000000"/>
              <w:bottom w:val="single" w:sz="4" w:space="0" w:color="000000"/>
              <w:right w:val="single" w:sz="4" w:space="0" w:color="000000"/>
            </w:tcBorders>
            <w:vAlign w:val="center"/>
          </w:tcPr>
          <w:p w14:paraId="1E30CEA2" w14:textId="4A9DC934" w:rsidR="00F22D5A" w:rsidRPr="00792E6B" w:rsidRDefault="00F22D5A" w:rsidP="00F22D5A">
            <w:pPr>
              <w:widowControl w:val="0"/>
              <w:snapToGrid w:val="0"/>
              <w:spacing w:after="0" w:line="240" w:lineRule="auto"/>
              <w:ind w:left="34"/>
              <w:jc w:val="center"/>
              <w:rPr>
                <w:rFonts w:ascii="Calibri" w:eastAsia="SimSun" w:hAnsi="Calibri" w:cs="Calibri"/>
                <w:kern w:val="1"/>
                <w:sz w:val="24"/>
                <w:szCs w:val="24"/>
                <w:lang w:eastAsia="hi-IN" w:bidi="hi-IN"/>
              </w:rPr>
            </w:pPr>
            <w:r w:rsidRPr="00792E6B">
              <w:rPr>
                <w:rFonts w:ascii="Calibri" w:hAnsi="Calibri" w:cs="Calibri"/>
                <w:sz w:val="24"/>
                <w:szCs w:val="24"/>
              </w:rPr>
              <w:t>52</w:t>
            </w:r>
          </w:p>
        </w:tc>
        <w:tc>
          <w:tcPr>
            <w:tcW w:w="1844" w:type="dxa"/>
            <w:tcBorders>
              <w:top w:val="single" w:sz="4" w:space="0" w:color="000000"/>
              <w:left w:val="single" w:sz="4" w:space="0" w:color="000000"/>
              <w:bottom w:val="single" w:sz="4" w:space="0" w:color="000000"/>
              <w:right w:val="single" w:sz="4" w:space="0" w:color="000000"/>
            </w:tcBorders>
          </w:tcPr>
          <w:p w14:paraId="12A44548" w14:textId="77777777" w:rsidR="00F22D5A" w:rsidRPr="00792E6B" w:rsidRDefault="00F22D5A" w:rsidP="00F22D5A">
            <w:pPr>
              <w:spacing w:after="0" w:line="240" w:lineRule="auto"/>
              <w:jc w:val="both"/>
              <w:rPr>
                <w:rFonts w:ascii="Calibri" w:hAnsi="Calibri" w:cs="Calibri"/>
                <w:sz w:val="24"/>
                <w:szCs w:val="24"/>
              </w:rPr>
            </w:pPr>
            <w:r w:rsidRPr="00792E6B">
              <w:rPr>
                <w:rFonts w:ascii="Calibri" w:hAnsi="Calibri" w:cs="Calibri"/>
                <w:sz w:val="24"/>
                <w:szCs w:val="24"/>
              </w:rPr>
              <w:t xml:space="preserve">KT3 Ekspozicijos ir baldų apžvalginių tekstų, eksponatų aprašų vertimas į anglų k. Ekspozicijos tekstų vertimas į anglų kalbą ir stiliaus sutvarkymas. </w:t>
            </w:r>
          </w:p>
          <w:p w14:paraId="5173EAA0" w14:textId="4302A32A" w:rsidR="00F22D5A" w:rsidRPr="00792E6B" w:rsidRDefault="00F22D5A" w:rsidP="00F22D5A">
            <w:pPr>
              <w:widowControl w:val="0"/>
              <w:snapToGrid w:val="0"/>
              <w:spacing w:after="0" w:line="240" w:lineRule="auto"/>
              <w:rPr>
                <w:rFonts w:ascii="Calibri" w:eastAsia="SimSun" w:hAnsi="Calibri" w:cs="Calibri"/>
                <w:kern w:val="1"/>
                <w:sz w:val="24"/>
                <w:szCs w:val="24"/>
                <w:lang w:eastAsia="hi-IN" w:bidi="hi-IN"/>
              </w:rPr>
            </w:pPr>
            <w:r w:rsidRPr="00792E6B">
              <w:rPr>
                <w:rFonts w:ascii="Calibri" w:hAnsi="Calibri" w:cs="Calibri"/>
                <w:sz w:val="24"/>
                <w:szCs w:val="24"/>
              </w:rPr>
              <w:t xml:space="preserve">Vertimas į anglų kalbą turi būti ne pažodinis, o literatūrinis, daromas vertėjo, turinčio kultūrinių ir ekspozicijų </w:t>
            </w:r>
            <w:r w:rsidRPr="00792E6B">
              <w:rPr>
                <w:rFonts w:ascii="Calibri" w:hAnsi="Calibri" w:cs="Calibri"/>
                <w:sz w:val="24"/>
                <w:szCs w:val="24"/>
              </w:rPr>
              <w:lastRenderedPageBreak/>
              <w:t>tekstų vertimų patirtį. Kalbos stilių suredaguoja Tiekėjo pasamdytas anglakalbis stilistas.</w:t>
            </w:r>
          </w:p>
        </w:tc>
        <w:tc>
          <w:tcPr>
            <w:tcW w:w="2693" w:type="dxa"/>
            <w:tcBorders>
              <w:top w:val="single" w:sz="4" w:space="0" w:color="000000"/>
              <w:left w:val="single" w:sz="4" w:space="0" w:color="000000"/>
              <w:bottom w:val="single" w:sz="4" w:space="0" w:color="000000"/>
              <w:right w:val="single" w:sz="4" w:space="0" w:color="000000"/>
            </w:tcBorders>
          </w:tcPr>
          <w:p w14:paraId="6AF285FA" w14:textId="77777777" w:rsidR="00F22D5A" w:rsidRPr="00792E6B" w:rsidRDefault="00F22D5A" w:rsidP="00F22D5A">
            <w:pPr>
              <w:widowControl w:val="0"/>
              <w:snapToGrid w:val="0"/>
              <w:spacing w:after="0" w:line="240" w:lineRule="auto"/>
              <w:jc w:val="center"/>
              <w:rPr>
                <w:rFonts w:ascii="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6FCEACB" w14:textId="75A41357" w:rsidR="00F22D5A" w:rsidRPr="00792E6B" w:rsidRDefault="00F22D5A" w:rsidP="00F22D5A">
            <w:pPr>
              <w:widowControl w:val="0"/>
              <w:snapToGrid w:val="0"/>
              <w:spacing w:after="0" w:line="240" w:lineRule="auto"/>
              <w:jc w:val="center"/>
              <w:rPr>
                <w:rFonts w:ascii="Calibri" w:hAnsi="Calibri" w:cs="Calibri"/>
                <w:i/>
                <w:sz w:val="24"/>
                <w:szCs w:val="24"/>
              </w:rPr>
            </w:pPr>
            <w:r w:rsidRPr="00B5031B">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0FC85274"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130FE46A"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r>
      <w:tr w:rsidR="00F22D5A" w:rsidRPr="00792E6B" w14:paraId="3C80DEB7" w14:textId="77777777" w:rsidTr="00F22D5A">
        <w:trPr>
          <w:trHeight w:val="376"/>
        </w:trPr>
        <w:tc>
          <w:tcPr>
            <w:tcW w:w="850" w:type="dxa"/>
            <w:tcBorders>
              <w:top w:val="single" w:sz="4" w:space="0" w:color="000000"/>
              <w:left w:val="single" w:sz="4" w:space="0" w:color="000000"/>
              <w:bottom w:val="single" w:sz="4" w:space="0" w:color="000000"/>
              <w:right w:val="single" w:sz="4" w:space="0" w:color="000000"/>
            </w:tcBorders>
            <w:vAlign w:val="center"/>
          </w:tcPr>
          <w:p w14:paraId="312A8272" w14:textId="0C2E5DC6" w:rsidR="00F22D5A" w:rsidRPr="00792E6B" w:rsidRDefault="00F22D5A" w:rsidP="00F22D5A">
            <w:pPr>
              <w:widowControl w:val="0"/>
              <w:snapToGrid w:val="0"/>
              <w:spacing w:after="0" w:line="240" w:lineRule="auto"/>
              <w:ind w:left="34"/>
              <w:jc w:val="center"/>
              <w:rPr>
                <w:rFonts w:ascii="Calibri" w:eastAsia="SimSun" w:hAnsi="Calibri" w:cs="Calibri"/>
                <w:kern w:val="1"/>
                <w:sz w:val="24"/>
                <w:szCs w:val="24"/>
                <w:lang w:eastAsia="hi-IN" w:bidi="hi-IN"/>
              </w:rPr>
            </w:pPr>
            <w:r w:rsidRPr="00792E6B">
              <w:rPr>
                <w:rFonts w:ascii="Calibri" w:eastAsia="SimSun" w:hAnsi="Calibri" w:cs="Calibri"/>
                <w:kern w:val="1"/>
                <w:sz w:val="24"/>
                <w:szCs w:val="24"/>
                <w:lang w:eastAsia="hi-IN" w:bidi="hi-IN"/>
              </w:rPr>
              <w:t>53</w:t>
            </w:r>
          </w:p>
        </w:tc>
        <w:tc>
          <w:tcPr>
            <w:tcW w:w="1844" w:type="dxa"/>
            <w:tcBorders>
              <w:top w:val="single" w:sz="4" w:space="0" w:color="000000"/>
              <w:left w:val="single" w:sz="4" w:space="0" w:color="000000"/>
              <w:bottom w:val="single" w:sz="4" w:space="0" w:color="000000"/>
              <w:right w:val="single" w:sz="4" w:space="0" w:color="000000"/>
            </w:tcBorders>
          </w:tcPr>
          <w:p w14:paraId="46DB29DA" w14:textId="3CF7D404" w:rsidR="00F22D5A" w:rsidRPr="00792E6B" w:rsidRDefault="00F22D5A" w:rsidP="00F22D5A">
            <w:pPr>
              <w:widowControl w:val="0"/>
              <w:snapToGrid w:val="0"/>
              <w:spacing w:after="0" w:line="240" w:lineRule="auto"/>
              <w:rPr>
                <w:rFonts w:ascii="Calibri" w:eastAsia="SimSun" w:hAnsi="Calibri" w:cs="Calibri"/>
                <w:kern w:val="1"/>
                <w:sz w:val="24"/>
                <w:szCs w:val="24"/>
                <w:lang w:eastAsia="hi-IN" w:bidi="hi-IN"/>
              </w:rPr>
            </w:pPr>
            <w:r w:rsidRPr="00792E6B">
              <w:rPr>
                <w:rFonts w:ascii="Calibri" w:hAnsi="Calibri" w:cs="Calibri"/>
                <w:sz w:val="24"/>
                <w:szCs w:val="24"/>
              </w:rPr>
              <w:t xml:space="preserve">KT4 Pavyzdžių gamyba baldams. Išvardintoms pozicijoms gaminami pavyzdžiai. Per vieną mėnesį nuo sutarties pasirašymo Tiekėjas turi pagaminti visus specifikacijoje (konkrečios pozicijos patikslinamos techninio projekto rengimo metu) aprašytus pavyzdžius ir suderinti su Pirkėju ir Projekto autoriais. Pavyzdžiai gaminami komplektais, kiekviename komplekte – du identiški pavyzdžiai, dydis ne mažiau 0,3x0,5 m. Pavyzdys yra stačiakampis </w:t>
            </w:r>
            <w:r w:rsidRPr="00792E6B">
              <w:rPr>
                <w:rFonts w:ascii="Calibri" w:hAnsi="Calibri" w:cs="Calibri"/>
                <w:sz w:val="24"/>
                <w:szCs w:val="24"/>
              </w:rPr>
              <w:lastRenderedPageBreak/>
              <w:t xml:space="preserve">gabalas medžiagos, iš kurios gaminamas baldas arba interjero elementas. Šiame pavyzdyje turi matytis būsimo gaminio spalva, tekstūra, lakavimo kokybė, paviršiaus ir išfrezavimų apdirbimo kokybė ir glotnumas. Po patvirtinimo pasirašyti pavyzdžiai saugomi – vienas egz. pas Tiekėją, kitas – pas Projekto autorius. Pagaminti gaminiai turi atitikti pavyzdžius (spalva, tekstūra, paviršiaus ir išfrezavimų apdirbimo kokybė ir glotnumas). Jei gaminiai ar jų detalės neatitinka patvirtintų pavyzdžių, gaminiai nepriimami </w:t>
            </w:r>
            <w:r w:rsidRPr="00792E6B">
              <w:rPr>
                <w:rFonts w:ascii="Calibri" w:hAnsi="Calibri" w:cs="Calibri"/>
                <w:sz w:val="24"/>
                <w:szCs w:val="24"/>
              </w:rPr>
              <w:lastRenderedPageBreak/>
              <w:t>(brokuojami). Tokius gaminius Tiekėjas turi gaminti iš naujo, kol jie atitiks patvirtintus pavyzdžius (spalva, tekstūra, paviršiaus ir išfrezavimų apdirbimo kokybė ir glotnumas). Visi autorinės priežiūros sprendimai fiksuojami autorinės priežiūros protokolais. SVARBU: prieš patvirtinant pavyzdžius, Tiekėjas pagamina tokį skaičių mėginių, kol Autorinė priežiūra ir Pirkėjas iš mėginių išrinks tinkamus pavyzdžius.</w:t>
            </w:r>
          </w:p>
        </w:tc>
        <w:tc>
          <w:tcPr>
            <w:tcW w:w="2693" w:type="dxa"/>
            <w:tcBorders>
              <w:top w:val="single" w:sz="4" w:space="0" w:color="000000"/>
              <w:left w:val="single" w:sz="4" w:space="0" w:color="000000"/>
              <w:bottom w:val="single" w:sz="4" w:space="0" w:color="000000"/>
              <w:right w:val="single" w:sz="4" w:space="0" w:color="000000"/>
            </w:tcBorders>
          </w:tcPr>
          <w:p w14:paraId="37B9F62C" w14:textId="77777777" w:rsidR="00F22D5A" w:rsidRPr="00792E6B" w:rsidRDefault="00F22D5A" w:rsidP="00F22D5A">
            <w:pPr>
              <w:widowControl w:val="0"/>
              <w:snapToGrid w:val="0"/>
              <w:spacing w:after="0" w:line="240" w:lineRule="auto"/>
              <w:jc w:val="center"/>
              <w:rPr>
                <w:rFonts w:ascii="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0E17340" w14:textId="7AD18966" w:rsidR="00F22D5A" w:rsidRPr="00792E6B" w:rsidRDefault="00F22D5A" w:rsidP="00F22D5A">
            <w:pPr>
              <w:widowControl w:val="0"/>
              <w:snapToGrid w:val="0"/>
              <w:spacing w:after="0" w:line="240" w:lineRule="auto"/>
              <w:jc w:val="center"/>
              <w:rPr>
                <w:rFonts w:ascii="Calibri" w:hAnsi="Calibri" w:cs="Calibri"/>
                <w:i/>
                <w:sz w:val="24"/>
                <w:szCs w:val="24"/>
              </w:rPr>
            </w:pPr>
            <w:r w:rsidRPr="00B5031B">
              <w:rPr>
                <w:rFonts w:ascii="Times New Roman" w:hAnsi="Times New Roman" w:cs="Times New Roman"/>
                <w:sz w:val="24"/>
                <w:szCs w:val="24"/>
              </w:rPr>
              <w:t>7</w:t>
            </w:r>
          </w:p>
        </w:tc>
        <w:tc>
          <w:tcPr>
            <w:tcW w:w="1418" w:type="dxa"/>
            <w:tcBorders>
              <w:top w:val="single" w:sz="4" w:space="0" w:color="000000"/>
              <w:left w:val="single" w:sz="4" w:space="0" w:color="000000"/>
              <w:bottom w:val="single" w:sz="4" w:space="0" w:color="000000"/>
              <w:right w:val="single" w:sz="4" w:space="0" w:color="000000"/>
            </w:tcBorders>
            <w:vAlign w:val="center"/>
          </w:tcPr>
          <w:p w14:paraId="440F3D09"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17A5537F" w14:textId="77777777" w:rsidR="00F22D5A" w:rsidRPr="00792E6B" w:rsidRDefault="00F22D5A" w:rsidP="00F22D5A">
            <w:pPr>
              <w:widowControl w:val="0"/>
              <w:snapToGrid w:val="0"/>
              <w:spacing w:after="0" w:line="240" w:lineRule="auto"/>
              <w:jc w:val="center"/>
              <w:rPr>
                <w:rFonts w:ascii="Calibri" w:eastAsia="SimSun" w:hAnsi="Calibri" w:cs="Calibri"/>
                <w:kern w:val="1"/>
                <w:sz w:val="24"/>
                <w:szCs w:val="24"/>
                <w:lang w:eastAsia="hi-IN" w:bidi="hi-IN"/>
              </w:rPr>
            </w:pPr>
          </w:p>
        </w:tc>
      </w:tr>
      <w:tr w:rsidR="00792E6B" w:rsidRPr="00792E6B" w14:paraId="02EBE68C" w14:textId="77777777" w:rsidTr="00F22D5A">
        <w:trPr>
          <w:trHeight w:val="376"/>
        </w:trPr>
        <w:tc>
          <w:tcPr>
            <w:tcW w:w="850" w:type="dxa"/>
            <w:tcBorders>
              <w:top w:val="single" w:sz="4" w:space="0" w:color="000000"/>
              <w:left w:val="single" w:sz="4" w:space="0" w:color="000000"/>
              <w:bottom w:val="single" w:sz="4" w:space="0" w:color="000000"/>
              <w:right w:val="single" w:sz="4" w:space="0" w:color="000000"/>
            </w:tcBorders>
            <w:vAlign w:val="center"/>
          </w:tcPr>
          <w:p w14:paraId="23E2B18C" w14:textId="7168D26D" w:rsidR="00792E6B" w:rsidRPr="00792E6B" w:rsidRDefault="00792E6B" w:rsidP="00792E6B">
            <w:pPr>
              <w:widowControl w:val="0"/>
              <w:snapToGrid w:val="0"/>
              <w:spacing w:after="0" w:line="240" w:lineRule="auto"/>
              <w:ind w:left="34"/>
              <w:jc w:val="center"/>
              <w:rPr>
                <w:rFonts w:ascii="Calibri" w:eastAsia="SimSun" w:hAnsi="Calibri" w:cs="Calibri"/>
                <w:kern w:val="1"/>
                <w:sz w:val="24"/>
                <w:szCs w:val="24"/>
                <w:lang w:eastAsia="hi-IN" w:bidi="hi-IN"/>
              </w:rPr>
            </w:pPr>
            <w:r w:rsidRPr="00792E6B">
              <w:rPr>
                <w:rFonts w:ascii="Calibri" w:eastAsia="SimSun" w:hAnsi="Calibri" w:cs="Calibri"/>
                <w:kern w:val="1"/>
                <w:sz w:val="24"/>
                <w:szCs w:val="24"/>
                <w:lang w:eastAsia="hi-IN" w:bidi="hi-IN"/>
              </w:rPr>
              <w:lastRenderedPageBreak/>
              <w:t>54</w:t>
            </w:r>
          </w:p>
        </w:tc>
        <w:tc>
          <w:tcPr>
            <w:tcW w:w="1844" w:type="dxa"/>
            <w:tcBorders>
              <w:top w:val="single" w:sz="4" w:space="0" w:color="000000"/>
              <w:left w:val="single" w:sz="4" w:space="0" w:color="000000"/>
              <w:bottom w:val="single" w:sz="4" w:space="0" w:color="000000"/>
              <w:right w:val="single" w:sz="4" w:space="0" w:color="000000"/>
            </w:tcBorders>
          </w:tcPr>
          <w:p w14:paraId="4AC21748" w14:textId="7C4BF35D" w:rsidR="00792E6B" w:rsidRPr="00792E6B" w:rsidRDefault="00792E6B" w:rsidP="00792E6B">
            <w:pPr>
              <w:widowControl w:val="0"/>
              <w:snapToGrid w:val="0"/>
              <w:spacing w:after="0" w:line="240" w:lineRule="auto"/>
              <w:rPr>
                <w:rFonts w:ascii="Calibri" w:eastAsia="SimSun" w:hAnsi="Calibri" w:cs="Calibri"/>
                <w:kern w:val="1"/>
                <w:sz w:val="24"/>
                <w:szCs w:val="24"/>
                <w:lang w:eastAsia="hi-IN" w:bidi="hi-IN"/>
              </w:rPr>
            </w:pPr>
            <w:r w:rsidRPr="00792E6B">
              <w:rPr>
                <w:rFonts w:ascii="Calibri" w:hAnsi="Calibri" w:cs="Calibri"/>
                <w:sz w:val="24"/>
                <w:szCs w:val="24"/>
              </w:rPr>
              <w:t>KT5 UV ir lateksinės spaudos pavyzdžiai.</w:t>
            </w:r>
          </w:p>
        </w:tc>
        <w:tc>
          <w:tcPr>
            <w:tcW w:w="2693" w:type="dxa"/>
            <w:tcBorders>
              <w:top w:val="single" w:sz="4" w:space="0" w:color="000000"/>
              <w:left w:val="single" w:sz="4" w:space="0" w:color="000000"/>
              <w:bottom w:val="single" w:sz="4" w:space="0" w:color="000000"/>
              <w:right w:val="single" w:sz="4" w:space="0" w:color="000000"/>
            </w:tcBorders>
          </w:tcPr>
          <w:p w14:paraId="679D3A9A" w14:textId="77777777" w:rsidR="00792E6B" w:rsidRPr="00792E6B" w:rsidRDefault="00792E6B" w:rsidP="00792E6B">
            <w:pPr>
              <w:widowControl w:val="0"/>
              <w:snapToGrid w:val="0"/>
              <w:spacing w:after="0" w:line="240" w:lineRule="auto"/>
              <w:jc w:val="center"/>
              <w:rPr>
                <w:rFonts w:ascii="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30413AE" w14:textId="7425C255" w:rsidR="00792E6B" w:rsidRPr="00792E6B" w:rsidRDefault="00792E6B" w:rsidP="00792E6B">
            <w:pPr>
              <w:widowControl w:val="0"/>
              <w:snapToGrid w:val="0"/>
              <w:spacing w:after="0" w:line="240" w:lineRule="auto"/>
              <w:jc w:val="center"/>
              <w:rPr>
                <w:rFonts w:ascii="Calibri" w:hAnsi="Calibri" w:cs="Calibri"/>
                <w:i/>
                <w:sz w:val="24"/>
                <w:szCs w:val="24"/>
              </w:rPr>
            </w:pPr>
            <w:r w:rsidRPr="00792E6B">
              <w:rPr>
                <w:rFonts w:ascii="Calibri" w:hAnsi="Calibri" w:cs="Calibri"/>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1E73AA9E" w14:textId="77777777" w:rsidR="00792E6B" w:rsidRPr="00792E6B" w:rsidRDefault="00792E6B" w:rsidP="00792E6B">
            <w:pPr>
              <w:widowControl w:val="0"/>
              <w:snapToGrid w:val="0"/>
              <w:spacing w:after="0" w:line="240" w:lineRule="auto"/>
              <w:jc w:val="center"/>
              <w:rPr>
                <w:rFonts w:ascii="Calibri" w:eastAsia="SimSun" w:hAnsi="Calibri" w:cs="Calibri"/>
                <w:kern w:val="1"/>
                <w:sz w:val="24"/>
                <w:szCs w:val="24"/>
                <w:lang w:eastAsia="hi-IN"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56652FE9" w14:textId="77777777" w:rsidR="00792E6B" w:rsidRPr="00792E6B" w:rsidRDefault="00792E6B" w:rsidP="00792E6B">
            <w:pPr>
              <w:widowControl w:val="0"/>
              <w:snapToGrid w:val="0"/>
              <w:spacing w:after="0" w:line="240" w:lineRule="auto"/>
              <w:jc w:val="center"/>
              <w:rPr>
                <w:rFonts w:ascii="Calibri" w:eastAsia="SimSun" w:hAnsi="Calibri" w:cs="Calibri"/>
                <w:kern w:val="1"/>
                <w:sz w:val="24"/>
                <w:szCs w:val="24"/>
                <w:lang w:eastAsia="hi-IN" w:bidi="hi-IN"/>
              </w:rPr>
            </w:pPr>
          </w:p>
        </w:tc>
      </w:tr>
      <w:tr w:rsidR="00792E6B" w:rsidRPr="00792E6B" w14:paraId="24134D95" w14:textId="77777777" w:rsidTr="00F22D5A">
        <w:trPr>
          <w:trHeight w:val="376"/>
        </w:trPr>
        <w:tc>
          <w:tcPr>
            <w:tcW w:w="850" w:type="dxa"/>
            <w:tcBorders>
              <w:top w:val="single" w:sz="4" w:space="0" w:color="000000"/>
              <w:left w:val="single" w:sz="4" w:space="0" w:color="000000"/>
              <w:bottom w:val="single" w:sz="4" w:space="0" w:color="000000"/>
              <w:right w:val="single" w:sz="4" w:space="0" w:color="000000"/>
            </w:tcBorders>
            <w:vAlign w:val="center"/>
          </w:tcPr>
          <w:p w14:paraId="6F2AE0CC" w14:textId="68AC111E" w:rsidR="00792E6B" w:rsidRPr="00792E6B" w:rsidRDefault="00792E6B" w:rsidP="00792E6B">
            <w:pPr>
              <w:widowControl w:val="0"/>
              <w:snapToGrid w:val="0"/>
              <w:spacing w:after="0" w:line="240" w:lineRule="auto"/>
              <w:ind w:left="34"/>
              <w:jc w:val="center"/>
              <w:rPr>
                <w:rFonts w:ascii="Calibri" w:eastAsia="SimSun" w:hAnsi="Calibri" w:cs="Calibri"/>
                <w:kern w:val="1"/>
                <w:sz w:val="24"/>
                <w:szCs w:val="24"/>
                <w:lang w:eastAsia="hi-IN" w:bidi="hi-IN"/>
              </w:rPr>
            </w:pPr>
            <w:r w:rsidRPr="00792E6B">
              <w:rPr>
                <w:rFonts w:ascii="Calibri" w:eastAsia="SimSun" w:hAnsi="Calibri" w:cs="Calibri"/>
                <w:kern w:val="1"/>
                <w:sz w:val="24"/>
                <w:szCs w:val="24"/>
                <w:lang w:eastAsia="hi-IN" w:bidi="hi-IN"/>
              </w:rPr>
              <w:t>55</w:t>
            </w:r>
          </w:p>
        </w:tc>
        <w:tc>
          <w:tcPr>
            <w:tcW w:w="1844" w:type="dxa"/>
            <w:tcBorders>
              <w:top w:val="single" w:sz="4" w:space="0" w:color="000000"/>
              <w:left w:val="single" w:sz="4" w:space="0" w:color="000000"/>
              <w:bottom w:val="single" w:sz="4" w:space="0" w:color="000000"/>
              <w:right w:val="single" w:sz="4" w:space="0" w:color="000000"/>
            </w:tcBorders>
          </w:tcPr>
          <w:p w14:paraId="5AFEEA25" w14:textId="08C42BE7" w:rsidR="00792E6B" w:rsidRPr="00792E6B" w:rsidRDefault="00792E6B" w:rsidP="00792E6B">
            <w:pPr>
              <w:widowControl w:val="0"/>
              <w:snapToGrid w:val="0"/>
              <w:spacing w:after="0" w:line="240" w:lineRule="auto"/>
              <w:rPr>
                <w:rFonts w:ascii="Calibri" w:eastAsia="SimSun" w:hAnsi="Calibri" w:cs="Calibri"/>
                <w:kern w:val="1"/>
                <w:sz w:val="24"/>
                <w:szCs w:val="24"/>
                <w:lang w:eastAsia="hi-IN" w:bidi="hi-IN"/>
              </w:rPr>
            </w:pPr>
            <w:r w:rsidRPr="00792E6B">
              <w:rPr>
                <w:rFonts w:ascii="Calibri" w:hAnsi="Calibri" w:cs="Calibri"/>
                <w:sz w:val="24"/>
                <w:szCs w:val="24"/>
              </w:rPr>
              <w:t>Terminalas su 32" liečiamuoju ekranu, vertikalus, su licencijuota WINDOWS OS.</w:t>
            </w:r>
          </w:p>
        </w:tc>
        <w:tc>
          <w:tcPr>
            <w:tcW w:w="2693" w:type="dxa"/>
            <w:tcBorders>
              <w:top w:val="single" w:sz="4" w:space="0" w:color="000000"/>
              <w:left w:val="single" w:sz="4" w:space="0" w:color="000000"/>
              <w:bottom w:val="single" w:sz="4" w:space="0" w:color="000000"/>
              <w:right w:val="single" w:sz="4" w:space="0" w:color="000000"/>
            </w:tcBorders>
          </w:tcPr>
          <w:p w14:paraId="028D7DF8" w14:textId="77777777" w:rsidR="00792E6B" w:rsidRPr="00792E6B" w:rsidRDefault="00792E6B" w:rsidP="00792E6B">
            <w:pPr>
              <w:widowControl w:val="0"/>
              <w:snapToGrid w:val="0"/>
              <w:spacing w:after="0" w:line="240" w:lineRule="auto"/>
              <w:jc w:val="center"/>
              <w:rPr>
                <w:rFonts w:ascii="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06966FC" w14:textId="15DE0C60" w:rsidR="00792E6B" w:rsidRPr="00792E6B" w:rsidRDefault="00792E6B" w:rsidP="00792E6B">
            <w:pPr>
              <w:widowControl w:val="0"/>
              <w:snapToGrid w:val="0"/>
              <w:spacing w:after="0" w:line="240" w:lineRule="auto"/>
              <w:jc w:val="center"/>
              <w:rPr>
                <w:rFonts w:ascii="Calibri" w:hAnsi="Calibri" w:cs="Calibri"/>
                <w:i/>
                <w:sz w:val="24"/>
                <w:szCs w:val="24"/>
              </w:rPr>
            </w:pPr>
            <w:r w:rsidRPr="00792E6B">
              <w:rPr>
                <w:rFonts w:ascii="Calibri" w:hAnsi="Calibri" w:cs="Calibri"/>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66A08758" w14:textId="77777777" w:rsidR="00792E6B" w:rsidRPr="00792E6B" w:rsidRDefault="00792E6B" w:rsidP="00792E6B">
            <w:pPr>
              <w:widowControl w:val="0"/>
              <w:snapToGrid w:val="0"/>
              <w:spacing w:after="0" w:line="240" w:lineRule="auto"/>
              <w:jc w:val="center"/>
              <w:rPr>
                <w:rFonts w:ascii="Calibri" w:eastAsia="SimSun" w:hAnsi="Calibri" w:cs="Calibri"/>
                <w:kern w:val="1"/>
                <w:sz w:val="24"/>
                <w:szCs w:val="24"/>
                <w:lang w:eastAsia="hi-IN"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377524D8" w14:textId="77777777" w:rsidR="00792E6B" w:rsidRPr="00792E6B" w:rsidRDefault="00792E6B" w:rsidP="00792E6B">
            <w:pPr>
              <w:widowControl w:val="0"/>
              <w:snapToGrid w:val="0"/>
              <w:spacing w:after="0" w:line="240" w:lineRule="auto"/>
              <w:jc w:val="center"/>
              <w:rPr>
                <w:rFonts w:ascii="Calibri" w:eastAsia="SimSun" w:hAnsi="Calibri" w:cs="Calibri"/>
                <w:kern w:val="1"/>
                <w:sz w:val="24"/>
                <w:szCs w:val="24"/>
                <w:lang w:eastAsia="hi-IN" w:bidi="hi-IN"/>
              </w:rPr>
            </w:pPr>
          </w:p>
        </w:tc>
      </w:tr>
      <w:tr w:rsidR="00291FC1" w:rsidRPr="00792E6B" w14:paraId="23CE6E2A" w14:textId="77777777" w:rsidTr="00F22D5A">
        <w:trPr>
          <w:trHeight w:val="376"/>
        </w:trPr>
        <w:tc>
          <w:tcPr>
            <w:tcW w:w="7939" w:type="dxa"/>
            <w:gridSpan w:val="5"/>
            <w:tcBorders>
              <w:top w:val="single" w:sz="4" w:space="0" w:color="000000"/>
              <w:left w:val="single" w:sz="4" w:space="0" w:color="000000"/>
              <w:bottom w:val="single" w:sz="4" w:space="0" w:color="000000"/>
              <w:right w:val="single" w:sz="4" w:space="0" w:color="000000"/>
            </w:tcBorders>
            <w:vAlign w:val="center"/>
          </w:tcPr>
          <w:p w14:paraId="3C171355" w14:textId="11B1D95C" w:rsidR="00291FC1" w:rsidRPr="00792E6B" w:rsidRDefault="00291FC1" w:rsidP="00291FC1">
            <w:pPr>
              <w:widowControl w:val="0"/>
              <w:snapToGrid w:val="0"/>
              <w:spacing w:after="0" w:line="240" w:lineRule="auto"/>
              <w:jc w:val="right"/>
              <w:rPr>
                <w:rFonts w:ascii="Calibri" w:eastAsia="SimSun" w:hAnsi="Calibri" w:cs="Calibri"/>
                <w:kern w:val="1"/>
                <w:sz w:val="24"/>
                <w:szCs w:val="24"/>
                <w:lang w:eastAsia="hi-IN" w:bidi="hi-IN"/>
              </w:rPr>
            </w:pPr>
            <w:r>
              <w:rPr>
                <w:rFonts w:eastAsia="SimSun" w:cstheme="minorHAnsi"/>
                <w:b/>
                <w:bCs/>
                <w:kern w:val="1"/>
                <w:sz w:val="24"/>
                <w:szCs w:val="24"/>
                <w:lang w:eastAsia="hi-IN" w:bidi="hi-IN"/>
              </w:rPr>
              <w:t>Bendra p</w:t>
            </w:r>
            <w:r w:rsidRPr="00D00DCA">
              <w:rPr>
                <w:rFonts w:eastAsia="SimSun" w:cstheme="minorHAnsi"/>
                <w:b/>
                <w:bCs/>
                <w:kern w:val="1"/>
                <w:sz w:val="24"/>
                <w:szCs w:val="24"/>
                <w:lang w:eastAsia="hi-IN" w:bidi="hi-IN"/>
              </w:rPr>
              <w:t>asiūlymo kaina</w:t>
            </w:r>
            <w:r>
              <w:rPr>
                <w:rFonts w:eastAsia="SimSun" w:cstheme="minorHAnsi"/>
                <w:b/>
                <w:bCs/>
                <w:kern w:val="1"/>
                <w:sz w:val="24"/>
                <w:szCs w:val="24"/>
                <w:lang w:eastAsia="hi-IN" w:bidi="hi-IN"/>
              </w:rPr>
              <w:t xml:space="preserve"> (lentelės 1-55 eilučių suma)</w:t>
            </w:r>
            <w:r w:rsidRPr="00D00DCA">
              <w:rPr>
                <w:rFonts w:eastAsia="SimSun" w:cstheme="minorHAnsi"/>
                <w:b/>
                <w:bCs/>
                <w:kern w:val="1"/>
                <w:sz w:val="24"/>
                <w:szCs w:val="24"/>
                <w:lang w:eastAsia="hi-IN" w:bidi="hi-IN"/>
              </w:rPr>
              <w:t xml:space="preserve">, Eur </w:t>
            </w:r>
            <w:r>
              <w:rPr>
                <w:rFonts w:eastAsia="SimSun" w:cstheme="minorHAnsi"/>
                <w:b/>
                <w:bCs/>
                <w:kern w:val="1"/>
                <w:sz w:val="24"/>
                <w:szCs w:val="24"/>
                <w:lang w:eastAsia="hi-IN" w:bidi="hi-IN"/>
              </w:rPr>
              <w:t>be</w:t>
            </w:r>
            <w:r w:rsidRPr="00D00DCA">
              <w:rPr>
                <w:rFonts w:eastAsia="SimSun" w:cstheme="minorHAnsi"/>
                <w:b/>
                <w:bCs/>
                <w:kern w:val="1"/>
                <w:sz w:val="24"/>
                <w:szCs w:val="24"/>
                <w:lang w:eastAsia="hi-IN" w:bidi="hi-IN"/>
              </w:rPr>
              <w:t xml:space="preserve"> PVM</w:t>
            </w:r>
          </w:p>
        </w:tc>
        <w:tc>
          <w:tcPr>
            <w:tcW w:w="1842" w:type="dxa"/>
            <w:tcBorders>
              <w:top w:val="single" w:sz="4" w:space="0" w:color="000000"/>
              <w:left w:val="single" w:sz="4" w:space="0" w:color="000000"/>
              <w:bottom w:val="single" w:sz="4" w:space="0" w:color="000000"/>
              <w:right w:val="single" w:sz="4" w:space="0" w:color="000000"/>
            </w:tcBorders>
            <w:vAlign w:val="center"/>
          </w:tcPr>
          <w:p w14:paraId="5C4D7D58" w14:textId="77777777" w:rsidR="00291FC1" w:rsidRPr="00792E6B" w:rsidRDefault="00291FC1" w:rsidP="00291FC1">
            <w:pPr>
              <w:widowControl w:val="0"/>
              <w:snapToGrid w:val="0"/>
              <w:spacing w:after="0" w:line="240" w:lineRule="auto"/>
              <w:jc w:val="center"/>
              <w:rPr>
                <w:rFonts w:ascii="Calibri" w:eastAsia="SimSun" w:hAnsi="Calibri" w:cs="Calibri"/>
                <w:kern w:val="1"/>
                <w:sz w:val="24"/>
                <w:szCs w:val="24"/>
                <w:lang w:eastAsia="hi-IN" w:bidi="hi-IN"/>
              </w:rPr>
            </w:pPr>
          </w:p>
        </w:tc>
      </w:tr>
      <w:tr w:rsidR="00291FC1" w:rsidRPr="00792E6B" w14:paraId="67EEA699" w14:textId="77777777" w:rsidTr="00F22D5A">
        <w:trPr>
          <w:trHeight w:val="376"/>
        </w:trPr>
        <w:tc>
          <w:tcPr>
            <w:tcW w:w="7939" w:type="dxa"/>
            <w:gridSpan w:val="5"/>
            <w:tcBorders>
              <w:top w:val="single" w:sz="4" w:space="0" w:color="000000"/>
              <w:left w:val="single" w:sz="4" w:space="0" w:color="000000"/>
              <w:bottom w:val="single" w:sz="4" w:space="0" w:color="000000"/>
              <w:right w:val="single" w:sz="4" w:space="0" w:color="000000"/>
            </w:tcBorders>
          </w:tcPr>
          <w:p w14:paraId="3000C647" w14:textId="729C36C8" w:rsidR="00291FC1" w:rsidRPr="00792E6B" w:rsidRDefault="00291FC1" w:rsidP="00291FC1">
            <w:pPr>
              <w:widowControl w:val="0"/>
              <w:snapToGrid w:val="0"/>
              <w:spacing w:after="0" w:line="240" w:lineRule="auto"/>
              <w:jc w:val="right"/>
              <w:rPr>
                <w:rFonts w:ascii="Calibri" w:eastAsia="SimSun" w:hAnsi="Calibri" w:cs="Calibri"/>
                <w:kern w:val="1"/>
                <w:sz w:val="24"/>
                <w:szCs w:val="24"/>
                <w:lang w:eastAsia="hi-IN" w:bidi="hi-IN"/>
              </w:rPr>
            </w:pPr>
            <w:r w:rsidRPr="00D00DCA">
              <w:rPr>
                <w:rFonts w:eastAsia="SimSun" w:cstheme="minorHAnsi"/>
                <w:b/>
                <w:bCs/>
                <w:kern w:val="1"/>
                <w:sz w:val="24"/>
                <w:szCs w:val="24"/>
                <w:lang w:eastAsia="hi-IN" w:bidi="hi-IN"/>
              </w:rPr>
              <w:lastRenderedPageBreak/>
              <w:t xml:space="preserve">PVM (.... </w:t>
            </w:r>
            <w:r w:rsidRPr="00D00DCA">
              <w:rPr>
                <w:rFonts w:eastAsia="SimSun" w:cstheme="minorHAnsi"/>
                <w:b/>
                <w:bCs/>
                <w:kern w:val="1"/>
                <w:sz w:val="24"/>
                <w:szCs w:val="24"/>
                <w:lang w:val="en-US" w:eastAsia="hi-IN" w:bidi="hi-IN"/>
              </w:rPr>
              <w:t>%</w:t>
            </w:r>
            <w:r w:rsidRPr="00D00DCA">
              <w:rPr>
                <w:rFonts w:eastAsia="SimSun" w:cstheme="minorHAnsi"/>
                <w:b/>
                <w:bCs/>
                <w:kern w:val="1"/>
                <w:sz w:val="24"/>
                <w:szCs w:val="24"/>
                <w:lang w:eastAsia="hi-IN" w:bidi="hi-IN"/>
              </w:rPr>
              <w:t>), Eur</w:t>
            </w:r>
          </w:p>
        </w:tc>
        <w:tc>
          <w:tcPr>
            <w:tcW w:w="1842" w:type="dxa"/>
            <w:tcBorders>
              <w:top w:val="single" w:sz="4" w:space="0" w:color="000000"/>
              <w:left w:val="single" w:sz="4" w:space="0" w:color="000000"/>
              <w:bottom w:val="single" w:sz="4" w:space="0" w:color="000000"/>
              <w:right w:val="single" w:sz="4" w:space="0" w:color="000000"/>
            </w:tcBorders>
            <w:vAlign w:val="center"/>
          </w:tcPr>
          <w:p w14:paraId="28C3505C" w14:textId="77777777" w:rsidR="00291FC1" w:rsidRPr="00792E6B" w:rsidRDefault="00291FC1" w:rsidP="00291FC1">
            <w:pPr>
              <w:widowControl w:val="0"/>
              <w:snapToGrid w:val="0"/>
              <w:spacing w:after="0" w:line="240" w:lineRule="auto"/>
              <w:jc w:val="center"/>
              <w:rPr>
                <w:rFonts w:ascii="Calibri" w:eastAsia="SimSun" w:hAnsi="Calibri" w:cs="Calibri"/>
                <w:kern w:val="1"/>
                <w:sz w:val="24"/>
                <w:szCs w:val="24"/>
                <w:lang w:eastAsia="hi-IN" w:bidi="hi-IN"/>
              </w:rPr>
            </w:pPr>
          </w:p>
        </w:tc>
      </w:tr>
      <w:tr w:rsidR="00291FC1" w:rsidRPr="00792E6B" w14:paraId="3F34B077" w14:textId="77777777" w:rsidTr="00F22D5A">
        <w:trPr>
          <w:trHeight w:val="376"/>
        </w:trPr>
        <w:tc>
          <w:tcPr>
            <w:tcW w:w="7939" w:type="dxa"/>
            <w:gridSpan w:val="5"/>
            <w:tcBorders>
              <w:top w:val="single" w:sz="4" w:space="0" w:color="000000"/>
              <w:left w:val="single" w:sz="4" w:space="0" w:color="000000"/>
              <w:bottom w:val="single" w:sz="4" w:space="0" w:color="000000"/>
              <w:right w:val="single" w:sz="4" w:space="0" w:color="000000"/>
            </w:tcBorders>
          </w:tcPr>
          <w:p w14:paraId="4A6AD51F" w14:textId="6DEE9775" w:rsidR="00291FC1" w:rsidRPr="00792E6B" w:rsidRDefault="00291FC1" w:rsidP="00291FC1">
            <w:pPr>
              <w:widowControl w:val="0"/>
              <w:snapToGrid w:val="0"/>
              <w:spacing w:after="0" w:line="240" w:lineRule="auto"/>
              <w:jc w:val="right"/>
              <w:rPr>
                <w:rFonts w:ascii="Calibri" w:eastAsia="SimSun" w:hAnsi="Calibri" w:cs="Calibri"/>
                <w:kern w:val="1"/>
                <w:sz w:val="24"/>
                <w:szCs w:val="24"/>
                <w:lang w:eastAsia="hi-IN" w:bidi="hi-IN"/>
              </w:rPr>
            </w:pPr>
            <w:r>
              <w:rPr>
                <w:rFonts w:eastAsia="SimSun" w:cstheme="minorHAnsi"/>
                <w:b/>
                <w:bCs/>
                <w:kern w:val="1"/>
                <w:sz w:val="24"/>
                <w:szCs w:val="24"/>
                <w:lang w:eastAsia="hi-IN" w:bidi="hi-IN"/>
              </w:rPr>
              <w:t>Bendra p</w:t>
            </w:r>
            <w:r w:rsidRPr="00D00DCA">
              <w:rPr>
                <w:rFonts w:eastAsia="SimSun" w:cstheme="minorHAnsi"/>
                <w:b/>
                <w:bCs/>
                <w:kern w:val="1"/>
                <w:sz w:val="24"/>
                <w:szCs w:val="24"/>
                <w:lang w:eastAsia="hi-IN" w:bidi="hi-IN"/>
              </w:rPr>
              <w:t>asiūlymo kaina, Eur su PVM</w:t>
            </w:r>
          </w:p>
        </w:tc>
        <w:tc>
          <w:tcPr>
            <w:tcW w:w="1842" w:type="dxa"/>
            <w:tcBorders>
              <w:top w:val="single" w:sz="4" w:space="0" w:color="000000"/>
              <w:left w:val="single" w:sz="4" w:space="0" w:color="000000"/>
              <w:bottom w:val="single" w:sz="4" w:space="0" w:color="000000"/>
              <w:right w:val="single" w:sz="4" w:space="0" w:color="000000"/>
            </w:tcBorders>
            <w:vAlign w:val="center"/>
          </w:tcPr>
          <w:p w14:paraId="7F7ED169" w14:textId="77777777" w:rsidR="00291FC1" w:rsidRPr="00792E6B" w:rsidRDefault="00291FC1" w:rsidP="00291FC1">
            <w:pPr>
              <w:widowControl w:val="0"/>
              <w:snapToGrid w:val="0"/>
              <w:spacing w:after="0" w:line="240" w:lineRule="auto"/>
              <w:jc w:val="center"/>
              <w:rPr>
                <w:rFonts w:ascii="Calibri" w:eastAsia="SimSun" w:hAnsi="Calibri" w:cs="Calibri"/>
                <w:kern w:val="1"/>
                <w:sz w:val="24"/>
                <w:szCs w:val="24"/>
                <w:lang w:eastAsia="hi-IN" w:bidi="hi-IN"/>
              </w:rPr>
            </w:pPr>
          </w:p>
        </w:tc>
      </w:tr>
    </w:tbl>
    <w:p w14:paraId="78581A0E" w14:textId="366C0BF1" w:rsidR="008773C2" w:rsidRPr="00792E6B" w:rsidRDefault="008773C2" w:rsidP="00792E6B">
      <w:pPr>
        <w:widowControl w:val="0"/>
        <w:spacing w:after="0" w:line="240" w:lineRule="auto"/>
        <w:jc w:val="both"/>
        <w:rPr>
          <w:rFonts w:ascii="Calibri" w:hAnsi="Calibri" w:cs="Calibri"/>
          <w:i/>
          <w:sz w:val="24"/>
          <w:szCs w:val="24"/>
        </w:rPr>
      </w:pPr>
      <w:r w:rsidRPr="00792E6B">
        <w:rPr>
          <w:rFonts w:ascii="Calibri" w:hAnsi="Calibri" w:cs="Calibri"/>
          <w:i/>
          <w:sz w:val="24"/>
          <w:szCs w:val="24"/>
        </w:rPr>
        <w:t>Pastabos:</w:t>
      </w:r>
    </w:p>
    <w:p w14:paraId="66EC93FA" w14:textId="617A787C" w:rsidR="008773C2" w:rsidRPr="00792E6B" w:rsidRDefault="008773C2" w:rsidP="00792E6B">
      <w:pPr>
        <w:widowControl w:val="0"/>
        <w:spacing w:after="0" w:line="240" w:lineRule="auto"/>
        <w:jc w:val="both"/>
        <w:rPr>
          <w:rFonts w:ascii="Calibri" w:hAnsi="Calibri" w:cs="Calibri"/>
          <w:i/>
          <w:sz w:val="24"/>
          <w:szCs w:val="24"/>
        </w:rPr>
      </w:pPr>
      <w:r w:rsidRPr="00792E6B">
        <w:rPr>
          <w:rFonts w:ascii="Calibri" w:hAnsi="Calibri" w:cs="Calibri"/>
          <w:b/>
          <w:i/>
          <w:sz w:val="24"/>
          <w:szCs w:val="24"/>
        </w:rPr>
        <w:t>-</w:t>
      </w:r>
      <w:r w:rsidRPr="00792E6B">
        <w:rPr>
          <w:rFonts w:ascii="Calibri" w:hAnsi="Calibri" w:cs="Calibri"/>
          <w:i/>
          <w:sz w:val="24"/>
          <w:szCs w:val="24"/>
        </w:rPr>
        <w:t xml:space="preserve"> kainos pasiūlyme nurodomos, paliekant du skaitmenis po kablelio;</w:t>
      </w:r>
    </w:p>
    <w:p w14:paraId="1CF5D8A1" w14:textId="326D0D42" w:rsidR="008773C2" w:rsidRPr="00792E6B" w:rsidRDefault="008773C2" w:rsidP="00792E6B">
      <w:pPr>
        <w:widowControl w:val="0"/>
        <w:spacing w:after="0" w:line="240" w:lineRule="auto"/>
        <w:jc w:val="both"/>
        <w:rPr>
          <w:rFonts w:ascii="Calibri" w:hAnsi="Calibri" w:cs="Calibri"/>
          <w:i/>
          <w:sz w:val="24"/>
          <w:szCs w:val="24"/>
        </w:rPr>
      </w:pPr>
      <w:r w:rsidRPr="00792E6B">
        <w:rPr>
          <w:rFonts w:ascii="Calibri" w:hAnsi="Calibri" w:cs="Calibri"/>
          <w:i/>
          <w:sz w:val="24"/>
          <w:szCs w:val="24"/>
        </w:rPr>
        <w:t>-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8768575" w14:textId="77777777" w:rsidR="008773C2" w:rsidRPr="00792E6B" w:rsidRDefault="008773C2" w:rsidP="00792E6B">
      <w:pPr>
        <w:widowControl w:val="0"/>
        <w:spacing w:after="0" w:line="240" w:lineRule="auto"/>
        <w:jc w:val="both"/>
        <w:rPr>
          <w:rFonts w:ascii="Calibri" w:hAnsi="Calibri" w:cs="Calibri"/>
          <w:i/>
          <w:sz w:val="24"/>
          <w:szCs w:val="24"/>
        </w:rPr>
      </w:pPr>
    </w:p>
    <w:p w14:paraId="55EAB31E" w14:textId="31527038" w:rsidR="008773C2" w:rsidRPr="00792E6B" w:rsidRDefault="008773C2" w:rsidP="00792E6B">
      <w:pPr>
        <w:widowControl w:val="0"/>
        <w:spacing w:after="0" w:line="240" w:lineRule="auto"/>
        <w:ind w:firstLine="1296"/>
        <w:jc w:val="both"/>
        <w:rPr>
          <w:rFonts w:ascii="Calibri" w:hAnsi="Calibri" w:cs="Calibri"/>
          <w:iCs/>
          <w:sz w:val="24"/>
          <w:szCs w:val="24"/>
        </w:rPr>
      </w:pPr>
      <w:r w:rsidRPr="00792E6B">
        <w:rPr>
          <w:rFonts w:ascii="Calibri" w:hAnsi="Calibri" w:cs="Calibri"/>
          <w:iCs/>
          <w:sz w:val="24"/>
          <w:szCs w:val="24"/>
          <w:u w:val="single"/>
        </w:rPr>
        <w:t>Jei tiekėjas yra ne PVM mokėtojas, turi apie tai nurodyti pasiūlyme, nurodant teisinį pagrindą</w:t>
      </w:r>
      <w:r w:rsidRPr="00792E6B">
        <w:rPr>
          <w:rFonts w:ascii="Calibri" w:hAnsi="Calibri" w:cs="Calibri"/>
          <w:iCs/>
          <w:sz w:val="24"/>
          <w:szCs w:val="24"/>
        </w:rPr>
        <w:t>. Tiekėjas turi įvertinti ar sutarties vykdymo metu netaps PVM mokėtoju. Jei tiekėjas vykdydamas sutartį taps PVM mokėtoju, pasiūlyme</w:t>
      </w:r>
      <w:r w:rsidR="00D573B4" w:rsidRPr="00792E6B">
        <w:rPr>
          <w:rFonts w:ascii="Calibri" w:hAnsi="Calibri" w:cs="Calibri"/>
          <w:iCs/>
          <w:sz w:val="24"/>
          <w:szCs w:val="24"/>
        </w:rPr>
        <w:t xml:space="preserve"> bendrą kainą</w:t>
      </w:r>
      <w:r w:rsidRPr="00792E6B">
        <w:rPr>
          <w:rFonts w:ascii="Calibri" w:hAnsi="Calibri" w:cs="Calibri"/>
          <w:iCs/>
          <w:sz w:val="24"/>
          <w:szCs w:val="24"/>
        </w:rPr>
        <w:t xml:space="preserve"> turi nurodyti </w:t>
      </w:r>
      <w:r w:rsidR="00D573B4" w:rsidRPr="00792E6B">
        <w:rPr>
          <w:rFonts w:ascii="Calibri" w:hAnsi="Calibri" w:cs="Calibri"/>
          <w:iCs/>
          <w:sz w:val="24"/>
          <w:szCs w:val="24"/>
        </w:rPr>
        <w:t>Eur</w:t>
      </w:r>
      <w:r w:rsidRPr="00792E6B">
        <w:rPr>
          <w:rFonts w:ascii="Calibri" w:hAnsi="Calibri" w:cs="Calibri"/>
          <w:iCs/>
          <w:sz w:val="24"/>
          <w:szCs w:val="24"/>
        </w:rPr>
        <w:t xml:space="preserve"> su PVM. </w:t>
      </w:r>
      <w:r w:rsidR="00D573B4" w:rsidRPr="00792E6B">
        <w:rPr>
          <w:rFonts w:ascii="Calibri" w:hAnsi="Calibri" w:cs="Calibri"/>
          <w:iCs/>
          <w:sz w:val="24"/>
          <w:szCs w:val="24"/>
        </w:rPr>
        <w:t>Bendros</w:t>
      </w:r>
      <w:r w:rsidRPr="00792E6B">
        <w:rPr>
          <w:rFonts w:ascii="Calibri" w:hAnsi="Calibri" w:cs="Calibri"/>
          <w:iCs/>
          <w:sz w:val="24"/>
          <w:szCs w:val="24"/>
        </w:rPr>
        <w:t xml:space="preserve"> kainos bus vertinamos ir lyginamos su visais mokesčiais, įskaitant PVM. </w:t>
      </w:r>
    </w:p>
    <w:p w14:paraId="07685A0E" w14:textId="77777777" w:rsidR="00A164A6" w:rsidRPr="00792E6B" w:rsidRDefault="00A164A6" w:rsidP="00792E6B">
      <w:pPr>
        <w:widowControl w:val="0"/>
        <w:spacing w:after="0" w:line="240" w:lineRule="auto"/>
        <w:jc w:val="center"/>
        <w:rPr>
          <w:rFonts w:ascii="Calibri" w:hAnsi="Calibri" w:cs="Calibri"/>
          <w:b/>
          <w:sz w:val="24"/>
          <w:szCs w:val="24"/>
        </w:rPr>
      </w:pPr>
    </w:p>
    <w:p w14:paraId="5F8D718D" w14:textId="78F26DB9" w:rsidR="00A164A6" w:rsidRPr="00792E6B" w:rsidRDefault="00A164A6" w:rsidP="00792E6B">
      <w:pPr>
        <w:widowControl w:val="0"/>
        <w:spacing w:after="0" w:line="240" w:lineRule="auto"/>
        <w:jc w:val="center"/>
        <w:rPr>
          <w:rFonts w:ascii="Calibri" w:hAnsi="Calibri" w:cs="Calibri"/>
          <w:b/>
          <w:sz w:val="24"/>
          <w:szCs w:val="24"/>
        </w:rPr>
      </w:pPr>
      <w:r w:rsidRPr="00792E6B">
        <w:rPr>
          <w:rFonts w:ascii="Calibri" w:hAnsi="Calibri" w:cs="Calibri"/>
          <w:b/>
          <w:sz w:val="24"/>
          <w:szCs w:val="24"/>
        </w:rPr>
        <w:t>B DALIS. TECHNINĖ INFORMACIJA</w:t>
      </w:r>
    </w:p>
    <w:p w14:paraId="7E47CB4B" w14:textId="77777777" w:rsidR="00A164A6" w:rsidRPr="00792E6B" w:rsidRDefault="00A164A6" w:rsidP="00792E6B">
      <w:pPr>
        <w:widowControl w:val="0"/>
        <w:spacing w:after="0" w:line="240" w:lineRule="auto"/>
        <w:jc w:val="center"/>
        <w:rPr>
          <w:rFonts w:ascii="Calibri" w:hAnsi="Calibri" w:cs="Calibri"/>
          <w:b/>
          <w:sz w:val="24"/>
          <w:szCs w:val="24"/>
        </w:rPr>
      </w:pPr>
    </w:p>
    <w:p w14:paraId="2A11E41D" w14:textId="0B68EA21" w:rsidR="00A164A6" w:rsidRPr="00792E6B" w:rsidRDefault="00A164A6" w:rsidP="00792E6B">
      <w:pPr>
        <w:widowControl w:val="0"/>
        <w:spacing w:after="0" w:line="240" w:lineRule="auto"/>
        <w:jc w:val="center"/>
        <w:rPr>
          <w:rFonts w:ascii="Calibri" w:hAnsi="Calibri" w:cs="Calibri"/>
          <w:sz w:val="24"/>
          <w:szCs w:val="24"/>
        </w:rPr>
      </w:pPr>
      <w:r w:rsidRPr="00792E6B">
        <w:rPr>
          <w:rFonts w:ascii="Calibri" w:hAnsi="Calibri" w:cs="Calibri"/>
          <w:sz w:val="24"/>
          <w:szCs w:val="24"/>
        </w:rPr>
        <w:t>Šioje dalyje nurodome techninę informaciją bei duomenis apie mūsų pasirengimą įvykdyti numatomą sudaryti pirkimo sutartį</w:t>
      </w:r>
    </w:p>
    <w:p w14:paraId="01E44E44" w14:textId="77777777" w:rsidR="00A164A6" w:rsidRPr="00792E6B" w:rsidRDefault="00A164A6" w:rsidP="00792E6B">
      <w:pPr>
        <w:spacing w:after="0" w:line="240" w:lineRule="auto"/>
        <w:jc w:val="both"/>
        <w:rPr>
          <w:rFonts w:ascii="Calibri" w:hAnsi="Calibri" w:cs="Calibri"/>
          <w:b/>
          <w:bCs/>
          <w:sz w:val="24"/>
          <w:szCs w:val="24"/>
        </w:rPr>
      </w:pPr>
    </w:p>
    <w:p w14:paraId="503E747C" w14:textId="143366F7" w:rsidR="00A164A6" w:rsidRPr="00792E6B" w:rsidRDefault="00A164A6" w:rsidP="00792E6B">
      <w:pPr>
        <w:spacing w:after="0" w:line="240" w:lineRule="auto"/>
        <w:jc w:val="both"/>
        <w:rPr>
          <w:rFonts w:ascii="Calibri" w:hAnsi="Calibri" w:cs="Calibri"/>
          <w:sz w:val="24"/>
          <w:szCs w:val="24"/>
        </w:rPr>
      </w:pPr>
      <w:r w:rsidRPr="00792E6B">
        <w:rPr>
          <w:rFonts w:ascii="Calibri" w:hAnsi="Calibri" w:cs="Calibri"/>
          <w:b/>
          <w:bCs/>
          <w:sz w:val="24"/>
          <w:szCs w:val="24"/>
        </w:rPr>
        <w:t>Pasiūlymų vertinimo kriterijų reikšmės</w:t>
      </w:r>
      <w:r w:rsidRPr="00792E6B">
        <w:rPr>
          <w:rFonts w:ascii="Calibri" w:hAnsi="Calibri" w:cs="Calibri"/>
          <w:sz w:val="24"/>
          <w:szCs w:val="24"/>
        </w:rPr>
        <w:t>:</w:t>
      </w:r>
    </w:p>
    <w:p w14:paraId="070787F3" w14:textId="77777777" w:rsidR="00A164A6" w:rsidRPr="00792E6B" w:rsidRDefault="00A164A6" w:rsidP="00792E6B">
      <w:pPr>
        <w:spacing w:after="0" w:line="240" w:lineRule="auto"/>
        <w:jc w:val="both"/>
        <w:rPr>
          <w:rFonts w:ascii="Calibri" w:hAnsi="Calibri" w:cs="Calibri"/>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53"/>
        <w:gridCol w:w="3260"/>
      </w:tblGrid>
      <w:tr w:rsidR="00792E6B" w:rsidRPr="00792E6B" w14:paraId="37C1BB26" w14:textId="77777777" w:rsidTr="00B641FC">
        <w:trPr>
          <w:trHeight w:val="681"/>
        </w:trPr>
        <w:tc>
          <w:tcPr>
            <w:tcW w:w="2405" w:type="dxa"/>
            <w:tcBorders>
              <w:top w:val="single" w:sz="4" w:space="0" w:color="auto"/>
              <w:left w:val="single" w:sz="4" w:space="0" w:color="auto"/>
              <w:bottom w:val="single" w:sz="4" w:space="0" w:color="auto"/>
              <w:right w:val="single" w:sz="4" w:space="0" w:color="auto"/>
            </w:tcBorders>
            <w:vAlign w:val="center"/>
          </w:tcPr>
          <w:p w14:paraId="46F73305" w14:textId="77777777" w:rsidR="00A164A6" w:rsidRPr="00792E6B" w:rsidRDefault="00A164A6" w:rsidP="00792E6B">
            <w:pPr>
              <w:spacing w:after="0" w:line="240" w:lineRule="auto"/>
              <w:jc w:val="center"/>
              <w:rPr>
                <w:rFonts w:ascii="Calibri" w:eastAsia="Calibri" w:hAnsi="Calibri" w:cs="Calibri"/>
                <w:b/>
                <w:sz w:val="24"/>
                <w:szCs w:val="24"/>
              </w:rPr>
            </w:pPr>
            <w:r w:rsidRPr="00792E6B">
              <w:rPr>
                <w:rFonts w:ascii="Calibri" w:eastAsia="Calibri" w:hAnsi="Calibri" w:cs="Calibri"/>
                <w:b/>
                <w:sz w:val="24"/>
                <w:szCs w:val="24"/>
              </w:rPr>
              <w:t>Kriterijaus Nr.</w:t>
            </w:r>
          </w:p>
        </w:tc>
        <w:tc>
          <w:tcPr>
            <w:tcW w:w="4253" w:type="dxa"/>
            <w:tcBorders>
              <w:top w:val="single" w:sz="4" w:space="0" w:color="auto"/>
              <w:left w:val="single" w:sz="4" w:space="0" w:color="auto"/>
              <w:bottom w:val="single" w:sz="4" w:space="0" w:color="auto"/>
              <w:right w:val="single" w:sz="4" w:space="0" w:color="auto"/>
            </w:tcBorders>
            <w:vAlign w:val="center"/>
          </w:tcPr>
          <w:p w14:paraId="146D1412" w14:textId="77777777" w:rsidR="00A164A6" w:rsidRPr="00792E6B" w:rsidRDefault="00A164A6" w:rsidP="00792E6B">
            <w:pPr>
              <w:spacing w:after="0" w:line="240" w:lineRule="auto"/>
              <w:jc w:val="center"/>
              <w:rPr>
                <w:rFonts w:ascii="Calibri" w:eastAsia="Calibri" w:hAnsi="Calibri" w:cs="Calibri"/>
                <w:b/>
                <w:sz w:val="24"/>
                <w:szCs w:val="24"/>
              </w:rPr>
            </w:pPr>
            <w:r w:rsidRPr="00792E6B">
              <w:rPr>
                <w:rFonts w:ascii="Calibri" w:eastAsia="Calibri" w:hAnsi="Calibri" w:cs="Calibri"/>
                <w:b/>
                <w:sz w:val="24"/>
                <w:szCs w:val="24"/>
              </w:rPr>
              <w:t>Pasiūlymų vertinimo kriterijų parametrai</w:t>
            </w:r>
          </w:p>
        </w:tc>
        <w:tc>
          <w:tcPr>
            <w:tcW w:w="3260" w:type="dxa"/>
            <w:tcBorders>
              <w:top w:val="single" w:sz="4" w:space="0" w:color="auto"/>
              <w:left w:val="single" w:sz="4" w:space="0" w:color="auto"/>
              <w:bottom w:val="single" w:sz="4" w:space="0" w:color="auto"/>
              <w:right w:val="single" w:sz="4" w:space="0" w:color="auto"/>
            </w:tcBorders>
            <w:vAlign w:val="center"/>
          </w:tcPr>
          <w:p w14:paraId="37A7B46E" w14:textId="77777777" w:rsidR="00A164A6" w:rsidRPr="00792E6B" w:rsidRDefault="00A164A6" w:rsidP="00792E6B">
            <w:pPr>
              <w:spacing w:after="0" w:line="240" w:lineRule="auto"/>
              <w:jc w:val="center"/>
              <w:rPr>
                <w:rFonts w:ascii="Calibri" w:eastAsia="Calibri" w:hAnsi="Calibri" w:cs="Calibri"/>
                <w:b/>
                <w:sz w:val="24"/>
                <w:szCs w:val="24"/>
              </w:rPr>
            </w:pPr>
            <w:r w:rsidRPr="00792E6B">
              <w:rPr>
                <w:rFonts w:ascii="Calibri" w:eastAsia="Calibri" w:hAnsi="Calibri" w:cs="Calibri"/>
                <w:b/>
                <w:sz w:val="24"/>
                <w:szCs w:val="24"/>
              </w:rPr>
              <w:t>Rodiklių reikšmės</w:t>
            </w:r>
          </w:p>
        </w:tc>
      </w:tr>
      <w:tr w:rsidR="00792E6B" w:rsidRPr="00792E6B" w14:paraId="66AD9EB3" w14:textId="77777777" w:rsidTr="00B641FC">
        <w:tc>
          <w:tcPr>
            <w:tcW w:w="2405" w:type="dxa"/>
            <w:tcBorders>
              <w:top w:val="single" w:sz="4" w:space="0" w:color="auto"/>
              <w:left w:val="single" w:sz="4" w:space="0" w:color="auto"/>
              <w:bottom w:val="single" w:sz="4" w:space="0" w:color="auto"/>
              <w:right w:val="single" w:sz="4" w:space="0" w:color="auto"/>
            </w:tcBorders>
            <w:vAlign w:val="center"/>
          </w:tcPr>
          <w:p w14:paraId="1E357CD2" w14:textId="62FFB5F7" w:rsidR="00A164A6" w:rsidRPr="00792E6B" w:rsidRDefault="00F024A6" w:rsidP="00792E6B">
            <w:pPr>
              <w:spacing w:after="0" w:line="240" w:lineRule="auto"/>
              <w:ind w:firstLine="33"/>
              <w:jc w:val="both"/>
              <w:rPr>
                <w:rFonts w:ascii="Calibri" w:hAnsi="Calibri" w:cs="Calibri"/>
                <w:sz w:val="24"/>
                <w:szCs w:val="24"/>
              </w:rPr>
            </w:pPr>
            <w:r w:rsidRPr="00792E6B">
              <w:rPr>
                <w:rFonts w:ascii="Calibri" w:hAnsi="Calibri" w:cs="Calibri"/>
                <w:b/>
                <w:sz w:val="24"/>
                <w:szCs w:val="24"/>
              </w:rPr>
              <w:t>Antras</w:t>
            </w:r>
            <w:r w:rsidR="00A164A6" w:rsidRPr="00792E6B">
              <w:rPr>
                <w:rFonts w:ascii="Calibri" w:hAnsi="Calibri" w:cs="Calibri"/>
                <w:b/>
                <w:sz w:val="24"/>
                <w:szCs w:val="24"/>
              </w:rPr>
              <w:t xml:space="preserve"> kriterijus: </w:t>
            </w:r>
            <w:r w:rsidRPr="00792E6B">
              <w:rPr>
                <w:rFonts w:ascii="Calibri" w:hAnsi="Calibri" w:cs="Calibri"/>
                <w:b/>
                <w:bCs/>
                <w:sz w:val="24"/>
                <w:szCs w:val="24"/>
              </w:rPr>
              <w:t xml:space="preserve">Projekto vadovo </w:t>
            </w:r>
            <w:r w:rsidR="003231F7" w:rsidRPr="00792E6B">
              <w:rPr>
                <w:rFonts w:ascii="Calibri" w:hAnsi="Calibri" w:cs="Calibri"/>
                <w:i/>
                <w:iCs/>
                <w:sz w:val="24"/>
                <w:szCs w:val="24"/>
              </w:rPr>
              <w:t>(</w:t>
            </w:r>
            <w:r w:rsidR="003231F7" w:rsidRPr="00A71075">
              <w:rPr>
                <w:rFonts w:ascii="Calibri" w:hAnsi="Calibri" w:cs="Calibri"/>
                <w:i/>
                <w:iCs/>
                <w:color w:val="EE0000"/>
                <w:sz w:val="24"/>
                <w:szCs w:val="24"/>
              </w:rPr>
              <w:t>nurodyti vardą, pavardę</w:t>
            </w:r>
            <w:r w:rsidR="003231F7" w:rsidRPr="00792E6B">
              <w:rPr>
                <w:rFonts w:ascii="Calibri" w:hAnsi="Calibri" w:cs="Calibri"/>
                <w:i/>
                <w:iCs/>
                <w:sz w:val="24"/>
                <w:szCs w:val="24"/>
              </w:rPr>
              <w:t>)</w:t>
            </w:r>
            <w:r w:rsidR="003231F7" w:rsidRPr="00792E6B">
              <w:rPr>
                <w:rFonts w:ascii="Calibri" w:hAnsi="Calibri" w:cs="Calibri"/>
                <w:b/>
                <w:bCs/>
                <w:sz w:val="24"/>
                <w:szCs w:val="24"/>
              </w:rPr>
              <w:t xml:space="preserve"> </w:t>
            </w:r>
            <w:r w:rsidRPr="00792E6B">
              <w:rPr>
                <w:rFonts w:ascii="Calibri" w:hAnsi="Calibri" w:cs="Calibri"/>
                <w:b/>
                <w:bCs/>
                <w:sz w:val="24"/>
                <w:szCs w:val="24"/>
              </w:rPr>
              <w:t>patirtis (</w:t>
            </w:r>
            <w:r w:rsidR="00A71075">
              <w:rPr>
                <w:rFonts w:ascii="Calibri" w:hAnsi="Calibri" w:cs="Calibri"/>
                <w:b/>
                <w:bCs/>
                <w:sz w:val="24"/>
                <w:szCs w:val="24"/>
              </w:rPr>
              <w:t>T1</w:t>
            </w:r>
            <w:r w:rsidRPr="00792E6B">
              <w:rPr>
                <w:rFonts w:ascii="Calibri" w:hAnsi="Calibri" w:cs="Calibri"/>
                <w:b/>
                <w:bCs/>
                <w:sz w:val="24"/>
                <w:szCs w:val="24"/>
              </w:rPr>
              <w:t>)</w:t>
            </w:r>
          </w:p>
        </w:tc>
        <w:tc>
          <w:tcPr>
            <w:tcW w:w="4253" w:type="dxa"/>
            <w:tcBorders>
              <w:top w:val="single" w:sz="4" w:space="0" w:color="auto"/>
              <w:left w:val="single" w:sz="4" w:space="0" w:color="auto"/>
              <w:bottom w:val="single" w:sz="4" w:space="0" w:color="auto"/>
              <w:right w:val="single" w:sz="4" w:space="0" w:color="auto"/>
            </w:tcBorders>
            <w:vAlign w:val="center"/>
          </w:tcPr>
          <w:p w14:paraId="050239DE" w14:textId="0B4B9F52" w:rsidR="00A164A6" w:rsidRPr="00792E6B" w:rsidRDefault="00A71075" w:rsidP="00792E6B">
            <w:pPr>
              <w:spacing w:after="0" w:line="240" w:lineRule="auto"/>
              <w:rPr>
                <w:rFonts w:ascii="Calibri" w:eastAsia="Calibri" w:hAnsi="Calibri" w:cs="Calibri"/>
                <w:bCs/>
                <w:sz w:val="24"/>
                <w:szCs w:val="24"/>
              </w:rPr>
            </w:pPr>
            <w:r w:rsidRPr="00953D2B">
              <w:rPr>
                <w:rFonts w:cstheme="minorHAnsi"/>
                <w:sz w:val="24"/>
                <w:szCs w:val="24"/>
              </w:rPr>
              <w:t>Sutar</w:t>
            </w:r>
            <w:r>
              <w:rPr>
                <w:rFonts w:cstheme="minorHAnsi"/>
                <w:sz w:val="24"/>
                <w:szCs w:val="24"/>
              </w:rPr>
              <w:t>čių</w:t>
            </w:r>
            <w:r w:rsidRPr="00953D2B">
              <w:rPr>
                <w:rFonts w:cstheme="minorHAnsi"/>
                <w:sz w:val="24"/>
                <w:szCs w:val="24"/>
              </w:rPr>
              <w:t xml:space="preserve">, kurių apimtyje yra muziejaus / lankytojų centro nuolatinės ekspozicijos įrengimas, </w:t>
            </w:r>
            <w:r w:rsidR="00F93302">
              <w:rPr>
                <w:rFonts w:cstheme="minorHAnsi"/>
                <w:sz w:val="24"/>
                <w:szCs w:val="24"/>
              </w:rPr>
              <w:t xml:space="preserve">kai </w:t>
            </w:r>
            <w:r w:rsidR="00F93302" w:rsidRPr="00953D2B">
              <w:rPr>
                <w:rFonts w:cstheme="minorHAnsi"/>
                <w:sz w:val="24"/>
                <w:szCs w:val="24"/>
              </w:rPr>
              <w:t>ekspozicijos įrengim</w:t>
            </w:r>
            <w:r w:rsidR="00F93302">
              <w:rPr>
                <w:rFonts w:cstheme="minorHAnsi"/>
                <w:sz w:val="24"/>
                <w:szCs w:val="24"/>
              </w:rPr>
              <w:t>o</w:t>
            </w:r>
            <w:r w:rsidRPr="00953D2B">
              <w:rPr>
                <w:rFonts w:cstheme="minorHAnsi"/>
                <w:sz w:val="24"/>
                <w:szCs w:val="24"/>
              </w:rPr>
              <w:t xml:space="preserve"> vertė yra ne mažesnė kaip 10 000,00 Eur be PVM, ir kurių įgyvendinime specialistas ėjo </w:t>
            </w:r>
            <w:r w:rsidRPr="007E1648">
              <w:rPr>
                <w:rFonts w:cstheme="minorHAnsi"/>
                <w:sz w:val="24"/>
                <w:szCs w:val="24"/>
              </w:rPr>
              <w:t>projekto vadovo</w:t>
            </w:r>
            <w:r w:rsidRPr="00953D2B">
              <w:rPr>
                <w:rFonts w:cstheme="minorHAnsi"/>
                <w:sz w:val="24"/>
                <w:szCs w:val="24"/>
              </w:rPr>
              <w:t xml:space="preserve"> pareigas</w:t>
            </w:r>
            <w:r>
              <w:rPr>
                <w:rFonts w:cstheme="minorHAnsi"/>
                <w:sz w:val="24"/>
                <w:szCs w:val="24"/>
              </w:rPr>
              <w:t>, skaičius</w:t>
            </w:r>
          </w:p>
        </w:tc>
        <w:tc>
          <w:tcPr>
            <w:tcW w:w="3260" w:type="dxa"/>
            <w:tcBorders>
              <w:top w:val="single" w:sz="4" w:space="0" w:color="auto"/>
              <w:left w:val="single" w:sz="4" w:space="0" w:color="auto"/>
              <w:bottom w:val="single" w:sz="4" w:space="0" w:color="auto"/>
              <w:right w:val="single" w:sz="4" w:space="0" w:color="auto"/>
            </w:tcBorders>
            <w:vAlign w:val="center"/>
          </w:tcPr>
          <w:p w14:paraId="4172A841" w14:textId="238F1F12" w:rsidR="00B641FC" w:rsidRPr="00792E6B" w:rsidRDefault="00A164A6" w:rsidP="00792E6B">
            <w:pPr>
              <w:spacing w:after="0" w:line="240" w:lineRule="auto"/>
              <w:rPr>
                <w:rFonts w:ascii="Calibri" w:hAnsi="Calibri" w:cs="Calibri"/>
                <w:sz w:val="24"/>
                <w:szCs w:val="24"/>
              </w:rPr>
            </w:pPr>
            <w:r w:rsidRPr="00A71075">
              <w:rPr>
                <w:rFonts w:ascii="Calibri" w:eastAsia="Calibri" w:hAnsi="Calibri" w:cs="Calibri"/>
                <w:bCs/>
                <w:i/>
                <w:iCs/>
                <w:color w:val="EE0000"/>
                <w:sz w:val="24"/>
                <w:szCs w:val="24"/>
              </w:rPr>
              <w:t>Nurodyti skaičių</w:t>
            </w:r>
            <w:r w:rsidR="00B641FC" w:rsidRPr="00A71075">
              <w:rPr>
                <w:rFonts w:ascii="Calibri" w:eastAsia="Calibri" w:hAnsi="Calibri" w:cs="Calibri"/>
                <w:bCs/>
                <w:i/>
                <w:iCs/>
                <w:color w:val="EE0000"/>
                <w:sz w:val="24"/>
                <w:szCs w:val="24"/>
              </w:rPr>
              <w:t xml:space="preserve"> </w:t>
            </w:r>
          </w:p>
        </w:tc>
      </w:tr>
      <w:tr w:rsidR="00A164A6" w:rsidRPr="00792E6B" w14:paraId="1572BEB7" w14:textId="77777777" w:rsidTr="00B641FC">
        <w:trPr>
          <w:trHeight w:val="630"/>
        </w:trPr>
        <w:tc>
          <w:tcPr>
            <w:tcW w:w="2405" w:type="dxa"/>
            <w:tcBorders>
              <w:top w:val="single" w:sz="4" w:space="0" w:color="auto"/>
              <w:left w:val="single" w:sz="4" w:space="0" w:color="auto"/>
              <w:bottom w:val="single" w:sz="4" w:space="0" w:color="auto"/>
              <w:right w:val="single" w:sz="4" w:space="0" w:color="auto"/>
            </w:tcBorders>
            <w:vAlign w:val="center"/>
          </w:tcPr>
          <w:p w14:paraId="2DAE381B" w14:textId="785BC035" w:rsidR="00A164A6" w:rsidRPr="00792E6B" w:rsidRDefault="00A164A6" w:rsidP="00792E6B">
            <w:pPr>
              <w:spacing w:after="0" w:line="240" w:lineRule="auto"/>
              <w:rPr>
                <w:rFonts w:ascii="Calibri" w:eastAsia="Calibri" w:hAnsi="Calibri" w:cs="Calibri"/>
                <w:bCs/>
                <w:sz w:val="24"/>
                <w:szCs w:val="24"/>
              </w:rPr>
            </w:pPr>
            <w:r w:rsidRPr="00792E6B">
              <w:rPr>
                <w:rFonts w:ascii="Calibri" w:hAnsi="Calibri" w:cs="Calibri"/>
                <w:b/>
                <w:sz w:val="24"/>
                <w:szCs w:val="24"/>
              </w:rPr>
              <w:t xml:space="preserve">Trečias kriterijus: </w:t>
            </w:r>
            <w:r w:rsidR="00A71075">
              <w:rPr>
                <w:rFonts w:ascii="Calibri" w:hAnsi="Calibri" w:cs="Calibri"/>
                <w:b/>
                <w:bCs/>
                <w:sz w:val="24"/>
                <w:szCs w:val="24"/>
              </w:rPr>
              <w:t>Dizaino specialisto</w:t>
            </w:r>
            <w:r w:rsidR="00A71075" w:rsidRPr="00792E6B">
              <w:rPr>
                <w:rFonts w:ascii="Calibri" w:hAnsi="Calibri" w:cs="Calibri"/>
                <w:b/>
                <w:bCs/>
                <w:sz w:val="24"/>
                <w:szCs w:val="24"/>
              </w:rPr>
              <w:t xml:space="preserve"> </w:t>
            </w:r>
            <w:r w:rsidR="00A71075" w:rsidRPr="00792E6B">
              <w:rPr>
                <w:rFonts w:ascii="Calibri" w:hAnsi="Calibri" w:cs="Calibri"/>
                <w:i/>
                <w:iCs/>
                <w:sz w:val="24"/>
                <w:szCs w:val="24"/>
              </w:rPr>
              <w:t>(</w:t>
            </w:r>
            <w:r w:rsidR="00A71075" w:rsidRPr="00A71075">
              <w:rPr>
                <w:rFonts w:ascii="Calibri" w:hAnsi="Calibri" w:cs="Calibri"/>
                <w:i/>
                <w:iCs/>
                <w:color w:val="EE0000"/>
                <w:sz w:val="24"/>
                <w:szCs w:val="24"/>
              </w:rPr>
              <w:t>nurodyti vardą, pavardę</w:t>
            </w:r>
            <w:r w:rsidR="00A71075" w:rsidRPr="00792E6B">
              <w:rPr>
                <w:rFonts w:ascii="Calibri" w:hAnsi="Calibri" w:cs="Calibri"/>
                <w:i/>
                <w:iCs/>
                <w:sz w:val="24"/>
                <w:szCs w:val="24"/>
              </w:rPr>
              <w:t>)</w:t>
            </w:r>
            <w:r w:rsidR="00A71075" w:rsidRPr="00792E6B">
              <w:rPr>
                <w:rFonts w:ascii="Calibri" w:hAnsi="Calibri" w:cs="Calibri"/>
                <w:b/>
                <w:bCs/>
                <w:sz w:val="24"/>
                <w:szCs w:val="24"/>
              </w:rPr>
              <w:t xml:space="preserve"> patirtis (</w:t>
            </w:r>
            <w:r w:rsidR="00A71075">
              <w:rPr>
                <w:rFonts w:ascii="Calibri" w:hAnsi="Calibri" w:cs="Calibri"/>
                <w:b/>
                <w:bCs/>
                <w:sz w:val="24"/>
                <w:szCs w:val="24"/>
              </w:rPr>
              <w:t>T</w:t>
            </w:r>
            <w:r w:rsidR="00C85319">
              <w:rPr>
                <w:rFonts w:ascii="Calibri" w:hAnsi="Calibri" w:cs="Calibri"/>
                <w:b/>
                <w:bCs/>
                <w:sz w:val="24"/>
                <w:szCs w:val="24"/>
              </w:rPr>
              <w:t>2</w:t>
            </w:r>
            <w:r w:rsidR="00A71075" w:rsidRPr="00792E6B">
              <w:rPr>
                <w:rFonts w:ascii="Calibri" w:hAnsi="Calibri" w:cs="Calibri"/>
                <w:b/>
                <w:bCs/>
                <w:sz w:val="24"/>
                <w:szCs w:val="24"/>
              </w:rPr>
              <w:t>)</w:t>
            </w:r>
          </w:p>
        </w:tc>
        <w:tc>
          <w:tcPr>
            <w:tcW w:w="4253" w:type="dxa"/>
            <w:tcBorders>
              <w:top w:val="single" w:sz="4" w:space="0" w:color="auto"/>
              <w:left w:val="single" w:sz="4" w:space="0" w:color="auto"/>
              <w:bottom w:val="single" w:sz="4" w:space="0" w:color="auto"/>
              <w:right w:val="single" w:sz="4" w:space="0" w:color="auto"/>
            </w:tcBorders>
            <w:vAlign w:val="center"/>
          </w:tcPr>
          <w:p w14:paraId="0FAB400C" w14:textId="357420E7" w:rsidR="00A164A6" w:rsidRPr="00792E6B" w:rsidRDefault="00A71075" w:rsidP="00792E6B">
            <w:pPr>
              <w:spacing w:after="0" w:line="240" w:lineRule="auto"/>
              <w:rPr>
                <w:rFonts w:ascii="Calibri" w:eastAsia="Calibri" w:hAnsi="Calibri" w:cs="Calibri"/>
                <w:bCs/>
                <w:sz w:val="24"/>
                <w:szCs w:val="24"/>
              </w:rPr>
            </w:pPr>
            <w:r w:rsidRPr="00953D2B">
              <w:rPr>
                <w:rFonts w:cstheme="minorHAnsi"/>
                <w:sz w:val="24"/>
                <w:szCs w:val="24"/>
              </w:rPr>
              <w:t>Sutar</w:t>
            </w:r>
            <w:r>
              <w:rPr>
                <w:rFonts w:cstheme="minorHAnsi"/>
                <w:sz w:val="24"/>
                <w:szCs w:val="24"/>
              </w:rPr>
              <w:t>čių</w:t>
            </w:r>
            <w:r w:rsidRPr="00953D2B">
              <w:rPr>
                <w:rFonts w:cstheme="minorHAnsi"/>
                <w:sz w:val="24"/>
                <w:szCs w:val="24"/>
              </w:rPr>
              <w:t xml:space="preserve">, kurių apimtyje yra muziejaus / lankytojų centro nuolatinės ekspozicijos įrengimas, </w:t>
            </w:r>
            <w:r w:rsidR="00F93302">
              <w:rPr>
                <w:rFonts w:cstheme="minorHAnsi"/>
                <w:sz w:val="24"/>
                <w:szCs w:val="24"/>
              </w:rPr>
              <w:t xml:space="preserve">kai </w:t>
            </w:r>
            <w:r w:rsidR="00F93302" w:rsidRPr="00953D2B">
              <w:rPr>
                <w:rFonts w:cstheme="minorHAnsi"/>
                <w:sz w:val="24"/>
                <w:szCs w:val="24"/>
              </w:rPr>
              <w:t>ekspozicijos įrengim</w:t>
            </w:r>
            <w:r w:rsidR="00F93302">
              <w:rPr>
                <w:rFonts w:cstheme="minorHAnsi"/>
                <w:sz w:val="24"/>
                <w:szCs w:val="24"/>
              </w:rPr>
              <w:t>o</w:t>
            </w:r>
            <w:r w:rsidR="00F93302" w:rsidRPr="00953D2B">
              <w:rPr>
                <w:rFonts w:cstheme="minorHAnsi"/>
                <w:sz w:val="24"/>
                <w:szCs w:val="24"/>
              </w:rPr>
              <w:t xml:space="preserve"> </w:t>
            </w:r>
            <w:r w:rsidRPr="00953D2B">
              <w:rPr>
                <w:rFonts w:cstheme="minorHAnsi"/>
                <w:sz w:val="24"/>
                <w:szCs w:val="24"/>
              </w:rPr>
              <w:t>vertė yra ne mažesnė kaip 10 000,00 Eur be PVM, ir kurių įgyvendinime specialistas ėjo dizaino specialisto pareigas</w:t>
            </w:r>
            <w:r>
              <w:rPr>
                <w:rFonts w:cstheme="minorHAnsi"/>
                <w:sz w:val="24"/>
                <w:szCs w:val="24"/>
              </w:rPr>
              <w:t>, skaičius</w:t>
            </w:r>
          </w:p>
        </w:tc>
        <w:tc>
          <w:tcPr>
            <w:tcW w:w="3260" w:type="dxa"/>
            <w:tcBorders>
              <w:top w:val="single" w:sz="4" w:space="0" w:color="auto"/>
              <w:left w:val="single" w:sz="4" w:space="0" w:color="auto"/>
              <w:bottom w:val="single" w:sz="4" w:space="0" w:color="auto"/>
              <w:right w:val="single" w:sz="4" w:space="0" w:color="auto"/>
            </w:tcBorders>
            <w:vAlign w:val="center"/>
          </w:tcPr>
          <w:p w14:paraId="37C4D6D7" w14:textId="751E9651" w:rsidR="00A164A6" w:rsidRPr="00792E6B" w:rsidRDefault="00A71075" w:rsidP="00792E6B">
            <w:pPr>
              <w:spacing w:after="0" w:line="240" w:lineRule="auto"/>
              <w:rPr>
                <w:rFonts w:ascii="Calibri" w:eastAsia="Calibri" w:hAnsi="Calibri" w:cs="Calibri"/>
                <w:bCs/>
                <w:sz w:val="24"/>
                <w:szCs w:val="24"/>
              </w:rPr>
            </w:pPr>
            <w:r w:rsidRPr="00A71075">
              <w:rPr>
                <w:rFonts w:ascii="Calibri" w:eastAsia="Calibri" w:hAnsi="Calibri" w:cs="Calibri"/>
                <w:bCs/>
                <w:i/>
                <w:iCs/>
                <w:color w:val="EE0000"/>
                <w:sz w:val="24"/>
                <w:szCs w:val="24"/>
              </w:rPr>
              <w:t>Nurodyti skaičių</w:t>
            </w:r>
          </w:p>
        </w:tc>
      </w:tr>
    </w:tbl>
    <w:p w14:paraId="343E7D74" w14:textId="77777777" w:rsidR="00A164A6" w:rsidRPr="00792E6B" w:rsidRDefault="00A164A6" w:rsidP="00792E6B">
      <w:pPr>
        <w:widowControl w:val="0"/>
        <w:spacing w:after="0" w:line="240" w:lineRule="auto"/>
        <w:jc w:val="both"/>
        <w:rPr>
          <w:rFonts w:ascii="Calibri" w:hAnsi="Calibri" w:cs="Calibri"/>
          <w:sz w:val="24"/>
          <w:szCs w:val="24"/>
        </w:rPr>
      </w:pPr>
    </w:p>
    <w:p w14:paraId="69B14A02" w14:textId="4BB1C18D" w:rsidR="00A71075" w:rsidRPr="007E1648" w:rsidRDefault="00A71075" w:rsidP="00A71075">
      <w:pPr>
        <w:spacing w:after="0" w:line="240" w:lineRule="auto"/>
        <w:ind w:left="-567"/>
        <w:jc w:val="both"/>
        <w:rPr>
          <w:rFonts w:eastAsia="Arial" w:cstheme="minorHAnsi"/>
          <w:sz w:val="24"/>
          <w:szCs w:val="24"/>
          <w:u w:val="single"/>
        </w:rPr>
      </w:pPr>
      <w:r w:rsidRPr="007E1648">
        <w:rPr>
          <w:rFonts w:eastAsia="Arial" w:cstheme="minorHAnsi"/>
          <w:sz w:val="24"/>
          <w:szCs w:val="24"/>
          <w:u w:val="single"/>
        </w:rPr>
        <w:t xml:space="preserve">Projekto vadovo patirtis (T1) ir dizaino specialisto (T2) ekonominio naudingumo kriterijaus atitikimui pagrįsti </w:t>
      </w:r>
      <w:r w:rsidRPr="00A71075">
        <w:rPr>
          <w:rFonts w:eastAsia="Arial" w:cstheme="minorHAnsi"/>
          <w:b/>
          <w:bCs/>
          <w:sz w:val="24"/>
          <w:szCs w:val="24"/>
          <w:u w:val="single"/>
        </w:rPr>
        <w:t>kartu su pasiūlymu pateikiami dokumentai</w:t>
      </w:r>
      <w:r w:rsidRPr="007E1648">
        <w:rPr>
          <w:rFonts w:eastAsia="Arial" w:cstheme="minorHAnsi"/>
          <w:sz w:val="24"/>
          <w:szCs w:val="24"/>
          <w:u w:val="single"/>
        </w:rPr>
        <w:t>:</w:t>
      </w:r>
    </w:p>
    <w:p w14:paraId="5B9A7C34" w14:textId="77777777" w:rsidR="00A71075" w:rsidRDefault="00A71075" w:rsidP="00A71075">
      <w:pPr>
        <w:tabs>
          <w:tab w:val="left" w:pos="-142"/>
        </w:tabs>
        <w:spacing w:after="0" w:line="240" w:lineRule="auto"/>
        <w:ind w:left="-567"/>
        <w:contextualSpacing/>
        <w:jc w:val="both"/>
        <w:rPr>
          <w:rFonts w:cstheme="minorHAnsi"/>
          <w:sz w:val="24"/>
          <w:szCs w:val="24"/>
        </w:rPr>
      </w:pPr>
      <w:r w:rsidRPr="007E1648">
        <w:rPr>
          <w:rFonts w:cstheme="minorHAnsi"/>
          <w:sz w:val="24"/>
          <w:szCs w:val="24"/>
        </w:rPr>
        <w:t xml:space="preserve">1. </w:t>
      </w:r>
      <w:r>
        <w:rPr>
          <w:rFonts w:cstheme="minorHAnsi"/>
          <w:sz w:val="24"/>
          <w:szCs w:val="24"/>
        </w:rPr>
        <w:t>Užpildytas Pirkimo specialiųjų sąlygų 12 priedas  „</w:t>
      </w:r>
      <w:r w:rsidRPr="007E1648">
        <w:rPr>
          <w:rFonts w:cstheme="minorHAnsi"/>
          <w:b/>
          <w:bCs/>
          <w:sz w:val="24"/>
          <w:szCs w:val="24"/>
        </w:rPr>
        <w:t>GYVENIMO APRAŠYMO (CV) FORMA</w:t>
      </w:r>
      <w:r w:rsidRPr="00CF72D8">
        <w:rPr>
          <w:rFonts w:cstheme="minorHAnsi"/>
          <w:sz w:val="24"/>
          <w:szCs w:val="24"/>
        </w:rPr>
        <w:t>“</w:t>
      </w:r>
      <w:r w:rsidRPr="007E1648">
        <w:rPr>
          <w:rFonts w:cstheme="minorHAnsi"/>
          <w:sz w:val="24"/>
          <w:szCs w:val="24"/>
        </w:rPr>
        <w:t>;</w:t>
      </w:r>
    </w:p>
    <w:p w14:paraId="49966B8A" w14:textId="168D9162" w:rsidR="00BF6057" w:rsidRPr="00A71075" w:rsidRDefault="00A71075" w:rsidP="00A71075">
      <w:pPr>
        <w:tabs>
          <w:tab w:val="left" w:pos="-142"/>
        </w:tabs>
        <w:spacing w:after="0" w:line="240" w:lineRule="auto"/>
        <w:ind w:left="-567"/>
        <w:contextualSpacing/>
        <w:jc w:val="both"/>
        <w:rPr>
          <w:rFonts w:cstheme="minorHAnsi"/>
          <w:sz w:val="24"/>
          <w:szCs w:val="24"/>
        </w:rPr>
      </w:pPr>
      <w:r w:rsidRPr="007E1648">
        <w:rPr>
          <w:rFonts w:cstheme="minorHAnsi"/>
          <w:sz w:val="24"/>
          <w:szCs w:val="24"/>
        </w:rPr>
        <w:lastRenderedPageBreak/>
        <w:t>2. Užsakovo pažymos, kuriose turi būti nurodytas objektas</w:t>
      </w:r>
      <w:r w:rsidRPr="007E1648">
        <w:rPr>
          <w:rFonts w:cstheme="minorHAnsi"/>
          <w:sz w:val="24"/>
          <w:szCs w:val="24"/>
          <w:shd w:val="clear" w:color="auto" w:fill="FFFFFF"/>
        </w:rPr>
        <w:t>, projekto</w:t>
      </w:r>
      <w:r w:rsidR="00F93302">
        <w:rPr>
          <w:rFonts w:cstheme="minorHAnsi"/>
          <w:sz w:val="24"/>
          <w:szCs w:val="24"/>
          <w:shd w:val="clear" w:color="auto" w:fill="FFFFFF"/>
        </w:rPr>
        <w:t xml:space="preserve"> (ekspozicijos pristatymo ir įrengimo)</w:t>
      </w:r>
      <w:r w:rsidRPr="007E1648">
        <w:rPr>
          <w:rFonts w:cstheme="minorHAnsi"/>
          <w:sz w:val="24"/>
          <w:szCs w:val="24"/>
          <w:shd w:val="clear" w:color="auto" w:fill="FFFFFF"/>
        </w:rPr>
        <w:t xml:space="preserve"> vertė, projekto pradžios ir pabaigos datos (metai, mėnuo, diena)</w:t>
      </w:r>
      <w:r w:rsidRPr="007E1648">
        <w:rPr>
          <w:rFonts w:cstheme="minorHAnsi"/>
          <w:sz w:val="24"/>
          <w:szCs w:val="24"/>
        </w:rPr>
        <w:t xml:space="preserve"> bei specialisto eitos pareigos.</w:t>
      </w:r>
    </w:p>
    <w:p w14:paraId="4830EC1D" w14:textId="77777777" w:rsidR="00B641FC" w:rsidRPr="00792E6B" w:rsidRDefault="00B641FC" w:rsidP="00792E6B">
      <w:pPr>
        <w:widowControl w:val="0"/>
        <w:spacing w:after="0" w:line="240" w:lineRule="auto"/>
        <w:jc w:val="both"/>
        <w:rPr>
          <w:rFonts w:ascii="Calibri" w:hAnsi="Calibri" w:cs="Calibri"/>
          <w:bCs/>
          <w:sz w:val="24"/>
          <w:szCs w:val="24"/>
        </w:rPr>
      </w:pPr>
    </w:p>
    <w:p w14:paraId="6132DC09" w14:textId="03A44B8F" w:rsidR="00A164A6" w:rsidRDefault="00F024A6" w:rsidP="00792E6B">
      <w:pPr>
        <w:widowControl w:val="0"/>
        <w:spacing w:after="0" w:line="240" w:lineRule="auto"/>
        <w:jc w:val="both"/>
        <w:rPr>
          <w:rFonts w:ascii="Calibri" w:hAnsi="Calibri" w:cs="Calibri"/>
          <w:bCs/>
          <w:sz w:val="24"/>
          <w:szCs w:val="24"/>
          <w:u w:val="single"/>
        </w:rPr>
      </w:pPr>
      <w:r w:rsidRPr="00792E6B">
        <w:rPr>
          <w:rFonts w:ascii="Calibri" w:hAnsi="Calibri" w:cs="Calibri"/>
          <w:bCs/>
          <w:sz w:val="24"/>
          <w:szCs w:val="24"/>
        </w:rPr>
        <w:t xml:space="preserve">Jei tiekėjas nurodytų duomenų ir dokumentų kartu su pasiūlymu nepateiks arba jei pagal pateiktus duomenis ir dokumentus jo patirtis neatitiks pirkimo sąlygose nustatytų reikalavimų – </w:t>
      </w:r>
      <w:r w:rsidRPr="00792E6B">
        <w:rPr>
          <w:rFonts w:ascii="Calibri" w:hAnsi="Calibri" w:cs="Calibri"/>
          <w:bCs/>
          <w:sz w:val="24"/>
          <w:szCs w:val="24"/>
          <w:u w:val="single"/>
        </w:rPr>
        <w:t>šiam kriterijui bus skiriama 0 balų</w:t>
      </w:r>
      <w:r w:rsidR="00723125" w:rsidRPr="00792E6B">
        <w:rPr>
          <w:rFonts w:ascii="Calibri" w:hAnsi="Calibri" w:cs="Calibri"/>
          <w:bCs/>
          <w:sz w:val="24"/>
          <w:szCs w:val="24"/>
          <w:u w:val="single"/>
        </w:rPr>
        <w:t>.</w:t>
      </w:r>
    </w:p>
    <w:p w14:paraId="2D3232E8" w14:textId="77777777" w:rsidR="00A71075" w:rsidRDefault="00A71075" w:rsidP="00792E6B">
      <w:pPr>
        <w:widowControl w:val="0"/>
        <w:spacing w:after="0" w:line="240" w:lineRule="auto"/>
        <w:jc w:val="both"/>
        <w:rPr>
          <w:rFonts w:ascii="Calibri" w:hAnsi="Calibri" w:cs="Calibri"/>
          <w:bCs/>
          <w:sz w:val="24"/>
          <w:szCs w:val="24"/>
          <w:u w:val="single"/>
        </w:rPr>
      </w:pPr>
    </w:p>
    <w:p w14:paraId="77F43AFE" w14:textId="1DDB29D7" w:rsidR="00A71075" w:rsidRPr="007E1648" w:rsidRDefault="00C85319" w:rsidP="00A71075">
      <w:pPr>
        <w:spacing w:after="0" w:line="240" w:lineRule="auto"/>
        <w:jc w:val="center"/>
        <w:rPr>
          <w:rFonts w:cstheme="minorHAnsi"/>
          <w:b/>
          <w:bCs/>
          <w:sz w:val="24"/>
          <w:szCs w:val="24"/>
          <w:lang w:eastAsia="en-GB"/>
        </w:rPr>
      </w:pPr>
      <w:r>
        <w:rPr>
          <w:rFonts w:ascii="Times New Roman" w:eastAsia="Calibri" w:hAnsi="Times New Roman" w:cs="Times New Roman"/>
          <w:b/>
          <w:bCs/>
          <w:sz w:val="22"/>
          <w:szCs w:val="22"/>
          <w:lang w:eastAsia="zh-CN"/>
        </w:rPr>
        <w:t xml:space="preserve">Siūlomi specialistai, </w:t>
      </w:r>
      <w:r w:rsidRPr="00C40B1C">
        <w:rPr>
          <w:rFonts w:ascii="Times New Roman" w:eastAsia="Calibri" w:hAnsi="Times New Roman" w:cs="Times New Roman"/>
          <w:b/>
          <w:bCs/>
          <w:sz w:val="22"/>
          <w:szCs w:val="22"/>
          <w:lang w:eastAsia="zh-CN"/>
        </w:rPr>
        <w:t xml:space="preserve">kurių pajėgumais </w:t>
      </w:r>
      <w:r>
        <w:rPr>
          <w:rFonts w:ascii="Times New Roman" w:eastAsia="Calibri" w:hAnsi="Times New Roman" w:cs="Times New Roman"/>
          <w:b/>
          <w:bCs/>
          <w:sz w:val="22"/>
          <w:szCs w:val="22"/>
          <w:lang w:eastAsia="zh-CN"/>
        </w:rPr>
        <w:t xml:space="preserve">bus </w:t>
      </w:r>
      <w:r w:rsidRPr="00C40B1C">
        <w:rPr>
          <w:rFonts w:ascii="Times New Roman" w:eastAsia="Calibri" w:hAnsi="Times New Roman" w:cs="Times New Roman"/>
          <w:b/>
          <w:bCs/>
          <w:sz w:val="22"/>
          <w:szCs w:val="22"/>
          <w:lang w:eastAsia="zh-CN"/>
        </w:rPr>
        <w:t>remiamasi įrodinėjant kvalifikacijos atitiktį</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1984"/>
        <w:gridCol w:w="3544"/>
      </w:tblGrid>
      <w:tr w:rsidR="00C85319" w:rsidRPr="00B161A4" w14:paraId="3B30B8FE" w14:textId="77777777" w:rsidTr="00EF1449">
        <w:tc>
          <w:tcPr>
            <w:tcW w:w="4282" w:type="dxa"/>
            <w:shd w:val="clear" w:color="auto" w:fill="F2F2F2"/>
            <w:vAlign w:val="center"/>
          </w:tcPr>
          <w:p w14:paraId="6F881F1A" w14:textId="77777777" w:rsidR="00C85319" w:rsidRPr="00B161A4" w:rsidRDefault="00C85319" w:rsidP="00B161A4">
            <w:pPr>
              <w:spacing w:after="0" w:line="240" w:lineRule="auto"/>
              <w:jc w:val="center"/>
              <w:rPr>
                <w:rFonts w:cstheme="minorHAnsi"/>
                <w:iCs/>
                <w:sz w:val="24"/>
                <w:szCs w:val="24"/>
              </w:rPr>
            </w:pPr>
            <w:r w:rsidRPr="00B161A4">
              <w:rPr>
                <w:rFonts w:cstheme="minorHAnsi"/>
                <w:iCs/>
                <w:sz w:val="24"/>
                <w:szCs w:val="24"/>
              </w:rPr>
              <w:t>Specialisto vardas, pavardė</w:t>
            </w:r>
          </w:p>
        </w:tc>
        <w:tc>
          <w:tcPr>
            <w:tcW w:w="1984" w:type="dxa"/>
            <w:shd w:val="clear" w:color="auto" w:fill="F2F2F2"/>
            <w:vAlign w:val="center"/>
          </w:tcPr>
          <w:p w14:paraId="541E19F6" w14:textId="6CC1DAB2" w:rsidR="00C85319" w:rsidRPr="00B161A4" w:rsidRDefault="00B161A4" w:rsidP="00B161A4">
            <w:pPr>
              <w:spacing w:after="0" w:line="240" w:lineRule="auto"/>
              <w:jc w:val="center"/>
              <w:rPr>
                <w:rFonts w:cstheme="minorHAnsi"/>
                <w:iCs/>
                <w:sz w:val="24"/>
                <w:szCs w:val="24"/>
              </w:rPr>
            </w:pPr>
            <w:r w:rsidRPr="00B161A4">
              <w:rPr>
                <w:rFonts w:cstheme="minorHAnsi"/>
                <w:iCs/>
                <w:sz w:val="24"/>
                <w:szCs w:val="24"/>
              </w:rPr>
              <w:t>Pareigos</w:t>
            </w:r>
          </w:p>
        </w:tc>
        <w:tc>
          <w:tcPr>
            <w:tcW w:w="3544" w:type="dxa"/>
            <w:shd w:val="clear" w:color="auto" w:fill="F2F2F2"/>
            <w:vAlign w:val="center"/>
          </w:tcPr>
          <w:p w14:paraId="4978D283" w14:textId="62C02B32" w:rsidR="00C85319" w:rsidRPr="00B161A4" w:rsidRDefault="00C85319" w:rsidP="00B161A4">
            <w:pPr>
              <w:spacing w:after="0" w:line="240" w:lineRule="auto"/>
              <w:jc w:val="center"/>
              <w:rPr>
                <w:rFonts w:cstheme="minorHAnsi"/>
                <w:iCs/>
                <w:sz w:val="24"/>
                <w:szCs w:val="24"/>
              </w:rPr>
            </w:pPr>
            <w:r w:rsidRPr="00B161A4">
              <w:rPr>
                <w:rFonts w:cstheme="minorHAnsi"/>
                <w:iCs/>
                <w:sz w:val="24"/>
                <w:szCs w:val="24"/>
              </w:rPr>
              <w:t xml:space="preserve">Informacija, kokiu pagrindu dirba (bendradarbiauja) su Tiekėju (esama/numatoma darbo sutartis ar </w:t>
            </w:r>
            <w:proofErr w:type="spellStart"/>
            <w:r w:rsidRPr="00B161A4">
              <w:rPr>
                <w:rFonts w:cstheme="minorHAnsi"/>
                <w:iCs/>
                <w:sz w:val="24"/>
                <w:szCs w:val="24"/>
              </w:rPr>
              <w:t>subtiekimo</w:t>
            </w:r>
            <w:proofErr w:type="spellEnd"/>
            <w:r w:rsidRPr="00B161A4">
              <w:rPr>
                <w:rFonts w:cstheme="minorHAnsi"/>
                <w:iCs/>
                <w:sz w:val="24"/>
                <w:szCs w:val="24"/>
              </w:rPr>
              <w:t xml:space="preserve"> susitarimas)</w:t>
            </w:r>
          </w:p>
        </w:tc>
      </w:tr>
      <w:tr w:rsidR="00C85319" w:rsidRPr="007E1648" w14:paraId="26F42160" w14:textId="77777777" w:rsidTr="00EF1449">
        <w:tc>
          <w:tcPr>
            <w:tcW w:w="4282" w:type="dxa"/>
          </w:tcPr>
          <w:p w14:paraId="5735B41A" w14:textId="5822E109" w:rsidR="00C85319" w:rsidRPr="00E135DB" w:rsidRDefault="00C85319" w:rsidP="00906E65">
            <w:pPr>
              <w:spacing w:after="0" w:line="240" w:lineRule="auto"/>
              <w:jc w:val="both"/>
              <w:rPr>
                <w:rFonts w:cstheme="minorHAnsi"/>
                <w:iCs/>
                <w:sz w:val="24"/>
                <w:szCs w:val="24"/>
              </w:rPr>
            </w:pPr>
          </w:p>
        </w:tc>
        <w:tc>
          <w:tcPr>
            <w:tcW w:w="1984" w:type="dxa"/>
          </w:tcPr>
          <w:p w14:paraId="424B1C64" w14:textId="77777777" w:rsidR="00C85319" w:rsidRPr="007E1648" w:rsidRDefault="00C85319" w:rsidP="00906E65">
            <w:pPr>
              <w:spacing w:after="0" w:line="240" w:lineRule="auto"/>
              <w:jc w:val="both"/>
              <w:rPr>
                <w:rFonts w:cstheme="minorHAnsi"/>
                <w:sz w:val="24"/>
                <w:szCs w:val="24"/>
              </w:rPr>
            </w:pPr>
          </w:p>
        </w:tc>
        <w:tc>
          <w:tcPr>
            <w:tcW w:w="3544" w:type="dxa"/>
          </w:tcPr>
          <w:p w14:paraId="7B09183F" w14:textId="77777777" w:rsidR="00C85319" w:rsidRPr="007E1648" w:rsidRDefault="00C85319" w:rsidP="00906E65">
            <w:pPr>
              <w:spacing w:after="0" w:line="240" w:lineRule="auto"/>
              <w:jc w:val="both"/>
              <w:rPr>
                <w:rFonts w:cstheme="minorHAnsi"/>
                <w:sz w:val="24"/>
                <w:szCs w:val="24"/>
              </w:rPr>
            </w:pPr>
          </w:p>
        </w:tc>
      </w:tr>
      <w:tr w:rsidR="00C85319" w:rsidRPr="007E1648" w14:paraId="3B9CCBDE" w14:textId="77777777" w:rsidTr="00EF1449">
        <w:tc>
          <w:tcPr>
            <w:tcW w:w="4282" w:type="dxa"/>
          </w:tcPr>
          <w:p w14:paraId="7EB11658" w14:textId="77777777" w:rsidR="00C85319" w:rsidRPr="007E1648" w:rsidRDefault="00C85319" w:rsidP="00906E65">
            <w:pPr>
              <w:spacing w:after="0" w:line="240" w:lineRule="auto"/>
              <w:jc w:val="both"/>
              <w:rPr>
                <w:rFonts w:cstheme="minorHAnsi"/>
                <w:sz w:val="24"/>
                <w:szCs w:val="24"/>
              </w:rPr>
            </w:pPr>
          </w:p>
        </w:tc>
        <w:tc>
          <w:tcPr>
            <w:tcW w:w="1984" w:type="dxa"/>
          </w:tcPr>
          <w:p w14:paraId="6AB33031" w14:textId="77777777" w:rsidR="00C85319" w:rsidRPr="007E1648" w:rsidRDefault="00C85319" w:rsidP="00906E65">
            <w:pPr>
              <w:spacing w:after="0" w:line="240" w:lineRule="auto"/>
              <w:jc w:val="both"/>
              <w:rPr>
                <w:rFonts w:cstheme="minorHAnsi"/>
                <w:sz w:val="24"/>
                <w:szCs w:val="24"/>
              </w:rPr>
            </w:pPr>
          </w:p>
        </w:tc>
        <w:tc>
          <w:tcPr>
            <w:tcW w:w="3544" w:type="dxa"/>
          </w:tcPr>
          <w:p w14:paraId="55E13435" w14:textId="77777777" w:rsidR="00C85319" w:rsidRPr="007E1648" w:rsidRDefault="00C85319" w:rsidP="00906E65">
            <w:pPr>
              <w:spacing w:after="0" w:line="240" w:lineRule="auto"/>
              <w:jc w:val="both"/>
              <w:rPr>
                <w:rFonts w:cstheme="minorHAnsi"/>
                <w:sz w:val="24"/>
                <w:szCs w:val="24"/>
              </w:rPr>
            </w:pPr>
          </w:p>
        </w:tc>
      </w:tr>
      <w:tr w:rsidR="00C85319" w:rsidRPr="007E1648" w14:paraId="51B40A4C" w14:textId="77777777" w:rsidTr="00EF1449">
        <w:tc>
          <w:tcPr>
            <w:tcW w:w="4282" w:type="dxa"/>
          </w:tcPr>
          <w:p w14:paraId="0945CBBC" w14:textId="77777777" w:rsidR="00C85319" w:rsidRPr="007E1648" w:rsidRDefault="00C85319" w:rsidP="00906E65">
            <w:pPr>
              <w:spacing w:after="0" w:line="240" w:lineRule="auto"/>
              <w:jc w:val="both"/>
              <w:rPr>
                <w:rFonts w:cstheme="minorHAnsi"/>
                <w:sz w:val="24"/>
                <w:szCs w:val="24"/>
              </w:rPr>
            </w:pPr>
          </w:p>
        </w:tc>
        <w:tc>
          <w:tcPr>
            <w:tcW w:w="1984" w:type="dxa"/>
          </w:tcPr>
          <w:p w14:paraId="55A594BB" w14:textId="77777777" w:rsidR="00C85319" w:rsidRPr="007E1648" w:rsidRDefault="00C85319" w:rsidP="00906E65">
            <w:pPr>
              <w:spacing w:after="0" w:line="240" w:lineRule="auto"/>
              <w:jc w:val="both"/>
              <w:rPr>
                <w:rFonts w:cstheme="minorHAnsi"/>
                <w:sz w:val="24"/>
                <w:szCs w:val="24"/>
              </w:rPr>
            </w:pPr>
          </w:p>
        </w:tc>
        <w:tc>
          <w:tcPr>
            <w:tcW w:w="3544" w:type="dxa"/>
          </w:tcPr>
          <w:p w14:paraId="75F4F6FC" w14:textId="77777777" w:rsidR="00C85319" w:rsidRPr="007E1648" w:rsidRDefault="00C85319" w:rsidP="00906E65">
            <w:pPr>
              <w:spacing w:after="0" w:line="240" w:lineRule="auto"/>
              <w:jc w:val="both"/>
              <w:rPr>
                <w:rFonts w:cstheme="minorHAnsi"/>
                <w:sz w:val="24"/>
                <w:szCs w:val="24"/>
              </w:rPr>
            </w:pPr>
          </w:p>
        </w:tc>
      </w:tr>
      <w:tr w:rsidR="00C85319" w:rsidRPr="007E1648" w14:paraId="06148D14" w14:textId="77777777" w:rsidTr="00EF1449">
        <w:tc>
          <w:tcPr>
            <w:tcW w:w="4282" w:type="dxa"/>
          </w:tcPr>
          <w:p w14:paraId="02FBDD0E" w14:textId="77777777" w:rsidR="00C85319" w:rsidRPr="007E1648" w:rsidRDefault="00C85319" w:rsidP="00906E65">
            <w:pPr>
              <w:spacing w:after="0" w:line="240" w:lineRule="auto"/>
              <w:jc w:val="both"/>
              <w:rPr>
                <w:rFonts w:cstheme="minorHAnsi"/>
                <w:sz w:val="24"/>
                <w:szCs w:val="24"/>
              </w:rPr>
            </w:pPr>
          </w:p>
        </w:tc>
        <w:tc>
          <w:tcPr>
            <w:tcW w:w="1984" w:type="dxa"/>
          </w:tcPr>
          <w:p w14:paraId="135C1497" w14:textId="77777777" w:rsidR="00C85319" w:rsidRPr="007E1648" w:rsidRDefault="00C85319" w:rsidP="00906E65">
            <w:pPr>
              <w:spacing w:after="0" w:line="240" w:lineRule="auto"/>
              <w:jc w:val="both"/>
              <w:rPr>
                <w:rFonts w:cstheme="minorHAnsi"/>
                <w:sz w:val="24"/>
                <w:szCs w:val="24"/>
              </w:rPr>
            </w:pPr>
          </w:p>
        </w:tc>
        <w:tc>
          <w:tcPr>
            <w:tcW w:w="3544" w:type="dxa"/>
          </w:tcPr>
          <w:p w14:paraId="51E9815C" w14:textId="77777777" w:rsidR="00C85319" w:rsidRPr="007E1648" w:rsidRDefault="00C85319" w:rsidP="00906E65">
            <w:pPr>
              <w:spacing w:after="0" w:line="240" w:lineRule="auto"/>
              <w:jc w:val="both"/>
              <w:rPr>
                <w:rFonts w:cstheme="minorHAnsi"/>
                <w:sz w:val="24"/>
                <w:szCs w:val="24"/>
              </w:rPr>
            </w:pPr>
          </w:p>
        </w:tc>
      </w:tr>
      <w:tr w:rsidR="00C85319" w:rsidRPr="007E1648" w14:paraId="19609809" w14:textId="77777777" w:rsidTr="00EF1449">
        <w:tc>
          <w:tcPr>
            <w:tcW w:w="4282" w:type="dxa"/>
          </w:tcPr>
          <w:p w14:paraId="5D74E5E5" w14:textId="77777777" w:rsidR="00C85319" w:rsidRPr="007E1648" w:rsidRDefault="00C85319" w:rsidP="00906E65">
            <w:pPr>
              <w:spacing w:after="0" w:line="240" w:lineRule="auto"/>
              <w:jc w:val="both"/>
              <w:rPr>
                <w:rFonts w:cstheme="minorHAnsi"/>
                <w:sz w:val="24"/>
                <w:szCs w:val="24"/>
              </w:rPr>
            </w:pPr>
          </w:p>
        </w:tc>
        <w:tc>
          <w:tcPr>
            <w:tcW w:w="1984" w:type="dxa"/>
          </w:tcPr>
          <w:p w14:paraId="68A473C8" w14:textId="77777777" w:rsidR="00C85319" w:rsidRPr="007E1648" w:rsidRDefault="00C85319" w:rsidP="00906E65">
            <w:pPr>
              <w:spacing w:after="0" w:line="240" w:lineRule="auto"/>
              <w:jc w:val="both"/>
              <w:rPr>
                <w:rFonts w:cstheme="minorHAnsi"/>
                <w:sz w:val="24"/>
                <w:szCs w:val="24"/>
              </w:rPr>
            </w:pPr>
          </w:p>
        </w:tc>
        <w:tc>
          <w:tcPr>
            <w:tcW w:w="3544" w:type="dxa"/>
          </w:tcPr>
          <w:p w14:paraId="35FBD67F" w14:textId="77777777" w:rsidR="00C85319" w:rsidRPr="007E1648" w:rsidRDefault="00C85319" w:rsidP="00906E65">
            <w:pPr>
              <w:spacing w:after="0" w:line="240" w:lineRule="auto"/>
              <w:jc w:val="both"/>
              <w:rPr>
                <w:rFonts w:cstheme="minorHAnsi"/>
                <w:sz w:val="24"/>
                <w:szCs w:val="24"/>
              </w:rPr>
            </w:pPr>
          </w:p>
        </w:tc>
      </w:tr>
    </w:tbl>
    <w:p w14:paraId="61D55098" w14:textId="77777777" w:rsidR="00A71075" w:rsidRPr="00792E6B" w:rsidRDefault="00A71075" w:rsidP="00792E6B">
      <w:pPr>
        <w:widowControl w:val="0"/>
        <w:spacing w:after="0" w:line="240" w:lineRule="auto"/>
        <w:jc w:val="both"/>
        <w:rPr>
          <w:rFonts w:ascii="Calibri" w:hAnsi="Calibri" w:cs="Calibri"/>
          <w:bCs/>
          <w:caps/>
          <w:sz w:val="24"/>
          <w:szCs w:val="24"/>
        </w:rPr>
      </w:pPr>
    </w:p>
    <w:p w14:paraId="10F28816" w14:textId="0E8831F1" w:rsidR="008773C2" w:rsidRPr="00792E6B" w:rsidRDefault="008773C2" w:rsidP="00792E6B">
      <w:pPr>
        <w:spacing w:after="0" w:line="240" w:lineRule="auto"/>
        <w:jc w:val="both"/>
        <w:rPr>
          <w:rStyle w:val="Lentelsuraas2"/>
          <w:rFonts w:ascii="Calibri" w:hAnsi="Calibri" w:cs="Calibri"/>
          <w:b/>
          <w:bCs/>
          <w:sz w:val="24"/>
          <w:szCs w:val="24"/>
        </w:rPr>
      </w:pPr>
    </w:p>
    <w:p w14:paraId="18B901DB" w14:textId="421A078E" w:rsidR="004B3A22" w:rsidRPr="00792E6B" w:rsidRDefault="004B3A22" w:rsidP="00792E6B">
      <w:pPr>
        <w:widowControl w:val="0"/>
        <w:tabs>
          <w:tab w:val="left" w:pos="1276"/>
        </w:tabs>
        <w:spacing w:after="0" w:line="240" w:lineRule="auto"/>
        <w:jc w:val="both"/>
        <w:rPr>
          <w:rStyle w:val="Lentelsuraas2"/>
          <w:rFonts w:ascii="Calibri" w:hAnsi="Calibri" w:cs="Calibri"/>
          <w:b/>
          <w:bCs/>
          <w:iCs/>
          <w:sz w:val="24"/>
          <w:szCs w:val="24"/>
        </w:rPr>
      </w:pPr>
      <w:r w:rsidRPr="00792E6B">
        <w:rPr>
          <w:rStyle w:val="Lentelsuraas2"/>
          <w:rFonts w:ascii="Calibri" w:hAnsi="Calibri" w:cs="Calibri"/>
          <w:b/>
          <w:bCs/>
          <w:sz w:val="24"/>
          <w:szCs w:val="24"/>
        </w:rPr>
        <w:t xml:space="preserve">Teikdami šį pasiūlymą, mes patvirtiname, kad į mūsų siūlomą kainą </w:t>
      </w:r>
      <w:r w:rsidR="008773C2" w:rsidRPr="00792E6B">
        <w:rPr>
          <w:rFonts w:ascii="Calibri" w:hAnsi="Calibri" w:cs="Calibri"/>
          <w:b/>
          <w:bCs/>
          <w:iCs/>
          <w:sz w:val="24"/>
          <w:szCs w:val="24"/>
        </w:rPr>
        <w:t>yra įskaičiuoti visi mokesčiai bei visos kitos tiekėjo patirtos ir (ar) galimos patirti tiesioginės ir netiesioginės išlaidos</w:t>
      </w:r>
      <w:r w:rsidRPr="00792E6B">
        <w:rPr>
          <w:rStyle w:val="Lentelsuraas2"/>
          <w:rFonts w:ascii="Calibri" w:hAnsi="Calibri" w:cs="Calibri"/>
          <w:b/>
          <w:bCs/>
          <w:iCs/>
          <w:sz w:val="24"/>
          <w:szCs w:val="24"/>
        </w:rPr>
        <w:t>.</w:t>
      </w:r>
    </w:p>
    <w:p w14:paraId="2E5F5C62" w14:textId="73FC2302" w:rsidR="00B72E5C" w:rsidRPr="00792E6B" w:rsidRDefault="00B72E5C" w:rsidP="00792E6B">
      <w:pPr>
        <w:widowControl w:val="0"/>
        <w:tabs>
          <w:tab w:val="left" w:pos="1276"/>
          <w:tab w:val="left" w:leader="underscore" w:pos="8453"/>
        </w:tabs>
        <w:spacing w:after="0" w:line="240" w:lineRule="auto"/>
        <w:jc w:val="both"/>
        <w:rPr>
          <w:rStyle w:val="Lentelsuraas2"/>
          <w:rFonts w:ascii="Calibri" w:hAnsi="Calibri" w:cs="Calibri"/>
          <w:b/>
          <w:sz w:val="24"/>
          <w:szCs w:val="24"/>
        </w:rPr>
      </w:pPr>
      <w:r w:rsidRPr="00792E6B">
        <w:rPr>
          <w:rStyle w:val="Lentelsuraas2"/>
          <w:rFonts w:ascii="Calibri" w:hAnsi="Calibri" w:cs="Calibri"/>
          <w:b/>
          <w:sz w:val="24"/>
          <w:szCs w:val="24"/>
        </w:rPr>
        <w:t>Taip pat mes patvirtiname, kad visa pasiūlyme pateikta informacija yra teisinga, atitinka tikrovę ir apima viską, ko reikia visiškam ir tinkamam sutarties vykdymui.</w:t>
      </w:r>
    </w:p>
    <w:p w14:paraId="6D22AC7A" w14:textId="77777777" w:rsidR="008773C2" w:rsidRPr="00792E6B" w:rsidRDefault="008773C2" w:rsidP="00792E6B">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Calibri" w:eastAsia="Lucida Sans Unicode" w:hAnsi="Calibri" w:cs="Calibri"/>
          <w:kern w:val="3"/>
          <w:sz w:val="24"/>
          <w:szCs w:val="24"/>
          <w:lang w:eastAsia="hi-IN" w:bidi="hi-IN"/>
        </w:rPr>
      </w:pPr>
    </w:p>
    <w:p w14:paraId="1B67F6DE" w14:textId="287A0BC7" w:rsidR="00B72E5C" w:rsidRPr="00792E6B" w:rsidRDefault="00B72E5C" w:rsidP="00792E6B">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Calibri" w:eastAsia="Lucida Sans Unicode" w:hAnsi="Calibri" w:cs="Calibri"/>
          <w:kern w:val="3"/>
          <w:sz w:val="24"/>
          <w:szCs w:val="24"/>
          <w:lang w:eastAsia="hi-IN" w:bidi="hi-IN"/>
        </w:rPr>
      </w:pPr>
      <w:r w:rsidRPr="00792E6B">
        <w:rPr>
          <w:rFonts w:ascii="Calibri" w:eastAsia="Lucida Sans Unicode" w:hAnsi="Calibri" w:cs="Calibri"/>
          <w:kern w:val="3"/>
          <w:sz w:val="24"/>
          <w:szCs w:val="24"/>
          <w:lang w:eastAsia="hi-IN" w:bidi="hi-IN"/>
        </w:rPr>
        <w:t>Kartu su pasiūlymu pateikiami šie dokumentai:</w:t>
      </w:r>
    </w:p>
    <w:tbl>
      <w:tblPr>
        <w:tblW w:w="9720" w:type="dxa"/>
        <w:tblInd w:w="5" w:type="dxa"/>
        <w:tblLayout w:type="fixed"/>
        <w:tblCellMar>
          <w:left w:w="10" w:type="dxa"/>
          <w:right w:w="10" w:type="dxa"/>
        </w:tblCellMar>
        <w:tblLook w:val="0000" w:firstRow="0" w:lastRow="0" w:firstColumn="0" w:lastColumn="0" w:noHBand="0" w:noVBand="0"/>
      </w:tblPr>
      <w:tblGrid>
        <w:gridCol w:w="435"/>
        <w:gridCol w:w="6209"/>
        <w:gridCol w:w="3076"/>
      </w:tblGrid>
      <w:tr w:rsidR="00792E6B" w:rsidRPr="00792E6B" w14:paraId="508422F6" w14:textId="77777777" w:rsidTr="007F272E">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E765F43" w14:textId="77777777" w:rsidR="00B72E5C" w:rsidRPr="00792E6B" w:rsidRDefault="00B72E5C" w:rsidP="00792E6B">
            <w:pPr>
              <w:widowControl w:val="0"/>
              <w:snapToGrid w:val="0"/>
              <w:spacing w:after="0" w:line="240" w:lineRule="auto"/>
              <w:jc w:val="center"/>
              <w:rPr>
                <w:rFonts w:ascii="Calibri" w:eastAsia="Lucida Sans Unicode" w:hAnsi="Calibri" w:cs="Calibri"/>
                <w:kern w:val="3"/>
                <w:sz w:val="24"/>
                <w:szCs w:val="24"/>
                <w:lang w:eastAsia="hi-IN" w:bidi="hi-IN"/>
              </w:rPr>
            </w:pPr>
            <w:r w:rsidRPr="00792E6B">
              <w:rPr>
                <w:rFonts w:ascii="Calibri" w:eastAsia="Lucida Sans Unicode" w:hAnsi="Calibri" w:cs="Calibri"/>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E318B85" w14:textId="77777777" w:rsidR="00B72E5C" w:rsidRPr="00792E6B" w:rsidRDefault="00B72E5C" w:rsidP="00792E6B">
            <w:pPr>
              <w:widowControl w:val="0"/>
              <w:snapToGrid w:val="0"/>
              <w:spacing w:after="0" w:line="240" w:lineRule="auto"/>
              <w:jc w:val="center"/>
              <w:rPr>
                <w:rFonts w:ascii="Calibri" w:eastAsia="Lucida Sans Unicode" w:hAnsi="Calibri" w:cs="Calibri"/>
                <w:kern w:val="3"/>
                <w:sz w:val="24"/>
                <w:szCs w:val="24"/>
                <w:lang w:eastAsia="hi-IN" w:bidi="hi-IN"/>
              </w:rPr>
            </w:pPr>
            <w:r w:rsidRPr="00792E6B">
              <w:rPr>
                <w:rFonts w:ascii="Calibri" w:eastAsia="Lucida Sans Unicode" w:hAnsi="Calibri" w:cs="Calibri"/>
                <w:kern w:val="3"/>
                <w:sz w:val="24"/>
                <w:szCs w:val="24"/>
                <w:lang w:eastAsia="hi-IN" w:bidi="hi-IN"/>
              </w:rPr>
              <w:t>Pavadinimas</w:t>
            </w:r>
          </w:p>
        </w:tc>
        <w:tc>
          <w:tcPr>
            <w:tcW w:w="3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C242A8" w14:textId="77777777" w:rsidR="00B72E5C" w:rsidRPr="00792E6B" w:rsidRDefault="00B72E5C" w:rsidP="00792E6B">
            <w:pPr>
              <w:widowControl w:val="0"/>
              <w:snapToGrid w:val="0"/>
              <w:spacing w:after="0" w:line="240" w:lineRule="auto"/>
              <w:jc w:val="center"/>
              <w:rPr>
                <w:rFonts w:ascii="Calibri" w:eastAsia="Lucida Sans Unicode" w:hAnsi="Calibri" w:cs="Calibri"/>
                <w:kern w:val="3"/>
                <w:sz w:val="24"/>
                <w:szCs w:val="24"/>
                <w:lang w:eastAsia="hi-IN" w:bidi="hi-IN"/>
              </w:rPr>
            </w:pPr>
            <w:r w:rsidRPr="00792E6B">
              <w:rPr>
                <w:rFonts w:ascii="Calibri" w:eastAsia="Lucida Sans Unicode" w:hAnsi="Calibri" w:cs="Calibri"/>
                <w:kern w:val="3"/>
                <w:sz w:val="24"/>
                <w:szCs w:val="24"/>
                <w:lang w:eastAsia="hi-IN" w:bidi="hi-IN"/>
              </w:rPr>
              <w:t>Dokumento puslapių skaičius</w:t>
            </w:r>
          </w:p>
        </w:tc>
      </w:tr>
      <w:tr w:rsidR="00792E6B" w:rsidRPr="00792E6B" w14:paraId="33B186A7" w14:textId="77777777" w:rsidTr="007F272E">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3E21D6" w14:textId="77777777" w:rsidR="00B72E5C" w:rsidRPr="00792E6B" w:rsidRDefault="00B72E5C" w:rsidP="00792E6B">
            <w:pPr>
              <w:widowControl w:val="0"/>
              <w:snapToGrid w:val="0"/>
              <w:spacing w:after="0" w:line="240" w:lineRule="auto"/>
              <w:ind w:firstLine="567"/>
              <w:jc w:val="center"/>
              <w:rPr>
                <w:rFonts w:ascii="Calibri" w:hAnsi="Calibri" w:cs="Calibr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A51338" w14:textId="77777777" w:rsidR="00B72E5C" w:rsidRPr="00792E6B" w:rsidRDefault="00B72E5C" w:rsidP="00792E6B">
            <w:pPr>
              <w:widowControl w:val="0"/>
              <w:snapToGrid w:val="0"/>
              <w:spacing w:after="0" w:line="240" w:lineRule="auto"/>
              <w:rPr>
                <w:rFonts w:ascii="Calibri" w:eastAsia="Lucida Sans Unicode" w:hAnsi="Calibri" w:cs="Calibr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DF0438" w14:textId="77777777" w:rsidR="00B72E5C" w:rsidRPr="00792E6B" w:rsidRDefault="00B72E5C" w:rsidP="00792E6B">
            <w:pPr>
              <w:widowControl w:val="0"/>
              <w:snapToGrid w:val="0"/>
              <w:spacing w:after="0" w:line="240" w:lineRule="auto"/>
              <w:ind w:firstLine="567"/>
              <w:jc w:val="right"/>
              <w:rPr>
                <w:rFonts w:ascii="Calibri" w:eastAsia="Lucida Sans Unicode" w:hAnsi="Calibri" w:cs="Calibri"/>
                <w:kern w:val="3"/>
                <w:sz w:val="24"/>
                <w:szCs w:val="24"/>
                <w:lang w:eastAsia="hi-IN" w:bidi="hi-IN"/>
              </w:rPr>
            </w:pPr>
          </w:p>
        </w:tc>
      </w:tr>
      <w:tr w:rsidR="00792E6B" w:rsidRPr="00792E6B" w14:paraId="01F314F0" w14:textId="77777777" w:rsidTr="007F272E">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8788E3" w14:textId="77777777" w:rsidR="00B72E5C" w:rsidRPr="00792E6B" w:rsidRDefault="00B72E5C" w:rsidP="00792E6B">
            <w:pPr>
              <w:widowControl w:val="0"/>
              <w:snapToGrid w:val="0"/>
              <w:spacing w:after="0" w:line="240" w:lineRule="auto"/>
              <w:ind w:firstLine="567"/>
              <w:jc w:val="center"/>
              <w:rPr>
                <w:rFonts w:ascii="Calibri" w:hAnsi="Calibri" w:cs="Calibr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9B4C99" w14:textId="77777777" w:rsidR="00B72E5C" w:rsidRPr="00792E6B" w:rsidRDefault="00B72E5C" w:rsidP="00792E6B">
            <w:pPr>
              <w:widowControl w:val="0"/>
              <w:snapToGrid w:val="0"/>
              <w:spacing w:after="0" w:line="240" w:lineRule="auto"/>
              <w:rPr>
                <w:rFonts w:ascii="Calibri" w:eastAsia="Lucida Sans Unicode" w:hAnsi="Calibri" w:cs="Calibr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D66524" w14:textId="77777777" w:rsidR="00B72E5C" w:rsidRPr="00792E6B" w:rsidRDefault="00B72E5C" w:rsidP="00792E6B">
            <w:pPr>
              <w:widowControl w:val="0"/>
              <w:snapToGrid w:val="0"/>
              <w:spacing w:after="0" w:line="240" w:lineRule="auto"/>
              <w:ind w:firstLine="567"/>
              <w:jc w:val="right"/>
              <w:rPr>
                <w:rFonts w:ascii="Calibri" w:eastAsia="Lucida Sans Unicode" w:hAnsi="Calibri" w:cs="Calibri"/>
                <w:kern w:val="3"/>
                <w:sz w:val="24"/>
                <w:szCs w:val="24"/>
                <w:lang w:eastAsia="hi-IN" w:bidi="hi-IN"/>
              </w:rPr>
            </w:pPr>
          </w:p>
        </w:tc>
      </w:tr>
    </w:tbl>
    <w:p w14:paraId="6576DC3B" w14:textId="77777777" w:rsidR="00B72E5C" w:rsidRPr="00792E6B" w:rsidRDefault="00B72E5C" w:rsidP="00792E6B">
      <w:pPr>
        <w:widowControl w:val="0"/>
        <w:spacing w:after="0" w:line="240" w:lineRule="auto"/>
        <w:ind w:left="360"/>
        <w:jc w:val="both"/>
        <w:rPr>
          <w:rFonts w:ascii="Calibri" w:hAnsi="Calibri" w:cs="Calibri"/>
          <w:sz w:val="24"/>
          <w:szCs w:val="24"/>
        </w:rPr>
      </w:pPr>
      <w:r w:rsidRPr="00792E6B">
        <w:rPr>
          <w:rFonts w:ascii="Calibri" w:hAnsi="Calibri" w:cs="Calibri"/>
          <w:sz w:val="24"/>
          <w:szCs w:val="24"/>
        </w:rPr>
        <w:t xml:space="preserve">Ši pasiūlyme nurodyta informacija yra konfidenciali </w:t>
      </w:r>
      <w:r w:rsidRPr="00792E6B">
        <w:rPr>
          <w:rFonts w:ascii="Calibri" w:hAnsi="Calibri" w:cs="Calibri"/>
          <w:i/>
          <w:sz w:val="24"/>
          <w:szCs w:val="24"/>
        </w:rPr>
        <w:t>/Perkančioji organizacija šios informacijos negali atskleisti tretiesiems asmenims/</w:t>
      </w:r>
      <w:r w:rsidRPr="00792E6B">
        <w:rPr>
          <w:rFonts w:ascii="Calibri" w:hAnsi="Calibri" w:cs="Calibri"/>
          <w:sz w:val="24"/>
          <w:szCs w:val="24"/>
        </w:rPr>
        <w:t>:</w:t>
      </w:r>
    </w:p>
    <w:tbl>
      <w:tblPr>
        <w:tblW w:w="9720" w:type="dxa"/>
        <w:tblInd w:w="108" w:type="dxa"/>
        <w:tblLayout w:type="fixed"/>
        <w:tblCellMar>
          <w:left w:w="10" w:type="dxa"/>
          <w:right w:w="10" w:type="dxa"/>
        </w:tblCellMar>
        <w:tblLook w:val="0000" w:firstRow="0" w:lastRow="0" w:firstColumn="0" w:lastColumn="0" w:noHBand="0" w:noVBand="0"/>
      </w:tblPr>
      <w:tblGrid>
        <w:gridCol w:w="567"/>
        <w:gridCol w:w="4744"/>
        <w:gridCol w:w="4409"/>
      </w:tblGrid>
      <w:tr w:rsidR="00792E6B" w:rsidRPr="00792E6B" w14:paraId="4A959526" w14:textId="77777777" w:rsidTr="007F272E">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BEBA140" w14:textId="77777777" w:rsidR="00B72E5C" w:rsidRPr="00792E6B" w:rsidRDefault="00B72E5C" w:rsidP="00792E6B">
            <w:pPr>
              <w:widowControl w:val="0"/>
              <w:snapToGrid w:val="0"/>
              <w:spacing w:after="0" w:line="240" w:lineRule="auto"/>
              <w:jc w:val="center"/>
              <w:rPr>
                <w:rFonts w:ascii="Calibri" w:eastAsia="Lucida Sans Unicode" w:hAnsi="Calibri" w:cs="Calibri"/>
                <w:kern w:val="3"/>
                <w:sz w:val="24"/>
                <w:szCs w:val="24"/>
                <w:lang w:eastAsia="hi-IN" w:bidi="hi-IN"/>
              </w:rPr>
            </w:pPr>
            <w:proofErr w:type="spellStart"/>
            <w:r w:rsidRPr="00792E6B">
              <w:rPr>
                <w:rFonts w:ascii="Calibri" w:eastAsia="Lucida Sans Unicode" w:hAnsi="Calibri" w:cs="Calibri"/>
                <w:kern w:val="3"/>
                <w:sz w:val="24"/>
                <w:szCs w:val="24"/>
                <w:lang w:eastAsia="hi-IN" w:bidi="hi-IN"/>
              </w:rPr>
              <w:t>Eil.Nr</w:t>
            </w:r>
            <w:proofErr w:type="spellEnd"/>
            <w:r w:rsidRPr="00792E6B">
              <w:rPr>
                <w:rFonts w:ascii="Calibri" w:eastAsia="Lucida Sans Unicode" w:hAnsi="Calibri" w:cs="Calibri"/>
                <w:kern w:val="3"/>
                <w:sz w:val="24"/>
                <w:szCs w:val="24"/>
                <w:lang w:eastAsia="hi-IN" w:bidi="hi-IN"/>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995C840" w14:textId="77777777" w:rsidR="00B72E5C" w:rsidRPr="00792E6B" w:rsidRDefault="00B72E5C" w:rsidP="00792E6B">
            <w:pPr>
              <w:widowControl w:val="0"/>
              <w:snapToGrid w:val="0"/>
              <w:spacing w:after="0" w:line="240" w:lineRule="auto"/>
              <w:jc w:val="center"/>
              <w:rPr>
                <w:rFonts w:ascii="Calibri" w:hAnsi="Calibri" w:cs="Calibri"/>
                <w:kern w:val="3"/>
                <w:sz w:val="24"/>
                <w:szCs w:val="24"/>
                <w:lang w:eastAsia="hi-IN" w:bidi="hi-IN"/>
              </w:rPr>
            </w:pPr>
            <w:r w:rsidRPr="00792E6B">
              <w:rPr>
                <w:rFonts w:ascii="Calibri" w:hAnsi="Calibri" w:cs="Calibri"/>
                <w:kern w:val="3"/>
                <w:sz w:val="24"/>
                <w:szCs w:val="24"/>
                <w:lang w:eastAsia="hi-IN" w:bidi="hi-IN"/>
              </w:rPr>
              <w:t>Pateikto dokumento pavadinimas (rekomenduojama pavadinime vartoti žodį „Konfidencialu“)</w:t>
            </w: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01B56" w14:textId="77777777" w:rsidR="00B72E5C" w:rsidRPr="00792E6B" w:rsidRDefault="00B72E5C" w:rsidP="00792E6B">
            <w:pPr>
              <w:widowControl w:val="0"/>
              <w:snapToGrid w:val="0"/>
              <w:spacing w:after="0" w:line="240" w:lineRule="auto"/>
              <w:jc w:val="center"/>
              <w:rPr>
                <w:rFonts w:ascii="Calibri" w:hAnsi="Calibri" w:cs="Calibri"/>
                <w:kern w:val="3"/>
                <w:sz w:val="24"/>
                <w:szCs w:val="24"/>
                <w:lang w:eastAsia="hi-IN" w:bidi="hi-IN"/>
              </w:rPr>
            </w:pPr>
            <w:r w:rsidRPr="00792E6B">
              <w:rPr>
                <w:rFonts w:ascii="Calibri" w:hAnsi="Calibri" w:cs="Calibri"/>
                <w:kern w:val="3"/>
                <w:sz w:val="24"/>
                <w:szCs w:val="24"/>
                <w:lang w:eastAsia="hi-IN" w:bidi="hi-IN"/>
              </w:rPr>
              <w:t>Dokumentas yra įkeltas šioje CVP IS pasiūlymo lango eilutėje („Prisegti dokumentai“)</w:t>
            </w:r>
          </w:p>
        </w:tc>
      </w:tr>
      <w:tr w:rsidR="00792E6B" w:rsidRPr="00792E6B" w14:paraId="56EDEA7D" w14:textId="77777777" w:rsidTr="007F272E">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6787A3A6" w14:textId="77777777" w:rsidR="00B72E5C" w:rsidRPr="00792E6B" w:rsidRDefault="00B72E5C" w:rsidP="00792E6B">
            <w:pPr>
              <w:widowControl w:val="0"/>
              <w:snapToGrid w:val="0"/>
              <w:spacing w:after="0" w:line="240" w:lineRule="auto"/>
              <w:rPr>
                <w:rFonts w:ascii="Calibri" w:eastAsia="Lucida Sans Unicode" w:hAnsi="Calibri" w:cs="Calibri"/>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599E1722" w14:textId="77777777" w:rsidR="00B72E5C" w:rsidRPr="00792E6B" w:rsidRDefault="00B72E5C" w:rsidP="00792E6B">
            <w:pPr>
              <w:widowControl w:val="0"/>
              <w:snapToGrid w:val="0"/>
              <w:spacing w:after="0" w:line="240" w:lineRule="auto"/>
              <w:jc w:val="both"/>
              <w:rPr>
                <w:rFonts w:ascii="Calibri" w:hAnsi="Calibri" w:cs="Calibri"/>
                <w:kern w:val="3"/>
                <w:sz w:val="24"/>
                <w:szCs w:val="24"/>
                <w:lang w:eastAsia="hi-IN" w:bidi="hi-IN"/>
              </w:rPr>
            </w:pP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A488C" w14:textId="77777777" w:rsidR="00B72E5C" w:rsidRPr="00792E6B" w:rsidRDefault="00B72E5C" w:rsidP="00792E6B">
            <w:pPr>
              <w:widowControl w:val="0"/>
              <w:snapToGrid w:val="0"/>
              <w:spacing w:after="0" w:line="240" w:lineRule="auto"/>
              <w:jc w:val="both"/>
              <w:rPr>
                <w:rFonts w:ascii="Calibri" w:hAnsi="Calibri" w:cs="Calibri"/>
                <w:kern w:val="3"/>
                <w:sz w:val="24"/>
                <w:szCs w:val="24"/>
                <w:lang w:eastAsia="hi-IN" w:bidi="hi-IN"/>
              </w:rPr>
            </w:pPr>
          </w:p>
        </w:tc>
      </w:tr>
      <w:tr w:rsidR="00792E6B" w:rsidRPr="00792E6B" w14:paraId="467F418E" w14:textId="77777777" w:rsidTr="007F272E">
        <w:tc>
          <w:tcPr>
            <w:tcW w:w="567" w:type="dxa"/>
            <w:tcBorders>
              <w:left w:val="single" w:sz="4" w:space="0" w:color="000000"/>
              <w:bottom w:val="single" w:sz="4" w:space="0" w:color="000000"/>
            </w:tcBorders>
            <w:tcMar>
              <w:top w:w="0" w:type="dxa"/>
              <w:left w:w="108" w:type="dxa"/>
              <w:bottom w:w="0" w:type="dxa"/>
              <w:right w:w="108" w:type="dxa"/>
            </w:tcMar>
          </w:tcPr>
          <w:p w14:paraId="0049B021" w14:textId="77777777" w:rsidR="00B72E5C" w:rsidRPr="00792E6B" w:rsidRDefault="00B72E5C" w:rsidP="00792E6B">
            <w:pPr>
              <w:widowControl w:val="0"/>
              <w:snapToGrid w:val="0"/>
              <w:spacing w:after="0" w:line="240" w:lineRule="auto"/>
              <w:jc w:val="both"/>
              <w:rPr>
                <w:rFonts w:ascii="Calibri" w:hAnsi="Calibri" w:cs="Calibri"/>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25F698FD" w14:textId="77777777" w:rsidR="00B72E5C" w:rsidRPr="00792E6B" w:rsidRDefault="00B72E5C" w:rsidP="00792E6B">
            <w:pPr>
              <w:widowControl w:val="0"/>
              <w:snapToGrid w:val="0"/>
              <w:spacing w:after="0" w:line="240" w:lineRule="auto"/>
              <w:jc w:val="both"/>
              <w:rPr>
                <w:rFonts w:ascii="Calibri" w:eastAsia="Lucida Sans Unicode" w:hAnsi="Calibri" w:cs="Calibri"/>
                <w:kern w:val="3"/>
                <w:sz w:val="24"/>
                <w:szCs w:val="24"/>
                <w:lang w:eastAsia="hi-IN" w:bidi="hi-IN"/>
              </w:rPr>
            </w:pPr>
          </w:p>
        </w:tc>
        <w:tc>
          <w:tcPr>
            <w:tcW w:w="4409" w:type="dxa"/>
            <w:tcBorders>
              <w:left w:val="single" w:sz="4" w:space="0" w:color="000000"/>
              <w:bottom w:val="single" w:sz="4" w:space="0" w:color="000000"/>
              <w:right w:val="single" w:sz="4" w:space="0" w:color="000000"/>
            </w:tcBorders>
            <w:tcMar>
              <w:top w:w="0" w:type="dxa"/>
              <w:left w:w="108" w:type="dxa"/>
              <w:bottom w:w="0" w:type="dxa"/>
              <w:right w:w="108" w:type="dxa"/>
            </w:tcMar>
          </w:tcPr>
          <w:p w14:paraId="0057E1D4" w14:textId="77777777" w:rsidR="00B72E5C" w:rsidRPr="00792E6B" w:rsidRDefault="00B72E5C" w:rsidP="00792E6B">
            <w:pPr>
              <w:widowControl w:val="0"/>
              <w:snapToGrid w:val="0"/>
              <w:spacing w:after="0" w:line="240" w:lineRule="auto"/>
              <w:jc w:val="both"/>
              <w:rPr>
                <w:rFonts w:ascii="Calibri" w:eastAsia="Lucida Sans Unicode" w:hAnsi="Calibri" w:cs="Calibri"/>
                <w:kern w:val="3"/>
                <w:sz w:val="24"/>
                <w:szCs w:val="24"/>
                <w:lang w:eastAsia="hi-IN" w:bidi="hi-IN"/>
              </w:rPr>
            </w:pPr>
          </w:p>
        </w:tc>
      </w:tr>
    </w:tbl>
    <w:p w14:paraId="664E3A3A" w14:textId="77777777" w:rsidR="00291FC1" w:rsidRPr="00D00DCA" w:rsidRDefault="00291FC1" w:rsidP="00291FC1">
      <w:pPr>
        <w:widowControl w:val="0"/>
        <w:spacing w:after="0" w:line="240" w:lineRule="auto"/>
        <w:ind w:firstLine="720"/>
        <w:jc w:val="both"/>
        <w:rPr>
          <w:rFonts w:cstheme="minorHAnsi"/>
          <w:b/>
          <w:bCs/>
          <w:i/>
          <w:iCs/>
          <w:sz w:val="24"/>
          <w:szCs w:val="24"/>
        </w:rPr>
      </w:pPr>
      <w:r w:rsidRPr="00D00DCA">
        <w:rPr>
          <w:rFonts w:cstheme="minorHAnsi"/>
          <w:b/>
          <w:bCs/>
          <w:i/>
          <w:iCs/>
          <w:sz w:val="24"/>
          <w:szCs w:val="24"/>
        </w:rPr>
        <w:t xml:space="preserve">Atkreipiame dėmesį, kad pagal VPĮ 86 str. 9 d. </w:t>
      </w:r>
      <w:r>
        <w:rPr>
          <w:rFonts w:cstheme="minorHAnsi"/>
          <w:b/>
          <w:bCs/>
          <w:i/>
          <w:iCs/>
          <w:sz w:val="24"/>
          <w:szCs w:val="24"/>
        </w:rPr>
        <w:t>Centrinė p</w:t>
      </w:r>
      <w:r w:rsidRPr="00D00DCA">
        <w:rPr>
          <w:rFonts w:cstheme="minorHAnsi"/>
          <w:b/>
          <w:bCs/>
          <w:i/>
          <w:iCs/>
          <w:sz w:val="24"/>
          <w:szCs w:val="24"/>
        </w:rPr>
        <w:t>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atskiru (-</w:t>
      </w:r>
      <w:proofErr w:type="spellStart"/>
      <w:r w:rsidRPr="00D00DCA">
        <w:rPr>
          <w:rFonts w:cstheme="minorHAnsi"/>
          <w:b/>
          <w:bCs/>
          <w:i/>
          <w:iCs/>
          <w:sz w:val="24"/>
          <w:szCs w:val="24"/>
        </w:rPr>
        <w:t>ais</w:t>
      </w:r>
      <w:proofErr w:type="spellEnd"/>
      <w:r w:rsidRPr="00D00DCA">
        <w:rPr>
          <w:rFonts w:cstheme="minorHAnsi"/>
          <w:b/>
          <w:bCs/>
          <w:i/>
          <w:iCs/>
          <w:sz w:val="24"/>
          <w:szCs w:val="24"/>
        </w:rPr>
        <w:t>) dokumentu (-</w:t>
      </w:r>
      <w:proofErr w:type="spellStart"/>
      <w:r w:rsidRPr="00D00DCA">
        <w:rPr>
          <w:rFonts w:cstheme="minorHAnsi"/>
          <w:b/>
          <w:bCs/>
          <w:i/>
          <w:iCs/>
          <w:sz w:val="24"/>
          <w:szCs w:val="24"/>
        </w:rPr>
        <w:t>ais</w:t>
      </w:r>
      <w:proofErr w:type="spellEnd"/>
      <w:r w:rsidRPr="00D00DCA">
        <w:rPr>
          <w:rFonts w:cstheme="minorHAnsi"/>
          <w:b/>
          <w:bCs/>
          <w:i/>
          <w:iCs/>
          <w:sz w:val="24"/>
          <w:szCs w:val="24"/>
        </w:rPr>
        <w:t>).</w:t>
      </w:r>
    </w:p>
    <w:p w14:paraId="621CA6B9" w14:textId="77777777" w:rsidR="00291FC1" w:rsidRPr="00D00DCA" w:rsidRDefault="00291FC1" w:rsidP="00291FC1">
      <w:pPr>
        <w:widowControl w:val="0"/>
        <w:tabs>
          <w:tab w:val="left" w:pos="9460"/>
        </w:tabs>
        <w:spacing w:after="0" w:line="240" w:lineRule="auto"/>
        <w:ind w:firstLine="720"/>
        <w:jc w:val="both"/>
        <w:rPr>
          <w:rFonts w:cstheme="minorHAnsi"/>
          <w:sz w:val="24"/>
          <w:szCs w:val="24"/>
        </w:rPr>
      </w:pPr>
    </w:p>
    <w:p w14:paraId="0034F761" w14:textId="77777777" w:rsidR="00291FC1" w:rsidRPr="00D00DCA" w:rsidRDefault="00291FC1" w:rsidP="00291FC1">
      <w:pPr>
        <w:widowControl w:val="0"/>
        <w:spacing w:after="0" w:line="240" w:lineRule="auto"/>
        <w:ind w:right="140" w:firstLine="709"/>
        <w:jc w:val="both"/>
        <w:rPr>
          <w:rFonts w:eastAsia="Calibri" w:cstheme="minorHAnsi"/>
          <w:b/>
          <w:bCs/>
          <w:sz w:val="24"/>
          <w:szCs w:val="24"/>
        </w:rPr>
      </w:pPr>
      <w:r w:rsidRPr="00D00DCA">
        <w:rPr>
          <w:rFonts w:eastAsia="Calibri" w:cstheme="minorHAnsi"/>
          <w:b/>
          <w:bCs/>
          <w:sz w:val="24"/>
          <w:szCs w:val="24"/>
        </w:rPr>
        <w:lastRenderedPageBreak/>
        <w:t>Pasirašydamas šį pasiūlymą, tvirtintu, kad:</w:t>
      </w:r>
    </w:p>
    <w:p w14:paraId="0B02F47F" w14:textId="77777777" w:rsidR="00291FC1" w:rsidRPr="00D00DCA" w:rsidRDefault="00291FC1" w:rsidP="00291FC1">
      <w:pPr>
        <w:widowControl w:val="0"/>
        <w:tabs>
          <w:tab w:val="left" w:pos="284"/>
        </w:tabs>
        <w:suppressAutoHyphens/>
        <w:spacing w:after="0" w:line="240" w:lineRule="auto"/>
        <w:ind w:right="140"/>
        <w:contextualSpacing/>
        <w:jc w:val="both"/>
        <w:rPr>
          <w:rFonts w:eastAsia="Calibri" w:cstheme="minorHAnsi"/>
          <w:b/>
          <w:bCs/>
          <w:smallCaps/>
          <w:sz w:val="24"/>
          <w:szCs w:val="24"/>
        </w:rPr>
      </w:pPr>
      <w:r w:rsidRPr="00D00DCA">
        <w:rPr>
          <w:rFonts w:eastAsia="Calibri" w:cstheme="minorHAnsi"/>
          <w:sz w:val="24"/>
          <w:szCs w:val="24"/>
        </w:rPr>
        <w:t xml:space="preserve">● esu susipažinęs su pirkimo dokumentais, taip pat su galiojančiais Lietuvos Respublikos įstatymais, poįstatyminiais teisės aktais, kurie reguliuoja viešųjų pirkimų atlikimo tvarką bei gali turėti įtakos bet kokiems tarp </w:t>
      </w:r>
      <w:r>
        <w:rPr>
          <w:rFonts w:eastAsia="Calibri" w:cstheme="minorHAnsi"/>
          <w:sz w:val="24"/>
          <w:szCs w:val="24"/>
        </w:rPr>
        <w:t>C</w:t>
      </w:r>
      <w:r w:rsidRPr="00D00DCA">
        <w:rPr>
          <w:rFonts w:eastAsia="Calibri" w:cstheme="minorHAnsi"/>
          <w:sz w:val="24"/>
          <w:szCs w:val="24"/>
        </w:rPr>
        <w:t>PO ir tiekėjo susiklostantiems santykiams, kylantiems iš šio pirkimo ir (ar) susijusiems su šiuo pirkimu;</w:t>
      </w:r>
    </w:p>
    <w:p w14:paraId="0B6A5EB8" w14:textId="6EBD2BDB" w:rsidR="00291FC1" w:rsidRPr="00D00DCA" w:rsidRDefault="00291FC1" w:rsidP="00291FC1">
      <w:pPr>
        <w:widowControl w:val="0"/>
        <w:tabs>
          <w:tab w:val="left" w:pos="284"/>
        </w:tabs>
        <w:suppressAutoHyphens/>
        <w:spacing w:after="0" w:line="240" w:lineRule="auto"/>
        <w:ind w:right="140"/>
        <w:contextualSpacing/>
        <w:jc w:val="both"/>
        <w:rPr>
          <w:rFonts w:eastAsia="Calibri" w:cstheme="minorHAnsi"/>
          <w:b/>
          <w:bCs/>
          <w:smallCaps/>
          <w:sz w:val="24"/>
          <w:szCs w:val="24"/>
        </w:rPr>
      </w:pPr>
      <w:r w:rsidRPr="00D00DCA">
        <w:rPr>
          <w:rFonts w:eastAsia="Calibri" w:cstheme="minorHAnsi"/>
          <w:sz w:val="24"/>
          <w:szCs w:val="24"/>
        </w:rPr>
        <w:t>● sutinku su pirkimo dokumentuose nustatytomis sąlygomis ir procedūromis</w:t>
      </w:r>
      <w:r w:rsidR="00A33285">
        <w:rPr>
          <w:rFonts w:eastAsia="Calibri" w:cstheme="minorHAnsi"/>
          <w:sz w:val="24"/>
          <w:szCs w:val="24"/>
        </w:rPr>
        <w:t>, įskaitant aplinkos apsaugos kriter</w:t>
      </w:r>
      <w:r w:rsidR="00F93302">
        <w:rPr>
          <w:rFonts w:eastAsia="Calibri" w:cstheme="minorHAnsi"/>
          <w:sz w:val="24"/>
          <w:szCs w:val="24"/>
        </w:rPr>
        <w:t>i</w:t>
      </w:r>
      <w:r w:rsidR="00A33285">
        <w:rPr>
          <w:rFonts w:eastAsia="Calibri" w:cstheme="minorHAnsi"/>
          <w:sz w:val="24"/>
          <w:szCs w:val="24"/>
        </w:rPr>
        <w:t>jus/reikalavimus</w:t>
      </w:r>
      <w:r w:rsidRPr="00D00DCA">
        <w:rPr>
          <w:rFonts w:eastAsia="Calibri" w:cstheme="minorHAnsi"/>
          <w:sz w:val="24"/>
          <w:szCs w:val="24"/>
        </w:rPr>
        <w:t>,</w:t>
      </w:r>
    </w:p>
    <w:p w14:paraId="0AC06BA4" w14:textId="77777777" w:rsidR="00291FC1" w:rsidRPr="00D00DCA" w:rsidRDefault="00291FC1" w:rsidP="00291FC1">
      <w:pPr>
        <w:widowControl w:val="0"/>
        <w:tabs>
          <w:tab w:val="left" w:pos="284"/>
        </w:tabs>
        <w:suppressAutoHyphens/>
        <w:spacing w:after="0" w:line="240" w:lineRule="auto"/>
        <w:ind w:right="140"/>
        <w:contextualSpacing/>
        <w:jc w:val="both"/>
        <w:rPr>
          <w:rFonts w:eastAsia="Calibri" w:cstheme="minorHAnsi"/>
          <w:b/>
          <w:bCs/>
          <w:smallCaps/>
          <w:sz w:val="24"/>
          <w:szCs w:val="24"/>
        </w:rPr>
      </w:pPr>
      <w:r w:rsidRPr="00D00DCA">
        <w:rPr>
          <w:rFonts w:eastAsia="Calibri" w:cstheme="minorHAnsi"/>
          <w:sz w:val="24"/>
          <w:szCs w:val="24"/>
        </w:rPr>
        <w:t>● pasiūlymo dokumentuose pateikti duomenys ir informacija yra teisinga ir apima viską, ko reikia tinkamam sutarties įvykdymui;</w:t>
      </w:r>
    </w:p>
    <w:p w14:paraId="12EE1CA5" w14:textId="77777777" w:rsidR="00291FC1" w:rsidRPr="00D00DCA" w:rsidRDefault="00291FC1" w:rsidP="00291FC1">
      <w:pPr>
        <w:widowControl w:val="0"/>
        <w:tabs>
          <w:tab w:val="left" w:pos="9460"/>
        </w:tabs>
        <w:spacing w:after="0" w:line="240" w:lineRule="auto"/>
        <w:jc w:val="both"/>
        <w:rPr>
          <w:rFonts w:cstheme="minorHAnsi"/>
          <w:iCs/>
          <w:sz w:val="24"/>
          <w:szCs w:val="24"/>
        </w:rPr>
      </w:pPr>
      <w:r w:rsidRPr="00D00DCA">
        <w:rPr>
          <w:rFonts w:eastAsia="Calibri" w:cstheme="minorHAnsi"/>
          <w:sz w:val="24"/>
          <w:szCs w:val="24"/>
        </w:rPr>
        <w:t xml:space="preserve">● pasiūlymas galioja ne trumpiau nei 90 dienų nuo pasiūlymų pateikimo </w:t>
      </w:r>
      <w:r w:rsidRPr="00D00DCA">
        <w:rPr>
          <w:rFonts w:eastAsia="Calibri" w:cstheme="minorHAnsi"/>
          <w:iCs/>
          <w:sz w:val="24"/>
          <w:szCs w:val="24"/>
        </w:rPr>
        <w:t>galutinio termino pabaigos</w:t>
      </w:r>
      <w:r w:rsidRPr="00D00DCA">
        <w:rPr>
          <w:rFonts w:eastAsia="Calibri" w:cstheme="minorHAnsi"/>
          <w:sz w:val="24"/>
          <w:szCs w:val="24"/>
        </w:rPr>
        <w:t>.</w:t>
      </w:r>
    </w:p>
    <w:p w14:paraId="53CD9D01" w14:textId="77777777" w:rsidR="00291FC1" w:rsidRPr="00D00DCA" w:rsidRDefault="00291FC1" w:rsidP="00291FC1">
      <w:pPr>
        <w:widowControl w:val="0"/>
        <w:spacing w:after="0" w:line="240" w:lineRule="auto"/>
        <w:jc w:val="both"/>
        <w:rPr>
          <w:rFonts w:cstheme="minorHAnsi"/>
          <w:i/>
          <w:sz w:val="24"/>
          <w:szCs w:val="24"/>
          <w:u w:val="single"/>
        </w:rPr>
      </w:pPr>
    </w:p>
    <w:p w14:paraId="120D0D5D" w14:textId="77777777" w:rsidR="00291FC1" w:rsidRPr="00D00DCA" w:rsidRDefault="00291FC1" w:rsidP="00291FC1">
      <w:pPr>
        <w:widowControl w:val="0"/>
        <w:spacing w:after="0" w:line="240" w:lineRule="auto"/>
        <w:jc w:val="both"/>
        <w:rPr>
          <w:rFonts w:cstheme="minorHAnsi"/>
          <w:sz w:val="24"/>
          <w:szCs w:val="24"/>
        </w:rPr>
      </w:pPr>
      <w:r w:rsidRPr="00D00DCA">
        <w:rPr>
          <w:rFonts w:cstheme="minorHAnsi"/>
          <w:i/>
          <w:sz w:val="24"/>
          <w:szCs w:val="24"/>
          <w:u w:val="single"/>
        </w:rPr>
        <w:t>Pastaba</w:t>
      </w:r>
      <w:r w:rsidRPr="00D00DCA">
        <w:rPr>
          <w:rFonts w:cstheme="minorHAnsi"/>
          <w:sz w:val="24"/>
          <w:szCs w:val="24"/>
        </w:rPr>
        <w:t xml:space="preserve">. Jeigu pasiūlymas pasirašomas tiekėjo įgalioto asmens, kartu su pasiūlymu </w:t>
      </w:r>
      <w:r w:rsidRPr="00D00DCA">
        <w:rPr>
          <w:rFonts w:cstheme="minorHAnsi"/>
          <w:b/>
          <w:sz w:val="24"/>
          <w:szCs w:val="24"/>
          <w:u w:val="single"/>
        </w:rPr>
        <w:t>turi būti pateiktas įgaliojimas</w:t>
      </w:r>
      <w:r w:rsidRPr="00D00DCA">
        <w:rPr>
          <w:rFonts w:cstheme="minorHAnsi"/>
          <w:b/>
          <w:sz w:val="24"/>
          <w:szCs w:val="24"/>
        </w:rPr>
        <w:t xml:space="preserve"> (originalas arba tinkamai patvirtinta kopija) </w:t>
      </w:r>
      <w:r w:rsidRPr="00D00DCA">
        <w:rPr>
          <w:rFonts w:cstheme="minorHAnsi"/>
          <w:sz w:val="24"/>
          <w:szCs w:val="24"/>
        </w:rPr>
        <w:t>asmeniui pasirašyti pasiūlymą</w:t>
      </w:r>
    </w:p>
    <w:p w14:paraId="6892F3CC" w14:textId="19C66A6D" w:rsidR="003A3B1B" w:rsidRPr="00792E6B" w:rsidRDefault="00291FC1" w:rsidP="00291FC1">
      <w:pPr>
        <w:widowControl w:val="0"/>
        <w:spacing w:after="0" w:line="240" w:lineRule="auto"/>
        <w:jc w:val="both"/>
        <w:rPr>
          <w:rFonts w:ascii="Calibri" w:hAnsi="Calibri" w:cs="Calibri"/>
          <w:sz w:val="24"/>
          <w:szCs w:val="24"/>
        </w:rPr>
      </w:pPr>
      <w:r w:rsidRPr="00D00DCA">
        <w:rPr>
          <w:rFonts w:cstheme="minorHAnsi"/>
          <w:sz w:val="24"/>
          <w:szCs w:val="24"/>
        </w:rPr>
        <w:t>(ir kitus su pirkimu susijusius dokumentus)</w:t>
      </w:r>
      <w:r w:rsidR="003A3B1B" w:rsidRPr="00792E6B">
        <w:rPr>
          <w:rFonts w:ascii="Calibri" w:hAnsi="Calibri" w:cs="Calibri"/>
          <w:sz w:val="24"/>
          <w:szCs w:val="24"/>
        </w:rPr>
        <w:t>.</w:t>
      </w:r>
    </w:p>
    <w:p w14:paraId="55865912" w14:textId="77777777" w:rsidR="003A3B1B" w:rsidRPr="00792E6B" w:rsidRDefault="003A3B1B" w:rsidP="00792E6B">
      <w:pPr>
        <w:widowControl w:val="0"/>
        <w:spacing w:after="0" w:line="240" w:lineRule="auto"/>
        <w:jc w:val="both"/>
        <w:rPr>
          <w:rFonts w:ascii="Calibri" w:hAnsi="Calibri" w:cs="Calibri"/>
          <w:sz w:val="24"/>
          <w:szCs w:val="24"/>
        </w:rPr>
      </w:pPr>
    </w:p>
    <w:p w14:paraId="7B6B89FA" w14:textId="5003E96F" w:rsidR="00B72E5C" w:rsidRPr="00792E6B" w:rsidRDefault="00B72E5C" w:rsidP="00792E6B">
      <w:pPr>
        <w:widowControl w:val="0"/>
        <w:spacing w:after="0" w:line="240" w:lineRule="auto"/>
        <w:jc w:val="both"/>
        <w:rPr>
          <w:rFonts w:ascii="Calibri" w:hAnsi="Calibri" w:cs="Calibri"/>
          <w:sz w:val="24"/>
          <w:szCs w:val="24"/>
        </w:rPr>
      </w:pPr>
      <w:r w:rsidRPr="00792E6B">
        <w:rPr>
          <w:rFonts w:ascii="Calibri" w:hAnsi="Calibri" w:cs="Calibri"/>
          <w:sz w:val="24"/>
          <w:szCs w:val="24"/>
        </w:rPr>
        <w:t xml:space="preserve"> </w:t>
      </w:r>
    </w:p>
    <w:tbl>
      <w:tblPr>
        <w:tblW w:w="9828" w:type="dxa"/>
        <w:jc w:val="right"/>
        <w:tblLayout w:type="fixed"/>
        <w:tblLook w:val="04A0" w:firstRow="1" w:lastRow="0" w:firstColumn="1" w:lastColumn="0" w:noHBand="0" w:noVBand="1"/>
      </w:tblPr>
      <w:tblGrid>
        <w:gridCol w:w="3588"/>
        <w:gridCol w:w="300"/>
        <w:gridCol w:w="2445"/>
        <w:gridCol w:w="236"/>
        <w:gridCol w:w="3259"/>
      </w:tblGrid>
      <w:tr w:rsidR="00A139FC" w:rsidRPr="00792E6B" w14:paraId="4EFF000E" w14:textId="77777777" w:rsidTr="007F272E">
        <w:trPr>
          <w:trHeight w:val="73"/>
          <w:jc w:val="right"/>
        </w:trPr>
        <w:tc>
          <w:tcPr>
            <w:tcW w:w="3588" w:type="dxa"/>
            <w:tcBorders>
              <w:top w:val="single" w:sz="4" w:space="0" w:color="auto"/>
              <w:left w:val="nil"/>
              <w:bottom w:val="nil"/>
              <w:right w:val="nil"/>
            </w:tcBorders>
          </w:tcPr>
          <w:p w14:paraId="67993D85" w14:textId="6150E50D" w:rsidR="00B72E5C" w:rsidRPr="00792E6B" w:rsidRDefault="00B72E5C" w:rsidP="00792E6B">
            <w:pPr>
              <w:widowControl w:val="0"/>
              <w:snapToGrid w:val="0"/>
              <w:spacing w:after="0" w:line="240" w:lineRule="auto"/>
              <w:jc w:val="center"/>
              <w:rPr>
                <w:rFonts w:ascii="Calibri" w:hAnsi="Calibri" w:cs="Calibri"/>
                <w:position w:val="6"/>
                <w:sz w:val="24"/>
                <w:szCs w:val="24"/>
              </w:rPr>
            </w:pPr>
            <w:r w:rsidRPr="00792E6B">
              <w:rPr>
                <w:rFonts w:ascii="Calibri" w:hAnsi="Calibri" w:cs="Calibri"/>
                <w:position w:val="6"/>
                <w:sz w:val="24"/>
                <w:szCs w:val="24"/>
              </w:rPr>
              <w:t xml:space="preserve">(Tiekėjo arba jo įgalioto asmens </w:t>
            </w:r>
            <w:r w:rsidR="003A3B1B" w:rsidRPr="00792E6B">
              <w:rPr>
                <w:rFonts w:ascii="Calibri" w:hAnsi="Calibri" w:cs="Calibri"/>
                <w:position w:val="6"/>
                <w:sz w:val="24"/>
                <w:szCs w:val="24"/>
              </w:rPr>
              <w:t>pa</w:t>
            </w:r>
            <w:r w:rsidRPr="00792E6B">
              <w:rPr>
                <w:rFonts w:ascii="Calibri" w:hAnsi="Calibri" w:cs="Calibri"/>
                <w:position w:val="6"/>
                <w:sz w:val="24"/>
                <w:szCs w:val="24"/>
              </w:rPr>
              <w:t>reigų pavadinimas)</w:t>
            </w:r>
          </w:p>
        </w:tc>
        <w:tc>
          <w:tcPr>
            <w:tcW w:w="300" w:type="dxa"/>
          </w:tcPr>
          <w:p w14:paraId="7CDA0156" w14:textId="77777777" w:rsidR="00B72E5C" w:rsidRPr="00792E6B" w:rsidRDefault="00B72E5C" w:rsidP="00792E6B">
            <w:pPr>
              <w:widowControl w:val="0"/>
              <w:spacing w:after="0" w:line="240" w:lineRule="auto"/>
              <w:ind w:right="-1"/>
              <w:jc w:val="center"/>
              <w:rPr>
                <w:rFonts w:ascii="Calibri" w:eastAsia="Calibri" w:hAnsi="Calibri" w:cs="Calibri"/>
                <w:sz w:val="24"/>
                <w:szCs w:val="24"/>
              </w:rPr>
            </w:pPr>
          </w:p>
        </w:tc>
        <w:tc>
          <w:tcPr>
            <w:tcW w:w="2445" w:type="dxa"/>
            <w:tcBorders>
              <w:top w:val="single" w:sz="4" w:space="0" w:color="auto"/>
              <w:left w:val="nil"/>
              <w:bottom w:val="nil"/>
              <w:right w:val="nil"/>
            </w:tcBorders>
          </w:tcPr>
          <w:p w14:paraId="52724145" w14:textId="77777777" w:rsidR="00B72E5C" w:rsidRPr="00792E6B" w:rsidRDefault="00B72E5C" w:rsidP="00792E6B">
            <w:pPr>
              <w:widowControl w:val="0"/>
              <w:spacing w:after="0" w:line="240" w:lineRule="auto"/>
              <w:ind w:right="-1"/>
              <w:jc w:val="center"/>
              <w:rPr>
                <w:rFonts w:ascii="Calibri" w:eastAsia="Calibri" w:hAnsi="Calibri" w:cs="Calibri"/>
                <w:sz w:val="24"/>
                <w:szCs w:val="24"/>
              </w:rPr>
            </w:pPr>
            <w:r w:rsidRPr="00792E6B">
              <w:rPr>
                <w:rFonts w:ascii="Calibri" w:eastAsia="Calibri" w:hAnsi="Calibri" w:cs="Calibri"/>
                <w:position w:val="6"/>
                <w:sz w:val="24"/>
                <w:szCs w:val="24"/>
              </w:rPr>
              <w:t>(Parašas)</w:t>
            </w:r>
          </w:p>
        </w:tc>
        <w:tc>
          <w:tcPr>
            <w:tcW w:w="236" w:type="dxa"/>
          </w:tcPr>
          <w:p w14:paraId="043EC5AB" w14:textId="77777777" w:rsidR="00B72E5C" w:rsidRPr="00792E6B" w:rsidRDefault="00B72E5C" w:rsidP="00792E6B">
            <w:pPr>
              <w:widowControl w:val="0"/>
              <w:spacing w:after="0" w:line="240" w:lineRule="auto"/>
              <w:ind w:right="-1"/>
              <w:jc w:val="center"/>
              <w:rPr>
                <w:rFonts w:ascii="Calibri" w:eastAsia="Calibri" w:hAnsi="Calibri" w:cs="Calibri"/>
                <w:sz w:val="24"/>
                <w:szCs w:val="24"/>
              </w:rPr>
            </w:pPr>
          </w:p>
        </w:tc>
        <w:tc>
          <w:tcPr>
            <w:tcW w:w="3259" w:type="dxa"/>
            <w:tcBorders>
              <w:top w:val="single" w:sz="4" w:space="0" w:color="auto"/>
              <w:left w:val="nil"/>
              <w:bottom w:val="nil"/>
            </w:tcBorders>
          </w:tcPr>
          <w:p w14:paraId="7731DD2D" w14:textId="77777777" w:rsidR="00B72E5C" w:rsidRPr="00792E6B" w:rsidRDefault="00B72E5C" w:rsidP="00792E6B">
            <w:pPr>
              <w:widowControl w:val="0"/>
              <w:spacing w:after="0" w:line="240" w:lineRule="auto"/>
              <w:ind w:right="-1"/>
              <w:jc w:val="center"/>
              <w:rPr>
                <w:rFonts w:ascii="Calibri" w:eastAsia="Calibri" w:hAnsi="Calibri" w:cs="Calibri"/>
                <w:sz w:val="24"/>
                <w:szCs w:val="24"/>
              </w:rPr>
            </w:pPr>
            <w:r w:rsidRPr="00792E6B">
              <w:rPr>
                <w:rFonts w:ascii="Calibri" w:eastAsia="Calibri" w:hAnsi="Calibri" w:cs="Calibri"/>
                <w:position w:val="6"/>
                <w:sz w:val="24"/>
                <w:szCs w:val="24"/>
              </w:rPr>
              <w:t>(Vardas ir pavardė)</w:t>
            </w:r>
          </w:p>
        </w:tc>
      </w:tr>
    </w:tbl>
    <w:p w14:paraId="379B93FF" w14:textId="77777777" w:rsidR="009121FB" w:rsidRPr="00792E6B" w:rsidRDefault="009121FB" w:rsidP="00792E6B">
      <w:pPr>
        <w:widowControl w:val="0"/>
        <w:tabs>
          <w:tab w:val="left" w:pos="9640"/>
        </w:tabs>
        <w:spacing w:after="0" w:line="240" w:lineRule="auto"/>
        <w:jc w:val="both"/>
        <w:rPr>
          <w:rFonts w:ascii="Calibri" w:hAnsi="Calibri" w:cs="Calibri"/>
          <w:sz w:val="24"/>
          <w:szCs w:val="24"/>
        </w:rPr>
      </w:pPr>
    </w:p>
    <w:sectPr w:rsidR="009121FB" w:rsidRPr="00792E6B" w:rsidSect="00AB64C3">
      <w:footerReference w:type="default" r:id="rId11"/>
      <w:footerReference w:type="first" r:id="rId12"/>
      <w:pgSz w:w="12240" w:h="15840"/>
      <w:pgMar w:top="1134" w:right="900"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9164B" w14:textId="77777777" w:rsidR="005A4F73" w:rsidRDefault="005A4F73" w:rsidP="00D05666">
      <w:r>
        <w:separator/>
      </w:r>
    </w:p>
  </w:endnote>
  <w:endnote w:type="continuationSeparator" w:id="0">
    <w:p w14:paraId="4D2BC7FA" w14:textId="77777777" w:rsidR="005A4F73" w:rsidRDefault="005A4F73" w:rsidP="00D05666">
      <w:r>
        <w:continuationSeparator/>
      </w:r>
    </w:p>
  </w:endnote>
  <w:endnote w:type="continuationNotice" w:id="1">
    <w:p w14:paraId="54FF466E" w14:textId="77777777" w:rsidR="005A4F73" w:rsidRDefault="005A4F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538335"/>
      <w:docPartObj>
        <w:docPartGallery w:val="Page Numbers (Bottom of Page)"/>
        <w:docPartUnique/>
      </w:docPartObj>
    </w:sdtPr>
    <w:sdtEndPr/>
    <w:sdtContent>
      <w:p w14:paraId="43D036C2" w14:textId="4C146FF2" w:rsidR="00020E00" w:rsidRDefault="00020E00">
        <w:pPr>
          <w:pStyle w:val="Porat"/>
          <w:jc w:val="right"/>
        </w:pPr>
        <w:r>
          <w:fldChar w:fldCharType="begin"/>
        </w:r>
        <w:r>
          <w:instrText>PAGE   \* MERGEFORMAT</w:instrText>
        </w:r>
        <w:r>
          <w:fldChar w:fldCharType="separate"/>
        </w:r>
        <w:r w:rsidR="00CC6666">
          <w:rPr>
            <w:noProof/>
          </w:rPr>
          <w:t>2</w:t>
        </w:r>
        <w:r>
          <w:fldChar w:fldCharType="end"/>
        </w:r>
      </w:p>
    </w:sdtContent>
  </w:sdt>
  <w:p w14:paraId="4DFE7CDE" w14:textId="77777777" w:rsidR="007A6D4E" w:rsidRDefault="007A6D4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4201" w14:textId="753FC561" w:rsidR="00185138" w:rsidRDefault="00185138">
    <w:pPr>
      <w:pStyle w:val="Porat"/>
      <w:jc w:val="right"/>
    </w:pPr>
  </w:p>
  <w:p w14:paraId="0B840016" w14:textId="04A21F44" w:rsidR="00185138" w:rsidRDefault="00185138" w:rsidP="00422F7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71DA6" w14:textId="77777777" w:rsidR="005A4F73" w:rsidRDefault="005A4F73" w:rsidP="00D05666">
      <w:r>
        <w:separator/>
      </w:r>
    </w:p>
  </w:footnote>
  <w:footnote w:type="continuationSeparator" w:id="0">
    <w:p w14:paraId="30A28783" w14:textId="77777777" w:rsidR="005A4F73" w:rsidRDefault="005A4F73" w:rsidP="00D05666">
      <w:r>
        <w:continuationSeparator/>
      </w:r>
    </w:p>
  </w:footnote>
  <w:footnote w:type="continuationNotice" w:id="1">
    <w:p w14:paraId="2F0874E9" w14:textId="77777777" w:rsidR="005A4F73" w:rsidRDefault="005A4F7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A2C7B9A"/>
    <w:multiLevelType w:val="hybridMultilevel"/>
    <w:tmpl w:val="E75A26F2"/>
    <w:lvl w:ilvl="0" w:tplc="E6D64900">
      <w:numFmt w:val="bullet"/>
      <w:lvlText w:val="•"/>
      <w:lvlJc w:val="left"/>
      <w:pPr>
        <w:ind w:left="1294" w:hanging="585"/>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0D0B1399"/>
    <w:multiLevelType w:val="multilevel"/>
    <w:tmpl w:val="0FCED760"/>
    <w:lvl w:ilvl="0">
      <w:start w:val="4"/>
      <w:numFmt w:val="decimal"/>
      <w:lvlText w:val="%1."/>
      <w:lvlJc w:val="left"/>
      <w:pPr>
        <w:ind w:left="660" w:hanging="660"/>
      </w:pPr>
    </w:lvl>
    <w:lvl w:ilvl="1">
      <w:start w:val="3"/>
      <w:numFmt w:val="decimal"/>
      <w:lvlText w:val="%1.%2."/>
      <w:lvlJc w:val="left"/>
      <w:pPr>
        <w:ind w:left="660" w:hanging="660"/>
      </w:pPr>
    </w:lvl>
    <w:lvl w:ilvl="2">
      <w:start w:val="17"/>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7BC29BF"/>
    <w:multiLevelType w:val="multilevel"/>
    <w:tmpl w:val="62F26B90"/>
    <w:lvl w:ilvl="0">
      <w:start w:val="4"/>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2"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4"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8" w15:restartNumberingAfterBreak="0">
    <w:nsid w:val="29431758"/>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BD747FB"/>
    <w:multiLevelType w:val="multilevel"/>
    <w:tmpl w:val="CCAC6284"/>
    <w:lvl w:ilvl="0">
      <w:start w:val="1"/>
      <w:numFmt w:val="decimal"/>
      <w:lvlText w:val="%1."/>
      <w:lvlJc w:val="left"/>
      <w:pPr>
        <w:ind w:left="1495"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FC63132"/>
    <w:multiLevelType w:val="hybridMultilevel"/>
    <w:tmpl w:val="2FBCCA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13365AD"/>
    <w:multiLevelType w:val="multilevel"/>
    <w:tmpl w:val="F4BEB65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9B24258"/>
    <w:multiLevelType w:val="hybridMultilevel"/>
    <w:tmpl w:val="8A8A5AB8"/>
    <w:lvl w:ilvl="0" w:tplc="BDBC673A">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3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9"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2"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53"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6" w15:restartNumberingAfterBreak="0">
    <w:nsid w:val="79E22535"/>
    <w:multiLevelType w:val="multilevel"/>
    <w:tmpl w:val="A45AB004"/>
    <w:lvl w:ilvl="0">
      <w:start w:val="1"/>
      <w:numFmt w:val="decimal"/>
      <w:lvlText w:val="%1."/>
      <w:lvlJc w:val="left"/>
      <w:pPr>
        <w:ind w:left="360" w:hanging="360"/>
      </w:pPr>
      <w:rPr>
        <w:b w:val="0"/>
        <w:sz w:val="22"/>
        <w:szCs w:val="22"/>
      </w:rPr>
    </w:lvl>
    <w:lvl w:ilvl="1">
      <w:start w:val="1"/>
      <w:numFmt w:val="decimal"/>
      <w:isLgl/>
      <w:lvlText w:val="%1.%2."/>
      <w:lvlJc w:val="left"/>
      <w:pPr>
        <w:ind w:left="1080" w:hanging="360"/>
      </w:pPr>
      <w:rPr>
        <w:sz w:val="22"/>
        <w:szCs w:val="22"/>
      </w:rPr>
    </w:lvl>
    <w:lvl w:ilvl="2">
      <w:start w:val="1"/>
      <w:numFmt w:val="decimal"/>
      <w:isLgl/>
      <w:lvlText w:val="%1.%2.%3."/>
      <w:lvlJc w:val="left"/>
      <w:pPr>
        <w:ind w:left="862" w:hanging="720"/>
      </w:pPr>
      <w:rPr>
        <w:sz w:val="22"/>
        <w:szCs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960" w:hanging="144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5040" w:hanging="1800"/>
      </w:pPr>
      <w:rPr>
        <w:sz w:val="22"/>
      </w:rPr>
    </w:lvl>
  </w:abstractNum>
  <w:abstractNum w:abstractNumId="57" w15:restartNumberingAfterBreak="0">
    <w:nsid w:val="7C2F76DD"/>
    <w:multiLevelType w:val="hybridMultilevel"/>
    <w:tmpl w:val="9D1CE40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8"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024668461">
    <w:abstractNumId w:val="8"/>
  </w:num>
  <w:num w:numId="2" w16cid:durableId="1322657817">
    <w:abstractNumId w:val="45"/>
  </w:num>
  <w:num w:numId="3" w16cid:durableId="1332485508">
    <w:abstractNumId w:val="41"/>
  </w:num>
  <w:num w:numId="4" w16cid:durableId="977029444">
    <w:abstractNumId w:val="55"/>
  </w:num>
  <w:num w:numId="5" w16cid:durableId="1351755199">
    <w:abstractNumId w:val="51"/>
  </w:num>
  <w:num w:numId="6" w16cid:durableId="1433355926">
    <w:abstractNumId w:val="48"/>
  </w:num>
  <w:num w:numId="7" w16cid:durableId="465706150">
    <w:abstractNumId w:val="22"/>
  </w:num>
  <w:num w:numId="8" w16cid:durableId="1370954910">
    <w:abstractNumId w:val="40"/>
  </w:num>
  <w:num w:numId="9" w16cid:durableId="439570742">
    <w:abstractNumId w:val="37"/>
  </w:num>
  <w:num w:numId="10" w16cid:durableId="1166945722">
    <w:abstractNumId w:val="26"/>
  </w:num>
  <w:num w:numId="11" w16cid:durableId="1522889036">
    <w:abstractNumId w:val="39"/>
  </w:num>
  <w:num w:numId="12" w16cid:durableId="481502788">
    <w:abstractNumId w:val="42"/>
  </w:num>
  <w:num w:numId="13" w16cid:durableId="1725831907">
    <w:abstractNumId w:val="3"/>
  </w:num>
  <w:num w:numId="14" w16cid:durableId="1192720411">
    <w:abstractNumId w:val="6"/>
  </w:num>
  <w:num w:numId="15" w16cid:durableId="403920635">
    <w:abstractNumId w:val="52"/>
  </w:num>
  <w:num w:numId="16" w16cid:durableId="191456362">
    <w:abstractNumId w:val="48"/>
  </w:num>
  <w:num w:numId="17" w16cid:durableId="1617903026">
    <w:abstractNumId w:val="12"/>
  </w:num>
  <w:num w:numId="18" w16cid:durableId="69719996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9928150">
    <w:abstractNumId w:val="7"/>
    <w:lvlOverride w:ilvl="0">
      <w:startOverride w:val="4"/>
    </w:lvlOverride>
    <w:lvlOverride w:ilvl="1">
      <w:startOverride w:val="3"/>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66022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4863185">
    <w:abstractNumId w:val="14"/>
  </w:num>
  <w:num w:numId="22" w16cid:durableId="1899588279">
    <w:abstractNumId w:val="27"/>
  </w:num>
  <w:num w:numId="23" w16cid:durableId="1148279806">
    <w:abstractNumId w:val="20"/>
  </w:num>
  <w:num w:numId="24" w16cid:durableId="1357386409">
    <w:abstractNumId w:val="9"/>
  </w:num>
  <w:num w:numId="25" w16cid:durableId="1353725509">
    <w:abstractNumId w:val="29"/>
  </w:num>
  <w:num w:numId="26" w16cid:durableId="18893707">
    <w:abstractNumId w:val="44"/>
  </w:num>
  <w:num w:numId="27" w16cid:durableId="185020269">
    <w:abstractNumId w:val="25"/>
  </w:num>
  <w:num w:numId="28" w16cid:durableId="674187091">
    <w:abstractNumId w:val="38"/>
  </w:num>
  <w:num w:numId="29" w16cid:durableId="1051805076">
    <w:abstractNumId w:val="47"/>
  </w:num>
  <w:num w:numId="30" w16cid:durableId="109010605">
    <w:abstractNumId w:val="54"/>
  </w:num>
  <w:num w:numId="31" w16cid:durableId="624233935">
    <w:abstractNumId w:val="21"/>
  </w:num>
  <w:num w:numId="32" w16cid:durableId="1590387994">
    <w:abstractNumId w:val="16"/>
  </w:num>
  <w:num w:numId="33" w16cid:durableId="1712799245">
    <w:abstractNumId w:val="50"/>
  </w:num>
  <w:num w:numId="34" w16cid:durableId="791090847">
    <w:abstractNumId w:val="24"/>
  </w:num>
  <w:num w:numId="35" w16cid:durableId="305864133">
    <w:abstractNumId w:val="5"/>
  </w:num>
  <w:num w:numId="36" w16cid:durableId="591547005">
    <w:abstractNumId w:val="33"/>
  </w:num>
  <w:num w:numId="37" w16cid:durableId="1438598020">
    <w:abstractNumId w:val="15"/>
  </w:num>
  <w:num w:numId="38" w16cid:durableId="1316179404">
    <w:abstractNumId w:val="10"/>
  </w:num>
  <w:num w:numId="39" w16cid:durableId="792597795">
    <w:abstractNumId w:val="53"/>
  </w:num>
  <w:num w:numId="40" w16cid:durableId="421149209">
    <w:abstractNumId w:val="4"/>
  </w:num>
  <w:num w:numId="41" w16cid:durableId="1769697082">
    <w:abstractNumId w:val="58"/>
  </w:num>
  <w:num w:numId="42" w16cid:durableId="2120448949">
    <w:abstractNumId w:val="34"/>
  </w:num>
  <w:num w:numId="43" w16cid:durableId="1645701504">
    <w:abstractNumId w:val="28"/>
  </w:num>
  <w:num w:numId="44" w16cid:durableId="94444903">
    <w:abstractNumId w:val="46"/>
  </w:num>
  <w:num w:numId="45" w16cid:durableId="722631362">
    <w:abstractNumId w:val="35"/>
  </w:num>
  <w:num w:numId="46" w16cid:durableId="199712532">
    <w:abstractNumId w:val="13"/>
  </w:num>
  <w:num w:numId="47" w16cid:durableId="248730843">
    <w:abstractNumId w:val="19"/>
  </w:num>
  <w:num w:numId="48" w16cid:durableId="781798952">
    <w:abstractNumId w:val="49"/>
  </w:num>
  <w:num w:numId="49" w16cid:durableId="2093892992">
    <w:abstractNumId w:val="36"/>
  </w:num>
  <w:num w:numId="50" w16cid:durableId="1254314266">
    <w:abstractNumId w:val="31"/>
  </w:num>
  <w:num w:numId="51" w16cid:durableId="1784959061">
    <w:abstractNumId w:val="17"/>
  </w:num>
  <w:num w:numId="52" w16cid:durableId="879783640">
    <w:abstractNumId w:val="23"/>
  </w:num>
  <w:num w:numId="53" w16cid:durableId="1628857841">
    <w:abstractNumId w:val="36"/>
    <w:lvlOverride w:ilvl="0">
      <w:startOverride w:val="15"/>
    </w:lvlOverride>
  </w:num>
  <w:num w:numId="54" w16cid:durableId="1767731450">
    <w:abstractNumId w:val="18"/>
  </w:num>
  <w:num w:numId="55" w16cid:durableId="413170069">
    <w:abstractNumId w:val="43"/>
  </w:num>
  <w:num w:numId="56" w16cid:durableId="159130630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9101005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35473225">
    <w:abstractNumId w:val="2"/>
  </w:num>
  <w:num w:numId="59" w16cid:durableId="1164780019">
    <w:abstractNumId w:val="32"/>
  </w:num>
  <w:num w:numId="60" w16cid:durableId="1539508852">
    <w:abstractNumId w:val="57"/>
  </w:num>
  <w:num w:numId="61" w16cid:durableId="516239311">
    <w:abstractNumId w:val="1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2A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06F"/>
    <w:rsid w:val="00013DF0"/>
    <w:rsid w:val="00013EF1"/>
    <w:rsid w:val="00013FF6"/>
    <w:rsid w:val="00014A61"/>
    <w:rsid w:val="00015C75"/>
    <w:rsid w:val="0001618D"/>
    <w:rsid w:val="0001658B"/>
    <w:rsid w:val="000206C9"/>
    <w:rsid w:val="00020E00"/>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14F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602"/>
    <w:rsid w:val="0005396D"/>
    <w:rsid w:val="00053ABC"/>
    <w:rsid w:val="000543B5"/>
    <w:rsid w:val="000550FE"/>
    <w:rsid w:val="00055235"/>
    <w:rsid w:val="000561CC"/>
    <w:rsid w:val="000571AD"/>
    <w:rsid w:val="00057346"/>
    <w:rsid w:val="000578C9"/>
    <w:rsid w:val="0006040C"/>
    <w:rsid w:val="000605C5"/>
    <w:rsid w:val="000608EF"/>
    <w:rsid w:val="00061084"/>
    <w:rsid w:val="00061466"/>
    <w:rsid w:val="00061E86"/>
    <w:rsid w:val="00062E51"/>
    <w:rsid w:val="0006300C"/>
    <w:rsid w:val="000631F1"/>
    <w:rsid w:val="00064868"/>
    <w:rsid w:val="000651DF"/>
    <w:rsid w:val="0006575D"/>
    <w:rsid w:val="000659E9"/>
    <w:rsid w:val="00065B73"/>
    <w:rsid w:val="00066BB9"/>
    <w:rsid w:val="00066D29"/>
    <w:rsid w:val="00067191"/>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524"/>
    <w:rsid w:val="00086C16"/>
    <w:rsid w:val="00086CEE"/>
    <w:rsid w:val="00086D57"/>
    <w:rsid w:val="00086DDB"/>
    <w:rsid w:val="000873A9"/>
    <w:rsid w:val="000876C6"/>
    <w:rsid w:val="00087BB0"/>
    <w:rsid w:val="00087EFE"/>
    <w:rsid w:val="00090194"/>
    <w:rsid w:val="000903D5"/>
    <w:rsid w:val="000904B3"/>
    <w:rsid w:val="00090916"/>
    <w:rsid w:val="00091346"/>
    <w:rsid w:val="000917F2"/>
    <w:rsid w:val="00091C9D"/>
    <w:rsid w:val="0009287E"/>
    <w:rsid w:val="00093157"/>
    <w:rsid w:val="00094604"/>
    <w:rsid w:val="000952D4"/>
    <w:rsid w:val="00095834"/>
    <w:rsid w:val="00095A99"/>
    <w:rsid w:val="00096C35"/>
    <w:rsid w:val="0009724E"/>
    <w:rsid w:val="00097B80"/>
    <w:rsid w:val="000A05FB"/>
    <w:rsid w:val="000A09BB"/>
    <w:rsid w:val="000A0DFE"/>
    <w:rsid w:val="000A0F5D"/>
    <w:rsid w:val="000A1E34"/>
    <w:rsid w:val="000A2CBA"/>
    <w:rsid w:val="000A348B"/>
    <w:rsid w:val="000A3A31"/>
    <w:rsid w:val="000A4374"/>
    <w:rsid w:val="000A45A4"/>
    <w:rsid w:val="000A5738"/>
    <w:rsid w:val="000A5FB1"/>
    <w:rsid w:val="000A6BBE"/>
    <w:rsid w:val="000A76C1"/>
    <w:rsid w:val="000A7BF8"/>
    <w:rsid w:val="000A7E99"/>
    <w:rsid w:val="000B0CED"/>
    <w:rsid w:val="000B2743"/>
    <w:rsid w:val="000B2E23"/>
    <w:rsid w:val="000B3569"/>
    <w:rsid w:val="000B36CB"/>
    <w:rsid w:val="000B42B7"/>
    <w:rsid w:val="000B4E6D"/>
    <w:rsid w:val="000B4E90"/>
    <w:rsid w:val="000B51DF"/>
    <w:rsid w:val="000B685D"/>
    <w:rsid w:val="000B7223"/>
    <w:rsid w:val="000C006A"/>
    <w:rsid w:val="000C02F3"/>
    <w:rsid w:val="000C1AE5"/>
    <w:rsid w:val="000C1F59"/>
    <w:rsid w:val="000C211C"/>
    <w:rsid w:val="000C2217"/>
    <w:rsid w:val="000C2475"/>
    <w:rsid w:val="000C2C07"/>
    <w:rsid w:val="000C3D2E"/>
    <w:rsid w:val="000C3F71"/>
    <w:rsid w:val="000C4AF9"/>
    <w:rsid w:val="000C4D87"/>
    <w:rsid w:val="000C4DF9"/>
    <w:rsid w:val="000C59B8"/>
    <w:rsid w:val="000C6068"/>
    <w:rsid w:val="000C6538"/>
    <w:rsid w:val="000C7160"/>
    <w:rsid w:val="000D0F58"/>
    <w:rsid w:val="000D13D6"/>
    <w:rsid w:val="000D18E9"/>
    <w:rsid w:val="000D26D8"/>
    <w:rsid w:val="000D2765"/>
    <w:rsid w:val="000D412D"/>
    <w:rsid w:val="000D4406"/>
    <w:rsid w:val="000D4B9C"/>
    <w:rsid w:val="000D4E2B"/>
    <w:rsid w:val="000D5C58"/>
    <w:rsid w:val="000D638A"/>
    <w:rsid w:val="000D71C2"/>
    <w:rsid w:val="000D7494"/>
    <w:rsid w:val="000D7C59"/>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053"/>
    <w:rsid w:val="000F01E1"/>
    <w:rsid w:val="000F0E5E"/>
    <w:rsid w:val="000F1287"/>
    <w:rsid w:val="000F2282"/>
    <w:rsid w:val="000F2369"/>
    <w:rsid w:val="000F3241"/>
    <w:rsid w:val="000F32FF"/>
    <w:rsid w:val="000F403D"/>
    <w:rsid w:val="000F4AA3"/>
    <w:rsid w:val="000F513D"/>
    <w:rsid w:val="000F7102"/>
    <w:rsid w:val="00100B38"/>
    <w:rsid w:val="001010F7"/>
    <w:rsid w:val="00101313"/>
    <w:rsid w:val="00101C48"/>
    <w:rsid w:val="0010270D"/>
    <w:rsid w:val="00103DA5"/>
    <w:rsid w:val="001045A6"/>
    <w:rsid w:val="00104F80"/>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5AB8"/>
    <w:rsid w:val="0012639E"/>
    <w:rsid w:val="00127196"/>
    <w:rsid w:val="001274C0"/>
    <w:rsid w:val="001275FB"/>
    <w:rsid w:val="00127F38"/>
    <w:rsid w:val="0013010B"/>
    <w:rsid w:val="0013140B"/>
    <w:rsid w:val="00131BA4"/>
    <w:rsid w:val="001329A7"/>
    <w:rsid w:val="0013353A"/>
    <w:rsid w:val="00133EA3"/>
    <w:rsid w:val="00134064"/>
    <w:rsid w:val="00134825"/>
    <w:rsid w:val="0013485F"/>
    <w:rsid w:val="00135122"/>
    <w:rsid w:val="001351A4"/>
    <w:rsid w:val="00135EEE"/>
    <w:rsid w:val="001365CA"/>
    <w:rsid w:val="00137C64"/>
    <w:rsid w:val="00140D50"/>
    <w:rsid w:val="00141292"/>
    <w:rsid w:val="00141BF1"/>
    <w:rsid w:val="00142352"/>
    <w:rsid w:val="00142759"/>
    <w:rsid w:val="0014277F"/>
    <w:rsid w:val="001427AB"/>
    <w:rsid w:val="001429E3"/>
    <w:rsid w:val="00142AB7"/>
    <w:rsid w:val="00143338"/>
    <w:rsid w:val="0014335B"/>
    <w:rsid w:val="00143940"/>
    <w:rsid w:val="0014414A"/>
    <w:rsid w:val="00145B8E"/>
    <w:rsid w:val="00146BC9"/>
    <w:rsid w:val="00147A63"/>
    <w:rsid w:val="00147A8C"/>
    <w:rsid w:val="00147C08"/>
    <w:rsid w:val="0015079A"/>
    <w:rsid w:val="00150E77"/>
    <w:rsid w:val="001531F5"/>
    <w:rsid w:val="0015376E"/>
    <w:rsid w:val="001538C5"/>
    <w:rsid w:val="00153D1C"/>
    <w:rsid w:val="00154487"/>
    <w:rsid w:val="0015529C"/>
    <w:rsid w:val="00156148"/>
    <w:rsid w:val="00156AC9"/>
    <w:rsid w:val="001578F5"/>
    <w:rsid w:val="001607EC"/>
    <w:rsid w:val="001609D9"/>
    <w:rsid w:val="00160A4A"/>
    <w:rsid w:val="00162812"/>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3FA"/>
    <w:rsid w:val="00173ACB"/>
    <w:rsid w:val="00173E9D"/>
    <w:rsid w:val="001741F9"/>
    <w:rsid w:val="00174EE0"/>
    <w:rsid w:val="0017533E"/>
    <w:rsid w:val="00176FD3"/>
    <w:rsid w:val="001801B7"/>
    <w:rsid w:val="00180340"/>
    <w:rsid w:val="00180466"/>
    <w:rsid w:val="00181168"/>
    <w:rsid w:val="001811BD"/>
    <w:rsid w:val="00181511"/>
    <w:rsid w:val="00182729"/>
    <w:rsid w:val="00182CBF"/>
    <w:rsid w:val="00182E25"/>
    <w:rsid w:val="001849BD"/>
    <w:rsid w:val="00185138"/>
    <w:rsid w:val="001853B6"/>
    <w:rsid w:val="00185454"/>
    <w:rsid w:val="00185997"/>
    <w:rsid w:val="00185BC4"/>
    <w:rsid w:val="001865A6"/>
    <w:rsid w:val="0019130D"/>
    <w:rsid w:val="001914CB"/>
    <w:rsid w:val="00191CEF"/>
    <w:rsid w:val="0019266E"/>
    <w:rsid w:val="001926B1"/>
    <w:rsid w:val="00192B6B"/>
    <w:rsid w:val="00192ED3"/>
    <w:rsid w:val="00193984"/>
    <w:rsid w:val="00193B2D"/>
    <w:rsid w:val="00193D61"/>
    <w:rsid w:val="00194439"/>
    <w:rsid w:val="00194544"/>
    <w:rsid w:val="00194723"/>
    <w:rsid w:val="001954F1"/>
    <w:rsid w:val="00195572"/>
    <w:rsid w:val="0019597B"/>
    <w:rsid w:val="00195BD8"/>
    <w:rsid w:val="00195C8A"/>
    <w:rsid w:val="00196FAF"/>
    <w:rsid w:val="0019749C"/>
    <w:rsid w:val="00197888"/>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02B7"/>
    <w:rsid w:val="001B2074"/>
    <w:rsid w:val="001B2226"/>
    <w:rsid w:val="001B3250"/>
    <w:rsid w:val="001B33A4"/>
    <w:rsid w:val="001B370C"/>
    <w:rsid w:val="001B3C7D"/>
    <w:rsid w:val="001B4266"/>
    <w:rsid w:val="001B50F3"/>
    <w:rsid w:val="001B53D6"/>
    <w:rsid w:val="001B59DE"/>
    <w:rsid w:val="001B621C"/>
    <w:rsid w:val="001B75AE"/>
    <w:rsid w:val="001B77FA"/>
    <w:rsid w:val="001B7B23"/>
    <w:rsid w:val="001C1AD0"/>
    <w:rsid w:val="001C1CC5"/>
    <w:rsid w:val="001C24BC"/>
    <w:rsid w:val="001C305A"/>
    <w:rsid w:val="001C37BD"/>
    <w:rsid w:val="001C45C1"/>
    <w:rsid w:val="001C468D"/>
    <w:rsid w:val="001C4B3C"/>
    <w:rsid w:val="001C4F12"/>
    <w:rsid w:val="001C545C"/>
    <w:rsid w:val="001C635E"/>
    <w:rsid w:val="001C6757"/>
    <w:rsid w:val="001C783A"/>
    <w:rsid w:val="001C7F48"/>
    <w:rsid w:val="001D2623"/>
    <w:rsid w:val="001D37D8"/>
    <w:rsid w:val="001D3F8E"/>
    <w:rsid w:val="001D5752"/>
    <w:rsid w:val="001D612E"/>
    <w:rsid w:val="001D65F8"/>
    <w:rsid w:val="001D7492"/>
    <w:rsid w:val="001D7890"/>
    <w:rsid w:val="001E0107"/>
    <w:rsid w:val="001E0F42"/>
    <w:rsid w:val="001E250F"/>
    <w:rsid w:val="001E2BC5"/>
    <w:rsid w:val="001E3653"/>
    <w:rsid w:val="001E3801"/>
    <w:rsid w:val="001E3D5A"/>
    <w:rsid w:val="001E4C29"/>
    <w:rsid w:val="001E5701"/>
    <w:rsid w:val="001E61DF"/>
    <w:rsid w:val="001E6CDA"/>
    <w:rsid w:val="001E76C7"/>
    <w:rsid w:val="001E7E24"/>
    <w:rsid w:val="001F04C1"/>
    <w:rsid w:val="001F146C"/>
    <w:rsid w:val="001F1D6C"/>
    <w:rsid w:val="001F1DB6"/>
    <w:rsid w:val="001F1FB1"/>
    <w:rsid w:val="001F2168"/>
    <w:rsid w:val="001F2782"/>
    <w:rsid w:val="001F2E11"/>
    <w:rsid w:val="001F2EB6"/>
    <w:rsid w:val="001F3174"/>
    <w:rsid w:val="001F4131"/>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B72"/>
    <w:rsid w:val="00214D4B"/>
    <w:rsid w:val="00215B09"/>
    <w:rsid w:val="00215FB5"/>
    <w:rsid w:val="002163DC"/>
    <w:rsid w:val="00216B3A"/>
    <w:rsid w:val="00216DA4"/>
    <w:rsid w:val="00217893"/>
    <w:rsid w:val="00220588"/>
    <w:rsid w:val="00220B88"/>
    <w:rsid w:val="002211A8"/>
    <w:rsid w:val="00221235"/>
    <w:rsid w:val="00221CC0"/>
    <w:rsid w:val="0022234B"/>
    <w:rsid w:val="00223614"/>
    <w:rsid w:val="0022427B"/>
    <w:rsid w:val="00224F0F"/>
    <w:rsid w:val="002256CF"/>
    <w:rsid w:val="00225BEF"/>
    <w:rsid w:val="002267DE"/>
    <w:rsid w:val="00226AD0"/>
    <w:rsid w:val="002279BC"/>
    <w:rsid w:val="002306AB"/>
    <w:rsid w:val="00231166"/>
    <w:rsid w:val="002318A3"/>
    <w:rsid w:val="0023232F"/>
    <w:rsid w:val="00233169"/>
    <w:rsid w:val="00234717"/>
    <w:rsid w:val="00234920"/>
    <w:rsid w:val="0023505D"/>
    <w:rsid w:val="002358F1"/>
    <w:rsid w:val="00236FDA"/>
    <w:rsid w:val="002374F8"/>
    <w:rsid w:val="00237EA0"/>
    <w:rsid w:val="002411C2"/>
    <w:rsid w:val="002415C7"/>
    <w:rsid w:val="0024180E"/>
    <w:rsid w:val="00242459"/>
    <w:rsid w:val="002425E8"/>
    <w:rsid w:val="00242CEB"/>
    <w:rsid w:val="002430AE"/>
    <w:rsid w:val="002444BD"/>
    <w:rsid w:val="00244688"/>
    <w:rsid w:val="00245655"/>
    <w:rsid w:val="00245DD5"/>
    <w:rsid w:val="00245E8F"/>
    <w:rsid w:val="0024735B"/>
    <w:rsid w:val="002476D5"/>
    <w:rsid w:val="00247E71"/>
    <w:rsid w:val="002510C4"/>
    <w:rsid w:val="0025176F"/>
    <w:rsid w:val="00251D4A"/>
    <w:rsid w:val="0025273E"/>
    <w:rsid w:val="00252C08"/>
    <w:rsid w:val="00253090"/>
    <w:rsid w:val="00253C3C"/>
    <w:rsid w:val="00254895"/>
    <w:rsid w:val="00254B13"/>
    <w:rsid w:val="00255225"/>
    <w:rsid w:val="00255DED"/>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5559"/>
    <w:rsid w:val="0026649F"/>
    <w:rsid w:val="00267262"/>
    <w:rsid w:val="00267751"/>
    <w:rsid w:val="00267E9A"/>
    <w:rsid w:val="00270113"/>
    <w:rsid w:val="002707A9"/>
    <w:rsid w:val="00271411"/>
    <w:rsid w:val="002716D8"/>
    <w:rsid w:val="002719F2"/>
    <w:rsid w:val="0027236E"/>
    <w:rsid w:val="00272857"/>
    <w:rsid w:val="0027399D"/>
    <w:rsid w:val="00273F59"/>
    <w:rsid w:val="00274C8A"/>
    <w:rsid w:val="00274E50"/>
    <w:rsid w:val="0027575B"/>
    <w:rsid w:val="00275B72"/>
    <w:rsid w:val="00276204"/>
    <w:rsid w:val="00277535"/>
    <w:rsid w:val="002779A1"/>
    <w:rsid w:val="00280265"/>
    <w:rsid w:val="00280AF0"/>
    <w:rsid w:val="00280C16"/>
    <w:rsid w:val="00281309"/>
    <w:rsid w:val="00281735"/>
    <w:rsid w:val="002827A2"/>
    <w:rsid w:val="00282C67"/>
    <w:rsid w:val="002831F2"/>
    <w:rsid w:val="00283391"/>
    <w:rsid w:val="00283C6E"/>
    <w:rsid w:val="00283D6A"/>
    <w:rsid w:val="00284221"/>
    <w:rsid w:val="002847F1"/>
    <w:rsid w:val="00284DE4"/>
    <w:rsid w:val="00285B02"/>
    <w:rsid w:val="00285E5E"/>
    <w:rsid w:val="0028621A"/>
    <w:rsid w:val="002907D9"/>
    <w:rsid w:val="00290850"/>
    <w:rsid w:val="00290E7C"/>
    <w:rsid w:val="00290F12"/>
    <w:rsid w:val="00291DCB"/>
    <w:rsid w:val="00291FC1"/>
    <w:rsid w:val="0029216D"/>
    <w:rsid w:val="00292474"/>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88B"/>
    <w:rsid w:val="002C590C"/>
    <w:rsid w:val="002C5FF7"/>
    <w:rsid w:val="002C65B9"/>
    <w:rsid w:val="002D02BF"/>
    <w:rsid w:val="002D1083"/>
    <w:rsid w:val="002D1C99"/>
    <w:rsid w:val="002D1EFA"/>
    <w:rsid w:val="002D236C"/>
    <w:rsid w:val="002D28EF"/>
    <w:rsid w:val="002D3712"/>
    <w:rsid w:val="002D48AF"/>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2C3"/>
    <w:rsid w:val="002E348F"/>
    <w:rsid w:val="002E3C32"/>
    <w:rsid w:val="002E4A5A"/>
    <w:rsid w:val="002E5EA9"/>
    <w:rsid w:val="002E6BB6"/>
    <w:rsid w:val="002F05C1"/>
    <w:rsid w:val="002F0663"/>
    <w:rsid w:val="002F0FBA"/>
    <w:rsid w:val="002F12E7"/>
    <w:rsid w:val="002F148F"/>
    <w:rsid w:val="002F1501"/>
    <w:rsid w:val="002F1998"/>
    <w:rsid w:val="002F1CD9"/>
    <w:rsid w:val="002F396F"/>
    <w:rsid w:val="002F44C0"/>
    <w:rsid w:val="002F536E"/>
    <w:rsid w:val="002F5A85"/>
    <w:rsid w:val="002F5EE2"/>
    <w:rsid w:val="002F5F47"/>
    <w:rsid w:val="002F5F8E"/>
    <w:rsid w:val="002F67FD"/>
    <w:rsid w:val="002F7A04"/>
    <w:rsid w:val="002F7D23"/>
    <w:rsid w:val="0030092C"/>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DB9"/>
    <w:rsid w:val="003101E1"/>
    <w:rsid w:val="00310753"/>
    <w:rsid w:val="0031109D"/>
    <w:rsid w:val="00311706"/>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1F7"/>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0CB9"/>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47DE8"/>
    <w:rsid w:val="00350286"/>
    <w:rsid w:val="0035041E"/>
    <w:rsid w:val="00352498"/>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5384"/>
    <w:rsid w:val="003660B8"/>
    <w:rsid w:val="003671C3"/>
    <w:rsid w:val="00370489"/>
    <w:rsid w:val="00370682"/>
    <w:rsid w:val="003713E4"/>
    <w:rsid w:val="00371433"/>
    <w:rsid w:val="00373245"/>
    <w:rsid w:val="003738A4"/>
    <w:rsid w:val="003741D5"/>
    <w:rsid w:val="00374529"/>
    <w:rsid w:val="00374650"/>
    <w:rsid w:val="00374A04"/>
    <w:rsid w:val="00375417"/>
    <w:rsid w:val="003754D9"/>
    <w:rsid w:val="00375DF3"/>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97EB3"/>
    <w:rsid w:val="003A00F1"/>
    <w:rsid w:val="003A050E"/>
    <w:rsid w:val="003A050F"/>
    <w:rsid w:val="003A0CAA"/>
    <w:rsid w:val="003A1229"/>
    <w:rsid w:val="003A1D36"/>
    <w:rsid w:val="003A221A"/>
    <w:rsid w:val="003A2F4F"/>
    <w:rsid w:val="003A30C5"/>
    <w:rsid w:val="003A3B1B"/>
    <w:rsid w:val="003A3C99"/>
    <w:rsid w:val="003A441C"/>
    <w:rsid w:val="003A5D66"/>
    <w:rsid w:val="003A636D"/>
    <w:rsid w:val="003A65F9"/>
    <w:rsid w:val="003A6638"/>
    <w:rsid w:val="003A6652"/>
    <w:rsid w:val="003A683D"/>
    <w:rsid w:val="003A6BC4"/>
    <w:rsid w:val="003B03D1"/>
    <w:rsid w:val="003B1272"/>
    <w:rsid w:val="003B12DE"/>
    <w:rsid w:val="003B3624"/>
    <w:rsid w:val="003B3660"/>
    <w:rsid w:val="003B386F"/>
    <w:rsid w:val="003B39F9"/>
    <w:rsid w:val="003B533D"/>
    <w:rsid w:val="003B672A"/>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0AA"/>
    <w:rsid w:val="003D11CB"/>
    <w:rsid w:val="003D1383"/>
    <w:rsid w:val="003D33F6"/>
    <w:rsid w:val="003D3597"/>
    <w:rsid w:val="003D55D5"/>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2D99"/>
    <w:rsid w:val="003E436D"/>
    <w:rsid w:val="003E48B3"/>
    <w:rsid w:val="003E4AC7"/>
    <w:rsid w:val="003E4DB9"/>
    <w:rsid w:val="003E51C1"/>
    <w:rsid w:val="003E713F"/>
    <w:rsid w:val="003F084C"/>
    <w:rsid w:val="003F092C"/>
    <w:rsid w:val="003F0DA7"/>
    <w:rsid w:val="003F0F63"/>
    <w:rsid w:val="003F139A"/>
    <w:rsid w:val="003F14C3"/>
    <w:rsid w:val="003F1531"/>
    <w:rsid w:val="003F18FD"/>
    <w:rsid w:val="003F1CE4"/>
    <w:rsid w:val="003F1D78"/>
    <w:rsid w:val="003F1F79"/>
    <w:rsid w:val="003F2587"/>
    <w:rsid w:val="003F25CB"/>
    <w:rsid w:val="003F3C34"/>
    <w:rsid w:val="003F3EFE"/>
    <w:rsid w:val="003F3FC9"/>
    <w:rsid w:val="003F42D4"/>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55A"/>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3E9"/>
    <w:rsid w:val="00421901"/>
    <w:rsid w:val="00421D7D"/>
    <w:rsid w:val="00422F76"/>
    <w:rsid w:val="004241F5"/>
    <w:rsid w:val="00424668"/>
    <w:rsid w:val="0042470D"/>
    <w:rsid w:val="00424B94"/>
    <w:rsid w:val="00424C4C"/>
    <w:rsid w:val="004252AF"/>
    <w:rsid w:val="0042578B"/>
    <w:rsid w:val="004257A5"/>
    <w:rsid w:val="00425CFB"/>
    <w:rsid w:val="004270CB"/>
    <w:rsid w:val="00427263"/>
    <w:rsid w:val="0042788E"/>
    <w:rsid w:val="00431627"/>
    <w:rsid w:val="00431B81"/>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531"/>
    <w:rsid w:val="00443DE5"/>
    <w:rsid w:val="00443FA8"/>
    <w:rsid w:val="00443FEB"/>
    <w:rsid w:val="00444241"/>
    <w:rsid w:val="00444CAF"/>
    <w:rsid w:val="00444DC8"/>
    <w:rsid w:val="00445041"/>
    <w:rsid w:val="00445162"/>
    <w:rsid w:val="00446202"/>
    <w:rsid w:val="00446913"/>
    <w:rsid w:val="00447B36"/>
    <w:rsid w:val="00447D42"/>
    <w:rsid w:val="00447D54"/>
    <w:rsid w:val="0045073B"/>
    <w:rsid w:val="00450767"/>
    <w:rsid w:val="004512A8"/>
    <w:rsid w:val="004516A3"/>
    <w:rsid w:val="00451D73"/>
    <w:rsid w:val="00451FD4"/>
    <w:rsid w:val="004525F0"/>
    <w:rsid w:val="00452C1D"/>
    <w:rsid w:val="00453770"/>
    <w:rsid w:val="004540AF"/>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CEF"/>
    <w:rsid w:val="00475F9B"/>
    <w:rsid w:val="0047687E"/>
    <w:rsid w:val="00476F8C"/>
    <w:rsid w:val="00477E28"/>
    <w:rsid w:val="00481849"/>
    <w:rsid w:val="00482BC0"/>
    <w:rsid w:val="00483066"/>
    <w:rsid w:val="00483462"/>
    <w:rsid w:val="00483E10"/>
    <w:rsid w:val="004847DE"/>
    <w:rsid w:val="00484906"/>
    <w:rsid w:val="00485389"/>
    <w:rsid w:val="0048587E"/>
    <w:rsid w:val="00485E23"/>
    <w:rsid w:val="0048654D"/>
    <w:rsid w:val="004867B9"/>
    <w:rsid w:val="00486B0D"/>
    <w:rsid w:val="00486DCD"/>
    <w:rsid w:val="00487195"/>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51D0"/>
    <w:rsid w:val="004A7223"/>
    <w:rsid w:val="004A7485"/>
    <w:rsid w:val="004A7F0E"/>
    <w:rsid w:val="004B0E0C"/>
    <w:rsid w:val="004B15B4"/>
    <w:rsid w:val="004B16E1"/>
    <w:rsid w:val="004B1B04"/>
    <w:rsid w:val="004B2DE4"/>
    <w:rsid w:val="004B3551"/>
    <w:rsid w:val="004B3A22"/>
    <w:rsid w:val="004B42C7"/>
    <w:rsid w:val="004B42DF"/>
    <w:rsid w:val="004B4490"/>
    <w:rsid w:val="004B4807"/>
    <w:rsid w:val="004B5982"/>
    <w:rsid w:val="004B67A1"/>
    <w:rsid w:val="004B685B"/>
    <w:rsid w:val="004B6BCA"/>
    <w:rsid w:val="004B6FBD"/>
    <w:rsid w:val="004B7455"/>
    <w:rsid w:val="004B7E66"/>
    <w:rsid w:val="004B7FBC"/>
    <w:rsid w:val="004C076A"/>
    <w:rsid w:val="004C0B12"/>
    <w:rsid w:val="004C0C25"/>
    <w:rsid w:val="004C1141"/>
    <w:rsid w:val="004C11AA"/>
    <w:rsid w:val="004C29F1"/>
    <w:rsid w:val="004C3894"/>
    <w:rsid w:val="004C40E5"/>
    <w:rsid w:val="004C42C8"/>
    <w:rsid w:val="004C432C"/>
    <w:rsid w:val="004C4413"/>
    <w:rsid w:val="004C4ADF"/>
    <w:rsid w:val="004C4FDA"/>
    <w:rsid w:val="004C5089"/>
    <w:rsid w:val="004C53C3"/>
    <w:rsid w:val="004C5822"/>
    <w:rsid w:val="004C606C"/>
    <w:rsid w:val="004C7DC4"/>
    <w:rsid w:val="004C7E0B"/>
    <w:rsid w:val="004C7E53"/>
    <w:rsid w:val="004D017C"/>
    <w:rsid w:val="004D1010"/>
    <w:rsid w:val="004D248A"/>
    <w:rsid w:val="004D353B"/>
    <w:rsid w:val="004D3BE3"/>
    <w:rsid w:val="004D4268"/>
    <w:rsid w:val="004D459D"/>
    <w:rsid w:val="004D4C7B"/>
    <w:rsid w:val="004D7B52"/>
    <w:rsid w:val="004D7DFA"/>
    <w:rsid w:val="004E05A2"/>
    <w:rsid w:val="004E06BB"/>
    <w:rsid w:val="004E07B2"/>
    <w:rsid w:val="004E1135"/>
    <w:rsid w:val="004E13EA"/>
    <w:rsid w:val="004E1855"/>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A0A"/>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1B1"/>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0F25"/>
    <w:rsid w:val="00521071"/>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48B7"/>
    <w:rsid w:val="00535763"/>
    <w:rsid w:val="005357BB"/>
    <w:rsid w:val="00535DE5"/>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6A6"/>
    <w:rsid w:val="00553E2C"/>
    <w:rsid w:val="005544D4"/>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656"/>
    <w:rsid w:val="00564AD2"/>
    <w:rsid w:val="00564ED0"/>
    <w:rsid w:val="00565036"/>
    <w:rsid w:val="005651C4"/>
    <w:rsid w:val="00565724"/>
    <w:rsid w:val="005669CC"/>
    <w:rsid w:val="00566A3A"/>
    <w:rsid w:val="00566CC6"/>
    <w:rsid w:val="005670A1"/>
    <w:rsid w:val="00567348"/>
    <w:rsid w:val="00567800"/>
    <w:rsid w:val="00567A52"/>
    <w:rsid w:val="00567D50"/>
    <w:rsid w:val="00570722"/>
    <w:rsid w:val="005717E5"/>
    <w:rsid w:val="005717E7"/>
    <w:rsid w:val="0057188A"/>
    <w:rsid w:val="00571EE0"/>
    <w:rsid w:val="00572AF3"/>
    <w:rsid w:val="00574011"/>
    <w:rsid w:val="00574529"/>
    <w:rsid w:val="005753B6"/>
    <w:rsid w:val="00575420"/>
    <w:rsid w:val="00575DFE"/>
    <w:rsid w:val="00576379"/>
    <w:rsid w:val="005769FF"/>
    <w:rsid w:val="0057745D"/>
    <w:rsid w:val="00577925"/>
    <w:rsid w:val="00577A72"/>
    <w:rsid w:val="005806D2"/>
    <w:rsid w:val="00581541"/>
    <w:rsid w:val="00582CE9"/>
    <w:rsid w:val="00583195"/>
    <w:rsid w:val="00583691"/>
    <w:rsid w:val="0058377F"/>
    <w:rsid w:val="00583982"/>
    <w:rsid w:val="00583B84"/>
    <w:rsid w:val="00584DCA"/>
    <w:rsid w:val="0058525D"/>
    <w:rsid w:val="00585C84"/>
    <w:rsid w:val="005872C9"/>
    <w:rsid w:val="00587BAC"/>
    <w:rsid w:val="00590030"/>
    <w:rsid w:val="00590232"/>
    <w:rsid w:val="00591FE3"/>
    <w:rsid w:val="00592021"/>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3D76"/>
    <w:rsid w:val="005A4F73"/>
    <w:rsid w:val="005A6945"/>
    <w:rsid w:val="005A74E8"/>
    <w:rsid w:val="005B0749"/>
    <w:rsid w:val="005B19E4"/>
    <w:rsid w:val="005B1D8D"/>
    <w:rsid w:val="005B24C3"/>
    <w:rsid w:val="005B2A1D"/>
    <w:rsid w:val="005B2C82"/>
    <w:rsid w:val="005B2D9B"/>
    <w:rsid w:val="005B2FD0"/>
    <w:rsid w:val="005B34A6"/>
    <w:rsid w:val="005B383F"/>
    <w:rsid w:val="005B46C1"/>
    <w:rsid w:val="005B484F"/>
    <w:rsid w:val="005B537C"/>
    <w:rsid w:val="005B5793"/>
    <w:rsid w:val="005B5ED5"/>
    <w:rsid w:val="005B7FB7"/>
    <w:rsid w:val="005C0258"/>
    <w:rsid w:val="005C0B37"/>
    <w:rsid w:val="005C17C2"/>
    <w:rsid w:val="005C1E12"/>
    <w:rsid w:val="005C3F18"/>
    <w:rsid w:val="005C5347"/>
    <w:rsid w:val="005C5BD5"/>
    <w:rsid w:val="005C6C2A"/>
    <w:rsid w:val="005C6D8F"/>
    <w:rsid w:val="005D08AD"/>
    <w:rsid w:val="005D0CD2"/>
    <w:rsid w:val="005D1747"/>
    <w:rsid w:val="005D1EC0"/>
    <w:rsid w:val="005D24F3"/>
    <w:rsid w:val="005D2CDD"/>
    <w:rsid w:val="005D393D"/>
    <w:rsid w:val="005D46A9"/>
    <w:rsid w:val="005D4AB8"/>
    <w:rsid w:val="005D4BA1"/>
    <w:rsid w:val="005D511B"/>
    <w:rsid w:val="005D5667"/>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699"/>
    <w:rsid w:val="005E47DC"/>
    <w:rsid w:val="005E5C65"/>
    <w:rsid w:val="005E5FE0"/>
    <w:rsid w:val="005E6C99"/>
    <w:rsid w:val="005F03EF"/>
    <w:rsid w:val="005F03F3"/>
    <w:rsid w:val="005F0861"/>
    <w:rsid w:val="005F0B78"/>
    <w:rsid w:val="005F0E6E"/>
    <w:rsid w:val="005F1245"/>
    <w:rsid w:val="005F13F0"/>
    <w:rsid w:val="005F1492"/>
    <w:rsid w:val="005F17E7"/>
    <w:rsid w:val="005F1AE7"/>
    <w:rsid w:val="005F2443"/>
    <w:rsid w:val="005F2833"/>
    <w:rsid w:val="005F2C28"/>
    <w:rsid w:val="005F2D7B"/>
    <w:rsid w:val="005F3252"/>
    <w:rsid w:val="005F348F"/>
    <w:rsid w:val="005F35B9"/>
    <w:rsid w:val="005F3DEF"/>
    <w:rsid w:val="005F3FEB"/>
    <w:rsid w:val="005F4815"/>
    <w:rsid w:val="005F561E"/>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566"/>
    <w:rsid w:val="00607C46"/>
    <w:rsid w:val="006102F3"/>
    <w:rsid w:val="0061093E"/>
    <w:rsid w:val="00610AE7"/>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1D6E"/>
    <w:rsid w:val="00623F37"/>
    <w:rsid w:val="00623F56"/>
    <w:rsid w:val="00624142"/>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8BC"/>
    <w:rsid w:val="0063190D"/>
    <w:rsid w:val="00631E78"/>
    <w:rsid w:val="00632B0E"/>
    <w:rsid w:val="00632F7B"/>
    <w:rsid w:val="00633526"/>
    <w:rsid w:val="00633A99"/>
    <w:rsid w:val="0063491E"/>
    <w:rsid w:val="006349FB"/>
    <w:rsid w:val="00634E47"/>
    <w:rsid w:val="00635013"/>
    <w:rsid w:val="0063557A"/>
    <w:rsid w:val="00635F98"/>
    <w:rsid w:val="00636208"/>
    <w:rsid w:val="00640399"/>
    <w:rsid w:val="00640DBD"/>
    <w:rsid w:val="0064169B"/>
    <w:rsid w:val="00641B00"/>
    <w:rsid w:val="00642683"/>
    <w:rsid w:val="0064351F"/>
    <w:rsid w:val="00643C6F"/>
    <w:rsid w:val="006440AA"/>
    <w:rsid w:val="00645BE0"/>
    <w:rsid w:val="00645D80"/>
    <w:rsid w:val="00645DF8"/>
    <w:rsid w:val="00645E83"/>
    <w:rsid w:val="006460FF"/>
    <w:rsid w:val="00646974"/>
    <w:rsid w:val="00647051"/>
    <w:rsid w:val="006476DA"/>
    <w:rsid w:val="0064778F"/>
    <w:rsid w:val="00650400"/>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573AD"/>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4F"/>
    <w:rsid w:val="00675AFC"/>
    <w:rsid w:val="00676607"/>
    <w:rsid w:val="006773B6"/>
    <w:rsid w:val="00677A33"/>
    <w:rsid w:val="00680281"/>
    <w:rsid w:val="00681CDE"/>
    <w:rsid w:val="00681E77"/>
    <w:rsid w:val="006824FC"/>
    <w:rsid w:val="006837D6"/>
    <w:rsid w:val="0068448B"/>
    <w:rsid w:val="00684A39"/>
    <w:rsid w:val="00684CCC"/>
    <w:rsid w:val="00685538"/>
    <w:rsid w:val="00685C49"/>
    <w:rsid w:val="00685F30"/>
    <w:rsid w:val="006864E5"/>
    <w:rsid w:val="0068660C"/>
    <w:rsid w:val="006866A9"/>
    <w:rsid w:val="00687997"/>
    <w:rsid w:val="00687BEC"/>
    <w:rsid w:val="00687E47"/>
    <w:rsid w:val="0069025B"/>
    <w:rsid w:val="00690580"/>
    <w:rsid w:val="0069058D"/>
    <w:rsid w:val="006906C5"/>
    <w:rsid w:val="00690B5C"/>
    <w:rsid w:val="00691BDB"/>
    <w:rsid w:val="0069254B"/>
    <w:rsid w:val="00692A0D"/>
    <w:rsid w:val="00692F9F"/>
    <w:rsid w:val="006932C2"/>
    <w:rsid w:val="00693481"/>
    <w:rsid w:val="00693BF3"/>
    <w:rsid w:val="00693D4F"/>
    <w:rsid w:val="00694911"/>
    <w:rsid w:val="00696781"/>
    <w:rsid w:val="006967C9"/>
    <w:rsid w:val="00696EED"/>
    <w:rsid w:val="006974CE"/>
    <w:rsid w:val="00697FA2"/>
    <w:rsid w:val="006A0669"/>
    <w:rsid w:val="006A13BA"/>
    <w:rsid w:val="006A2327"/>
    <w:rsid w:val="006A2889"/>
    <w:rsid w:val="006A3033"/>
    <w:rsid w:val="006A49FA"/>
    <w:rsid w:val="006A4AF7"/>
    <w:rsid w:val="006A4E09"/>
    <w:rsid w:val="006A58FD"/>
    <w:rsid w:val="006A6750"/>
    <w:rsid w:val="006A675A"/>
    <w:rsid w:val="006A71B9"/>
    <w:rsid w:val="006A7476"/>
    <w:rsid w:val="006A7D03"/>
    <w:rsid w:val="006B019A"/>
    <w:rsid w:val="006B0411"/>
    <w:rsid w:val="006B1BEF"/>
    <w:rsid w:val="006B257C"/>
    <w:rsid w:val="006B30B8"/>
    <w:rsid w:val="006B35FA"/>
    <w:rsid w:val="006B3B0C"/>
    <w:rsid w:val="006B3FBF"/>
    <w:rsid w:val="006B4773"/>
    <w:rsid w:val="006B4B0E"/>
    <w:rsid w:val="006B5492"/>
    <w:rsid w:val="006B5692"/>
    <w:rsid w:val="006B56F2"/>
    <w:rsid w:val="006B5A2F"/>
    <w:rsid w:val="006B746E"/>
    <w:rsid w:val="006B7F6F"/>
    <w:rsid w:val="006C0606"/>
    <w:rsid w:val="006C0723"/>
    <w:rsid w:val="006C0B42"/>
    <w:rsid w:val="006C176F"/>
    <w:rsid w:val="006C1CEA"/>
    <w:rsid w:val="006C2ED7"/>
    <w:rsid w:val="006C2F69"/>
    <w:rsid w:val="006C3B38"/>
    <w:rsid w:val="006C4A69"/>
    <w:rsid w:val="006C4B06"/>
    <w:rsid w:val="006C571E"/>
    <w:rsid w:val="006C613D"/>
    <w:rsid w:val="006C6272"/>
    <w:rsid w:val="006C63B5"/>
    <w:rsid w:val="006C67DC"/>
    <w:rsid w:val="006C6E0B"/>
    <w:rsid w:val="006C7941"/>
    <w:rsid w:val="006D0D4C"/>
    <w:rsid w:val="006D1E47"/>
    <w:rsid w:val="006D224F"/>
    <w:rsid w:val="006D2363"/>
    <w:rsid w:val="006D3202"/>
    <w:rsid w:val="006D3C8B"/>
    <w:rsid w:val="006D463E"/>
    <w:rsid w:val="006D5E06"/>
    <w:rsid w:val="006D65C1"/>
    <w:rsid w:val="006D6694"/>
    <w:rsid w:val="006D675E"/>
    <w:rsid w:val="006E0448"/>
    <w:rsid w:val="006E04DD"/>
    <w:rsid w:val="006E0DEA"/>
    <w:rsid w:val="006E1496"/>
    <w:rsid w:val="006E1CFB"/>
    <w:rsid w:val="006E202E"/>
    <w:rsid w:val="006E28D7"/>
    <w:rsid w:val="006E2957"/>
    <w:rsid w:val="006E2F05"/>
    <w:rsid w:val="006E34D6"/>
    <w:rsid w:val="006E5188"/>
    <w:rsid w:val="006E533D"/>
    <w:rsid w:val="006E6883"/>
    <w:rsid w:val="006E6C6D"/>
    <w:rsid w:val="006E7102"/>
    <w:rsid w:val="006E75C7"/>
    <w:rsid w:val="006E7679"/>
    <w:rsid w:val="006F0185"/>
    <w:rsid w:val="006F1DF4"/>
    <w:rsid w:val="006F2478"/>
    <w:rsid w:val="006F2E19"/>
    <w:rsid w:val="006F2F71"/>
    <w:rsid w:val="006F3B3B"/>
    <w:rsid w:val="006F4380"/>
    <w:rsid w:val="006F5B33"/>
    <w:rsid w:val="006F631C"/>
    <w:rsid w:val="006F6DAA"/>
    <w:rsid w:val="006F7115"/>
    <w:rsid w:val="00700335"/>
    <w:rsid w:val="00701093"/>
    <w:rsid w:val="00701577"/>
    <w:rsid w:val="00701AA5"/>
    <w:rsid w:val="007022FB"/>
    <w:rsid w:val="0070256E"/>
    <w:rsid w:val="00702FDC"/>
    <w:rsid w:val="00703132"/>
    <w:rsid w:val="00703430"/>
    <w:rsid w:val="0070349D"/>
    <w:rsid w:val="00704310"/>
    <w:rsid w:val="007059A9"/>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25"/>
    <w:rsid w:val="00723157"/>
    <w:rsid w:val="007233EE"/>
    <w:rsid w:val="00723FC5"/>
    <w:rsid w:val="007243EB"/>
    <w:rsid w:val="007245C1"/>
    <w:rsid w:val="00724B68"/>
    <w:rsid w:val="00725A44"/>
    <w:rsid w:val="00725AB6"/>
    <w:rsid w:val="00725D1E"/>
    <w:rsid w:val="00726870"/>
    <w:rsid w:val="00726D3A"/>
    <w:rsid w:val="00726E9F"/>
    <w:rsid w:val="007270DC"/>
    <w:rsid w:val="00727CEA"/>
    <w:rsid w:val="007317B5"/>
    <w:rsid w:val="0073210C"/>
    <w:rsid w:val="007321DE"/>
    <w:rsid w:val="0073238A"/>
    <w:rsid w:val="00733758"/>
    <w:rsid w:val="00734737"/>
    <w:rsid w:val="007349E0"/>
    <w:rsid w:val="00734BBA"/>
    <w:rsid w:val="00734F9C"/>
    <w:rsid w:val="00735C22"/>
    <w:rsid w:val="00735C77"/>
    <w:rsid w:val="00735E40"/>
    <w:rsid w:val="0073602A"/>
    <w:rsid w:val="0073676A"/>
    <w:rsid w:val="007367F6"/>
    <w:rsid w:val="00736EA4"/>
    <w:rsid w:val="0073711D"/>
    <w:rsid w:val="00737556"/>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B60"/>
    <w:rsid w:val="00754F0F"/>
    <w:rsid w:val="007552F1"/>
    <w:rsid w:val="007554D6"/>
    <w:rsid w:val="00755ABF"/>
    <w:rsid w:val="00755F3B"/>
    <w:rsid w:val="007560A1"/>
    <w:rsid w:val="007566CB"/>
    <w:rsid w:val="00757947"/>
    <w:rsid w:val="00757968"/>
    <w:rsid w:val="00760A9D"/>
    <w:rsid w:val="007620BE"/>
    <w:rsid w:val="0076284D"/>
    <w:rsid w:val="00762B52"/>
    <w:rsid w:val="007630E3"/>
    <w:rsid w:val="00764CFF"/>
    <w:rsid w:val="00764FD6"/>
    <w:rsid w:val="007654C6"/>
    <w:rsid w:val="00766211"/>
    <w:rsid w:val="00767410"/>
    <w:rsid w:val="0077002F"/>
    <w:rsid w:val="00771EC8"/>
    <w:rsid w:val="007720C2"/>
    <w:rsid w:val="007722AA"/>
    <w:rsid w:val="007731F0"/>
    <w:rsid w:val="007740AD"/>
    <w:rsid w:val="00774AA5"/>
    <w:rsid w:val="0077554C"/>
    <w:rsid w:val="00775B59"/>
    <w:rsid w:val="00775FC3"/>
    <w:rsid w:val="007763E1"/>
    <w:rsid w:val="00776AF0"/>
    <w:rsid w:val="00777670"/>
    <w:rsid w:val="00777DC5"/>
    <w:rsid w:val="00780F8E"/>
    <w:rsid w:val="00782B3B"/>
    <w:rsid w:val="00782BF8"/>
    <w:rsid w:val="00782DCD"/>
    <w:rsid w:val="00783287"/>
    <w:rsid w:val="007834AA"/>
    <w:rsid w:val="00783536"/>
    <w:rsid w:val="00783C19"/>
    <w:rsid w:val="0078453C"/>
    <w:rsid w:val="00784E1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E6B"/>
    <w:rsid w:val="0079367F"/>
    <w:rsid w:val="00793A26"/>
    <w:rsid w:val="0079488E"/>
    <w:rsid w:val="007948D0"/>
    <w:rsid w:val="0079694B"/>
    <w:rsid w:val="00796EB0"/>
    <w:rsid w:val="007976F5"/>
    <w:rsid w:val="007A0002"/>
    <w:rsid w:val="007A059A"/>
    <w:rsid w:val="007A130B"/>
    <w:rsid w:val="007A15EC"/>
    <w:rsid w:val="007A46F7"/>
    <w:rsid w:val="007A5905"/>
    <w:rsid w:val="007A5BDA"/>
    <w:rsid w:val="007A5D9C"/>
    <w:rsid w:val="007A68AD"/>
    <w:rsid w:val="007A6D4E"/>
    <w:rsid w:val="007A7B49"/>
    <w:rsid w:val="007A7D55"/>
    <w:rsid w:val="007A7E8A"/>
    <w:rsid w:val="007B0F0F"/>
    <w:rsid w:val="007B12FF"/>
    <w:rsid w:val="007B185F"/>
    <w:rsid w:val="007B2A01"/>
    <w:rsid w:val="007B2E75"/>
    <w:rsid w:val="007B43A1"/>
    <w:rsid w:val="007B4DFE"/>
    <w:rsid w:val="007B52AF"/>
    <w:rsid w:val="007B53FD"/>
    <w:rsid w:val="007B6219"/>
    <w:rsid w:val="007B6E5C"/>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4CE4"/>
    <w:rsid w:val="007D5985"/>
    <w:rsid w:val="007D5C61"/>
    <w:rsid w:val="007D60F9"/>
    <w:rsid w:val="007D64BF"/>
    <w:rsid w:val="007D6857"/>
    <w:rsid w:val="007D6D19"/>
    <w:rsid w:val="007D7326"/>
    <w:rsid w:val="007D7364"/>
    <w:rsid w:val="007D7BC5"/>
    <w:rsid w:val="007E04D2"/>
    <w:rsid w:val="007E05CD"/>
    <w:rsid w:val="007E0B96"/>
    <w:rsid w:val="007E1003"/>
    <w:rsid w:val="007E1893"/>
    <w:rsid w:val="007E1B8E"/>
    <w:rsid w:val="007E2CF6"/>
    <w:rsid w:val="007E2E51"/>
    <w:rsid w:val="007E327D"/>
    <w:rsid w:val="007E3A2B"/>
    <w:rsid w:val="007E3D46"/>
    <w:rsid w:val="007E3D62"/>
    <w:rsid w:val="007E41FF"/>
    <w:rsid w:val="007E50FE"/>
    <w:rsid w:val="007E5F3B"/>
    <w:rsid w:val="007E5F55"/>
    <w:rsid w:val="007E625C"/>
    <w:rsid w:val="007E6857"/>
    <w:rsid w:val="007E7010"/>
    <w:rsid w:val="007E7231"/>
    <w:rsid w:val="007F0164"/>
    <w:rsid w:val="007F1543"/>
    <w:rsid w:val="007F15B3"/>
    <w:rsid w:val="007F1A0D"/>
    <w:rsid w:val="007F1B2E"/>
    <w:rsid w:val="007F1B84"/>
    <w:rsid w:val="007F2173"/>
    <w:rsid w:val="007F2536"/>
    <w:rsid w:val="007F272E"/>
    <w:rsid w:val="007F366E"/>
    <w:rsid w:val="007F37D1"/>
    <w:rsid w:val="007F47E7"/>
    <w:rsid w:val="007F4F75"/>
    <w:rsid w:val="007F6402"/>
    <w:rsid w:val="007F6C4A"/>
    <w:rsid w:val="007F6C5E"/>
    <w:rsid w:val="007F70F3"/>
    <w:rsid w:val="0080079C"/>
    <w:rsid w:val="0080269D"/>
    <w:rsid w:val="008040CB"/>
    <w:rsid w:val="00804391"/>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6FF9"/>
    <w:rsid w:val="00837056"/>
    <w:rsid w:val="008409D4"/>
    <w:rsid w:val="00840BEE"/>
    <w:rsid w:val="00841023"/>
    <w:rsid w:val="0084131B"/>
    <w:rsid w:val="0084174D"/>
    <w:rsid w:val="008417FF"/>
    <w:rsid w:val="00841A95"/>
    <w:rsid w:val="00841D69"/>
    <w:rsid w:val="00841F04"/>
    <w:rsid w:val="00841F69"/>
    <w:rsid w:val="008429BA"/>
    <w:rsid w:val="00845AD5"/>
    <w:rsid w:val="00846788"/>
    <w:rsid w:val="008475C6"/>
    <w:rsid w:val="00847C90"/>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6C8"/>
    <w:rsid w:val="0087372C"/>
    <w:rsid w:val="00873D68"/>
    <w:rsid w:val="00874383"/>
    <w:rsid w:val="00875609"/>
    <w:rsid w:val="00875E60"/>
    <w:rsid w:val="00876B29"/>
    <w:rsid w:val="00876B6A"/>
    <w:rsid w:val="00876F48"/>
    <w:rsid w:val="008773C2"/>
    <w:rsid w:val="00877A5D"/>
    <w:rsid w:val="008802B8"/>
    <w:rsid w:val="00881064"/>
    <w:rsid w:val="00881B1D"/>
    <w:rsid w:val="0088228F"/>
    <w:rsid w:val="00882826"/>
    <w:rsid w:val="00884B13"/>
    <w:rsid w:val="00884D1B"/>
    <w:rsid w:val="00885E65"/>
    <w:rsid w:val="008877C1"/>
    <w:rsid w:val="00887B5D"/>
    <w:rsid w:val="008919DA"/>
    <w:rsid w:val="00891A20"/>
    <w:rsid w:val="008930CD"/>
    <w:rsid w:val="008931B4"/>
    <w:rsid w:val="0089331B"/>
    <w:rsid w:val="008933BC"/>
    <w:rsid w:val="008936BE"/>
    <w:rsid w:val="0089389C"/>
    <w:rsid w:val="00893C2B"/>
    <w:rsid w:val="00895F31"/>
    <w:rsid w:val="008969D4"/>
    <w:rsid w:val="008978C5"/>
    <w:rsid w:val="00897A1A"/>
    <w:rsid w:val="008A00D5"/>
    <w:rsid w:val="008A0157"/>
    <w:rsid w:val="008A1365"/>
    <w:rsid w:val="008A1AB1"/>
    <w:rsid w:val="008A1D5F"/>
    <w:rsid w:val="008A216D"/>
    <w:rsid w:val="008A27E9"/>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007D"/>
    <w:rsid w:val="008B1FB2"/>
    <w:rsid w:val="008B31B9"/>
    <w:rsid w:val="008B33D5"/>
    <w:rsid w:val="008B47EE"/>
    <w:rsid w:val="008B4851"/>
    <w:rsid w:val="008B5444"/>
    <w:rsid w:val="008B5483"/>
    <w:rsid w:val="008B6309"/>
    <w:rsid w:val="008B6B87"/>
    <w:rsid w:val="008B6C07"/>
    <w:rsid w:val="008B7377"/>
    <w:rsid w:val="008B786C"/>
    <w:rsid w:val="008C07E7"/>
    <w:rsid w:val="008C0807"/>
    <w:rsid w:val="008C0A0F"/>
    <w:rsid w:val="008C0CD5"/>
    <w:rsid w:val="008C1BAD"/>
    <w:rsid w:val="008C1D31"/>
    <w:rsid w:val="008C1E31"/>
    <w:rsid w:val="008C230B"/>
    <w:rsid w:val="008C23CE"/>
    <w:rsid w:val="008C39ED"/>
    <w:rsid w:val="008C3D60"/>
    <w:rsid w:val="008C3DA7"/>
    <w:rsid w:val="008C3FB4"/>
    <w:rsid w:val="008C4071"/>
    <w:rsid w:val="008C4332"/>
    <w:rsid w:val="008C5210"/>
    <w:rsid w:val="008C5433"/>
    <w:rsid w:val="008C5658"/>
    <w:rsid w:val="008C5F5E"/>
    <w:rsid w:val="008C6767"/>
    <w:rsid w:val="008C6D60"/>
    <w:rsid w:val="008C6E27"/>
    <w:rsid w:val="008C777D"/>
    <w:rsid w:val="008C7B15"/>
    <w:rsid w:val="008C7C8C"/>
    <w:rsid w:val="008D07EC"/>
    <w:rsid w:val="008D0A7E"/>
    <w:rsid w:val="008D10F7"/>
    <w:rsid w:val="008D1798"/>
    <w:rsid w:val="008D181A"/>
    <w:rsid w:val="008D2C3D"/>
    <w:rsid w:val="008D2D3D"/>
    <w:rsid w:val="008D2D94"/>
    <w:rsid w:val="008D3103"/>
    <w:rsid w:val="008D3AE8"/>
    <w:rsid w:val="008D6F67"/>
    <w:rsid w:val="008D6FCC"/>
    <w:rsid w:val="008D704D"/>
    <w:rsid w:val="008D7343"/>
    <w:rsid w:val="008E1BD3"/>
    <w:rsid w:val="008E2035"/>
    <w:rsid w:val="008E3081"/>
    <w:rsid w:val="008E31B9"/>
    <w:rsid w:val="008E3486"/>
    <w:rsid w:val="008E42F1"/>
    <w:rsid w:val="008E44A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1EAB"/>
    <w:rsid w:val="008F2477"/>
    <w:rsid w:val="008F2900"/>
    <w:rsid w:val="008F2C36"/>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2D"/>
    <w:rsid w:val="00904BC4"/>
    <w:rsid w:val="00904EDE"/>
    <w:rsid w:val="009051F3"/>
    <w:rsid w:val="00905C8B"/>
    <w:rsid w:val="009079D3"/>
    <w:rsid w:val="00910C39"/>
    <w:rsid w:val="00911B90"/>
    <w:rsid w:val="00911C54"/>
    <w:rsid w:val="009121FB"/>
    <w:rsid w:val="009122A7"/>
    <w:rsid w:val="00912795"/>
    <w:rsid w:val="00913029"/>
    <w:rsid w:val="009138AE"/>
    <w:rsid w:val="00913EE3"/>
    <w:rsid w:val="009142CB"/>
    <w:rsid w:val="009148DC"/>
    <w:rsid w:val="00914D3F"/>
    <w:rsid w:val="009152F5"/>
    <w:rsid w:val="0091557F"/>
    <w:rsid w:val="00915AF0"/>
    <w:rsid w:val="0091615C"/>
    <w:rsid w:val="00916196"/>
    <w:rsid w:val="00916329"/>
    <w:rsid w:val="00916CA4"/>
    <w:rsid w:val="00917759"/>
    <w:rsid w:val="00917B3E"/>
    <w:rsid w:val="0092026D"/>
    <w:rsid w:val="00920619"/>
    <w:rsid w:val="009207CE"/>
    <w:rsid w:val="00920A13"/>
    <w:rsid w:val="00920DF2"/>
    <w:rsid w:val="009216C5"/>
    <w:rsid w:val="00922326"/>
    <w:rsid w:val="00922922"/>
    <w:rsid w:val="0092370F"/>
    <w:rsid w:val="00923A02"/>
    <w:rsid w:val="00924445"/>
    <w:rsid w:val="00925348"/>
    <w:rsid w:val="009265B6"/>
    <w:rsid w:val="00927DE7"/>
    <w:rsid w:val="00927FB2"/>
    <w:rsid w:val="00927FFC"/>
    <w:rsid w:val="009302A6"/>
    <w:rsid w:val="0093049E"/>
    <w:rsid w:val="00931518"/>
    <w:rsid w:val="00931E5B"/>
    <w:rsid w:val="009323DD"/>
    <w:rsid w:val="0093261C"/>
    <w:rsid w:val="00934213"/>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3FD"/>
    <w:rsid w:val="00945504"/>
    <w:rsid w:val="009465A0"/>
    <w:rsid w:val="00946722"/>
    <w:rsid w:val="00946D6E"/>
    <w:rsid w:val="009501C3"/>
    <w:rsid w:val="009502BE"/>
    <w:rsid w:val="009502F5"/>
    <w:rsid w:val="0095251F"/>
    <w:rsid w:val="0095321C"/>
    <w:rsid w:val="00954A8F"/>
    <w:rsid w:val="00955067"/>
    <w:rsid w:val="00955109"/>
    <w:rsid w:val="00955F2F"/>
    <w:rsid w:val="00956A4E"/>
    <w:rsid w:val="00956AB5"/>
    <w:rsid w:val="00957893"/>
    <w:rsid w:val="00960711"/>
    <w:rsid w:val="00960A92"/>
    <w:rsid w:val="00961502"/>
    <w:rsid w:val="0096248C"/>
    <w:rsid w:val="00963009"/>
    <w:rsid w:val="00963286"/>
    <w:rsid w:val="009634E9"/>
    <w:rsid w:val="0096353F"/>
    <w:rsid w:val="009639C8"/>
    <w:rsid w:val="00963E07"/>
    <w:rsid w:val="0096424C"/>
    <w:rsid w:val="009650EE"/>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E10"/>
    <w:rsid w:val="009743D3"/>
    <w:rsid w:val="00975F1F"/>
    <w:rsid w:val="0097609B"/>
    <w:rsid w:val="009763A6"/>
    <w:rsid w:val="009763B1"/>
    <w:rsid w:val="009766CF"/>
    <w:rsid w:val="00976A65"/>
    <w:rsid w:val="0097716E"/>
    <w:rsid w:val="009773F1"/>
    <w:rsid w:val="00977410"/>
    <w:rsid w:val="00980D68"/>
    <w:rsid w:val="0098179C"/>
    <w:rsid w:val="009827EC"/>
    <w:rsid w:val="00982EE8"/>
    <w:rsid w:val="00983A43"/>
    <w:rsid w:val="009841CD"/>
    <w:rsid w:val="00984256"/>
    <w:rsid w:val="00984B02"/>
    <w:rsid w:val="009855D4"/>
    <w:rsid w:val="00985A84"/>
    <w:rsid w:val="00985F55"/>
    <w:rsid w:val="00986CE1"/>
    <w:rsid w:val="00986FE3"/>
    <w:rsid w:val="00987A22"/>
    <w:rsid w:val="00987DE7"/>
    <w:rsid w:val="00990052"/>
    <w:rsid w:val="009910A4"/>
    <w:rsid w:val="009921F1"/>
    <w:rsid w:val="0099297C"/>
    <w:rsid w:val="00992B19"/>
    <w:rsid w:val="00993376"/>
    <w:rsid w:val="0099370A"/>
    <w:rsid w:val="00993EC5"/>
    <w:rsid w:val="00995FEE"/>
    <w:rsid w:val="00996076"/>
    <w:rsid w:val="00996A31"/>
    <w:rsid w:val="0099736C"/>
    <w:rsid w:val="00997429"/>
    <w:rsid w:val="009978CF"/>
    <w:rsid w:val="009A0886"/>
    <w:rsid w:val="009A13CC"/>
    <w:rsid w:val="009A180D"/>
    <w:rsid w:val="009A201E"/>
    <w:rsid w:val="009A3190"/>
    <w:rsid w:val="009A3A73"/>
    <w:rsid w:val="009A3FA9"/>
    <w:rsid w:val="009A43BF"/>
    <w:rsid w:val="009A61DC"/>
    <w:rsid w:val="009A6678"/>
    <w:rsid w:val="009A7D11"/>
    <w:rsid w:val="009B1258"/>
    <w:rsid w:val="009B1391"/>
    <w:rsid w:val="009B2302"/>
    <w:rsid w:val="009B3266"/>
    <w:rsid w:val="009B338B"/>
    <w:rsid w:val="009B3D97"/>
    <w:rsid w:val="009B3F3E"/>
    <w:rsid w:val="009B3FDD"/>
    <w:rsid w:val="009B490F"/>
    <w:rsid w:val="009B611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3B5B"/>
    <w:rsid w:val="009C436F"/>
    <w:rsid w:val="009C43B4"/>
    <w:rsid w:val="009C4A6D"/>
    <w:rsid w:val="009C551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185"/>
    <w:rsid w:val="009D184C"/>
    <w:rsid w:val="009D2F13"/>
    <w:rsid w:val="009D2F4F"/>
    <w:rsid w:val="009D5909"/>
    <w:rsid w:val="009D5D9E"/>
    <w:rsid w:val="009D62CF"/>
    <w:rsid w:val="009D7294"/>
    <w:rsid w:val="009D73D9"/>
    <w:rsid w:val="009D779F"/>
    <w:rsid w:val="009D7F49"/>
    <w:rsid w:val="009E064A"/>
    <w:rsid w:val="009E1FFB"/>
    <w:rsid w:val="009E20B7"/>
    <w:rsid w:val="009E2403"/>
    <w:rsid w:val="009E3647"/>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5E89"/>
    <w:rsid w:val="009F639D"/>
    <w:rsid w:val="009F644C"/>
    <w:rsid w:val="009F7959"/>
    <w:rsid w:val="009F7C63"/>
    <w:rsid w:val="009F7D62"/>
    <w:rsid w:val="009F7F79"/>
    <w:rsid w:val="00A000BE"/>
    <w:rsid w:val="00A000F5"/>
    <w:rsid w:val="00A00765"/>
    <w:rsid w:val="00A010E2"/>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9FC"/>
    <w:rsid w:val="00A13EAF"/>
    <w:rsid w:val="00A147C9"/>
    <w:rsid w:val="00A14833"/>
    <w:rsid w:val="00A164A6"/>
    <w:rsid w:val="00A176D5"/>
    <w:rsid w:val="00A2026E"/>
    <w:rsid w:val="00A215B6"/>
    <w:rsid w:val="00A22D15"/>
    <w:rsid w:val="00A232CA"/>
    <w:rsid w:val="00A23B71"/>
    <w:rsid w:val="00A2440B"/>
    <w:rsid w:val="00A2480E"/>
    <w:rsid w:val="00A24EBE"/>
    <w:rsid w:val="00A24FBA"/>
    <w:rsid w:val="00A25168"/>
    <w:rsid w:val="00A25311"/>
    <w:rsid w:val="00A2534E"/>
    <w:rsid w:val="00A25751"/>
    <w:rsid w:val="00A26794"/>
    <w:rsid w:val="00A26F11"/>
    <w:rsid w:val="00A27446"/>
    <w:rsid w:val="00A27846"/>
    <w:rsid w:val="00A30644"/>
    <w:rsid w:val="00A3070F"/>
    <w:rsid w:val="00A30DEC"/>
    <w:rsid w:val="00A3113F"/>
    <w:rsid w:val="00A311DE"/>
    <w:rsid w:val="00A31436"/>
    <w:rsid w:val="00A322CD"/>
    <w:rsid w:val="00A32BE9"/>
    <w:rsid w:val="00A32C66"/>
    <w:rsid w:val="00A32DFF"/>
    <w:rsid w:val="00A33285"/>
    <w:rsid w:val="00A33366"/>
    <w:rsid w:val="00A33443"/>
    <w:rsid w:val="00A33684"/>
    <w:rsid w:val="00A343F4"/>
    <w:rsid w:val="00A34572"/>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47FE3"/>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EB7"/>
    <w:rsid w:val="00A60616"/>
    <w:rsid w:val="00A6180D"/>
    <w:rsid w:val="00A62C51"/>
    <w:rsid w:val="00A637A9"/>
    <w:rsid w:val="00A63BF6"/>
    <w:rsid w:val="00A63C55"/>
    <w:rsid w:val="00A63C9A"/>
    <w:rsid w:val="00A64641"/>
    <w:rsid w:val="00A646E1"/>
    <w:rsid w:val="00A649F1"/>
    <w:rsid w:val="00A6570E"/>
    <w:rsid w:val="00A65A55"/>
    <w:rsid w:val="00A65B5C"/>
    <w:rsid w:val="00A65CD9"/>
    <w:rsid w:val="00A6625B"/>
    <w:rsid w:val="00A67567"/>
    <w:rsid w:val="00A70D62"/>
    <w:rsid w:val="00A70DC3"/>
    <w:rsid w:val="00A71075"/>
    <w:rsid w:val="00A71BA0"/>
    <w:rsid w:val="00A728AD"/>
    <w:rsid w:val="00A73B55"/>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02E"/>
    <w:rsid w:val="00A84687"/>
    <w:rsid w:val="00A865DA"/>
    <w:rsid w:val="00A86E60"/>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63B"/>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4FF8"/>
    <w:rsid w:val="00AB5541"/>
    <w:rsid w:val="00AB5657"/>
    <w:rsid w:val="00AB5E82"/>
    <w:rsid w:val="00AB5FFA"/>
    <w:rsid w:val="00AB64C3"/>
    <w:rsid w:val="00AB6922"/>
    <w:rsid w:val="00AB69B0"/>
    <w:rsid w:val="00AB7367"/>
    <w:rsid w:val="00AB7730"/>
    <w:rsid w:val="00AC086D"/>
    <w:rsid w:val="00AC0CAF"/>
    <w:rsid w:val="00AC1757"/>
    <w:rsid w:val="00AC2788"/>
    <w:rsid w:val="00AC2801"/>
    <w:rsid w:val="00AC2A50"/>
    <w:rsid w:val="00AC2A6E"/>
    <w:rsid w:val="00AC2AD3"/>
    <w:rsid w:val="00AC32A3"/>
    <w:rsid w:val="00AC4934"/>
    <w:rsid w:val="00AC69AA"/>
    <w:rsid w:val="00AC6CCC"/>
    <w:rsid w:val="00AC6F14"/>
    <w:rsid w:val="00AC7228"/>
    <w:rsid w:val="00AC7575"/>
    <w:rsid w:val="00AC7C29"/>
    <w:rsid w:val="00AC7DB2"/>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350B"/>
    <w:rsid w:val="00AE422D"/>
    <w:rsid w:val="00AE55E5"/>
    <w:rsid w:val="00AE60D1"/>
    <w:rsid w:val="00AE6702"/>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2CD7"/>
    <w:rsid w:val="00B14544"/>
    <w:rsid w:val="00B149EA"/>
    <w:rsid w:val="00B157D6"/>
    <w:rsid w:val="00B159BC"/>
    <w:rsid w:val="00B161A4"/>
    <w:rsid w:val="00B16562"/>
    <w:rsid w:val="00B166BC"/>
    <w:rsid w:val="00B16A8C"/>
    <w:rsid w:val="00B17053"/>
    <w:rsid w:val="00B176FD"/>
    <w:rsid w:val="00B17DBA"/>
    <w:rsid w:val="00B203BE"/>
    <w:rsid w:val="00B2069D"/>
    <w:rsid w:val="00B210DB"/>
    <w:rsid w:val="00B2125E"/>
    <w:rsid w:val="00B21AC5"/>
    <w:rsid w:val="00B21BAF"/>
    <w:rsid w:val="00B21DF2"/>
    <w:rsid w:val="00B21EFA"/>
    <w:rsid w:val="00B22292"/>
    <w:rsid w:val="00B2239D"/>
    <w:rsid w:val="00B22538"/>
    <w:rsid w:val="00B24214"/>
    <w:rsid w:val="00B2459A"/>
    <w:rsid w:val="00B24708"/>
    <w:rsid w:val="00B24D95"/>
    <w:rsid w:val="00B252D4"/>
    <w:rsid w:val="00B2640E"/>
    <w:rsid w:val="00B27D89"/>
    <w:rsid w:val="00B30554"/>
    <w:rsid w:val="00B3055F"/>
    <w:rsid w:val="00B3068F"/>
    <w:rsid w:val="00B30AC8"/>
    <w:rsid w:val="00B31908"/>
    <w:rsid w:val="00B31D5E"/>
    <w:rsid w:val="00B32156"/>
    <w:rsid w:val="00B3233B"/>
    <w:rsid w:val="00B3287D"/>
    <w:rsid w:val="00B33052"/>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01B"/>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57C9D"/>
    <w:rsid w:val="00B600AE"/>
    <w:rsid w:val="00B606C9"/>
    <w:rsid w:val="00B60CB8"/>
    <w:rsid w:val="00B61F68"/>
    <w:rsid w:val="00B62973"/>
    <w:rsid w:val="00B62C56"/>
    <w:rsid w:val="00B62D48"/>
    <w:rsid w:val="00B641FC"/>
    <w:rsid w:val="00B6522C"/>
    <w:rsid w:val="00B669F2"/>
    <w:rsid w:val="00B679F2"/>
    <w:rsid w:val="00B70104"/>
    <w:rsid w:val="00B712C7"/>
    <w:rsid w:val="00B71986"/>
    <w:rsid w:val="00B71B06"/>
    <w:rsid w:val="00B72BAC"/>
    <w:rsid w:val="00B72E5C"/>
    <w:rsid w:val="00B741D0"/>
    <w:rsid w:val="00B7494D"/>
    <w:rsid w:val="00B7560A"/>
    <w:rsid w:val="00B75AF1"/>
    <w:rsid w:val="00B7632D"/>
    <w:rsid w:val="00B76501"/>
    <w:rsid w:val="00B76ABD"/>
    <w:rsid w:val="00B76FA2"/>
    <w:rsid w:val="00B772DE"/>
    <w:rsid w:val="00B80303"/>
    <w:rsid w:val="00B81936"/>
    <w:rsid w:val="00B81E4A"/>
    <w:rsid w:val="00B83109"/>
    <w:rsid w:val="00B8383C"/>
    <w:rsid w:val="00B83AF3"/>
    <w:rsid w:val="00B84D7D"/>
    <w:rsid w:val="00B852B7"/>
    <w:rsid w:val="00B85D0A"/>
    <w:rsid w:val="00B85D18"/>
    <w:rsid w:val="00B8671F"/>
    <w:rsid w:val="00B8684F"/>
    <w:rsid w:val="00B86CBC"/>
    <w:rsid w:val="00B87FE9"/>
    <w:rsid w:val="00B9089E"/>
    <w:rsid w:val="00B9137D"/>
    <w:rsid w:val="00B91FB8"/>
    <w:rsid w:val="00B9241A"/>
    <w:rsid w:val="00B937E7"/>
    <w:rsid w:val="00B93A46"/>
    <w:rsid w:val="00B946B2"/>
    <w:rsid w:val="00B95239"/>
    <w:rsid w:val="00B95A24"/>
    <w:rsid w:val="00B9652B"/>
    <w:rsid w:val="00B96756"/>
    <w:rsid w:val="00B96A6C"/>
    <w:rsid w:val="00B970B0"/>
    <w:rsid w:val="00B97448"/>
    <w:rsid w:val="00B97D87"/>
    <w:rsid w:val="00BA05C9"/>
    <w:rsid w:val="00BA080B"/>
    <w:rsid w:val="00BA0A4F"/>
    <w:rsid w:val="00BA0F66"/>
    <w:rsid w:val="00BA1311"/>
    <w:rsid w:val="00BA1D8F"/>
    <w:rsid w:val="00BA31F7"/>
    <w:rsid w:val="00BA341F"/>
    <w:rsid w:val="00BA38A5"/>
    <w:rsid w:val="00BA3D88"/>
    <w:rsid w:val="00BA4ACB"/>
    <w:rsid w:val="00BA4D96"/>
    <w:rsid w:val="00BA50F1"/>
    <w:rsid w:val="00BA5539"/>
    <w:rsid w:val="00BA5C6D"/>
    <w:rsid w:val="00BA5D38"/>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193"/>
    <w:rsid w:val="00BC0C95"/>
    <w:rsid w:val="00BC0EC9"/>
    <w:rsid w:val="00BC0FF7"/>
    <w:rsid w:val="00BC1792"/>
    <w:rsid w:val="00BC1CD4"/>
    <w:rsid w:val="00BC1DBB"/>
    <w:rsid w:val="00BC22EF"/>
    <w:rsid w:val="00BC2907"/>
    <w:rsid w:val="00BC2E44"/>
    <w:rsid w:val="00BC2E6B"/>
    <w:rsid w:val="00BC3440"/>
    <w:rsid w:val="00BC3DF9"/>
    <w:rsid w:val="00BC3EEA"/>
    <w:rsid w:val="00BC403A"/>
    <w:rsid w:val="00BC512A"/>
    <w:rsid w:val="00BC5391"/>
    <w:rsid w:val="00BC6EE4"/>
    <w:rsid w:val="00BC7052"/>
    <w:rsid w:val="00BC759E"/>
    <w:rsid w:val="00BC7F89"/>
    <w:rsid w:val="00BD00CF"/>
    <w:rsid w:val="00BD0C86"/>
    <w:rsid w:val="00BD22D9"/>
    <w:rsid w:val="00BD3C64"/>
    <w:rsid w:val="00BD41D7"/>
    <w:rsid w:val="00BD4544"/>
    <w:rsid w:val="00BD46CF"/>
    <w:rsid w:val="00BD584D"/>
    <w:rsid w:val="00BD65B2"/>
    <w:rsid w:val="00BD7C43"/>
    <w:rsid w:val="00BE0587"/>
    <w:rsid w:val="00BE07BF"/>
    <w:rsid w:val="00BE0E2A"/>
    <w:rsid w:val="00BE180E"/>
    <w:rsid w:val="00BE1858"/>
    <w:rsid w:val="00BE1C28"/>
    <w:rsid w:val="00BE2540"/>
    <w:rsid w:val="00BE2699"/>
    <w:rsid w:val="00BE3B73"/>
    <w:rsid w:val="00BE3C0E"/>
    <w:rsid w:val="00BE45BA"/>
    <w:rsid w:val="00BE54A1"/>
    <w:rsid w:val="00BE598F"/>
    <w:rsid w:val="00BE7C72"/>
    <w:rsid w:val="00BF073D"/>
    <w:rsid w:val="00BF129F"/>
    <w:rsid w:val="00BF1959"/>
    <w:rsid w:val="00BF22F5"/>
    <w:rsid w:val="00BF2B58"/>
    <w:rsid w:val="00BF4031"/>
    <w:rsid w:val="00BF4594"/>
    <w:rsid w:val="00BF4B47"/>
    <w:rsid w:val="00BF5AEB"/>
    <w:rsid w:val="00BF6057"/>
    <w:rsid w:val="00BF6ABE"/>
    <w:rsid w:val="00BF6BED"/>
    <w:rsid w:val="00BF6C92"/>
    <w:rsid w:val="00BF73B5"/>
    <w:rsid w:val="00BF780E"/>
    <w:rsid w:val="00C00F86"/>
    <w:rsid w:val="00C01740"/>
    <w:rsid w:val="00C0177E"/>
    <w:rsid w:val="00C01B4A"/>
    <w:rsid w:val="00C02B55"/>
    <w:rsid w:val="00C03269"/>
    <w:rsid w:val="00C03EB7"/>
    <w:rsid w:val="00C04406"/>
    <w:rsid w:val="00C0495E"/>
    <w:rsid w:val="00C04FFE"/>
    <w:rsid w:val="00C0533D"/>
    <w:rsid w:val="00C06589"/>
    <w:rsid w:val="00C06CA3"/>
    <w:rsid w:val="00C06F50"/>
    <w:rsid w:val="00C07161"/>
    <w:rsid w:val="00C075EF"/>
    <w:rsid w:val="00C07985"/>
    <w:rsid w:val="00C07B07"/>
    <w:rsid w:val="00C10509"/>
    <w:rsid w:val="00C113CE"/>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17D4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4CD"/>
    <w:rsid w:val="00C357D8"/>
    <w:rsid w:val="00C373EA"/>
    <w:rsid w:val="00C375C3"/>
    <w:rsid w:val="00C379CA"/>
    <w:rsid w:val="00C37C99"/>
    <w:rsid w:val="00C37CB5"/>
    <w:rsid w:val="00C37E50"/>
    <w:rsid w:val="00C419EF"/>
    <w:rsid w:val="00C41ED6"/>
    <w:rsid w:val="00C42596"/>
    <w:rsid w:val="00C42A0E"/>
    <w:rsid w:val="00C438F5"/>
    <w:rsid w:val="00C447D2"/>
    <w:rsid w:val="00C46663"/>
    <w:rsid w:val="00C468E9"/>
    <w:rsid w:val="00C47599"/>
    <w:rsid w:val="00C476FC"/>
    <w:rsid w:val="00C47CE7"/>
    <w:rsid w:val="00C5038D"/>
    <w:rsid w:val="00C504F9"/>
    <w:rsid w:val="00C50881"/>
    <w:rsid w:val="00C50B8F"/>
    <w:rsid w:val="00C515B6"/>
    <w:rsid w:val="00C52086"/>
    <w:rsid w:val="00C52854"/>
    <w:rsid w:val="00C52A24"/>
    <w:rsid w:val="00C544C8"/>
    <w:rsid w:val="00C54574"/>
    <w:rsid w:val="00C56765"/>
    <w:rsid w:val="00C56D9E"/>
    <w:rsid w:val="00C5753C"/>
    <w:rsid w:val="00C57816"/>
    <w:rsid w:val="00C605A8"/>
    <w:rsid w:val="00C61071"/>
    <w:rsid w:val="00C61989"/>
    <w:rsid w:val="00C619A2"/>
    <w:rsid w:val="00C62047"/>
    <w:rsid w:val="00C62188"/>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179"/>
    <w:rsid w:val="00C75E83"/>
    <w:rsid w:val="00C76967"/>
    <w:rsid w:val="00C7706C"/>
    <w:rsid w:val="00C77938"/>
    <w:rsid w:val="00C77CAE"/>
    <w:rsid w:val="00C80574"/>
    <w:rsid w:val="00C8106D"/>
    <w:rsid w:val="00C822DC"/>
    <w:rsid w:val="00C83859"/>
    <w:rsid w:val="00C83FE2"/>
    <w:rsid w:val="00C840C6"/>
    <w:rsid w:val="00C84434"/>
    <w:rsid w:val="00C84604"/>
    <w:rsid w:val="00C8502B"/>
    <w:rsid w:val="00C85319"/>
    <w:rsid w:val="00C85777"/>
    <w:rsid w:val="00C86519"/>
    <w:rsid w:val="00C865A4"/>
    <w:rsid w:val="00C866CF"/>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D8"/>
    <w:rsid w:val="00C96CEC"/>
    <w:rsid w:val="00C970BE"/>
    <w:rsid w:val="00C970C8"/>
    <w:rsid w:val="00CA02E5"/>
    <w:rsid w:val="00CA1743"/>
    <w:rsid w:val="00CA237E"/>
    <w:rsid w:val="00CA344B"/>
    <w:rsid w:val="00CA42C1"/>
    <w:rsid w:val="00CA47CB"/>
    <w:rsid w:val="00CA4800"/>
    <w:rsid w:val="00CA4E19"/>
    <w:rsid w:val="00CA5166"/>
    <w:rsid w:val="00CA77FA"/>
    <w:rsid w:val="00CB1979"/>
    <w:rsid w:val="00CB1A0A"/>
    <w:rsid w:val="00CB1BFC"/>
    <w:rsid w:val="00CB1C73"/>
    <w:rsid w:val="00CB21ED"/>
    <w:rsid w:val="00CB3010"/>
    <w:rsid w:val="00CB3C1E"/>
    <w:rsid w:val="00CB3E24"/>
    <w:rsid w:val="00CB46BF"/>
    <w:rsid w:val="00CB55B3"/>
    <w:rsid w:val="00CB565B"/>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6666"/>
    <w:rsid w:val="00CC718A"/>
    <w:rsid w:val="00CC7433"/>
    <w:rsid w:val="00CC7BF3"/>
    <w:rsid w:val="00CC7C6B"/>
    <w:rsid w:val="00CD03A8"/>
    <w:rsid w:val="00CD03AD"/>
    <w:rsid w:val="00CD0C29"/>
    <w:rsid w:val="00CD1769"/>
    <w:rsid w:val="00CD2536"/>
    <w:rsid w:val="00CD28BB"/>
    <w:rsid w:val="00CD2D93"/>
    <w:rsid w:val="00CD41CC"/>
    <w:rsid w:val="00CD46EA"/>
    <w:rsid w:val="00CD4A66"/>
    <w:rsid w:val="00CD50CA"/>
    <w:rsid w:val="00CD50F6"/>
    <w:rsid w:val="00CD5A4E"/>
    <w:rsid w:val="00CD5F1C"/>
    <w:rsid w:val="00CD6F81"/>
    <w:rsid w:val="00CD73FF"/>
    <w:rsid w:val="00CE07F5"/>
    <w:rsid w:val="00CE0A3E"/>
    <w:rsid w:val="00CE1414"/>
    <w:rsid w:val="00CE1F13"/>
    <w:rsid w:val="00CE2489"/>
    <w:rsid w:val="00CE275A"/>
    <w:rsid w:val="00CE28F2"/>
    <w:rsid w:val="00CE2A25"/>
    <w:rsid w:val="00CE2CFA"/>
    <w:rsid w:val="00CE3247"/>
    <w:rsid w:val="00CE399B"/>
    <w:rsid w:val="00CE3BB2"/>
    <w:rsid w:val="00CE3E9B"/>
    <w:rsid w:val="00CE498D"/>
    <w:rsid w:val="00CE540C"/>
    <w:rsid w:val="00CE5A18"/>
    <w:rsid w:val="00CE6713"/>
    <w:rsid w:val="00CE7209"/>
    <w:rsid w:val="00CE75F2"/>
    <w:rsid w:val="00CE7939"/>
    <w:rsid w:val="00CE7FDF"/>
    <w:rsid w:val="00CF06D5"/>
    <w:rsid w:val="00CF06DE"/>
    <w:rsid w:val="00CF0C37"/>
    <w:rsid w:val="00CF0E17"/>
    <w:rsid w:val="00CF14EB"/>
    <w:rsid w:val="00CF1D58"/>
    <w:rsid w:val="00CF1F79"/>
    <w:rsid w:val="00CF2677"/>
    <w:rsid w:val="00CF2860"/>
    <w:rsid w:val="00CF2CB6"/>
    <w:rsid w:val="00CF63E5"/>
    <w:rsid w:val="00CF66FF"/>
    <w:rsid w:val="00CF705D"/>
    <w:rsid w:val="00CF7B33"/>
    <w:rsid w:val="00D00392"/>
    <w:rsid w:val="00D004B6"/>
    <w:rsid w:val="00D00B14"/>
    <w:rsid w:val="00D02078"/>
    <w:rsid w:val="00D021AA"/>
    <w:rsid w:val="00D0274C"/>
    <w:rsid w:val="00D029A4"/>
    <w:rsid w:val="00D02B3D"/>
    <w:rsid w:val="00D030B5"/>
    <w:rsid w:val="00D0336E"/>
    <w:rsid w:val="00D03CCF"/>
    <w:rsid w:val="00D03F7E"/>
    <w:rsid w:val="00D04642"/>
    <w:rsid w:val="00D04CF7"/>
    <w:rsid w:val="00D05014"/>
    <w:rsid w:val="00D05666"/>
    <w:rsid w:val="00D059F9"/>
    <w:rsid w:val="00D06478"/>
    <w:rsid w:val="00D068C1"/>
    <w:rsid w:val="00D07AEB"/>
    <w:rsid w:val="00D10344"/>
    <w:rsid w:val="00D10723"/>
    <w:rsid w:val="00D10A87"/>
    <w:rsid w:val="00D10ED2"/>
    <w:rsid w:val="00D10FA6"/>
    <w:rsid w:val="00D11917"/>
    <w:rsid w:val="00D134FE"/>
    <w:rsid w:val="00D137B6"/>
    <w:rsid w:val="00D14C97"/>
    <w:rsid w:val="00D1501C"/>
    <w:rsid w:val="00D1581F"/>
    <w:rsid w:val="00D159D2"/>
    <w:rsid w:val="00D1609F"/>
    <w:rsid w:val="00D17945"/>
    <w:rsid w:val="00D17972"/>
    <w:rsid w:val="00D202BA"/>
    <w:rsid w:val="00D20B5F"/>
    <w:rsid w:val="00D22226"/>
    <w:rsid w:val="00D232F1"/>
    <w:rsid w:val="00D2364A"/>
    <w:rsid w:val="00D246FD"/>
    <w:rsid w:val="00D247A7"/>
    <w:rsid w:val="00D24970"/>
    <w:rsid w:val="00D24EF8"/>
    <w:rsid w:val="00D25088"/>
    <w:rsid w:val="00D25782"/>
    <w:rsid w:val="00D26977"/>
    <w:rsid w:val="00D304B1"/>
    <w:rsid w:val="00D311C5"/>
    <w:rsid w:val="00D31692"/>
    <w:rsid w:val="00D32314"/>
    <w:rsid w:val="00D324CF"/>
    <w:rsid w:val="00D325C1"/>
    <w:rsid w:val="00D331C2"/>
    <w:rsid w:val="00D33F7A"/>
    <w:rsid w:val="00D3495E"/>
    <w:rsid w:val="00D354EB"/>
    <w:rsid w:val="00D37363"/>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385"/>
    <w:rsid w:val="00D464BD"/>
    <w:rsid w:val="00D4785E"/>
    <w:rsid w:val="00D5020B"/>
    <w:rsid w:val="00D50D63"/>
    <w:rsid w:val="00D52566"/>
    <w:rsid w:val="00D526C8"/>
    <w:rsid w:val="00D52B48"/>
    <w:rsid w:val="00D53BF4"/>
    <w:rsid w:val="00D53E83"/>
    <w:rsid w:val="00D5428E"/>
    <w:rsid w:val="00D5475B"/>
    <w:rsid w:val="00D551E2"/>
    <w:rsid w:val="00D56B13"/>
    <w:rsid w:val="00D56E36"/>
    <w:rsid w:val="00D573B4"/>
    <w:rsid w:val="00D5753E"/>
    <w:rsid w:val="00D5779B"/>
    <w:rsid w:val="00D60217"/>
    <w:rsid w:val="00D60271"/>
    <w:rsid w:val="00D60623"/>
    <w:rsid w:val="00D60E01"/>
    <w:rsid w:val="00D611AB"/>
    <w:rsid w:val="00D61499"/>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37D6"/>
    <w:rsid w:val="00D740D9"/>
    <w:rsid w:val="00D74236"/>
    <w:rsid w:val="00D75062"/>
    <w:rsid w:val="00D76CA3"/>
    <w:rsid w:val="00D77C78"/>
    <w:rsid w:val="00D8046D"/>
    <w:rsid w:val="00D80CDF"/>
    <w:rsid w:val="00D8178E"/>
    <w:rsid w:val="00D820FC"/>
    <w:rsid w:val="00D83945"/>
    <w:rsid w:val="00D840DA"/>
    <w:rsid w:val="00D84542"/>
    <w:rsid w:val="00D8618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79F"/>
    <w:rsid w:val="00D94A6A"/>
    <w:rsid w:val="00D95547"/>
    <w:rsid w:val="00D959F6"/>
    <w:rsid w:val="00D95F57"/>
    <w:rsid w:val="00D96083"/>
    <w:rsid w:val="00D9669E"/>
    <w:rsid w:val="00D96A3A"/>
    <w:rsid w:val="00D974EE"/>
    <w:rsid w:val="00D97530"/>
    <w:rsid w:val="00DA05AB"/>
    <w:rsid w:val="00DA0A61"/>
    <w:rsid w:val="00DA0BE3"/>
    <w:rsid w:val="00DA1942"/>
    <w:rsid w:val="00DA1B9B"/>
    <w:rsid w:val="00DA22F0"/>
    <w:rsid w:val="00DA62B5"/>
    <w:rsid w:val="00DA649F"/>
    <w:rsid w:val="00DA6C21"/>
    <w:rsid w:val="00DA72F8"/>
    <w:rsid w:val="00DA758B"/>
    <w:rsid w:val="00DA7835"/>
    <w:rsid w:val="00DA7A8A"/>
    <w:rsid w:val="00DB0683"/>
    <w:rsid w:val="00DB06C0"/>
    <w:rsid w:val="00DB199E"/>
    <w:rsid w:val="00DB27C4"/>
    <w:rsid w:val="00DB2857"/>
    <w:rsid w:val="00DB36D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DCE"/>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D7B0F"/>
    <w:rsid w:val="00DE0954"/>
    <w:rsid w:val="00DE0A53"/>
    <w:rsid w:val="00DE1720"/>
    <w:rsid w:val="00DE18FF"/>
    <w:rsid w:val="00DE28B3"/>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83D"/>
    <w:rsid w:val="00DF3DDF"/>
    <w:rsid w:val="00DF3F96"/>
    <w:rsid w:val="00DF4077"/>
    <w:rsid w:val="00DF4D30"/>
    <w:rsid w:val="00DF5705"/>
    <w:rsid w:val="00DF58E2"/>
    <w:rsid w:val="00DF6558"/>
    <w:rsid w:val="00DF690E"/>
    <w:rsid w:val="00DF6C8C"/>
    <w:rsid w:val="00DF75AC"/>
    <w:rsid w:val="00DF7892"/>
    <w:rsid w:val="00DF7D38"/>
    <w:rsid w:val="00DF7FC3"/>
    <w:rsid w:val="00E00475"/>
    <w:rsid w:val="00E0152E"/>
    <w:rsid w:val="00E01599"/>
    <w:rsid w:val="00E0179C"/>
    <w:rsid w:val="00E02773"/>
    <w:rsid w:val="00E0288C"/>
    <w:rsid w:val="00E02E87"/>
    <w:rsid w:val="00E042BB"/>
    <w:rsid w:val="00E04697"/>
    <w:rsid w:val="00E04919"/>
    <w:rsid w:val="00E05E2D"/>
    <w:rsid w:val="00E069E3"/>
    <w:rsid w:val="00E06EE7"/>
    <w:rsid w:val="00E076BB"/>
    <w:rsid w:val="00E10741"/>
    <w:rsid w:val="00E110DE"/>
    <w:rsid w:val="00E113C6"/>
    <w:rsid w:val="00E1204F"/>
    <w:rsid w:val="00E121DF"/>
    <w:rsid w:val="00E12FBA"/>
    <w:rsid w:val="00E1304E"/>
    <w:rsid w:val="00E1329C"/>
    <w:rsid w:val="00E135DB"/>
    <w:rsid w:val="00E13E63"/>
    <w:rsid w:val="00E13FC8"/>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5DA8"/>
    <w:rsid w:val="00E262E0"/>
    <w:rsid w:val="00E2694C"/>
    <w:rsid w:val="00E270AB"/>
    <w:rsid w:val="00E271B4"/>
    <w:rsid w:val="00E27A96"/>
    <w:rsid w:val="00E27B41"/>
    <w:rsid w:val="00E30EE4"/>
    <w:rsid w:val="00E30F82"/>
    <w:rsid w:val="00E32664"/>
    <w:rsid w:val="00E32C8E"/>
    <w:rsid w:val="00E33261"/>
    <w:rsid w:val="00E345D2"/>
    <w:rsid w:val="00E3540F"/>
    <w:rsid w:val="00E355F1"/>
    <w:rsid w:val="00E35F01"/>
    <w:rsid w:val="00E375BF"/>
    <w:rsid w:val="00E3782C"/>
    <w:rsid w:val="00E37A98"/>
    <w:rsid w:val="00E41326"/>
    <w:rsid w:val="00E42587"/>
    <w:rsid w:val="00E42A4C"/>
    <w:rsid w:val="00E42A6B"/>
    <w:rsid w:val="00E42AB8"/>
    <w:rsid w:val="00E42B7C"/>
    <w:rsid w:val="00E43E42"/>
    <w:rsid w:val="00E43FBD"/>
    <w:rsid w:val="00E448B7"/>
    <w:rsid w:val="00E50D81"/>
    <w:rsid w:val="00E50F51"/>
    <w:rsid w:val="00E50F94"/>
    <w:rsid w:val="00E52B67"/>
    <w:rsid w:val="00E530A2"/>
    <w:rsid w:val="00E53D1B"/>
    <w:rsid w:val="00E53E12"/>
    <w:rsid w:val="00E54BE2"/>
    <w:rsid w:val="00E55E1A"/>
    <w:rsid w:val="00E56BA8"/>
    <w:rsid w:val="00E57702"/>
    <w:rsid w:val="00E6008D"/>
    <w:rsid w:val="00E606E7"/>
    <w:rsid w:val="00E6084D"/>
    <w:rsid w:val="00E60B06"/>
    <w:rsid w:val="00E61D90"/>
    <w:rsid w:val="00E624B1"/>
    <w:rsid w:val="00E6341D"/>
    <w:rsid w:val="00E6378C"/>
    <w:rsid w:val="00E63E0C"/>
    <w:rsid w:val="00E6408F"/>
    <w:rsid w:val="00E64158"/>
    <w:rsid w:val="00E6448D"/>
    <w:rsid w:val="00E655C9"/>
    <w:rsid w:val="00E655D1"/>
    <w:rsid w:val="00E65C12"/>
    <w:rsid w:val="00E660CD"/>
    <w:rsid w:val="00E66292"/>
    <w:rsid w:val="00E668C5"/>
    <w:rsid w:val="00E670F8"/>
    <w:rsid w:val="00E70410"/>
    <w:rsid w:val="00E7043E"/>
    <w:rsid w:val="00E729B9"/>
    <w:rsid w:val="00E73CCF"/>
    <w:rsid w:val="00E75068"/>
    <w:rsid w:val="00E75A8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0E72"/>
    <w:rsid w:val="00E91223"/>
    <w:rsid w:val="00E915FB"/>
    <w:rsid w:val="00E93148"/>
    <w:rsid w:val="00E934C8"/>
    <w:rsid w:val="00E93534"/>
    <w:rsid w:val="00E93F89"/>
    <w:rsid w:val="00E941C9"/>
    <w:rsid w:val="00E94274"/>
    <w:rsid w:val="00E9431B"/>
    <w:rsid w:val="00E9470E"/>
    <w:rsid w:val="00E948C3"/>
    <w:rsid w:val="00E94BEE"/>
    <w:rsid w:val="00E95964"/>
    <w:rsid w:val="00E95F7F"/>
    <w:rsid w:val="00E96378"/>
    <w:rsid w:val="00E9667A"/>
    <w:rsid w:val="00E96E22"/>
    <w:rsid w:val="00E97C7F"/>
    <w:rsid w:val="00EA001C"/>
    <w:rsid w:val="00EA0CD1"/>
    <w:rsid w:val="00EA100E"/>
    <w:rsid w:val="00EA141A"/>
    <w:rsid w:val="00EA1790"/>
    <w:rsid w:val="00EA1FCC"/>
    <w:rsid w:val="00EA256A"/>
    <w:rsid w:val="00EA408F"/>
    <w:rsid w:val="00EA4193"/>
    <w:rsid w:val="00EA4970"/>
    <w:rsid w:val="00EA529C"/>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BBA"/>
    <w:rsid w:val="00EC4EBE"/>
    <w:rsid w:val="00EC5275"/>
    <w:rsid w:val="00EC73E1"/>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481"/>
    <w:rsid w:val="00ED7E03"/>
    <w:rsid w:val="00ED7F3E"/>
    <w:rsid w:val="00EE0116"/>
    <w:rsid w:val="00EE0898"/>
    <w:rsid w:val="00EE19FD"/>
    <w:rsid w:val="00EE1A58"/>
    <w:rsid w:val="00EE1B56"/>
    <w:rsid w:val="00EE1C85"/>
    <w:rsid w:val="00EE2596"/>
    <w:rsid w:val="00EE2914"/>
    <w:rsid w:val="00EE2AEC"/>
    <w:rsid w:val="00EE33F3"/>
    <w:rsid w:val="00EE433A"/>
    <w:rsid w:val="00EE4477"/>
    <w:rsid w:val="00EE44B0"/>
    <w:rsid w:val="00EE523A"/>
    <w:rsid w:val="00EE54B9"/>
    <w:rsid w:val="00EE593B"/>
    <w:rsid w:val="00EE5FC7"/>
    <w:rsid w:val="00EE6920"/>
    <w:rsid w:val="00EE6E84"/>
    <w:rsid w:val="00EE7654"/>
    <w:rsid w:val="00EF13E9"/>
    <w:rsid w:val="00EF1449"/>
    <w:rsid w:val="00EF22B7"/>
    <w:rsid w:val="00EF393F"/>
    <w:rsid w:val="00EF4177"/>
    <w:rsid w:val="00EF577C"/>
    <w:rsid w:val="00EF595E"/>
    <w:rsid w:val="00EF5E21"/>
    <w:rsid w:val="00EF6136"/>
    <w:rsid w:val="00EF6436"/>
    <w:rsid w:val="00EF67DA"/>
    <w:rsid w:val="00EF7124"/>
    <w:rsid w:val="00EF7384"/>
    <w:rsid w:val="00EF77A6"/>
    <w:rsid w:val="00EF7CDF"/>
    <w:rsid w:val="00F0044A"/>
    <w:rsid w:val="00F00EAA"/>
    <w:rsid w:val="00F0191F"/>
    <w:rsid w:val="00F01B51"/>
    <w:rsid w:val="00F01DAE"/>
    <w:rsid w:val="00F01EB5"/>
    <w:rsid w:val="00F024A6"/>
    <w:rsid w:val="00F02806"/>
    <w:rsid w:val="00F02B98"/>
    <w:rsid w:val="00F02C2E"/>
    <w:rsid w:val="00F03222"/>
    <w:rsid w:val="00F032A4"/>
    <w:rsid w:val="00F03537"/>
    <w:rsid w:val="00F03D5A"/>
    <w:rsid w:val="00F03EE0"/>
    <w:rsid w:val="00F0480A"/>
    <w:rsid w:val="00F0499F"/>
    <w:rsid w:val="00F05F84"/>
    <w:rsid w:val="00F065D6"/>
    <w:rsid w:val="00F07198"/>
    <w:rsid w:val="00F07575"/>
    <w:rsid w:val="00F0778C"/>
    <w:rsid w:val="00F0779F"/>
    <w:rsid w:val="00F10EB1"/>
    <w:rsid w:val="00F1174E"/>
    <w:rsid w:val="00F126A8"/>
    <w:rsid w:val="00F1334C"/>
    <w:rsid w:val="00F13921"/>
    <w:rsid w:val="00F13A8B"/>
    <w:rsid w:val="00F15B90"/>
    <w:rsid w:val="00F15BAC"/>
    <w:rsid w:val="00F161C0"/>
    <w:rsid w:val="00F166A2"/>
    <w:rsid w:val="00F170D1"/>
    <w:rsid w:val="00F17A1F"/>
    <w:rsid w:val="00F20241"/>
    <w:rsid w:val="00F207CB"/>
    <w:rsid w:val="00F211FE"/>
    <w:rsid w:val="00F217F8"/>
    <w:rsid w:val="00F21BAE"/>
    <w:rsid w:val="00F2293A"/>
    <w:rsid w:val="00F229DE"/>
    <w:rsid w:val="00F22D5A"/>
    <w:rsid w:val="00F235F7"/>
    <w:rsid w:val="00F2421D"/>
    <w:rsid w:val="00F25241"/>
    <w:rsid w:val="00F26A4C"/>
    <w:rsid w:val="00F27D9C"/>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3B5"/>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82A"/>
    <w:rsid w:val="00F56FD0"/>
    <w:rsid w:val="00F5729B"/>
    <w:rsid w:val="00F57665"/>
    <w:rsid w:val="00F57868"/>
    <w:rsid w:val="00F610E0"/>
    <w:rsid w:val="00F611D1"/>
    <w:rsid w:val="00F61A15"/>
    <w:rsid w:val="00F6347F"/>
    <w:rsid w:val="00F636E5"/>
    <w:rsid w:val="00F638A8"/>
    <w:rsid w:val="00F639D0"/>
    <w:rsid w:val="00F63AE2"/>
    <w:rsid w:val="00F63BE9"/>
    <w:rsid w:val="00F641D1"/>
    <w:rsid w:val="00F644F1"/>
    <w:rsid w:val="00F650C8"/>
    <w:rsid w:val="00F65227"/>
    <w:rsid w:val="00F65604"/>
    <w:rsid w:val="00F65FF2"/>
    <w:rsid w:val="00F6698E"/>
    <w:rsid w:val="00F67417"/>
    <w:rsid w:val="00F678A1"/>
    <w:rsid w:val="00F701DB"/>
    <w:rsid w:val="00F717FD"/>
    <w:rsid w:val="00F719C2"/>
    <w:rsid w:val="00F71B90"/>
    <w:rsid w:val="00F7215F"/>
    <w:rsid w:val="00F73B04"/>
    <w:rsid w:val="00F73FC6"/>
    <w:rsid w:val="00F75592"/>
    <w:rsid w:val="00F7599F"/>
    <w:rsid w:val="00F7680D"/>
    <w:rsid w:val="00F76C42"/>
    <w:rsid w:val="00F7725C"/>
    <w:rsid w:val="00F7789D"/>
    <w:rsid w:val="00F80BBD"/>
    <w:rsid w:val="00F81F56"/>
    <w:rsid w:val="00F82282"/>
    <w:rsid w:val="00F82324"/>
    <w:rsid w:val="00F83041"/>
    <w:rsid w:val="00F83398"/>
    <w:rsid w:val="00F835DF"/>
    <w:rsid w:val="00F83FD0"/>
    <w:rsid w:val="00F84093"/>
    <w:rsid w:val="00F85285"/>
    <w:rsid w:val="00F86AF6"/>
    <w:rsid w:val="00F86F43"/>
    <w:rsid w:val="00F87CD9"/>
    <w:rsid w:val="00F87DF1"/>
    <w:rsid w:val="00F87E88"/>
    <w:rsid w:val="00F9024D"/>
    <w:rsid w:val="00F914B7"/>
    <w:rsid w:val="00F921C9"/>
    <w:rsid w:val="00F926FF"/>
    <w:rsid w:val="00F929B7"/>
    <w:rsid w:val="00F9327D"/>
    <w:rsid w:val="00F93302"/>
    <w:rsid w:val="00F9347A"/>
    <w:rsid w:val="00F94AFD"/>
    <w:rsid w:val="00F94D71"/>
    <w:rsid w:val="00F952BE"/>
    <w:rsid w:val="00F953B3"/>
    <w:rsid w:val="00F9566B"/>
    <w:rsid w:val="00F9576C"/>
    <w:rsid w:val="00F96714"/>
    <w:rsid w:val="00FA0E33"/>
    <w:rsid w:val="00FA144D"/>
    <w:rsid w:val="00FA236C"/>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B7E91"/>
    <w:rsid w:val="00FC0DC2"/>
    <w:rsid w:val="00FC2982"/>
    <w:rsid w:val="00FC30FB"/>
    <w:rsid w:val="00FC46D9"/>
    <w:rsid w:val="00FC5AAA"/>
    <w:rsid w:val="00FC5CAE"/>
    <w:rsid w:val="00FC5EA5"/>
    <w:rsid w:val="00FC674E"/>
    <w:rsid w:val="00FC7724"/>
    <w:rsid w:val="00FC7AD6"/>
    <w:rsid w:val="00FD003B"/>
    <w:rsid w:val="00FD036A"/>
    <w:rsid w:val="00FD03FA"/>
    <w:rsid w:val="00FD1A28"/>
    <w:rsid w:val="00FD1E9A"/>
    <w:rsid w:val="00FD2A30"/>
    <w:rsid w:val="00FD34DC"/>
    <w:rsid w:val="00FD51C2"/>
    <w:rsid w:val="00FD58FC"/>
    <w:rsid w:val="00FD6EE2"/>
    <w:rsid w:val="00FD6FC4"/>
    <w:rsid w:val="00FD79BE"/>
    <w:rsid w:val="00FD7C41"/>
    <w:rsid w:val="00FE0385"/>
    <w:rsid w:val="00FE0E16"/>
    <w:rsid w:val="00FE142D"/>
    <w:rsid w:val="00FE1B67"/>
    <w:rsid w:val="00FE1C0E"/>
    <w:rsid w:val="00FE20E1"/>
    <w:rsid w:val="00FE252E"/>
    <w:rsid w:val="00FE3D1F"/>
    <w:rsid w:val="00FE3D7C"/>
    <w:rsid w:val="00FE4654"/>
    <w:rsid w:val="00FE4E65"/>
    <w:rsid w:val="00FE5735"/>
    <w:rsid w:val="00FE6998"/>
    <w:rsid w:val="00FE7183"/>
    <w:rsid w:val="00FE7908"/>
    <w:rsid w:val="00FF0550"/>
    <w:rsid w:val="00FF0594"/>
    <w:rsid w:val="00FF05F7"/>
    <w:rsid w:val="00FF0683"/>
    <w:rsid w:val="00FF0E01"/>
    <w:rsid w:val="00FF116E"/>
    <w:rsid w:val="00FF12F1"/>
    <w:rsid w:val="00FF203A"/>
    <w:rsid w:val="00FF3486"/>
    <w:rsid w:val="00FF3518"/>
    <w:rsid w:val="00FF39B2"/>
    <w:rsid w:val="00FF44DB"/>
    <w:rsid w:val="00FF5672"/>
    <w:rsid w:val="00FF5BD4"/>
    <w:rsid w:val="00FF607F"/>
    <w:rsid w:val="00FF6252"/>
    <w:rsid w:val="00FF6DA7"/>
    <w:rsid w:val="00FF7118"/>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F3641F3-CA71-43D5-B1D3-47A9F6D3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basedOn w:val="Numatytasispastraiposriftas"/>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53602"/>
    <w:pPr>
      <w:widowControl w:val="0"/>
      <w:tabs>
        <w:tab w:val="left" w:pos="142"/>
        <w:tab w:val="left" w:pos="709"/>
        <w:tab w:val="right" w:leader="dot" w:pos="9962"/>
      </w:tabs>
      <w:spacing w:after="0" w:line="240" w:lineRule="auto"/>
      <w:ind w:left="284"/>
    </w:pPr>
    <w:rPr>
      <w:rFonts w:ascii="Times New Roman" w:hAnsi="Times New Roman" w:cs="Times New Roman"/>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0042AF"/>
    <w:pPr>
      <w:widowControl w:val="0"/>
      <w:tabs>
        <w:tab w:val="right" w:leader="dot" w:pos="9962"/>
      </w:tabs>
      <w:spacing w:after="0" w:line="240" w:lineRule="auto"/>
      <w:ind w:left="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numbering" w:customStyle="1" w:styleId="LFO52">
    <w:name w:val="LFO52"/>
    <w:basedOn w:val="Sraonra"/>
    <w:rsid w:val="00F921C9"/>
    <w:pPr>
      <w:numPr>
        <w:numId w:val="6"/>
      </w:numPr>
    </w:pPr>
  </w:style>
  <w:style w:type="paragraph" w:styleId="Pagrindiniotekstotrauka">
    <w:name w:val="Body Text Indent"/>
    <w:basedOn w:val="prastasis"/>
    <w:link w:val="PagrindiniotekstotraukaDiagrama"/>
    <w:uiPriority w:val="99"/>
    <w:semiHidden/>
    <w:unhideWhenUsed/>
    <w:rsid w:val="00CB3010"/>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CB3010"/>
    <w:rPr>
      <w:rFonts w:ascii="Calibri" w:eastAsia="Times New Roman" w:hAnsi="Calibri" w:cs="Times New Roman"/>
      <w:sz w:val="22"/>
      <w:szCs w:val="22"/>
    </w:rPr>
  </w:style>
  <w:style w:type="character" w:customStyle="1" w:styleId="form-control">
    <w:name w:val="form-control"/>
    <w:basedOn w:val="Numatytasispastraiposriftas"/>
    <w:rsid w:val="00BA50F1"/>
  </w:style>
  <w:style w:type="character" w:customStyle="1" w:styleId="Neapdorotaspaminjimas2">
    <w:name w:val="Neapdorotas paminėjimas2"/>
    <w:basedOn w:val="Numatytasispastraiposriftas"/>
    <w:uiPriority w:val="99"/>
    <w:semiHidden/>
    <w:unhideWhenUsed/>
    <w:rsid w:val="00AE350B"/>
    <w:rPr>
      <w:color w:val="605E5C"/>
      <w:shd w:val="clear" w:color="auto" w:fill="E1DFDD"/>
    </w:rPr>
  </w:style>
  <w:style w:type="paragraph" w:customStyle="1" w:styleId="Pavadinimas1">
    <w:name w:val="Pavadinimas1"/>
    <w:basedOn w:val="prastasis"/>
    <w:qFormat/>
    <w:rsid w:val="00AE350B"/>
    <w:pPr>
      <w:tabs>
        <w:tab w:val="left" w:pos="567"/>
        <w:tab w:val="left" w:pos="851"/>
        <w:tab w:val="left" w:pos="992"/>
        <w:tab w:val="left" w:pos="1134"/>
      </w:tabs>
      <w:spacing w:after="384" w:line="259" w:lineRule="auto"/>
      <w:jc w:val="center"/>
    </w:pPr>
    <w:rPr>
      <w:rFonts w:ascii="Arial" w:eastAsia="Arial" w:hAnsi="Arial" w:cs="Arial"/>
      <w:b/>
      <w:bCs/>
      <w:sz w:val="20"/>
      <w:szCs w:val="18"/>
      <w:lang w:eastAsia="en-US"/>
    </w:rPr>
  </w:style>
  <w:style w:type="paragraph" w:styleId="Turinys3">
    <w:name w:val="toc 3"/>
    <w:basedOn w:val="prastasis"/>
    <w:next w:val="prastasis"/>
    <w:autoRedefine/>
    <w:uiPriority w:val="39"/>
    <w:unhideWhenUsed/>
    <w:rsid w:val="00AE350B"/>
    <w:pPr>
      <w:spacing w:after="100" w:line="259" w:lineRule="auto"/>
      <w:ind w:left="440"/>
    </w:pPr>
    <w:rPr>
      <w:sz w:val="22"/>
      <w:szCs w:val="22"/>
    </w:rPr>
  </w:style>
  <w:style w:type="paragraph" w:styleId="Turinys4">
    <w:name w:val="toc 4"/>
    <w:basedOn w:val="prastasis"/>
    <w:next w:val="prastasis"/>
    <w:autoRedefine/>
    <w:uiPriority w:val="39"/>
    <w:unhideWhenUsed/>
    <w:rsid w:val="00AE350B"/>
    <w:pPr>
      <w:spacing w:after="100" w:line="259" w:lineRule="auto"/>
      <w:ind w:left="660"/>
    </w:pPr>
    <w:rPr>
      <w:sz w:val="22"/>
      <w:szCs w:val="22"/>
    </w:rPr>
  </w:style>
  <w:style w:type="paragraph" w:styleId="Turinys5">
    <w:name w:val="toc 5"/>
    <w:basedOn w:val="prastasis"/>
    <w:next w:val="prastasis"/>
    <w:autoRedefine/>
    <w:uiPriority w:val="39"/>
    <w:unhideWhenUsed/>
    <w:rsid w:val="00AE350B"/>
    <w:pPr>
      <w:spacing w:after="100" w:line="259" w:lineRule="auto"/>
      <w:ind w:left="880"/>
    </w:pPr>
    <w:rPr>
      <w:sz w:val="22"/>
      <w:szCs w:val="22"/>
    </w:rPr>
  </w:style>
  <w:style w:type="paragraph" w:styleId="Turinys6">
    <w:name w:val="toc 6"/>
    <w:basedOn w:val="prastasis"/>
    <w:next w:val="prastasis"/>
    <w:autoRedefine/>
    <w:uiPriority w:val="39"/>
    <w:unhideWhenUsed/>
    <w:rsid w:val="00AE350B"/>
    <w:pPr>
      <w:spacing w:after="100" w:line="259" w:lineRule="auto"/>
      <w:ind w:left="1100"/>
    </w:pPr>
    <w:rPr>
      <w:sz w:val="22"/>
      <w:szCs w:val="22"/>
    </w:rPr>
  </w:style>
  <w:style w:type="paragraph" w:styleId="Turinys7">
    <w:name w:val="toc 7"/>
    <w:basedOn w:val="prastasis"/>
    <w:next w:val="prastasis"/>
    <w:autoRedefine/>
    <w:uiPriority w:val="39"/>
    <w:unhideWhenUsed/>
    <w:rsid w:val="00AE350B"/>
    <w:pPr>
      <w:spacing w:after="100" w:line="259" w:lineRule="auto"/>
      <w:ind w:left="1320"/>
    </w:pPr>
    <w:rPr>
      <w:sz w:val="22"/>
      <w:szCs w:val="22"/>
    </w:rPr>
  </w:style>
  <w:style w:type="paragraph" w:styleId="Turinys8">
    <w:name w:val="toc 8"/>
    <w:basedOn w:val="prastasis"/>
    <w:next w:val="prastasis"/>
    <w:autoRedefine/>
    <w:uiPriority w:val="39"/>
    <w:unhideWhenUsed/>
    <w:rsid w:val="00AE350B"/>
    <w:pPr>
      <w:spacing w:after="100" w:line="259" w:lineRule="auto"/>
      <w:ind w:left="1540"/>
    </w:pPr>
    <w:rPr>
      <w:sz w:val="22"/>
      <w:szCs w:val="22"/>
    </w:rPr>
  </w:style>
  <w:style w:type="paragraph" w:styleId="Turinys9">
    <w:name w:val="toc 9"/>
    <w:basedOn w:val="prastasis"/>
    <w:next w:val="prastasis"/>
    <w:autoRedefine/>
    <w:uiPriority w:val="39"/>
    <w:unhideWhenUsed/>
    <w:rsid w:val="00AE350B"/>
    <w:pPr>
      <w:spacing w:after="100" w:line="259" w:lineRule="auto"/>
      <w:ind w:left="1760"/>
    </w:pPr>
    <w:rPr>
      <w:sz w:val="22"/>
      <w:szCs w:val="22"/>
    </w:rPr>
  </w:style>
  <w:style w:type="paragraph" w:customStyle="1" w:styleId="3antrat">
    <w:name w:val="3 antraštė"/>
    <w:basedOn w:val="2antrat"/>
    <w:qFormat/>
    <w:rsid w:val="00AE350B"/>
    <w:pPr>
      <w:numPr>
        <w:ilvl w:val="2"/>
      </w:numPr>
      <w:ind w:left="2160" w:hanging="180"/>
    </w:pPr>
    <w:rPr>
      <w:b w:val="0"/>
      <w:bCs w:val="0"/>
      <w:u w:val="single"/>
    </w:rPr>
  </w:style>
  <w:style w:type="paragraph" w:customStyle="1" w:styleId="1antrat">
    <w:name w:val="1 antraštė"/>
    <w:basedOn w:val="prastasis"/>
    <w:qFormat/>
    <w:rsid w:val="00AE350B"/>
    <w:pPr>
      <w:keepNext/>
      <w:keepLines/>
      <w:numPr>
        <w:numId w:val="15"/>
      </w:numPr>
      <w:tabs>
        <w:tab w:val="left" w:pos="567"/>
      </w:tabs>
      <w:spacing w:beforeLines="50" w:before="120" w:afterLines="40" w:after="96" w:line="240" w:lineRule="auto"/>
      <w:jc w:val="both"/>
    </w:pPr>
    <w:rPr>
      <w:rFonts w:ascii="Arial" w:eastAsiaTheme="minorHAnsi" w:hAnsi="Arial" w:cs="Arial"/>
      <w:b/>
      <w:bCs/>
      <w:caps/>
      <w:sz w:val="18"/>
      <w:szCs w:val="18"/>
      <w:lang w:eastAsia="en-US"/>
      <w14:numSpacing w14:val="tabular"/>
    </w:rPr>
  </w:style>
  <w:style w:type="paragraph" w:customStyle="1" w:styleId="2antrat">
    <w:name w:val="2 antraštė"/>
    <w:basedOn w:val="Sraassuenkleliais"/>
    <w:qFormat/>
    <w:rsid w:val="00AE350B"/>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AE350B"/>
    <w:pPr>
      <w:tabs>
        <w:tab w:val="num" w:pos="567"/>
        <w:tab w:val="left" w:pos="851"/>
        <w:tab w:val="left" w:pos="992"/>
        <w:tab w:val="left" w:pos="1134"/>
      </w:tabs>
      <w:spacing w:after="384" w:line="259" w:lineRule="auto"/>
      <w:contextualSpacing/>
      <w:jc w:val="both"/>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AE350B"/>
    <w:rPr>
      <w:color w:val="605E5C"/>
      <w:shd w:val="clear" w:color="auto" w:fill="E1DFDD"/>
    </w:rPr>
  </w:style>
  <w:style w:type="character" w:customStyle="1" w:styleId="Lentelsuraas2">
    <w:name w:val="Lentelės u˛raas (2)"/>
    <w:basedOn w:val="Numatytasispastraiposriftas"/>
    <w:rsid w:val="00B72E5C"/>
    <w:rPr>
      <w:rFonts w:ascii="Times New Roman" w:hAnsi="Times New Roman" w:cs="Times New Roman"/>
      <w:spacing w:val="0"/>
      <w:sz w:val="22"/>
      <w:szCs w:val="22"/>
    </w:rPr>
  </w:style>
  <w:style w:type="paragraph" w:customStyle="1" w:styleId="Sraopastraipa1">
    <w:name w:val="Sąrašo pastraipa1"/>
    <w:basedOn w:val="prastasis"/>
    <w:qFormat/>
    <w:rsid w:val="00216DA4"/>
    <w:pPr>
      <w:spacing w:after="200"/>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216DA4"/>
    <w:pPr>
      <w:spacing w:before="100" w:beforeAutospacing="1" w:after="100" w:afterAutospacing="1"/>
    </w:pPr>
    <w:rPr>
      <w:rFonts w:ascii="Calibri" w:eastAsia="Times New Roman" w:hAnsi="Calibri" w:cs="Times New Roman"/>
      <w:sz w:val="22"/>
      <w:szCs w:val="22"/>
    </w:rPr>
  </w:style>
  <w:style w:type="paragraph" w:customStyle="1" w:styleId="Stilius1">
    <w:name w:val="Stilius1"/>
    <w:basedOn w:val="prastasis"/>
    <w:link w:val="Stilius1Diagrama"/>
    <w:autoRedefine/>
    <w:qFormat/>
    <w:rsid w:val="00216DA4"/>
    <w:pPr>
      <w:numPr>
        <w:numId w:val="49"/>
      </w:numPr>
      <w:spacing w:before="240" w:after="240" w:line="240" w:lineRule="auto"/>
      <w:jc w:val="center"/>
    </w:pPr>
    <w:rPr>
      <w:rFonts w:ascii="Times New Roman" w:eastAsia="Times New Roman" w:hAnsi="Times New Roman" w:cs="Times New Roman"/>
      <w:b/>
      <w:sz w:val="22"/>
      <w:szCs w:val="22"/>
      <w:lang w:eastAsia="en-US"/>
    </w:rPr>
  </w:style>
  <w:style w:type="paragraph" w:styleId="Sraas">
    <w:name w:val="List"/>
    <w:basedOn w:val="prastasis"/>
    <w:uiPriority w:val="99"/>
    <w:unhideWhenUsed/>
    <w:rsid w:val="00216DA4"/>
    <w:pPr>
      <w:spacing w:after="200"/>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ink w:val="Stilius1"/>
    <w:locked/>
    <w:rsid w:val="00216DA4"/>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216DA4"/>
    <w:pPr>
      <w:spacing w:after="200"/>
    </w:pPr>
    <w:rPr>
      <w:rFonts w:ascii="Calibri" w:eastAsia="Times New Roman" w:hAnsi="Calibri" w:cs="Times New Roman"/>
      <w:sz w:val="22"/>
      <w:szCs w:val="22"/>
      <w:lang w:eastAsia="en-US"/>
    </w:rPr>
  </w:style>
  <w:style w:type="paragraph" w:customStyle="1" w:styleId="Stilius3">
    <w:name w:val="Stilius3"/>
    <w:basedOn w:val="prastasis"/>
    <w:link w:val="Stilius3Diagrama"/>
    <w:qFormat/>
    <w:rsid w:val="00216DA4"/>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ink w:val="Stilius2"/>
    <w:locked/>
    <w:rsid w:val="00216DA4"/>
    <w:rPr>
      <w:rFonts w:ascii="Calibri" w:eastAsia="Times New Roman" w:hAnsi="Calibri" w:cs="Times New Roman"/>
      <w:sz w:val="22"/>
      <w:szCs w:val="22"/>
      <w:lang w:eastAsia="en-US"/>
    </w:rPr>
  </w:style>
  <w:style w:type="character" w:customStyle="1" w:styleId="Stilius3Diagrama">
    <w:name w:val="Stilius3 Diagrama"/>
    <w:link w:val="Stilius3"/>
    <w:locked/>
    <w:rsid w:val="00216DA4"/>
    <w:rPr>
      <w:rFonts w:ascii="Times New Roman" w:eastAsia="Times New Roman" w:hAnsi="Times New Roman" w:cs="Times New Roman"/>
      <w:sz w:val="22"/>
      <w:szCs w:val="22"/>
      <w:lang w:eastAsia="en-US"/>
    </w:rPr>
  </w:style>
  <w:style w:type="paragraph" w:customStyle="1" w:styleId="Stilius4">
    <w:name w:val="Stilius4"/>
    <w:basedOn w:val="prastasis"/>
    <w:link w:val="Stilius4Diagrama"/>
    <w:rsid w:val="00216DA4"/>
    <w:pPr>
      <w:numPr>
        <w:numId w:val="31"/>
      </w:numPr>
      <w:spacing w:before="200" w:after="0"/>
      <w:ind w:hanging="578"/>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216DA4"/>
    <w:pPr>
      <w:jc w:val="center"/>
    </w:pPr>
    <w:rPr>
      <w:rFonts w:ascii="Times New Roman" w:hAnsi="Times New Roman"/>
      <w:b/>
      <w:sz w:val="28"/>
      <w:szCs w:val="28"/>
    </w:rPr>
  </w:style>
  <w:style w:type="character" w:customStyle="1" w:styleId="Stilius4Diagrama">
    <w:name w:val="Stilius4 Diagrama"/>
    <w:link w:val="Stilius4"/>
    <w:locked/>
    <w:rsid w:val="00216DA4"/>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216DA4"/>
    <w:rPr>
      <w:rFonts w:ascii="Times New Roman" w:eastAsia="Times New Roman" w:hAnsi="Times New Roman" w:cs="Times New Roman"/>
      <w:b/>
      <w:sz w:val="28"/>
      <w:szCs w:val="28"/>
      <w:lang w:eastAsia="en-US"/>
    </w:rPr>
  </w:style>
  <w:style w:type="paragraph" w:customStyle="1" w:styleId="Bodytxt">
    <w:name w:val="Bodytxt"/>
    <w:basedOn w:val="prastasis"/>
    <w:rsid w:val="00216DA4"/>
    <w:pPr>
      <w:keepNext/>
      <w:spacing w:after="0" w:line="240" w:lineRule="auto"/>
      <w:jc w:val="both"/>
    </w:pPr>
    <w:rPr>
      <w:rFonts w:ascii="Times New Roman" w:eastAsia="Times New Roman" w:hAnsi="Times New Roman" w:cs="Times New Roman"/>
      <w:sz w:val="22"/>
      <w:szCs w:val="22"/>
      <w:lang w:eastAsia="fi-FI"/>
    </w:rPr>
  </w:style>
  <w:style w:type="paragraph" w:customStyle="1" w:styleId="Head21">
    <w:name w:val="Head 2.1"/>
    <w:basedOn w:val="prastasis"/>
    <w:rsid w:val="00216DA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216DA4"/>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iPriority w:val="99"/>
    <w:unhideWhenUsed/>
    <w:rsid w:val="00216DA4"/>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216DA4"/>
    <w:rPr>
      <w:rFonts w:ascii="Calibri" w:eastAsia="Times New Roman" w:hAnsi="Calibri" w:cs="Times New Roman"/>
      <w:sz w:val="22"/>
      <w:szCs w:val="22"/>
      <w:lang w:eastAsia="en-US"/>
    </w:rPr>
  </w:style>
  <w:style w:type="paragraph" w:styleId="Dokumentostruktra">
    <w:name w:val="Document Map"/>
    <w:basedOn w:val="prastasis"/>
    <w:link w:val="DokumentostruktraDiagrama"/>
    <w:uiPriority w:val="99"/>
    <w:semiHidden/>
    <w:rsid w:val="00216DA4"/>
    <w:pPr>
      <w:shd w:val="clear" w:color="auto" w:fill="000080"/>
      <w:spacing w:after="200"/>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216DA4"/>
    <w:rPr>
      <w:rFonts w:ascii="Tahoma" w:eastAsia="Times New Roman" w:hAnsi="Tahoma" w:cs="Tahoma"/>
      <w:sz w:val="20"/>
      <w:szCs w:val="20"/>
      <w:shd w:val="clear" w:color="auto" w:fill="000080"/>
      <w:lang w:eastAsia="en-US"/>
    </w:rPr>
  </w:style>
  <w:style w:type="character" w:customStyle="1" w:styleId="CommentTextChar1">
    <w:name w:val="Comment Text Char1"/>
    <w:semiHidden/>
    <w:rsid w:val="00216DA4"/>
    <w:rPr>
      <w:lang w:val="lt-LT" w:eastAsia="en-US" w:bidi="ar-SA"/>
    </w:rPr>
  </w:style>
  <w:style w:type="paragraph" w:customStyle="1" w:styleId="Default">
    <w:name w:val="Default"/>
    <w:rsid w:val="00216DA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28">
    <w:name w:val="Font Style28"/>
    <w:uiPriority w:val="99"/>
    <w:qFormat/>
    <w:rsid w:val="00216DA4"/>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9176481">
      <w:bodyDiv w:val="1"/>
      <w:marLeft w:val="0"/>
      <w:marRight w:val="0"/>
      <w:marTop w:val="0"/>
      <w:marBottom w:val="0"/>
      <w:divBdr>
        <w:top w:val="none" w:sz="0" w:space="0" w:color="auto"/>
        <w:left w:val="none" w:sz="0" w:space="0" w:color="auto"/>
        <w:bottom w:val="none" w:sz="0" w:space="0" w:color="auto"/>
        <w:right w:val="none" w:sz="0" w:space="0" w:color="auto"/>
      </w:divBdr>
      <w:divsChild>
        <w:div w:id="1309362540">
          <w:marLeft w:val="0"/>
          <w:marRight w:val="0"/>
          <w:marTop w:val="0"/>
          <w:marBottom w:val="0"/>
          <w:divBdr>
            <w:top w:val="none" w:sz="0" w:space="0" w:color="auto"/>
            <w:left w:val="none" w:sz="0" w:space="0" w:color="auto"/>
            <w:bottom w:val="none" w:sz="0" w:space="0" w:color="auto"/>
            <w:right w:val="none" w:sz="0" w:space="0" w:color="auto"/>
          </w:divBdr>
        </w:div>
        <w:div w:id="1145976295">
          <w:marLeft w:val="0"/>
          <w:marRight w:val="0"/>
          <w:marTop w:val="0"/>
          <w:marBottom w:val="0"/>
          <w:divBdr>
            <w:top w:val="none" w:sz="0" w:space="0" w:color="auto"/>
            <w:left w:val="none" w:sz="0" w:space="0" w:color="auto"/>
            <w:bottom w:val="none" w:sz="0" w:space="0" w:color="auto"/>
            <w:right w:val="none" w:sz="0" w:space="0" w:color="auto"/>
          </w:divBdr>
        </w:div>
        <w:div w:id="97024862">
          <w:marLeft w:val="0"/>
          <w:marRight w:val="0"/>
          <w:marTop w:val="0"/>
          <w:marBottom w:val="0"/>
          <w:divBdr>
            <w:top w:val="none" w:sz="0" w:space="0" w:color="auto"/>
            <w:left w:val="none" w:sz="0" w:space="0" w:color="auto"/>
            <w:bottom w:val="none" w:sz="0" w:space="0" w:color="auto"/>
            <w:right w:val="none" w:sz="0" w:space="0" w:color="auto"/>
          </w:divBdr>
        </w:div>
        <w:div w:id="1812408796">
          <w:marLeft w:val="0"/>
          <w:marRight w:val="0"/>
          <w:marTop w:val="0"/>
          <w:marBottom w:val="0"/>
          <w:divBdr>
            <w:top w:val="none" w:sz="0" w:space="0" w:color="auto"/>
            <w:left w:val="none" w:sz="0" w:space="0" w:color="auto"/>
            <w:bottom w:val="none" w:sz="0" w:space="0" w:color="auto"/>
            <w:right w:val="none" w:sz="0" w:space="0" w:color="auto"/>
          </w:divBdr>
        </w:div>
        <w:div w:id="2020962503">
          <w:marLeft w:val="0"/>
          <w:marRight w:val="0"/>
          <w:marTop w:val="0"/>
          <w:marBottom w:val="0"/>
          <w:divBdr>
            <w:top w:val="none" w:sz="0" w:space="0" w:color="auto"/>
            <w:left w:val="none" w:sz="0" w:space="0" w:color="auto"/>
            <w:bottom w:val="none" w:sz="0" w:space="0" w:color="auto"/>
            <w:right w:val="none" w:sz="0" w:space="0" w:color="auto"/>
          </w:divBdr>
        </w:div>
        <w:div w:id="939486569">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44045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981157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0683103">
      <w:bodyDiv w:val="1"/>
      <w:marLeft w:val="0"/>
      <w:marRight w:val="0"/>
      <w:marTop w:val="0"/>
      <w:marBottom w:val="0"/>
      <w:divBdr>
        <w:top w:val="none" w:sz="0" w:space="0" w:color="auto"/>
        <w:left w:val="none" w:sz="0" w:space="0" w:color="auto"/>
        <w:bottom w:val="none" w:sz="0" w:space="0" w:color="auto"/>
        <w:right w:val="none" w:sz="0" w:space="0" w:color="auto"/>
      </w:divBdr>
    </w:div>
    <w:div w:id="85453866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286369">
      <w:bodyDiv w:val="1"/>
      <w:marLeft w:val="0"/>
      <w:marRight w:val="0"/>
      <w:marTop w:val="0"/>
      <w:marBottom w:val="0"/>
      <w:divBdr>
        <w:top w:val="none" w:sz="0" w:space="0" w:color="auto"/>
        <w:left w:val="none" w:sz="0" w:space="0" w:color="auto"/>
        <w:bottom w:val="none" w:sz="0" w:space="0" w:color="auto"/>
        <w:right w:val="none" w:sz="0" w:space="0" w:color="auto"/>
      </w:divBdr>
      <w:divsChild>
        <w:div w:id="1096827689">
          <w:marLeft w:val="0"/>
          <w:marRight w:val="0"/>
          <w:marTop w:val="0"/>
          <w:marBottom w:val="0"/>
          <w:divBdr>
            <w:top w:val="none" w:sz="0" w:space="0" w:color="auto"/>
            <w:left w:val="none" w:sz="0" w:space="0" w:color="auto"/>
            <w:bottom w:val="none" w:sz="0" w:space="0" w:color="auto"/>
            <w:right w:val="none" w:sz="0" w:space="0" w:color="auto"/>
          </w:divBdr>
        </w:div>
        <w:div w:id="150411669">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E785A651-1280-466B-ABDE-048E67500F01}">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7970</Words>
  <Characters>4544</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Aiste</cp:lastModifiedBy>
  <cp:revision>4</cp:revision>
  <cp:lastPrinted>2023-07-18T06:55:00Z</cp:lastPrinted>
  <dcterms:created xsi:type="dcterms:W3CDTF">2026-03-25T08:09:00Z</dcterms:created>
  <dcterms:modified xsi:type="dcterms:W3CDTF">2026-03-26T13:56:00Z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