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28266B7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2A2DA4">
        <w:rPr>
          <w:rFonts w:cstheme="minorHAnsi"/>
        </w:rPr>
        <w:t>K</w:t>
      </w:r>
      <w:r w:rsidR="002A2DA4" w:rsidRPr="002A2DA4">
        <w:rPr>
          <w:rFonts w:cstheme="minorHAnsi"/>
        </w:rPr>
        <w:t>eleiviniai autobusai, pritaikyti vežti neįgaliuosius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A2DA4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4C6F6F"/>
    <w:rsid w:val="00515576"/>
    <w:rsid w:val="00527F2F"/>
    <w:rsid w:val="00540F84"/>
    <w:rsid w:val="0054666B"/>
    <w:rsid w:val="005501DB"/>
    <w:rsid w:val="00553CD2"/>
    <w:rsid w:val="00561259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7F12F0"/>
    <w:rsid w:val="008016BA"/>
    <w:rsid w:val="00810E03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1452B"/>
    <w:rsid w:val="00A20E4A"/>
    <w:rsid w:val="00A233D9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00BBB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490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2026-04-01T09:20:00Z</dcterms:created>
  <dcterms:modified xsi:type="dcterms:W3CDTF">2026-04-01T09:21:00Z</dcterms:modified>
</cp:coreProperties>
</file>