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7727C" w14:textId="62141AD4" w:rsidR="0071638E" w:rsidRPr="0071638E" w:rsidRDefault="0071638E" w:rsidP="00716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right"/>
        <w:rPr>
          <w:bCs/>
          <w:color w:val="000000"/>
          <w:lang w:val="lt-LT" w:eastAsia="lt-LT"/>
        </w:rPr>
      </w:pPr>
      <w:r w:rsidRPr="0071638E">
        <w:rPr>
          <w:bCs/>
          <w:color w:val="000000"/>
          <w:lang w:val="lt-LT" w:eastAsia="lt-LT"/>
        </w:rPr>
        <w:t>Pirkimo sąlygų 1 priedas</w:t>
      </w:r>
    </w:p>
    <w:p w14:paraId="5CCDFB79" w14:textId="77777777" w:rsidR="0071638E" w:rsidRDefault="0071638E" w:rsidP="00884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color w:val="000000"/>
          <w:lang w:val="lt-LT" w:eastAsia="lt-LT"/>
        </w:rPr>
      </w:pPr>
    </w:p>
    <w:p w14:paraId="2A7D7D4D" w14:textId="77777777" w:rsidR="00A7147D" w:rsidRPr="00AA57FD" w:rsidRDefault="001521C1" w:rsidP="00884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color w:val="000000"/>
          <w:lang w:val="lt-LT" w:eastAsia="lt-LT"/>
        </w:rPr>
      </w:pPr>
      <w:r w:rsidRPr="00AA57FD">
        <w:rPr>
          <w:b/>
          <w:color w:val="000000"/>
          <w:lang w:val="lt-LT" w:eastAsia="lt-LT"/>
        </w:rPr>
        <w:t>RENGINIO „</w:t>
      </w:r>
      <w:r w:rsidR="00EE43EC" w:rsidRPr="00AA57FD">
        <w:rPr>
          <w:b/>
          <w:color w:val="000000"/>
          <w:lang w:val="lt-LT" w:eastAsia="lt-LT"/>
        </w:rPr>
        <w:t>NATO-UKRAINOS</w:t>
      </w:r>
      <w:r w:rsidR="00A7147D" w:rsidRPr="00AA57FD">
        <w:rPr>
          <w:b/>
          <w:color w:val="000000"/>
          <w:lang w:val="lt-LT" w:eastAsia="lt-LT"/>
        </w:rPr>
        <w:t xml:space="preserve"> GYNYBOS </w:t>
      </w:r>
      <w:r w:rsidR="00EE43EC" w:rsidRPr="00AA57FD">
        <w:rPr>
          <w:b/>
          <w:color w:val="000000"/>
          <w:lang w:val="lt-LT" w:eastAsia="lt-LT"/>
        </w:rPr>
        <w:t>INOVATORIŲ FORUM</w:t>
      </w:r>
      <w:r w:rsidRPr="00AA57FD">
        <w:rPr>
          <w:b/>
          <w:color w:val="000000"/>
          <w:lang w:val="lt-LT" w:eastAsia="lt-LT"/>
        </w:rPr>
        <w:t>AS“</w:t>
      </w:r>
      <w:r w:rsidR="00EE43EC" w:rsidRPr="00AA57FD">
        <w:rPr>
          <w:b/>
          <w:color w:val="000000"/>
          <w:lang w:val="lt-LT" w:eastAsia="lt-LT"/>
        </w:rPr>
        <w:t xml:space="preserve"> </w:t>
      </w:r>
    </w:p>
    <w:p w14:paraId="2A7D7D4E" w14:textId="77777777" w:rsidR="00DE055D" w:rsidRPr="00AA57FD" w:rsidRDefault="00DE055D" w:rsidP="00884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lang w:val="lt-LT"/>
        </w:rPr>
      </w:pPr>
      <w:r w:rsidRPr="00AA57FD">
        <w:rPr>
          <w:b/>
          <w:lang w:val="lt-LT"/>
        </w:rPr>
        <w:t xml:space="preserve">ORGANIZAVIMO </w:t>
      </w:r>
      <w:r w:rsidR="001521C1" w:rsidRPr="00AA57FD">
        <w:rPr>
          <w:b/>
          <w:lang w:val="lt-LT"/>
        </w:rPr>
        <w:t xml:space="preserve">VIEŠBUTYJE </w:t>
      </w:r>
      <w:r w:rsidRPr="00AA57FD">
        <w:rPr>
          <w:b/>
          <w:lang w:val="lt-LT"/>
        </w:rPr>
        <w:t xml:space="preserve">PASLAUGOS </w:t>
      </w:r>
    </w:p>
    <w:p w14:paraId="2A7D7D4F" w14:textId="77777777" w:rsidR="00DE055D" w:rsidRPr="00AA57FD" w:rsidRDefault="00DE055D">
      <w:pPr>
        <w:jc w:val="center"/>
        <w:rPr>
          <w:b/>
          <w:lang w:val="lt-LT"/>
        </w:rPr>
      </w:pPr>
      <w:r w:rsidRPr="00AA57FD">
        <w:rPr>
          <w:b/>
          <w:lang w:val="lt-LT"/>
        </w:rPr>
        <w:t>TECHNINĖ SPECIFIKACIJA</w:t>
      </w:r>
    </w:p>
    <w:p w14:paraId="2A7D7D50" w14:textId="77777777" w:rsidR="00402749" w:rsidRPr="00AA57FD" w:rsidRDefault="00402749" w:rsidP="00EE193D">
      <w:pPr>
        <w:spacing w:line="276" w:lineRule="auto"/>
        <w:ind w:firstLine="720"/>
        <w:jc w:val="both"/>
        <w:rPr>
          <w:rFonts w:eastAsiaTheme="minorHAnsi"/>
          <w:lang w:val="lt-LT"/>
        </w:rPr>
      </w:pPr>
    </w:p>
    <w:p w14:paraId="2A7D7D51" w14:textId="77777777" w:rsidR="00DE055D" w:rsidRPr="00AA57FD" w:rsidRDefault="00A45F24" w:rsidP="0071638E">
      <w:pPr>
        <w:pStyle w:val="ListParagraph"/>
        <w:numPr>
          <w:ilvl w:val="0"/>
          <w:numId w:val="2"/>
        </w:numPr>
        <w:tabs>
          <w:tab w:val="left" w:pos="851"/>
        </w:tabs>
        <w:spacing w:line="276" w:lineRule="auto"/>
        <w:ind w:left="0" w:firstLine="567"/>
        <w:jc w:val="both"/>
        <w:rPr>
          <w:rFonts w:eastAsiaTheme="minorHAnsi"/>
          <w:bCs/>
          <w:lang w:val="lt-LT"/>
        </w:rPr>
      </w:pPr>
      <w:r w:rsidRPr="00AA57FD">
        <w:rPr>
          <w:rFonts w:eastAsiaTheme="minorHAnsi"/>
          <w:bCs/>
          <w:lang w:val="lt-LT"/>
        </w:rPr>
        <w:t>P</w:t>
      </w:r>
      <w:r w:rsidR="00DE055D" w:rsidRPr="00AA57FD">
        <w:rPr>
          <w:rFonts w:eastAsiaTheme="minorHAnsi"/>
          <w:bCs/>
          <w:lang w:val="lt-LT"/>
        </w:rPr>
        <w:t xml:space="preserve">erkama </w:t>
      </w:r>
      <w:r w:rsidRPr="00AA57FD">
        <w:rPr>
          <w:rFonts w:eastAsiaTheme="minorHAnsi"/>
          <w:bCs/>
          <w:lang w:val="lt-LT"/>
        </w:rPr>
        <w:t xml:space="preserve">Lietuvoje vyksiančio </w:t>
      </w:r>
      <w:r w:rsidR="00DE055D" w:rsidRPr="00AA57FD">
        <w:rPr>
          <w:rFonts w:eastAsiaTheme="minorHAnsi"/>
          <w:bCs/>
          <w:lang w:val="lt-LT"/>
        </w:rPr>
        <w:t>tarptautinio renginio</w:t>
      </w:r>
      <w:r w:rsidRPr="00AA57FD">
        <w:rPr>
          <w:rFonts w:eastAsiaTheme="minorHAnsi"/>
          <w:bCs/>
          <w:lang w:val="lt-LT"/>
        </w:rPr>
        <w:t xml:space="preserve"> </w:t>
      </w:r>
      <w:r w:rsidR="001521C1" w:rsidRPr="00AA57FD">
        <w:rPr>
          <w:rFonts w:eastAsiaTheme="minorHAnsi"/>
          <w:bCs/>
          <w:lang w:val="lt-LT"/>
        </w:rPr>
        <w:t>„</w:t>
      </w:r>
      <w:r w:rsidR="00DE055D" w:rsidRPr="00AA57FD">
        <w:rPr>
          <w:rFonts w:eastAsiaTheme="minorHAnsi"/>
          <w:bCs/>
          <w:lang w:val="lt-LT"/>
        </w:rPr>
        <w:t>NATO</w:t>
      </w:r>
      <w:r w:rsidR="001521C1" w:rsidRPr="00AA57FD">
        <w:rPr>
          <w:rFonts w:eastAsiaTheme="minorHAnsi"/>
          <w:bCs/>
          <w:lang w:val="lt-LT"/>
        </w:rPr>
        <w:t>-</w:t>
      </w:r>
      <w:r w:rsidR="00DE055D" w:rsidRPr="00AA57FD">
        <w:rPr>
          <w:rFonts w:eastAsiaTheme="minorHAnsi"/>
          <w:bCs/>
          <w:lang w:val="lt-LT"/>
        </w:rPr>
        <w:t xml:space="preserve">Ukrainos gynybos </w:t>
      </w:r>
      <w:proofErr w:type="spellStart"/>
      <w:r w:rsidR="00DE055D" w:rsidRPr="00AA57FD">
        <w:rPr>
          <w:rFonts w:eastAsiaTheme="minorHAnsi"/>
          <w:bCs/>
          <w:lang w:val="lt-LT"/>
        </w:rPr>
        <w:t>inovatorių</w:t>
      </w:r>
      <w:proofErr w:type="spellEnd"/>
      <w:r w:rsidR="00DE055D" w:rsidRPr="00AA57FD">
        <w:rPr>
          <w:rFonts w:eastAsiaTheme="minorHAnsi"/>
          <w:bCs/>
          <w:lang w:val="lt-LT"/>
        </w:rPr>
        <w:t xml:space="preserve"> forum</w:t>
      </w:r>
      <w:r w:rsidR="001521C1" w:rsidRPr="00AA57FD">
        <w:rPr>
          <w:rFonts w:eastAsiaTheme="minorHAnsi"/>
          <w:bCs/>
          <w:lang w:val="lt-LT"/>
        </w:rPr>
        <w:t>as“</w:t>
      </w:r>
      <w:r w:rsidR="00DE055D" w:rsidRPr="00AA57FD">
        <w:rPr>
          <w:rFonts w:eastAsiaTheme="minorHAnsi"/>
          <w:bCs/>
          <w:lang w:val="lt-LT"/>
        </w:rPr>
        <w:t xml:space="preserve"> </w:t>
      </w:r>
      <w:r w:rsidRPr="00AA57FD">
        <w:rPr>
          <w:rFonts w:eastAsiaTheme="minorHAnsi"/>
          <w:bCs/>
          <w:lang w:val="lt-LT"/>
        </w:rPr>
        <w:t xml:space="preserve">2026 m. birželio 1–2 d. </w:t>
      </w:r>
      <w:r w:rsidR="00DE055D" w:rsidRPr="00AA57FD">
        <w:rPr>
          <w:rFonts w:eastAsiaTheme="minorHAnsi"/>
          <w:bCs/>
          <w:lang w:val="lt-LT"/>
        </w:rPr>
        <w:t>(toliau – Renginys</w:t>
      </w:r>
      <w:r w:rsidRPr="00AA57FD">
        <w:rPr>
          <w:rFonts w:eastAsiaTheme="minorHAnsi"/>
          <w:bCs/>
          <w:lang w:val="lt-LT"/>
        </w:rPr>
        <w:t xml:space="preserve">) organizavimo </w:t>
      </w:r>
      <w:r w:rsidR="001521C1" w:rsidRPr="00AA57FD">
        <w:rPr>
          <w:rFonts w:eastAsiaTheme="minorHAnsi"/>
          <w:bCs/>
          <w:lang w:val="lt-LT"/>
        </w:rPr>
        <w:t xml:space="preserve">viešbutyje </w:t>
      </w:r>
      <w:r w:rsidRPr="00AA57FD">
        <w:rPr>
          <w:rFonts w:eastAsiaTheme="minorHAnsi"/>
          <w:bCs/>
          <w:lang w:val="lt-LT"/>
        </w:rPr>
        <w:t xml:space="preserve">paslauga. </w:t>
      </w:r>
      <w:r w:rsidR="00DE055D" w:rsidRPr="00AA57FD">
        <w:rPr>
          <w:lang w:val="lt-LT"/>
        </w:rPr>
        <w:t>Rengin</w:t>
      </w:r>
      <w:r w:rsidRPr="00AA57FD">
        <w:rPr>
          <w:lang w:val="lt-LT"/>
        </w:rPr>
        <w:t xml:space="preserve">io dalyviai bus aukščiausio lygio </w:t>
      </w:r>
      <w:r w:rsidR="00DE055D" w:rsidRPr="00AA57FD">
        <w:rPr>
          <w:lang w:val="lt-LT"/>
        </w:rPr>
        <w:t>sprendimų priėmėja</w:t>
      </w:r>
      <w:r w:rsidRPr="00AA57FD">
        <w:rPr>
          <w:lang w:val="lt-LT"/>
        </w:rPr>
        <w:t>i</w:t>
      </w:r>
      <w:r w:rsidR="00DE055D" w:rsidRPr="00AA57FD">
        <w:rPr>
          <w:lang w:val="lt-LT"/>
        </w:rPr>
        <w:t>, politikos formuotoja</w:t>
      </w:r>
      <w:r w:rsidRPr="00AA57FD">
        <w:rPr>
          <w:lang w:val="lt-LT"/>
        </w:rPr>
        <w:t>i</w:t>
      </w:r>
      <w:r w:rsidR="00DE055D" w:rsidRPr="00AA57FD">
        <w:rPr>
          <w:lang w:val="lt-LT"/>
        </w:rPr>
        <w:t>, aukščiausio rango kariuomenės atstova</w:t>
      </w:r>
      <w:r w:rsidRPr="00AA57FD">
        <w:rPr>
          <w:lang w:val="lt-LT"/>
        </w:rPr>
        <w:t>i</w:t>
      </w:r>
      <w:r w:rsidR="00DE055D" w:rsidRPr="00AA57FD">
        <w:rPr>
          <w:lang w:val="lt-LT"/>
        </w:rPr>
        <w:t xml:space="preserve"> </w:t>
      </w:r>
      <w:r w:rsidRPr="00AA57FD">
        <w:rPr>
          <w:lang w:val="lt-LT"/>
        </w:rPr>
        <w:t xml:space="preserve">bei </w:t>
      </w:r>
      <w:r w:rsidR="00DE055D" w:rsidRPr="00AA57FD">
        <w:rPr>
          <w:lang w:val="lt-LT"/>
        </w:rPr>
        <w:t>gynybos eksperta</w:t>
      </w:r>
      <w:r w:rsidRPr="00AA57FD">
        <w:rPr>
          <w:lang w:val="lt-LT"/>
        </w:rPr>
        <w:t>i</w:t>
      </w:r>
      <w:r w:rsidR="00DE055D" w:rsidRPr="00AA57FD">
        <w:rPr>
          <w:lang w:val="lt-LT"/>
        </w:rPr>
        <w:t xml:space="preserve"> iš </w:t>
      </w:r>
      <w:r w:rsidR="001521C1" w:rsidRPr="00AA57FD">
        <w:rPr>
          <w:lang w:val="lt-LT"/>
        </w:rPr>
        <w:t xml:space="preserve">Ukrainos, </w:t>
      </w:r>
      <w:r w:rsidR="00DE055D" w:rsidRPr="00AA57FD">
        <w:rPr>
          <w:lang w:val="lt-LT"/>
        </w:rPr>
        <w:t>NATO ir ES šalių. Šis Renginys reprezentuo</w:t>
      </w:r>
      <w:r w:rsidRPr="00AA57FD">
        <w:rPr>
          <w:lang w:val="lt-LT"/>
        </w:rPr>
        <w:t>s</w:t>
      </w:r>
      <w:r w:rsidR="00DE055D" w:rsidRPr="00AA57FD">
        <w:rPr>
          <w:lang w:val="lt-LT"/>
        </w:rPr>
        <w:t xml:space="preserve"> Lietuvą</w:t>
      </w:r>
      <w:r w:rsidRPr="00AA57FD">
        <w:rPr>
          <w:lang w:val="lt-LT"/>
        </w:rPr>
        <w:t>, nes jo</w:t>
      </w:r>
      <w:r w:rsidR="00884B86" w:rsidRPr="00AA57FD">
        <w:rPr>
          <w:lang w:val="lt-LT"/>
        </w:rPr>
        <w:t xml:space="preserve"> </w:t>
      </w:r>
      <w:r w:rsidRPr="00AA57FD">
        <w:rPr>
          <w:lang w:val="lt-LT"/>
        </w:rPr>
        <w:t xml:space="preserve">metu bus </w:t>
      </w:r>
      <w:r w:rsidR="00DE055D" w:rsidRPr="00AA57FD">
        <w:rPr>
          <w:lang w:val="lt-LT"/>
        </w:rPr>
        <w:t>pritrauk</w:t>
      </w:r>
      <w:r w:rsidRPr="00AA57FD">
        <w:rPr>
          <w:lang w:val="lt-LT"/>
        </w:rPr>
        <w:t>ti</w:t>
      </w:r>
      <w:r w:rsidR="00DE055D" w:rsidRPr="00AA57FD">
        <w:rPr>
          <w:lang w:val="lt-LT"/>
        </w:rPr>
        <w:t xml:space="preserve"> aukščiausio rango karini</w:t>
      </w:r>
      <w:r w:rsidRPr="00AA57FD">
        <w:rPr>
          <w:lang w:val="lt-LT"/>
        </w:rPr>
        <w:t>ai</w:t>
      </w:r>
      <w:r w:rsidR="00DE055D" w:rsidRPr="00AA57FD">
        <w:rPr>
          <w:lang w:val="lt-LT"/>
        </w:rPr>
        <w:t xml:space="preserve"> bei politikos lyderi</w:t>
      </w:r>
      <w:r w:rsidRPr="00AA57FD">
        <w:rPr>
          <w:lang w:val="lt-LT"/>
        </w:rPr>
        <w:t>ai</w:t>
      </w:r>
      <w:r w:rsidR="00DE055D" w:rsidRPr="00AA57FD">
        <w:rPr>
          <w:lang w:val="lt-LT"/>
        </w:rPr>
        <w:t xml:space="preserve"> iš viso pasaulio.</w:t>
      </w:r>
      <w:r w:rsidR="00DE055D" w:rsidRPr="00AA57FD">
        <w:rPr>
          <w:rFonts w:eastAsiaTheme="minorHAnsi"/>
          <w:bCs/>
          <w:lang w:val="lt-LT"/>
        </w:rPr>
        <w:t xml:space="preserve"> </w:t>
      </w:r>
    </w:p>
    <w:p w14:paraId="2A7D7D52" w14:textId="77777777" w:rsidR="00DE055D" w:rsidRPr="00AA57FD" w:rsidRDefault="00DE055D" w:rsidP="0071638E">
      <w:pPr>
        <w:pStyle w:val="ListParagraph"/>
        <w:numPr>
          <w:ilvl w:val="0"/>
          <w:numId w:val="2"/>
        </w:numPr>
        <w:tabs>
          <w:tab w:val="left" w:pos="851"/>
          <w:tab w:val="left" w:pos="1134"/>
        </w:tabs>
        <w:spacing w:line="276" w:lineRule="auto"/>
        <w:ind w:left="0" w:firstLine="567"/>
        <w:jc w:val="both"/>
        <w:rPr>
          <w:bCs/>
          <w:lang w:val="lt-LT"/>
        </w:rPr>
      </w:pPr>
      <w:r w:rsidRPr="00AA57FD">
        <w:rPr>
          <w:rFonts w:eastAsiaTheme="minorHAnsi"/>
          <w:bCs/>
          <w:lang w:val="lt-LT"/>
        </w:rPr>
        <w:t xml:space="preserve">Renginio organizavimo vieta – Vilniaus miestas. </w:t>
      </w:r>
      <w:r w:rsidR="00A45F24" w:rsidRPr="00AA57FD">
        <w:rPr>
          <w:rFonts w:eastAsiaTheme="minorHAnsi"/>
          <w:bCs/>
          <w:lang w:val="lt-LT"/>
        </w:rPr>
        <w:t>Renginio organizavimo p</w:t>
      </w:r>
      <w:r w:rsidRPr="00AA57FD">
        <w:rPr>
          <w:rFonts w:eastAsiaTheme="minorHAnsi"/>
          <w:bCs/>
          <w:lang w:val="lt-LT"/>
        </w:rPr>
        <w:t>aslaugos teikėjas turi turėti įrengt</w:t>
      </w:r>
      <w:r w:rsidR="00FB7616" w:rsidRPr="00AA57FD">
        <w:rPr>
          <w:rFonts w:eastAsiaTheme="minorHAnsi"/>
          <w:bCs/>
          <w:lang w:val="lt-LT"/>
        </w:rPr>
        <w:t>as</w:t>
      </w:r>
      <w:r w:rsidRPr="00AA57FD">
        <w:rPr>
          <w:rFonts w:eastAsiaTheme="minorHAnsi"/>
          <w:bCs/>
          <w:lang w:val="lt-LT"/>
        </w:rPr>
        <w:t xml:space="preserve"> konferencijų paslaugų </w:t>
      </w:r>
      <w:r w:rsidR="00FB7616" w:rsidRPr="00AA57FD">
        <w:rPr>
          <w:rFonts w:eastAsiaTheme="minorHAnsi"/>
          <w:bCs/>
          <w:lang w:val="lt-LT"/>
        </w:rPr>
        <w:t>sales (patalpas)</w:t>
      </w:r>
      <w:r w:rsidRPr="00AA57FD">
        <w:rPr>
          <w:rFonts w:eastAsiaTheme="minorHAnsi"/>
          <w:bCs/>
          <w:lang w:val="lt-LT"/>
        </w:rPr>
        <w:t xml:space="preserve">, konferencijų įrangą, turi teikti maitinimo paslaugas </w:t>
      </w:r>
      <w:r w:rsidR="001521C1" w:rsidRPr="00AA57FD">
        <w:rPr>
          <w:rFonts w:eastAsiaTheme="minorHAnsi"/>
          <w:bCs/>
          <w:lang w:val="lt-LT"/>
        </w:rPr>
        <w:t>R</w:t>
      </w:r>
      <w:r w:rsidRPr="00AA57FD">
        <w:rPr>
          <w:rFonts w:eastAsiaTheme="minorHAnsi"/>
          <w:bCs/>
          <w:lang w:val="lt-LT"/>
        </w:rPr>
        <w:t>enginio vietoje, turi būti pasiekiamas viešuoju miesto transportu ar automobiliu, nutolęs nuo Krašto apsaugos ministerijos pastato (Totorių g. 25, LT-01121 Vilnius) ne toliau kaip 3 km (matuojant atstumą automobilių keliais</w:t>
      </w:r>
      <w:r w:rsidR="00A45F24" w:rsidRPr="00AA57FD">
        <w:rPr>
          <w:rFonts w:eastAsiaTheme="minorHAnsi"/>
          <w:bCs/>
          <w:lang w:val="lt-LT"/>
        </w:rPr>
        <w:t>,</w:t>
      </w:r>
      <w:r w:rsidRPr="00AA57FD">
        <w:rPr>
          <w:rFonts w:eastAsiaTheme="minorHAnsi"/>
          <w:bCs/>
          <w:lang w:val="lt-LT"/>
        </w:rPr>
        <w:t xml:space="preserve"> naudojantis https://maps.lt/ pagalba)</w:t>
      </w:r>
      <w:r w:rsidR="00A45F24" w:rsidRPr="00AA57FD">
        <w:rPr>
          <w:rFonts w:eastAsiaTheme="minorHAnsi"/>
          <w:bCs/>
          <w:lang w:val="lt-LT"/>
        </w:rPr>
        <w:t xml:space="preserve"> atstumu</w:t>
      </w:r>
      <w:r w:rsidRPr="00AA57FD">
        <w:rPr>
          <w:rFonts w:eastAsiaTheme="minorHAnsi"/>
          <w:bCs/>
          <w:lang w:val="lt-LT"/>
        </w:rPr>
        <w:t xml:space="preserve">, turi sudaryti galimybę Karo policijai saugoti </w:t>
      </w:r>
      <w:r w:rsidR="00A7147D" w:rsidRPr="00AA57FD">
        <w:rPr>
          <w:rFonts w:eastAsiaTheme="minorHAnsi"/>
          <w:bCs/>
          <w:lang w:val="lt-LT"/>
        </w:rPr>
        <w:t>pastato teritoriją lauke, kuriame vyks Renginys.</w:t>
      </w:r>
      <w:r w:rsidR="001521C1" w:rsidRPr="00AA57FD">
        <w:rPr>
          <w:rFonts w:eastAsiaTheme="minorHAnsi"/>
          <w:bCs/>
          <w:lang w:val="lt-LT"/>
        </w:rPr>
        <w:t xml:space="preserve"> </w:t>
      </w:r>
      <w:r w:rsidRPr="00AA57FD">
        <w:rPr>
          <w:bCs/>
          <w:lang w:val="lt-LT"/>
        </w:rPr>
        <w:t xml:space="preserve">Prie </w:t>
      </w:r>
      <w:r w:rsidRPr="00AA57FD">
        <w:rPr>
          <w:lang w:val="lt-LT"/>
        </w:rPr>
        <w:t xml:space="preserve">pastato, kuriame vyks </w:t>
      </w:r>
      <w:r w:rsidR="00A45F24" w:rsidRPr="00AA57FD">
        <w:rPr>
          <w:lang w:val="lt-LT"/>
        </w:rPr>
        <w:t xml:space="preserve">Renginio </w:t>
      </w:r>
      <w:r w:rsidRPr="00AA57FD">
        <w:rPr>
          <w:lang w:val="lt-LT"/>
        </w:rPr>
        <w:t xml:space="preserve">susitikimai, turi būti patogu privažiuoti </w:t>
      </w:r>
      <w:r w:rsidRPr="00AA57FD">
        <w:rPr>
          <w:bCs/>
          <w:lang w:val="lt-LT"/>
        </w:rPr>
        <w:t xml:space="preserve">ir turi būti ne mažiau kaip </w:t>
      </w:r>
      <w:r w:rsidR="00FB7616" w:rsidRPr="00AA57FD">
        <w:rPr>
          <w:bCs/>
          <w:lang w:val="lt-LT"/>
        </w:rPr>
        <w:t>trys</w:t>
      </w:r>
      <w:r w:rsidRPr="00AA57FD">
        <w:rPr>
          <w:bCs/>
          <w:lang w:val="lt-LT"/>
        </w:rPr>
        <w:t xml:space="preserve"> nemokamos vietos</w:t>
      </w:r>
      <w:r w:rsidRPr="00AA57FD">
        <w:rPr>
          <w:lang w:val="lt-LT"/>
        </w:rPr>
        <w:t xml:space="preserve"> </w:t>
      </w:r>
      <w:r w:rsidR="00A45F24" w:rsidRPr="00AA57FD">
        <w:rPr>
          <w:lang w:val="lt-LT"/>
        </w:rPr>
        <w:t xml:space="preserve">Renginio </w:t>
      </w:r>
      <w:r w:rsidRPr="00AA57FD">
        <w:rPr>
          <w:lang w:val="lt-LT"/>
        </w:rPr>
        <w:t xml:space="preserve">dalyvių arba užsakovo atstovų </w:t>
      </w:r>
      <w:r w:rsidRPr="00AA57FD">
        <w:rPr>
          <w:bCs/>
          <w:lang w:val="lt-LT"/>
        </w:rPr>
        <w:t>automobiliams pastatyti.</w:t>
      </w:r>
    </w:p>
    <w:p w14:paraId="2A7D7D53" w14:textId="77777777" w:rsidR="00DE055D" w:rsidRPr="00AA57FD" w:rsidRDefault="00DE055D" w:rsidP="0071638E">
      <w:pPr>
        <w:pStyle w:val="ListParagraph"/>
        <w:numPr>
          <w:ilvl w:val="0"/>
          <w:numId w:val="2"/>
        </w:numPr>
        <w:tabs>
          <w:tab w:val="left" w:pos="851"/>
          <w:tab w:val="left" w:pos="1134"/>
        </w:tabs>
        <w:spacing w:line="276" w:lineRule="auto"/>
        <w:ind w:left="0" w:firstLine="567"/>
        <w:jc w:val="both"/>
        <w:rPr>
          <w:rFonts w:eastAsiaTheme="minorHAnsi"/>
          <w:bCs/>
          <w:lang w:val="lt-LT"/>
        </w:rPr>
      </w:pPr>
      <w:r w:rsidRPr="00AA57FD">
        <w:rPr>
          <w:rFonts w:eastAsiaTheme="minorHAnsi"/>
          <w:bCs/>
          <w:lang w:val="lt-LT"/>
        </w:rPr>
        <w:t>Preliminarus dalyvių skaičius – iki 400 asmenų.</w:t>
      </w:r>
    </w:p>
    <w:p w14:paraId="2A7D7D54" w14:textId="77777777" w:rsidR="00A00734" w:rsidRPr="00AA57FD" w:rsidRDefault="00A00734" w:rsidP="0071638E">
      <w:pPr>
        <w:pStyle w:val="ListParagraph"/>
        <w:numPr>
          <w:ilvl w:val="0"/>
          <w:numId w:val="2"/>
        </w:numPr>
        <w:tabs>
          <w:tab w:val="left" w:pos="851"/>
          <w:tab w:val="left" w:pos="1134"/>
        </w:tabs>
        <w:spacing w:line="276" w:lineRule="auto"/>
        <w:ind w:left="0" w:firstLine="567"/>
        <w:jc w:val="both"/>
        <w:rPr>
          <w:rFonts w:eastAsiaTheme="minorHAnsi"/>
          <w:bCs/>
          <w:lang w:val="lt-LT"/>
        </w:rPr>
      </w:pPr>
      <w:r w:rsidRPr="00AA57FD">
        <w:rPr>
          <w:rFonts w:eastAsiaTheme="minorHAnsi"/>
          <w:bCs/>
          <w:lang w:val="lt-LT"/>
        </w:rPr>
        <w:t xml:space="preserve">Renginio data: 2026 </w:t>
      </w:r>
      <w:r w:rsidR="00A45F24" w:rsidRPr="00AA57FD">
        <w:rPr>
          <w:rFonts w:eastAsiaTheme="minorHAnsi"/>
          <w:bCs/>
          <w:lang w:val="lt-LT"/>
        </w:rPr>
        <w:t xml:space="preserve">m. </w:t>
      </w:r>
      <w:r w:rsidRPr="00AA57FD">
        <w:rPr>
          <w:rFonts w:eastAsiaTheme="minorHAnsi"/>
          <w:bCs/>
          <w:lang w:val="lt-LT"/>
        </w:rPr>
        <w:t xml:space="preserve">birželio 1 d. nuo </w:t>
      </w:r>
      <w:r w:rsidR="00152B71" w:rsidRPr="00AA57FD">
        <w:rPr>
          <w:rFonts w:eastAsiaTheme="minorHAnsi"/>
          <w:bCs/>
          <w:lang w:val="lt-LT"/>
        </w:rPr>
        <w:t>8</w:t>
      </w:r>
      <w:r w:rsidRPr="00AA57FD">
        <w:rPr>
          <w:rFonts w:eastAsiaTheme="minorHAnsi"/>
          <w:bCs/>
          <w:lang w:val="lt-LT"/>
        </w:rPr>
        <w:t>:</w:t>
      </w:r>
      <w:r w:rsidR="00152B71" w:rsidRPr="00AA57FD">
        <w:rPr>
          <w:rFonts w:eastAsiaTheme="minorHAnsi"/>
          <w:bCs/>
          <w:lang w:val="lt-LT"/>
        </w:rPr>
        <w:t>3</w:t>
      </w:r>
      <w:r w:rsidRPr="00AA57FD">
        <w:rPr>
          <w:rFonts w:eastAsiaTheme="minorHAnsi"/>
          <w:bCs/>
          <w:lang w:val="lt-LT"/>
        </w:rPr>
        <w:t xml:space="preserve">0 iki 20:00 </w:t>
      </w:r>
      <w:r w:rsidR="00A45F24" w:rsidRPr="00AA57FD">
        <w:rPr>
          <w:rFonts w:eastAsiaTheme="minorHAnsi"/>
          <w:bCs/>
          <w:lang w:val="lt-LT"/>
        </w:rPr>
        <w:t xml:space="preserve">val. </w:t>
      </w:r>
      <w:r w:rsidRPr="00AA57FD">
        <w:rPr>
          <w:rFonts w:eastAsiaTheme="minorHAnsi"/>
          <w:bCs/>
          <w:lang w:val="lt-LT"/>
        </w:rPr>
        <w:t xml:space="preserve">ir birželio 2 d. nuo </w:t>
      </w:r>
      <w:r w:rsidR="00152B71" w:rsidRPr="00AA57FD">
        <w:rPr>
          <w:rFonts w:eastAsiaTheme="minorHAnsi"/>
          <w:bCs/>
          <w:lang w:val="lt-LT"/>
        </w:rPr>
        <w:t>8</w:t>
      </w:r>
      <w:r w:rsidRPr="00AA57FD">
        <w:rPr>
          <w:rFonts w:eastAsiaTheme="minorHAnsi"/>
          <w:bCs/>
          <w:lang w:val="lt-LT"/>
        </w:rPr>
        <w:t>:</w:t>
      </w:r>
      <w:r w:rsidR="00152B71" w:rsidRPr="00AA57FD">
        <w:rPr>
          <w:rFonts w:eastAsiaTheme="minorHAnsi"/>
          <w:bCs/>
          <w:lang w:val="lt-LT"/>
        </w:rPr>
        <w:t>3</w:t>
      </w:r>
      <w:r w:rsidRPr="00AA57FD">
        <w:rPr>
          <w:rFonts w:eastAsiaTheme="minorHAnsi"/>
          <w:bCs/>
          <w:lang w:val="lt-LT"/>
        </w:rPr>
        <w:t>0 iki 17:30</w:t>
      </w:r>
      <w:r w:rsidR="00A45F24" w:rsidRPr="00AA57FD">
        <w:rPr>
          <w:rFonts w:eastAsiaTheme="minorHAnsi"/>
          <w:bCs/>
          <w:lang w:val="lt-LT"/>
        </w:rPr>
        <w:t xml:space="preserve"> val. </w:t>
      </w:r>
    </w:p>
    <w:p w14:paraId="2A7D7D55" w14:textId="77777777" w:rsidR="00DE055D" w:rsidRPr="00AA57FD" w:rsidRDefault="001475D4" w:rsidP="0071638E">
      <w:pPr>
        <w:pStyle w:val="ListParagraph"/>
        <w:numPr>
          <w:ilvl w:val="0"/>
          <w:numId w:val="2"/>
        </w:numPr>
        <w:tabs>
          <w:tab w:val="left" w:pos="851"/>
          <w:tab w:val="left" w:pos="1134"/>
        </w:tabs>
        <w:spacing w:line="276" w:lineRule="auto"/>
        <w:ind w:left="0" w:firstLine="567"/>
        <w:jc w:val="both"/>
        <w:rPr>
          <w:rFonts w:eastAsiaTheme="minorHAnsi"/>
          <w:lang w:val="lt-LT"/>
        </w:rPr>
      </w:pPr>
      <w:r w:rsidRPr="00AA57FD">
        <w:rPr>
          <w:rFonts w:eastAsiaTheme="minorHAnsi"/>
          <w:lang w:val="lt-LT"/>
        </w:rPr>
        <w:t>Renginio dieną tame pačiame pastato aukšte</w:t>
      </w:r>
      <w:r w:rsidR="00884B86" w:rsidRPr="00AA57FD">
        <w:rPr>
          <w:rFonts w:eastAsiaTheme="minorHAnsi"/>
          <w:lang w:val="lt-LT"/>
        </w:rPr>
        <w:t xml:space="preserve"> </w:t>
      </w:r>
      <w:r w:rsidRPr="00AA57FD">
        <w:rPr>
          <w:rFonts w:eastAsiaTheme="minorHAnsi"/>
          <w:lang w:val="lt-LT"/>
        </w:rPr>
        <w:t>neturi vykti kitas viešas renginys</w:t>
      </w:r>
      <w:r w:rsidR="00522184" w:rsidRPr="00AA57FD">
        <w:rPr>
          <w:rFonts w:eastAsiaTheme="minorHAnsi"/>
          <w:lang w:val="lt-LT"/>
        </w:rPr>
        <w:t>,</w:t>
      </w:r>
      <w:r w:rsidRPr="00AA57FD">
        <w:rPr>
          <w:rFonts w:eastAsiaTheme="minorHAnsi"/>
          <w:lang w:val="lt-LT"/>
        </w:rPr>
        <w:t xml:space="preserve"> nesusijęs su užsakovo renginiu.</w:t>
      </w:r>
    </w:p>
    <w:p w14:paraId="2A7D7D56" w14:textId="77777777" w:rsidR="00DE055D" w:rsidRPr="00AA57FD" w:rsidRDefault="00CF27DF" w:rsidP="0071638E">
      <w:pPr>
        <w:pStyle w:val="ListParagraph"/>
        <w:numPr>
          <w:ilvl w:val="0"/>
          <w:numId w:val="2"/>
        </w:numPr>
        <w:tabs>
          <w:tab w:val="left" w:pos="851"/>
          <w:tab w:val="left" w:pos="1134"/>
        </w:tabs>
        <w:spacing w:line="276" w:lineRule="auto"/>
        <w:ind w:left="0" w:firstLine="567"/>
        <w:jc w:val="both"/>
        <w:rPr>
          <w:rFonts w:eastAsiaTheme="minorHAnsi"/>
          <w:lang w:val="lt-LT"/>
        </w:rPr>
      </w:pPr>
      <w:r w:rsidRPr="00AA57FD">
        <w:rPr>
          <w:rFonts w:eastAsiaTheme="minorHAnsi"/>
          <w:lang w:val="lt-LT"/>
        </w:rPr>
        <w:t>R</w:t>
      </w:r>
      <w:r w:rsidR="001B2478" w:rsidRPr="00AA57FD">
        <w:rPr>
          <w:rFonts w:eastAsiaTheme="minorHAnsi"/>
          <w:lang w:val="lt-LT"/>
        </w:rPr>
        <w:t>eikalavimai</w:t>
      </w:r>
      <w:r w:rsidR="009E0DB0" w:rsidRPr="00AA57FD">
        <w:rPr>
          <w:rFonts w:eastAsiaTheme="minorHAnsi"/>
          <w:lang w:val="lt-LT"/>
        </w:rPr>
        <w:t xml:space="preserve"> </w:t>
      </w:r>
      <w:r w:rsidRPr="00AA57FD">
        <w:rPr>
          <w:rFonts w:eastAsiaTheme="minorHAnsi"/>
          <w:lang w:val="lt-LT"/>
        </w:rPr>
        <w:t xml:space="preserve">konferencinių paslaugų </w:t>
      </w:r>
      <w:r w:rsidR="009E0DB0" w:rsidRPr="00AA57FD">
        <w:rPr>
          <w:rFonts w:eastAsiaTheme="minorHAnsi"/>
          <w:lang w:val="lt-LT"/>
        </w:rPr>
        <w:t>salėms (patalpoms)</w:t>
      </w:r>
      <w:r w:rsidR="001B2478" w:rsidRPr="00AA57FD">
        <w:rPr>
          <w:rFonts w:eastAsiaTheme="minorHAnsi"/>
          <w:lang w:val="lt-LT"/>
        </w:rPr>
        <w:t>:</w:t>
      </w:r>
    </w:p>
    <w:p w14:paraId="2A7D7D57" w14:textId="77777777" w:rsidR="0004399C" w:rsidRPr="00AA57FD" w:rsidRDefault="00884B86" w:rsidP="0071638E">
      <w:pPr>
        <w:pStyle w:val="ListParagraph"/>
        <w:numPr>
          <w:ilvl w:val="1"/>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Pastate</w:t>
      </w:r>
      <w:r w:rsidR="00CF27DF" w:rsidRPr="00AA57FD">
        <w:rPr>
          <w:rFonts w:eastAsiaTheme="minorHAnsi"/>
          <w:lang w:val="lt-LT"/>
        </w:rPr>
        <w:t>, kuriame vyks Renginys,</w:t>
      </w:r>
      <w:r w:rsidR="001B2478" w:rsidRPr="00AA57FD">
        <w:rPr>
          <w:rFonts w:eastAsiaTheme="minorHAnsi"/>
          <w:lang w:val="lt-LT"/>
        </w:rPr>
        <w:t xml:space="preserve"> turi būti nemažiau kaip </w:t>
      </w:r>
      <w:r w:rsidR="00795484" w:rsidRPr="00AA57FD">
        <w:rPr>
          <w:rFonts w:eastAsiaTheme="minorHAnsi"/>
          <w:lang w:val="lt-LT"/>
        </w:rPr>
        <w:t xml:space="preserve">viena </w:t>
      </w:r>
      <w:r w:rsidR="001B2478" w:rsidRPr="00AA57FD">
        <w:rPr>
          <w:rFonts w:eastAsiaTheme="minorHAnsi"/>
          <w:lang w:val="lt-LT"/>
        </w:rPr>
        <w:t xml:space="preserve">didelė </w:t>
      </w:r>
      <w:r w:rsidR="00CF27DF" w:rsidRPr="00AA57FD">
        <w:rPr>
          <w:rFonts w:eastAsiaTheme="minorHAnsi"/>
          <w:lang w:val="lt-LT"/>
        </w:rPr>
        <w:t xml:space="preserve">pagrindinė </w:t>
      </w:r>
      <w:r w:rsidR="001B2478" w:rsidRPr="00AA57FD">
        <w:rPr>
          <w:rFonts w:eastAsiaTheme="minorHAnsi"/>
          <w:lang w:val="lt-LT"/>
        </w:rPr>
        <w:t xml:space="preserve">salė (patalpa) ir ne mažiau kaip </w:t>
      </w:r>
      <w:r w:rsidR="00795484" w:rsidRPr="00AA57FD">
        <w:rPr>
          <w:rFonts w:eastAsiaTheme="minorHAnsi"/>
          <w:lang w:val="lt-LT"/>
        </w:rPr>
        <w:t xml:space="preserve">šešios </w:t>
      </w:r>
      <w:r w:rsidR="001B2478" w:rsidRPr="00AA57FD">
        <w:rPr>
          <w:rFonts w:eastAsiaTheme="minorHAnsi"/>
          <w:lang w:val="lt-LT"/>
        </w:rPr>
        <w:t>mažesnės salės (patalpos)</w:t>
      </w:r>
      <w:r w:rsidR="00A00734" w:rsidRPr="00AA57FD">
        <w:rPr>
          <w:rFonts w:eastAsiaTheme="minorHAnsi"/>
          <w:lang w:val="lt-LT"/>
        </w:rPr>
        <w:t>.</w:t>
      </w:r>
    </w:p>
    <w:p w14:paraId="2A7D7D58" w14:textId="77777777" w:rsidR="0004399C" w:rsidRPr="00AA57FD" w:rsidRDefault="00A00734" w:rsidP="0071638E">
      <w:pPr>
        <w:pStyle w:val="ListParagraph"/>
        <w:numPr>
          <w:ilvl w:val="1"/>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Pagrindinėje salėje (patalpoje), kurioje vyks Renginys, turi tilpti ne mažiau kaip 400 dalyvių. </w:t>
      </w:r>
      <w:r w:rsidR="00026C66" w:rsidRPr="00AA57FD">
        <w:rPr>
          <w:rFonts w:eastAsiaTheme="minorHAnsi"/>
          <w:lang w:val="lt-LT"/>
        </w:rPr>
        <w:t>Salės (p</w:t>
      </w:r>
      <w:r w:rsidRPr="00AA57FD">
        <w:rPr>
          <w:rFonts w:eastAsiaTheme="minorHAnsi"/>
          <w:lang w:val="lt-LT"/>
        </w:rPr>
        <w:t>atalpos</w:t>
      </w:r>
      <w:r w:rsidR="00026C66" w:rsidRPr="00AA57FD">
        <w:rPr>
          <w:rFonts w:eastAsiaTheme="minorHAnsi"/>
          <w:lang w:val="lt-LT"/>
        </w:rPr>
        <w:t>)</w:t>
      </w:r>
      <w:r w:rsidRPr="00AA57FD">
        <w:rPr>
          <w:rFonts w:eastAsiaTheme="minorHAnsi"/>
          <w:lang w:val="lt-LT"/>
        </w:rPr>
        <w:t xml:space="preserve"> plotas turi būti ne maž</w:t>
      </w:r>
      <w:r w:rsidR="00CF27DF" w:rsidRPr="00AA57FD">
        <w:rPr>
          <w:rFonts w:eastAsiaTheme="minorHAnsi"/>
          <w:lang w:val="lt-LT"/>
        </w:rPr>
        <w:t>esnis</w:t>
      </w:r>
      <w:r w:rsidRPr="00AA57FD">
        <w:rPr>
          <w:rFonts w:eastAsiaTheme="minorHAnsi"/>
          <w:lang w:val="lt-LT"/>
        </w:rPr>
        <w:t xml:space="preserve"> kaip 400 kv</w:t>
      </w:r>
      <w:r w:rsidR="00795484" w:rsidRPr="00AA57FD">
        <w:rPr>
          <w:rFonts w:eastAsiaTheme="minorHAnsi"/>
          <w:lang w:val="lt-LT"/>
        </w:rPr>
        <w:t>.</w:t>
      </w:r>
      <w:r w:rsidRPr="00AA57FD">
        <w:rPr>
          <w:rFonts w:eastAsiaTheme="minorHAnsi"/>
          <w:lang w:val="lt-LT"/>
        </w:rPr>
        <w:t xml:space="preserve"> m. Salė</w:t>
      </w:r>
      <w:r w:rsidR="00026C66" w:rsidRPr="00AA57FD">
        <w:rPr>
          <w:rFonts w:eastAsiaTheme="minorHAnsi"/>
          <w:lang w:val="lt-LT"/>
        </w:rPr>
        <w:t xml:space="preserve"> (patalpa)</w:t>
      </w:r>
      <w:r w:rsidRPr="00AA57FD">
        <w:rPr>
          <w:rFonts w:eastAsiaTheme="minorHAnsi"/>
          <w:lang w:val="lt-LT"/>
        </w:rPr>
        <w:t xml:space="preserve"> turi būti švari, tvarkinga, tinkamai vėdinama arba</w:t>
      </w:r>
      <w:r w:rsidRPr="00AA57FD">
        <w:rPr>
          <w:rFonts w:eastAsiaTheme="minorHAnsi"/>
          <w:bCs/>
          <w:lang w:val="lt-LT"/>
        </w:rPr>
        <w:t xml:space="preserve"> kondicionuojama, </w:t>
      </w:r>
      <w:r w:rsidR="00CF27DF" w:rsidRPr="00AA57FD">
        <w:rPr>
          <w:rFonts w:eastAsiaTheme="minorHAnsi"/>
          <w:bCs/>
          <w:lang w:val="lt-LT"/>
        </w:rPr>
        <w:t xml:space="preserve">su </w:t>
      </w:r>
      <w:r w:rsidRPr="00AA57FD">
        <w:rPr>
          <w:rFonts w:eastAsiaTheme="minorHAnsi"/>
          <w:bCs/>
          <w:lang w:val="lt-LT"/>
        </w:rPr>
        <w:t>natūral</w:t>
      </w:r>
      <w:r w:rsidR="00CF27DF" w:rsidRPr="00AA57FD">
        <w:rPr>
          <w:rFonts w:eastAsiaTheme="minorHAnsi"/>
          <w:bCs/>
          <w:lang w:val="lt-LT"/>
        </w:rPr>
        <w:t>iu</w:t>
      </w:r>
      <w:r w:rsidRPr="00AA57FD">
        <w:rPr>
          <w:rFonts w:eastAsiaTheme="minorHAnsi"/>
          <w:bCs/>
          <w:lang w:val="lt-LT"/>
        </w:rPr>
        <w:t xml:space="preserve"> apšvietim</w:t>
      </w:r>
      <w:r w:rsidR="00CF27DF" w:rsidRPr="00AA57FD">
        <w:rPr>
          <w:rFonts w:eastAsiaTheme="minorHAnsi"/>
          <w:bCs/>
          <w:lang w:val="lt-LT"/>
        </w:rPr>
        <w:t>u</w:t>
      </w:r>
      <w:r w:rsidRPr="00AA57FD">
        <w:rPr>
          <w:rFonts w:eastAsiaTheme="minorHAnsi"/>
          <w:bCs/>
          <w:lang w:val="lt-LT"/>
        </w:rPr>
        <w:t>. Joje</w:t>
      </w:r>
      <w:r w:rsidRPr="00AA57FD">
        <w:rPr>
          <w:rFonts w:eastAsiaTheme="minorHAnsi"/>
          <w:lang w:val="lt-LT"/>
        </w:rPr>
        <w:t xml:space="preserve"> turi būti sudarytos sąlygos visiems Renginio dalyviams gerai matyti ir girdėti pateikiamą informaciją</w:t>
      </w:r>
      <w:r w:rsidR="0004399C" w:rsidRPr="00AA57FD">
        <w:rPr>
          <w:rFonts w:eastAsiaTheme="minorHAnsi"/>
          <w:lang w:val="lt-LT"/>
        </w:rPr>
        <w:t>. Pagrindinėje salėje (patalpoje) turi būti šie baldai ir tinkamai paruošta įranga, kuri nepriekaištingai veiktų visą Renginio laiką:</w:t>
      </w:r>
    </w:p>
    <w:p w14:paraId="2A7D7D59" w14:textId="77777777" w:rsidR="00A00734" w:rsidRPr="00AA57FD" w:rsidRDefault="0004399C"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erdviai ir patogiai sustatytos kėdės Renginio dalyviams. Visi dalyviai turi sėdėti teatro principu (</w:t>
      </w:r>
      <w:r w:rsidRPr="00AA57FD">
        <w:rPr>
          <w:bCs/>
          <w:lang w:val="lt-LT" w:eastAsia="lt-LT"/>
        </w:rPr>
        <w:t>3–4 segmentais su galimybe laisvai tarp jų prasilenkti</w:t>
      </w:r>
      <w:r w:rsidRPr="00AA57FD">
        <w:rPr>
          <w:rFonts w:eastAsiaTheme="minorHAnsi"/>
          <w:lang w:val="lt-LT"/>
        </w:rPr>
        <w:t xml:space="preserve">). </w:t>
      </w:r>
    </w:p>
    <w:p w14:paraId="2A7D7D5A" w14:textId="77777777" w:rsidR="0004399C" w:rsidRPr="00AA57FD" w:rsidRDefault="0004399C"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pranešėjų pakyla, ant kurios patogiai sustatytos kėdės pranešėjams (ne mažiau kaip 6 vnt.);</w:t>
      </w:r>
    </w:p>
    <w:p w14:paraId="2A7D7D5B" w14:textId="77777777" w:rsidR="0004399C" w:rsidRPr="00AA57FD" w:rsidRDefault="0004399C"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tribūna su mikrofonu pranešėjui;</w:t>
      </w:r>
    </w:p>
    <w:p w14:paraId="2A7D7D5C" w14:textId="77777777" w:rsidR="0004399C" w:rsidRPr="00AA57FD" w:rsidRDefault="0004399C"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lazerinė rodyklė ir nešiojamasis mikrofonas (2 vnt. su visa jiems įjungti reikalinga įranga);</w:t>
      </w:r>
    </w:p>
    <w:p w14:paraId="2A7D7D5D" w14:textId="77777777" w:rsidR="00A7147D" w:rsidRPr="00AA57FD" w:rsidRDefault="00A7147D"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nemokamas </w:t>
      </w:r>
      <w:r w:rsidRPr="00AA57FD">
        <w:rPr>
          <w:lang w:val="lt-LT"/>
        </w:rPr>
        <w:t>belaidžio interneto ryšys „</w:t>
      </w:r>
      <w:proofErr w:type="spellStart"/>
      <w:r w:rsidRPr="00AA57FD">
        <w:rPr>
          <w:lang w:val="lt-LT"/>
        </w:rPr>
        <w:t>Wi</w:t>
      </w:r>
      <w:proofErr w:type="spellEnd"/>
      <w:r w:rsidRPr="00AA57FD">
        <w:rPr>
          <w:lang w:val="lt-LT"/>
        </w:rPr>
        <w:t xml:space="preserve">-Fi“ (ne mažesnio kaip 300 </w:t>
      </w:r>
      <w:proofErr w:type="spellStart"/>
      <w:r w:rsidRPr="00AA57FD">
        <w:rPr>
          <w:lang w:val="lt-LT"/>
        </w:rPr>
        <w:t>Mbps</w:t>
      </w:r>
      <w:proofErr w:type="spellEnd"/>
      <w:r w:rsidRPr="00AA57FD">
        <w:rPr>
          <w:lang w:val="lt-LT"/>
        </w:rPr>
        <w:t xml:space="preserve"> greičio);</w:t>
      </w:r>
    </w:p>
    <w:p w14:paraId="2A7D7D5E" w14:textId="77777777" w:rsidR="0004399C" w:rsidRPr="00AA57FD" w:rsidRDefault="0004399C"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daugiafunkcis projektorius su kompiuterine jungtimi ir didelis ekranas, kuriuose vaizdą galėtų matyti visi Renginio dalyviai;</w:t>
      </w:r>
    </w:p>
    <w:p w14:paraId="2A7D7D5F" w14:textId="77777777" w:rsidR="0004399C" w:rsidRPr="00AA57FD" w:rsidRDefault="0004399C"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lastRenderedPageBreak/>
        <w:t>kompiuterinė įranga, leidžianti demonstruoti vaizdinę medžiagą iš užsakovo</w:t>
      </w:r>
      <w:r w:rsidR="00A7147D" w:rsidRPr="00AA57FD">
        <w:rPr>
          <w:rFonts w:eastAsiaTheme="minorHAnsi"/>
          <w:lang w:val="lt-LT"/>
        </w:rPr>
        <w:t xml:space="preserve"> skaitmeninių laikmenų; </w:t>
      </w:r>
      <w:r w:rsidRPr="00AA57FD">
        <w:rPr>
          <w:rFonts w:eastAsiaTheme="minorHAnsi"/>
          <w:lang w:val="lt-LT"/>
        </w:rPr>
        <w:t xml:space="preserve"> </w:t>
      </w:r>
    </w:p>
    <w:p w14:paraId="2A7D7D60" w14:textId="77777777" w:rsidR="0004399C" w:rsidRDefault="001521C1"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patalpų </w:t>
      </w:r>
      <w:r w:rsidR="0004399C" w:rsidRPr="00AA57FD">
        <w:rPr>
          <w:rFonts w:eastAsiaTheme="minorHAnsi"/>
          <w:lang w:val="lt-LT"/>
        </w:rPr>
        <w:t>užtamsin</w:t>
      </w:r>
      <w:r w:rsidR="00795484" w:rsidRPr="00AA57FD">
        <w:rPr>
          <w:rFonts w:eastAsiaTheme="minorHAnsi"/>
          <w:lang w:val="lt-LT"/>
        </w:rPr>
        <w:t>imo galimybė</w:t>
      </w:r>
      <w:r w:rsidR="0004399C" w:rsidRPr="00AA57FD">
        <w:rPr>
          <w:rFonts w:eastAsiaTheme="minorHAnsi"/>
          <w:lang w:val="lt-LT"/>
        </w:rPr>
        <w:t>, kad būtų galima gerai matyti vaizdą ekrane;</w:t>
      </w:r>
    </w:p>
    <w:p w14:paraId="2A7D7D61" w14:textId="77777777" w:rsidR="001E53A4" w:rsidRPr="00AA57FD" w:rsidRDefault="001E53A4"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Pr>
          <w:rFonts w:eastAsiaTheme="minorHAnsi"/>
          <w:lang w:val="lt-LT"/>
        </w:rPr>
        <w:t xml:space="preserve">salėje (patalpoje) turi būti parinkta vieta dviem </w:t>
      </w:r>
      <w:r w:rsidR="00F575D0">
        <w:rPr>
          <w:rFonts w:eastAsiaTheme="minorHAnsi"/>
          <w:lang w:val="lt-LT"/>
        </w:rPr>
        <w:t xml:space="preserve">sinchroninio vertimo </w:t>
      </w:r>
      <w:r>
        <w:rPr>
          <w:rFonts w:eastAsiaTheme="minorHAnsi"/>
          <w:lang w:val="lt-LT"/>
        </w:rPr>
        <w:t>kabinoms</w:t>
      </w:r>
      <w:r w:rsidR="00A86910">
        <w:rPr>
          <w:rFonts w:eastAsiaTheme="minorHAnsi"/>
          <w:lang w:val="lt-LT"/>
        </w:rPr>
        <w:t xml:space="preserve"> pastatyti</w:t>
      </w:r>
      <w:r>
        <w:rPr>
          <w:rFonts w:eastAsiaTheme="minorHAnsi"/>
          <w:lang w:val="lt-LT"/>
        </w:rPr>
        <w:t xml:space="preserve">. </w:t>
      </w:r>
      <w:r w:rsidRPr="001E53A4">
        <w:rPr>
          <w:rFonts w:eastAsiaTheme="minorHAnsi"/>
          <w:lang w:val="lt-LT"/>
        </w:rPr>
        <w:t>Kabin</w:t>
      </w:r>
      <w:r>
        <w:rPr>
          <w:rFonts w:eastAsiaTheme="minorHAnsi"/>
          <w:lang w:val="lt-LT"/>
        </w:rPr>
        <w:t>os</w:t>
      </w:r>
      <w:r w:rsidRPr="001E53A4">
        <w:rPr>
          <w:rFonts w:eastAsiaTheme="minorHAnsi"/>
          <w:lang w:val="lt-LT"/>
        </w:rPr>
        <w:t xml:space="preserve"> tur</w:t>
      </w:r>
      <w:r w:rsidR="00F575D0">
        <w:rPr>
          <w:rFonts w:eastAsiaTheme="minorHAnsi"/>
          <w:lang w:val="lt-LT"/>
        </w:rPr>
        <w:t>ės</w:t>
      </w:r>
      <w:r w:rsidRPr="001E53A4">
        <w:rPr>
          <w:rFonts w:eastAsiaTheme="minorHAnsi"/>
          <w:lang w:val="lt-LT"/>
        </w:rPr>
        <w:t xml:space="preserve"> būti pastatyt</w:t>
      </w:r>
      <w:r w:rsidR="00A86910">
        <w:rPr>
          <w:rFonts w:eastAsiaTheme="minorHAnsi"/>
          <w:lang w:val="lt-LT"/>
        </w:rPr>
        <w:t>o</w:t>
      </w:r>
      <w:r>
        <w:rPr>
          <w:rFonts w:eastAsiaTheme="minorHAnsi"/>
          <w:lang w:val="lt-LT"/>
        </w:rPr>
        <w:t>s</w:t>
      </w:r>
      <w:r w:rsidRPr="001E53A4">
        <w:rPr>
          <w:rFonts w:eastAsiaTheme="minorHAnsi"/>
          <w:lang w:val="lt-LT"/>
        </w:rPr>
        <w:t xml:space="preserve"> taip, kad vertėjai turėtų aiškų ir tiesioginį (be elektroninių priemonių) vaizdą į visą salę, ypač į prezentacijų ekraną</w:t>
      </w:r>
      <w:r>
        <w:rPr>
          <w:rFonts w:eastAsiaTheme="minorHAnsi"/>
          <w:lang w:val="lt-LT"/>
        </w:rPr>
        <w:t xml:space="preserve">. </w:t>
      </w:r>
    </w:p>
    <w:p w14:paraId="2A7D7D62" w14:textId="77777777" w:rsidR="0004399C" w:rsidRPr="00AA57FD" w:rsidRDefault="0004399C"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vanduo ir </w:t>
      </w:r>
      <w:r w:rsidR="00795484" w:rsidRPr="00AA57FD">
        <w:rPr>
          <w:rFonts w:eastAsiaTheme="minorHAnsi"/>
          <w:lang w:val="lt-LT"/>
        </w:rPr>
        <w:t xml:space="preserve">stiklinės </w:t>
      </w:r>
      <w:r w:rsidRPr="00AA57FD">
        <w:rPr>
          <w:rFonts w:eastAsiaTheme="minorHAnsi"/>
          <w:lang w:val="lt-LT"/>
        </w:rPr>
        <w:t>vandeniui ant stal</w:t>
      </w:r>
      <w:r w:rsidR="00795484" w:rsidRPr="00AA57FD">
        <w:rPr>
          <w:rFonts w:eastAsiaTheme="minorHAnsi"/>
          <w:lang w:val="lt-LT"/>
        </w:rPr>
        <w:t>o</w:t>
      </w:r>
      <w:r w:rsidRPr="00AA57FD">
        <w:rPr>
          <w:rFonts w:eastAsiaTheme="minorHAnsi"/>
          <w:lang w:val="lt-LT"/>
        </w:rPr>
        <w:t xml:space="preserve"> pranešėj</w:t>
      </w:r>
      <w:r w:rsidR="00795484" w:rsidRPr="00AA57FD">
        <w:rPr>
          <w:rFonts w:eastAsiaTheme="minorHAnsi"/>
          <w:lang w:val="lt-LT"/>
        </w:rPr>
        <w:t>ams</w:t>
      </w:r>
      <w:r w:rsidRPr="00AA57FD">
        <w:rPr>
          <w:rFonts w:eastAsiaTheme="minorHAnsi"/>
          <w:lang w:val="lt-LT"/>
        </w:rPr>
        <w:t xml:space="preserve"> ir Renginio moderatoriui (</w:t>
      </w:r>
      <w:r w:rsidR="001521C1" w:rsidRPr="00AA57FD">
        <w:rPr>
          <w:rFonts w:eastAsiaTheme="minorHAnsi"/>
          <w:lang w:val="lt-LT"/>
        </w:rPr>
        <w:t xml:space="preserve">apie </w:t>
      </w:r>
      <w:r w:rsidRPr="00AA57FD">
        <w:rPr>
          <w:rFonts w:eastAsiaTheme="minorHAnsi"/>
          <w:lang w:val="lt-LT"/>
        </w:rPr>
        <w:t>50 asmenų);</w:t>
      </w:r>
    </w:p>
    <w:p w14:paraId="2A7D7D63" w14:textId="77777777" w:rsidR="0004399C" w:rsidRPr="00AA57FD" w:rsidRDefault="0004399C" w:rsidP="0071638E">
      <w:pPr>
        <w:pStyle w:val="ListParagraph"/>
        <w:numPr>
          <w:ilvl w:val="1"/>
          <w:numId w:val="2"/>
        </w:numPr>
        <w:tabs>
          <w:tab w:val="left" w:pos="993"/>
        </w:tabs>
        <w:spacing w:line="276" w:lineRule="auto"/>
        <w:ind w:left="0" w:firstLine="567"/>
        <w:jc w:val="both"/>
        <w:rPr>
          <w:rFonts w:eastAsiaTheme="minorHAnsi"/>
          <w:lang w:val="lt-LT"/>
        </w:rPr>
      </w:pPr>
      <w:r w:rsidRPr="00AA57FD">
        <w:rPr>
          <w:rFonts w:eastAsiaTheme="minorHAnsi"/>
          <w:lang w:val="lt-LT"/>
        </w:rPr>
        <w:t>2</w:t>
      </w:r>
      <w:r w:rsidR="00795484" w:rsidRPr="00AA57FD">
        <w:rPr>
          <w:rFonts w:eastAsiaTheme="minorHAnsi"/>
          <w:lang w:val="lt-LT"/>
        </w:rPr>
        <w:t>-oje</w:t>
      </w:r>
      <w:r w:rsidRPr="00AA57FD">
        <w:rPr>
          <w:rFonts w:eastAsiaTheme="minorHAnsi"/>
          <w:lang w:val="lt-LT"/>
        </w:rPr>
        <w:t xml:space="preserve"> ir 3</w:t>
      </w:r>
      <w:r w:rsidR="00795484" w:rsidRPr="00AA57FD">
        <w:rPr>
          <w:rFonts w:eastAsiaTheme="minorHAnsi"/>
          <w:lang w:val="lt-LT"/>
        </w:rPr>
        <w:t>-ioje</w:t>
      </w:r>
      <w:r w:rsidRPr="00AA57FD">
        <w:rPr>
          <w:rFonts w:eastAsiaTheme="minorHAnsi"/>
          <w:lang w:val="lt-LT"/>
        </w:rPr>
        <w:t xml:space="preserve"> salė</w:t>
      </w:r>
      <w:r w:rsidR="00FB7616" w:rsidRPr="00AA57FD">
        <w:rPr>
          <w:rFonts w:eastAsiaTheme="minorHAnsi"/>
          <w:lang w:val="lt-LT"/>
        </w:rPr>
        <w:t>s</w:t>
      </w:r>
      <w:r w:rsidR="00795484" w:rsidRPr="00AA57FD">
        <w:rPr>
          <w:rFonts w:eastAsiaTheme="minorHAnsi"/>
          <w:lang w:val="lt-LT"/>
        </w:rPr>
        <w:t>e</w:t>
      </w:r>
      <w:r w:rsidRPr="00AA57FD">
        <w:rPr>
          <w:rFonts w:eastAsiaTheme="minorHAnsi"/>
          <w:lang w:val="lt-LT"/>
        </w:rPr>
        <w:t xml:space="preserve"> (patalp</w:t>
      </w:r>
      <w:r w:rsidR="00FB7616" w:rsidRPr="00AA57FD">
        <w:rPr>
          <w:rFonts w:eastAsiaTheme="minorHAnsi"/>
          <w:lang w:val="lt-LT"/>
        </w:rPr>
        <w:t>os</w:t>
      </w:r>
      <w:r w:rsidR="00795484" w:rsidRPr="00AA57FD">
        <w:rPr>
          <w:rFonts w:eastAsiaTheme="minorHAnsi"/>
          <w:lang w:val="lt-LT"/>
        </w:rPr>
        <w:t>e</w:t>
      </w:r>
      <w:r w:rsidRPr="00AA57FD">
        <w:rPr>
          <w:rFonts w:eastAsiaTheme="minorHAnsi"/>
          <w:lang w:val="lt-LT"/>
        </w:rPr>
        <w:t>) vyks įmonių paroda</w:t>
      </w:r>
      <w:r w:rsidR="00A7147D" w:rsidRPr="00AA57FD">
        <w:rPr>
          <w:rFonts w:eastAsiaTheme="minorHAnsi"/>
          <w:lang w:val="lt-LT"/>
        </w:rPr>
        <w:t xml:space="preserve">. Kiekvienoje salėje (patalpoje) </w:t>
      </w:r>
      <w:r w:rsidRPr="00AA57FD">
        <w:rPr>
          <w:rFonts w:eastAsiaTheme="minorHAnsi"/>
          <w:lang w:val="lt-LT"/>
        </w:rPr>
        <w:t xml:space="preserve">turi tilpti nuo 50 iki 60 dalyvių. </w:t>
      </w:r>
      <w:r w:rsidR="00795484" w:rsidRPr="00AA57FD">
        <w:rPr>
          <w:rFonts w:eastAsiaTheme="minorHAnsi"/>
          <w:lang w:val="lt-LT"/>
        </w:rPr>
        <w:t>Kiekvienos iš šių dviejų s</w:t>
      </w:r>
      <w:r w:rsidR="00026C66" w:rsidRPr="00AA57FD">
        <w:rPr>
          <w:rFonts w:eastAsiaTheme="minorHAnsi"/>
          <w:lang w:val="lt-LT"/>
        </w:rPr>
        <w:t>al</w:t>
      </w:r>
      <w:r w:rsidR="00795484" w:rsidRPr="00AA57FD">
        <w:rPr>
          <w:rFonts w:eastAsiaTheme="minorHAnsi"/>
          <w:lang w:val="lt-LT"/>
        </w:rPr>
        <w:t>ių</w:t>
      </w:r>
      <w:r w:rsidR="00026C66" w:rsidRPr="00AA57FD">
        <w:rPr>
          <w:rFonts w:eastAsiaTheme="minorHAnsi"/>
          <w:lang w:val="lt-LT"/>
        </w:rPr>
        <w:t xml:space="preserve"> (p</w:t>
      </w:r>
      <w:r w:rsidRPr="00AA57FD">
        <w:rPr>
          <w:rFonts w:eastAsiaTheme="minorHAnsi"/>
          <w:lang w:val="lt-LT"/>
        </w:rPr>
        <w:t>atalp</w:t>
      </w:r>
      <w:r w:rsidR="00795484" w:rsidRPr="00AA57FD">
        <w:rPr>
          <w:rFonts w:eastAsiaTheme="minorHAnsi"/>
          <w:lang w:val="lt-LT"/>
        </w:rPr>
        <w:t>ų</w:t>
      </w:r>
      <w:r w:rsidR="00026C66" w:rsidRPr="00AA57FD">
        <w:rPr>
          <w:rFonts w:eastAsiaTheme="minorHAnsi"/>
          <w:lang w:val="lt-LT"/>
        </w:rPr>
        <w:t>)</w:t>
      </w:r>
      <w:r w:rsidRPr="00AA57FD">
        <w:rPr>
          <w:rFonts w:eastAsiaTheme="minorHAnsi"/>
          <w:lang w:val="lt-LT"/>
        </w:rPr>
        <w:t xml:space="preserve"> plotas turi būti ne maž</w:t>
      </w:r>
      <w:r w:rsidR="00795484" w:rsidRPr="00AA57FD">
        <w:rPr>
          <w:rFonts w:eastAsiaTheme="minorHAnsi"/>
          <w:lang w:val="lt-LT"/>
        </w:rPr>
        <w:t>esnis</w:t>
      </w:r>
      <w:r w:rsidRPr="00AA57FD">
        <w:rPr>
          <w:rFonts w:eastAsiaTheme="minorHAnsi"/>
          <w:lang w:val="lt-LT"/>
        </w:rPr>
        <w:t xml:space="preserve"> kaip </w:t>
      </w:r>
      <w:r w:rsidR="00026C66" w:rsidRPr="00AA57FD">
        <w:rPr>
          <w:rFonts w:eastAsiaTheme="minorHAnsi"/>
          <w:lang w:val="lt-LT"/>
        </w:rPr>
        <w:t>60</w:t>
      </w:r>
      <w:r w:rsidRPr="00AA57FD">
        <w:rPr>
          <w:rFonts w:eastAsiaTheme="minorHAnsi"/>
          <w:lang w:val="lt-LT"/>
        </w:rPr>
        <w:t xml:space="preserve"> kv</w:t>
      </w:r>
      <w:r w:rsidR="00795484" w:rsidRPr="00AA57FD">
        <w:rPr>
          <w:rFonts w:eastAsiaTheme="minorHAnsi"/>
          <w:lang w:val="lt-LT"/>
        </w:rPr>
        <w:t>.</w:t>
      </w:r>
      <w:r w:rsidRPr="00AA57FD">
        <w:rPr>
          <w:rFonts w:eastAsiaTheme="minorHAnsi"/>
          <w:lang w:val="lt-LT"/>
        </w:rPr>
        <w:t xml:space="preserve"> m. Salė</w:t>
      </w:r>
      <w:r w:rsidR="002137F6" w:rsidRPr="00AA57FD">
        <w:rPr>
          <w:rFonts w:eastAsiaTheme="minorHAnsi"/>
          <w:lang w:val="lt-LT"/>
        </w:rPr>
        <w:t>s</w:t>
      </w:r>
      <w:r w:rsidR="00026C66" w:rsidRPr="00AA57FD">
        <w:rPr>
          <w:rFonts w:eastAsiaTheme="minorHAnsi"/>
          <w:lang w:val="lt-LT"/>
        </w:rPr>
        <w:t xml:space="preserve"> (patalp</w:t>
      </w:r>
      <w:r w:rsidR="002137F6" w:rsidRPr="00AA57FD">
        <w:rPr>
          <w:rFonts w:eastAsiaTheme="minorHAnsi"/>
          <w:lang w:val="lt-LT"/>
        </w:rPr>
        <w:t>os</w:t>
      </w:r>
      <w:r w:rsidR="00026C66" w:rsidRPr="00AA57FD">
        <w:rPr>
          <w:rFonts w:eastAsiaTheme="minorHAnsi"/>
          <w:lang w:val="lt-LT"/>
        </w:rPr>
        <w:t>)</w:t>
      </w:r>
      <w:r w:rsidRPr="00AA57FD">
        <w:rPr>
          <w:rFonts w:eastAsiaTheme="minorHAnsi"/>
          <w:lang w:val="lt-LT"/>
        </w:rPr>
        <w:t xml:space="preserve"> turi būti švari</w:t>
      </w:r>
      <w:r w:rsidR="002137F6" w:rsidRPr="00AA57FD">
        <w:rPr>
          <w:rFonts w:eastAsiaTheme="minorHAnsi"/>
          <w:lang w:val="lt-LT"/>
        </w:rPr>
        <w:t>os</w:t>
      </w:r>
      <w:r w:rsidRPr="00AA57FD">
        <w:rPr>
          <w:rFonts w:eastAsiaTheme="minorHAnsi"/>
          <w:lang w:val="lt-LT"/>
        </w:rPr>
        <w:t>, tvarking</w:t>
      </w:r>
      <w:r w:rsidR="002137F6" w:rsidRPr="00AA57FD">
        <w:rPr>
          <w:rFonts w:eastAsiaTheme="minorHAnsi"/>
          <w:lang w:val="lt-LT"/>
        </w:rPr>
        <w:t>os</w:t>
      </w:r>
      <w:r w:rsidRPr="00AA57FD">
        <w:rPr>
          <w:rFonts w:eastAsiaTheme="minorHAnsi"/>
          <w:lang w:val="lt-LT"/>
        </w:rPr>
        <w:t>, tinkamai vėdinam</w:t>
      </w:r>
      <w:r w:rsidR="002137F6" w:rsidRPr="00AA57FD">
        <w:rPr>
          <w:rFonts w:eastAsiaTheme="minorHAnsi"/>
          <w:lang w:val="lt-LT"/>
        </w:rPr>
        <w:t>os</w:t>
      </w:r>
      <w:r w:rsidRPr="00AA57FD">
        <w:rPr>
          <w:rFonts w:eastAsiaTheme="minorHAnsi"/>
          <w:lang w:val="lt-LT"/>
        </w:rPr>
        <w:t xml:space="preserve"> arba kondicionuojam</w:t>
      </w:r>
      <w:r w:rsidR="002137F6" w:rsidRPr="00AA57FD">
        <w:rPr>
          <w:rFonts w:eastAsiaTheme="minorHAnsi"/>
          <w:lang w:val="lt-LT"/>
        </w:rPr>
        <w:t>os</w:t>
      </w:r>
      <w:r w:rsidRPr="00AA57FD">
        <w:rPr>
          <w:rFonts w:eastAsiaTheme="minorHAnsi"/>
          <w:lang w:val="lt-LT"/>
        </w:rPr>
        <w:t xml:space="preserve">, </w:t>
      </w:r>
      <w:r w:rsidR="00795484" w:rsidRPr="00AA57FD">
        <w:rPr>
          <w:rFonts w:eastAsiaTheme="minorHAnsi"/>
          <w:lang w:val="lt-LT"/>
        </w:rPr>
        <w:t xml:space="preserve">su </w:t>
      </w:r>
      <w:r w:rsidRPr="00AA57FD">
        <w:rPr>
          <w:rFonts w:eastAsiaTheme="minorHAnsi"/>
          <w:lang w:val="lt-LT"/>
        </w:rPr>
        <w:t>natūral</w:t>
      </w:r>
      <w:r w:rsidR="00795484" w:rsidRPr="00AA57FD">
        <w:rPr>
          <w:rFonts w:eastAsiaTheme="minorHAnsi"/>
          <w:lang w:val="lt-LT"/>
        </w:rPr>
        <w:t>iu</w:t>
      </w:r>
      <w:r w:rsidRPr="00AA57FD">
        <w:rPr>
          <w:rFonts w:eastAsiaTheme="minorHAnsi"/>
          <w:lang w:val="lt-LT"/>
        </w:rPr>
        <w:t xml:space="preserve"> apšvietim</w:t>
      </w:r>
      <w:r w:rsidR="00795484" w:rsidRPr="00AA57FD">
        <w:rPr>
          <w:rFonts w:eastAsiaTheme="minorHAnsi"/>
          <w:lang w:val="lt-LT"/>
        </w:rPr>
        <w:t>u</w:t>
      </w:r>
      <w:r w:rsidRPr="00AA57FD">
        <w:rPr>
          <w:rFonts w:eastAsiaTheme="minorHAnsi"/>
          <w:lang w:val="lt-LT"/>
        </w:rPr>
        <w:t>. Jo</w:t>
      </w:r>
      <w:r w:rsidR="002137F6" w:rsidRPr="00AA57FD">
        <w:rPr>
          <w:rFonts w:eastAsiaTheme="minorHAnsi"/>
          <w:lang w:val="lt-LT"/>
        </w:rPr>
        <w:t>se</w:t>
      </w:r>
      <w:r w:rsidRPr="00AA57FD">
        <w:rPr>
          <w:rFonts w:eastAsiaTheme="minorHAnsi"/>
          <w:lang w:val="lt-LT"/>
        </w:rPr>
        <w:t xml:space="preserve"> turi būti sudarytos sąlygos visiems Renginio dalyviams gerai matyti ir girdėti pateikiamą informaciją. </w:t>
      </w:r>
      <w:r w:rsidR="00014659" w:rsidRPr="00AA57FD">
        <w:rPr>
          <w:rFonts w:eastAsiaTheme="minorHAnsi"/>
          <w:lang w:val="lt-LT"/>
        </w:rPr>
        <w:t>Kiekvienoje iš šių dviejų</w:t>
      </w:r>
      <w:r w:rsidR="00026C66" w:rsidRPr="00AA57FD">
        <w:rPr>
          <w:rFonts w:eastAsiaTheme="minorHAnsi"/>
          <w:lang w:val="lt-LT"/>
        </w:rPr>
        <w:t xml:space="preserve"> </w:t>
      </w:r>
      <w:r w:rsidRPr="00AA57FD">
        <w:rPr>
          <w:rFonts w:eastAsiaTheme="minorHAnsi"/>
          <w:lang w:val="lt-LT"/>
        </w:rPr>
        <w:t>sal</w:t>
      </w:r>
      <w:r w:rsidR="00014659" w:rsidRPr="00AA57FD">
        <w:rPr>
          <w:rFonts w:eastAsiaTheme="minorHAnsi"/>
          <w:lang w:val="lt-LT"/>
        </w:rPr>
        <w:t>ių</w:t>
      </w:r>
      <w:r w:rsidRPr="00AA57FD">
        <w:rPr>
          <w:rFonts w:eastAsiaTheme="minorHAnsi"/>
          <w:lang w:val="lt-LT"/>
        </w:rPr>
        <w:t xml:space="preserve"> (patalp</w:t>
      </w:r>
      <w:r w:rsidR="00014659" w:rsidRPr="00AA57FD">
        <w:rPr>
          <w:rFonts w:eastAsiaTheme="minorHAnsi"/>
          <w:lang w:val="lt-LT"/>
        </w:rPr>
        <w:t>ų</w:t>
      </w:r>
      <w:r w:rsidRPr="00AA57FD">
        <w:rPr>
          <w:rFonts w:eastAsiaTheme="minorHAnsi"/>
          <w:lang w:val="lt-LT"/>
        </w:rPr>
        <w:t>) turi būti šie baldai ir tinkamai paruošta įranga, kuri nepriekaištingai veiktų visą Renginio laiką:</w:t>
      </w:r>
    </w:p>
    <w:p w14:paraId="2A7D7D64" w14:textId="77777777" w:rsidR="0004399C" w:rsidRPr="00AA57FD" w:rsidRDefault="00026C66"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5 </w:t>
      </w:r>
      <w:r w:rsidR="00F575D0">
        <w:rPr>
          <w:rFonts w:eastAsiaTheme="minorHAnsi"/>
          <w:lang w:val="lt-LT"/>
        </w:rPr>
        <w:t>,,</w:t>
      </w:r>
      <w:r w:rsidRPr="00AA57FD">
        <w:rPr>
          <w:rFonts w:eastAsiaTheme="minorHAnsi"/>
          <w:lang w:val="lt-LT"/>
        </w:rPr>
        <w:t>baro</w:t>
      </w:r>
      <w:r w:rsidR="00F575D0">
        <w:rPr>
          <w:rFonts w:eastAsiaTheme="minorHAnsi"/>
          <w:lang w:val="lt-LT"/>
        </w:rPr>
        <w:t>“</w:t>
      </w:r>
      <w:r w:rsidRPr="00AA57FD">
        <w:rPr>
          <w:rFonts w:eastAsiaTheme="minorHAnsi"/>
          <w:lang w:val="lt-LT"/>
        </w:rPr>
        <w:t xml:space="preserve"> tipo stal</w:t>
      </w:r>
      <w:r w:rsidR="001521C1" w:rsidRPr="00AA57FD">
        <w:rPr>
          <w:rFonts w:eastAsiaTheme="minorHAnsi"/>
          <w:lang w:val="lt-LT"/>
        </w:rPr>
        <w:t>ai</w:t>
      </w:r>
      <w:r w:rsidRPr="00AA57FD">
        <w:rPr>
          <w:rFonts w:eastAsiaTheme="minorHAnsi"/>
          <w:lang w:val="lt-LT"/>
        </w:rPr>
        <w:t xml:space="preserve"> ir ne mažiau kaip 5 dideli stal</w:t>
      </w:r>
      <w:r w:rsidR="00014659" w:rsidRPr="00AA57FD">
        <w:rPr>
          <w:rFonts w:eastAsiaTheme="minorHAnsi"/>
          <w:lang w:val="lt-LT"/>
        </w:rPr>
        <w:t>ai</w:t>
      </w:r>
      <w:r w:rsidR="00EC0C90">
        <w:rPr>
          <w:rFonts w:eastAsiaTheme="minorHAnsi"/>
          <w:lang w:val="lt-LT"/>
        </w:rPr>
        <w:t>;</w:t>
      </w:r>
    </w:p>
    <w:p w14:paraId="2A7D7D65" w14:textId="77777777" w:rsidR="00FB7616" w:rsidRPr="00AA57FD" w:rsidRDefault="00FB7616"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ne</w:t>
      </w:r>
      <w:r w:rsidR="00014659" w:rsidRPr="00AA57FD">
        <w:rPr>
          <w:rFonts w:eastAsiaTheme="minorHAnsi"/>
          <w:lang w:val="lt-LT"/>
        </w:rPr>
        <w:t xml:space="preserve"> </w:t>
      </w:r>
      <w:r w:rsidRPr="00AA57FD">
        <w:rPr>
          <w:rFonts w:eastAsiaTheme="minorHAnsi"/>
          <w:lang w:val="lt-LT"/>
        </w:rPr>
        <w:t xml:space="preserve">mažiau kaip 30 </w:t>
      </w:r>
      <w:r w:rsidR="00014659" w:rsidRPr="00AA57FD">
        <w:rPr>
          <w:rFonts w:eastAsiaTheme="minorHAnsi"/>
          <w:lang w:val="lt-LT"/>
        </w:rPr>
        <w:t xml:space="preserve">vnt. </w:t>
      </w:r>
      <w:r w:rsidRPr="00AA57FD">
        <w:rPr>
          <w:rFonts w:eastAsiaTheme="minorHAnsi"/>
          <w:lang w:val="lt-LT"/>
        </w:rPr>
        <w:t>kėdžių</w:t>
      </w:r>
      <w:r w:rsidR="00014659" w:rsidRPr="00AA57FD">
        <w:rPr>
          <w:rFonts w:eastAsiaTheme="minorHAnsi"/>
          <w:lang w:val="lt-LT"/>
        </w:rPr>
        <w:t>, sustatytų</w:t>
      </w:r>
      <w:r w:rsidRPr="00AA57FD">
        <w:rPr>
          <w:rFonts w:eastAsiaTheme="minorHAnsi"/>
          <w:lang w:val="lt-LT"/>
        </w:rPr>
        <w:t xml:space="preserve"> pagal iš anksto</w:t>
      </w:r>
      <w:r w:rsidR="007A284C" w:rsidRPr="00AA57FD">
        <w:rPr>
          <w:rFonts w:eastAsiaTheme="minorHAnsi"/>
          <w:lang w:val="lt-LT"/>
        </w:rPr>
        <w:t xml:space="preserve"> </w:t>
      </w:r>
      <w:r w:rsidRPr="00AA57FD">
        <w:rPr>
          <w:rFonts w:eastAsiaTheme="minorHAnsi"/>
          <w:lang w:val="lt-LT"/>
        </w:rPr>
        <w:t>sutartą schemą</w:t>
      </w:r>
      <w:r w:rsidR="00F575D0">
        <w:rPr>
          <w:rFonts w:eastAsiaTheme="minorHAnsi"/>
          <w:lang w:val="lt-LT"/>
        </w:rPr>
        <w:t xml:space="preserve"> – </w:t>
      </w:r>
      <w:r w:rsidR="00F575D0" w:rsidRPr="00AA57FD">
        <w:rPr>
          <w:bCs/>
          <w:lang w:val="lt-LT"/>
        </w:rPr>
        <w:t xml:space="preserve">reikalingos įrangos poreikį </w:t>
      </w:r>
      <w:r w:rsidR="00F575D0">
        <w:rPr>
          <w:bCs/>
          <w:lang w:val="lt-LT"/>
        </w:rPr>
        <w:t xml:space="preserve">ir išdėstymą </w:t>
      </w:r>
      <w:r w:rsidR="00F575D0" w:rsidRPr="00AA57FD">
        <w:rPr>
          <w:bCs/>
          <w:lang w:val="lt-LT"/>
        </w:rPr>
        <w:t>užsakovas aptars su paslaugos teikėju likus savaitei iki Renginio pradžios</w:t>
      </w:r>
      <w:r w:rsidR="00F575D0">
        <w:rPr>
          <w:bCs/>
          <w:lang w:val="lt-LT"/>
        </w:rPr>
        <w:t>;</w:t>
      </w:r>
      <w:r w:rsidR="00F575D0" w:rsidRPr="00AA57FD">
        <w:rPr>
          <w:bCs/>
          <w:lang w:val="lt-LT"/>
        </w:rPr>
        <w:t xml:space="preserve"> </w:t>
      </w:r>
    </w:p>
    <w:p w14:paraId="2A7D7D66" w14:textId="77777777" w:rsidR="00BA56A7" w:rsidRPr="00AA57FD" w:rsidRDefault="00BA56A7"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lazerinė rodyklė ir nešiojamasis mikrofonas (2 vnt. su visa jiems įjungti reikalinga įranga);</w:t>
      </w:r>
    </w:p>
    <w:p w14:paraId="2A7D7D67" w14:textId="77777777" w:rsidR="00FB7616" w:rsidRPr="00AA57FD" w:rsidRDefault="00FB7616"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nemokamas </w:t>
      </w:r>
      <w:r w:rsidR="00014659" w:rsidRPr="00AA57FD">
        <w:rPr>
          <w:lang w:val="lt-LT"/>
        </w:rPr>
        <w:t>belaidžio interneto ryšys „</w:t>
      </w:r>
      <w:proofErr w:type="spellStart"/>
      <w:r w:rsidR="00014659" w:rsidRPr="00AA57FD">
        <w:rPr>
          <w:lang w:val="lt-LT"/>
        </w:rPr>
        <w:t>Wi</w:t>
      </w:r>
      <w:proofErr w:type="spellEnd"/>
      <w:r w:rsidR="00014659" w:rsidRPr="00AA57FD">
        <w:rPr>
          <w:lang w:val="lt-LT"/>
        </w:rPr>
        <w:t xml:space="preserve">-Fi“ (ne mažesnio kaip 300 </w:t>
      </w:r>
      <w:proofErr w:type="spellStart"/>
      <w:r w:rsidR="00014659" w:rsidRPr="00AA57FD">
        <w:rPr>
          <w:lang w:val="lt-LT"/>
        </w:rPr>
        <w:t>Mbps</w:t>
      </w:r>
      <w:proofErr w:type="spellEnd"/>
      <w:r w:rsidR="00014659" w:rsidRPr="00AA57FD">
        <w:rPr>
          <w:lang w:val="lt-LT"/>
        </w:rPr>
        <w:t xml:space="preserve"> greičio);</w:t>
      </w:r>
    </w:p>
    <w:p w14:paraId="2A7D7D68" w14:textId="77777777" w:rsidR="00FB7616" w:rsidRPr="00AA57FD" w:rsidRDefault="00FB7616"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daugiafunkcis projektorius su kompiuterine jungtimi ir didelis ekranas;</w:t>
      </w:r>
    </w:p>
    <w:p w14:paraId="2A7D7D69" w14:textId="77777777" w:rsidR="00A7147D" w:rsidRPr="00AA57FD" w:rsidRDefault="00A7147D"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kompiuterinė įranga, leidžianti demonstruoti vaizdinę medžiagą iš užsakovo skaitmeninių laikmenų;  </w:t>
      </w:r>
    </w:p>
    <w:p w14:paraId="2A7D7D6A" w14:textId="77777777" w:rsidR="00BA56A7" w:rsidRPr="00AA57FD" w:rsidRDefault="001521C1"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patalpų </w:t>
      </w:r>
      <w:r w:rsidR="00014659" w:rsidRPr="00AA57FD">
        <w:rPr>
          <w:rFonts w:eastAsiaTheme="minorHAnsi"/>
          <w:lang w:val="lt-LT"/>
        </w:rPr>
        <w:t xml:space="preserve">užtamsinimo </w:t>
      </w:r>
      <w:r w:rsidR="00FB7616" w:rsidRPr="00AA57FD">
        <w:rPr>
          <w:rFonts w:eastAsiaTheme="minorHAnsi"/>
          <w:lang w:val="lt-LT"/>
        </w:rPr>
        <w:t>galimybė, kad būtų galima gerai matyti vaizdą ekrane;</w:t>
      </w:r>
    </w:p>
    <w:p w14:paraId="2A7D7D6B" w14:textId="77777777" w:rsidR="00FB7616" w:rsidRPr="00AA57FD" w:rsidRDefault="00014659"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galimybė, </w:t>
      </w:r>
      <w:r w:rsidR="00FB7616" w:rsidRPr="00AA57FD">
        <w:rPr>
          <w:rFonts w:eastAsiaTheme="minorHAnsi"/>
          <w:lang w:val="lt-LT"/>
        </w:rPr>
        <w:t>esant poreikiu</w:t>
      </w:r>
      <w:r w:rsidRPr="00AA57FD">
        <w:rPr>
          <w:rFonts w:eastAsiaTheme="minorHAnsi"/>
          <w:lang w:val="lt-LT"/>
        </w:rPr>
        <w:t>i</w:t>
      </w:r>
      <w:r w:rsidR="00FB7616" w:rsidRPr="00AA57FD">
        <w:rPr>
          <w:rFonts w:eastAsiaTheme="minorHAnsi"/>
          <w:lang w:val="lt-LT"/>
        </w:rPr>
        <w:t xml:space="preserve">, šias </w:t>
      </w:r>
      <w:r w:rsidRPr="00AA57FD">
        <w:rPr>
          <w:rFonts w:eastAsiaTheme="minorHAnsi"/>
          <w:lang w:val="lt-LT"/>
        </w:rPr>
        <w:t xml:space="preserve">dvi </w:t>
      </w:r>
      <w:r w:rsidR="00FB7616" w:rsidRPr="00AA57FD">
        <w:rPr>
          <w:rFonts w:eastAsiaTheme="minorHAnsi"/>
          <w:lang w:val="lt-LT"/>
        </w:rPr>
        <w:t>sales</w:t>
      </w:r>
      <w:r w:rsidR="002137F6" w:rsidRPr="00AA57FD">
        <w:rPr>
          <w:rFonts w:eastAsiaTheme="minorHAnsi"/>
          <w:lang w:val="lt-LT"/>
        </w:rPr>
        <w:t xml:space="preserve"> (patalpas)</w:t>
      </w:r>
      <w:r w:rsidR="00FB7616" w:rsidRPr="00AA57FD">
        <w:rPr>
          <w:rFonts w:eastAsiaTheme="minorHAnsi"/>
          <w:lang w:val="lt-LT"/>
        </w:rPr>
        <w:t xml:space="preserve"> apjungti į vieną </w:t>
      </w:r>
      <w:r w:rsidRPr="00AA57FD">
        <w:rPr>
          <w:rFonts w:eastAsiaTheme="minorHAnsi"/>
          <w:lang w:val="lt-LT"/>
        </w:rPr>
        <w:t xml:space="preserve">bendrą </w:t>
      </w:r>
      <w:r w:rsidR="002137F6" w:rsidRPr="00AA57FD">
        <w:rPr>
          <w:rFonts w:eastAsiaTheme="minorHAnsi"/>
          <w:lang w:val="lt-LT"/>
        </w:rPr>
        <w:t>salę (</w:t>
      </w:r>
      <w:r w:rsidR="00FB7616" w:rsidRPr="00AA57FD">
        <w:rPr>
          <w:rFonts w:eastAsiaTheme="minorHAnsi"/>
          <w:lang w:val="lt-LT"/>
        </w:rPr>
        <w:t>patalpą</w:t>
      </w:r>
      <w:r w:rsidR="002137F6" w:rsidRPr="00AA57FD">
        <w:rPr>
          <w:rFonts w:eastAsiaTheme="minorHAnsi"/>
          <w:lang w:val="lt-LT"/>
        </w:rPr>
        <w:t>)</w:t>
      </w:r>
      <w:r w:rsidR="00FB7616" w:rsidRPr="00AA57FD">
        <w:rPr>
          <w:rFonts w:eastAsiaTheme="minorHAnsi"/>
          <w:lang w:val="lt-LT"/>
        </w:rPr>
        <w:t>, taip padidinant er</w:t>
      </w:r>
      <w:r w:rsidR="002137F6" w:rsidRPr="00AA57FD">
        <w:rPr>
          <w:rFonts w:eastAsiaTheme="minorHAnsi"/>
          <w:lang w:val="lt-LT"/>
        </w:rPr>
        <w:t>d</w:t>
      </w:r>
      <w:r w:rsidR="00FB7616" w:rsidRPr="00AA57FD">
        <w:rPr>
          <w:rFonts w:eastAsiaTheme="minorHAnsi"/>
          <w:lang w:val="lt-LT"/>
        </w:rPr>
        <w:t>vę;</w:t>
      </w:r>
    </w:p>
    <w:p w14:paraId="2A7D7D6C" w14:textId="77777777" w:rsidR="00FB7616" w:rsidRPr="00AA57FD" w:rsidRDefault="00FB7616" w:rsidP="0071638E">
      <w:pPr>
        <w:pStyle w:val="ListParagraph"/>
        <w:numPr>
          <w:ilvl w:val="1"/>
          <w:numId w:val="2"/>
        </w:numPr>
        <w:tabs>
          <w:tab w:val="left" w:pos="993"/>
        </w:tabs>
        <w:spacing w:line="276" w:lineRule="auto"/>
        <w:ind w:left="0" w:firstLine="567"/>
        <w:jc w:val="both"/>
        <w:rPr>
          <w:rFonts w:eastAsiaTheme="minorHAnsi"/>
          <w:lang w:val="lt-LT"/>
        </w:rPr>
      </w:pPr>
      <w:r w:rsidRPr="00AA57FD">
        <w:rPr>
          <w:rFonts w:eastAsiaTheme="minorHAnsi"/>
          <w:lang w:val="lt-LT"/>
        </w:rPr>
        <w:t>4</w:t>
      </w:r>
      <w:r w:rsidR="00014659" w:rsidRPr="00AA57FD">
        <w:rPr>
          <w:rFonts w:eastAsiaTheme="minorHAnsi"/>
          <w:lang w:val="lt-LT"/>
        </w:rPr>
        <w:t>-oji</w:t>
      </w:r>
      <w:r w:rsidRPr="00AA57FD">
        <w:rPr>
          <w:rFonts w:eastAsiaTheme="minorHAnsi"/>
          <w:lang w:val="lt-LT"/>
        </w:rPr>
        <w:t xml:space="preserve"> ir 5</w:t>
      </w:r>
      <w:r w:rsidR="00014659" w:rsidRPr="00AA57FD">
        <w:rPr>
          <w:rFonts w:eastAsiaTheme="minorHAnsi"/>
          <w:lang w:val="lt-LT"/>
        </w:rPr>
        <w:t>-oji</w:t>
      </w:r>
      <w:r w:rsidRPr="00AA57FD">
        <w:rPr>
          <w:rFonts w:eastAsiaTheme="minorHAnsi"/>
          <w:lang w:val="lt-LT"/>
        </w:rPr>
        <w:t xml:space="preserve"> salės (patalpos), kiekviena iš jų talpinanti ne mažiau </w:t>
      </w:r>
      <w:r w:rsidR="00014659" w:rsidRPr="00AA57FD">
        <w:rPr>
          <w:rFonts w:eastAsiaTheme="minorHAnsi"/>
          <w:lang w:val="lt-LT"/>
        </w:rPr>
        <w:t xml:space="preserve">kaip </w:t>
      </w:r>
      <w:r w:rsidRPr="00AA57FD">
        <w:rPr>
          <w:rFonts w:eastAsiaTheme="minorHAnsi"/>
          <w:lang w:val="lt-LT"/>
        </w:rPr>
        <w:t xml:space="preserve">16 </w:t>
      </w:r>
      <w:r w:rsidR="00014659" w:rsidRPr="00AA57FD">
        <w:rPr>
          <w:rFonts w:eastAsiaTheme="minorHAnsi"/>
          <w:lang w:val="lt-LT"/>
        </w:rPr>
        <w:t>dalyvių</w:t>
      </w:r>
      <w:r w:rsidRPr="00AA57FD">
        <w:rPr>
          <w:rFonts w:eastAsiaTheme="minorHAnsi"/>
          <w:lang w:val="lt-LT"/>
        </w:rPr>
        <w:t xml:space="preserve">, susodintų </w:t>
      </w:r>
      <w:r w:rsidR="00014659" w:rsidRPr="00AA57FD">
        <w:rPr>
          <w:rFonts w:eastAsiaTheme="minorHAnsi"/>
          <w:lang w:val="lt-LT"/>
        </w:rPr>
        <w:t xml:space="preserve">arba pagal </w:t>
      </w:r>
      <w:r w:rsidRPr="00AA57FD">
        <w:rPr>
          <w:rFonts w:eastAsiaTheme="minorHAnsi"/>
          <w:lang w:val="lt-LT"/>
        </w:rPr>
        <w:t>Vadybos posėdžio dalyvių išdėstymo (vienas didelis pailgas stalas, prie kurio iš abiejų pusių palei ilgąją stalo kraštinę sodinami žmonės)</w:t>
      </w:r>
      <w:r w:rsidR="001521C1" w:rsidRPr="00AA57FD">
        <w:rPr>
          <w:rFonts w:eastAsiaTheme="minorHAnsi"/>
          <w:lang w:val="lt-LT"/>
        </w:rPr>
        <w:t>,</w:t>
      </w:r>
      <w:r w:rsidRPr="00AA57FD">
        <w:rPr>
          <w:rFonts w:eastAsiaTheme="minorHAnsi"/>
          <w:lang w:val="lt-LT"/>
        </w:rPr>
        <w:t xml:space="preserve"> ar</w:t>
      </w:r>
      <w:r w:rsidR="00014659" w:rsidRPr="00AA57FD">
        <w:rPr>
          <w:rFonts w:eastAsiaTheme="minorHAnsi"/>
          <w:lang w:val="lt-LT"/>
        </w:rPr>
        <w:t>ba</w:t>
      </w:r>
      <w:r w:rsidRPr="00AA57FD">
        <w:rPr>
          <w:rFonts w:eastAsiaTheme="minorHAnsi"/>
          <w:lang w:val="lt-LT"/>
        </w:rPr>
        <w:t xml:space="preserve"> </w:t>
      </w:r>
      <w:r w:rsidR="00014659" w:rsidRPr="00AA57FD">
        <w:rPr>
          <w:rFonts w:eastAsiaTheme="minorHAnsi"/>
          <w:lang w:val="lt-LT"/>
        </w:rPr>
        <w:t>,,</w:t>
      </w:r>
      <w:r w:rsidRPr="00AA57FD">
        <w:rPr>
          <w:rFonts w:eastAsiaTheme="minorHAnsi"/>
          <w:lang w:val="lt-LT"/>
        </w:rPr>
        <w:t>U</w:t>
      </w:r>
      <w:r w:rsidR="00014659" w:rsidRPr="00AA57FD">
        <w:rPr>
          <w:rFonts w:eastAsiaTheme="minorHAnsi"/>
          <w:lang w:val="lt-LT"/>
        </w:rPr>
        <w:t>“ raidės</w:t>
      </w:r>
      <w:r w:rsidRPr="00AA57FD">
        <w:rPr>
          <w:rFonts w:eastAsiaTheme="minorHAnsi"/>
          <w:lang w:val="lt-LT"/>
        </w:rPr>
        <w:t xml:space="preserve"> </w:t>
      </w:r>
      <w:r w:rsidR="00014659" w:rsidRPr="00AA57FD">
        <w:rPr>
          <w:rFonts w:eastAsiaTheme="minorHAnsi"/>
          <w:lang w:val="lt-LT"/>
        </w:rPr>
        <w:t xml:space="preserve">išdėstymo </w:t>
      </w:r>
      <w:r w:rsidRPr="00AA57FD">
        <w:rPr>
          <w:rFonts w:eastAsiaTheme="minorHAnsi"/>
          <w:lang w:val="lt-LT"/>
        </w:rPr>
        <w:t>forma</w:t>
      </w:r>
      <w:r w:rsidR="00014659" w:rsidRPr="00AA57FD">
        <w:rPr>
          <w:rFonts w:eastAsiaTheme="minorHAnsi"/>
          <w:lang w:val="lt-LT"/>
        </w:rPr>
        <w:t>. K</w:t>
      </w:r>
      <w:r w:rsidRPr="00AA57FD">
        <w:rPr>
          <w:rFonts w:eastAsiaTheme="minorHAnsi"/>
          <w:lang w:val="lt-LT"/>
        </w:rPr>
        <w:t xml:space="preserve">iekvienoje </w:t>
      </w:r>
      <w:r w:rsidR="00014659" w:rsidRPr="00AA57FD">
        <w:rPr>
          <w:rFonts w:eastAsiaTheme="minorHAnsi"/>
          <w:lang w:val="lt-LT"/>
        </w:rPr>
        <w:t xml:space="preserve">iš šių dviejų salių turi būti </w:t>
      </w:r>
      <w:r w:rsidRPr="00AA57FD">
        <w:rPr>
          <w:rFonts w:eastAsiaTheme="minorHAnsi"/>
          <w:lang w:val="lt-LT"/>
        </w:rPr>
        <w:t>vien</w:t>
      </w:r>
      <w:r w:rsidR="00902D3D" w:rsidRPr="00AA57FD">
        <w:rPr>
          <w:rFonts w:eastAsiaTheme="minorHAnsi"/>
          <w:lang w:val="lt-LT"/>
        </w:rPr>
        <w:t>as</w:t>
      </w:r>
      <w:r w:rsidRPr="00AA57FD">
        <w:rPr>
          <w:rFonts w:eastAsiaTheme="minorHAnsi"/>
          <w:lang w:val="lt-LT"/>
        </w:rPr>
        <w:t xml:space="preserve"> didel</w:t>
      </w:r>
      <w:r w:rsidR="00902D3D" w:rsidRPr="00AA57FD">
        <w:rPr>
          <w:rFonts w:eastAsiaTheme="minorHAnsi"/>
          <w:lang w:val="lt-LT"/>
        </w:rPr>
        <w:t>is</w:t>
      </w:r>
      <w:r w:rsidRPr="00AA57FD">
        <w:rPr>
          <w:rFonts w:eastAsiaTheme="minorHAnsi"/>
          <w:lang w:val="lt-LT"/>
        </w:rPr>
        <w:t xml:space="preserve"> stal</w:t>
      </w:r>
      <w:r w:rsidR="00902D3D" w:rsidRPr="00AA57FD">
        <w:rPr>
          <w:rFonts w:eastAsiaTheme="minorHAnsi"/>
          <w:lang w:val="lt-LT"/>
        </w:rPr>
        <w:t>as</w:t>
      </w:r>
      <w:r w:rsidRPr="00AA57FD">
        <w:rPr>
          <w:rFonts w:eastAsiaTheme="minorHAnsi"/>
          <w:lang w:val="lt-LT"/>
        </w:rPr>
        <w:t xml:space="preserve"> ir ne mažiau </w:t>
      </w:r>
      <w:r w:rsidR="00902D3D" w:rsidRPr="00AA57FD">
        <w:rPr>
          <w:rFonts w:eastAsiaTheme="minorHAnsi"/>
          <w:lang w:val="lt-LT"/>
        </w:rPr>
        <w:t>kaip</w:t>
      </w:r>
      <w:r w:rsidRPr="00AA57FD">
        <w:rPr>
          <w:rFonts w:eastAsiaTheme="minorHAnsi"/>
          <w:lang w:val="lt-LT"/>
        </w:rPr>
        <w:t xml:space="preserve"> 16 </w:t>
      </w:r>
      <w:r w:rsidR="00902D3D" w:rsidRPr="00AA57FD">
        <w:rPr>
          <w:rFonts w:eastAsiaTheme="minorHAnsi"/>
          <w:lang w:val="lt-LT"/>
        </w:rPr>
        <w:t xml:space="preserve">vnt. </w:t>
      </w:r>
      <w:r w:rsidRPr="00AA57FD">
        <w:rPr>
          <w:rFonts w:eastAsiaTheme="minorHAnsi"/>
          <w:lang w:val="lt-LT"/>
        </w:rPr>
        <w:t>kėdžių.</w:t>
      </w:r>
      <w:r w:rsidR="002137F6" w:rsidRPr="00AA57FD">
        <w:rPr>
          <w:rFonts w:eastAsiaTheme="minorHAnsi"/>
          <w:lang w:val="lt-LT"/>
        </w:rPr>
        <w:t xml:space="preserve"> Salės (patalpos) turi būti švarios, tvarkingos, tinkamai vėdinamos arba kondicionuojamos, </w:t>
      </w:r>
      <w:r w:rsidR="00902D3D" w:rsidRPr="00AA57FD">
        <w:rPr>
          <w:rFonts w:eastAsiaTheme="minorHAnsi"/>
          <w:lang w:val="lt-LT"/>
        </w:rPr>
        <w:t xml:space="preserve">su </w:t>
      </w:r>
      <w:r w:rsidR="002137F6" w:rsidRPr="00AA57FD">
        <w:rPr>
          <w:rFonts w:eastAsiaTheme="minorHAnsi"/>
          <w:lang w:val="lt-LT"/>
        </w:rPr>
        <w:t>natūral</w:t>
      </w:r>
      <w:r w:rsidR="00902D3D" w:rsidRPr="00AA57FD">
        <w:rPr>
          <w:rFonts w:eastAsiaTheme="minorHAnsi"/>
          <w:lang w:val="lt-LT"/>
        </w:rPr>
        <w:t>iu</w:t>
      </w:r>
      <w:r w:rsidR="002137F6" w:rsidRPr="00AA57FD">
        <w:rPr>
          <w:rFonts w:eastAsiaTheme="minorHAnsi"/>
          <w:lang w:val="lt-LT"/>
        </w:rPr>
        <w:t xml:space="preserve"> apšvietim</w:t>
      </w:r>
      <w:r w:rsidR="00902D3D" w:rsidRPr="00AA57FD">
        <w:rPr>
          <w:rFonts w:eastAsiaTheme="minorHAnsi"/>
          <w:lang w:val="lt-LT"/>
        </w:rPr>
        <w:t>u</w:t>
      </w:r>
      <w:r w:rsidR="002137F6" w:rsidRPr="00AA57FD">
        <w:rPr>
          <w:rFonts w:eastAsiaTheme="minorHAnsi"/>
          <w:lang w:val="lt-LT"/>
        </w:rPr>
        <w:t>.</w:t>
      </w:r>
      <w:r w:rsidRPr="00AA57FD">
        <w:rPr>
          <w:rFonts w:eastAsiaTheme="minorHAnsi"/>
          <w:lang w:val="lt-LT"/>
        </w:rPr>
        <w:t xml:space="preserve"> Šios patalpos bus skirtos dvišaliams susitikimams rengti. </w:t>
      </w:r>
      <w:r w:rsidR="00902D3D" w:rsidRPr="00AA57FD">
        <w:rPr>
          <w:rFonts w:eastAsiaTheme="minorHAnsi"/>
          <w:lang w:val="lt-LT"/>
        </w:rPr>
        <w:t xml:space="preserve">Kiekvienoje iš šių dviejų – </w:t>
      </w:r>
      <w:r w:rsidR="002137F6" w:rsidRPr="00AA57FD">
        <w:rPr>
          <w:rFonts w:eastAsiaTheme="minorHAnsi"/>
          <w:lang w:val="lt-LT"/>
        </w:rPr>
        <w:t>4</w:t>
      </w:r>
      <w:r w:rsidR="00902D3D" w:rsidRPr="00AA57FD">
        <w:rPr>
          <w:rFonts w:eastAsiaTheme="minorHAnsi"/>
          <w:lang w:val="lt-LT"/>
        </w:rPr>
        <w:t>-ojoje</w:t>
      </w:r>
      <w:r w:rsidRPr="00AA57FD">
        <w:rPr>
          <w:rFonts w:eastAsiaTheme="minorHAnsi"/>
          <w:lang w:val="lt-LT"/>
        </w:rPr>
        <w:t xml:space="preserve"> ir </w:t>
      </w:r>
      <w:r w:rsidR="002137F6" w:rsidRPr="00AA57FD">
        <w:rPr>
          <w:rFonts w:eastAsiaTheme="minorHAnsi"/>
          <w:lang w:val="lt-LT"/>
        </w:rPr>
        <w:t>5</w:t>
      </w:r>
      <w:r w:rsidR="00902D3D" w:rsidRPr="00AA57FD">
        <w:rPr>
          <w:rFonts w:eastAsiaTheme="minorHAnsi"/>
          <w:lang w:val="lt-LT"/>
        </w:rPr>
        <w:t>-ojoje</w:t>
      </w:r>
      <w:r w:rsidRPr="00AA57FD">
        <w:rPr>
          <w:rFonts w:eastAsiaTheme="minorHAnsi"/>
          <w:lang w:val="lt-LT"/>
        </w:rPr>
        <w:t xml:space="preserve"> salė</w:t>
      </w:r>
      <w:r w:rsidR="002137F6" w:rsidRPr="00AA57FD">
        <w:rPr>
          <w:rFonts w:eastAsiaTheme="minorHAnsi"/>
          <w:lang w:val="lt-LT"/>
        </w:rPr>
        <w:t>se</w:t>
      </w:r>
      <w:r w:rsidRPr="00AA57FD">
        <w:rPr>
          <w:rFonts w:eastAsiaTheme="minorHAnsi"/>
          <w:lang w:val="lt-LT"/>
        </w:rPr>
        <w:t xml:space="preserve"> (patalpo</w:t>
      </w:r>
      <w:r w:rsidR="002137F6" w:rsidRPr="00AA57FD">
        <w:rPr>
          <w:rFonts w:eastAsiaTheme="minorHAnsi"/>
          <w:lang w:val="lt-LT"/>
        </w:rPr>
        <w:t>se</w:t>
      </w:r>
      <w:r w:rsidRPr="00AA57FD">
        <w:rPr>
          <w:rFonts w:eastAsiaTheme="minorHAnsi"/>
          <w:lang w:val="lt-LT"/>
        </w:rPr>
        <w:t>) turi būti šie baldai ir tinkamai paruošta įranga, kuri nepriekaištingai veiktų visą Renginio laiką:</w:t>
      </w:r>
    </w:p>
    <w:p w14:paraId="2A7D7D6D" w14:textId="77777777" w:rsidR="002137F6" w:rsidRPr="00AA57FD" w:rsidRDefault="002137F6"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lazerinė rodyklė ir nešiojamasis mikrofonas (2 vnt. su visa jiems įjungti reikalinga įranga);</w:t>
      </w:r>
    </w:p>
    <w:p w14:paraId="2A7D7D6E" w14:textId="77777777" w:rsidR="00A7147D" w:rsidRPr="00AA57FD" w:rsidRDefault="00A7147D"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nemokamas, </w:t>
      </w:r>
      <w:r w:rsidRPr="00AA57FD">
        <w:rPr>
          <w:lang w:val="lt-LT"/>
        </w:rPr>
        <w:t>belaidžio interneto ryšys „</w:t>
      </w:r>
      <w:proofErr w:type="spellStart"/>
      <w:r w:rsidRPr="00AA57FD">
        <w:rPr>
          <w:lang w:val="lt-LT"/>
        </w:rPr>
        <w:t>Wi</w:t>
      </w:r>
      <w:proofErr w:type="spellEnd"/>
      <w:r w:rsidRPr="00AA57FD">
        <w:rPr>
          <w:lang w:val="lt-LT"/>
        </w:rPr>
        <w:t xml:space="preserve">-Fi“ (ne mažesnio kaip 300 </w:t>
      </w:r>
      <w:proofErr w:type="spellStart"/>
      <w:r w:rsidRPr="00AA57FD">
        <w:rPr>
          <w:lang w:val="lt-LT"/>
        </w:rPr>
        <w:t>Mbps</w:t>
      </w:r>
      <w:proofErr w:type="spellEnd"/>
      <w:r w:rsidRPr="00AA57FD">
        <w:rPr>
          <w:lang w:val="lt-LT"/>
        </w:rPr>
        <w:t xml:space="preserve"> greičio);</w:t>
      </w:r>
    </w:p>
    <w:p w14:paraId="2A7D7D6F" w14:textId="77777777" w:rsidR="002137F6" w:rsidRPr="00AA57FD" w:rsidRDefault="002137F6"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daugiafunkcis projektorius su kompiuterine jungtimi ir didelis ekranas;</w:t>
      </w:r>
    </w:p>
    <w:p w14:paraId="2A7D7D70" w14:textId="77777777" w:rsidR="00A7147D" w:rsidRPr="00AA57FD" w:rsidRDefault="00A7147D"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kompiuterinė įranga, leidžianti demonstruoti vaizdinę medžiagą iš užsakovo skaitmeninių laikmenų;  </w:t>
      </w:r>
    </w:p>
    <w:p w14:paraId="2A7D7D71" w14:textId="77777777" w:rsidR="002137F6" w:rsidRPr="00AA57FD" w:rsidRDefault="00AA57FD"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patalpų </w:t>
      </w:r>
      <w:r w:rsidR="00902D3D" w:rsidRPr="00AA57FD">
        <w:rPr>
          <w:rFonts w:eastAsiaTheme="minorHAnsi"/>
          <w:lang w:val="lt-LT"/>
        </w:rPr>
        <w:t xml:space="preserve">užtamsinimo </w:t>
      </w:r>
      <w:r w:rsidR="002137F6" w:rsidRPr="00AA57FD">
        <w:rPr>
          <w:rFonts w:eastAsiaTheme="minorHAnsi"/>
          <w:lang w:val="lt-LT"/>
        </w:rPr>
        <w:t>galimybė, kad būtų galima gerai matyti vaizdą ekrane;</w:t>
      </w:r>
    </w:p>
    <w:p w14:paraId="2A7D7D72" w14:textId="77777777" w:rsidR="002137F6" w:rsidRPr="00AA57FD" w:rsidRDefault="002137F6"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vanduo ir </w:t>
      </w:r>
      <w:r w:rsidR="00902D3D" w:rsidRPr="00AA57FD">
        <w:rPr>
          <w:rFonts w:eastAsiaTheme="minorHAnsi"/>
          <w:lang w:val="lt-LT"/>
        </w:rPr>
        <w:t xml:space="preserve">stiklinės </w:t>
      </w:r>
      <w:r w:rsidRPr="00AA57FD">
        <w:rPr>
          <w:rFonts w:eastAsiaTheme="minorHAnsi"/>
          <w:lang w:val="lt-LT"/>
        </w:rPr>
        <w:t>vandeniui ant stalų, skirtos dvišalių susitikimų dalyviams (</w:t>
      </w:r>
      <w:r w:rsidR="00902D3D" w:rsidRPr="00AA57FD">
        <w:rPr>
          <w:rFonts w:eastAsiaTheme="minorHAnsi"/>
          <w:lang w:val="lt-LT"/>
        </w:rPr>
        <w:t xml:space="preserve">bus </w:t>
      </w:r>
      <w:r w:rsidRPr="00AA57FD">
        <w:rPr>
          <w:rFonts w:eastAsiaTheme="minorHAnsi"/>
          <w:lang w:val="lt-LT"/>
        </w:rPr>
        <w:t>ne mažiau kaip 50</w:t>
      </w:r>
      <w:r w:rsidR="00884B86" w:rsidRPr="00AA57FD">
        <w:rPr>
          <w:rFonts w:eastAsiaTheme="minorHAnsi"/>
          <w:lang w:val="lt-LT"/>
        </w:rPr>
        <w:t xml:space="preserve"> </w:t>
      </w:r>
      <w:r w:rsidRPr="00AA57FD">
        <w:rPr>
          <w:rFonts w:eastAsiaTheme="minorHAnsi"/>
          <w:lang w:val="lt-LT"/>
        </w:rPr>
        <w:t>asmenų);</w:t>
      </w:r>
    </w:p>
    <w:p w14:paraId="2A7D7D73" w14:textId="77777777" w:rsidR="002137F6" w:rsidRPr="00AA57FD" w:rsidRDefault="002137F6" w:rsidP="0071638E">
      <w:pPr>
        <w:pStyle w:val="ListParagraph"/>
        <w:numPr>
          <w:ilvl w:val="1"/>
          <w:numId w:val="2"/>
        </w:numPr>
        <w:tabs>
          <w:tab w:val="left" w:pos="993"/>
        </w:tabs>
        <w:spacing w:line="276" w:lineRule="auto"/>
        <w:ind w:left="0" w:firstLine="567"/>
        <w:jc w:val="both"/>
        <w:rPr>
          <w:rFonts w:eastAsiaTheme="minorHAnsi"/>
          <w:lang w:val="lt-LT"/>
        </w:rPr>
      </w:pPr>
      <w:r w:rsidRPr="00AA57FD">
        <w:rPr>
          <w:rFonts w:eastAsiaTheme="minorHAnsi"/>
          <w:lang w:val="lt-LT"/>
        </w:rPr>
        <w:lastRenderedPageBreak/>
        <w:t>6</w:t>
      </w:r>
      <w:r w:rsidR="00902D3D" w:rsidRPr="00AA57FD">
        <w:rPr>
          <w:rFonts w:eastAsiaTheme="minorHAnsi"/>
          <w:lang w:val="lt-LT"/>
        </w:rPr>
        <w:t>-oji</w:t>
      </w:r>
      <w:r w:rsidRPr="00AA57FD">
        <w:rPr>
          <w:rFonts w:eastAsiaTheme="minorHAnsi"/>
          <w:lang w:val="lt-LT"/>
        </w:rPr>
        <w:t xml:space="preserve"> salė (patalpa), kurio</w:t>
      </w:r>
      <w:r w:rsidR="00EC0C90">
        <w:rPr>
          <w:rFonts w:eastAsiaTheme="minorHAnsi"/>
          <w:lang w:val="lt-LT"/>
        </w:rPr>
        <w:t>j</w:t>
      </w:r>
      <w:r w:rsidRPr="00AA57FD">
        <w:rPr>
          <w:rFonts w:eastAsiaTheme="minorHAnsi"/>
          <w:lang w:val="lt-LT"/>
        </w:rPr>
        <w:t>e vyks trumpi verslo įmonių susitikimai</w:t>
      </w:r>
      <w:r w:rsidR="00902D3D" w:rsidRPr="00AA57FD">
        <w:rPr>
          <w:rFonts w:eastAsiaTheme="minorHAnsi"/>
          <w:lang w:val="lt-LT"/>
        </w:rPr>
        <w:t>. Šioje salėje</w:t>
      </w:r>
      <w:r w:rsidRPr="00AA57FD">
        <w:rPr>
          <w:rFonts w:eastAsiaTheme="minorHAnsi"/>
          <w:lang w:val="lt-LT"/>
        </w:rPr>
        <w:t xml:space="preserve"> turi tilpti ne mažiau nei 80 </w:t>
      </w:r>
      <w:r w:rsidR="00902D3D" w:rsidRPr="00AA57FD">
        <w:rPr>
          <w:rFonts w:eastAsiaTheme="minorHAnsi"/>
          <w:lang w:val="lt-LT"/>
        </w:rPr>
        <w:t>dalyvių</w:t>
      </w:r>
      <w:r w:rsidRPr="00AA57FD">
        <w:rPr>
          <w:rFonts w:eastAsiaTheme="minorHAnsi"/>
          <w:lang w:val="lt-LT"/>
        </w:rPr>
        <w:t>. Salės (patalpos) plotas turi būti ne maž</w:t>
      </w:r>
      <w:r w:rsidR="00902D3D" w:rsidRPr="00AA57FD">
        <w:rPr>
          <w:rFonts w:eastAsiaTheme="minorHAnsi"/>
          <w:lang w:val="lt-LT"/>
        </w:rPr>
        <w:t>esnis</w:t>
      </w:r>
      <w:r w:rsidRPr="00AA57FD">
        <w:rPr>
          <w:rFonts w:eastAsiaTheme="minorHAnsi"/>
          <w:lang w:val="lt-LT"/>
        </w:rPr>
        <w:t xml:space="preserve"> kaip 80 kv</w:t>
      </w:r>
      <w:r w:rsidR="00902D3D" w:rsidRPr="00AA57FD">
        <w:rPr>
          <w:rFonts w:eastAsiaTheme="minorHAnsi"/>
          <w:lang w:val="lt-LT"/>
        </w:rPr>
        <w:t>.</w:t>
      </w:r>
      <w:r w:rsidRPr="00AA57FD">
        <w:rPr>
          <w:rFonts w:eastAsiaTheme="minorHAnsi"/>
          <w:lang w:val="lt-LT"/>
        </w:rPr>
        <w:t xml:space="preserve"> m. Salė (patalpa) turi būti švari, tvarkinga, tinkamai vėdinama arba kondicionuojama, </w:t>
      </w:r>
      <w:r w:rsidR="00902D3D" w:rsidRPr="00AA57FD">
        <w:rPr>
          <w:rFonts w:eastAsiaTheme="minorHAnsi"/>
          <w:lang w:val="lt-LT"/>
        </w:rPr>
        <w:t xml:space="preserve">su </w:t>
      </w:r>
      <w:r w:rsidRPr="00AA57FD">
        <w:rPr>
          <w:rFonts w:eastAsiaTheme="minorHAnsi"/>
          <w:lang w:val="lt-LT"/>
        </w:rPr>
        <w:t>natūral</w:t>
      </w:r>
      <w:r w:rsidR="00902D3D" w:rsidRPr="00AA57FD">
        <w:rPr>
          <w:rFonts w:eastAsiaTheme="minorHAnsi"/>
          <w:lang w:val="lt-LT"/>
        </w:rPr>
        <w:t>iu</w:t>
      </w:r>
      <w:r w:rsidRPr="00AA57FD">
        <w:rPr>
          <w:rFonts w:eastAsiaTheme="minorHAnsi"/>
          <w:lang w:val="lt-LT"/>
        </w:rPr>
        <w:t xml:space="preserve"> apšvietim</w:t>
      </w:r>
      <w:r w:rsidR="00902D3D" w:rsidRPr="00AA57FD">
        <w:rPr>
          <w:rFonts w:eastAsiaTheme="minorHAnsi"/>
          <w:lang w:val="lt-LT"/>
        </w:rPr>
        <w:t>u</w:t>
      </w:r>
      <w:r w:rsidRPr="00AA57FD">
        <w:rPr>
          <w:rFonts w:eastAsiaTheme="minorHAnsi"/>
          <w:lang w:val="lt-LT"/>
        </w:rPr>
        <w:t>. Joje turi būti sudarytos sąlygos visiems Renginio dalyviams gerai matyti ir girdėti pateikiamą informaciją. 6</w:t>
      </w:r>
      <w:r w:rsidR="00902D3D" w:rsidRPr="00AA57FD">
        <w:rPr>
          <w:rFonts w:eastAsiaTheme="minorHAnsi"/>
          <w:lang w:val="lt-LT"/>
        </w:rPr>
        <w:t>-ojoje</w:t>
      </w:r>
      <w:r w:rsidRPr="00AA57FD">
        <w:rPr>
          <w:rFonts w:eastAsiaTheme="minorHAnsi"/>
          <w:lang w:val="lt-LT"/>
        </w:rPr>
        <w:t xml:space="preserve"> salėje (patalpoje) turi būti šie baldai ir tinkamai paruošta įranga, kuri nepriekaištingai veiktų visą Renginio laiką:</w:t>
      </w:r>
    </w:p>
    <w:p w14:paraId="2A7D7D74" w14:textId="77777777" w:rsidR="002137F6" w:rsidRPr="00AA57FD" w:rsidRDefault="002137F6"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ne mažiau kaip 20 </w:t>
      </w:r>
      <w:r w:rsidR="00902D3D" w:rsidRPr="00AA57FD">
        <w:rPr>
          <w:rFonts w:eastAsiaTheme="minorHAnsi"/>
          <w:lang w:val="lt-LT"/>
        </w:rPr>
        <w:t xml:space="preserve">vnt. </w:t>
      </w:r>
      <w:r w:rsidR="00F575D0">
        <w:rPr>
          <w:rFonts w:eastAsiaTheme="minorHAnsi"/>
          <w:lang w:val="lt-LT"/>
        </w:rPr>
        <w:t>,,</w:t>
      </w:r>
      <w:r w:rsidRPr="00AA57FD">
        <w:rPr>
          <w:rFonts w:eastAsiaTheme="minorHAnsi"/>
          <w:lang w:val="lt-LT"/>
        </w:rPr>
        <w:t>baro</w:t>
      </w:r>
      <w:r w:rsidR="00F575D0">
        <w:rPr>
          <w:rFonts w:eastAsiaTheme="minorHAnsi"/>
          <w:lang w:val="lt-LT"/>
        </w:rPr>
        <w:t>“</w:t>
      </w:r>
      <w:r w:rsidRPr="00AA57FD">
        <w:rPr>
          <w:rFonts w:eastAsiaTheme="minorHAnsi"/>
          <w:lang w:val="lt-LT"/>
        </w:rPr>
        <w:t xml:space="preserve"> tipo stal</w:t>
      </w:r>
      <w:r w:rsidR="00EC0C90">
        <w:rPr>
          <w:rFonts w:eastAsiaTheme="minorHAnsi"/>
          <w:lang w:val="lt-LT"/>
        </w:rPr>
        <w:t>ų</w:t>
      </w:r>
      <w:r w:rsidRPr="00AA57FD">
        <w:rPr>
          <w:rFonts w:eastAsiaTheme="minorHAnsi"/>
          <w:lang w:val="lt-LT"/>
        </w:rPr>
        <w:t xml:space="preserve"> arba ne mažiau kaip 8 dideli stalai</w:t>
      </w:r>
      <w:r w:rsidR="001521C1" w:rsidRPr="00AA57FD">
        <w:rPr>
          <w:rFonts w:eastAsiaTheme="minorHAnsi"/>
          <w:lang w:val="lt-LT"/>
        </w:rPr>
        <w:t xml:space="preserve"> kartu su</w:t>
      </w:r>
      <w:r w:rsidR="00902D3D" w:rsidRPr="00AA57FD">
        <w:rPr>
          <w:rFonts w:eastAsiaTheme="minorHAnsi"/>
          <w:lang w:val="lt-LT"/>
        </w:rPr>
        <w:t xml:space="preserve"> </w:t>
      </w:r>
      <w:r w:rsidR="009E0DB0" w:rsidRPr="00AA57FD">
        <w:rPr>
          <w:rFonts w:eastAsiaTheme="minorHAnsi"/>
          <w:lang w:val="lt-LT"/>
        </w:rPr>
        <w:t>ne</w:t>
      </w:r>
      <w:r w:rsidR="00902D3D" w:rsidRPr="00AA57FD">
        <w:rPr>
          <w:rFonts w:eastAsiaTheme="minorHAnsi"/>
          <w:lang w:val="lt-LT"/>
        </w:rPr>
        <w:t xml:space="preserve"> </w:t>
      </w:r>
      <w:r w:rsidR="009E0DB0" w:rsidRPr="00AA57FD">
        <w:rPr>
          <w:rFonts w:eastAsiaTheme="minorHAnsi"/>
          <w:lang w:val="lt-LT"/>
        </w:rPr>
        <w:t xml:space="preserve">mažiau kaip </w:t>
      </w:r>
      <w:r w:rsidR="00902D3D" w:rsidRPr="00AA57FD">
        <w:rPr>
          <w:rFonts w:eastAsiaTheme="minorHAnsi"/>
          <w:lang w:val="lt-LT"/>
        </w:rPr>
        <w:t xml:space="preserve">80 vnt. </w:t>
      </w:r>
      <w:r w:rsidR="009E0DB0" w:rsidRPr="00AA57FD">
        <w:rPr>
          <w:rFonts w:eastAsiaTheme="minorHAnsi"/>
          <w:lang w:val="lt-LT"/>
        </w:rPr>
        <w:t>kėdžių</w:t>
      </w:r>
      <w:r w:rsidR="00F575D0">
        <w:rPr>
          <w:rFonts w:eastAsiaTheme="minorHAnsi"/>
          <w:lang w:val="lt-LT"/>
        </w:rPr>
        <w:t xml:space="preserve"> (prie vieno stalo sustatant ne mažiau kaip 10 vnt. kėdžių)</w:t>
      </w:r>
      <w:r w:rsidR="00902D3D" w:rsidRPr="00AA57FD">
        <w:rPr>
          <w:rFonts w:eastAsiaTheme="minorHAnsi"/>
          <w:lang w:val="lt-LT"/>
        </w:rPr>
        <w:t>.</w:t>
      </w:r>
      <w:r w:rsidR="009E0DB0" w:rsidRPr="00AA57FD">
        <w:rPr>
          <w:rFonts w:eastAsiaTheme="minorHAnsi"/>
          <w:lang w:val="lt-LT"/>
        </w:rPr>
        <w:t xml:space="preserve"> </w:t>
      </w:r>
      <w:r w:rsidR="001521C1" w:rsidRPr="00AA57FD">
        <w:rPr>
          <w:bCs/>
          <w:lang w:val="lt-LT"/>
        </w:rPr>
        <w:t xml:space="preserve">Šioje patalpoje reikalingos įrangos poreikį užsakovas aptars su paslaugos teikėju likus savaitei iki Renginio pradžios.  </w:t>
      </w:r>
    </w:p>
    <w:p w14:paraId="2A7D7D75" w14:textId="77777777" w:rsidR="00A7147D" w:rsidRPr="00AA57FD" w:rsidRDefault="00A7147D" w:rsidP="0071638E">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nemokamas </w:t>
      </w:r>
      <w:r w:rsidRPr="00AA57FD">
        <w:rPr>
          <w:lang w:val="lt-LT"/>
        </w:rPr>
        <w:t>belaidžio interneto ryšys „</w:t>
      </w:r>
      <w:proofErr w:type="spellStart"/>
      <w:r w:rsidRPr="00AA57FD">
        <w:rPr>
          <w:lang w:val="lt-LT"/>
        </w:rPr>
        <w:t>Wi</w:t>
      </w:r>
      <w:proofErr w:type="spellEnd"/>
      <w:r w:rsidRPr="00AA57FD">
        <w:rPr>
          <w:lang w:val="lt-LT"/>
        </w:rPr>
        <w:t xml:space="preserve">-Fi“ (ne mažesnio kaip 300 </w:t>
      </w:r>
      <w:proofErr w:type="spellStart"/>
      <w:r w:rsidRPr="00AA57FD">
        <w:rPr>
          <w:lang w:val="lt-LT"/>
        </w:rPr>
        <w:t>Mbps</w:t>
      </w:r>
      <w:proofErr w:type="spellEnd"/>
      <w:r w:rsidRPr="00AA57FD">
        <w:rPr>
          <w:lang w:val="lt-LT"/>
        </w:rPr>
        <w:t xml:space="preserve"> greičio);</w:t>
      </w:r>
    </w:p>
    <w:p w14:paraId="2A7D7D76" w14:textId="77777777" w:rsidR="009E0DB0" w:rsidRPr="00AA57FD" w:rsidRDefault="009E0DB0" w:rsidP="0071638E">
      <w:pPr>
        <w:pStyle w:val="ListParagraph"/>
        <w:numPr>
          <w:ilvl w:val="1"/>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Renginio vietos fojė arba erdvėje</w:t>
      </w:r>
      <w:r w:rsidR="008D1286" w:rsidRPr="00AA57FD">
        <w:rPr>
          <w:rFonts w:eastAsiaTheme="minorHAnsi"/>
          <w:lang w:val="lt-LT"/>
        </w:rPr>
        <w:t>,</w:t>
      </w:r>
      <w:r w:rsidRPr="00AA57FD">
        <w:rPr>
          <w:rFonts w:eastAsiaTheme="minorHAnsi"/>
          <w:lang w:val="lt-LT"/>
        </w:rPr>
        <w:t xml:space="preserve"> prieš patenkant į sales (patalpas), 2026 m. birželio 1 d. turi būti įrengta vieta ne mažiau kaip 400 dalyvių registracijai vykdyti. Joje turi būti ne mažiau kaip 4 </w:t>
      </w:r>
      <w:r w:rsidR="008D1286" w:rsidRPr="00AA57FD">
        <w:rPr>
          <w:rFonts w:eastAsiaTheme="minorHAnsi"/>
          <w:lang w:val="lt-LT"/>
        </w:rPr>
        <w:t xml:space="preserve">vnt. </w:t>
      </w:r>
      <w:proofErr w:type="spellStart"/>
      <w:r w:rsidRPr="00AA57FD">
        <w:rPr>
          <w:rFonts w:eastAsiaTheme="minorHAnsi"/>
          <w:lang w:val="lt-LT"/>
        </w:rPr>
        <w:t>furšeto</w:t>
      </w:r>
      <w:proofErr w:type="spellEnd"/>
      <w:r w:rsidRPr="00AA57FD">
        <w:rPr>
          <w:rFonts w:eastAsiaTheme="minorHAnsi"/>
          <w:lang w:val="lt-LT"/>
        </w:rPr>
        <w:t>/baro stal</w:t>
      </w:r>
      <w:r w:rsidR="008D1286" w:rsidRPr="00AA57FD">
        <w:rPr>
          <w:rFonts w:eastAsiaTheme="minorHAnsi"/>
          <w:lang w:val="lt-LT"/>
        </w:rPr>
        <w:t>ų</w:t>
      </w:r>
      <w:r w:rsidRPr="00AA57FD">
        <w:rPr>
          <w:rFonts w:eastAsiaTheme="minorHAnsi"/>
          <w:lang w:val="lt-LT"/>
        </w:rPr>
        <w:t xml:space="preserve"> su staltiesėmis ir ne mažiau nei 8</w:t>
      </w:r>
      <w:r w:rsidR="008D1286" w:rsidRPr="00AA57FD">
        <w:rPr>
          <w:rFonts w:eastAsiaTheme="minorHAnsi"/>
          <w:lang w:val="lt-LT"/>
        </w:rPr>
        <w:t xml:space="preserve"> vnt. </w:t>
      </w:r>
      <w:r w:rsidRPr="00AA57FD">
        <w:rPr>
          <w:rFonts w:eastAsiaTheme="minorHAnsi"/>
          <w:lang w:val="lt-LT"/>
        </w:rPr>
        <w:t>kėd</w:t>
      </w:r>
      <w:r w:rsidR="008D1286" w:rsidRPr="00AA57FD">
        <w:rPr>
          <w:rFonts w:eastAsiaTheme="minorHAnsi"/>
          <w:lang w:val="lt-LT"/>
        </w:rPr>
        <w:t>žių</w:t>
      </w:r>
      <w:r w:rsidRPr="00AA57FD">
        <w:rPr>
          <w:rFonts w:eastAsiaTheme="minorHAnsi"/>
          <w:lang w:val="lt-LT"/>
        </w:rPr>
        <w:t xml:space="preserve">, o 2026 m. birželio 2 d. </w:t>
      </w:r>
      <w:r w:rsidR="008D1286" w:rsidRPr="00AA57FD">
        <w:rPr>
          <w:rFonts w:eastAsiaTheme="minorHAnsi"/>
          <w:lang w:val="lt-LT"/>
        </w:rPr>
        <w:t xml:space="preserve">– </w:t>
      </w:r>
      <w:r w:rsidRPr="00AA57FD">
        <w:rPr>
          <w:rFonts w:eastAsiaTheme="minorHAnsi"/>
          <w:lang w:val="lt-LT"/>
        </w:rPr>
        <w:t>ne mažiau kaip 1</w:t>
      </w:r>
      <w:r w:rsidR="008D1286" w:rsidRPr="00AA57FD">
        <w:rPr>
          <w:rFonts w:eastAsiaTheme="minorHAnsi"/>
          <w:lang w:val="lt-LT"/>
        </w:rPr>
        <w:t xml:space="preserve"> vnt. </w:t>
      </w:r>
      <w:proofErr w:type="spellStart"/>
      <w:r w:rsidRPr="00AA57FD">
        <w:rPr>
          <w:rFonts w:eastAsiaTheme="minorHAnsi"/>
          <w:lang w:val="lt-LT"/>
        </w:rPr>
        <w:t>furšeto</w:t>
      </w:r>
      <w:proofErr w:type="spellEnd"/>
      <w:r w:rsidRPr="00AA57FD">
        <w:rPr>
          <w:rFonts w:eastAsiaTheme="minorHAnsi"/>
          <w:lang w:val="lt-LT"/>
        </w:rPr>
        <w:t xml:space="preserve">/baro stalas su staltiese ir ne mažiau nei 2 </w:t>
      </w:r>
      <w:r w:rsidR="008D1286" w:rsidRPr="00AA57FD">
        <w:rPr>
          <w:rFonts w:eastAsiaTheme="minorHAnsi"/>
          <w:lang w:val="lt-LT"/>
        </w:rPr>
        <w:t xml:space="preserve">vnt. </w:t>
      </w:r>
      <w:r w:rsidRPr="00AA57FD">
        <w:rPr>
          <w:rFonts w:eastAsiaTheme="minorHAnsi"/>
          <w:lang w:val="lt-LT"/>
        </w:rPr>
        <w:t>kėd</w:t>
      </w:r>
      <w:r w:rsidR="008D1286" w:rsidRPr="00AA57FD">
        <w:rPr>
          <w:rFonts w:eastAsiaTheme="minorHAnsi"/>
          <w:lang w:val="lt-LT"/>
        </w:rPr>
        <w:t>žių</w:t>
      </w:r>
      <w:r w:rsidRPr="00AA57FD">
        <w:rPr>
          <w:rFonts w:eastAsiaTheme="minorHAnsi"/>
          <w:lang w:val="lt-LT"/>
        </w:rPr>
        <w:t xml:space="preserve">. </w:t>
      </w:r>
    </w:p>
    <w:p w14:paraId="2A7D7D77" w14:textId="77777777" w:rsidR="009E0DB0" w:rsidRPr="00AA57FD" w:rsidRDefault="009E0DB0" w:rsidP="0071638E">
      <w:pPr>
        <w:pStyle w:val="ListParagraph"/>
        <w:numPr>
          <w:ilvl w:val="1"/>
          <w:numId w:val="2"/>
        </w:numPr>
        <w:tabs>
          <w:tab w:val="left" w:pos="206"/>
          <w:tab w:val="left" w:pos="490"/>
          <w:tab w:val="left" w:pos="993"/>
        </w:tabs>
        <w:spacing w:line="276" w:lineRule="auto"/>
        <w:ind w:left="0" w:firstLine="567"/>
        <w:jc w:val="both"/>
        <w:outlineLvl w:val="0"/>
        <w:rPr>
          <w:bCs/>
          <w:lang w:val="lt-LT"/>
        </w:rPr>
      </w:pPr>
      <w:r w:rsidRPr="00AA57FD">
        <w:rPr>
          <w:bCs/>
          <w:lang w:val="lt-LT" w:eastAsia="lt-LT"/>
        </w:rPr>
        <w:t>Viso Renginio metu, Renginio vietos fojė (</w:t>
      </w:r>
      <w:r w:rsidRPr="00AA57FD">
        <w:rPr>
          <w:bCs/>
          <w:lang w:val="lt-LT"/>
        </w:rPr>
        <w:t>arba erdvėje prieš patenkant į sales (patalpas)</w:t>
      </w:r>
      <w:r w:rsidR="008D1286" w:rsidRPr="00AA57FD">
        <w:rPr>
          <w:bCs/>
          <w:lang w:val="lt-LT"/>
        </w:rPr>
        <w:t>),</w:t>
      </w:r>
      <w:r w:rsidRPr="00AA57FD">
        <w:rPr>
          <w:bCs/>
          <w:lang w:val="lt-LT"/>
        </w:rPr>
        <w:t xml:space="preserve"> </w:t>
      </w:r>
      <w:r w:rsidRPr="00AA57FD">
        <w:rPr>
          <w:bCs/>
          <w:lang w:val="lt-LT" w:eastAsia="lt-LT"/>
        </w:rPr>
        <w:t>turi būti galimybė eksponuoti Rengini</w:t>
      </w:r>
      <w:r w:rsidR="008D1286" w:rsidRPr="00AA57FD">
        <w:rPr>
          <w:bCs/>
          <w:lang w:val="lt-LT" w:eastAsia="lt-LT"/>
        </w:rPr>
        <w:t>ui</w:t>
      </w:r>
      <w:r w:rsidR="002C1B58" w:rsidRPr="00AA57FD">
        <w:rPr>
          <w:bCs/>
          <w:lang w:val="lt-LT" w:eastAsia="lt-LT"/>
        </w:rPr>
        <w:t xml:space="preserve"> </w:t>
      </w:r>
      <w:r w:rsidR="008D1286" w:rsidRPr="00AA57FD">
        <w:rPr>
          <w:bCs/>
          <w:lang w:val="lt-LT" w:eastAsia="lt-LT"/>
        </w:rPr>
        <w:t>paruoštas</w:t>
      </w:r>
      <w:r w:rsidRPr="00AA57FD">
        <w:rPr>
          <w:bCs/>
          <w:lang w:val="lt-LT" w:eastAsia="lt-LT"/>
        </w:rPr>
        <w:t xml:space="preserve"> </w:t>
      </w:r>
      <w:proofErr w:type="spellStart"/>
      <w:r w:rsidRPr="00AA57FD">
        <w:rPr>
          <w:bCs/>
          <w:lang w:val="lt-LT" w:eastAsia="lt-LT"/>
        </w:rPr>
        <w:t>fotosieneles</w:t>
      </w:r>
      <w:proofErr w:type="spellEnd"/>
      <w:r w:rsidRPr="00AA57FD">
        <w:rPr>
          <w:bCs/>
          <w:lang w:val="lt-LT" w:eastAsia="lt-LT"/>
        </w:rPr>
        <w:t xml:space="preserve">, reklaminius stendus. </w:t>
      </w:r>
    </w:p>
    <w:p w14:paraId="2A7D7D78" w14:textId="77777777" w:rsidR="009E0DB0" w:rsidRPr="00AA57FD" w:rsidRDefault="009E0DB0" w:rsidP="0071638E">
      <w:pPr>
        <w:pStyle w:val="ListParagraph"/>
        <w:numPr>
          <w:ilvl w:val="1"/>
          <w:numId w:val="2"/>
        </w:numPr>
        <w:tabs>
          <w:tab w:val="left" w:pos="206"/>
          <w:tab w:val="left" w:pos="490"/>
          <w:tab w:val="left" w:pos="567"/>
          <w:tab w:val="left" w:pos="993"/>
          <w:tab w:val="left" w:pos="1134"/>
        </w:tabs>
        <w:spacing w:line="276" w:lineRule="auto"/>
        <w:ind w:left="0" w:firstLine="567"/>
        <w:jc w:val="both"/>
        <w:outlineLvl w:val="0"/>
        <w:rPr>
          <w:bCs/>
          <w:lang w:val="lt-LT"/>
        </w:rPr>
      </w:pPr>
      <w:r w:rsidRPr="00AA57FD">
        <w:rPr>
          <w:bCs/>
          <w:lang w:val="lt-LT" w:eastAsia="lt-LT"/>
        </w:rPr>
        <w:t>Paslaugos tiekėjas turi sudaryti sąlygas Renginio metu įrengti ekspozicijas arba reklaminius stendus lauke, šalia Renginio vietos.</w:t>
      </w:r>
    </w:p>
    <w:p w14:paraId="2A7D7D79" w14:textId="77777777" w:rsidR="009E0DB0" w:rsidRPr="00AA57FD" w:rsidRDefault="009E0DB0" w:rsidP="0071638E">
      <w:pPr>
        <w:pStyle w:val="ListParagraph"/>
        <w:numPr>
          <w:ilvl w:val="1"/>
          <w:numId w:val="2"/>
        </w:numPr>
        <w:tabs>
          <w:tab w:val="left" w:pos="206"/>
          <w:tab w:val="left" w:pos="490"/>
          <w:tab w:val="left" w:pos="915"/>
          <w:tab w:val="left" w:pos="993"/>
        </w:tabs>
        <w:spacing w:line="276" w:lineRule="auto"/>
        <w:ind w:left="0" w:firstLine="567"/>
        <w:jc w:val="both"/>
        <w:outlineLvl w:val="0"/>
        <w:rPr>
          <w:bCs/>
          <w:lang w:val="lt-LT"/>
        </w:rPr>
      </w:pPr>
      <w:r w:rsidRPr="00AA57FD">
        <w:rPr>
          <w:bCs/>
          <w:lang w:val="lt-LT"/>
        </w:rPr>
        <w:t xml:space="preserve">Renginio išvakarėse, </w:t>
      </w:r>
      <w:r w:rsidR="008D1286" w:rsidRPr="00AA57FD">
        <w:rPr>
          <w:bCs/>
          <w:lang w:val="lt-LT"/>
        </w:rPr>
        <w:t>t. y. 2026 m. gegužės 31 d.</w:t>
      </w:r>
      <w:r w:rsidR="00884B86" w:rsidRPr="00AA57FD">
        <w:rPr>
          <w:bCs/>
          <w:lang w:val="lt-LT"/>
        </w:rPr>
        <w:t xml:space="preserve"> </w:t>
      </w:r>
      <w:r w:rsidRPr="00AA57FD">
        <w:rPr>
          <w:bCs/>
          <w:lang w:val="lt-LT"/>
        </w:rPr>
        <w:t>esant poreikiui,</w:t>
      </w:r>
      <w:r w:rsidR="005945D8" w:rsidRPr="00AA57FD">
        <w:rPr>
          <w:bCs/>
          <w:lang w:val="lt-LT"/>
        </w:rPr>
        <w:t xml:space="preserve"> turi būti sudarytos sąlygos</w:t>
      </w:r>
      <w:r w:rsidRPr="00AA57FD">
        <w:rPr>
          <w:bCs/>
          <w:lang w:val="lt-LT"/>
        </w:rPr>
        <w:t xml:space="preserve"> patekti į sales (patalpas) pasiruošti Renginiui. </w:t>
      </w:r>
    </w:p>
    <w:p w14:paraId="2A7D7D7A" w14:textId="77777777" w:rsidR="00A7147D" w:rsidRPr="00AA57FD" w:rsidRDefault="00A7147D" w:rsidP="0071638E">
      <w:pPr>
        <w:pStyle w:val="ListParagraph"/>
        <w:numPr>
          <w:ilvl w:val="1"/>
          <w:numId w:val="2"/>
        </w:numPr>
        <w:tabs>
          <w:tab w:val="left" w:pos="206"/>
          <w:tab w:val="left" w:pos="490"/>
          <w:tab w:val="left" w:pos="915"/>
          <w:tab w:val="left" w:pos="1134"/>
        </w:tabs>
        <w:spacing w:line="276" w:lineRule="auto"/>
        <w:ind w:left="0" w:firstLine="567"/>
        <w:jc w:val="both"/>
        <w:outlineLvl w:val="0"/>
        <w:rPr>
          <w:bCs/>
          <w:lang w:val="lt-LT"/>
        </w:rPr>
      </w:pPr>
      <w:r w:rsidRPr="00AA57FD">
        <w:rPr>
          <w:bCs/>
          <w:lang w:val="lt-LT"/>
        </w:rPr>
        <w:t>Paslaugos tiekėjas turi sudaryti sąlygas Renginio metu</w:t>
      </w:r>
      <w:r w:rsidR="001521C1" w:rsidRPr="00AA57FD">
        <w:rPr>
          <w:bCs/>
          <w:lang w:val="lt-LT"/>
        </w:rPr>
        <w:t>,</w:t>
      </w:r>
      <w:r w:rsidRPr="00AA57FD">
        <w:rPr>
          <w:bCs/>
          <w:lang w:val="lt-LT"/>
        </w:rPr>
        <w:t xml:space="preserve"> t.</w:t>
      </w:r>
      <w:r w:rsidR="001521C1" w:rsidRPr="00AA57FD">
        <w:rPr>
          <w:bCs/>
          <w:lang w:val="lt-LT"/>
        </w:rPr>
        <w:t xml:space="preserve"> </w:t>
      </w:r>
      <w:r w:rsidRPr="00AA57FD">
        <w:rPr>
          <w:bCs/>
          <w:lang w:val="lt-LT"/>
        </w:rPr>
        <w:t>y. 2026 m. birželio 1 d. nuo 17:30 iki 20:00, esant poreikiui</w:t>
      </w:r>
      <w:r w:rsidR="00EC0C90">
        <w:rPr>
          <w:bCs/>
          <w:lang w:val="lt-LT"/>
        </w:rPr>
        <w:t>,</w:t>
      </w:r>
      <w:r w:rsidRPr="00AA57FD">
        <w:rPr>
          <w:bCs/>
          <w:lang w:val="lt-LT"/>
        </w:rPr>
        <w:t xml:space="preserve"> suteikti sales (patalpas) </w:t>
      </w:r>
      <w:proofErr w:type="spellStart"/>
      <w:r w:rsidRPr="00AA57FD">
        <w:rPr>
          <w:bCs/>
          <w:lang w:val="lt-LT"/>
        </w:rPr>
        <w:t>tinklaveikos</w:t>
      </w:r>
      <w:proofErr w:type="spellEnd"/>
      <w:r w:rsidRPr="00AA57FD">
        <w:rPr>
          <w:bCs/>
          <w:lang w:val="lt-LT"/>
        </w:rPr>
        <w:t xml:space="preserve"> Renginiui.</w:t>
      </w:r>
    </w:p>
    <w:p w14:paraId="2A7D7D7B" w14:textId="77777777" w:rsidR="00A7147D" w:rsidRPr="00AA57FD" w:rsidRDefault="009E0DB0" w:rsidP="0071638E">
      <w:pPr>
        <w:pStyle w:val="ListParagraph"/>
        <w:numPr>
          <w:ilvl w:val="1"/>
          <w:numId w:val="2"/>
        </w:numPr>
        <w:tabs>
          <w:tab w:val="left" w:pos="206"/>
          <w:tab w:val="left" w:pos="490"/>
          <w:tab w:val="left" w:pos="915"/>
          <w:tab w:val="left" w:pos="1134"/>
        </w:tabs>
        <w:spacing w:line="276" w:lineRule="auto"/>
        <w:ind w:left="0" w:firstLine="567"/>
        <w:jc w:val="both"/>
        <w:outlineLvl w:val="0"/>
        <w:rPr>
          <w:bCs/>
          <w:lang w:val="lt-LT"/>
        </w:rPr>
      </w:pPr>
      <w:r w:rsidRPr="00AA57FD">
        <w:rPr>
          <w:bCs/>
          <w:lang w:val="lt-LT"/>
        </w:rPr>
        <w:t>Pastate, kuriame vyks Renginys, turi būti atskira patalpa, kuria, jeigu prireiktų, naudosis Renginio organizatorių techninis personalas. Šioje atskiroje patalpoje reikalingos įrangos poreikį užsakovas aptar</w:t>
      </w:r>
      <w:r w:rsidR="008D1286" w:rsidRPr="00AA57FD">
        <w:rPr>
          <w:bCs/>
          <w:lang w:val="lt-LT"/>
        </w:rPr>
        <w:t>s</w:t>
      </w:r>
      <w:r w:rsidRPr="00AA57FD">
        <w:rPr>
          <w:bCs/>
          <w:lang w:val="lt-LT"/>
        </w:rPr>
        <w:t xml:space="preserve"> su paslaugos teikėju likus savaitei iki Renginio pradžios.  </w:t>
      </w:r>
    </w:p>
    <w:p w14:paraId="2A7D7D7C" w14:textId="77777777" w:rsidR="00A7147D" w:rsidRPr="00AA57FD" w:rsidRDefault="007A284C" w:rsidP="0071638E">
      <w:pPr>
        <w:pStyle w:val="ListParagraph"/>
        <w:numPr>
          <w:ilvl w:val="1"/>
          <w:numId w:val="2"/>
        </w:numPr>
        <w:tabs>
          <w:tab w:val="left" w:pos="206"/>
          <w:tab w:val="left" w:pos="490"/>
          <w:tab w:val="left" w:pos="915"/>
          <w:tab w:val="left" w:pos="1134"/>
        </w:tabs>
        <w:spacing w:line="276" w:lineRule="auto"/>
        <w:ind w:left="0" w:firstLine="567"/>
        <w:jc w:val="both"/>
        <w:outlineLvl w:val="0"/>
        <w:rPr>
          <w:bCs/>
          <w:lang w:val="lt-LT"/>
        </w:rPr>
      </w:pPr>
      <w:r w:rsidRPr="00AA57FD">
        <w:rPr>
          <w:rFonts w:eastAsiaTheme="minorHAnsi"/>
          <w:bCs/>
          <w:lang w:val="lt-LT"/>
        </w:rPr>
        <w:t>P</w:t>
      </w:r>
      <w:r w:rsidRPr="00AA57FD">
        <w:rPr>
          <w:rFonts w:eastAsiaTheme="minorHAnsi"/>
          <w:lang w:val="lt-LT"/>
        </w:rPr>
        <w:t xml:space="preserve">astate, kuriame yra salės (patalpos) ir kurioje vyks Renginys, </w:t>
      </w:r>
      <w:r w:rsidRPr="00AA57FD">
        <w:rPr>
          <w:rFonts w:eastAsiaTheme="minorHAnsi"/>
          <w:bCs/>
          <w:lang w:val="lt-LT"/>
        </w:rPr>
        <w:t>turi būti paruoštos ir aiškiai matomose pastato vietose išdėstytos informacinės nuorodos (rodyklės), nukreipiančios į Renginio vietą.</w:t>
      </w:r>
    </w:p>
    <w:p w14:paraId="2A7D7D7D" w14:textId="77777777" w:rsidR="007A284C" w:rsidRPr="00AA57FD" w:rsidRDefault="007A284C" w:rsidP="0071638E">
      <w:pPr>
        <w:pStyle w:val="ListParagraph"/>
        <w:numPr>
          <w:ilvl w:val="0"/>
          <w:numId w:val="2"/>
        </w:numPr>
        <w:tabs>
          <w:tab w:val="left" w:pos="851"/>
          <w:tab w:val="left" w:pos="1134"/>
        </w:tabs>
        <w:spacing w:line="276" w:lineRule="auto"/>
        <w:ind w:left="0" w:firstLine="567"/>
        <w:jc w:val="both"/>
        <w:rPr>
          <w:rFonts w:eastAsiaTheme="minorHAnsi"/>
          <w:lang w:val="lt-LT"/>
        </w:rPr>
      </w:pPr>
      <w:r w:rsidRPr="00AA57FD">
        <w:rPr>
          <w:rFonts w:eastAsiaTheme="minorHAnsi"/>
          <w:lang w:val="lt-LT"/>
        </w:rPr>
        <w:t>Paslaugos teikėjas turi Renginio dalyviams organizuoti maitinimą ir tinkamą aptarnavimą šešių kavos pertraukų</w:t>
      </w:r>
      <w:r w:rsidR="008D1286" w:rsidRPr="00AA57FD">
        <w:rPr>
          <w:rFonts w:eastAsiaTheme="minorHAnsi"/>
          <w:lang w:val="lt-LT"/>
        </w:rPr>
        <w:t xml:space="preserve"> (trys kavos pertraukos</w:t>
      </w:r>
      <w:r w:rsidR="00255D13" w:rsidRPr="00AA57FD">
        <w:rPr>
          <w:rFonts w:eastAsiaTheme="minorHAnsi"/>
          <w:lang w:val="lt-LT"/>
        </w:rPr>
        <w:t xml:space="preserve"> </w:t>
      </w:r>
      <w:r w:rsidR="008D1286" w:rsidRPr="00AA57FD">
        <w:rPr>
          <w:rFonts w:eastAsiaTheme="minorHAnsi"/>
          <w:lang w:val="lt-LT"/>
        </w:rPr>
        <w:t>2026 m. birželio 1 d.</w:t>
      </w:r>
      <w:r w:rsidR="00255D13" w:rsidRPr="00AA57FD">
        <w:rPr>
          <w:rFonts w:eastAsiaTheme="minorHAnsi"/>
          <w:lang w:val="lt-LT"/>
        </w:rPr>
        <w:t xml:space="preserve"> ir tr</w:t>
      </w:r>
      <w:r w:rsidR="008D1286" w:rsidRPr="00AA57FD">
        <w:rPr>
          <w:rFonts w:eastAsiaTheme="minorHAnsi"/>
          <w:lang w:val="lt-LT"/>
        </w:rPr>
        <w:t>ys kavos pertraukos 2026 m. birželio 2 d.</w:t>
      </w:r>
      <w:r w:rsidR="00255D13" w:rsidRPr="00AA57FD">
        <w:rPr>
          <w:rFonts w:eastAsiaTheme="minorHAnsi"/>
          <w:lang w:val="lt-LT"/>
        </w:rPr>
        <w:t>, apie 400 dalyvių</w:t>
      </w:r>
      <w:r w:rsidR="001521C1" w:rsidRPr="00AA57FD">
        <w:rPr>
          <w:rFonts w:eastAsiaTheme="minorHAnsi"/>
          <w:lang w:val="lt-LT"/>
        </w:rPr>
        <w:t xml:space="preserve"> kiekvieną dieną</w:t>
      </w:r>
      <w:r w:rsidR="008D1286" w:rsidRPr="00AA57FD">
        <w:rPr>
          <w:rFonts w:eastAsiaTheme="minorHAnsi"/>
          <w:lang w:val="lt-LT"/>
        </w:rPr>
        <w:t>)</w:t>
      </w:r>
      <w:r w:rsidR="00D65F5D" w:rsidRPr="00AA57FD">
        <w:rPr>
          <w:rFonts w:eastAsiaTheme="minorHAnsi"/>
          <w:lang w:val="lt-LT"/>
        </w:rPr>
        <w:t>,</w:t>
      </w:r>
      <w:r w:rsidRPr="00AA57FD">
        <w:rPr>
          <w:rFonts w:eastAsiaTheme="minorHAnsi"/>
          <w:lang w:val="lt-LT"/>
        </w:rPr>
        <w:t xml:space="preserve"> dviejų pietų</w:t>
      </w:r>
      <w:r w:rsidR="00D65F5D" w:rsidRPr="00AA57FD">
        <w:rPr>
          <w:rFonts w:eastAsiaTheme="minorHAnsi"/>
          <w:lang w:val="lt-LT"/>
        </w:rPr>
        <w:t xml:space="preserve"> (</w:t>
      </w:r>
      <w:r w:rsidR="008D1286" w:rsidRPr="00AA57FD">
        <w:rPr>
          <w:rFonts w:eastAsiaTheme="minorHAnsi"/>
          <w:lang w:val="lt-LT"/>
        </w:rPr>
        <w:t xml:space="preserve">2026 m. </w:t>
      </w:r>
      <w:r w:rsidR="00D65F5D" w:rsidRPr="00AA57FD">
        <w:rPr>
          <w:rFonts w:eastAsiaTheme="minorHAnsi"/>
          <w:lang w:val="lt-LT"/>
        </w:rPr>
        <w:t xml:space="preserve">birželio 1 d. </w:t>
      </w:r>
      <w:r w:rsidR="008D1286" w:rsidRPr="00AA57FD">
        <w:rPr>
          <w:rFonts w:eastAsiaTheme="minorHAnsi"/>
          <w:lang w:val="lt-LT"/>
        </w:rPr>
        <w:t xml:space="preserve">– </w:t>
      </w:r>
      <w:r w:rsidR="00D65F5D" w:rsidRPr="00AA57FD">
        <w:rPr>
          <w:rFonts w:eastAsiaTheme="minorHAnsi"/>
          <w:lang w:val="lt-LT"/>
        </w:rPr>
        <w:t xml:space="preserve">apie </w:t>
      </w:r>
      <w:r w:rsidR="006B6E8D" w:rsidRPr="00AA57FD">
        <w:rPr>
          <w:rFonts w:eastAsiaTheme="minorHAnsi"/>
          <w:lang w:val="lt-LT"/>
        </w:rPr>
        <w:t>6</w:t>
      </w:r>
      <w:r w:rsidR="00D65F5D" w:rsidRPr="00AA57FD">
        <w:rPr>
          <w:rFonts w:eastAsiaTheme="minorHAnsi"/>
          <w:lang w:val="lt-LT"/>
        </w:rPr>
        <w:t xml:space="preserve">0 dalyvių, </w:t>
      </w:r>
      <w:r w:rsidR="008D1286" w:rsidRPr="00AA57FD">
        <w:rPr>
          <w:rFonts w:eastAsiaTheme="minorHAnsi"/>
          <w:lang w:val="lt-LT"/>
        </w:rPr>
        <w:t xml:space="preserve">2026 m. </w:t>
      </w:r>
      <w:r w:rsidR="00D65F5D" w:rsidRPr="00AA57FD">
        <w:rPr>
          <w:rFonts w:eastAsiaTheme="minorHAnsi"/>
          <w:lang w:val="lt-LT"/>
        </w:rPr>
        <w:t>birželio 2</w:t>
      </w:r>
      <w:r w:rsidR="008D1286" w:rsidRPr="00AA57FD">
        <w:rPr>
          <w:rFonts w:eastAsiaTheme="minorHAnsi"/>
          <w:lang w:val="lt-LT"/>
        </w:rPr>
        <w:t xml:space="preserve"> </w:t>
      </w:r>
      <w:r w:rsidR="00D65F5D" w:rsidRPr="00AA57FD">
        <w:rPr>
          <w:rFonts w:eastAsiaTheme="minorHAnsi"/>
          <w:lang w:val="lt-LT"/>
        </w:rPr>
        <w:t xml:space="preserve">d. </w:t>
      </w:r>
      <w:r w:rsidR="008D1286" w:rsidRPr="00AA57FD">
        <w:rPr>
          <w:rFonts w:eastAsiaTheme="minorHAnsi"/>
          <w:lang w:val="lt-LT"/>
        </w:rPr>
        <w:t xml:space="preserve">– </w:t>
      </w:r>
      <w:r w:rsidR="00D65F5D" w:rsidRPr="00AA57FD">
        <w:rPr>
          <w:rFonts w:eastAsiaTheme="minorHAnsi"/>
          <w:lang w:val="lt-LT"/>
        </w:rPr>
        <w:t xml:space="preserve">apie 400 dalyvių) </w:t>
      </w:r>
      <w:r w:rsidR="001E53A4">
        <w:rPr>
          <w:rFonts w:eastAsiaTheme="minorHAnsi"/>
          <w:lang w:val="lt-LT"/>
        </w:rPr>
        <w:t xml:space="preserve">ir </w:t>
      </w:r>
      <w:r w:rsidR="001E53A4" w:rsidRPr="00431F2B">
        <w:rPr>
          <w:rFonts w:eastAsiaTheme="minorHAnsi"/>
          <w:lang w:val="lt-LT"/>
        </w:rPr>
        <w:t>vienos vakarienės (2026 m. birželio 1 d. – apie 400 dalyvių)</w:t>
      </w:r>
      <w:r w:rsidR="001E53A4">
        <w:rPr>
          <w:rFonts w:eastAsiaTheme="minorHAnsi"/>
          <w:lang w:val="lt-LT"/>
        </w:rPr>
        <w:t xml:space="preserve"> </w:t>
      </w:r>
      <w:r w:rsidRPr="00AA57FD">
        <w:rPr>
          <w:rFonts w:eastAsiaTheme="minorHAnsi"/>
          <w:lang w:val="lt-LT"/>
        </w:rPr>
        <w:t>metu</w:t>
      </w:r>
      <w:r w:rsidR="008D1286" w:rsidRPr="00AA57FD">
        <w:rPr>
          <w:rFonts w:eastAsiaTheme="minorHAnsi"/>
          <w:lang w:val="lt-LT"/>
        </w:rPr>
        <w:t>. Maitinimo paslaugos turi būti teikiamos</w:t>
      </w:r>
      <w:r w:rsidRPr="00AA57FD">
        <w:rPr>
          <w:rFonts w:eastAsiaTheme="minorHAnsi"/>
          <w:lang w:val="lt-LT"/>
        </w:rPr>
        <w:t xml:space="preserve"> tame pačiame pastate, kuriame vyksta Renginys.</w:t>
      </w:r>
    </w:p>
    <w:p w14:paraId="2A7D7D7E" w14:textId="77777777" w:rsidR="00D65F5D" w:rsidRPr="00EC0C90" w:rsidRDefault="00D65F5D" w:rsidP="0071638E">
      <w:pPr>
        <w:pStyle w:val="ListParagraph"/>
        <w:numPr>
          <w:ilvl w:val="0"/>
          <w:numId w:val="2"/>
        </w:numPr>
        <w:tabs>
          <w:tab w:val="left" w:pos="709"/>
          <w:tab w:val="left" w:pos="851"/>
          <w:tab w:val="left" w:pos="1134"/>
        </w:tabs>
        <w:spacing w:line="276" w:lineRule="auto"/>
        <w:ind w:left="0" w:firstLine="567"/>
        <w:jc w:val="both"/>
        <w:rPr>
          <w:rFonts w:eastAsiaTheme="minorHAnsi"/>
          <w:lang w:val="lt-LT"/>
        </w:rPr>
      </w:pPr>
      <w:r w:rsidRPr="00EC0C90">
        <w:rPr>
          <w:rFonts w:eastAsiaTheme="minorHAnsi"/>
          <w:lang w:val="lt-LT"/>
        </w:rPr>
        <w:t>Kavos pertraukoms, pietums ir vakarienei skirtos patalpos turi būti pritaikytos pamaitinti apie 400 dalyvių. Kava su užkandžiai</w:t>
      </w:r>
      <w:r w:rsidR="00EC0C90" w:rsidRPr="00EC0C90">
        <w:rPr>
          <w:rFonts w:eastAsiaTheme="minorHAnsi"/>
          <w:lang w:val="lt-LT"/>
        </w:rPr>
        <w:t>s</w:t>
      </w:r>
      <w:r w:rsidRPr="00EC0C90">
        <w:rPr>
          <w:rFonts w:eastAsiaTheme="minorHAnsi"/>
          <w:lang w:val="lt-LT"/>
        </w:rPr>
        <w:t xml:space="preserve"> kavos pertraukų metu, pietūs ir vakarienė gali būti pateikiami </w:t>
      </w:r>
      <w:proofErr w:type="spellStart"/>
      <w:r w:rsidRPr="00EC0C90">
        <w:rPr>
          <w:rFonts w:eastAsiaTheme="minorHAnsi"/>
          <w:i/>
          <w:lang w:val="lt-LT"/>
        </w:rPr>
        <w:t>furšeto</w:t>
      </w:r>
      <w:proofErr w:type="spellEnd"/>
      <w:r w:rsidRPr="00EC0C90">
        <w:rPr>
          <w:rFonts w:eastAsiaTheme="minorHAnsi"/>
          <w:lang w:val="lt-LT"/>
        </w:rPr>
        <w:t xml:space="preserve"> ar </w:t>
      </w:r>
      <w:r w:rsidRPr="00EC0C90">
        <w:rPr>
          <w:rFonts w:eastAsiaTheme="minorHAnsi"/>
          <w:i/>
          <w:lang w:val="lt-LT"/>
        </w:rPr>
        <w:t>bufeto</w:t>
      </w:r>
      <w:r w:rsidRPr="00EC0C90">
        <w:rPr>
          <w:rFonts w:eastAsiaTheme="minorHAnsi"/>
          <w:lang w:val="lt-LT"/>
        </w:rPr>
        <w:t xml:space="preserve"> forma. Kavos pertraukų, pietų ir vakarienės metu dalyvausiančių asmenų tikslų skaičių ir laiką užsakovas paslaugos teikėjui pateik</w:t>
      </w:r>
      <w:r w:rsidR="00255D13" w:rsidRPr="00EC0C90">
        <w:rPr>
          <w:rFonts w:eastAsiaTheme="minorHAnsi"/>
          <w:lang w:val="lt-LT"/>
        </w:rPr>
        <w:t>s</w:t>
      </w:r>
      <w:r w:rsidRPr="00EC0C90">
        <w:rPr>
          <w:rFonts w:eastAsiaTheme="minorHAnsi"/>
          <w:lang w:val="lt-LT"/>
        </w:rPr>
        <w:t xml:space="preserve"> ne vėliau kaip 5 darbo dienos iki Renginio pradžios.</w:t>
      </w:r>
    </w:p>
    <w:p w14:paraId="2A7D7D7F" w14:textId="77777777" w:rsidR="00D65F5D" w:rsidRPr="00EC0C90" w:rsidRDefault="00D65F5D" w:rsidP="0071638E">
      <w:pPr>
        <w:pStyle w:val="ListParagraph"/>
        <w:numPr>
          <w:ilvl w:val="0"/>
          <w:numId w:val="2"/>
        </w:numPr>
        <w:tabs>
          <w:tab w:val="left" w:pos="851"/>
          <w:tab w:val="left" w:pos="1134"/>
        </w:tabs>
        <w:spacing w:line="276" w:lineRule="auto"/>
        <w:ind w:left="0" w:firstLine="567"/>
        <w:jc w:val="both"/>
        <w:rPr>
          <w:rFonts w:eastAsiaTheme="minorHAnsi"/>
          <w:lang w:val="lt-LT"/>
        </w:rPr>
      </w:pPr>
      <w:r w:rsidRPr="00EC0C90">
        <w:rPr>
          <w:rFonts w:eastAsiaTheme="minorHAnsi"/>
          <w:lang w:val="lt-LT"/>
        </w:rPr>
        <w:t>Kavos pertraukų, pietų ir vakarienės valgiaraštį (patiekalų asortimentą) užsakovas su paslaugos teikėju aptaria iš anksto, ne vėliau kaip 5 darbo dienos iki Renginio pradžios</w:t>
      </w:r>
      <w:r w:rsidR="0015229C">
        <w:rPr>
          <w:rFonts w:eastAsiaTheme="minorHAnsi"/>
          <w:lang w:val="lt-LT"/>
        </w:rPr>
        <w:t>.</w:t>
      </w:r>
      <w:r w:rsidRPr="00EC0C90">
        <w:rPr>
          <w:rFonts w:eastAsiaTheme="minorHAnsi"/>
          <w:lang w:val="lt-LT"/>
        </w:rPr>
        <w:t xml:space="preserve"> </w:t>
      </w:r>
    </w:p>
    <w:p w14:paraId="2A7D7D80" w14:textId="77777777" w:rsidR="00D65F5D" w:rsidRPr="00EC0C90" w:rsidRDefault="00D65F5D" w:rsidP="0071638E">
      <w:pPr>
        <w:pStyle w:val="ListParagraph"/>
        <w:numPr>
          <w:ilvl w:val="0"/>
          <w:numId w:val="2"/>
        </w:numPr>
        <w:tabs>
          <w:tab w:val="left" w:pos="993"/>
          <w:tab w:val="left" w:pos="1134"/>
        </w:tabs>
        <w:spacing w:line="276" w:lineRule="auto"/>
        <w:ind w:left="0" w:firstLine="567"/>
        <w:jc w:val="both"/>
        <w:rPr>
          <w:rFonts w:eastAsiaTheme="minorHAnsi"/>
          <w:lang w:val="lt-LT"/>
        </w:rPr>
      </w:pPr>
      <w:r w:rsidRPr="00EC0C90">
        <w:rPr>
          <w:rFonts w:eastAsiaTheme="minorHAnsi"/>
          <w:lang w:val="lt-LT"/>
        </w:rPr>
        <w:t xml:space="preserve">Kavos pertraukų metu turi būti patiekiama iš maltų kavos pupelių paruošta kava, arbata (žaliosios, juodosios, vaisinės arbatos pakeliai), pienas arba grietinėlė kavai, augalinis pienas kavai, cukrus, citrinos, stalo vanduo, pasirinktinai 3–4 rūšių saldėsiai (bandelės, pyragaičiai, sausainiai, </w:t>
      </w:r>
      <w:r w:rsidRPr="00EC0C90">
        <w:rPr>
          <w:rFonts w:eastAsiaTheme="minorHAnsi"/>
          <w:lang w:val="lt-LT"/>
        </w:rPr>
        <w:lastRenderedPageBreak/>
        <w:t xml:space="preserve">keksiukai, saldainiai) ir </w:t>
      </w:r>
      <w:r w:rsidR="00EC0C90">
        <w:rPr>
          <w:rFonts w:eastAsiaTheme="minorHAnsi"/>
          <w:lang w:val="lt-LT"/>
        </w:rPr>
        <w:t xml:space="preserve">pasirinktinai </w:t>
      </w:r>
      <w:r w:rsidRPr="00EC0C90">
        <w:rPr>
          <w:rFonts w:eastAsiaTheme="minorHAnsi"/>
          <w:lang w:val="lt-LT"/>
        </w:rPr>
        <w:t xml:space="preserve">2–3 </w:t>
      </w:r>
      <w:r w:rsidR="00EC0C90">
        <w:rPr>
          <w:rFonts w:eastAsiaTheme="minorHAnsi"/>
          <w:lang w:val="lt-LT"/>
        </w:rPr>
        <w:t xml:space="preserve">rūšių </w:t>
      </w:r>
      <w:r w:rsidRPr="00EC0C90">
        <w:rPr>
          <w:rFonts w:eastAsiaTheme="minorHAnsi"/>
          <w:lang w:val="lt-LT"/>
        </w:rPr>
        <w:t>užkandžiai (su mėsa, jūrų gėrybėmis, sūriu ar daržovėmis)</w:t>
      </w:r>
      <w:r w:rsidR="00997D9F" w:rsidRPr="00EC0C90">
        <w:rPr>
          <w:rFonts w:eastAsiaTheme="minorHAnsi"/>
          <w:lang w:val="lt-LT"/>
        </w:rPr>
        <w:t xml:space="preserve">. Vienam dalyviui </w:t>
      </w:r>
      <w:r w:rsidR="00EC0C90" w:rsidRPr="00EC0C90">
        <w:rPr>
          <w:rFonts w:eastAsiaTheme="minorHAnsi"/>
          <w:lang w:val="lt-LT"/>
        </w:rPr>
        <w:t xml:space="preserve">– </w:t>
      </w:r>
      <w:r w:rsidR="00997D9F" w:rsidRPr="00EC0C90">
        <w:rPr>
          <w:rFonts w:eastAsiaTheme="minorHAnsi"/>
          <w:lang w:val="lt-LT"/>
        </w:rPr>
        <w:t>2 vnt.</w:t>
      </w:r>
      <w:r w:rsidR="00EC0C90" w:rsidRPr="00EC0C90">
        <w:rPr>
          <w:rFonts w:eastAsiaTheme="minorHAnsi"/>
          <w:lang w:val="lt-LT"/>
        </w:rPr>
        <w:t>,</w:t>
      </w:r>
      <w:r w:rsidRPr="00EC0C90">
        <w:rPr>
          <w:rFonts w:eastAsiaTheme="minorHAnsi"/>
          <w:lang w:val="lt-LT"/>
        </w:rPr>
        <w:t xml:space="preserve"> </w:t>
      </w:r>
      <w:r w:rsidR="00997D9F" w:rsidRPr="00EC0C90">
        <w:rPr>
          <w:color w:val="000000" w:themeColor="text1"/>
          <w:lang w:val="lt-LT"/>
        </w:rPr>
        <w:t>ne mažiau 30 g/vnt</w:t>
      </w:r>
      <w:r w:rsidR="00610E73" w:rsidRPr="00EC0C90">
        <w:rPr>
          <w:color w:val="000000" w:themeColor="text1"/>
          <w:lang w:val="lt-LT"/>
        </w:rPr>
        <w:t>.</w:t>
      </w:r>
      <w:r w:rsidR="00997D9F" w:rsidRPr="00EC0C90">
        <w:rPr>
          <w:color w:val="000000" w:themeColor="text1"/>
          <w:lang w:val="lt-LT"/>
        </w:rPr>
        <w:t xml:space="preserve"> </w:t>
      </w:r>
      <w:r w:rsidRPr="00EC0C90">
        <w:rPr>
          <w:rFonts w:eastAsiaTheme="minorHAnsi"/>
          <w:lang w:val="lt-LT"/>
        </w:rPr>
        <w:t>per 1 kavos pertrauką</w:t>
      </w:r>
      <w:r w:rsidR="0015229C">
        <w:rPr>
          <w:rFonts w:eastAsiaTheme="minorHAnsi"/>
          <w:lang w:val="lt-LT"/>
        </w:rPr>
        <w:t>.</w:t>
      </w:r>
    </w:p>
    <w:p w14:paraId="2A7D7D81" w14:textId="77777777" w:rsidR="00D65F5D" w:rsidRPr="00EC0C90" w:rsidRDefault="00D65F5D" w:rsidP="0071638E">
      <w:pPr>
        <w:pStyle w:val="ListParagraph"/>
        <w:numPr>
          <w:ilvl w:val="0"/>
          <w:numId w:val="2"/>
        </w:numPr>
        <w:tabs>
          <w:tab w:val="left" w:pos="993"/>
          <w:tab w:val="left" w:pos="1134"/>
        </w:tabs>
        <w:spacing w:line="276" w:lineRule="auto"/>
        <w:ind w:left="0" w:firstLine="567"/>
        <w:jc w:val="both"/>
        <w:rPr>
          <w:rFonts w:eastAsiaTheme="minorHAnsi"/>
          <w:lang w:val="lt-LT"/>
        </w:rPr>
      </w:pPr>
      <w:r w:rsidRPr="00EC0C90">
        <w:rPr>
          <w:rFonts w:eastAsiaTheme="minorHAnsi"/>
          <w:lang w:val="lt-LT"/>
        </w:rPr>
        <w:t>Pietų metu (</w:t>
      </w:r>
      <w:r w:rsidR="00255D13" w:rsidRPr="00EC0C90">
        <w:rPr>
          <w:rFonts w:eastAsiaTheme="minorHAnsi"/>
          <w:lang w:val="lt-LT"/>
        </w:rPr>
        <w:t xml:space="preserve">2026 m. </w:t>
      </w:r>
      <w:r w:rsidRPr="00EC0C90">
        <w:rPr>
          <w:rFonts w:eastAsiaTheme="minorHAnsi"/>
          <w:lang w:val="lt-LT"/>
        </w:rPr>
        <w:t>birželio 1 d.</w:t>
      </w:r>
      <w:r w:rsidR="00255D13" w:rsidRPr="00EC0C90">
        <w:rPr>
          <w:rFonts w:eastAsiaTheme="minorHAnsi"/>
          <w:lang w:val="lt-LT"/>
        </w:rPr>
        <w:t>,</w:t>
      </w:r>
      <w:r w:rsidRPr="00EC0C90">
        <w:rPr>
          <w:rFonts w:eastAsiaTheme="minorHAnsi"/>
          <w:lang w:val="lt-LT"/>
        </w:rPr>
        <w:t xml:space="preserve"> apie </w:t>
      </w:r>
      <w:r w:rsidR="006B6E8D" w:rsidRPr="00EC0C90">
        <w:rPr>
          <w:rFonts w:eastAsiaTheme="minorHAnsi"/>
          <w:lang w:val="lt-LT"/>
        </w:rPr>
        <w:t>6</w:t>
      </w:r>
      <w:r w:rsidRPr="00EC0C90">
        <w:rPr>
          <w:rFonts w:eastAsiaTheme="minorHAnsi"/>
          <w:lang w:val="lt-LT"/>
        </w:rPr>
        <w:t>0 dalyvių) turi būti patiekiami trys patiekalai: salotos/užkandžiai, pagrindinis karštas patiekalas su garnyru (trijų skirtingų rūšių karštieji patiekalai: mėsos, žuvies, vegetariniai)</w:t>
      </w:r>
      <w:r w:rsidR="00EC0C90">
        <w:rPr>
          <w:rFonts w:eastAsiaTheme="minorHAnsi"/>
          <w:lang w:val="lt-LT"/>
        </w:rPr>
        <w:t xml:space="preserve"> ir</w:t>
      </w:r>
      <w:r w:rsidRPr="00EC0C90">
        <w:rPr>
          <w:rFonts w:eastAsiaTheme="minorHAnsi"/>
          <w:lang w:val="lt-LT"/>
        </w:rPr>
        <w:t xml:space="preserve"> desertas</w:t>
      </w:r>
      <w:r w:rsidR="00EC0C90">
        <w:rPr>
          <w:rFonts w:eastAsiaTheme="minorHAnsi"/>
          <w:lang w:val="lt-LT"/>
        </w:rPr>
        <w:t>, taip pat gėrimai:</w:t>
      </w:r>
      <w:r w:rsidRPr="00EC0C90">
        <w:rPr>
          <w:rFonts w:eastAsiaTheme="minorHAnsi"/>
          <w:lang w:val="lt-LT"/>
        </w:rPr>
        <w:t xml:space="preserve"> kava/arbata</w:t>
      </w:r>
      <w:r w:rsidR="00EC0C90">
        <w:rPr>
          <w:rFonts w:eastAsiaTheme="minorHAnsi"/>
          <w:lang w:val="lt-LT"/>
        </w:rPr>
        <w:t>,</w:t>
      </w:r>
      <w:r w:rsidRPr="00EC0C90">
        <w:rPr>
          <w:rFonts w:eastAsiaTheme="minorHAnsi"/>
          <w:lang w:val="lt-LT"/>
        </w:rPr>
        <w:t xml:space="preserve"> vanduo ir (arba) gaivieji gėrimai</w:t>
      </w:r>
      <w:r w:rsidR="0015229C">
        <w:rPr>
          <w:rFonts w:eastAsiaTheme="minorHAnsi"/>
          <w:lang w:val="lt-LT"/>
        </w:rPr>
        <w:t>.</w:t>
      </w:r>
    </w:p>
    <w:p w14:paraId="2A7D7D82" w14:textId="77777777" w:rsidR="00D65F5D" w:rsidRPr="00EC0C90" w:rsidRDefault="00D65F5D" w:rsidP="0071638E">
      <w:pPr>
        <w:pStyle w:val="ListParagraph"/>
        <w:numPr>
          <w:ilvl w:val="0"/>
          <w:numId w:val="2"/>
        </w:numPr>
        <w:tabs>
          <w:tab w:val="left" w:pos="993"/>
          <w:tab w:val="left" w:pos="1134"/>
        </w:tabs>
        <w:spacing w:line="276" w:lineRule="auto"/>
        <w:ind w:left="0" w:firstLine="567"/>
        <w:jc w:val="both"/>
        <w:rPr>
          <w:rFonts w:eastAsiaTheme="minorHAnsi"/>
          <w:lang w:val="lt-LT"/>
        </w:rPr>
      </w:pPr>
      <w:r w:rsidRPr="00EC0C90">
        <w:rPr>
          <w:rFonts w:eastAsiaTheme="minorHAnsi"/>
          <w:lang w:val="lt-LT"/>
        </w:rPr>
        <w:t>Pietų metu (</w:t>
      </w:r>
      <w:r w:rsidR="00255D13" w:rsidRPr="00EC0C90">
        <w:rPr>
          <w:rFonts w:eastAsiaTheme="minorHAnsi"/>
          <w:lang w:val="lt-LT"/>
        </w:rPr>
        <w:t xml:space="preserve">2026 m. </w:t>
      </w:r>
      <w:r w:rsidRPr="00EC0C90">
        <w:rPr>
          <w:rFonts w:eastAsiaTheme="minorHAnsi"/>
          <w:lang w:val="lt-LT"/>
        </w:rPr>
        <w:t>birželio 2 d.</w:t>
      </w:r>
      <w:r w:rsidR="00255D13" w:rsidRPr="00EC0C90">
        <w:rPr>
          <w:rFonts w:eastAsiaTheme="minorHAnsi"/>
          <w:lang w:val="lt-LT"/>
        </w:rPr>
        <w:t>,</w:t>
      </w:r>
      <w:r w:rsidRPr="00EC0C90">
        <w:rPr>
          <w:rFonts w:eastAsiaTheme="minorHAnsi"/>
          <w:lang w:val="lt-LT"/>
        </w:rPr>
        <w:t xml:space="preserve"> apie 400 dalyvių) turi būti patiekiami trys patiekalai: salotos/užkandžiai, pagrindinis karštas patiekalas su garnyru (trijų skirtingų rūšių karštieji patiekalai: mėsos, žuvies, vegetariniai)</w:t>
      </w:r>
      <w:r w:rsidR="00EC0C90">
        <w:rPr>
          <w:rFonts w:eastAsiaTheme="minorHAnsi"/>
          <w:lang w:val="lt-LT"/>
        </w:rPr>
        <w:t xml:space="preserve"> ir</w:t>
      </w:r>
      <w:r w:rsidRPr="00EC0C90">
        <w:rPr>
          <w:rFonts w:eastAsiaTheme="minorHAnsi"/>
          <w:lang w:val="lt-LT"/>
        </w:rPr>
        <w:t xml:space="preserve"> desertas</w:t>
      </w:r>
      <w:r w:rsidR="00255D13" w:rsidRPr="00EC0C90">
        <w:rPr>
          <w:rFonts w:eastAsiaTheme="minorHAnsi"/>
          <w:lang w:val="lt-LT"/>
        </w:rPr>
        <w:t>,</w:t>
      </w:r>
      <w:r w:rsidRPr="00EC0C90">
        <w:rPr>
          <w:rFonts w:eastAsiaTheme="minorHAnsi"/>
          <w:lang w:val="lt-LT"/>
        </w:rPr>
        <w:t xml:space="preserve"> </w:t>
      </w:r>
      <w:r w:rsidR="00EC0C90">
        <w:rPr>
          <w:rFonts w:eastAsiaTheme="minorHAnsi"/>
          <w:lang w:val="lt-LT"/>
        </w:rPr>
        <w:t xml:space="preserve">taip pat gėrimai: </w:t>
      </w:r>
      <w:r w:rsidRPr="00EC0C90">
        <w:rPr>
          <w:rFonts w:eastAsiaTheme="minorHAnsi"/>
          <w:lang w:val="lt-LT"/>
        </w:rPr>
        <w:t>kava/arbata</w:t>
      </w:r>
      <w:r w:rsidR="00EC0C90">
        <w:rPr>
          <w:rFonts w:eastAsiaTheme="minorHAnsi"/>
          <w:lang w:val="lt-LT"/>
        </w:rPr>
        <w:t>,</w:t>
      </w:r>
      <w:r w:rsidRPr="00EC0C90">
        <w:rPr>
          <w:rFonts w:eastAsiaTheme="minorHAnsi"/>
          <w:lang w:val="lt-LT"/>
        </w:rPr>
        <w:t xml:space="preserve"> vanduo</w:t>
      </w:r>
      <w:r w:rsidR="0015229C">
        <w:rPr>
          <w:rFonts w:eastAsiaTheme="minorHAnsi"/>
          <w:lang w:val="lt-LT"/>
        </w:rPr>
        <w:t>.</w:t>
      </w:r>
    </w:p>
    <w:p w14:paraId="2A7D7D83" w14:textId="77777777" w:rsidR="001E53A4" w:rsidRPr="00D86542" w:rsidRDefault="001E53A4" w:rsidP="0071638E">
      <w:pPr>
        <w:pStyle w:val="ListParagraph"/>
        <w:numPr>
          <w:ilvl w:val="0"/>
          <w:numId w:val="2"/>
        </w:numPr>
        <w:tabs>
          <w:tab w:val="left" w:pos="993"/>
        </w:tabs>
        <w:spacing w:line="276" w:lineRule="auto"/>
        <w:ind w:left="0" w:firstLine="567"/>
        <w:jc w:val="both"/>
        <w:rPr>
          <w:rFonts w:eastAsiaTheme="minorHAnsi"/>
          <w:lang w:val="lt-LT"/>
        </w:rPr>
      </w:pPr>
      <w:r w:rsidRPr="00D86542">
        <w:rPr>
          <w:rFonts w:eastAsiaTheme="minorHAnsi"/>
          <w:lang w:val="lt-LT"/>
        </w:rPr>
        <w:t xml:space="preserve">Vakarienės metu (2026 m. birželio 1 d., apie 400 dalyvių) turi būti patiekiami </w:t>
      </w:r>
      <w:r w:rsidR="00D86542">
        <w:rPr>
          <w:rFonts w:eastAsiaTheme="minorHAnsi"/>
          <w:lang w:val="lt-LT"/>
        </w:rPr>
        <w:t xml:space="preserve">pasirinktinai </w:t>
      </w:r>
      <w:r w:rsidRPr="00D86542">
        <w:rPr>
          <w:rFonts w:eastAsiaTheme="minorHAnsi"/>
          <w:lang w:val="lt-LT"/>
        </w:rPr>
        <w:t>5–6 rūšių užkandžiai ar užkandėlės/vieno kąsnio sumuštiniai</w:t>
      </w:r>
      <w:r w:rsidR="00EC0C90" w:rsidRPr="00D86542">
        <w:rPr>
          <w:rFonts w:eastAsiaTheme="minorHAnsi"/>
          <w:lang w:val="lt-LT"/>
        </w:rPr>
        <w:t xml:space="preserve"> </w:t>
      </w:r>
      <w:r w:rsidRPr="00D86542">
        <w:rPr>
          <w:rFonts w:eastAsiaTheme="minorHAnsi"/>
          <w:lang w:val="lt-LT"/>
        </w:rPr>
        <w:t>(su mėsa, jūrų gėrybėmis, sūriu ar daržovėmis)</w:t>
      </w:r>
      <w:r w:rsidR="00D86542">
        <w:rPr>
          <w:rFonts w:eastAsiaTheme="minorHAnsi"/>
          <w:lang w:val="lt-LT"/>
        </w:rPr>
        <w:t>,</w:t>
      </w:r>
      <w:r w:rsidRPr="00D86542">
        <w:rPr>
          <w:rFonts w:eastAsiaTheme="minorHAnsi"/>
          <w:lang w:val="lt-LT"/>
        </w:rPr>
        <w:t xml:space="preserve"> vienam dalyviui </w:t>
      </w:r>
      <w:r w:rsidR="00EC0C90" w:rsidRPr="00D86542">
        <w:rPr>
          <w:rFonts w:eastAsiaTheme="minorHAnsi"/>
          <w:lang w:val="lt-LT"/>
        </w:rPr>
        <w:t xml:space="preserve">– </w:t>
      </w:r>
      <w:r w:rsidRPr="00D86542">
        <w:rPr>
          <w:rFonts w:eastAsiaTheme="minorHAnsi"/>
          <w:lang w:val="lt-LT"/>
        </w:rPr>
        <w:t>4 vnt</w:t>
      </w:r>
      <w:r w:rsidR="00EC0C90" w:rsidRPr="00D86542">
        <w:rPr>
          <w:rFonts w:eastAsiaTheme="minorHAnsi"/>
          <w:lang w:val="lt-LT"/>
        </w:rPr>
        <w:t>.,</w:t>
      </w:r>
      <w:r w:rsidRPr="00D86542">
        <w:rPr>
          <w:rFonts w:eastAsiaTheme="minorHAnsi"/>
          <w:lang w:val="lt-LT"/>
        </w:rPr>
        <w:t xml:space="preserve"> ne mažiau 30 g/vnt</w:t>
      </w:r>
      <w:r w:rsidR="00EC0C90" w:rsidRPr="00D86542">
        <w:rPr>
          <w:rFonts w:eastAsiaTheme="minorHAnsi"/>
          <w:lang w:val="lt-LT"/>
        </w:rPr>
        <w:t>.</w:t>
      </w:r>
      <w:r w:rsidRPr="00D86542">
        <w:rPr>
          <w:rFonts w:eastAsiaTheme="minorHAnsi"/>
          <w:lang w:val="lt-LT"/>
        </w:rPr>
        <w:t>, desertas</w:t>
      </w:r>
      <w:r w:rsidR="0015229C">
        <w:rPr>
          <w:rFonts w:eastAsiaTheme="minorHAnsi"/>
          <w:lang w:val="lt-LT"/>
        </w:rPr>
        <w:t xml:space="preserve"> (1 vnt. dalyviui, ne mažesnis kaip 30 g)</w:t>
      </w:r>
      <w:r w:rsidR="00D86542">
        <w:rPr>
          <w:rFonts w:eastAsiaTheme="minorHAnsi"/>
          <w:lang w:val="lt-LT"/>
        </w:rPr>
        <w:t xml:space="preserve"> ir gėrimai:</w:t>
      </w:r>
      <w:r w:rsidRPr="00D86542">
        <w:rPr>
          <w:rFonts w:eastAsiaTheme="minorHAnsi"/>
          <w:lang w:val="lt-LT"/>
        </w:rPr>
        <w:t xml:space="preserve"> kava/arbata</w:t>
      </w:r>
      <w:r w:rsidR="00D86542">
        <w:rPr>
          <w:rFonts w:eastAsiaTheme="minorHAnsi"/>
          <w:lang w:val="lt-LT"/>
        </w:rPr>
        <w:t>,</w:t>
      </w:r>
      <w:r w:rsidRPr="00D86542">
        <w:rPr>
          <w:rFonts w:eastAsiaTheme="minorHAnsi"/>
          <w:lang w:val="lt-LT"/>
        </w:rPr>
        <w:t xml:space="preserve"> vanduo ir </w:t>
      </w:r>
      <w:r w:rsidR="0015229C">
        <w:rPr>
          <w:rFonts w:eastAsiaTheme="minorHAnsi"/>
          <w:lang w:val="lt-LT"/>
        </w:rPr>
        <w:t xml:space="preserve">pasirinktinai kiekvienam dalyviui </w:t>
      </w:r>
      <w:r w:rsidRPr="00D86542">
        <w:rPr>
          <w:rFonts w:eastAsiaTheme="minorHAnsi"/>
          <w:lang w:val="lt-LT"/>
        </w:rPr>
        <w:t>arba gaiv</w:t>
      </w:r>
      <w:r w:rsidR="0015229C">
        <w:rPr>
          <w:rFonts w:eastAsiaTheme="minorHAnsi"/>
          <w:lang w:val="lt-LT"/>
        </w:rPr>
        <w:t xml:space="preserve">usis </w:t>
      </w:r>
      <w:r w:rsidRPr="00D86542">
        <w:rPr>
          <w:rFonts w:eastAsiaTheme="minorHAnsi"/>
          <w:lang w:val="lt-LT"/>
        </w:rPr>
        <w:t>gėrima</w:t>
      </w:r>
      <w:r w:rsidR="0015229C">
        <w:rPr>
          <w:rFonts w:eastAsiaTheme="minorHAnsi"/>
          <w:lang w:val="lt-LT"/>
        </w:rPr>
        <w:t>s (</w:t>
      </w:r>
      <w:r w:rsidR="002F6279">
        <w:rPr>
          <w:rFonts w:eastAsiaTheme="minorHAnsi"/>
          <w:lang w:val="lt-LT"/>
        </w:rPr>
        <w:t xml:space="preserve">330 ml </w:t>
      </w:r>
      <w:r w:rsidR="0015229C">
        <w:rPr>
          <w:rFonts w:eastAsiaTheme="minorHAnsi"/>
          <w:lang w:val="lt-LT"/>
        </w:rPr>
        <w:t>buteliukas/dalyviui), arba</w:t>
      </w:r>
      <w:r w:rsidRPr="00D86542">
        <w:rPr>
          <w:rFonts w:eastAsiaTheme="minorHAnsi"/>
          <w:lang w:val="lt-LT"/>
        </w:rPr>
        <w:t xml:space="preserve"> alus </w:t>
      </w:r>
      <w:r w:rsidR="0015229C">
        <w:rPr>
          <w:rFonts w:eastAsiaTheme="minorHAnsi"/>
          <w:lang w:val="lt-LT"/>
        </w:rPr>
        <w:t>(</w:t>
      </w:r>
      <w:r w:rsidR="002F6279">
        <w:rPr>
          <w:rFonts w:eastAsiaTheme="minorHAnsi"/>
          <w:lang w:val="lt-LT"/>
        </w:rPr>
        <w:t xml:space="preserve">330 ml </w:t>
      </w:r>
      <w:r w:rsidR="0015229C">
        <w:rPr>
          <w:rFonts w:eastAsiaTheme="minorHAnsi"/>
          <w:lang w:val="lt-LT"/>
        </w:rPr>
        <w:t>buteliukas</w:t>
      </w:r>
      <w:r w:rsidR="00D86542">
        <w:rPr>
          <w:rFonts w:eastAsiaTheme="minorHAnsi"/>
          <w:lang w:val="lt-LT"/>
        </w:rPr>
        <w:t>/dalyviui</w:t>
      </w:r>
      <w:r w:rsidR="0015229C">
        <w:rPr>
          <w:rFonts w:eastAsiaTheme="minorHAnsi"/>
          <w:lang w:val="lt-LT"/>
        </w:rPr>
        <w:t>)</w:t>
      </w:r>
      <w:r w:rsidRPr="00D86542">
        <w:rPr>
          <w:rFonts w:eastAsiaTheme="minorHAnsi"/>
          <w:lang w:val="lt-LT"/>
        </w:rPr>
        <w:t xml:space="preserve">, </w:t>
      </w:r>
      <w:r w:rsidR="0015229C">
        <w:rPr>
          <w:rFonts w:eastAsiaTheme="minorHAnsi"/>
          <w:lang w:val="lt-LT"/>
        </w:rPr>
        <w:t xml:space="preserve">arba </w:t>
      </w:r>
      <w:r w:rsidRPr="00D86542">
        <w:rPr>
          <w:rFonts w:eastAsiaTheme="minorHAnsi"/>
          <w:lang w:val="lt-LT"/>
        </w:rPr>
        <w:t>raudonasis</w:t>
      </w:r>
      <w:r w:rsidR="0015229C">
        <w:rPr>
          <w:rFonts w:eastAsiaTheme="minorHAnsi"/>
          <w:lang w:val="lt-LT"/>
        </w:rPr>
        <w:t>/</w:t>
      </w:r>
      <w:r w:rsidRPr="00D86542">
        <w:rPr>
          <w:rFonts w:eastAsiaTheme="minorHAnsi"/>
          <w:lang w:val="lt-LT"/>
        </w:rPr>
        <w:t>baltasis vynas</w:t>
      </w:r>
      <w:r w:rsidR="00D86542">
        <w:rPr>
          <w:rFonts w:eastAsiaTheme="minorHAnsi"/>
          <w:lang w:val="lt-LT"/>
        </w:rPr>
        <w:t xml:space="preserve"> </w:t>
      </w:r>
      <w:r w:rsidR="0015229C">
        <w:rPr>
          <w:rFonts w:eastAsiaTheme="minorHAnsi"/>
          <w:lang w:val="lt-LT"/>
        </w:rPr>
        <w:t>(</w:t>
      </w:r>
      <w:r w:rsidRPr="00D86542">
        <w:rPr>
          <w:rFonts w:eastAsiaTheme="minorHAnsi"/>
          <w:lang w:val="lt-LT"/>
        </w:rPr>
        <w:t>125 ml</w:t>
      </w:r>
      <w:r w:rsidR="00D86542">
        <w:rPr>
          <w:rFonts w:eastAsiaTheme="minorHAnsi"/>
          <w:lang w:val="lt-LT"/>
        </w:rPr>
        <w:t>/dalyviui</w:t>
      </w:r>
      <w:r w:rsidRPr="00D86542">
        <w:rPr>
          <w:rFonts w:eastAsiaTheme="minorHAnsi"/>
          <w:lang w:val="lt-LT"/>
        </w:rPr>
        <w:t>)</w:t>
      </w:r>
      <w:r w:rsidR="0015229C">
        <w:rPr>
          <w:rFonts w:eastAsiaTheme="minorHAnsi"/>
          <w:lang w:val="lt-LT"/>
        </w:rPr>
        <w:t>.</w:t>
      </w:r>
    </w:p>
    <w:p w14:paraId="2A7D7D84" w14:textId="77777777" w:rsidR="00D65F5D" w:rsidRPr="00AA57FD" w:rsidRDefault="00D65F5D" w:rsidP="00D67F69">
      <w:pPr>
        <w:pStyle w:val="ListParagraph"/>
        <w:numPr>
          <w:ilvl w:val="0"/>
          <w:numId w:val="2"/>
        </w:numPr>
        <w:tabs>
          <w:tab w:val="left" w:pos="993"/>
        </w:tabs>
        <w:spacing w:line="276" w:lineRule="auto"/>
        <w:ind w:left="0" w:firstLine="567"/>
        <w:jc w:val="both"/>
        <w:rPr>
          <w:rFonts w:eastAsiaTheme="minorHAnsi"/>
          <w:lang w:val="lt-LT"/>
        </w:rPr>
      </w:pPr>
      <w:r w:rsidRPr="00AA57FD">
        <w:rPr>
          <w:rFonts w:eastAsiaTheme="minorHAnsi"/>
          <w:lang w:val="lt-LT"/>
        </w:rPr>
        <w:t>Paslaugos teikėjas turi pasirūpinti visais reikalingais indais, įrankiais, staltiesėmis, servetėlėmis, aptarnavimu, maitinimo vietos paruošimu ir sutvarkymu.</w:t>
      </w:r>
    </w:p>
    <w:p w14:paraId="2A7D7D85" w14:textId="77777777" w:rsidR="00C1458D" w:rsidRPr="00D86542" w:rsidRDefault="006B6E8D" w:rsidP="00D67F69">
      <w:pPr>
        <w:pStyle w:val="ListParagraph"/>
        <w:numPr>
          <w:ilvl w:val="0"/>
          <w:numId w:val="2"/>
        </w:numPr>
        <w:tabs>
          <w:tab w:val="left" w:pos="851"/>
          <w:tab w:val="left" w:pos="993"/>
        </w:tabs>
        <w:spacing w:line="276" w:lineRule="auto"/>
        <w:ind w:left="0" w:firstLine="567"/>
        <w:jc w:val="both"/>
        <w:rPr>
          <w:rFonts w:eastAsiaTheme="minorHAnsi"/>
          <w:lang w:val="lt-LT"/>
        </w:rPr>
      </w:pPr>
      <w:r w:rsidRPr="00D86542">
        <w:rPr>
          <w:rFonts w:eastAsiaTheme="minorHAnsi"/>
          <w:lang w:val="lt-LT"/>
        </w:rPr>
        <w:t>Renginio dieną maitinimo vietoje dalyviams gerai matomoje vietoje turi būti pateikta visa informacija a</w:t>
      </w:r>
      <w:r w:rsidR="00C1458D" w:rsidRPr="00D86542">
        <w:rPr>
          <w:rFonts w:eastAsiaTheme="minorHAnsi"/>
          <w:lang w:val="lt-LT"/>
        </w:rPr>
        <w:t xml:space="preserve">pie alergenus, esančius maiste, </w:t>
      </w:r>
      <w:r w:rsidRPr="00D86542">
        <w:rPr>
          <w:rFonts w:eastAsiaTheme="minorHAnsi"/>
          <w:lang w:val="lt-LT"/>
        </w:rPr>
        <w:t>prie kiekvieno patiekalo turi būti padėta k</w:t>
      </w:r>
      <w:r w:rsidR="00C1458D" w:rsidRPr="00D86542">
        <w:rPr>
          <w:rFonts w:eastAsiaTheme="minorHAnsi"/>
          <w:lang w:val="lt-LT"/>
        </w:rPr>
        <w:t>ortelė su to valgio pavadinimu</w:t>
      </w:r>
      <w:r w:rsidRPr="00D86542">
        <w:rPr>
          <w:rFonts w:eastAsiaTheme="minorHAnsi"/>
          <w:lang w:val="lt-LT"/>
        </w:rPr>
        <w:t xml:space="preserve"> anglų kalba;</w:t>
      </w:r>
    </w:p>
    <w:p w14:paraId="2A7D7D86" w14:textId="77777777" w:rsidR="00C1458D" w:rsidRPr="00AA57FD" w:rsidRDefault="00402749" w:rsidP="00D67F69">
      <w:pPr>
        <w:pStyle w:val="ListParagraph"/>
        <w:numPr>
          <w:ilvl w:val="0"/>
          <w:numId w:val="2"/>
        </w:numPr>
        <w:tabs>
          <w:tab w:val="left" w:pos="993"/>
        </w:tabs>
        <w:spacing w:line="276" w:lineRule="auto"/>
        <w:ind w:left="0" w:firstLine="567"/>
        <w:jc w:val="both"/>
        <w:rPr>
          <w:rFonts w:eastAsiaTheme="minorHAnsi"/>
          <w:lang w:val="lt-LT"/>
        </w:rPr>
      </w:pPr>
      <w:r w:rsidRPr="00AA57FD">
        <w:rPr>
          <w:rFonts w:eastAsiaTheme="minorHAnsi"/>
          <w:bCs/>
          <w:lang w:val="lt-LT"/>
        </w:rPr>
        <w:t>Likus savait</w:t>
      </w:r>
      <w:r w:rsidR="00325269" w:rsidRPr="00AA57FD">
        <w:rPr>
          <w:rFonts w:eastAsiaTheme="minorHAnsi"/>
          <w:bCs/>
          <w:lang w:val="lt-LT"/>
        </w:rPr>
        <w:t>ei</w:t>
      </w:r>
      <w:r w:rsidRPr="00AA57FD">
        <w:rPr>
          <w:rFonts w:eastAsiaTheme="minorHAnsi"/>
          <w:bCs/>
          <w:lang w:val="lt-LT"/>
        </w:rPr>
        <w:t xml:space="preserve"> iki Renginio pradžios, paslaugos teikėjas su užsakovu turi aptarti ir suderinti šiuos su </w:t>
      </w:r>
      <w:r w:rsidR="00325269" w:rsidRPr="00AA57FD">
        <w:rPr>
          <w:rFonts w:eastAsiaTheme="minorHAnsi"/>
          <w:bCs/>
          <w:lang w:val="lt-LT"/>
        </w:rPr>
        <w:t xml:space="preserve">Renginio </w:t>
      </w:r>
      <w:r w:rsidRPr="00AA57FD">
        <w:rPr>
          <w:rFonts w:eastAsiaTheme="minorHAnsi"/>
          <w:bCs/>
          <w:lang w:val="lt-LT"/>
        </w:rPr>
        <w:t>organizavimu susijusius klausimus: konkreči</w:t>
      </w:r>
      <w:r w:rsidR="00255D13" w:rsidRPr="00AA57FD">
        <w:rPr>
          <w:rFonts w:eastAsiaTheme="minorHAnsi"/>
          <w:bCs/>
          <w:lang w:val="lt-LT"/>
        </w:rPr>
        <w:t>ų</w:t>
      </w:r>
      <w:r w:rsidRPr="00AA57FD">
        <w:rPr>
          <w:rFonts w:eastAsiaTheme="minorHAnsi"/>
          <w:bCs/>
          <w:lang w:val="lt-LT"/>
        </w:rPr>
        <w:t xml:space="preserve"> Renginiui skirt</w:t>
      </w:r>
      <w:r w:rsidR="00255D13" w:rsidRPr="00AA57FD">
        <w:rPr>
          <w:rFonts w:eastAsiaTheme="minorHAnsi"/>
          <w:bCs/>
          <w:lang w:val="lt-LT"/>
        </w:rPr>
        <w:t>ų</w:t>
      </w:r>
      <w:r w:rsidRPr="00AA57FD">
        <w:rPr>
          <w:rFonts w:eastAsiaTheme="minorHAnsi"/>
          <w:bCs/>
          <w:lang w:val="lt-LT"/>
        </w:rPr>
        <w:t xml:space="preserve"> </w:t>
      </w:r>
      <w:r w:rsidR="00C1458D" w:rsidRPr="00AA57FD">
        <w:rPr>
          <w:rFonts w:eastAsiaTheme="minorHAnsi"/>
          <w:bCs/>
          <w:lang w:val="lt-LT"/>
        </w:rPr>
        <w:t>sal</w:t>
      </w:r>
      <w:r w:rsidR="00255D13" w:rsidRPr="00AA57FD">
        <w:rPr>
          <w:rFonts w:eastAsiaTheme="minorHAnsi"/>
          <w:bCs/>
          <w:lang w:val="lt-LT"/>
        </w:rPr>
        <w:t>ių</w:t>
      </w:r>
      <w:r w:rsidR="00C1458D" w:rsidRPr="00AA57FD">
        <w:rPr>
          <w:rFonts w:eastAsiaTheme="minorHAnsi"/>
          <w:bCs/>
          <w:lang w:val="lt-LT"/>
        </w:rPr>
        <w:t xml:space="preserve"> (</w:t>
      </w:r>
      <w:r w:rsidRPr="00AA57FD">
        <w:rPr>
          <w:rFonts w:eastAsiaTheme="minorHAnsi"/>
          <w:bCs/>
          <w:lang w:val="lt-LT"/>
        </w:rPr>
        <w:t>patalp</w:t>
      </w:r>
      <w:r w:rsidR="00255D13" w:rsidRPr="00AA57FD">
        <w:rPr>
          <w:rFonts w:eastAsiaTheme="minorHAnsi"/>
          <w:bCs/>
          <w:lang w:val="lt-LT"/>
        </w:rPr>
        <w:t>ų</w:t>
      </w:r>
      <w:r w:rsidRPr="00AA57FD">
        <w:rPr>
          <w:rFonts w:eastAsiaTheme="minorHAnsi"/>
          <w:bCs/>
          <w:lang w:val="lt-LT"/>
        </w:rPr>
        <w:t xml:space="preserve"> tinkamo paruošimo Renginiui, informacinių nuorodų ženklų </w:t>
      </w:r>
      <w:r w:rsidR="00E64689" w:rsidRPr="00AA57FD">
        <w:rPr>
          <w:rFonts w:eastAsiaTheme="minorHAnsi"/>
          <w:bCs/>
          <w:lang w:val="lt-LT"/>
        </w:rPr>
        <w:t xml:space="preserve">skaičiaus </w:t>
      </w:r>
      <w:r w:rsidRPr="00AA57FD">
        <w:rPr>
          <w:rFonts w:eastAsiaTheme="minorHAnsi"/>
          <w:bCs/>
          <w:lang w:val="lt-LT"/>
        </w:rPr>
        <w:t xml:space="preserve">ir jų išdėstymo, valgiaraščių </w:t>
      </w:r>
      <w:r w:rsidR="00E64689" w:rsidRPr="00AA57FD">
        <w:rPr>
          <w:rFonts w:eastAsiaTheme="minorHAnsi"/>
          <w:bCs/>
          <w:lang w:val="lt-LT"/>
        </w:rPr>
        <w:t xml:space="preserve">ir </w:t>
      </w:r>
      <w:r w:rsidRPr="00AA57FD">
        <w:rPr>
          <w:rFonts w:eastAsiaTheme="minorHAnsi"/>
          <w:bCs/>
          <w:lang w:val="lt-LT"/>
        </w:rPr>
        <w:t>kitų aktualių techninių detalių.</w:t>
      </w:r>
    </w:p>
    <w:p w14:paraId="2A7D7D87" w14:textId="77777777" w:rsidR="00C1458D" w:rsidRPr="00AA57FD" w:rsidRDefault="00402749" w:rsidP="00D67F69">
      <w:pPr>
        <w:pStyle w:val="ListParagraph"/>
        <w:numPr>
          <w:ilvl w:val="0"/>
          <w:numId w:val="2"/>
        </w:numPr>
        <w:tabs>
          <w:tab w:val="left" w:pos="993"/>
        </w:tabs>
        <w:spacing w:line="276" w:lineRule="auto"/>
        <w:ind w:left="0" w:firstLine="567"/>
        <w:jc w:val="both"/>
        <w:rPr>
          <w:rFonts w:eastAsiaTheme="minorHAnsi"/>
          <w:lang w:val="lt-LT"/>
        </w:rPr>
      </w:pPr>
      <w:r w:rsidRPr="00AA57FD">
        <w:rPr>
          <w:rFonts w:eastAsiaTheme="minorHAnsi"/>
          <w:lang w:val="lt-LT"/>
        </w:rPr>
        <w:t xml:space="preserve">Paslaugos teikėjas turi </w:t>
      </w:r>
      <w:r w:rsidRPr="00AA57FD">
        <w:rPr>
          <w:rFonts w:eastAsiaTheme="minorHAnsi"/>
          <w:bCs/>
          <w:lang w:val="lt-LT"/>
        </w:rPr>
        <w:t>p</w:t>
      </w:r>
      <w:r w:rsidRPr="00AA57FD">
        <w:rPr>
          <w:rFonts w:eastAsiaTheme="minorHAnsi"/>
          <w:lang w:val="lt-LT"/>
        </w:rPr>
        <w:t xml:space="preserve">askirti atsakingą asmenį, į kurį būtų galima kreiptis Renginio metu kilus klausimams dėl naudojamų patalpų, įrangos ir pan. </w:t>
      </w:r>
    </w:p>
    <w:p w14:paraId="2A7D7D88" w14:textId="77777777" w:rsidR="00C1458D" w:rsidRPr="00AA57FD" w:rsidRDefault="00C1458D" w:rsidP="00D67F69">
      <w:pPr>
        <w:pStyle w:val="ListParagraph"/>
        <w:numPr>
          <w:ilvl w:val="0"/>
          <w:numId w:val="2"/>
        </w:numPr>
        <w:tabs>
          <w:tab w:val="left" w:pos="993"/>
        </w:tabs>
        <w:spacing w:line="276" w:lineRule="auto"/>
        <w:ind w:left="0" w:firstLine="567"/>
        <w:jc w:val="both"/>
        <w:rPr>
          <w:rFonts w:eastAsiaTheme="minorHAnsi"/>
          <w:lang w:val="lt-LT"/>
        </w:rPr>
      </w:pPr>
      <w:r w:rsidRPr="00AA57FD">
        <w:rPr>
          <w:rFonts w:eastAsiaTheme="minorHAnsi"/>
          <w:lang w:val="lt-LT"/>
        </w:rPr>
        <w:t>Paslaugoms bus taikomas bent vienas iš pateiktų minimalių aplinkos apsaugos kriterijų:</w:t>
      </w:r>
    </w:p>
    <w:p w14:paraId="2A7D7D89" w14:textId="77777777" w:rsidR="00C1458D" w:rsidRPr="00AA57FD" w:rsidRDefault="00C1458D" w:rsidP="00D67F69">
      <w:pPr>
        <w:pStyle w:val="ListParagraph"/>
        <w:numPr>
          <w:ilvl w:val="1"/>
          <w:numId w:val="2"/>
        </w:numPr>
        <w:tabs>
          <w:tab w:val="left" w:pos="1134"/>
        </w:tabs>
        <w:spacing w:line="276" w:lineRule="auto"/>
        <w:ind w:left="0" w:firstLine="567"/>
        <w:jc w:val="both"/>
        <w:rPr>
          <w:rFonts w:eastAsiaTheme="minorHAnsi"/>
          <w:lang w:val="lt-LT"/>
        </w:rPr>
      </w:pPr>
      <w:r w:rsidRPr="00AA57FD">
        <w:rPr>
          <w:rFonts w:eastAsiaTheme="minorHAnsi"/>
          <w:lang w:val="lt-LT"/>
        </w:rPr>
        <w:t>susidariusios atliekos (stiklas, popierius, plastikas, metalas ir kt.) turi būti rūšiuojamos ir perduodamos atliekas tvarkančioms įmonėms;</w:t>
      </w:r>
    </w:p>
    <w:p w14:paraId="2A7D7D8B" w14:textId="2224B016" w:rsidR="00C1458D" w:rsidRPr="00D67F69" w:rsidRDefault="00C1458D" w:rsidP="00EE193D">
      <w:pPr>
        <w:pStyle w:val="ListParagraph"/>
        <w:numPr>
          <w:ilvl w:val="1"/>
          <w:numId w:val="2"/>
        </w:numPr>
        <w:tabs>
          <w:tab w:val="left" w:pos="1134"/>
        </w:tabs>
        <w:spacing w:line="276" w:lineRule="auto"/>
        <w:ind w:left="0" w:firstLine="567"/>
        <w:jc w:val="both"/>
        <w:rPr>
          <w:rFonts w:eastAsiaTheme="minorHAnsi"/>
          <w:lang w:val="lt-LT"/>
        </w:rPr>
      </w:pPr>
      <w:r w:rsidRPr="00AA57FD">
        <w:rPr>
          <w:rFonts w:eastAsiaTheme="minorHAnsi"/>
          <w:lang w:val="lt-LT"/>
        </w:rPr>
        <w:t>biologiškai skaidžios atliekos turi būti surenkamos atskirai ir perduodamos tokias atliekas kompostuojančioms ar kitaip naudojančioms įmonėms.</w:t>
      </w:r>
      <w:r w:rsidR="00D67F69">
        <w:rPr>
          <w:rFonts w:eastAsiaTheme="minorHAnsi"/>
          <w:lang w:val="lt-LT"/>
        </w:rPr>
        <w:t xml:space="preserve"> </w:t>
      </w:r>
      <w:bookmarkStart w:id="0" w:name="_GoBack"/>
      <w:r w:rsidRPr="00D67F69">
        <w:rPr>
          <w:rFonts w:eastAsiaTheme="minorHAnsi"/>
          <w:lang w:val="lt-LT"/>
        </w:rPr>
        <w:t xml:space="preserve">Atitikimo bent vienam iš </w:t>
      </w:r>
      <w:r w:rsidR="00D86542" w:rsidRPr="00D67F69">
        <w:rPr>
          <w:rFonts w:eastAsiaTheme="minorHAnsi"/>
          <w:lang w:val="lt-LT"/>
        </w:rPr>
        <w:t xml:space="preserve">18 </w:t>
      </w:r>
      <w:r w:rsidRPr="00D67F69">
        <w:rPr>
          <w:rFonts w:eastAsiaTheme="minorHAnsi"/>
          <w:lang w:val="lt-LT"/>
        </w:rPr>
        <w:t>punkte pateiktų kriterijų įrodymai: teikėjo deklaracija arba kiti tai galintys įrodyti ar pagrįsti dokumentai (pvz., sudarytos sutartys).</w:t>
      </w:r>
    </w:p>
    <w:bookmarkEnd w:id="0"/>
    <w:p w14:paraId="2A7D7D8C" w14:textId="77777777" w:rsidR="00D86542" w:rsidRPr="00EE193D" w:rsidRDefault="00C1458D" w:rsidP="00D67F69">
      <w:pPr>
        <w:pStyle w:val="ListParagraph"/>
        <w:numPr>
          <w:ilvl w:val="0"/>
          <w:numId w:val="2"/>
        </w:numPr>
        <w:tabs>
          <w:tab w:val="left" w:pos="709"/>
          <w:tab w:val="left" w:pos="993"/>
        </w:tabs>
        <w:spacing w:line="276" w:lineRule="auto"/>
        <w:ind w:left="0" w:firstLine="567"/>
        <w:jc w:val="both"/>
        <w:rPr>
          <w:rFonts w:eastAsiaTheme="minorHAnsi"/>
          <w:lang w:val="lt-LT"/>
        </w:rPr>
      </w:pPr>
      <w:r w:rsidRPr="00AA57FD">
        <w:rPr>
          <w:lang w:val="lt-LT"/>
        </w:rPr>
        <w:t>Už suteiktas Renginio</w:t>
      </w:r>
      <w:r w:rsidRPr="00AA57FD">
        <w:rPr>
          <w:bCs/>
          <w:lang w:val="lt-LT"/>
        </w:rPr>
        <w:t xml:space="preserve"> paslaugas </w:t>
      </w:r>
      <w:r w:rsidRPr="00AA57FD">
        <w:rPr>
          <w:lang w:val="lt-LT"/>
        </w:rPr>
        <w:t>bus atsiskaityta per 30 dienų nuo PVM sąskaitos faktūros pateikimo sąskaitų administravimo bendr</w:t>
      </w:r>
      <w:r w:rsidR="00D86542">
        <w:rPr>
          <w:lang w:val="lt-LT"/>
        </w:rPr>
        <w:t>ojoje</w:t>
      </w:r>
      <w:r w:rsidRPr="00AA57FD">
        <w:rPr>
          <w:lang w:val="lt-LT"/>
        </w:rPr>
        <w:t xml:space="preserve"> informacin</w:t>
      </w:r>
      <w:r w:rsidR="00D86542">
        <w:rPr>
          <w:lang w:val="lt-LT"/>
        </w:rPr>
        <w:t xml:space="preserve">ėje </w:t>
      </w:r>
      <w:r w:rsidRPr="00AA57FD">
        <w:rPr>
          <w:lang w:val="lt-LT"/>
        </w:rPr>
        <w:t>sistem</w:t>
      </w:r>
      <w:r w:rsidR="00D86542">
        <w:rPr>
          <w:lang w:val="lt-LT"/>
        </w:rPr>
        <w:t>oje</w:t>
      </w:r>
      <w:r w:rsidRPr="00AA57FD">
        <w:rPr>
          <w:lang w:val="lt-LT"/>
        </w:rPr>
        <w:t xml:space="preserve"> SABIS.</w:t>
      </w:r>
    </w:p>
    <w:p w14:paraId="2A7D7D8D" w14:textId="77777777" w:rsidR="00C82332" w:rsidRPr="00AA57FD" w:rsidRDefault="00D86542" w:rsidP="00EE193D">
      <w:pPr>
        <w:pStyle w:val="ListParagraph"/>
        <w:spacing w:line="276" w:lineRule="auto"/>
        <w:ind w:left="360"/>
        <w:jc w:val="center"/>
        <w:rPr>
          <w:rFonts w:eastAsiaTheme="minorHAnsi"/>
          <w:lang w:val="lt-LT"/>
        </w:rPr>
      </w:pPr>
      <w:r>
        <w:rPr>
          <w:lang w:val="lt-LT"/>
        </w:rPr>
        <w:t>________________</w:t>
      </w:r>
    </w:p>
    <w:sectPr w:rsidR="00C82332" w:rsidRPr="00AA57FD" w:rsidSect="00105CF1">
      <w:headerReference w:type="default" r:id="rId8"/>
      <w:pgSz w:w="12240" w:h="15840"/>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09D03" w14:textId="77777777" w:rsidR="006B2122" w:rsidRDefault="006B2122" w:rsidP="00402749">
      <w:r>
        <w:separator/>
      </w:r>
    </w:p>
  </w:endnote>
  <w:endnote w:type="continuationSeparator" w:id="0">
    <w:p w14:paraId="75BD8AA7" w14:textId="77777777" w:rsidR="006B2122" w:rsidRDefault="006B2122" w:rsidP="0040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C48D3" w14:textId="77777777" w:rsidR="006B2122" w:rsidRDefault="006B2122" w:rsidP="00402749">
      <w:r>
        <w:separator/>
      </w:r>
    </w:p>
  </w:footnote>
  <w:footnote w:type="continuationSeparator" w:id="0">
    <w:p w14:paraId="505A19F8" w14:textId="77777777" w:rsidR="006B2122" w:rsidRDefault="006B2122" w:rsidP="00402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267971"/>
      <w:docPartObj>
        <w:docPartGallery w:val="Page Numbers (Top of Page)"/>
        <w:docPartUnique/>
      </w:docPartObj>
    </w:sdtPr>
    <w:sdtEndPr>
      <w:rPr>
        <w:noProof/>
      </w:rPr>
    </w:sdtEndPr>
    <w:sdtContent>
      <w:p w14:paraId="2A7D7D92" w14:textId="6C90426B" w:rsidR="00402749" w:rsidRDefault="00402749">
        <w:pPr>
          <w:pStyle w:val="Header"/>
          <w:jc w:val="center"/>
        </w:pPr>
        <w:r>
          <w:fldChar w:fldCharType="begin"/>
        </w:r>
        <w:r>
          <w:instrText xml:space="preserve"> PAGE   \* MERGEFORMAT </w:instrText>
        </w:r>
        <w:r>
          <w:fldChar w:fldCharType="separate"/>
        </w:r>
        <w:r w:rsidR="00D67F69">
          <w:rPr>
            <w:noProof/>
          </w:rPr>
          <w:t>4</w:t>
        </w:r>
        <w:r>
          <w:rPr>
            <w:noProof/>
          </w:rPr>
          <w:fldChar w:fldCharType="end"/>
        </w:r>
      </w:p>
    </w:sdtContent>
  </w:sdt>
  <w:p w14:paraId="2A7D7D93" w14:textId="77777777" w:rsidR="00402749" w:rsidRDefault="00402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A6191"/>
    <w:multiLevelType w:val="hybridMultilevel"/>
    <w:tmpl w:val="96907F9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44855CE2"/>
    <w:multiLevelType w:val="multilevel"/>
    <w:tmpl w:val="A6B4E924"/>
    <w:lvl w:ilvl="0">
      <w:start w:val="2"/>
      <w:numFmt w:val="decimal"/>
      <w:lvlText w:val="%1."/>
      <w:lvlJc w:val="left"/>
      <w:pPr>
        <w:ind w:left="720" w:hanging="360"/>
      </w:pPr>
      <w:rPr>
        <w:rFonts w:hint="default"/>
      </w:rPr>
    </w:lvl>
    <w:lvl w:ilvl="1">
      <w:start w:val="1"/>
      <w:numFmt w:val="decimal"/>
      <w:isLgl/>
      <w:lvlText w:val="%1.%2."/>
      <w:lvlJc w:val="left"/>
      <w:pPr>
        <w:ind w:left="1210" w:hanging="850"/>
      </w:pPr>
      <w:rPr>
        <w:rFonts w:hint="default"/>
        <w:b w:val="0"/>
      </w:rPr>
    </w:lvl>
    <w:lvl w:ilvl="2">
      <w:start w:val="1"/>
      <w:numFmt w:val="decimal"/>
      <w:isLgl/>
      <w:lvlText w:val="%1.%2.%3."/>
      <w:lvlJc w:val="left"/>
      <w:pPr>
        <w:ind w:left="1570" w:hanging="1210"/>
      </w:pPr>
      <w:rPr>
        <w:rFonts w:hint="default"/>
        <w:b w:val="0"/>
      </w:rPr>
    </w:lvl>
    <w:lvl w:ilvl="3">
      <w:start w:val="1"/>
      <w:numFmt w:val="decimal"/>
      <w:isLgl/>
      <w:lvlText w:val="%1.%2.%3.%4."/>
      <w:lvlJc w:val="left"/>
      <w:pPr>
        <w:ind w:left="1570" w:hanging="1210"/>
      </w:pPr>
      <w:rPr>
        <w:rFonts w:hint="default"/>
      </w:rPr>
    </w:lvl>
    <w:lvl w:ilvl="4">
      <w:start w:val="1"/>
      <w:numFmt w:val="decimal"/>
      <w:isLgl/>
      <w:lvlText w:val="%1.%2.%3.%4.%5."/>
      <w:lvlJc w:val="left"/>
      <w:pPr>
        <w:ind w:left="1930" w:hanging="1570"/>
      </w:pPr>
      <w:rPr>
        <w:rFonts w:hint="default"/>
      </w:rPr>
    </w:lvl>
    <w:lvl w:ilvl="5">
      <w:start w:val="1"/>
      <w:numFmt w:val="decimal"/>
      <w:isLgl/>
      <w:lvlText w:val="%1.%2.%3.%4.%5.%6."/>
      <w:lvlJc w:val="left"/>
      <w:pPr>
        <w:ind w:left="1930" w:hanging="1570"/>
      </w:pPr>
      <w:rPr>
        <w:rFonts w:hint="default"/>
      </w:rPr>
    </w:lvl>
    <w:lvl w:ilvl="6">
      <w:start w:val="1"/>
      <w:numFmt w:val="decimal"/>
      <w:isLgl/>
      <w:lvlText w:val="%1.%2.%3.%4.%5.%6.%7."/>
      <w:lvlJc w:val="left"/>
      <w:pPr>
        <w:ind w:left="2290" w:hanging="1930"/>
      </w:pPr>
      <w:rPr>
        <w:rFonts w:hint="default"/>
      </w:rPr>
    </w:lvl>
    <w:lvl w:ilvl="7">
      <w:start w:val="1"/>
      <w:numFmt w:val="decimal"/>
      <w:isLgl/>
      <w:lvlText w:val="%1.%2.%3.%4.%5.%6.%7.%8."/>
      <w:lvlJc w:val="left"/>
      <w:pPr>
        <w:ind w:left="2290" w:hanging="1930"/>
      </w:pPr>
      <w:rPr>
        <w:rFonts w:hint="default"/>
      </w:rPr>
    </w:lvl>
    <w:lvl w:ilvl="8">
      <w:start w:val="1"/>
      <w:numFmt w:val="decimal"/>
      <w:isLgl/>
      <w:lvlText w:val="%1.%2.%3.%4.%5.%6.%7.%8.%9."/>
      <w:lvlJc w:val="left"/>
      <w:pPr>
        <w:ind w:left="2650" w:hanging="2290"/>
      </w:pPr>
      <w:rPr>
        <w:rFonts w:hint="default"/>
      </w:rPr>
    </w:lvl>
  </w:abstractNum>
  <w:abstractNum w:abstractNumId="2" w15:restartNumberingAfterBreak="0">
    <w:nsid w:val="629712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49"/>
    <w:rsid w:val="00012CEF"/>
    <w:rsid w:val="00014659"/>
    <w:rsid w:val="00026C66"/>
    <w:rsid w:val="0003600F"/>
    <w:rsid w:val="000436A7"/>
    <w:rsid w:val="0004399C"/>
    <w:rsid w:val="000A224C"/>
    <w:rsid w:val="000A527C"/>
    <w:rsid w:val="000E00A1"/>
    <w:rsid w:val="00105CF1"/>
    <w:rsid w:val="001475D4"/>
    <w:rsid w:val="001521C1"/>
    <w:rsid w:val="0015229C"/>
    <w:rsid w:val="00152B71"/>
    <w:rsid w:val="00161C95"/>
    <w:rsid w:val="00173A9C"/>
    <w:rsid w:val="00192235"/>
    <w:rsid w:val="001963F6"/>
    <w:rsid w:val="001B2478"/>
    <w:rsid w:val="001C0FA9"/>
    <w:rsid w:val="001D2864"/>
    <w:rsid w:val="001E53A4"/>
    <w:rsid w:val="00203CDA"/>
    <w:rsid w:val="00210AAC"/>
    <w:rsid w:val="0021333A"/>
    <w:rsid w:val="002137F6"/>
    <w:rsid w:val="00216BF8"/>
    <w:rsid w:val="0023109A"/>
    <w:rsid w:val="00255D13"/>
    <w:rsid w:val="002A704D"/>
    <w:rsid w:val="002C1B58"/>
    <w:rsid w:val="002F6279"/>
    <w:rsid w:val="00325269"/>
    <w:rsid w:val="003317C9"/>
    <w:rsid w:val="00347211"/>
    <w:rsid w:val="00391B31"/>
    <w:rsid w:val="003A248E"/>
    <w:rsid w:val="003A7BFE"/>
    <w:rsid w:val="003B0FE3"/>
    <w:rsid w:val="003B6EFC"/>
    <w:rsid w:val="003D748F"/>
    <w:rsid w:val="00402749"/>
    <w:rsid w:val="00413259"/>
    <w:rsid w:val="00422B1A"/>
    <w:rsid w:val="00440892"/>
    <w:rsid w:val="0045309F"/>
    <w:rsid w:val="00463ACB"/>
    <w:rsid w:val="00480CDF"/>
    <w:rsid w:val="004A7A83"/>
    <w:rsid w:val="004C49E2"/>
    <w:rsid w:val="004C5347"/>
    <w:rsid w:val="004D2042"/>
    <w:rsid w:val="004E6F27"/>
    <w:rsid w:val="00521856"/>
    <w:rsid w:val="00522184"/>
    <w:rsid w:val="005330B2"/>
    <w:rsid w:val="0055193E"/>
    <w:rsid w:val="005604FB"/>
    <w:rsid w:val="00565775"/>
    <w:rsid w:val="00591E65"/>
    <w:rsid w:val="005945D8"/>
    <w:rsid w:val="00597293"/>
    <w:rsid w:val="005A5F5F"/>
    <w:rsid w:val="005E4386"/>
    <w:rsid w:val="00605EDB"/>
    <w:rsid w:val="00606D85"/>
    <w:rsid w:val="00610E73"/>
    <w:rsid w:val="00633931"/>
    <w:rsid w:val="006421F1"/>
    <w:rsid w:val="006560E0"/>
    <w:rsid w:val="006843DC"/>
    <w:rsid w:val="006A62E5"/>
    <w:rsid w:val="006B19C6"/>
    <w:rsid w:val="006B2122"/>
    <w:rsid w:val="006B2F65"/>
    <w:rsid w:val="006B6E8D"/>
    <w:rsid w:val="006F0481"/>
    <w:rsid w:val="0070311E"/>
    <w:rsid w:val="007112F8"/>
    <w:rsid w:val="0071638E"/>
    <w:rsid w:val="00757D49"/>
    <w:rsid w:val="00795484"/>
    <w:rsid w:val="007A284C"/>
    <w:rsid w:val="007B6354"/>
    <w:rsid w:val="007C0EF3"/>
    <w:rsid w:val="007F5573"/>
    <w:rsid w:val="0082496F"/>
    <w:rsid w:val="00846F27"/>
    <w:rsid w:val="00863BED"/>
    <w:rsid w:val="00865EF4"/>
    <w:rsid w:val="00876085"/>
    <w:rsid w:val="00884B86"/>
    <w:rsid w:val="008D1286"/>
    <w:rsid w:val="00902D3D"/>
    <w:rsid w:val="009255B9"/>
    <w:rsid w:val="00945E8D"/>
    <w:rsid w:val="00947139"/>
    <w:rsid w:val="00997D9F"/>
    <w:rsid w:val="009C5209"/>
    <w:rsid w:val="009C7021"/>
    <w:rsid w:val="009D518E"/>
    <w:rsid w:val="009E0DB0"/>
    <w:rsid w:val="009E7C78"/>
    <w:rsid w:val="00A00734"/>
    <w:rsid w:val="00A15F14"/>
    <w:rsid w:val="00A21028"/>
    <w:rsid w:val="00A221E2"/>
    <w:rsid w:val="00A3454E"/>
    <w:rsid w:val="00A43379"/>
    <w:rsid w:val="00A45F24"/>
    <w:rsid w:val="00A472F7"/>
    <w:rsid w:val="00A66F2C"/>
    <w:rsid w:val="00A700EB"/>
    <w:rsid w:val="00A7147D"/>
    <w:rsid w:val="00A72637"/>
    <w:rsid w:val="00A75910"/>
    <w:rsid w:val="00A86910"/>
    <w:rsid w:val="00AA57FD"/>
    <w:rsid w:val="00AB64D1"/>
    <w:rsid w:val="00AD3EA7"/>
    <w:rsid w:val="00B333F7"/>
    <w:rsid w:val="00B37600"/>
    <w:rsid w:val="00BA4D5E"/>
    <w:rsid w:val="00BA56A7"/>
    <w:rsid w:val="00BB4608"/>
    <w:rsid w:val="00BC388C"/>
    <w:rsid w:val="00BC6207"/>
    <w:rsid w:val="00BE1077"/>
    <w:rsid w:val="00BF2BFE"/>
    <w:rsid w:val="00C1458D"/>
    <w:rsid w:val="00C53749"/>
    <w:rsid w:val="00C56C05"/>
    <w:rsid w:val="00C63B36"/>
    <w:rsid w:val="00C82332"/>
    <w:rsid w:val="00CC1309"/>
    <w:rsid w:val="00CC797B"/>
    <w:rsid w:val="00CD1992"/>
    <w:rsid w:val="00CF27DF"/>
    <w:rsid w:val="00D00A17"/>
    <w:rsid w:val="00D0605C"/>
    <w:rsid w:val="00D26A60"/>
    <w:rsid w:val="00D32AEF"/>
    <w:rsid w:val="00D342C5"/>
    <w:rsid w:val="00D36A68"/>
    <w:rsid w:val="00D43E48"/>
    <w:rsid w:val="00D65F5D"/>
    <w:rsid w:val="00D67F69"/>
    <w:rsid w:val="00D86542"/>
    <w:rsid w:val="00D87C79"/>
    <w:rsid w:val="00DB56DE"/>
    <w:rsid w:val="00DE055D"/>
    <w:rsid w:val="00DE20D1"/>
    <w:rsid w:val="00E10A69"/>
    <w:rsid w:val="00E5562E"/>
    <w:rsid w:val="00E64689"/>
    <w:rsid w:val="00EB25AE"/>
    <w:rsid w:val="00EC0C90"/>
    <w:rsid w:val="00EC1F55"/>
    <w:rsid w:val="00EE193D"/>
    <w:rsid w:val="00EE1E75"/>
    <w:rsid w:val="00EE43EC"/>
    <w:rsid w:val="00F15130"/>
    <w:rsid w:val="00F53582"/>
    <w:rsid w:val="00F54553"/>
    <w:rsid w:val="00F575D0"/>
    <w:rsid w:val="00F716B3"/>
    <w:rsid w:val="00F765C9"/>
    <w:rsid w:val="00F81847"/>
    <w:rsid w:val="00F859B9"/>
    <w:rsid w:val="00F871CE"/>
    <w:rsid w:val="00F9252B"/>
    <w:rsid w:val="00FA7DC5"/>
    <w:rsid w:val="00FB4ABE"/>
    <w:rsid w:val="00FB7616"/>
    <w:rsid w:val="00FD305A"/>
    <w:rsid w:val="00FE7089"/>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7D48"/>
  <w15:chartTrackingRefBased/>
  <w15:docId w15:val="{B6515136-79CE-42B8-879A-D3344223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74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749"/>
    <w:pPr>
      <w:tabs>
        <w:tab w:val="center" w:pos="4986"/>
        <w:tab w:val="right" w:pos="9972"/>
      </w:tabs>
    </w:pPr>
  </w:style>
  <w:style w:type="character" w:customStyle="1" w:styleId="HeaderChar">
    <w:name w:val="Header Char"/>
    <w:basedOn w:val="DefaultParagraphFont"/>
    <w:link w:val="Header"/>
    <w:uiPriority w:val="99"/>
    <w:rsid w:val="0040274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02749"/>
    <w:pPr>
      <w:tabs>
        <w:tab w:val="center" w:pos="4986"/>
        <w:tab w:val="right" w:pos="9972"/>
      </w:tabs>
    </w:pPr>
  </w:style>
  <w:style w:type="character" w:customStyle="1" w:styleId="FooterChar">
    <w:name w:val="Footer Char"/>
    <w:basedOn w:val="DefaultParagraphFont"/>
    <w:link w:val="Footer"/>
    <w:uiPriority w:val="99"/>
    <w:rsid w:val="0040274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C0F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FA9"/>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A66F2C"/>
    <w:rPr>
      <w:sz w:val="16"/>
      <w:szCs w:val="16"/>
    </w:rPr>
  </w:style>
  <w:style w:type="paragraph" w:styleId="CommentText">
    <w:name w:val="annotation text"/>
    <w:basedOn w:val="Normal"/>
    <w:link w:val="CommentTextChar"/>
    <w:uiPriority w:val="99"/>
    <w:semiHidden/>
    <w:unhideWhenUsed/>
    <w:rsid w:val="00A66F2C"/>
    <w:rPr>
      <w:sz w:val="20"/>
      <w:szCs w:val="20"/>
    </w:rPr>
  </w:style>
  <w:style w:type="character" w:customStyle="1" w:styleId="CommentTextChar">
    <w:name w:val="Comment Text Char"/>
    <w:basedOn w:val="DefaultParagraphFont"/>
    <w:link w:val="CommentText"/>
    <w:uiPriority w:val="99"/>
    <w:semiHidden/>
    <w:rsid w:val="00A66F2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66F2C"/>
    <w:rPr>
      <w:b/>
      <w:bCs/>
    </w:rPr>
  </w:style>
  <w:style w:type="character" w:customStyle="1" w:styleId="CommentSubjectChar">
    <w:name w:val="Comment Subject Char"/>
    <w:basedOn w:val="CommentTextChar"/>
    <w:link w:val="CommentSubject"/>
    <w:uiPriority w:val="99"/>
    <w:semiHidden/>
    <w:rsid w:val="00A66F2C"/>
    <w:rPr>
      <w:rFonts w:ascii="Times New Roman" w:eastAsia="Times New Roman" w:hAnsi="Times New Roman" w:cs="Times New Roman"/>
      <w:b/>
      <w:bCs/>
      <w:sz w:val="20"/>
      <w:szCs w:val="20"/>
      <w:lang w:val="en-GB"/>
    </w:rPr>
  </w:style>
  <w:style w:type="paragraph" w:styleId="Revision">
    <w:name w:val="Revision"/>
    <w:hidden/>
    <w:uiPriority w:val="99"/>
    <w:semiHidden/>
    <w:rsid w:val="0003600F"/>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DE055D"/>
    <w:pPr>
      <w:ind w:left="720"/>
      <w:contextualSpacing/>
    </w:pPr>
  </w:style>
  <w:style w:type="paragraph" w:styleId="HTMLPreformatted">
    <w:name w:val="HTML Preformatted"/>
    <w:basedOn w:val="Normal"/>
    <w:link w:val="HTMLPreformattedChar"/>
    <w:uiPriority w:val="99"/>
    <w:semiHidden/>
    <w:unhideWhenUsed/>
    <w:rsid w:val="00EE4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EE43EC"/>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959748">
      <w:bodyDiv w:val="1"/>
      <w:marLeft w:val="0"/>
      <w:marRight w:val="0"/>
      <w:marTop w:val="0"/>
      <w:marBottom w:val="0"/>
      <w:divBdr>
        <w:top w:val="none" w:sz="0" w:space="0" w:color="auto"/>
        <w:left w:val="none" w:sz="0" w:space="0" w:color="auto"/>
        <w:bottom w:val="none" w:sz="0" w:space="0" w:color="auto"/>
        <w:right w:val="none" w:sz="0" w:space="0" w:color="auto"/>
      </w:divBdr>
    </w:div>
    <w:div w:id="1243758534">
      <w:bodyDiv w:val="1"/>
      <w:marLeft w:val="0"/>
      <w:marRight w:val="0"/>
      <w:marTop w:val="0"/>
      <w:marBottom w:val="0"/>
      <w:divBdr>
        <w:top w:val="none" w:sz="0" w:space="0" w:color="auto"/>
        <w:left w:val="none" w:sz="0" w:space="0" w:color="auto"/>
        <w:bottom w:val="none" w:sz="0" w:space="0" w:color="auto"/>
        <w:right w:val="none" w:sz="0" w:space="0" w:color="auto"/>
      </w:divBdr>
    </w:div>
    <w:div w:id="155072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8AB91-5158-4D5A-B5F3-91D88A46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2026-03-31T07:59:00Z</dcterms:created>
  <dcterms:modified xsi:type="dcterms:W3CDTF">2026-03-31T08:12:00Z</dcterms:modified>
</cp:coreProperties>
</file>