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B132" w14:textId="77777777" w:rsidR="003F6BB0" w:rsidRPr="00B24B1B" w:rsidRDefault="003F6BB0" w:rsidP="003F6BB0">
      <w:pPr>
        <w:tabs>
          <w:tab w:val="left" w:pos="1248"/>
          <w:tab w:val="left" w:pos="9639"/>
        </w:tabs>
        <w:ind w:firstLine="851"/>
        <w:jc w:val="right"/>
        <w:rPr>
          <w:rFonts w:ascii="Times New Roman" w:eastAsia="SimSun" w:hAnsi="Times New Roman"/>
          <w:sz w:val="24"/>
          <w:szCs w:val="24"/>
        </w:rPr>
      </w:pPr>
      <w:r w:rsidRPr="00B24B1B">
        <w:rPr>
          <w:rFonts w:ascii="Times New Roman" w:eastAsia="SimSun" w:hAnsi="Times New Roman"/>
          <w:sz w:val="24"/>
          <w:szCs w:val="24"/>
        </w:rPr>
        <w:t xml:space="preserve">Pirkimo sąlygų </w:t>
      </w:r>
      <w:r>
        <w:rPr>
          <w:rFonts w:ascii="Times New Roman" w:eastAsia="SimSun" w:hAnsi="Times New Roman"/>
          <w:sz w:val="24"/>
          <w:szCs w:val="24"/>
        </w:rPr>
        <w:t>1</w:t>
      </w:r>
      <w:r w:rsidRPr="00B24B1B">
        <w:rPr>
          <w:rFonts w:ascii="Times New Roman" w:eastAsia="SimSun" w:hAnsi="Times New Roman"/>
          <w:sz w:val="24"/>
          <w:szCs w:val="24"/>
        </w:rPr>
        <w:t xml:space="preserve"> priedas</w:t>
      </w:r>
    </w:p>
    <w:p w14:paraId="01178ED4" w14:textId="77777777" w:rsidR="003F6BB0" w:rsidRPr="00B24B1B" w:rsidRDefault="003F6BB0" w:rsidP="003F6BB0">
      <w:pPr>
        <w:tabs>
          <w:tab w:val="left" w:pos="1248"/>
          <w:tab w:val="left" w:pos="9639"/>
        </w:tabs>
        <w:ind w:firstLine="851"/>
        <w:jc w:val="center"/>
        <w:rPr>
          <w:rFonts w:ascii="Times New Roman" w:eastAsia="SimSun" w:hAnsi="Times New Roman"/>
          <w:sz w:val="24"/>
          <w:szCs w:val="24"/>
        </w:rPr>
      </w:pPr>
    </w:p>
    <w:p w14:paraId="7FCF0F50" w14:textId="77777777" w:rsidR="003F6BB0" w:rsidRPr="00B24B1B" w:rsidRDefault="003F6BB0" w:rsidP="003F6BB0">
      <w:pPr>
        <w:spacing w:before="33"/>
        <w:ind w:left="2880" w:right="2835" w:firstLine="720"/>
        <w:rPr>
          <w:rFonts w:ascii="Times New Roman" w:hAnsi="Times New Roman"/>
          <w:color w:val="000000"/>
          <w:sz w:val="20"/>
          <w:szCs w:val="20"/>
        </w:rPr>
      </w:pP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 w:rsidRPr="00B24B1B">
        <w:rPr>
          <w:rFonts w:ascii="Times New Roman" w:hAnsi="Times New Roman"/>
          <w:color w:val="000000"/>
          <w:sz w:val="20"/>
          <w:szCs w:val="20"/>
        </w:rPr>
        <w:t>ie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z w:val="20"/>
          <w:szCs w:val="20"/>
        </w:rPr>
        <w:t xml:space="preserve">ėjo </w:t>
      </w:r>
      <w:r w:rsidRPr="00B24B1B">
        <w:rPr>
          <w:rFonts w:ascii="Times New Roman" w:hAnsi="Times New Roman"/>
          <w:color w:val="000000"/>
          <w:spacing w:val="-6"/>
          <w:sz w:val="20"/>
          <w:szCs w:val="20"/>
        </w:rPr>
        <w:t>p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v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pacing w:val="2"/>
          <w:w w:val="99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4"/>
          <w:w w:val="99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as)</w:t>
      </w:r>
    </w:p>
    <w:p w14:paraId="458B6806" w14:textId="77777777" w:rsidR="003F6BB0" w:rsidRPr="00B24B1B" w:rsidRDefault="003F6BB0" w:rsidP="003F6BB0">
      <w:pPr>
        <w:spacing w:before="2" w:line="120" w:lineRule="exact"/>
        <w:ind w:left="1134"/>
        <w:rPr>
          <w:rFonts w:ascii="Times New Roman" w:hAnsi="Times New Roman"/>
          <w:color w:val="000000"/>
          <w:sz w:val="20"/>
          <w:szCs w:val="20"/>
        </w:rPr>
      </w:pPr>
    </w:p>
    <w:p w14:paraId="10228C38" w14:textId="77777777" w:rsidR="003F6BB0" w:rsidRPr="00B24B1B" w:rsidRDefault="003F6BB0" w:rsidP="003F6BB0">
      <w:pPr>
        <w:spacing w:line="200" w:lineRule="exact"/>
        <w:ind w:left="1134"/>
        <w:rPr>
          <w:rFonts w:ascii="Times New Roman" w:hAnsi="Times New Roman"/>
          <w:color w:val="000000"/>
          <w:sz w:val="20"/>
          <w:szCs w:val="20"/>
        </w:rPr>
      </w:pPr>
    </w:p>
    <w:p w14:paraId="1869F240" w14:textId="77777777" w:rsidR="003F6BB0" w:rsidRPr="00B24B1B" w:rsidRDefault="003F6BB0" w:rsidP="003F6BB0">
      <w:pPr>
        <w:ind w:left="280" w:right="96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4294967291" distB="4294967291" distL="114300" distR="114300" simplePos="0" relativeHeight="251659264" behindDoc="1" locked="0" layoutInCell="1" allowOverlap="1" wp14:anchorId="64796ECD" wp14:editId="219CAC48">
                <wp:simplePos x="0" y="0"/>
                <wp:positionH relativeFrom="page">
                  <wp:posOffset>719455</wp:posOffset>
                </wp:positionH>
                <wp:positionV relativeFrom="paragraph">
                  <wp:posOffset>902969</wp:posOffset>
                </wp:positionV>
                <wp:extent cx="1981200" cy="0"/>
                <wp:effectExtent l="0" t="0" r="19050" b="1905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0"/>
                          <a:chOff x="1133" y="1422"/>
                          <a:chExt cx="3120" cy="0"/>
                        </a:xfrm>
                      </wpg:grpSpPr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1133" y="1422"/>
                            <a:ext cx="312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3120"/>
                              <a:gd name="T2" fmla="+- 0 4253 1133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70D0" id="Group 33" o:spid="_x0000_s1026" style="position:absolute;margin-left:56.65pt;margin-top:71.1pt;width:156pt;height:0;z-index:-251657216;mso-wrap-distance-top:-1e-4mm;mso-wrap-distance-bottom:-1e-4mm;mso-position-horizontal-relative:page" coordorigin="1133,1422" coordsize="31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">
                <v:shape id="Freeform 14" o:spid="_x0000_s1027" style="position:absolute;left:1133;top:1422;width:3120;height:0;visibility:visible;mso-wrap-style:square;v-text-anchor:top" coordsize="31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3OOsUA&#10;AADbAAAADwAAAGRycy9kb3ducmV2LnhtbESP3WoCMRSE7wt9h3AKvSmatUqR1SjF0lKQSv15gOPm&#10;uAluTpYkXde3N4VCL4eZ+YaZL3vXiI5CtJ4VjIYFCOLKa8u1gsP+fTAFEROyxsYzKbhShOXi/m6O&#10;pfYX3lK3S7XIEI4lKjAptaWUsTLkMA59S5y9kw8OU5ahljrgJcNdI5+L4kU6tJwXDLa0MlSddz9O&#10;gZ3a/dPXkb67t6qfjD5MOK42a6UeH/rXGYhEffoP/7U/tYLxBH6/5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c46xQAAANsAAAAPAAAAAAAAAAAAAAAAAJgCAABkcnMv&#10;ZG93bnJldi54bWxQSwUGAAAAAAQABAD1AAAAigMAAAAA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io</w:t>
      </w:r>
      <w:r w:rsidRPr="00B24B1B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z w:val="20"/>
          <w:szCs w:val="20"/>
        </w:rPr>
        <w:t>te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ė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2"/>
          <w:sz w:val="20"/>
          <w:szCs w:val="20"/>
        </w:rPr>
        <w:t>f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z w:val="20"/>
          <w:szCs w:val="20"/>
        </w:rPr>
        <w:t>a,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uv</w:t>
      </w:r>
      <w:r w:rsidRPr="00B24B1B">
        <w:rPr>
          <w:rFonts w:ascii="Times New Roman" w:hAnsi="Times New Roman"/>
          <w:color w:val="000000"/>
          <w:sz w:val="20"/>
          <w:szCs w:val="20"/>
        </w:rPr>
        <w:t>ei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ė,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t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z w:val="20"/>
          <w:szCs w:val="20"/>
        </w:rPr>
        <w:t>t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ė</w:t>
      </w:r>
      <w:r w:rsidRPr="00B24B1B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pacing w:val="-2"/>
          <w:sz w:val="20"/>
          <w:szCs w:val="20"/>
        </w:rPr>
        <w:t>f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z w:val="20"/>
          <w:szCs w:val="20"/>
        </w:rPr>
        <w:t>ci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sz w:val="20"/>
          <w:szCs w:val="20"/>
        </w:rPr>
        <w:t>a,</w:t>
      </w:r>
      <w:r w:rsidRPr="00B24B1B"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z w:val="20"/>
          <w:szCs w:val="20"/>
        </w:rPr>
        <w:t>tr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z w:val="20"/>
          <w:szCs w:val="20"/>
        </w:rPr>
        <w:t>,</w:t>
      </w:r>
      <w:r w:rsidRPr="00B24B1B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ku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z w:val="20"/>
          <w:szCs w:val="20"/>
        </w:rPr>
        <w:t xml:space="preserve">ir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ug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y</w:t>
      </w:r>
      <w:r w:rsidRPr="00B24B1B">
        <w:rPr>
          <w:rFonts w:ascii="Times New Roman" w:hAnsi="Times New Roman"/>
          <w:color w:val="000000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Pr="00B24B1B">
        <w:rPr>
          <w:rFonts w:ascii="Times New Roman" w:hAnsi="Times New Roman"/>
          <w:color w:val="000000"/>
          <w:sz w:val="20"/>
          <w:szCs w:val="20"/>
        </w:rPr>
        <w:t xml:space="preserve">ie 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tie</w:t>
      </w:r>
      <w:r w:rsidRPr="00B24B1B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ė</w:t>
      </w:r>
      <w:r w:rsidRPr="00B24B1B">
        <w:rPr>
          <w:rFonts w:ascii="Times New Roman" w:hAnsi="Times New Roman"/>
          <w:color w:val="000000"/>
          <w:spacing w:val="2"/>
          <w:w w:val="99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spacing w:val="12"/>
          <w:w w:val="99"/>
          <w:sz w:val="20"/>
          <w:szCs w:val="20"/>
        </w:rPr>
        <w:t>ą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 xml:space="preserve">, 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z w:val="20"/>
          <w:szCs w:val="20"/>
        </w:rPr>
        <w:t>as,</w:t>
      </w:r>
      <w:r w:rsidRPr="00B24B1B"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io</w:t>
      </w:r>
      <w:r w:rsidRPr="00B24B1B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od</w:t>
      </w:r>
      <w:r w:rsidRPr="00B24B1B">
        <w:rPr>
          <w:rFonts w:ascii="Times New Roman" w:hAnsi="Times New Roman"/>
          <w:color w:val="000000"/>
          <w:sz w:val="20"/>
          <w:szCs w:val="20"/>
        </w:rPr>
        <w:t>as,</w:t>
      </w:r>
      <w:r w:rsidRPr="00B24B1B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sz w:val="20"/>
          <w:szCs w:val="20"/>
        </w:rPr>
        <w:t>ėti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ės</w:t>
      </w:r>
      <w:r w:rsidRPr="00B24B1B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v</w:t>
      </w:r>
      <w:r w:rsidRPr="00B24B1B">
        <w:rPr>
          <w:rFonts w:ascii="Times New Roman" w:hAnsi="Times New Roman"/>
          <w:color w:val="000000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z w:val="20"/>
          <w:szCs w:val="20"/>
        </w:rPr>
        <w:t>tės</w:t>
      </w:r>
      <w:r w:rsidRPr="00B24B1B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z w:val="20"/>
          <w:szCs w:val="20"/>
        </w:rPr>
        <w:t>čio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m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z w:val="20"/>
          <w:szCs w:val="20"/>
        </w:rPr>
        <w:t>ėt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od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8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z w:val="20"/>
          <w:szCs w:val="20"/>
        </w:rPr>
        <w:t>,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sz w:val="20"/>
          <w:szCs w:val="20"/>
        </w:rPr>
        <w:t>ei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is</w:t>
      </w:r>
      <w:r w:rsidRPr="00B24B1B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mu</w:t>
      </w:r>
      <w:r w:rsidRPr="00B24B1B">
        <w:rPr>
          <w:rFonts w:ascii="Times New Roman" w:hAnsi="Times New Roman"/>
          <w:color w:val="000000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>y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sz w:val="20"/>
          <w:szCs w:val="20"/>
        </w:rPr>
        <w:t>a</w:t>
      </w:r>
      <w:r w:rsidRPr="00B24B1B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 w:rsidRPr="00B24B1B">
        <w:rPr>
          <w:rFonts w:ascii="Times New Roman" w:hAnsi="Times New Roman"/>
          <w:color w:val="000000"/>
          <w:sz w:val="20"/>
          <w:szCs w:val="20"/>
        </w:rPr>
        <w:t>i</w:t>
      </w:r>
      <w:r w:rsidRPr="00B24B1B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B24B1B">
        <w:rPr>
          <w:rFonts w:ascii="Times New Roman" w:hAnsi="Times New Roman"/>
          <w:color w:val="000000"/>
          <w:sz w:val="20"/>
          <w:szCs w:val="20"/>
        </w:rPr>
        <w:t>ėti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Pr="00B24B1B">
        <w:rPr>
          <w:rFonts w:ascii="Times New Roman" w:hAnsi="Times New Roman"/>
          <w:color w:val="000000"/>
          <w:sz w:val="20"/>
          <w:szCs w:val="20"/>
        </w:rPr>
        <w:t>ės</w:t>
      </w:r>
      <w:r w:rsidRPr="00B24B1B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v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r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t</w:t>
      </w:r>
      <w:r w:rsidRPr="00B24B1B">
        <w:rPr>
          <w:rFonts w:ascii="Times New Roman" w:hAnsi="Times New Roman"/>
          <w:color w:val="000000"/>
          <w:spacing w:val="2"/>
          <w:w w:val="99"/>
          <w:sz w:val="20"/>
          <w:szCs w:val="20"/>
        </w:rPr>
        <w:t>ė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 xml:space="preserve">s 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pacing w:val="3"/>
          <w:sz w:val="20"/>
          <w:szCs w:val="20"/>
        </w:rPr>
        <w:t>e</w:t>
      </w:r>
      <w:r w:rsidRPr="00B24B1B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Pr="00B24B1B">
        <w:rPr>
          <w:rFonts w:ascii="Times New Roman" w:hAnsi="Times New Roman"/>
          <w:color w:val="000000"/>
          <w:sz w:val="20"/>
          <w:szCs w:val="20"/>
        </w:rPr>
        <w:t>čio</w:t>
      </w:r>
      <w:r w:rsidRPr="00B24B1B"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 w:rsidRPr="00B24B1B">
        <w:rPr>
          <w:rFonts w:ascii="Times New Roman" w:hAnsi="Times New Roman"/>
          <w:color w:val="000000"/>
          <w:spacing w:val="-4"/>
          <w:w w:val="99"/>
          <w:sz w:val="20"/>
          <w:szCs w:val="20"/>
        </w:rPr>
        <w:t>m</w:t>
      </w:r>
      <w:r w:rsidRPr="00B24B1B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k</w:t>
      </w:r>
      <w:r w:rsidRPr="00B24B1B">
        <w:rPr>
          <w:rFonts w:ascii="Times New Roman" w:hAnsi="Times New Roman"/>
          <w:color w:val="000000"/>
          <w:spacing w:val="3"/>
          <w:w w:val="99"/>
          <w:sz w:val="20"/>
          <w:szCs w:val="20"/>
        </w:rPr>
        <w:t>ė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t</w:t>
      </w:r>
      <w:r w:rsidRPr="00B24B1B">
        <w:rPr>
          <w:rFonts w:ascii="Times New Roman" w:hAnsi="Times New Roman"/>
          <w:color w:val="000000"/>
          <w:spacing w:val="1"/>
          <w:w w:val="99"/>
          <w:sz w:val="20"/>
          <w:szCs w:val="20"/>
        </w:rPr>
        <w:t>o</w:t>
      </w:r>
      <w:r w:rsidRPr="00B24B1B">
        <w:rPr>
          <w:rFonts w:ascii="Times New Roman" w:hAnsi="Times New Roman"/>
          <w:color w:val="000000"/>
          <w:spacing w:val="2"/>
          <w:w w:val="99"/>
          <w:sz w:val="20"/>
          <w:szCs w:val="20"/>
        </w:rPr>
        <w:t>j</w:t>
      </w:r>
      <w:r w:rsidRPr="00B24B1B">
        <w:rPr>
          <w:rFonts w:ascii="Times New Roman" w:hAnsi="Times New Roman"/>
          <w:color w:val="000000"/>
          <w:w w:val="99"/>
          <w:sz w:val="20"/>
          <w:szCs w:val="20"/>
        </w:rPr>
        <w:t>as)</w:t>
      </w:r>
    </w:p>
    <w:p w14:paraId="337F33AE" w14:textId="77777777" w:rsidR="003F6BB0" w:rsidRPr="00B24B1B" w:rsidRDefault="003F6BB0" w:rsidP="003F6BB0">
      <w:pPr>
        <w:spacing w:before="6" w:line="100" w:lineRule="exact"/>
        <w:ind w:left="1134"/>
        <w:rPr>
          <w:rFonts w:ascii="Times New Roman" w:hAnsi="Times New Roman"/>
          <w:color w:val="000000"/>
          <w:sz w:val="10"/>
          <w:szCs w:val="10"/>
        </w:rPr>
      </w:pPr>
    </w:p>
    <w:p w14:paraId="31EE570E" w14:textId="77777777" w:rsidR="003F6BB0" w:rsidRPr="00B24B1B" w:rsidRDefault="003F6BB0" w:rsidP="003F6BB0">
      <w:pPr>
        <w:spacing w:line="200" w:lineRule="exact"/>
        <w:ind w:left="1134"/>
        <w:rPr>
          <w:rFonts w:ascii="Times New Roman" w:hAnsi="Times New Roman"/>
          <w:color w:val="000000"/>
          <w:sz w:val="20"/>
          <w:szCs w:val="24"/>
        </w:rPr>
      </w:pPr>
    </w:p>
    <w:p w14:paraId="1F8E7A72" w14:textId="77777777" w:rsidR="003F6BB0" w:rsidRPr="00B24B1B" w:rsidRDefault="003F6BB0" w:rsidP="003F6BB0">
      <w:pPr>
        <w:spacing w:line="200" w:lineRule="exact"/>
        <w:ind w:left="1134"/>
        <w:rPr>
          <w:rFonts w:ascii="Times New Roman" w:hAnsi="Times New Roman"/>
          <w:color w:val="000000"/>
          <w:sz w:val="20"/>
          <w:szCs w:val="24"/>
        </w:rPr>
      </w:pPr>
    </w:p>
    <w:p w14:paraId="37FC3065" w14:textId="172F635C" w:rsidR="003F6BB0" w:rsidRPr="00B24B1B" w:rsidRDefault="00CE4C1E" w:rsidP="00CE4C1E">
      <w:pPr>
        <w:spacing w:line="200" w:lineRule="exact"/>
        <w:rPr>
          <w:rFonts w:ascii="Times New Roman" w:hAnsi="Times New Roman"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0"/>
          <w:szCs w:val="24"/>
        </w:rPr>
        <w:t>Vilniaus teatras „Lėlė“</w:t>
      </w:r>
      <w:r w:rsidR="003F6BB0">
        <w:rPr>
          <w:rFonts w:ascii="Times New Roman" w:hAnsi="Times New Roman"/>
          <w:color w:val="000000"/>
          <w:sz w:val="20"/>
          <w:szCs w:val="24"/>
        </w:rPr>
        <w:t>_______</w:t>
      </w:r>
    </w:p>
    <w:p w14:paraId="60D96962" w14:textId="77777777" w:rsidR="003F6BB0" w:rsidRPr="00B24B1B" w:rsidRDefault="003F6BB0" w:rsidP="003F6BB0">
      <w:pPr>
        <w:spacing w:before="29"/>
        <w:rPr>
          <w:rFonts w:ascii="Times New Roman" w:hAnsi="Times New Roman"/>
          <w:color w:val="000000"/>
          <w:sz w:val="24"/>
          <w:szCs w:val="24"/>
        </w:rPr>
      </w:pPr>
      <w:r w:rsidRPr="00B24B1B">
        <w:rPr>
          <w:rFonts w:ascii="Times New Roman" w:hAnsi="Times New Roman"/>
          <w:color w:val="000000"/>
          <w:sz w:val="24"/>
          <w:szCs w:val="24"/>
        </w:rPr>
        <w:t>(</w:t>
      </w:r>
      <w:r w:rsidRPr="00B24B1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24B1B">
        <w:rPr>
          <w:rFonts w:ascii="Times New Roman" w:hAnsi="Times New Roman"/>
          <w:color w:val="000000"/>
          <w:sz w:val="24"/>
          <w:szCs w:val="24"/>
        </w:rPr>
        <w:t>d</w:t>
      </w:r>
      <w:r w:rsidRPr="00B24B1B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 w:rsidRPr="00B24B1B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24B1B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24B1B">
        <w:rPr>
          <w:rFonts w:ascii="Times New Roman" w:hAnsi="Times New Roman"/>
          <w:color w:val="000000"/>
          <w:sz w:val="24"/>
          <w:szCs w:val="24"/>
        </w:rPr>
        <w:t xml:space="preserve">tas </w:t>
      </w:r>
      <w:r w:rsidRPr="00B24B1B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B24B1B">
        <w:rPr>
          <w:rFonts w:ascii="Times New Roman" w:hAnsi="Times New Roman"/>
          <w:color w:val="000000"/>
          <w:sz w:val="24"/>
          <w:szCs w:val="24"/>
        </w:rPr>
        <w:t>P</w:t>
      </w:r>
      <w:r w:rsidRPr="00B24B1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24B1B">
        <w:rPr>
          <w:rFonts w:ascii="Times New Roman" w:hAnsi="Times New Roman"/>
          <w:color w:val="000000"/>
          <w:sz w:val="24"/>
          <w:szCs w:val="24"/>
        </w:rPr>
        <w:t>rk</w:t>
      </w:r>
      <w:r w:rsidRPr="00B24B1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24B1B">
        <w:rPr>
          <w:rFonts w:ascii="Times New Roman" w:hAnsi="Times New Roman"/>
          <w:color w:val="000000"/>
          <w:sz w:val="24"/>
          <w:szCs w:val="24"/>
        </w:rPr>
        <w:t>nčioji organ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B24B1B">
        <w:rPr>
          <w:rFonts w:ascii="Times New Roman" w:hAnsi="Times New Roman"/>
          <w:color w:val="000000"/>
          <w:sz w:val="24"/>
          <w:szCs w:val="24"/>
        </w:rPr>
        <w:t>zacija))</w:t>
      </w:r>
    </w:p>
    <w:p w14:paraId="740E5255" w14:textId="77777777" w:rsidR="003F6BB0" w:rsidRDefault="003F6BB0" w:rsidP="003F6BB0">
      <w:pPr>
        <w:tabs>
          <w:tab w:val="left" w:pos="9639"/>
        </w:tabs>
        <w:ind w:right="-851"/>
        <w:jc w:val="both"/>
        <w:rPr>
          <w:rFonts w:ascii="Times New Roman" w:eastAsia="SimSun" w:hAnsi="Times New Roman"/>
          <w:sz w:val="24"/>
          <w:szCs w:val="24"/>
        </w:rPr>
      </w:pPr>
    </w:p>
    <w:p w14:paraId="2DF19924" w14:textId="72460952" w:rsidR="00CE4C1E" w:rsidRPr="00626522" w:rsidRDefault="00CE4C1E" w:rsidP="00CE4C1E">
      <w:pPr>
        <w:pStyle w:val="Heading1"/>
        <w:ind w:left="567" w:right="-57"/>
        <w:rPr>
          <w:i/>
        </w:rPr>
      </w:pPr>
      <w:r w:rsidRPr="00626522">
        <w:t>PASIŪLYMO FORMA</w:t>
      </w:r>
    </w:p>
    <w:p w14:paraId="288CB44D" w14:textId="77777777" w:rsidR="00CE4C1E" w:rsidRPr="00626522" w:rsidRDefault="00CE4C1E" w:rsidP="00CE4C1E">
      <w:pPr>
        <w:pStyle w:val="BodyTextIndent2"/>
        <w:ind w:right="-57" w:firstLine="0"/>
        <w:jc w:val="center"/>
        <w:rPr>
          <w:sz w:val="24"/>
          <w:szCs w:val="24"/>
        </w:rPr>
      </w:pPr>
    </w:p>
    <w:p w14:paraId="101DE187" w14:textId="7BE6C5BB" w:rsidR="00CE4C1E" w:rsidRDefault="00CE4C1E" w:rsidP="00CE4C1E">
      <w:pPr>
        <w:pStyle w:val="BodyTextIndent2"/>
        <w:ind w:right="-57" w:firstLine="0"/>
        <w:jc w:val="center"/>
        <w:rPr>
          <w:sz w:val="24"/>
          <w:szCs w:val="24"/>
        </w:rPr>
      </w:pPr>
      <w:r w:rsidRPr="00626522">
        <w:rPr>
          <w:sz w:val="24"/>
          <w:szCs w:val="24"/>
        </w:rPr>
        <w:t>20</w:t>
      </w:r>
      <w:r w:rsidRPr="00CF2A44">
        <w:rPr>
          <w:sz w:val="24"/>
          <w:szCs w:val="24"/>
        </w:rPr>
        <w:t>2</w:t>
      </w:r>
      <w:r>
        <w:rPr>
          <w:sz w:val="24"/>
          <w:szCs w:val="24"/>
        </w:rPr>
        <w:t>6-</w:t>
      </w:r>
      <w:r w:rsidRPr="00626522">
        <w:rPr>
          <w:sz w:val="24"/>
          <w:szCs w:val="24"/>
        </w:rPr>
        <w:t>___-___</w:t>
      </w:r>
    </w:p>
    <w:p w14:paraId="33706099" w14:textId="77777777" w:rsidR="00CE4C1E" w:rsidRPr="00CE4C1E" w:rsidRDefault="00CE4C1E" w:rsidP="00CE4C1E">
      <w:pPr>
        <w:pStyle w:val="BodyTextIndent2"/>
        <w:ind w:right="-57" w:firstLine="0"/>
        <w:jc w:val="center"/>
        <w:rPr>
          <w:sz w:val="24"/>
          <w:szCs w:val="24"/>
        </w:rPr>
      </w:pPr>
    </w:p>
    <w:p w14:paraId="6561C19F" w14:textId="533B2269" w:rsidR="00CE4C1E" w:rsidRPr="00626522" w:rsidRDefault="00CE4C1E" w:rsidP="00CE4C1E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62652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VILNIAUS TEATRO „LĖLĖ“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NELYDIMASIS </w:t>
      </w:r>
      <w:r w:rsidR="00B10436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DEKORACIJŲ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LIFTAS IR JO MONTAVIMO DARBAI</w:t>
      </w:r>
    </w:p>
    <w:p w14:paraId="724DD8D6" w14:textId="77777777" w:rsidR="00CE4C1E" w:rsidRPr="00626522" w:rsidRDefault="00CE4C1E" w:rsidP="00CE4C1E">
      <w:pPr>
        <w:rPr>
          <w:rFonts w:ascii="Times New Roman" w:hAnsi="Times New Roman"/>
          <w:sz w:val="24"/>
          <w:szCs w:val="24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770"/>
      </w:tblGrid>
      <w:tr w:rsidR="00CE4C1E" w:rsidRPr="00626522" w14:paraId="5ABB45DF" w14:textId="77777777" w:rsidTr="00F1283B">
        <w:trPr>
          <w:trHeight w:val="73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6F0C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sz w:val="24"/>
                <w:szCs w:val="24"/>
              </w:rPr>
              <w:t>Dalyvio pavadinimas, įm. kodas</w:t>
            </w:r>
          </w:p>
          <w:p w14:paraId="06A4E905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i/>
                <w:sz w:val="24"/>
                <w:szCs w:val="24"/>
              </w:rPr>
            </w:pPr>
            <w:r w:rsidRPr="00626522">
              <w:rPr>
                <w:rFonts w:ascii="Times New Roman" w:hAnsi="Times New Roman"/>
                <w:i/>
                <w:sz w:val="24"/>
                <w:szCs w:val="24"/>
              </w:rPr>
              <w:t>(jei pasiūlymą pateikia tiekėjų grupė, nurodomi visų partnerių pavadinimai ir kodai)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0721" w14:textId="77777777" w:rsidR="00CE4C1E" w:rsidRPr="00626522" w:rsidRDefault="00CE4C1E" w:rsidP="00F1283B">
            <w:pPr>
              <w:tabs>
                <w:tab w:val="center" w:pos="4819"/>
                <w:tab w:val="right" w:pos="9638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  <w:p w14:paraId="39FA8489" w14:textId="77777777" w:rsidR="00CE4C1E" w:rsidRPr="00626522" w:rsidRDefault="00CE4C1E" w:rsidP="00F1283B">
            <w:pPr>
              <w:tabs>
                <w:tab w:val="center" w:pos="4819"/>
                <w:tab w:val="right" w:pos="9638"/>
              </w:tabs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E" w:rsidRPr="00626522" w14:paraId="57CDE413" w14:textId="77777777" w:rsidTr="00F1283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6E80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i/>
                <w:sz w:val="24"/>
                <w:szCs w:val="24"/>
              </w:rPr>
            </w:pPr>
            <w:r w:rsidRPr="00626522">
              <w:rPr>
                <w:rFonts w:ascii="Times New Roman" w:hAnsi="Times New Roman"/>
                <w:sz w:val="24"/>
                <w:szCs w:val="24"/>
              </w:rPr>
              <w:t>Dalyvio adresas</w:t>
            </w:r>
          </w:p>
          <w:p w14:paraId="56C01351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i/>
                <w:sz w:val="24"/>
                <w:szCs w:val="24"/>
              </w:rPr>
            </w:pPr>
            <w:r w:rsidRPr="00626522">
              <w:rPr>
                <w:rFonts w:ascii="Times New Roman" w:hAnsi="Times New Roman"/>
                <w:i/>
                <w:sz w:val="24"/>
                <w:szCs w:val="24"/>
              </w:rPr>
              <w:t>(jei pasiūlymą pateikia tiekėjų grupė, nurodomi visų partnerių adresai)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D11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  <w:p w14:paraId="44464B91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E" w:rsidRPr="00626522" w14:paraId="391EB9FE" w14:textId="77777777" w:rsidTr="00F1283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840C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sz w:val="24"/>
                <w:szCs w:val="24"/>
              </w:rPr>
              <w:t>Dalyvio įgaliotas asmuo pasirašyti pasiūlymą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D5A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E" w:rsidRPr="00626522" w14:paraId="4F45D258" w14:textId="77777777" w:rsidTr="00F1283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0602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sz w:val="24"/>
                <w:szCs w:val="24"/>
              </w:rPr>
              <w:t>Dalyvio įgaliotas asmuo bendrauti pateikto pasiūlymo klausimais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7889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C1E" w:rsidRPr="00626522" w14:paraId="58ECD165" w14:textId="77777777" w:rsidTr="00F1283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1C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sz w:val="24"/>
                <w:szCs w:val="24"/>
              </w:rPr>
              <w:t>Dalyvio el. pašto adresas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5A6" w14:textId="77777777" w:rsidR="00CE4C1E" w:rsidRPr="00626522" w:rsidRDefault="00CE4C1E" w:rsidP="00F1283B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2A05B5" w14:textId="77777777" w:rsidR="00CE4C1E" w:rsidRPr="00626522" w:rsidRDefault="00CE4C1E" w:rsidP="00CE4C1E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3729A774" w14:textId="77777777" w:rsidR="00CE4C1E" w:rsidRPr="00626522" w:rsidRDefault="00CE4C1E" w:rsidP="00CE4C1E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626522">
        <w:rPr>
          <w:rFonts w:ascii="Times New Roman" w:eastAsia="Times New Roman" w:hAnsi="Times New Roman"/>
          <w:sz w:val="24"/>
          <w:szCs w:val="24"/>
        </w:rPr>
        <w:t>Pažymime, kad sutinkame su visomis pirkimo dokumentų sąlygomis.</w:t>
      </w:r>
    </w:p>
    <w:p w14:paraId="5409D78B" w14:textId="77777777" w:rsidR="00CE4C1E" w:rsidRPr="00626522" w:rsidRDefault="00CE4C1E" w:rsidP="00CE4C1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89ED780" w14:textId="77777777" w:rsidR="00CE4C1E" w:rsidRPr="00626522" w:rsidRDefault="00CE4C1E" w:rsidP="00CE4C1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26522">
        <w:rPr>
          <w:rFonts w:ascii="Times New Roman" w:hAnsi="Times New Roman"/>
          <w:b/>
          <w:sz w:val="24"/>
          <w:szCs w:val="24"/>
        </w:rPr>
        <w:t>Siūlome šią pirkimo objekto kainą:</w:t>
      </w:r>
    </w:p>
    <w:p w14:paraId="20BE0179" w14:textId="77777777" w:rsidR="00CE4C1E" w:rsidRPr="00626522" w:rsidRDefault="00CE4C1E" w:rsidP="00CE4C1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950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6789"/>
        <w:gridCol w:w="1897"/>
      </w:tblGrid>
      <w:tr w:rsidR="00CE4C1E" w:rsidRPr="00626522" w14:paraId="662AE6F0" w14:textId="77777777" w:rsidTr="00F1283B">
        <w:trPr>
          <w:cantSplit/>
          <w:trHeight w:val="820"/>
        </w:trPr>
        <w:tc>
          <w:tcPr>
            <w:tcW w:w="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CBC" w14:textId="77777777" w:rsidR="00CE4C1E" w:rsidRPr="00626522" w:rsidRDefault="00CE4C1E" w:rsidP="00F1283B">
            <w:pPr>
              <w:ind w:right="-113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626522">
              <w:rPr>
                <w:rFonts w:ascii="Times New Roman" w:hAnsi="Times New Roman"/>
                <w:sz w:val="24"/>
                <w:szCs w:val="24"/>
                <w:lang w:eastAsia="zh-CN"/>
              </w:rPr>
              <w:t>Eil. Nr</w:t>
            </w:r>
            <w:r w:rsidRPr="0062652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6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909A" w14:textId="77777777" w:rsidR="00CE4C1E" w:rsidRPr="00626522" w:rsidRDefault="00CE4C1E" w:rsidP="00F1283B">
            <w:pPr>
              <w:keepNext/>
              <w:keepLines/>
              <w:tabs>
                <w:tab w:val="left" w:pos="1296"/>
              </w:tabs>
              <w:ind w:left="73"/>
              <w:jc w:val="center"/>
              <w:outlineLvl w:val="4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626522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Darbų gupių pavadinimai </w:t>
            </w:r>
          </w:p>
        </w:tc>
        <w:tc>
          <w:tcPr>
            <w:tcW w:w="102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748A6" w14:textId="77777777" w:rsidR="00CE4C1E" w:rsidRPr="00626522" w:rsidRDefault="00CE4C1E" w:rsidP="00F1283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r w:rsidRPr="0062652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zh-CN"/>
              </w:rPr>
              <w:t>Kaina be PVM*</w:t>
            </w:r>
          </w:p>
        </w:tc>
      </w:tr>
      <w:tr w:rsidR="00CE4C1E" w:rsidRPr="00626522" w14:paraId="41A9A985" w14:textId="77777777" w:rsidTr="00F1283B">
        <w:trPr>
          <w:trHeight w:val="187"/>
        </w:trPr>
        <w:tc>
          <w:tcPr>
            <w:tcW w:w="30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6ED7" w14:textId="77777777" w:rsidR="00CE4C1E" w:rsidRPr="00626522" w:rsidRDefault="00CE4C1E" w:rsidP="00F1283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26522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E5ED" w14:textId="585139C7" w:rsidR="00CE4C1E" w:rsidRPr="00626522" w:rsidRDefault="00CE4C1E" w:rsidP="00F1283B">
            <w:pPr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sz w:val="24"/>
                <w:szCs w:val="24"/>
              </w:rPr>
              <w:t xml:space="preserve">Vilniaus teatro „Lėlė“ </w:t>
            </w:r>
            <w:r>
              <w:rPr>
                <w:rFonts w:ascii="Times New Roman" w:hAnsi="Times New Roman"/>
                <w:sz w:val="24"/>
                <w:szCs w:val="24"/>
              </w:rPr>
              <w:t>nelydimasis</w:t>
            </w:r>
            <w:r w:rsidR="00B10436">
              <w:rPr>
                <w:rFonts w:ascii="Times New Roman" w:hAnsi="Times New Roman"/>
                <w:sz w:val="24"/>
                <w:szCs w:val="24"/>
              </w:rPr>
              <w:t xml:space="preserve"> dekoracijų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liftas ir jo montavimo darbai</w:t>
            </w:r>
          </w:p>
        </w:tc>
        <w:tc>
          <w:tcPr>
            <w:tcW w:w="102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39B4D" w14:textId="77777777" w:rsidR="00CE4C1E" w:rsidRPr="00626522" w:rsidRDefault="00CE4C1E" w:rsidP="00F1283B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CE4C1E" w:rsidRPr="00626522" w14:paraId="3AA96085" w14:textId="77777777" w:rsidTr="00F1283B">
        <w:trPr>
          <w:trHeight w:val="277"/>
        </w:trPr>
        <w:tc>
          <w:tcPr>
            <w:tcW w:w="397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93746" w14:textId="77777777" w:rsidR="00CE4C1E" w:rsidRPr="00626522" w:rsidRDefault="00CE4C1E" w:rsidP="00F1283B">
            <w:pPr>
              <w:ind w:left="175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626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Suma be PVM (Eur)*: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A37BF" w14:textId="77777777" w:rsidR="00CE4C1E" w:rsidRPr="00626522" w:rsidRDefault="00CE4C1E" w:rsidP="00F1283B">
            <w:pPr>
              <w:ind w:left="-1383" w:firstLine="1383"/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E4C1E" w:rsidRPr="00626522" w14:paraId="7EB16B67" w14:textId="77777777" w:rsidTr="00F1283B">
        <w:trPr>
          <w:trHeight w:val="147"/>
        </w:trPr>
        <w:tc>
          <w:tcPr>
            <w:tcW w:w="397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8A8C2" w14:textId="77777777" w:rsidR="00CE4C1E" w:rsidRPr="00626522" w:rsidRDefault="00CE4C1E" w:rsidP="00F1283B">
            <w:pPr>
              <w:ind w:left="175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626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 xml:space="preserve">PVM </w:t>
            </w:r>
            <w:r w:rsidRPr="0062652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zh-CN"/>
              </w:rPr>
              <w:t>21%*</w:t>
            </w:r>
            <w:r w:rsidRPr="00626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D72C" w14:textId="77777777" w:rsidR="00CE4C1E" w:rsidRPr="00626522" w:rsidRDefault="00CE4C1E" w:rsidP="00F1283B">
            <w:pPr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CE4C1E" w:rsidRPr="00626522" w14:paraId="3C9F195D" w14:textId="77777777" w:rsidTr="00F1283B">
        <w:trPr>
          <w:trHeight w:val="147"/>
        </w:trPr>
        <w:tc>
          <w:tcPr>
            <w:tcW w:w="3974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4600" w14:textId="77777777" w:rsidR="00CE4C1E" w:rsidRPr="00626522" w:rsidRDefault="00CE4C1E" w:rsidP="00F1283B">
            <w:pPr>
              <w:ind w:left="175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626522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Suma su PVM (Eur):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6A4E" w14:textId="77777777" w:rsidR="00CE4C1E" w:rsidRPr="00626522" w:rsidRDefault="00CE4C1E" w:rsidP="00F1283B">
            <w:pPr>
              <w:jc w:val="right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3E9CD555" w14:textId="77777777" w:rsidR="00CE4C1E" w:rsidRPr="00626522" w:rsidRDefault="00CE4C1E" w:rsidP="00CE4C1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1B101D6" w14:textId="77777777" w:rsidR="00CE4C1E" w:rsidRPr="00626522" w:rsidRDefault="00CE4C1E" w:rsidP="00CE4C1E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EA02E0F" w14:textId="77777777" w:rsidR="00CE4C1E" w:rsidRPr="00626522" w:rsidRDefault="00CE4C1E" w:rsidP="00CE4C1E">
      <w:pPr>
        <w:ind w:left="-142" w:right="368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26522">
        <w:rPr>
          <w:rFonts w:ascii="Times New Roman" w:eastAsia="Times New Roman" w:hAnsi="Times New Roman"/>
          <w:i/>
          <w:sz w:val="24"/>
          <w:szCs w:val="24"/>
        </w:rPr>
        <w:lastRenderedPageBreak/>
        <w:t>Pastaba: *tais atvejais, kai pagal galiojančius teisės aktus Teikėjui nereikia mokėti PVM, Tiekėjas atitinkamų skilčių nepildo ir nurodo priežastis, dėl kurių PVM nemoka.</w:t>
      </w:r>
    </w:p>
    <w:p w14:paraId="0213BB96" w14:textId="77777777" w:rsidR="00CE4C1E" w:rsidRPr="00626522" w:rsidRDefault="00CE4C1E" w:rsidP="00CE4C1E">
      <w:pPr>
        <w:ind w:right="368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A101D91" w14:textId="77777777" w:rsidR="00CE4C1E" w:rsidRPr="00626522" w:rsidRDefault="00CE4C1E" w:rsidP="00CE4C1E">
      <w:pPr>
        <w:ind w:right="36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26522">
        <w:rPr>
          <w:rFonts w:ascii="Times New Roman" w:eastAsia="Times New Roman" w:hAnsi="Times New Roman"/>
          <w:sz w:val="24"/>
          <w:szCs w:val="24"/>
        </w:rPr>
        <w:t>Į kainą turi būti įskaityti visi tiekėjo mokami mokesčiai ir visos tiekėjo patiriamos su pasiūlymo rengimu ir su pirkimo sutarties vykdymu susijusios, tame tarpe elektroninių sąskaitų faktūrų pateikimo išlaidos.</w:t>
      </w:r>
    </w:p>
    <w:p w14:paraId="674B26BB" w14:textId="77777777" w:rsidR="00CE4C1E" w:rsidRPr="00626522" w:rsidRDefault="00CE4C1E" w:rsidP="00CE4C1E">
      <w:pPr>
        <w:ind w:right="-57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919C9B8" w14:textId="77777777" w:rsidR="00CE4C1E" w:rsidRPr="00626522" w:rsidRDefault="00CE4C1E" w:rsidP="00CE4C1E">
      <w:pPr>
        <w:ind w:right="-57"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6522">
        <w:rPr>
          <w:rFonts w:ascii="Times New Roman" w:eastAsia="Times New Roman" w:hAnsi="Times New Roman"/>
          <w:b/>
          <w:sz w:val="24"/>
          <w:szCs w:val="24"/>
        </w:rPr>
        <w:t>Siūlomi darbai visiškai atitinka pirkimo dokumentuose nurodytus reikalavimus.</w:t>
      </w:r>
    </w:p>
    <w:p w14:paraId="7533F574" w14:textId="77777777" w:rsidR="00CE4C1E" w:rsidRPr="00626522" w:rsidRDefault="00CE4C1E" w:rsidP="00CE4C1E">
      <w:pPr>
        <w:ind w:right="368"/>
        <w:jc w:val="both"/>
        <w:rPr>
          <w:rFonts w:ascii="Times New Roman" w:eastAsia="Times New Roman" w:hAnsi="Times New Roman"/>
          <w:sz w:val="24"/>
          <w:szCs w:val="24"/>
        </w:rPr>
      </w:pPr>
    </w:p>
    <w:p w14:paraId="38DC730D" w14:textId="77777777" w:rsidR="00CE4C1E" w:rsidRPr="00626522" w:rsidRDefault="00CE4C1E" w:rsidP="00CE4C1E">
      <w:pPr>
        <w:suppressAutoHyphens/>
        <w:ind w:right="368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C369B0D" w14:textId="77777777" w:rsidR="00CE4C1E" w:rsidRPr="00626522" w:rsidRDefault="00CE4C1E" w:rsidP="00CE4C1E">
      <w:pPr>
        <w:suppressAutoHyphens/>
        <w:ind w:right="368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E7400D" w14:textId="77777777" w:rsidR="00CE4C1E" w:rsidRPr="00626522" w:rsidRDefault="00CE4C1E" w:rsidP="00CE4C1E">
      <w:pPr>
        <w:suppressAutoHyphens/>
        <w:ind w:right="368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26522">
        <w:rPr>
          <w:rFonts w:ascii="Times New Roman" w:eastAsia="Times New Roman" w:hAnsi="Times New Roman"/>
          <w:sz w:val="24"/>
          <w:szCs w:val="24"/>
        </w:rPr>
        <w:t>Įsipareigojame pirkimo sutartyje</w:t>
      </w:r>
      <w:r w:rsidRPr="0062652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26522">
        <w:rPr>
          <w:rFonts w:ascii="Times New Roman" w:eastAsia="Times New Roman" w:hAnsi="Times New Roman"/>
          <w:sz w:val="24"/>
          <w:szCs w:val="24"/>
        </w:rPr>
        <w:t>numatytus darbus užbaigti</w:t>
      </w:r>
      <w:r w:rsidRPr="0062652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626522">
        <w:rPr>
          <w:rFonts w:ascii="Times New Roman" w:eastAsia="Times New Roman" w:hAnsi="Times New Roman"/>
          <w:sz w:val="24"/>
          <w:szCs w:val="24"/>
        </w:rPr>
        <w:t>per pirkimo sutartyje nustatytą terminą.</w:t>
      </w:r>
    </w:p>
    <w:p w14:paraId="23911628" w14:textId="77777777" w:rsidR="00CE4C1E" w:rsidRPr="00626522" w:rsidRDefault="00CE4C1E" w:rsidP="00CE4C1E">
      <w:pPr>
        <w:suppressAutoHyphens/>
        <w:ind w:right="368"/>
        <w:jc w:val="both"/>
        <w:rPr>
          <w:rFonts w:ascii="Times New Roman" w:eastAsia="Times New Roman" w:hAnsi="Times New Roman"/>
          <w:sz w:val="24"/>
          <w:szCs w:val="24"/>
        </w:rPr>
      </w:pPr>
    </w:p>
    <w:p w14:paraId="100BB16F" w14:textId="77777777" w:rsidR="00CE4C1E" w:rsidRPr="00626522" w:rsidRDefault="00CE4C1E" w:rsidP="00CE4C1E">
      <w:pPr>
        <w:suppressAutoHyphens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BA2ABF1" w14:textId="65180DF6" w:rsidR="00CE4C1E" w:rsidRPr="00626522" w:rsidRDefault="00CE4C1E" w:rsidP="00CE4C1E">
      <w:pPr>
        <w:suppressAutoHyphens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26522">
        <w:rPr>
          <w:rFonts w:ascii="Times New Roman" w:eastAsia="Times New Roman" w:hAnsi="Times New Roman"/>
          <w:sz w:val="24"/>
          <w:szCs w:val="24"/>
        </w:rPr>
        <w:t xml:space="preserve">Pasiūlymas galioja iki </w:t>
      </w:r>
      <w:r>
        <w:rPr>
          <w:rFonts w:ascii="Times New Roman" w:eastAsia="Times New Roman" w:hAnsi="Times New Roman"/>
          <w:sz w:val="24"/>
          <w:szCs w:val="24"/>
        </w:rPr>
        <w:t>30 darbo dienų</w:t>
      </w:r>
    </w:p>
    <w:p w14:paraId="1AAB145F" w14:textId="77777777" w:rsidR="00CE4C1E" w:rsidRPr="00626522" w:rsidRDefault="00CE4C1E" w:rsidP="00CE4C1E">
      <w:pPr>
        <w:suppressAutoHyphens/>
        <w:jc w:val="both"/>
        <w:rPr>
          <w:rFonts w:ascii="Times New Roman" w:eastAsia="Times New Roman" w:hAnsi="Times New Roman"/>
          <w:sz w:val="24"/>
          <w:szCs w:val="24"/>
        </w:rPr>
      </w:pPr>
    </w:p>
    <w:p w14:paraId="30392F7E" w14:textId="77777777" w:rsidR="00CE4C1E" w:rsidRPr="00626522" w:rsidRDefault="00CE4C1E" w:rsidP="00CE4C1E">
      <w:pPr>
        <w:suppressAutoHyphens/>
        <w:ind w:right="-2"/>
        <w:jc w:val="both"/>
        <w:rPr>
          <w:rFonts w:ascii="Times New Roman" w:eastAsia="Times New Roman" w:hAnsi="Times New Roman"/>
          <w:sz w:val="24"/>
          <w:szCs w:val="24"/>
        </w:rPr>
      </w:pPr>
    </w:p>
    <w:p w14:paraId="1CDFCA58" w14:textId="77777777" w:rsidR="00CE4C1E" w:rsidRPr="00626522" w:rsidRDefault="00CE4C1E" w:rsidP="00CE4C1E">
      <w:pPr>
        <w:suppressAutoHyphens/>
        <w:ind w:right="-5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Toc487792350"/>
      <w:bookmarkStart w:id="1" w:name="_Toc520191708"/>
      <w:bookmarkStart w:id="2" w:name="_Toc4408153"/>
      <w:bookmarkStart w:id="3" w:name="_Toc456733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666"/>
        <w:gridCol w:w="1781"/>
        <w:gridCol w:w="795"/>
        <w:gridCol w:w="2651"/>
      </w:tblGrid>
      <w:tr w:rsidR="00CE4C1E" w:rsidRPr="00626522" w14:paraId="617FFCC6" w14:textId="77777777" w:rsidTr="00F1283B">
        <w:tc>
          <w:tcPr>
            <w:tcW w:w="3571" w:type="dxa"/>
            <w:tcBorders>
              <w:top w:val="single" w:sz="4" w:space="0" w:color="auto"/>
            </w:tcBorders>
          </w:tcPr>
          <w:p w14:paraId="50625614" w14:textId="77777777" w:rsidR="00CE4C1E" w:rsidRPr="00626522" w:rsidRDefault="00CE4C1E" w:rsidP="00F1283B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i/>
                <w:position w:val="6"/>
                <w:sz w:val="24"/>
                <w:szCs w:val="24"/>
              </w:rPr>
              <w:t xml:space="preserve"> (Pasirašiusio asmens pareigų pavadinimas)</w:t>
            </w:r>
          </w:p>
        </w:tc>
        <w:tc>
          <w:tcPr>
            <w:tcW w:w="690" w:type="dxa"/>
          </w:tcPr>
          <w:p w14:paraId="678D1B60" w14:textId="77777777" w:rsidR="00CE4C1E" w:rsidRPr="00626522" w:rsidRDefault="00CE4C1E" w:rsidP="00F1283B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2B60111C" w14:textId="77777777" w:rsidR="00CE4C1E" w:rsidRPr="00626522" w:rsidRDefault="00CE4C1E" w:rsidP="00F1283B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i/>
                <w:sz w:val="24"/>
                <w:szCs w:val="24"/>
              </w:rPr>
              <w:t>(parašas)</w:t>
            </w:r>
          </w:p>
        </w:tc>
        <w:tc>
          <w:tcPr>
            <w:tcW w:w="826" w:type="dxa"/>
          </w:tcPr>
          <w:p w14:paraId="1F7D33D8" w14:textId="77777777" w:rsidR="00CE4C1E" w:rsidRPr="00626522" w:rsidRDefault="00CE4C1E" w:rsidP="00F1283B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auto"/>
            </w:tcBorders>
          </w:tcPr>
          <w:p w14:paraId="213AA2B0" w14:textId="77777777" w:rsidR="00CE4C1E" w:rsidRPr="00626522" w:rsidRDefault="00CE4C1E" w:rsidP="00F1283B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522">
              <w:rPr>
                <w:rFonts w:ascii="Times New Roman" w:hAnsi="Times New Roman"/>
                <w:i/>
                <w:sz w:val="24"/>
                <w:szCs w:val="24"/>
              </w:rPr>
              <w:t>(vardas ir pavardė)</w:t>
            </w:r>
          </w:p>
        </w:tc>
      </w:tr>
    </w:tbl>
    <w:p w14:paraId="061112AC" w14:textId="77777777" w:rsidR="00CE4C1E" w:rsidRDefault="00CE4C1E" w:rsidP="00CE4C1E">
      <w:pPr>
        <w:rPr>
          <w:rFonts w:ascii="Times New Roman" w:hAnsi="Times New Roman"/>
          <w:sz w:val="24"/>
          <w:szCs w:val="24"/>
        </w:rPr>
      </w:pPr>
    </w:p>
    <w:p w14:paraId="580602AF" w14:textId="77777777" w:rsidR="00CE4C1E" w:rsidRPr="00626522" w:rsidRDefault="00CE4C1E" w:rsidP="00CE4C1E">
      <w:pPr>
        <w:rPr>
          <w:rFonts w:ascii="Times New Roman" w:hAnsi="Times New Roman"/>
          <w:sz w:val="24"/>
          <w:szCs w:val="24"/>
        </w:rPr>
      </w:pPr>
    </w:p>
    <w:p w14:paraId="79A1E83C" w14:textId="77777777" w:rsidR="00CE4C1E" w:rsidRPr="00626522" w:rsidRDefault="00CE4C1E" w:rsidP="00CE4C1E">
      <w:pPr>
        <w:rPr>
          <w:rFonts w:ascii="Times New Roman" w:hAnsi="Times New Roman"/>
          <w:sz w:val="24"/>
          <w:szCs w:val="24"/>
        </w:rPr>
      </w:pPr>
    </w:p>
    <w:p w14:paraId="1E3FD657" w14:textId="342A66FB" w:rsidR="00CE4C1E" w:rsidRPr="00626522" w:rsidRDefault="00CE4C1E" w:rsidP="00CE4C1E">
      <w:pPr>
        <w:pStyle w:val="Heading1"/>
        <w:jc w:val="left"/>
        <w:rPr>
          <w:i/>
          <w:iCs/>
        </w:rPr>
      </w:pPr>
    </w:p>
    <w:bookmarkEnd w:id="0"/>
    <w:bookmarkEnd w:id="1"/>
    <w:bookmarkEnd w:id="2"/>
    <w:bookmarkEnd w:id="3"/>
    <w:p w14:paraId="579CE7CB" w14:textId="77777777" w:rsidR="00CE4C1E" w:rsidRPr="00626522" w:rsidRDefault="00CE4C1E" w:rsidP="00CE4C1E">
      <w:pPr>
        <w:rPr>
          <w:rFonts w:ascii="Times New Roman" w:eastAsia="SimSun" w:hAnsi="Times New Roman"/>
          <w:sz w:val="24"/>
          <w:szCs w:val="24"/>
          <w:lang w:eastAsia="zh-CN"/>
        </w:rPr>
      </w:pPr>
    </w:p>
    <w:p w14:paraId="39754C89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6405EBEC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5238B9DD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653F3A29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45A71FCB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377B93FA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1AE8A082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69626807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7F3DB559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7D630B3E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5BB349B9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08203652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56D0A1C8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1CDB6620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27E9A5C1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4988A592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1A449E52" w14:textId="77777777" w:rsidR="00CE4C1E" w:rsidRPr="00626522" w:rsidRDefault="00CE4C1E" w:rsidP="00CE4C1E">
      <w:pPr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14:paraId="2975F981" w14:textId="77777777" w:rsidR="00CE4C1E" w:rsidRDefault="00CE4C1E" w:rsidP="003F6BB0">
      <w:pPr>
        <w:tabs>
          <w:tab w:val="left" w:pos="9639"/>
        </w:tabs>
        <w:ind w:right="-851"/>
        <w:jc w:val="both"/>
        <w:rPr>
          <w:rFonts w:ascii="Times New Roman" w:eastAsia="SimSun" w:hAnsi="Times New Roman"/>
          <w:sz w:val="24"/>
          <w:szCs w:val="24"/>
        </w:rPr>
      </w:pPr>
    </w:p>
    <w:sectPr w:rsidR="00CE4C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20B0604020202020204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EC3"/>
    <w:multiLevelType w:val="hybridMultilevel"/>
    <w:tmpl w:val="E2C64EBE"/>
    <w:lvl w:ilvl="0" w:tplc="F28C8698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  <w:rPr>
        <w:rFonts w:cs="Times New Roman"/>
      </w:rPr>
    </w:lvl>
  </w:abstractNum>
  <w:abstractNum w:abstractNumId="1" w15:restartNumberingAfterBreak="0">
    <w:nsid w:val="476B0DC8"/>
    <w:multiLevelType w:val="hybridMultilevel"/>
    <w:tmpl w:val="A5DC63A2"/>
    <w:lvl w:ilvl="0" w:tplc="F28C8698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  <w:rPr>
        <w:rFonts w:cs="Times New Roman"/>
      </w:rPr>
    </w:lvl>
  </w:abstractNum>
  <w:abstractNum w:abstractNumId="2" w15:restartNumberingAfterBreak="0">
    <w:nsid w:val="56C63228"/>
    <w:multiLevelType w:val="hybridMultilevel"/>
    <w:tmpl w:val="2EFA95E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8437708">
    <w:abstractNumId w:val="1"/>
  </w:num>
  <w:num w:numId="2" w16cid:durableId="1802186166">
    <w:abstractNumId w:val="0"/>
  </w:num>
  <w:num w:numId="3" w16cid:durableId="358822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B0"/>
    <w:rsid w:val="002837D3"/>
    <w:rsid w:val="002B23AD"/>
    <w:rsid w:val="002E4644"/>
    <w:rsid w:val="0038091C"/>
    <w:rsid w:val="00393F1A"/>
    <w:rsid w:val="003F6BB0"/>
    <w:rsid w:val="005373E6"/>
    <w:rsid w:val="0071539F"/>
    <w:rsid w:val="007B3C6D"/>
    <w:rsid w:val="008323FE"/>
    <w:rsid w:val="008A76F6"/>
    <w:rsid w:val="008F3C18"/>
    <w:rsid w:val="00B10436"/>
    <w:rsid w:val="00CE4C1E"/>
    <w:rsid w:val="00EA145E"/>
    <w:rsid w:val="00EF5921"/>
    <w:rsid w:val="00F3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A232"/>
  <w15:chartTrackingRefBased/>
  <w15:docId w15:val="{83A1CD59-51E2-4048-8860-1C14B0BD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B0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CE4C1E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3F6BB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</w:rPr>
  </w:style>
  <w:style w:type="table" w:styleId="TableGrid">
    <w:name w:val="Table Grid"/>
    <w:basedOn w:val="TableNormal"/>
    <w:rsid w:val="003F6BB0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38091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E4C1E"/>
    <w:rPr>
      <w:rFonts w:ascii="Times New Roman" w:eastAsia="Times New Roman" w:hAnsi="Times New Roman" w:cs="Times New Roman"/>
      <w:b/>
      <w:sz w:val="24"/>
      <w:szCs w:val="24"/>
      <w:lang w:val="lt-LT"/>
    </w:rPr>
  </w:style>
  <w:style w:type="paragraph" w:styleId="BodyTextIndent2">
    <w:name w:val="Body Text Indent 2"/>
    <w:basedOn w:val="Normal"/>
    <w:link w:val="BodyTextIndent2Char"/>
    <w:unhideWhenUsed/>
    <w:rsid w:val="00CE4C1E"/>
    <w:pPr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E4C1E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226</Words>
  <Characters>1549</Characters>
  <Application>Microsoft Office Word</Application>
  <DocSecurity>0</DocSecurity>
  <Lines>106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Mazasis Teatras VMT</dc:creator>
  <cp:keywords/>
  <dc:description/>
  <cp:lastModifiedBy>Simona Adi</cp:lastModifiedBy>
  <cp:revision>5</cp:revision>
  <dcterms:created xsi:type="dcterms:W3CDTF">2022-07-14T12:31:00Z</dcterms:created>
  <dcterms:modified xsi:type="dcterms:W3CDTF">2026-04-01T10:59:00Z</dcterms:modified>
</cp:coreProperties>
</file>