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861" w:type="dxa"/>
        <w:tblLayout w:type="fixed"/>
        <w:tblLook w:val="04A0" w:firstRow="1" w:lastRow="0" w:firstColumn="1" w:lastColumn="0" w:noHBand="0" w:noVBand="1"/>
      </w:tblPr>
      <w:tblGrid>
        <w:gridCol w:w="429"/>
        <w:gridCol w:w="1270"/>
        <w:gridCol w:w="210"/>
        <w:gridCol w:w="7716"/>
        <w:gridCol w:w="236"/>
      </w:tblGrid>
      <w:tr w:rsidR="007F0F26" w:rsidRPr="009F1264" w14:paraId="280EE2C4" w14:textId="77777777" w:rsidTr="00433D46">
        <w:trPr>
          <w:gridAfter w:val="1"/>
          <w:wAfter w:w="236" w:type="dxa"/>
        </w:trPr>
        <w:tc>
          <w:tcPr>
            <w:tcW w:w="9625" w:type="dxa"/>
            <w:gridSpan w:val="4"/>
          </w:tcPr>
          <w:p w14:paraId="08A7CA77" w14:textId="77777777" w:rsidR="007F0F26" w:rsidRPr="009F1264" w:rsidRDefault="00AD7FB7" w:rsidP="00745AD3">
            <w:pPr>
              <w:jc w:val="both"/>
              <w:rPr>
                <w:rFonts w:ascii="Times New Roman" w:hAnsi="Times New Roman" w:cs="Times New Roman"/>
                <w:b/>
                <w:sz w:val="24"/>
                <w:szCs w:val="24"/>
              </w:rPr>
            </w:pPr>
            <w:r w:rsidRPr="009F1264">
              <w:rPr>
                <w:rFonts w:ascii="Times New Roman" w:hAnsi="Times New Roman" w:cs="Times New Roman"/>
                <w:b/>
                <w:sz w:val="24"/>
                <w:szCs w:val="24"/>
              </w:rPr>
              <w:t>TECHNINĖ SPECIFIKACIJA</w:t>
            </w:r>
          </w:p>
        </w:tc>
      </w:tr>
      <w:tr w:rsidR="00641CD5" w:rsidRPr="009F1264" w14:paraId="576B03A4" w14:textId="77777777" w:rsidTr="00433D46">
        <w:trPr>
          <w:gridAfter w:val="1"/>
          <w:wAfter w:w="236" w:type="dxa"/>
        </w:trPr>
        <w:tc>
          <w:tcPr>
            <w:tcW w:w="429" w:type="dxa"/>
          </w:tcPr>
          <w:p w14:paraId="5E1E4122" w14:textId="77777777" w:rsidR="00641CD5" w:rsidRPr="009F1264" w:rsidRDefault="00641CD5" w:rsidP="00745AD3">
            <w:pPr>
              <w:jc w:val="both"/>
              <w:rPr>
                <w:rFonts w:ascii="Times New Roman" w:hAnsi="Times New Roman" w:cs="Times New Roman"/>
                <w:b/>
                <w:sz w:val="24"/>
                <w:szCs w:val="24"/>
              </w:rPr>
            </w:pPr>
            <w:r w:rsidRPr="009F1264">
              <w:rPr>
                <w:rFonts w:ascii="Times New Roman" w:hAnsi="Times New Roman" w:cs="Times New Roman"/>
                <w:b/>
                <w:sz w:val="24"/>
                <w:szCs w:val="24"/>
              </w:rPr>
              <w:t>1.</w:t>
            </w:r>
          </w:p>
        </w:tc>
        <w:tc>
          <w:tcPr>
            <w:tcW w:w="9196" w:type="dxa"/>
            <w:gridSpan w:val="3"/>
          </w:tcPr>
          <w:p w14:paraId="49B59D94" w14:textId="77777777" w:rsidR="00641CD5" w:rsidRPr="009F1264" w:rsidRDefault="00641CD5" w:rsidP="00745AD3">
            <w:pPr>
              <w:jc w:val="both"/>
              <w:rPr>
                <w:rFonts w:ascii="Times New Roman" w:hAnsi="Times New Roman" w:cs="Times New Roman"/>
                <w:b/>
                <w:sz w:val="24"/>
                <w:szCs w:val="24"/>
              </w:rPr>
            </w:pPr>
            <w:r w:rsidRPr="009F1264">
              <w:rPr>
                <w:rFonts w:ascii="Times New Roman" w:hAnsi="Times New Roman" w:cs="Times New Roman"/>
                <w:b/>
                <w:sz w:val="24"/>
                <w:szCs w:val="24"/>
              </w:rPr>
              <w:t>Sąvokos</w:t>
            </w:r>
          </w:p>
        </w:tc>
      </w:tr>
      <w:tr w:rsidR="00AD7FB7" w:rsidRPr="009F1264" w14:paraId="696C738C" w14:textId="77777777" w:rsidTr="00433D46">
        <w:trPr>
          <w:gridAfter w:val="1"/>
          <w:wAfter w:w="236" w:type="dxa"/>
        </w:trPr>
        <w:tc>
          <w:tcPr>
            <w:tcW w:w="9625" w:type="dxa"/>
            <w:gridSpan w:val="4"/>
          </w:tcPr>
          <w:p w14:paraId="3F77925B" w14:textId="2E6D7031" w:rsidR="00AD7FB7" w:rsidRPr="009F1264" w:rsidRDefault="00524F19" w:rsidP="00745AD3">
            <w:pPr>
              <w:pStyle w:val="ListParagraph"/>
              <w:numPr>
                <w:ilvl w:val="1"/>
                <w:numId w:val="10"/>
              </w:numPr>
              <w:tabs>
                <w:tab w:val="left" w:pos="742"/>
              </w:tabs>
              <w:ind w:left="459" w:hanging="458"/>
              <w:jc w:val="both"/>
              <w:rPr>
                <w:rFonts w:ascii="Times New Roman" w:hAnsi="Times New Roman" w:cs="Times New Roman"/>
                <w:sz w:val="24"/>
                <w:szCs w:val="24"/>
              </w:rPr>
            </w:pPr>
            <w:r w:rsidRPr="009F1264">
              <w:rPr>
                <w:rFonts w:ascii="Times New Roman" w:hAnsi="Times New Roman" w:cs="Times New Roman"/>
                <w:b/>
                <w:bCs/>
                <w:sz w:val="24"/>
                <w:szCs w:val="24"/>
              </w:rPr>
              <w:t xml:space="preserve">Užsakovas </w:t>
            </w:r>
            <w:r w:rsidR="00641CD5" w:rsidRPr="009F1264">
              <w:rPr>
                <w:rFonts w:ascii="Times New Roman" w:hAnsi="Times New Roman" w:cs="Times New Roman"/>
                <w:bCs/>
                <w:sz w:val="24"/>
                <w:szCs w:val="24"/>
              </w:rPr>
              <w:t>–</w:t>
            </w:r>
            <w:r w:rsidR="00641CD5" w:rsidRPr="009F1264">
              <w:rPr>
                <w:rFonts w:ascii="Times New Roman" w:hAnsi="Times New Roman" w:cs="Times New Roman"/>
                <w:sz w:val="24"/>
                <w:szCs w:val="24"/>
              </w:rPr>
              <w:t xml:space="preserve"> </w:t>
            </w:r>
            <w:r w:rsidR="00EB05EA" w:rsidRPr="009F1264">
              <w:rPr>
                <w:rFonts w:ascii="Times New Roman" w:hAnsi="Times New Roman" w:cs="Times New Roman"/>
                <w:sz w:val="24"/>
                <w:szCs w:val="24"/>
              </w:rPr>
              <w:t>Uždaroji akcinė bendrovė „G</w:t>
            </w:r>
            <w:r w:rsidR="00E4281D">
              <w:rPr>
                <w:rFonts w:ascii="Times New Roman" w:hAnsi="Times New Roman" w:cs="Times New Roman"/>
                <w:sz w:val="24"/>
                <w:szCs w:val="24"/>
              </w:rPr>
              <w:t>rinda</w:t>
            </w:r>
            <w:r w:rsidR="00EB05EA" w:rsidRPr="009F1264">
              <w:rPr>
                <w:rFonts w:ascii="Times New Roman" w:hAnsi="Times New Roman" w:cs="Times New Roman"/>
                <w:sz w:val="24"/>
                <w:szCs w:val="24"/>
              </w:rPr>
              <w:t>“</w:t>
            </w:r>
            <w:r w:rsidR="00641CD5" w:rsidRPr="009F1264">
              <w:rPr>
                <w:rFonts w:ascii="Times New Roman" w:hAnsi="Times New Roman" w:cs="Times New Roman"/>
                <w:sz w:val="24"/>
                <w:szCs w:val="24"/>
              </w:rPr>
              <w:t xml:space="preserve"> (toliau – </w:t>
            </w:r>
            <w:r w:rsidR="00E56DEA" w:rsidRPr="009F1264">
              <w:rPr>
                <w:rFonts w:ascii="Times New Roman" w:hAnsi="Times New Roman" w:cs="Times New Roman"/>
                <w:sz w:val="24"/>
                <w:szCs w:val="24"/>
              </w:rPr>
              <w:t>Grinda</w:t>
            </w:r>
            <w:r w:rsidR="00641CD5" w:rsidRPr="009F1264">
              <w:rPr>
                <w:rFonts w:ascii="Times New Roman" w:hAnsi="Times New Roman" w:cs="Times New Roman"/>
                <w:sz w:val="24"/>
                <w:szCs w:val="24"/>
              </w:rPr>
              <w:t>; Perkančioji organizacija)</w:t>
            </w:r>
            <w:r w:rsidR="00AD7FB7" w:rsidRPr="009F1264">
              <w:rPr>
                <w:rFonts w:ascii="Times New Roman" w:hAnsi="Times New Roman" w:cs="Times New Roman"/>
                <w:sz w:val="24"/>
                <w:szCs w:val="24"/>
              </w:rPr>
              <w:t>.</w:t>
            </w:r>
          </w:p>
          <w:p w14:paraId="6936767C" w14:textId="0560B9D2" w:rsidR="00AD7FB7" w:rsidRPr="009F1264" w:rsidRDefault="00524F19" w:rsidP="00745AD3">
            <w:pPr>
              <w:pStyle w:val="ListParagraph"/>
              <w:numPr>
                <w:ilvl w:val="1"/>
                <w:numId w:val="10"/>
              </w:numPr>
              <w:tabs>
                <w:tab w:val="left" w:pos="742"/>
              </w:tabs>
              <w:ind w:left="459" w:hanging="458"/>
              <w:jc w:val="both"/>
              <w:rPr>
                <w:rFonts w:ascii="Times New Roman" w:hAnsi="Times New Roman" w:cs="Times New Roman"/>
                <w:sz w:val="24"/>
                <w:szCs w:val="24"/>
              </w:rPr>
            </w:pPr>
            <w:r w:rsidRPr="009F1264">
              <w:rPr>
                <w:rFonts w:ascii="Times New Roman" w:hAnsi="Times New Roman" w:cs="Times New Roman"/>
                <w:b/>
                <w:sz w:val="24"/>
                <w:szCs w:val="24"/>
              </w:rPr>
              <w:t>Rangovas</w:t>
            </w:r>
            <w:r w:rsidR="00E5747A" w:rsidRPr="009F1264">
              <w:rPr>
                <w:rFonts w:ascii="Times New Roman" w:hAnsi="Times New Roman" w:cs="Times New Roman"/>
                <w:sz w:val="24"/>
                <w:szCs w:val="24"/>
              </w:rPr>
              <w:t xml:space="preserve"> </w:t>
            </w:r>
            <w:r w:rsidR="00486FE8" w:rsidRPr="009F1264">
              <w:rPr>
                <w:rFonts w:ascii="Times New Roman" w:hAnsi="Times New Roman" w:cs="Times New Roman"/>
                <w:sz w:val="24"/>
                <w:szCs w:val="24"/>
              </w:rPr>
              <w:t>–</w:t>
            </w:r>
            <w:r w:rsidR="00E5747A" w:rsidRPr="009F1264">
              <w:rPr>
                <w:rFonts w:ascii="Times New Roman" w:hAnsi="Times New Roman" w:cs="Times New Roman"/>
                <w:sz w:val="24"/>
                <w:szCs w:val="24"/>
              </w:rPr>
              <w:t xml:space="preserve"> </w:t>
            </w:r>
            <w:r w:rsidR="00A4110C" w:rsidRPr="009F1264">
              <w:rPr>
                <w:rFonts w:ascii="Times New Roman" w:hAnsi="Times New Roman" w:cs="Times New Roman"/>
                <w:bCs/>
                <w:sz w:val="24"/>
                <w:szCs w:val="24"/>
              </w:rPr>
              <w:t>ūkio subjektas – fizinis asmuo, privatusis juridinis asmuo, viešasis juridinis asmuo, kitos organizacijos ir jų padaliniai ar tokių asmenų grupė, su kuriuo Perkančioji organizacija sudaro sutartį.</w:t>
            </w:r>
          </w:p>
        </w:tc>
      </w:tr>
      <w:tr w:rsidR="00641CD5" w:rsidRPr="009F1264" w14:paraId="2A46BCAA" w14:textId="77777777" w:rsidTr="00433D46">
        <w:trPr>
          <w:gridAfter w:val="1"/>
          <w:wAfter w:w="236" w:type="dxa"/>
        </w:trPr>
        <w:tc>
          <w:tcPr>
            <w:tcW w:w="429" w:type="dxa"/>
          </w:tcPr>
          <w:p w14:paraId="0099AF69" w14:textId="77777777" w:rsidR="00641CD5" w:rsidRPr="009F1264" w:rsidRDefault="00641CD5" w:rsidP="00745AD3">
            <w:pPr>
              <w:jc w:val="both"/>
              <w:rPr>
                <w:rFonts w:ascii="Times New Roman" w:hAnsi="Times New Roman" w:cs="Times New Roman"/>
                <w:b/>
                <w:sz w:val="24"/>
                <w:szCs w:val="24"/>
              </w:rPr>
            </w:pPr>
            <w:r w:rsidRPr="009F1264">
              <w:rPr>
                <w:rFonts w:ascii="Times New Roman" w:hAnsi="Times New Roman" w:cs="Times New Roman"/>
                <w:b/>
                <w:sz w:val="24"/>
                <w:szCs w:val="24"/>
              </w:rPr>
              <w:t>2.</w:t>
            </w:r>
          </w:p>
        </w:tc>
        <w:tc>
          <w:tcPr>
            <w:tcW w:w="9196" w:type="dxa"/>
            <w:gridSpan w:val="3"/>
          </w:tcPr>
          <w:p w14:paraId="22EAF1B0" w14:textId="77777777" w:rsidR="00641CD5" w:rsidRPr="009F1264" w:rsidRDefault="00641CD5" w:rsidP="00745AD3">
            <w:pPr>
              <w:jc w:val="both"/>
              <w:rPr>
                <w:rFonts w:ascii="Times New Roman" w:hAnsi="Times New Roman" w:cs="Times New Roman"/>
                <w:b/>
                <w:sz w:val="24"/>
                <w:szCs w:val="24"/>
              </w:rPr>
            </w:pPr>
            <w:r w:rsidRPr="009F1264">
              <w:rPr>
                <w:rFonts w:ascii="Times New Roman" w:hAnsi="Times New Roman" w:cs="Times New Roman"/>
                <w:b/>
                <w:sz w:val="24"/>
                <w:szCs w:val="24"/>
              </w:rPr>
              <w:t>Bendrosios nuostatos</w:t>
            </w:r>
          </w:p>
        </w:tc>
      </w:tr>
      <w:tr w:rsidR="00641CD5" w:rsidRPr="009F1264" w14:paraId="5437EF07" w14:textId="77777777" w:rsidTr="00433D46">
        <w:trPr>
          <w:gridAfter w:val="1"/>
          <w:wAfter w:w="236" w:type="dxa"/>
        </w:trPr>
        <w:tc>
          <w:tcPr>
            <w:tcW w:w="9625" w:type="dxa"/>
            <w:gridSpan w:val="4"/>
          </w:tcPr>
          <w:p w14:paraId="0D99A804" w14:textId="4FAA451C" w:rsidR="001B12E0" w:rsidRPr="009F1264" w:rsidRDefault="001B12E0" w:rsidP="00745AD3">
            <w:pPr>
              <w:ind w:left="459" w:hanging="459"/>
              <w:jc w:val="both"/>
              <w:rPr>
                <w:rFonts w:ascii="Times New Roman" w:hAnsi="Times New Roman" w:cs="Times New Roman"/>
                <w:sz w:val="24"/>
                <w:szCs w:val="24"/>
              </w:rPr>
            </w:pPr>
            <w:r w:rsidRPr="009F1264">
              <w:rPr>
                <w:rFonts w:ascii="Times New Roman" w:hAnsi="Times New Roman" w:cs="Times New Roman"/>
                <w:sz w:val="24"/>
                <w:szCs w:val="24"/>
              </w:rPr>
              <w:t>2.1.</w:t>
            </w:r>
            <w:r w:rsidRPr="009F1264">
              <w:rPr>
                <w:rFonts w:ascii="Times New Roman" w:hAnsi="Times New Roman" w:cs="Times New Roman"/>
                <w:sz w:val="24"/>
                <w:szCs w:val="24"/>
              </w:rPr>
              <w:tab/>
              <w:t xml:space="preserve">Šis dokumentas yra Užsakovo techninė specifikacija arba Užsakovo užduotis, kurioje pateikiami Užsakovo reikalavimai, nurodymai ir procedūros įgyvendinant </w:t>
            </w:r>
            <w:r w:rsidR="00EB19C2" w:rsidRPr="009F1264">
              <w:rPr>
                <w:rFonts w:ascii="Times New Roman" w:hAnsi="Times New Roman" w:cs="Times New Roman"/>
                <w:b/>
                <w:bCs/>
                <w:i/>
                <w:iCs/>
                <w:sz w:val="24"/>
                <w:szCs w:val="24"/>
              </w:rPr>
              <w:t>Švietimo įstaigų</w:t>
            </w:r>
            <w:r w:rsidR="00FF792B" w:rsidRPr="009F1264">
              <w:rPr>
                <w:rFonts w:ascii="Times New Roman" w:hAnsi="Times New Roman" w:cs="Times New Roman"/>
                <w:b/>
                <w:bCs/>
                <w:i/>
                <w:iCs/>
                <w:sz w:val="24"/>
                <w:szCs w:val="24"/>
              </w:rPr>
              <w:t xml:space="preserve"> </w:t>
            </w:r>
            <w:r w:rsidR="007268B4">
              <w:rPr>
                <w:rFonts w:ascii="Times New Roman" w:hAnsi="Times New Roman" w:cs="Times New Roman"/>
                <w:b/>
                <w:bCs/>
                <w:i/>
                <w:iCs/>
                <w:sz w:val="24"/>
                <w:szCs w:val="24"/>
              </w:rPr>
              <w:t>aptvėrim</w:t>
            </w:r>
            <w:r w:rsidR="00DB799B">
              <w:rPr>
                <w:rFonts w:ascii="Times New Roman" w:hAnsi="Times New Roman" w:cs="Times New Roman"/>
                <w:b/>
                <w:bCs/>
                <w:i/>
                <w:iCs/>
                <w:sz w:val="24"/>
                <w:szCs w:val="24"/>
              </w:rPr>
              <w:t>ų</w:t>
            </w:r>
            <w:r w:rsidR="00FF792B" w:rsidRPr="009F1264">
              <w:rPr>
                <w:rFonts w:ascii="Times New Roman" w:hAnsi="Times New Roman" w:cs="Times New Roman"/>
                <w:b/>
                <w:bCs/>
                <w:i/>
                <w:iCs/>
                <w:sz w:val="24"/>
                <w:szCs w:val="24"/>
              </w:rPr>
              <w:t xml:space="preserve"> atnaujinimą</w:t>
            </w:r>
            <w:r w:rsidRPr="009F1264">
              <w:rPr>
                <w:rFonts w:ascii="Times New Roman" w:hAnsi="Times New Roman" w:cs="Times New Roman"/>
                <w:sz w:val="24"/>
                <w:szCs w:val="24"/>
              </w:rPr>
              <w:t xml:space="preserve">. Ši  užduotis yra neatsiejama </w:t>
            </w:r>
            <w:r w:rsidR="00DF287B" w:rsidRPr="009F1264">
              <w:rPr>
                <w:rFonts w:ascii="Times New Roman" w:hAnsi="Times New Roman" w:cs="Times New Roman"/>
                <w:sz w:val="24"/>
                <w:szCs w:val="24"/>
              </w:rPr>
              <w:t xml:space="preserve">darbų viešojo pirkimo – pardavimo sutarties </w:t>
            </w:r>
            <w:r w:rsidRPr="009F1264">
              <w:rPr>
                <w:rFonts w:ascii="Times New Roman" w:hAnsi="Times New Roman" w:cs="Times New Roman"/>
                <w:sz w:val="24"/>
                <w:szCs w:val="24"/>
              </w:rPr>
              <w:t xml:space="preserve">(toliau – </w:t>
            </w:r>
            <w:r w:rsidRPr="00CB69DA">
              <w:rPr>
                <w:rFonts w:ascii="Times New Roman" w:hAnsi="Times New Roman" w:cs="Times New Roman"/>
                <w:b/>
                <w:bCs/>
                <w:sz w:val="24"/>
                <w:szCs w:val="24"/>
              </w:rPr>
              <w:t>Sutartis</w:t>
            </w:r>
            <w:r w:rsidRPr="009F1264">
              <w:rPr>
                <w:rFonts w:ascii="Times New Roman" w:hAnsi="Times New Roman" w:cs="Times New Roman"/>
                <w:sz w:val="24"/>
                <w:szCs w:val="24"/>
              </w:rPr>
              <w:t>) dalis.</w:t>
            </w:r>
          </w:p>
          <w:p w14:paraId="5ACF4FC2" w14:textId="22096E3A" w:rsidR="001B12E0" w:rsidRPr="009F1264" w:rsidRDefault="001B12E0" w:rsidP="00745AD3">
            <w:pPr>
              <w:ind w:left="459" w:hanging="459"/>
              <w:jc w:val="both"/>
              <w:rPr>
                <w:rFonts w:ascii="Times New Roman" w:hAnsi="Times New Roman" w:cs="Times New Roman"/>
                <w:sz w:val="24"/>
                <w:szCs w:val="24"/>
              </w:rPr>
            </w:pPr>
            <w:r w:rsidRPr="009F1264">
              <w:rPr>
                <w:rFonts w:ascii="Times New Roman" w:hAnsi="Times New Roman" w:cs="Times New Roman"/>
                <w:sz w:val="24"/>
                <w:szCs w:val="24"/>
              </w:rPr>
              <w:t>2.2.</w:t>
            </w:r>
            <w:r w:rsidRPr="009F1264">
              <w:rPr>
                <w:rFonts w:ascii="Times New Roman" w:hAnsi="Times New Roman" w:cs="Times New Roman"/>
                <w:sz w:val="24"/>
                <w:szCs w:val="24"/>
              </w:rPr>
              <w:tab/>
              <w:t xml:space="preserve">Pirkimas atliekamas laikantis lygiateisiškumo, nediskriminavimo, abipusio pripažinimo, proporcingumo, skaidrumo principų. Perkančioji organizacija, vykdydama pirkimą, siekia racionaliai naudoti tam skirtas lėšas bei užtikrina, kad būtų laikomasi aplinkos apsaugos, socialinės ir darbo teisės įpareigojimų vykdant </w:t>
            </w:r>
            <w:r w:rsidR="00A3790B">
              <w:rPr>
                <w:rFonts w:ascii="Times New Roman" w:hAnsi="Times New Roman" w:cs="Times New Roman"/>
                <w:sz w:val="24"/>
                <w:szCs w:val="24"/>
              </w:rPr>
              <w:t>S</w:t>
            </w:r>
            <w:r w:rsidRPr="009F1264">
              <w:rPr>
                <w:rFonts w:ascii="Times New Roman" w:hAnsi="Times New Roman" w:cs="Times New Roman"/>
                <w:sz w:val="24"/>
                <w:szCs w:val="24"/>
              </w:rPr>
              <w:t>utartis.</w:t>
            </w:r>
          </w:p>
          <w:p w14:paraId="5E33A90E" w14:textId="77777777" w:rsidR="001B12E0" w:rsidRPr="009F1264" w:rsidRDefault="001B12E0" w:rsidP="00745AD3">
            <w:pPr>
              <w:ind w:left="459" w:hanging="459"/>
              <w:jc w:val="both"/>
              <w:rPr>
                <w:rFonts w:ascii="Times New Roman" w:hAnsi="Times New Roman" w:cs="Times New Roman"/>
                <w:sz w:val="24"/>
                <w:szCs w:val="24"/>
              </w:rPr>
            </w:pPr>
            <w:r w:rsidRPr="009F1264">
              <w:rPr>
                <w:rFonts w:ascii="Times New Roman" w:hAnsi="Times New Roman" w:cs="Times New Roman"/>
                <w:sz w:val="24"/>
                <w:szCs w:val="24"/>
              </w:rPr>
              <w:t>2.3.</w:t>
            </w:r>
            <w:r w:rsidRPr="009F1264">
              <w:rPr>
                <w:rFonts w:ascii="Times New Roman" w:hAnsi="Times New Roman" w:cs="Times New Roman"/>
                <w:sz w:val="24"/>
                <w:szCs w:val="24"/>
              </w:rPr>
              <w:tab/>
              <w:t>Bet kokia informacija, apklausos sąlygų paaiškinimai, pranešimai ar kitas Perkančiosios organizacijos ir dalyvio susirašinėjimas yra vykdomas tik CVP IS susirašinėjimo priemonėmis (pranešimus gaus prie pirkimo prisijungę dalyviai).</w:t>
            </w:r>
          </w:p>
          <w:p w14:paraId="76C08EEC" w14:textId="7EE96748" w:rsidR="00641CD5" w:rsidRPr="009F1264" w:rsidRDefault="001B12E0" w:rsidP="00745AD3">
            <w:pPr>
              <w:ind w:left="459" w:hanging="459"/>
              <w:jc w:val="both"/>
              <w:rPr>
                <w:rFonts w:ascii="Times New Roman" w:hAnsi="Times New Roman" w:cs="Times New Roman"/>
                <w:b/>
                <w:sz w:val="24"/>
                <w:szCs w:val="24"/>
              </w:rPr>
            </w:pPr>
            <w:r w:rsidRPr="009F1264">
              <w:rPr>
                <w:rFonts w:ascii="Times New Roman" w:hAnsi="Times New Roman" w:cs="Times New Roman"/>
                <w:sz w:val="24"/>
                <w:szCs w:val="24"/>
              </w:rPr>
              <w:t>2.4.</w:t>
            </w:r>
            <w:r w:rsidRPr="009F1264">
              <w:rPr>
                <w:rFonts w:ascii="Times New Roman" w:hAnsi="Times New Roman" w:cs="Times New Roman"/>
                <w:sz w:val="24"/>
                <w:szCs w:val="24"/>
              </w:rPr>
              <w:tab/>
              <w:t>Rangovas atsako už visų pirkimo dokumentų išnagrinėjimą, įskaitant konkurso sąlygų paaiškinimus ir papildymus. Sutarties vykdymo metu nebus priimtas joks reikalavimas pakeisti pasiūlymo sumą arba sąlygas, grindžiant klaidomis ar praleidimais.</w:t>
            </w:r>
          </w:p>
        </w:tc>
      </w:tr>
      <w:tr w:rsidR="002F119A" w:rsidRPr="009F1264" w14:paraId="6AA71E87" w14:textId="77777777" w:rsidTr="00433D46">
        <w:trPr>
          <w:gridAfter w:val="1"/>
          <w:wAfter w:w="236" w:type="dxa"/>
        </w:trPr>
        <w:tc>
          <w:tcPr>
            <w:tcW w:w="429" w:type="dxa"/>
          </w:tcPr>
          <w:p w14:paraId="00D9C85F" w14:textId="77777777" w:rsidR="002F119A" w:rsidRPr="009F1264" w:rsidRDefault="00641CD5" w:rsidP="00745AD3">
            <w:pPr>
              <w:jc w:val="both"/>
              <w:rPr>
                <w:rFonts w:ascii="Times New Roman" w:hAnsi="Times New Roman" w:cs="Times New Roman"/>
                <w:b/>
                <w:sz w:val="24"/>
                <w:szCs w:val="24"/>
              </w:rPr>
            </w:pPr>
            <w:r w:rsidRPr="009F1264">
              <w:rPr>
                <w:rFonts w:ascii="Times New Roman" w:hAnsi="Times New Roman" w:cs="Times New Roman"/>
                <w:b/>
                <w:sz w:val="24"/>
                <w:szCs w:val="24"/>
              </w:rPr>
              <w:t>3</w:t>
            </w:r>
            <w:r w:rsidR="002F119A" w:rsidRPr="009F1264">
              <w:rPr>
                <w:rFonts w:ascii="Times New Roman" w:hAnsi="Times New Roman" w:cs="Times New Roman"/>
                <w:b/>
                <w:sz w:val="24"/>
                <w:szCs w:val="24"/>
              </w:rPr>
              <w:t>.</w:t>
            </w:r>
          </w:p>
        </w:tc>
        <w:tc>
          <w:tcPr>
            <w:tcW w:w="1480" w:type="dxa"/>
            <w:gridSpan w:val="2"/>
          </w:tcPr>
          <w:p w14:paraId="3DE89C69" w14:textId="77777777" w:rsidR="002F119A" w:rsidRPr="009F1264" w:rsidRDefault="002F119A" w:rsidP="00745AD3">
            <w:pPr>
              <w:jc w:val="both"/>
              <w:rPr>
                <w:rFonts w:ascii="Times New Roman" w:hAnsi="Times New Roman" w:cs="Times New Roman"/>
                <w:b/>
                <w:sz w:val="24"/>
                <w:szCs w:val="24"/>
              </w:rPr>
            </w:pPr>
            <w:r w:rsidRPr="009F1264">
              <w:rPr>
                <w:rFonts w:ascii="Times New Roman" w:hAnsi="Times New Roman" w:cs="Times New Roman"/>
                <w:b/>
                <w:sz w:val="24"/>
                <w:szCs w:val="24"/>
              </w:rPr>
              <w:t>Pirkimo objektas</w:t>
            </w:r>
          </w:p>
        </w:tc>
        <w:tc>
          <w:tcPr>
            <w:tcW w:w="7716" w:type="dxa"/>
          </w:tcPr>
          <w:p w14:paraId="1FC52EF5" w14:textId="55AAE6E3" w:rsidR="002F119A" w:rsidRPr="009F1264" w:rsidRDefault="00912D92" w:rsidP="00745AD3">
            <w:pPr>
              <w:jc w:val="both"/>
              <w:rPr>
                <w:rFonts w:ascii="Times New Roman" w:hAnsi="Times New Roman" w:cs="Times New Roman"/>
                <w:sz w:val="24"/>
                <w:szCs w:val="24"/>
              </w:rPr>
            </w:pPr>
            <w:r w:rsidRPr="009F1264">
              <w:rPr>
                <w:rFonts w:ascii="Times New Roman" w:hAnsi="Times New Roman" w:cs="Times New Roman"/>
                <w:sz w:val="24"/>
                <w:szCs w:val="24"/>
              </w:rPr>
              <w:t xml:space="preserve">Švietimo įstaigų </w:t>
            </w:r>
            <w:r w:rsidR="007268B4">
              <w:rPr>
                <w:rFonts w:ascii="Times New Roman" w:hAnsi="Times New Roman" w:cs="Times New Roman"/>
                <w:sz w:val="24"/>
                <w:szCs w:val="24"/>
              </w:rPr>
              <w:t xml:space="preserve">aptvėrimų atnaujinimas </w:t>
            </w:r>
            <w:r w:rsidR="0018020E" w:rsidRPr="009F1264">
              <w:rPr>
                <w:rFonts w:ascii="Times New Roman" w:hAnsi="Times New Roman" w:cs="Times New Roman"/>
                <w:sz w:val="24"/>
                <w:szCs w:val="24"/>
              </w:rPr>
              <w:t>(</w:t>
            </w:r>
            <w:proofErr w:type="spellStart"/>
            <w:r w:rsidR="000E30D0" w:rsidRPr="00123AA0">
              <w:rPr>
                <w:rFonts w:ascii="Times New Roman" w:hAnsi="Times New Roman" w:cs="Times New Roman"/>
                <w:sz w:val="24"/>
                <w:szCs w:val="24"/>
              </w:rPr>
              <w:t>xx</w:t>
            </w:r>
            <w:r w:rsidR="00334117">
              <w:rPr>
                <w:rFonts w:ascii="Times New Roman" w:hAnsi="Times New Roman" w:cs="Times New Roman"/>
                <w:sz w:val="24"/>
                <w:szCs w:val="24"/>
              </w:rPr>
              <w:t>F</w:t>
            </w:r>
            <w:proofErr w:type="spellEnd"/>
            <w:r w:rsidR="0018020E" w:rsidRPr="00123AA0">
              <w:rPr>
                <w:rFonts w:ascii="Times New Roman" w:hAnsi="Times New Roman" w:cs="Times New Roman"/>
                <w:sz w:val="24"/>
                <w:szCs w:val="24"/>
              </w:rPr>
              <w:t>)</w:t>
            </w:r>
          </w:p>
        </w:tc>
      </w:tr>
      <w:tr w:rsidR="00041FE0" w:rsidRPr="009F1264" w14:paraId="4454A03E" w14:textId="77777777" w:rsidTr="00433D46">
        <w:trPr>
          <w:gridAfter w:val="1"/>
          <w:wAfter w:w="236" w:type="dxa"/>
          <w:trHeight w:val="440"/>
        </w:trPr>
        <w:tc>
          <w:tcPr>
            <w:tcW w:w="429" w:type="dxa"/>
          </w:tcPr>
          <w:p w14:paraId="284B23B8" w14:textId="77777777" w:rsidR="00041FE0" w:rsidRPr="009F1264" w:rsidRDefault="00041FE0" w:rsidP="00745AD3">
            <w:pPr>
              <w:jc w:val="both"/>
              <w:rPr>
                <w:rFonts w:ascii="Times New Roman" w:hAnsi="Times New Roman" w:cs="Times New Roman"/>
                <w:b/>
                <w:sz w:val="24"/>
                <w:szCs w:val="24"/>
              </w:rPr>
            </w:pPr>
            <w:r w:rsidRPr="009F1264">
              <w:rPr>
                <w:rFonts w:ascii="Times New Roman" w:hAnsi="Times New Roman" w:cs="Times New Roman"/>
                <w:b/>
                <w:sz w:val="24"/>
                <w:szCs w:val="24"/>
              </w:rPr>
              <w:t>4.</w:t>
            </w:r>
          </w:p>
        </w:tc>
        <w:tc>
          <w:tcPr>
            <w:tcW w:w="1480" w:type="dxa"/>
            <w:gridSpan w:val="2"/>
          </w:tcPr>
          <w:p w14:paraId="65A61B4A" w14:textId="5F3B3621" w:rsidR="00041FE0" w:rsidRPr="009F1264" w:rsidRDefault="00041FE0" w:rsidP="00745AD3">
            <w:pPr>
              <w:jc w:val="both"/>
              <w:rPr>
                <w:rFonts w:ascii="Times New Roman" w:hAnsi="Times New Roman" w:cs="Times New Roman"/>
                <w:b/>
                <w:sz w:val="24"/>
                <w:szCs w:val="24"/>
              </w:rPr>
            </w:pPr>
            <w:r w:rsidRPr="009F1264">
              <w:rPr>
                <w:rFonts w:ascii="Times New Roman" w:hAnsi="Times New Roman" w:cs="Times New Roman"/>
                <w:b/>
                <w:color w:val="000000"/>
                <w:sz w:val="24"/>
                <w:szCs w:val="24"/>
              </w:rPr>
              <w:t>Pirkimo objekto apimtys</w:t>
            </w:r>
          </w:p>
        </w:tc>
        <w:tc>
          <w:tcPr>
            <w:tcW w:w="7716" w:type="dxa"/>
            <w:vAlign w:val="center"/>
          </w:tcPr>
          <w:p w14:paraId="4A268F4F" w14:textId="69C62B54" w:rsidR="00CB1D53" w:rsidRPr="009F1264" w:rsidRDefault="00123AA0" w:rsidP="00745AD3">
            <w:pPr>
              <w:jc w:val="both"/>
              <w:rPr>
                <w:rFonts w:ascii="Times New Roman" w:hAnsi="Times New Roman" w:cs="Times New Roman"/>
                <w:sz w:val="24"/>
                <w:szCs w:val="24"/>
              </w:rPr>
            </w:pPr>
            <w:r>
              <w:rPr>
                <w:rFonts w:ascii="Times New Roman" w:hAnsi="Times New Roman" w:cs="Times New Roman"/>
                <w:sz w:val="24"/>
                <w:szCs w:val="24"/>
              </w:rPr>
              <w:t xml:space="preserve">Apie </w:t>
            </w:r>
            <w:r w:rsidR="009C615E">
              <w:rPr>
                <w:rFonts w:ascii="Times New Roman" w:hAnsi="Times New Roman" w:cs="Times New Roman"/>
                <w:sz w:val="24"/>
                <w:szCs w:val="24"/>
              </w:rPr>
              <w:t>6</w:t>
            </w:r>
            <w:r>
              <w:rPr>
                <w:rFonts w:ascii="Times New Roman" w:hAnsi="Times New Roman" w:cs="Times New Roman"/>
                <w:sz w:val="24"/>
                <w:szCs w:val="24"/>
              </w:rPr>
              <w:t xml:space="preserve"> įstaigos.</w:t>
            </w:r>
          </w:p>
        </w:tc>
      </w:tr>
      <w:tr w:rsidR="00DE172C" w:rsidRPr="009F1264" w14:paraId="764F9DC4" w14:textId="77777777" w:rsidTr="00433D46">
        <w:trPr>
          <w:gridAfter w:val="1"/>
          <w:wAfter w:w="236" w:type="dxa"/>
        </w:trPr>
        <w:tc>
          <w:tcPr>
            <w:tcW w:w="429" w:type="dxa"/>
          </w:tcPr>
          <w:p w14:paraId="7D943C7E" w14:textId="77777777" w:rsidR="00DE172C" w:rsidRPr="009F1264" w:rsidRDefault="00DE172C" w:rsidP="00DE172C">
            <w:pPr>
              <w:jc w:val="both"/>
              <w:rPr>
                <w:rFonts w:ascii="Times New Roman" w:hAnsi="Times New Roman" w:cs="Times New Roman"/>
                <w:b/>
                <w:color w:val="000000"/>
                <w:sz w:val="24"/>
                <w:szCs w:val="24"/>
              </w:rPr>
            </w:pPr>
            <w:r w:rsidRPr="009F1264">
              <w:rPr>
                <w:rFonts w:ascii="Times New Roman" w:hAnsi="Times New Roman" w:cs="Times New Roman"/>
                <w:b/>
                <w:color w:val="000000"/>
                <w:sz w:val="24"/>
                <w:szCs w:val="24"/>
              </w:rPr>
              <w:t>5.</w:t>
            </w:r>
          </w:p>
        </w:tc>
        <w:tc>
          <w:tcPr>
            <w:tcW w:w="1480" w:type="dxa"/>
            <w:gridSpan w:val="2"/>
          </w:tcPr>
          <w:p w14:paraId="3AE1A309" w14:textId="77777777" w:rsidR="00DE172C" w:rsidRPr="009F1264" w:rsidRDefault="00DE172C" w:rsidP="00DE172C">
            <w:pPr>
              <w:pStyle w:val="ListParagraph"/>
              <w:tabs>
                <w:tab w:val="left" w:pos="426"/>
              </w:tabs>
              <w:ind w:left="0" w:firstLine="0"/>
              <w:jc w:val="both"/>
              <w:rPr>
                <w:rFonts w:ascii="Times New Roman" w:hAnsi="Times New Roman" w:cs="Times New Roman"/>
                <w:b/>
                <w:sz w:val="24"/>
                <w:szCs w:val="24"/>
              </w:rPr>
            </w:pPr>
            <w:r w:rsidRPr="009F1264">
              <w:rPr>
                <w:rFonts w:ascii="Times New Roman" w:hAnsi="Times New Roman" w:cs="Times New Roman"/>
                <w:b/>
                <w:color w:val="000000"/>
                <w:sz w:val="24"/>
                <w:szCs w:val="24"/>
              </w:rPr>
              <w:t>Darbų atlikimo vieta</w:t>
            </w:r>
          </w:p>
        </w:tc>
        <w:tc>
          <w:tcPr>
            <w:tcW w:w="7716" w:type="dxa"/>
          </w:tcPr>
          <w:p w14:paraId="79D833FE" w14:textId="4AF3E224" w:rsidR="00DE172C" w:rsidRPr="00433D46" w:rsidRDefault="00DE172C" w:rsidP="00433D46">
            <w:pPr>
              <w:jc w:val="both"/>
              <w:rPr>
                <w:rFonts w:ascii="Times New Roman" w:hAnsi="Times New Roman" w:cs="Times New Roman"/>
                <w:iCs/>
                <w:sz w:val="24"/>
                <w:szCs w:val="24"/>
              </w:rPr>
            </w:pPr>
            <w:r w:rsidRPr="00433D46">
              <w:rPr>
                <w:rFonts w:ascii="Times New Roman" w:hAnsi="Times New Roman" w:cs="Times New Roman"/>
                <w:iCs/>
                <w:sz w:val="24"/>
                <w:szCs w:val="24"/>
              </w:rPr>
              <w:t>Vilni</w:t>
            </w:r>
            <w:r w:rsidR="00123AA0" w:rsidRPr="00433D46">
              <w:rPr>
                <w:rFonts w:ascii="Times New Roman" w:hAnsi="Times New Roman" w:cs="Times New Roman"/>
                <w:iCs/>
                <w:sz w:val="24"/>
                <w:szCs w:val="24"/>
              </w:rPr>
              <w:t>us</w:t>
            </w:r>
          </w:p>
        </w:tc>
      </w:tr>
      <w:tr w:rsidR="00DE172C" w:rsidRPr="009F1264" w14:paraId="77DA7463" w14:textId="77777777" w:rsidTr="00433D46">
        <w:trPr>
          <w:gridAfter w:val="1"/>
          <w:wAfter w:w="236" w:type="dxa"/>
        </w:trPr>
        <w:tc>
          <w:tcPr>
            <w:tcW w:w="429" w:type="dxa"/>
          </w:tcPr>
          <w:p w14:paraId="67646A34" w14:textId="77777777" w:rsidR="00DE172C" w:rsidRPr="009F1264" w:rsidRDefault="00DE172C" w:rsidP="00DE172C">
            <w:pPr>
              <w:jc w:val="both"/>
              <w:rPr>
                <w:rFonts w:ascii="Times New Roman" w:hAnsi="Times New Roman" w:cs="Times New Roman"/>
                <w:b/>
                <w:color w:val="000000"/>
                <w:sz w:val="24"/>
                <w:szCs w:val="24"/>
              </w:rPr>
            </w:pPr>
            <w:r w:rsidRPr="009F1264">
              <w:rPr>
                <w:rFonts w:ascii="Times New Roman" w:hAnsi="Times New Roman" w:cs="Times New Roman"/>
                <w:b/>
                <w:color w:val="000000"/>
                <w:sz w:val="24"/>
                <w:szCs w:val="24"/>
              </w:rPr>
              <w:t>6.</w:t>
            </w:r>
          </w:p>
        </w:tc>
        <w:tc>
          <w:tcPr>
            <w:tcW w:w="1480" w:type="dxa"/>
            <w:gridSpan w:val="2"/>
          </w:tcPr>
          <w:p w14:paraId="124B2C6D" w14:textId="77777777" w:rsidR="00DE172C" w:rsidRPr="009F1264" w:rsidRDefault="00DE172C" w:rsidP="00DE172C">
            <w:pPr>
              <w:pStyle w:val="ListParagraph"/>
              <w:tabs>
                <w:tab w:val="left" w:pos="426"/>
              </w:tabs>
              <w:ind w:left="0" w:firstLine="0"/>
              <w:jc w:val="both"/>
              <w:rPr>
                <w:rFonts w:ascii="Times New Roman" w:hAnsi="Times New Roman" w:cs="Times New Roman"/>
                <w:b/>
                <w:sz w:val="24"/>
                <w:szCs w:val="24"/>
              </w:rPr>
            </w:pPr>
            <w:r w:rsidRPr="009F1264">
              <w:rPr>
                <w:rFonts w:ascii="Times New Roman" w:hAnsi="Times New Roman" w:cs="Times New Roman"/>
                <w:b/>
                <w:color w:val="000000"/>
                <w:sz w:val="24"/>
                <w:szCs w:val="24"/>
              </w:rPr>
              <w:t>Darbų atlikimo terminas</w:t>
            </w:r>
          </w:p>
        </w:tc>
        <w:tc>
          <w:tcPr>
            <w:tcW w:w="7716" w:type="dxa"/>
          </w:tcPr>
          <w:p w14:paraId="7A019B48" w14:textId="07E6C982" w:rsidR="00DE172C" w:rsidRPr="009F1264" w:rsidRDefault="00DE172C" w:rsidP="0053783C">
            <w:pPr>
              <w:pStyle w:val="ListParagraph"/>
              <w:numPr>
                <w:ilvl w:val="1"/>
                <w:numId w:val="39"/>
              </w:numPr>
              <w:ind w:left="465" w:hanging="465"/>
              <w:rPr>
                <w:rFonts w:ascii="Times New Roman" w:hAnsi="Times New Roman" w:cs="Times New Roman"/>
                <w:iCs/>
                <w:sz w:val="24"/>
                <w:szCs w:val="24"/>
              </w:rPr>
            </w:pPr>
            <w:r w:rsidRPr="009F1264">
              <w:rPr>
                <w:rFonts w:ascii="Times New Roman" w:hAnsi="Times New Roman" w:cs="Times New Roman"/>
                <w:iCs/>
                <w:sz w:val="24"/>
                <w:szCs w:val="24"/>
              </w:rPr>
              <w:t xml:space="preserve">Darbai turi būti atlikti per </w:t>
            </w:r>
            <w:r w:rsidRPr="009F1264">
              <w:rPr>
                <w:rFonts w:ascii="Times New Roman" w:hAnsi="Times New Roman" w:cs="Times New Roman"/>
                <w:b/>
                <w:bCs/>
                <w:iCs/>
                <w:sz w:val="24"/>
                <w:szCs w:val="24"/>
              </w:rPr>
              <w:t>3 (tris) mėnesius</w:t>
            </w:r>
            <w:r w:rsidRPr="009F1264">
              <w:rPr>
                <w:rFonts w:ascii="Times New Roman" w:hAnsi="Times New Roman" w:cs="Times New Roman"/>
                <w:iCs/>
                <w:sz w:val="24"/>
                <w:szCs w:val="24"/>
              </w:rPr>
              <w:t xml:space="preserve"> nuo statybvietės priėmimo-perdavimo akto pasirašymo dienos.</w:t>
            </w:r>
          </w:p>
          <w:p w14:paraId="68F41BC6" w14:textId="65E2FFC4" w:rsidR="00DE172C" w:rsidRPr="009F1264" w:rsidRDefault="009C615E" w:rsidP="0053783C">
            <w:pPr>
              <w:pStyle w:val="ListParagraph"/>
              <w:numPr>
                <w:ilvl w:val="1"/>
                <w:numId w:val="39"/>
              </w:numPr>
              <w:ind w:left="465" w:hanging="465"/>
              <w:rPr>
                <w:rFonts w:ascii="Times New Roman" w:hAnsi="Times New Roman" w:cs="Times New Roman"/>
                <w:iCs/>
                <w:sz w:val="24"/>
                <w:szCs w:val="24"/>
              </w:rPr>
            </w:pPr>
            <w:r>
              <w:rPr>
                <w:rFonts w:ascii="Times New Roman" w:eastAsia="Calibri" w:hAnsi="Times New Roman" w:cs="Times New Roman"/>
                <w:sz w:val="24"/>
                <w:szCs w:val="24"/>
              </w:rPr>
              <w:t xml:space="preserve">Medžiagos ir </w:t>
            </w:r>
            <w:r w:rsidR="00DE172C" w:rsidRPr="009F1264">
              <w:rPr>
                <w:rFonts w:ascii="Times New Roman" w:eastAsia="Calibri" w:hAnsi="Times New Roman" w:cs="Times New Roman"/>
                <w:sz w:val="24"/>
                <w:szCs w:val="24"/>
              </w:rPr>
              <w:t xml:space="preserve"> užsakom</w:t>
            </w:r>
            <w:r w:rsidR="00DE172C">
              <w:rPr>
                <w:rFonts w:ascii="Times New Roman" w:eastAsia="Calibri" w:hAnsi="Times New Roman" w:cs="Times New Roman"/>
                <w:sz w:val="24"/>
                <w:szCs w:val="24"/>
              </w:rPr>
              <w:t>a</w:t>
            </w:r>
            <w:r w:rsidR="00DE172C" w:rsidRPr="009F1264">
              <w:rPr>
                <w:rFonts w:ascii="Times New Roman" w:eastAsia="Calibri" w:hAnsi="Times New Roman" w:cs="Times New Roman"/>
                <w:sz w:val="24"/>
                <w:szCs w:val="24"/>
              </w:rPr>
              <w:t xml:space="preserve"> ne vėliau kaip per </w:t>
            </w:r>
            <w:r w:rsidR="00DE172C" w:rsidRPr="009F1264">
              <w:rPr>
                <w:rFonts w:ascii="Times New Roman" w:eastAsia="Calibri" w:hAnsi="Times New Roman" w:cs="Times New Roman"/>
                <w:b/>
                <w:bCs/>
                <w:sz w:val="24"/>
                <w:szCs w:val="24"/>
              </w:rPr>
              <w:t>14 (keturiolika) kalendorinių dienų</w:t>
            </w:r>
            <w:r w:rsidR="00DE172C" w:rsidRPr="009F1264">
              <w:rPr>
                <w:rFonts w:ascii="Times New Roman" w:eastAsia="Calibri" w:hAnsi="Times New Roman" w:cs="Times New Roman"/>
                <w:sz w:val="24"/>
                <w:szCs w:val="24"/>
              </w:rPr>
              <w:t xml:space="preserve"> nuo Sutarties pasirašymo dienos, Užsakovui pateikiant gamintojo patvirtinimą apie užsakymo gavimą.</w:t>
            </w:r>
          </w:p>
        </w:tc>
      </w:tr>
      <w:tr w:rsidR="00DE172C" w:rsidRPr="009F1264" w14:paraId="74A8A649" w14:textId="77777777" w:rsidTr="00433D46">
        <w:trPr>
          <w:gridAfter w:val="1"/>
          <w:wAfter w:w="236" w:type="dxa"/>
        </w:trPr>
        <w:tc>
          <w:tcPr>
            <w:tcW w:w="429" w:type="dxa"/>
          </w:tcPr>
          <w:p w14:paraId="12AFE4AA" w14:textId="77777777" w:rsidR="00DE172C" w:rsidRPr="009F1264" w:rsidRDefault="00DE172C" w:rsidP="00DE172C">
            <w:pPr>
              <w:jc w:val="both"/>
              <w:rPr>
                <w:rFonts w:ascii="Times New Roman" w:hAnsi="Times New Roman" w:cs="Times New Roman"/>
                <w:b/>
                <w:color w:val="000000"/>
                <w:sz w:val="24"/>
                <w:szCs w:val="24"/>
              </w:rPr>
            </w:pPr>
            <w:r w:rsidRPr="009F1264">
              <w:rPr>
                <w:rFonts w:ascii="Times New Roman" w:hAnsi="Times New Roman" w:cs="Times New Roman"/>
                <w:b/>
                <w:color w:val="000000"/>
                <w:sz w:val="24"/>
                <w:szCs w:val="24"/>
              </w:rPr>
              <w:t>7.</w:t>
            </w:r>
          </w:p>
        </w:tc>
        <w:tc>
          <w:tcPr>
            <w:tcW w:w="1480" w:type="dxa"/>
            <w:gridSpan w:val="2"/>
          </w:tcPr>
          <w:p w14:paraId="00E41A6A" w14:textId="77777777" w:rsidR="00DE172C" w:rsidRPr="009F1264" w:rsidRDefault="00DE172C" w:rsidP="00DE172C">
            <w:pPr>
              <w:jc w:val="both"/>
              <w:rPr>
                <w:rFonts w:ascii="Times New Roman" w:hAnsi="Times New Roman" w:cs="Times New Roman"/>
                <w:b/>
                <w:color w:val="000000"/>
                <w:sz w:val="24"/>
                <w:szCs w:val="24"/>
              </w:rPr>
            </w:pPr>
            <w:r w:rsidRPr="009F1264">
              <w:rPr>
                <w:rFonts w:ascii="Times New Roman" w:hAnsi="Times New Roman" w:cs="Times New Roman"/>
                <w:b/>
                <w:sz w:val="24"/>
                <w:szCs w:val="24"/>
              </w:rPr>
              <w:t>Darbų atlikimo termino pratęsimas ir sąlygos</w:t>
            </w:r>
          </w:p>
        </w:tc>
        <w:tc>
          <w:tcPr>
            <w:tcW w:w="7716" w:type="dxa"/>
          </w:tcPr>
          <w:p w14:paraId="199D2519" w14:textId="21685A5B" w:rsidR="00DE172C" w:rsidRPr="00F33EB5" w:rsidRDefault="00FF56DE" w:rsidP="00DE172C">
            <w:pPr>
              <w:tabs>
                <w:tab w:val="left" w:pos="567"/>
              </w:tabs>
              <w:spacing w:before="60" w:after="60"/>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lang w:val="lt"/>
              </w:rPr>
              <w:t xml:space="preserve">7.1. </w:t>
            </w:r>
            <w:r w:rsidR="00DE172C" w:rsidRPr="00F33EB5">
              <w:rPr>
                <w:rFonts w:ascii="Times New Roman" w:eastAsia="Times New Roman" w:hAnsi="Times New Roman" w:cs="Times New Roman"/>
                <w:color w:val="000000" w:themeColor="text1"/>
                <w:sz w:val="24"/>
                <w:szCs w:val="24"/>
                <w:lang w:val="lt"/>
              </w:rPr>
              <w:t xml:space="preserve">Darbų atlikimo terminas gali būti pratęstas iki </w:t>
            </w:r>
            <w:r w:rsidR="00DE172C" w:rsidRPr="00F33EB5">
              <w:rPr>
                <w:rFonts w:ascii="Times New Roman" w:hAnsi="Times New Roman" w:cs="Times New Roman"/>
                <w:sz w:val="24"/>
                <w:szCs w:val="24"/>
              </w:rPr>
              <w:t>30 (trisdešimt) kalendorinių dienų</w:t>
            </w:r>
            <w:r w:rsidR="00DE172C" w:rsidRPr="00F33EB5">
              <w:rPr>
                <w:rFonts w:ascii="Times New Roman" w:eastAsia="Times New Roman" w:hAnsi="Times New Roman" w:cs="Times New Roman"/>
                <w:color w:val="000000" w:themeColor="text1"/>
                <w:sz w:val="24"/>
                <w:szCs w:val="24"/>
                <w:lang w:val="lt"/>
              </w:rPr>
              <w:t>. Rangovui pateikus raštišką prašymą, pagrindžiantį žemiau nurodytas aplinkybes, ir suderinus su Užsakovu. Darbų atlikimo termino pratęsimo priežastys:</w:t>
            </w:r>
          </w:p>
          <w:p w14:paraId="3CA4F491" w14:textId="4B60B8B4" w:rsidR="00DE172C" w:rsidRPr="00F33EB5" w:rsidRDefault="00DE172C" w:rsidP="00FF56DE">
            <w:pPr>
              <w:pStyle w:val="ListParagraph"/>
              <w:ind w:left="35" w:hanging="35"/>
              <w:jc w:val="both"/>
              <w:rPr>
                <w:rFonts w:ascii="Times New Roman" w:eastAsia="Times New Roman" w:hAnsi="Times New Roman" w:cs="Times New Roman"/>
                <w:sz w:val="24"/>
                <w:szCs w:val="24"/>
                <w:lang w:val="lt"/>
              </w:rPr>
            </w:pPr>
            <w:r w:rsidRPr="00F33EB5">
              <w:rPr>
                <w:rFonts w:ascii="Times New Roman" w:eastAsia="Times New Roman" w:hAnsi="Times New Roman" w:cs="Times New Roman"/>
                <w:sz w:val="24"/>
                <w:szCs w:val="24"/>
                <w:lang w:val="lt"/>
              </w:rPr>
              <w:t>7.</w:t>
            </w:r>
            <w:r w:rsidR="00FF56DE">
              <w:rPr>
                <w:rFonts w:ascii="Times New Roman" w:eastAsia="Times New Roman" w:hAnsi="Times New Roman" w:cs="Times New Roman"/>
                <w:sz w:val="24"/>
                <w:szCs w:val="24"/>
                <w:lang w:val="lt"/>
              </w:rPr>
              <w:t>2</w:t>
            </w:r>
            <w:r w:rsidRPr="00F33EB5">
              <w:rPr>
                <w:rFonts w:ascii="Times New Roman" w:eastAsia="Times New Roman" w:hAnsi="Times New Roman" w:cs="Times New Roman"/>
                <w:sz w:val="24"/>
                <w:szCs w:val="24"/>
                <w:lang w:val="lt"/>
              </w:rPr>
              <w:t>. Susidaro neįprastai nepalankios klimato sąlygos, tai yra, tokios sąlygos, kurių profesionalus bei patyręs Rangovas negalėjo numatyti Pirkimo metu iki pasiūlymų pateikimo termino pabaigos, įvertinęs Lietuvoje viešai skelbiamus  klimato duomenis ir prognozes;</w:t>
            </w:r>
          </w:p>
          <w:p w14:paraId="1F473944" w14:textId="41851E26" w:rsidR="00DE172C" w:rsidRPr="00F33EB5" w:rsidRDefault="00DE172C" w:rsidP="00DE172C">
            <w:pPr>
              <w:pStyle w:val="ListParagraph"/>
              <w:ind w:left="0" w:firstLine="0"/>
              <w:jc w:val="both"/>
              <w:rPr>
                <w:rFonts w:ascii="Times New Roman" w:eastAsia="Times New Roman" w:hAnsi="Times New Roman" w:cs="Times New Roman"/>
                <w:sz w:val="24"/>
                <w:szCs w:val="24"/>
                <w:lang w:val="lt"/>
              </w:rPr>
            </w:pPr>
            <w:r w:rsidRPr="00F33EB5">
              <w:rPr>
                <w:rFonts w:ascii="Times New Roman" w:eastAsia="Times New Roman" w:hAnsi="Times New Roman" w:cs="Times New Roman"/>
                <w:sz w:val="24"/>
                <w:szCs w:val="24"/>
                <w:lang w:val="lt"/>
              </w:rPr>
              <w:t>7.</w:t>
            </w:r>
            <w:r w:rsidR="00FF56DE">
              <w:rPr>
                <w:rFonts w:ascii="Times New Roman" w:eastAsia="Times New Roman" w:hAnsi="Times New Roman" w:cs="Times New Roman"/>
                <w:sz w:val="24"/>
                <w:szCs w:val="24"/>
                <w:lang w:val="lt"/>
              </w:rPr>
              <w:t>3</w:t>
            </w:r>
            <w:r w:rsidRPr="00F33EB5">
              <w:rPr>
                <w:rFonts w:ascii="Times New Roman" w:eastAsia="Times New Roman" w:hAnsi="Times New Roman" w:cs="Times New Roman"/>
                <w:sz w:val="24"/>
                <w:szCs w:val="24"/>
                <w:lang w:val="lt"/>
              </w:rPr>
              <w:t>. Darbų vėlavimą sąlygoja valdžios institucijų, energijos ar vandens tiekėjų sprendimai, veiksmai arba neveikimas, su sąlyga, kad Rangovas laikosi nustatytų Valdžios institucijų, energijos ir vandens tiekėjų nustatytų procedūrų ir terminų;</w:t>
            </w:r>
          </w:p>
          <w:p w14:paraId="0A6CB056" w14:textId="27A84978" w:rsidR="00DE172C" w:rsidRPr="00F33EB5" w:rsidRDefault="00DE172C" w:rsidP="00DE172C">
            <w:pPr>
              <w:pStyle w:val="ListParagraph"/>
              <w:ind w:left="35" w:hanging="35"/>
              <w:jc w:val="both"/>
              <w:rPr>
                <w:rFonts w:ascii="Times New Roman" w:eastAsia="Times New Roman" w:hAnsi="Times New Roman" w:cs="Times New Roman"/>
                <w:sz w:val="24"/>
                <w:szCs w:val="24"/>
                <w:lang w:val="lt"/>
              </w:rPr>
            </w:pPr>
            <w:r w:rsidRPr="00F33EB5">
              <w:rPr>
                <w:rFonts w:ascii="Times New Roman" w:eastAsia="Times New Roman" w:hAnsi="Times New Roman" w:cs="Times New Roman"/>
                <w:sz w:val="24"/>
                <w:szCs w:val="24"/>
                <w:lang w:val="lt"/>
              </w:rPr>
              <w:t>7.</w:t>
            </w:r>
            <w:r w:rsidR="00A8306A">
              <w:rPr>
                <w:rFonts w:ascii="Times New Roman" w:eastAsia="Times New Roman" w:hAnsi="Times New Roman" w:cs="Times New Roman"/>
                <w:sz w:val="24"/>
                <w:szCs w:val="24"/>
                <w:lang w:val="lt"/>
              </w:rPr>
              <w:t>4</w:t>
            </w:r>
            <w:r w:rsidRPr="00F33EB5">
              <w:rPr>
                <w:rFonts w:ascii="Times New Roman" w:eastAsia="Times New Roman" w:hAnsi="Times New Roman" w:cs="Times New Roman"/>
                <w:sz w:val="24"/>
                <w:szCs w:val="24"/>
                <w:lang w:val="lt"/>
              </w:rPr>
              <w:t>. Darbų vėlavimą sąlygoja Užsakovo, Užsakovo personalo ar 7.</w:t>
            </w:r>
            <w:r w:rsidR="009D4698">
              <w:rPr>
                <w:rFonts w:ascii="Times New Roman" w:eastAsia="Times New Roman" w:hAnsi="Times New Roman" w:cs="Times New Roman"/>
                <w:sz w:val="24"/>
                <w:szCs w:val="24"/>
                <w:lang w:val="lt"/>
              </w:rPr>
              <w:t>3</w:t>
            </w:r>
            <w:r w:rsidRPr="00F33EB5">
              <w:rPr>
                <w:rFonts w:ascii="Times New Roman" w:eastAsia="Times New Roman" w:hAnsi="Times New Roman" w:cs="Times New Roman"/>
                <w:sz w:val="24"/>
                <w:szCs w:val="24"/>
                <w:lang w:val="lt"/>
              </w:rPr>
              <w:t>. punkte nenurodytų trečiųjų asmenų, už kuriuos Rangovas neatsako, sprendimai, veiksmai arba neveikimas;</w:t>
            </w:r>
          </w:p>
          <w:p w14:paraId="06B5836D" w14:textId="60AC4160" w:rsidR="00DE172C" w:rsidRPr="00F33EB5" w:rsidRDefault="00DE172C" w:rsidP="00DE172C">
            <w:pPr>
              <w:pStyle w:val="ListParagraph"/>
              <w:ind w:left="35" w:hanging="35"/>
              <w:jc w:val="both"/>
              <w:rPr>
                <w:rFonts w:ascii="Times New Roman" w:eastAsia="Times New Roman" w:hAnsi="Times New Roman" w:cs="Times New Roman"/>
                <w:sz w:val="24"/>
                <w:szCs w:val="24"/>
                <w:lang w:val="lt"/>
              </w:rPr>
            </w:pPr>
            <w:r w:rsidRPr="00F33EB5">
              <w:rPr>
                <w:rFonts w:ascii="Times New Roman" w:eastAsia="Times New Roman" w:hAnsi="Times New Roman" w:cs="Times New Roman"/>
                <w:sz w:val="24"/>
                <w:szCs w:val="24"/>
                <w:lang w:val="lt"/>
              </w:rPr>
              <w:t>7.</w:t>
            </w:r>
            <w:r w:rsidR="00A8306A">
              <w:rPr>
                <w:rFonts w:ascii="Times New Roman" w:eastAsia="Times New Roman" w:hAnsi="Times New Roman" w:cs="Times New Roman"/>
                <w:sz w:val="24"/>
                <w:szCs w:val="24"/>
                <w:lang w:val="lt"/>
              </w:rPr>
              <w:t>5</w:t>
            </w:r>
            <w:r w:rsidRPr="00F33EB5">
              <w:rPr>
                <w:rFonts w:ascii="Times New Roman" w:eastAsia="Times New Roman" w:hAnsi="Times New Roman" w:cs="Times New Roman"/>
                <w:sz w:val="24"/>
                <w:szCs w:val="24"/>
                <w:lang w:val="lt"/>
              </w:rPr>
              <w:t>. Dėl Lietuvos Respublikos teisės aktų, kurie turi įtakos sutartinių prievolių vykdymui, pasikeitimo, panaikinimo ir (ar) naujų teisės aktų įsigaliojimo;</w:t>
            </w:r>
          </w:p>
          <w:p w14:paraId="4F61C3FD" w14:textId="5F00FC7F" w:rsidR="00DE172C" w:rsidRPr="00F33EB5" w:rsidRDefault="00DE172C" w:rsidP="00DE172C">
            <w:pPr>
              <w:pStyle w:val="ListParagraph"/>
              <w:widowControl w:val="0"/>
              <w:tabs>
                <w:tab w:val="left" w:pos="180"/>
              </w:tabs>
              <w:ind w:left="0" w:firstLine="0"/>
              <w:jc w:val="both"/>
              <w:rPr>
                <w:rFonts w:ascii="Times New Roman" w:hAnsi="Times New Roman" w:cs="Times New Roman"/>
                <w:sz w:val="24"/>
                <w:szCs w:val="24"/>
              </w:rPr>
            </w:pPr>
            <w:r w:rsidRPr="00F33EB5">
              <w:rPr>
                <w:rFonts w:ascii="Times New Roman" w:eastAsia="Times New Roman" w:hAnsi="Times New Roman" w:cs="Times New Roman"/>
                <w:color w:val="000000" w:themeColor="text1"/>
                <w:sz w:val="24"/>
                <w:szCs w:val="24"/>
                <w:lang w:val="lt"/>
              </w:rPr>
              <w:lastRenderedPageBreak/>
              <w:t>7.</w:t>
            </w:r>
            <w:r w:rsidR="009D4698">
              <w:rPr>
                <w:rFonts w:ascii="Times New Roman" w:eastAsia="Times New Roman" w:hAnsi="Times New Roman" w:cs="Times New Roman"/>
                <w:color w:val="000000" w:themeColor="text1"/>
                <w:sz w:val="24"/>
                <w:szCs w:val="24"/>
                <w:lang w:val="lt"/>
              </w:rPr>
              <w:t>6</w:t>
            </w:r>
            <w:r w:rsidRPr="00F33EB5">
              <w:rPr>
                <w:rFonts w:ascii="Times New Roman" w:eastAsia="Times New Roman" w:hAnsi="Times New Roman" w:cs="Times New Roman"/>
                <w:color w:val="000000" w:themeColor="text1"/>
                <w:sz w:val="24"/>
                <w:szCs w:val="24"/>
                <w:lang w:val="lt"/>
              </w:rPr>
              <w:t>. Darbų atlikimo termino pratęsimo būtinybė atsirado dėl kitų nenumatytų aplinkybių, kurios įvyko ne dėl Rangovo kaltės, jei tokių aplinkybių kiekviena šalis, būdama protinga ir apdairi, negalėjo iš anksto numatyti.</w:t>
            </w:r>
          </w:p>
        </w:tc>
      </w:tr>
      <w:tr w:rsidR="00DE172C" w:rsidRPr="009F1264" w14:paraId="5E868093" w14:textId="77777777" w:rsidTr="00433D46">
        <w:trPr>
          <w:gridAfter w:val="1"/>
          <w:wAfter w:w="236" w:type="dxa"/>
        </w:trPr>
        <w:tc>
          <w:tcPr>
            <w:tcW w:w="429" w:type="dxa"/>
          </w:tcPr>
          <w:p w14:paraId="05003582" w14:textId="77777777" w:rsidR="00DE172C" w:rsidRPr="009F1264" w:rsidRDefault="00DE172C" w:rsidP="00DE172C">
            <w:pPr>
              <w:jc w:val="both"/>
              <w:rPr>
                <w:rFonts w:ascii="Times New Roman" w:hAnsi="Times New Roman" w:cs="Times New Roman"/>
                <w:b/>
                <w:color w:val="000000"/>
                <w:sz w:val="24"/>
                <w:szCs w:val="24"/>
              </w:rPr>
            </w:pPr>
            <w:r w:rsidRPr="009F1264">
              <w:rPr>
                <w:rFonts w:ascii="Times New Roman" w:hAnsi="Times New Roman" w:cs="Times New Roman"/>
                <w:b/>
                <w:color w:val="000000"/>
                <w:sz w:val="24"/>
                <w:szCs w:val="24"/>
              </w:rPr>
              <w:lastRenderedPageBreak/>
              <w:t>8.</w:t>
            </w:r>
          </w:p>
        </w:tc>
        <w:tc>
          <w:tcPr>
            <w:tcW w:w="9196" w:type="dxa"/>
            <w:gridSpan w:val="3"/>
          </w:tcPr>
          <w:p w14:paraId="741180C8" w14:textId="77777777" w:rsidR="00DE172C" w:rsidRPr="00F33EB5" w:rsidRDefault="00DE172C" w:rsidP="00DE172C">
            <w:pPr>
              <w:pStyle w:val="ListParagraph"/>
              <w:tabs>
                <w:tab w:val="left" w:pos="426"/>
              </w:tabs>
              <w:ind w:left="0" w:firstLine="0"/>
              <w:jc w:val="both"/>
              <w:rPr>
                <w:rFonts w:ascii="Times New Roman" w:hAnsi="Times New Roman" w:cs="Times New Roman"/>
                <w:b/>
                <w:sz w:val="24"/>
                <w:szCs w:val="24"/>
              </w:rPr>
            </w:pPr>
            <w:r w:rsidRPr="00F33EB5">
              <w:rPr>
                <w:rFonts w:ascii="Times New Roman" w:hAnsi="Times New Roman" w:cs="Times New Roman"/>
                <w:b/>
                <w:sz w:val="24"/>
                <w:szCs w:val="24"/>
              </w:rPr>
              <w:t>Techniniai reikalavimai pirkimo objektui</w:t>
            </w:r>
          </w:p>
        </w:tc>
      </w:tr>
      <w:tr w:rsidR="00DE172C" w:rsidRPr="009F1264" w14:paraId="17466B75" w14:textId="77777777" w:rsidTr="00433D46">
        <w:tc>
          <w:tcPr>
            <w:tcW w:w="429" w:type="dxa"/>
          </w:tcPr>
          <w:p w14:paraId="68FF746C" w14:textId="77777777" w:rsidR="00DE172C" w:rsidRPr="009F1264" w:rsidRDefault="00DE172C" w:rsidP="00DE172C">
            <w:pPr>
              <w:jc w:val="both"/>
              <w:rPr>
                <w:rFonts w:ascii="Times New Roman" w:hAnsi="Times New Roman" w:cs="Times New Roman"/>
                <w:color w:val="000000"/>
                <w:sz w:val="24"/>
                <w:szCs w:val="24"/>
              </w:rPr>
            </w:pPr>
          </w:p>
        </w:tc>
        <w:tc>
          <w:tcPr>
            <w:tcW w:w="9196" w:type="dxa"/>
            <w:gridSpan w:val="3"/>
          </w:tcPr>
          <w:p w14:paraId="45247CB9" w14:textId="77777777" w:rsidR="00D37689" w:rsidRPr="004E21CA" w:rsidRDefault="00F414F2" w:rsidP="00F33EB5">
            <w:pPr>
              <w:pStyle w:val="ListParagraph"/>
              <w:numPr>
                <w:ilvl w:val="1"/>
                <w:numId w:val="58"/>
              </w:numPr>
              <w:tabs>
                <w:tab w:val="left" w:pos="740"/>
              </w:tabs>
              <w:spacing w:before="60" w:after="60"/>
              <w:jc w:val="both"/>
              <w:rPr>
                <w:rFonts w:ascii="Times New Roman" w:hAnsi="Times New Roman" w:cs="Times New Roman"/>
                <w:bCs/>
                <w:sz w:val="24"/>
                <w:szCs w:val="24"/>
              </w:rPr>
            </w:pPr>
            <w:r w:rsidRPr="004E21CA">
              <w:rPr>
                <w:rFonts w:ascii="Times New Roman" w:hAnsi="Times New Roman" w:cs="Times New Roman"/>
                <w:bCs/>
                <w:sz w:val="24"/>
                <w:szCs w:val="24"/>
              </w:rPr>
              <w:t>Tiekėjas prieš teikdamas pasiūlymą pirkimui ir informavęs objekto valdytoją gali apsižiūrėti darbų zoną ir įsivertinti darbų specifiką bei darbų apimtis.</w:t>
            </w:r>
          </w:p>
          <w:p w14:paraId="320BC425" w14:textId="77777777" w:rsidR="00D37689" w:rsidRPr="004E21CA" w:rsidRDefault="00F414F2" w:rsidP="00F33EB5">
            <w:pPr>
              <w:pStyle w:val="ListParagraph"/>
              <w:numPr>
                <w:ilvl w:val="1"/>
                <w:numId w:val="58"/>
              </w:numPr>
              <w:tabs>
                <w:tab w:val="left" w:pos="740"/>
              </w:tabs>
              <w:spacing w:before="60" w:after="60"/>
              <w:jc w:val="both"/>
              <w:rPr>
                <w:rFonts w:ascii="Times New Roman" w:hAnsi="Times New Roman" w:cs="Times New Roman"/>
                <w:bCs/>
                <w:sz w:val="24"/>
                <w:szCs w:val="24"/>
              </w:rPr>
            </w:pPr>
            <w:r w:rsidRPr="004E21CA">
              <w:rPr>
                <w:rFonts w:ascii="Times New Roman" w:hAnsi="Times New Roman" w:cs="Times New Roman"/>
                <w:bCs/>
                <w:sz w:val="24"/>
                <w:szCs w:val="24"/>
              </w:rPr>
              <w:t>Tiekėjas prieš darbų pradžią, privalo atlikti kadastrinius matavimus, nustatant sklypo ribas. Teritorijos aptvėrimas turi būti atitrauktas per 1 metrą nuo kaimyninių sklypų ribos.</w:t>
            </w:r>
          </w:p>
          <w:p w14:paraId="7E288469" w14:textId="77777777" w:rsidR="00D37689" w:rsidRPr="004E21CA" w:rsidRDefault="00F414F2" w:rsidP="00F33EB5">
            <w:pPr>
              <w:pStyle w:val="ListParagraph"/>
              <w:numPr>
                <w:ilvl w:val="1"/>
                <w:numId w:val="58"/>
              </w:numPr>
              <w:tabs>
                <w:tab w:val="left" w:pos="740"/>
              </w:tabs>
              <w:spacing w:before="60" w:after="60"/>
              <w:jc w:val="both"/>
              <w:rPr>
                <w:rFonts w:ascii="Times New Roman" w:hAnsi="Times New Roman" w:cs="Times New Roman"/>
                <w:bCs/>
                <w:sz w:val="24"/>
                <w:szCs w:val="24"/>
              </w:rPr>
            </w:pPr>
            <w:r w:rsidRPr="004E21CA">
              <w:rPr>
                <w:rFonts w:ascii="Times New Roman" w:hAnsi="Times New Roman" w:cs="Times New Roman"/>
                <w:bCs/>
                <w:sz w:val="24"/>
                <w:szCs w:val="24"/>
              </w:rPr>
              <w:t>Tiekėjas atsakingas už savo darbuotojų instruktavimą dėl darbų saugos.</w:t>
            </w:r>
          </w:p>
          <w:p w14:paraId="5F2E7D64" w14:textId="77777777" w:rsidR="00D37689" w:rsidRPr="004E21CA" w:rsidRDefault="00F414F2" w:rsidP="00F33EB5">
            <w:pPr>
              <w:pStyle w:val="ListParagraph"/>
              <w:numPr>
                <w:ilvl w:val="1"/>
                <w:numId w:val="58"/>
              </w:numPr>
              <w:tabs>
                <w:tab w:val="left" w:pos="740"/>
              </w:tabs>
              <w:spacing w:before="60" w:after="60"/>
              <w:jc w:val="both"/>
              <w:rPr>
                <w:rFonts w:ascii="Times New Roman" w:hAnsi="Times New Roman" w:cs="Times New Roman"/>
                <w:bCs/>
                <w:sz w:val="24"/>
                <w:szCs w:val="24"/>
              </w:rPr>
            </w:pPr>
            <w:r w:rsidRPr="004E21CA">
              <w:rPr>
                <w:rFonts w:ascii="Times New Roman" w:hAnsi="Times New Roman" w:cs="Times New Roman"/>
                <w:bCs/>
                <w:sz w:val="24"/>
                <w:szCs w:val="24"/>
              </w:rPr>
              <w:t>Tiekėjas savo jėgomis užtikrina darbuotojų darbo saugos priemones ir saugumą darbų vykdymo metu.</w:t>
            </w:r>
          </w:p>
          <w:p w14:paraId="5DEAF010" w14:textId="77777777" w:rsidR="00D37689" w:rsidRPr="004E21CA" w:rsidRDefault="00F414F2" w:rsidP="00F33EB5">
            <w:pPr>
              <w:pStyle w:val="ListParagraph"/>
              <w:numPr>
                <w:ilvl w:val="1"/>
                <w:numId w:val="58"/>
              </w:numPr>
              <w:tabs>
                <w:tab w:val="left" w:pos="740"/>
              </w:tabs>
              <w:spacing w:before="60" w:after="60"/>
              <w:jc w:val="both"/>
              <w:rPr>
                <w:rFonts w:ascii="Times New Roman" w:hAnsi="Times New Roman" w:cs="Times New Roman"/>
                <w:bCs/>
                <w:sz w:val="24"/>
                <w:szCs w:val="24"/>
              </w:rPr>
            </w:pPr>
            <w:r w:rsidRPr="004E21CA">
              <w:rPr>
                <w:rFonts w:ascii="Times New Roman" w:hAnsi="Times New Roman" w:cs="Times New Roman"/>
                <w:bCs/>
                <w:sz w:val="24"/>
                <w:szCs w:val="24"/>
              </w:rPr>
              <w:t>Tiekėjas užtikrina, kad darbo metu darbuotojai bus atitinkamos kvalifikacijos, kuri privaloma pagal LR teisės aktus.</w:t>
            </w:r>
          </w:p>
          <w:p w14:paraId="02BBB220" w14:textId="77777777" w:rsidR="00D37689" w:rsidRPr="004E21CA" w:rsidRDefault="00F414F2" w:rsidP="00F33EB5">
            <w:pPr>
              <w:pStyle w:val="ListParagraph"/>
              <w:numPr>
                <w:ilvl w:val="1"/>
                <w:numId w:val="58"/>
              </w:numPr>
              <w:tabs>
                <w:tab w:val="left" w:pos="740"/>
              </w:tabs>
              <w:spacing w:before="60" w:after="60"/>
              <w:jc w:val="both"/>
              <w:rPr>
                <w:rFonts w:ascii="Times New Roman" w:hAnsi="Times New Roman" w:cs="Times New Roman"/>
                <w:bCs/>
                <w:sz w:val="24"/>
                <w:szCs w:val="24"/>
              </w:rPr>
            </w:pPr>
            <w:r w:rsidRPr="004E21CA">
              <w:rPr>
                <w:rFonts w:ascii="Times New Roman" w:hAnsi="Times New Roman" w:cs="Times New Roman"/>
                <w:bCs/>
                <w:sz w:val="24"/>
                <w:szCs w:val="24"/>
              </w:rPr>
              <w:t>Tiekėjas iki pasirašant priėmimo – perdavimo aktą parengia darbų vykdymo grafiką kiekvienam objektui ir jį suderina su užsakovu.</w:t>
            </w:r>
          </w:p>
          <w:p w14:paraId="5BD906B8" w14:textId="77777777" w:rsidR="00D37689" w:rsidRPr="004E21CA" w:rsidRDefault="00F414F2" w:rsidP="00F33EB5">
            <w:pPr>
              <w:pStyle w:val="ListParagraph"/>
              <w:numPr>
                <w:ilvl w:val="1"/>
                <w:numId w:val="58"/>
              </w:numPr>
              <w:tabs>
                <w:tab w:val="left" w:pos="740"/>
              </w:tabs>
              <w:spacing w:before="60" w:after="60"/>
              <w:jc w:val="both"/>
              <w:rPr>
                <w:rFonts w:ascii="Times New Roman" w:hAnsi="Times New Roman" w:cs="Times New Roman"/>
                <w:bCs/>
                <w:sz w:val="24"/>
                <w:szCs w:val="24"/>
              </w:rPr>
            </w:pPr>
            <w:r w:rsidRPr="004E21CA">
              <w:rPr>
                <w:rFonts w:ascii="Times New Roman" w:hAnsi="Times New Roman" w:cs="Times New Roman"/>
                <w:bCs/>
                <w:sz w:val="24"/>
                <w:szCs w:val="24"/>
              </w:rPr>
              <w:t xml:space="preserve">Tiekėjas, darbų vykdymo metu, Užsakovui turės pateikti (į Užsakovo nurodytą platformą) naudojamų medžiagų eksploatacinių savybių deklaracijas, paslėptų ir atvirų darbų fotofiksacijas. </w:t>
            </w:r>
          </w:p>
          <w:p w14:paraId="560CFE07" w14:textId="77777777" w:rsidR="00D37689" w:rsidRPr="004E21CA" w:rsidRDefault="00F414F2" w:rsidP="00F33EB5">
            <w:pPr>
              <w:pStyle w:val="ListParagraph"/>
              <w:numPr>
                <w:ilvl w:val="1"/>
                <w:numId w:val="58"/>
              </w:numPr>
              <w:tabs>
                <w:tab w:val="left" w:pos="740"/>
              </w:tabs>
              <w:spacing w:before="60" w:after="60"/>
              <w:jc w:val="both"/>
              <w:rPr>
                <w:rFonts w:ascii="Times New Roman" w:hAnsi="Times New Roman" w:cs="Times New Roman"/>
                <w:bCs/>
                <w:sz w:val="24"/>
                <w:szCs w:val="24"/>
              </w:rPr>
            </w:pPr>
            <w:r w:rsidRPr="004E21CA">
              <w:rPr>
                <w:rFonts w:ascii="Times New Roman" w:hAnsi="Times New Roman" w:cs="Times New Roman"/>
                <w:bCs/>
                <w:sz w:val="24"/>
                <w:szCs w:val="24"/>
              </w:rPr>
              <w:t>Paslėpti ir atviri darbai fotografuojami tiekėjo pajėgumais ir pateikiami ne rečiau kaip 1 kartą per savaitę į Užsakovo nurodytą platformą.</w:t>
            </w:r>
          </w:p>
          <w:p w14:paraId="431BCD7F" w14:textId="77777777" w:rsidR="00D37689" w:rsidRPr="004E21CA" w:rsidRDefault="00F414F2" w:rsidP="00F33EB5">
            <w:pPr>
              <w:pStyle w:val="ListParagraph"/>
              <w:numPr>
                <w:ilvl w:val="1"/>
                <w:numId w:val="58"/>
              </w:numPr>
              <w:tabs>
                <w:tab w:val="left" w:pos="740"/>
              </w:tabs>
              <w:spacing w:before="60" w:after="60"/>
              <w:jc w:val="both"/>
              <w:rPr>
                <w:rFonts w:ascii="Times New Roman" w:hAnsi="Times New Roman" w:cs="Times New Roman"/>
                <w:bCs/>
                <w:sz w:val="24"/>
                <w:szCs w:val="24"/>
              </w:rPr>
            </w:pPr>
            <w:r w:rsidRPr="004E21CA">
              <w:rPr>
                <w:rFonts w:ascii="Times New Roman" w:hAnsi="Times New Roman" w:cs="Times New Roman"/>
                <w:bCs/>
                <w:sz w:val="24"/>
                <w:szCs w:val="24"/>
              </w:rPr>
              <w:t>Tiekėjas privalo savo lėšomis įsigyti statybos darbų žurnalą ir pildyti vadovaujantis STR 1.06.01:2016 „Statybos darbai. Statinio statybos priežiūra“.</w:t>
            </w:r>
          </w:p>
          <w:p w14:paraId="37882A67" w14:textId="77777777" w:rsidR="00D37689" w:rsidRPr="004E21CA" w:rsidRDefault="00F414F2" w:rsidP="00F33EB5">
            <w:pPr>
              <w:pStyle w:val="ListParagraph"/>
              <w:numPr>
                <w:ilvl w:val="1"/>
                <w:numId w:val="58"/>
              </w:numPr>
              <w:tabs>
                <w:tab w:val="left" w:pos="740"/>
              </w:tabs>
              <w:spacing w:before="60" w:after="60"/>
              <w:jc w:val="both"/>
              <w:rPr>
                <w:rFonts w:ascii="Times New Roman" w:hAnsi="Times New Roman" w:cs="Times New Roman"/>
                <w:bCs/>
                <w:sz w:val="24"/>
                <w:szCs w:val="24"/>
              </w:rPr>
            </w:pPr>
            <w:r w:rsidRPr="004E21CA">
              <w:rPr>
                <w:rFonts w:ascii="Times New Roman" w:hAnsi="Times New Roman" w:cs="Times New Roman"/>
                <w:bCs/>
                <w:sz w:val="24"/>
                <w:szCs w:val="24"/>
              </w:rPr>
              <w:t>Atlikus statybos darbus, Tiekėjas savo lėšomis parengia išpildomąją geodezinę darbų atlikimo nuotrauką.</w:t>
            </w:r>
          </w:p>
          <w:p w14:paraId="0EFD0D5F" w14:textId="2CCFB60F" w:rsidR="00F414F2" w:rsidRPr="004E21CA" w:rsidRDefault="00F414F2" w:rsidP="00F33EB5">
            <w:pPr>
              <w:pStyle w:val="ListParagraph"/>
              <w:numPr>
                <w:ilvl w:val="1"/>
                <w:numId w:val="58"/>
              </w:numPr>
              <w:tabs>
                <w:tab w:val="left" w:pos="740"/>
              </w:tabs>
              <w:spacing w:before="60" w:after="60"/>
              <w:jc w:val="both"/>
              <w:rPr>
                <w:rFonts w:ascii="Times New Roman" w:hAnsi="Times New Roman" w:cs="Times New Roman"/>
                <w:bCs/>
                <w:sz w:val="24"/>
                <w:szCs w:val="24"/>
              </w:rPr>
            </w:pPr>
            <w:r w:rsidRPr="004E21CA">
              <w:rPr>
                <w:rFonts w:ascii="Times New Roman" w:hAnsi="Times New Roman" w:cs="Times New Roman"/>
                <w:bCs/>
                <w:sz w:val="24"/>
                <w:szCs w:val="24"/>
              </w:rPr>
              <w:t>Remonto darbai turi būti vykdomi, o statybos sklypas tvarkomas taip, kad statybos metu ir naudojant pastatytą statinį trečiųjų asmenų gyvenimo ir veiklos sąlygos, kurias jie turėjo iki statybos pradžios, galėtų būti pakeistos tik pagal normatyvinių statybos techninių dokumentų ir normatyvinių statinio saugos ir paskirties dokumentų nuostatas. Šios sąlygos yra:</w:t>
            </w:r>
          </w:p>
          <w:p w14:paraId="1CF6A17F" w14:textId="77777777" w:rsidR="00F414F2" w:rsidRPr="004E21CA" w:rsidRDefault="00F414F2" w:rsidP="00F414F2">
            <w:pPr>
              <w:pStyle w:val="ListParagraph"/>
              <w:numPr>
                <w:ilvl w:val="0"/>
                <w:numId w:val="51"/>
              </w:numPr>
              <w:tabs>
                <w:tab w:val="left" w:pos="740"/>
              </w:tabs>
              <w:spacing w:before="60" w:after="60"/>
              <w:jc w:val="both"/>
              <w:rPr>
                <w:rFonts w:ascii="Times New Roman" w:hAnsi="Times New Roman" w:cs="Times New Roman"/>
                <w:bCs/>
                <w:sz w:val="24"/>
                <w:szCs w:val="24"/>
              </w:rPr>
            </w:pPr>
            <w:r w:rsidRPr="004E21CA">
              <w:rPr>
                <w:rFonts w:ascii="Times New Roman" w:hAnsi="Times New Roman" w:cs="Times New Roman"/>
                <w:bCs/>
                <w:sz w:val="24"/>
                <w:szCs w:val="24"/>
              </w:rPr>
              <w:t>statinių esamos techninės būklės nepabloginimas;</w:t>
            </w:r>
          </w:p>
          <w:p w14:paraId="3C9E5084" w14:textId="77777777" w:rsidR="00F414F2" w:rsidRPr="004E21CA" w:rsidRDefault="00F414F2" w:rsidP="00F414F2">
            <w:pPr>
              <w:pStyle w:val="ListParagraph"/>
              <w:numPr>
                <w:ilvl w:val="0"/>
                <w:numId w:val="51"/>
              </w:numPr>
              <w:tabs>
                <w:tab w:val="left" w:pos="740"/>
              </w:tabs>
              <w:spacing w:before="60" w:after="60"/>
              <w:jc w:val="both"/>
              <w:rPr>
                <w:rFonts w:ascii="Times New Roman" w:hAnsi="Times New Roman" w:cs="Times New Roman"/>
                <w:bCs/>
                <w:sz w:val="24"/>
                <w:szCs w:val="24"/>
              </w:rPr>
            </w:pPr>
            <w:r w:rsidRPr="004E21CA">
              <w:rPr>
                <w:rFonts w:ascii="Times New Roman" w:hAnsi="Times New Roman" w:cs="Times New Roman"/>
                <w:bCs/>
                <w:sz w:val="24"/>
                <w:szCs w:val="24"/>
              </w:rPr>
              <w:t>galimybė patekti į valstybinės ir vietinės reikšmės kelius ir gatves;</w:t>
            </w:r>
          </w:p>
          <w:p w14:paraId="2083A774" w14:textId="77777777" w:rsidR="00F414F2" w:rsidRPr="004E21CA" w:rsidRDefault="00F414F2" w:rsidP="00F414F2">
            <w:pPr>
              <w:pStyle w:val="ListParagraph"/>
              <w:numPr>
                <w:ilvl w:val="0"/>
                <w:numId w:val="51"/>
              </w:numPr>
              <w:tabs>
                <w:tab w:val="left" w:pos="740"/>
              </w:tabs>
              <w:spacing w:before="60" w:after="60"/>
              <w:jc w:val="both"/>
              <w:rPr>
                <w:rFonts w:ascii="Times New Roman" w:hAnsi="Times New Roman" w:cs="Times New Roman"/>
                <w:bCs/>
                <w:sz w:val="24"/>
                <w:szCs w:val="24"/>
              </w:rPr>
            </w:pPr>
            <w:r w:rsidRPr="004E21CA">
              <w:rPr>
                <w:rFonts w:ascii="Times New Roman" w:hAnsi="Times New Roman" w:cs="Times New Roman"/>
                <w:bCs/>
                <w:sz w:val="24"/>
                <w:szCs w:val="24"/>
              </w:rPr>
              <w:t>galimybė naudotis inžineriniais tinklais;</w:t>
            </w:r>
          </w:p>
          <w:p w14:paraId="75BBDC43" w14:textId="77777777" w:rsidR="00F414F2" w:rsidRPr="004E21CA" w:rsidRDefault="00F414F2" w:rsidP="00F414F2">
            <w:pPr>
              <w:pStyle w:val="ListParagraph"/>
              <w:numPr>
                <w:ilvl w:val="0"/>
                <w:numId w:val="51"/>
              </w:numPr>
              <w:tabs>
                <w:tab w:val="left" w:pos="740"/>
              </w:tabs>
              <w:spacing w:before="60" w:after="60"/>
              <w:jc w:val="both"/>
              <w:rPr>
                <w:rFonts w:ascii="Times New Roman" w:hAnsi="Times New Roman" w:cs="Times New Roman"/>
                <w:bCs/>
                <w:sz w:val="24"/>
                <w:szCs w:val="24"/>
              </w:rPr>
            </w:pPr>
            <w:r w:rsidRPr="004E21CA">
              <w:rPr>
                <w:rFonts w:ascii="Times New Roman" w:hAnsi="Times New Roman" w:cs="Times New Roman"/>
                <w:bCs/>
                <w:sz w:val="24"/>
                <w:szCs w:val="24"/>
              </w:rPr>
              <w:t>patalpų, skirtų žmonėms gyventi, dirbti ar verstis kita veikla, natūralaus apšvietimo pagal higienos ir darbo vietų įrengimo reikalavimus išsaugojimas;</w:t>
            </w:r>
          </w:p>
          <w:p w14:paraId="42FDEF59" w14:textId="77777777" w:rsidR="00F414F2" w:rsidRPr="004E21CA" w:rsidRDefault="00F414F2" w:rsidP="00F414F2">
            <w:pPr>
              <w:pStyle w:val="ListParagraph"/>
              <w:numPr>
                <w:ilvl w:val="0"/>
                <w:numId w:val="51"/>
              </w:numPr>
              <w:tabs>
                <w:tab w:val="left" w:pos="740"/>
              </w:tabs>
              <w:spacing w:before="60" w:after="60"/>
              <w:jc w:val="both"/>
              <w:rPr>
                <w:rFonts w:ascii="Times New Roman" w:hAnsi="Times New Roman" w:cs="Times New Roman"/>
                <w:bCs/>
                <w:sz w:val="24"/>
                <w:szCs w:val="24"/>
              </w:rPr>
            </w:pPr>
            <w:r w:rsidRPr="004E21CA">
              <w:rPr>
                <w:rFonts w:ascii="Times New Roman" w:hAnsi="Times New Roman" w:cs="Times New Roman"/>
                <w:bCs/>
                <w:sz w:val="24"/>
                <w:szCs w:val="24"/>
              </w:rPr>
              <w:t>gaisrinę saugą reglamentuojančiuose dokumentuose nustatytų saugos priemonių išsaugojimas;</w:t>
            </w:r>
          </w:p>
          <w:p w14:paraId="22D410A9" w14:textId="77777777" w:rsidR="00F414F2" w:rsidRPr="004E21CA" w:rsidRDefault="00F414F2" w:rsidP="00F414F2">
            <w:pPr>
              <w:pStyle w:val="ListParagraph"/>
              <w:numPr>
                <w:ilvl w:val="0"/>
                <w:numId w:val="51"/>
              </w:numPr>
              <w:tabs>
                <w:tab w:val="left" w:pos="740"/>
              </w:tabs>
              <w:spacing w:before="60" w:after="60"/>
              <w:jc w:val="both"/>
              <w:rPr>
                <w:rFonts w:ascii="Times New Roman" w:hAnsi="Times New Roman" w:cs="Times New Roman"/>
                <w:bCs/>
                <w:sz w:val="24"/>
                <w:szCs w:val="24"/>
              </w:rPr>
            </w:pPr>
            <w:r w:rsidRPr="004E21CA">
              <w:rPr>
                <w:rFonts w:ascii="Times New Roman" w:hAnsi="Times New Roman" w:cs="Times New Roman"/>
                <w:bCs/>
                <w:sz w:val="24"/>
                <w:szCs w:val="24"/>
              </w:rPr>
              <w:t>apsauga nuo keliamo triukšmo, vibracijos, elektros trikdžių ir pavojingos spinduliuotės;</w:t>
            </w:r>
          </w:p>
          <w:p w14:paraId="3C8FE961" w14:textId="77777777" w:rsidR="00F414F2" w:rsidRPr="004E21CA" w:rsidRDefault="00F414F2" w:rsidP="00F414F2">
            <w:pPr>
              <w:pStyle w:val="ListParagraph"/>
              <w:numPr>
                <w:ilvl w:val="0"/>
                <w:numId w:val="51"/>
              </w:numPr>
              <w:tabs>
                <w:tab w:val="left" w:pos="740"/>
              </w:tabs>
              <w:spacing w:before="60" w:after="60"/>
              <w:jc w:val="both"/>
              <w:rPr>
                <w:rFonts w:ascii="Times New Roman" w:hAnsi="Times New Roman" w:cs="Times New Roman"/>
                <w:bCs/>
                <w:sz w:val="24"/>
                <w:szCs w:val="24"/>
              </w:rPr>
            </w:pPr>
            <w:r w:rsidRPr="004E21CA">
              <w:rPr>
                <w:rFonts w:ascii="Times New Roman" w:hAnsi="Times New Roman" w:cs="Times New Roman"/>
                <w:bCs/>
                <w:sz w:val="24"/>
                <w:szCs w:val="24"/>
              </w:rPr>
              <w:t xml:space="preserve">apsauga nuo oro, vandens, dirvožemio ar gilesnių žemės sluoksnių taršos; </w:t>
            </w:r>
          </w:p>
          <w:p w14:paraId="77F8FABD" w14:textId="77777777" w:rsidR="00F414F2" w:rsidRPr="004E21CA" w:rsidRDefault="00F414F2" w:rsidP="00F414F2">
            <w:pPr>
              <w:pStyle w:val="ListParagraph"/>
              <w:numPr>
                <w:ilvl w:val="0"/>
                <w:numId w:val="51"/>
              </w:numPr>
              <w:tabs>
                <w:tab w:val="left" w:pos="740"/>
              </w:tabs>
              <w:spacing w:before="60" w:after="60"/>
              <w:jc w:val="both"/>
              <w:rPr>
                <w:rFonts w:ascii="Times New Roman" w:hAnsi="Times New Roman" w:cs="Times New Roman"/>
                <w:bCs/>
                <w:sz w:val="24"/>
                <w:szCs w:val="24"/>
              </w:rPr>
            </w:pPr>
            <w:r w:rsidRPr="004E21CA">
              <w:rPr>
                <w:rFonts w:ascii="Times New Roman" w:hAnsi="Times New Roman" w:cs="Times New Roman"/>
                <w:bCs/>
                <w:sz w:val="24"/>
                <w:szCs w:val="24"/>
              </w:rPr>
              <w:t xml:space="preserve">aplinkos apsaugos statinių ir priemonių, jų veiksmingumo išsaugojimas; </w:t>
            </w:r>
          </w:p>
          <w:p w14:paraId="25B80FF6" w14:textId="77777777" w:rsidR="00F414F2" w:rsidRPr="004E21CA" w:rsidRDefault="00F414F2" w:rsidP="00F414F2">
            <w:pPr>
              <w:pStyle w:val="ListParagraph"/>
              <w:numPr>
                <w:ilvl w:val="0"/>
                <w:numId w:val="51"/>
              </w:numPr>
              <w:tabs>
                <w:tab w:val="left" w:pos="740"/>
              </w:tabs>
              <w:spacing w:before="60" w:after="60"/>
              <w:jc w:val="both"/>
              <w:rPr>
                <w:rFonts w:ascii="Times New Roman" w:hAnsi="Times New Roman" w:cs="Times New Roman"/>
                <w:bCs/>
                <w:sz w:val="24"/>
                <w:szCs w:val="24"/>
              </w:rPr>
            </w:pPr>
            <w:r w:rsidRPr="004E21CA">
              <w:rPr>
                <w:rFonts w:ascii="Times New Roman" w:hAnsi="Times New Roman" w:cs="Times New Roman"/>
                <w:bCs/>
                <w:sz w:val="24"/>
                <w:szCs w:val="24"/>
              </w:rPr>
              <w:t>gamtos ir kultūros vertybių išsaugojimas;</w:t>
            </w:r>
          </w:p>
          <w:p w14:paraId="2149080B" w14:textId="77777777" w:rsidR="00F414F2" w:rsidRPr="004E21CA" w:rsidRDefault="00F414F2" w:rsidP="00F414F2">
            <w:pPr>
              <w:pStyle w:val="ListParagraph"/>
              <w:numPr>
                <w:ilvl w:val="0"/>
                <w:numId w:val="51"/>
              </w:numPr>
              <w:tabs>
                <w:tab w:val="left" w:pos="740"/>
              </w:tabs>
              <w:spacing w:before="60" w:after="60"/>
              <w:jc w:val="both"/>
              <w:rPr>
                <w:rFonts w:ascii="Times New Roman" w:hAnsi="Times New Roman" w:cs="Times New Roman"/>
                <w:bCs/>
                <w:sz w:val="24"/>
                <w:szCs w:val="24"/>
              </w:rPr>
            </w:pPr>
            <w:r w:rsidRPr="004E21CA">
              <w:rPr>
                <w:rFonts w:ascii="Times New Roman" w:hAnsi="Times New Roman" w:cs="Times New Roman"/>
                <w:bCs/>
                <w:sz w:val="24"/>
                <w:szCs w:val="24"/>
              </w:rPr>
              <w:t>vertingų želdinių išsaugojimas; gaisro gesinimo sistemų išsaugojimas.</w:t>
            </w:r>
          </w:p>
        </w:tc>
        <w:tc>
          <w:tcPr>
            <w:tcW w:w="236" w:type="dxa"/>
          </w:tcPr>
          <w:p w14:paraId="5E6301BC" w14:textId="031534A8" w:rsidR="00DE172C" w:rsidRPr="004E21CA" w:rsidRDefault="00DE172C" w:rsidP="00F414F2">
            <w:pPr>
              <w:pStyle w:val="ListParagraph"/>
              <w:tabs>
                <w:tab w:val="left" w:pos="851"/>
              </w:tabs>
              <w:spacing w:before="60" w:after="60"/>
              <w:ind w:left="816" w:firstLine="0"/>
              <w:jc w:val="both"/>
              <w:rPr>
                <w:rFonts w:ascii="Times New Roman" w:hAnsi="Times New Roman" w:cs="Times New Roman"/>
                <w:sz w:val="24"/>
                <w:szCs w:val="24"/>
              </w:rPr>
            </w:pPr>
          </w:p>
        </w:tc>
      </w:tr>
      <w:tr w:rsidR="00DE172C" w:rsidRPr="004E21CA" w14:paraId="7B51C3C8" w14:textId="77777777" w:rsidTr="00433D46">
        <w:trPr>
          <w:gridAfter w:val="1"/>
          <w:wAfter w:w="236" w:type="dxa"/>
        </w:trPr>
        <w:tc>
          <w:tcPr>
            <w:tcW w:w="429" w:type="dxa"/>
          </w:tcPr>
          <w:p w14:paraId="30938796" w14:textId="572E6623" w:rsidR="00DE172C" w:rsidRPr="009F1264" w:rsidRDefault="00DE172C" w:rsidP="00DE172C">
            <w:pPr>
              <w:jc w:val="both"/>
              <w:rPr>
                <w:rFonts w:ascii="Times New Roman" w:hAnsi="Times New Roman" w:cs="Times New Roman"/>
                <w:b/>
                <w:color w:val="000000"/>
                <w:sz w:val="24"/>
                <w:szCs w:val="24"/>
              </w:rPr>
            </w:pPr>
            <w:r w:rsidRPr="009F1264">
              <w:rPr>
                <w:rFonts w:ascii="Times New Roman" w:hAnsi="Times New Roman" w:cs="Times New Roman"/>
                <w:b/>
                <w:color w:val="000000"/>
                <w:sz w:val="24"/>
                <w:szCs w:val="24"/>
              </w:rPr>
              <w:t>9.</w:t>
            </w:r>
          </w:p>
        </w:tc>
        <w:tc>
          <w:tcPr>
            <w:tcW w:w="1270" w:type="dxa"/>
          </w:tcPr>
          <w:p w14:paraId="79B6A7F4" w14:textId="238F1A12" w:rsidR="00DE172C" w:rsidRPr="00B941AC" w:rsidRDefault="00B941AC" w:rsidP="00DE172C">
            <w:pPr>
              <w:pStyle w:val="ListParagraph"/>
              <w:spacing w:before="60" w:after="60"/>
              <w:ind w:left="0" w:firstLine="0"/>
              <w:jc w:val="both"/>
              <w:rPr>
                <w:rFonts w:ascii="Times New Roman" w:hAnsi="Times New Roman" w:cs="Times New Roman"/>
                <w:b/>
                <w:bCs/>
                <w:sz w:val="24"/>
                <w:szCs w:val="24"/>
              </w:rPr>
            </w:pPr>
            <w:r w:rsidRPr="00B941AC">
              <w:rPr>
                <w:rFonts w:ascii="Times New Roman" w:hAnsi="Times New Roman" w:cs="Times New Roman"/>
                <w:b/>
                <w:bCs/>
                <w:sz w:val="24"/>
                <w:szCs w:val="24"/>
              </w:rPr>
              <w:t>Reikalavimai medžiagoms</w:t>
            </w:r>
          </w:p>
        </w:tc>
        <w:tc>
          <w:tcPr>
            <w:tcW w:w="7926" w:type="dxa"/>
            <w:gridSpan w:val="2"/>
          </w:tcPr>
          <w:p w14:paraId="5EE37B8E" w14:textId="77777777" w:rsidR="007721F8" w:rsidRDefault="007721F8" w:rsidP="007721F8">
            <w:pPr>
              <w:pStyle w:val="ListParagraph"/>
              <w:numPr>
                <w:ilvl w:val="0"/>
                <w:numId w:val="70"/>
              </w:numPr>
              <w:jc w:val="both"/>
              <w:rPr>
                <w:rFonts w:cs="Arial"/>
              </w:rPr>
            </w:pPr>
            <w:r w:rsidRPr="007721F8">
              <w:rPr>
                <w:rFonts w:cs="Arial"/>
              </w:rPr>
              <w:t>Tvoros aukštis nuo esamo žemės paviršiaus, h ≥1,7;  h &lt; 2,0 m;</w:t>
            </w:r>
          </w:p>
          <w:p w14:paraId="662D4C62" w14:textId="77777777" w:rsidR="007721F8" w:rsidRDefault="007721F8" w:rsidP="007721F8">
            <w:pPr>
              <w:pStyle w:val="ListParagraph"/>
              <w:numPr>
                <w:ilvl w:val="0"/>
                <w:numId w:val="70"/>
              </w:numPr>
              <w:jc w:val="both"/>
              <w:rPr>
                <w:rFonts w:cs="Arial"/>
              </w:rPr>
            </w:pPr>
            <w:r w:rsidRPr="007721F8">
              <w:rPr>
                <w:rFonts w:cs="Arial"/>
              </w:rPr>
              <w:t>Segmentų ilgis, L ≥ 2,5 m;  L &lt; 3,0 m;</w:t>
            </w:r>
          </w:p>
          <w:p w14:paraId="06CBD8ED" w14:textId="77777777" w:rsidR="00924E87" w:rsidRDefault="007721F8" w:rsidP="007721F8">
            <w:pPr>
              <w:pStyle w:val="ListParagraph"/>
              <w:numPr>
                <w:ilvl w:val="0"/>
                <w:numId w:val="70"/>
              </w:numPr>
              <w:jc w:val="both"/>
              <w:rPr>
                <w:rFonts w:cs="Arial"/>
              </w:rPr>
            </w:pPr>
            <w:r w:rsidRPr="007721F8">
              <w:rPr>
                <w:rFonts w:cs="Arial"/>
              </w:rPr>
              <w:t>Tipas – segmentinė;</w:t>
            </w:r>
          </w:p>
          <w:p w14:paraId="37AE6BDD" w14:textId="77777777" w:rsidR="00924E87" w:rsidRDefault="007721F8" w:rsidP="007721F8">
            <w:pPr>
              <w:pStyle w:val="ListParagraph"/>
              <w:numPr>
                <w:ilvl w:val="0"/>
                <w:numId w:val="70"/>
              </w:numPr>
              <w:jc w:val="both"/>
              <w:rPr>
                <w:rFonts w:cs="Arial"/>
              </w:rPr>
            </w:pPr>
            <w:r w:rsidRPr="00924E87">
              <w:rPr>
                <w:rFonts w:cs="Arial"/>
              </w:rPr>
              <w:t>Vielos storis d –  ne mažiau kaip 5 mm, virinta taškiniu suvirinimo būdu;</w:t>
            </w:r>
          </w:p>
          <w:p w14:paraId="522A7458" w14:textId="6BDDD12C" w:rsidR="007721F8" w:rsidRPr="00924E87" w:rsidRDefault="007721F8" w:rsidP="007721F8">
            <w:pPr>
              <w:pStyle w:val="ListParagraph"/>
              <w:numPr>
                <w:ilvl w:val="0"/>
                <w:numId w:val="70"/>
              </w:numPr>
              <w:jc w:val="both"/>
              <w:rPr>
                <w:rFonts w:cs="Arial"/>
              </w:rPr>
            </w:pPr>
            <w:r w:rsidRPr="00924E87">
              <w:rPr>
                <w:rFonts w:cs="Arial"/>
              </w:rPr>
              <w:t>Spalva – derinama prieš darbų pradžią su objekto valdytoju ir Užsakovu iš originalios RAL gamyklinės paletės, dažoma milteliniu būdu;</w:t>
            </w:r>
          </w:p>
          <w:p w14:paraId="41BE2857" w14:textId="77777777" w:rsidR="007721F8" w:rsidRPr="004C1B6B" w:rsidRDefault="007721F8" w:rsidP="007721F8">
            <w:pPr>
              <w:jc w:val="both"/>
              <w:rPr>
                <w:rFonts w:cs="Arial"/>
              </w:rPr>
            </w:pPr>
            <w:r w:rsidRPr="004C1B6B">
              <w:rPr>
                <w:rFonts w:cs="Arial"/>
              </w:rPr>
              <w:t>Struktūra – 3D su standumo išlinkimais;</w:t>
            </w:r>
          </w:p>
          <w:p w14:paraId="371E5950" w14:textId="77777777" w:rsidR="007721F8" w:rsidRPr="004C1B6B" w:rsidRDefault="007721F8" w:rsidP="007721F8">
            <w:pPr>
              <w:jc w:val="both"/>
              <w:rPr>
                <w:rFonts w:cs="Arial"/>
              </w:rPr>
            </w:pPr>
            <w:r w:rsidRPr="004C1B6B">
              <w:rPr>
                <w:rFonts w:cs="Arial"/>
              </w:rPr>
              <w:t>Tvoros pamatai – turi netrukdyti paviršinio vandens pratekėjimui, betonuojami stulpai;</w:t>
            </w:r>
          </w:p>
          <w:p w14:paraId="22552563" w14:textId="77777777" w:rsidR="007721F8" w:rsidRPr="004C1B6B" w:rsidRDefault="007721F8" w:rsidP="007721F8">
            <w:pPr>
              <w:jc w:val="both"/>
              <w:rPr>
                <w:rFonts w:cs="Arial"/>
              </w:rPr>
            </w:pPr>
            <w:r w:rsidRPr="004C1B6B">
              <w:rPr>
                <w:rFonts w:cs="Arial"/>
              </w:rPr>
              <w:t>Stulpo išmatavimai 60x40mm, metalo storis h≥1,3 mm;</w:t>
            </w:r>
          </w:p>
          <w:p w14:paraId="3787F9D8" w14:textId="77777777" w:rsidR="007721F8" w:rsidRPr="004C1B6B" w:rsidRDefault="007721F8" w:rsidP="007721F8">
            <w:pPr>
              <w:jc w:val="both"/>
              <w:rPr>
                <w:rFonts w:cs="Arial"/>
              </w:rPr>
            </w:pPr>
            <w:r w:rsidRPr="004C1B6B">
              <w:rPr>
                <w:rFonts w:cs="Arial"/>
              </w:rPr>
              <w:lastRenderedPageBreak/>
              <w:t>Tvirtinimas – gamyklinėmis komplektuojančiomis apkabomis, DIN603 cinkuotais varžtais ir PVC tarpinėmis, stulpai uždengti gamykliniais dangteliais;</w:t>
            </w:r>
          </w:p>
          <w:p w14:paraId="768893C1" w14:textId="77777777" w:rsidR="007721F8" w:rsidRPr="004C1B6B" w:rsidRDefault="007721F8" w:rsidP="007721F8">
            <w:pPr>
              <w:jc w:val="both"/>
              <w:rPr>
                <w:rFonts w:cs="Arial"/>
              </w:rPr>
            </w:pPr>
            <w:r w:rsidRPr="004C1B6B">
              <w:rPr>
                <w:rFonts w:cs="Arial"/>
              </w:rPr>
              <w:t xml:space="preserve">Sertifikuota ES. </w:t>
            </w:r>
          </w:p>
          <w:p w14:paraId="26C554C5" w14:textId="70994D78" w:rsidR="00DE172C" w:rsidRPr="007721F8" w:rsidRDefault="007721F8" w:rsidP="007721F8">
            <w:pPr>
              <w:jc w:val="both"/>
              <w:rPr>
                <w:rFonts w:ascii="Times New Roman" w:hAnsi="Times New Roman" w:cs="Times New Roman"/>
                <w:sz w:val="24"/>
                <w:szCs w:val="24"/>
              </w:rPr>
            </w:pPr>
            <w:r w:rsidRPr="007721F8">
              <w:rPr>
                <w:rFonts w:cs="Arial"/>
              </w:rPr>
              <w:t>Preliminarūs darbų kiekiai, nurodyti schemose.</w:t>
            </w:r>
          </w:p>
        </w:tc>
      </w:tr>
      <w:tr w:rsidR="00DE172C" w:rsidRPr="004E21CA" w14:paraId="1016E1F0" w14:textId="77777777" w:rsidTr="00433D46">
        <w:trPr>
          <w:gridAfter w:val="1"/>
          <w:wAfter w:w="236" w:type="dxa"/>
        </w:trPr>
        <w:tc>
          <w:tcPr>
            <w:tcW w:w="429" w:type="dxa"/>
          </w:tcPr>
          <w:p w14:paraId="1F66F40E" w14:textId="0E68F8BF" w:rsidR="00DE172C" w:rsidRPr="00332657" w:rsidRDefault="00332657" w:rsidP="00332657">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10.</w:t>
            </w:r>
          </w:p>
        </w:tc>
        <w:tc>
          <w:tcPr>
            <w:tcW w:w="1270" w:type="dxa"/>
          </w:tcPr>
          <w:p w14:paraId="4BAD87DD" w14:textId="3B9024F1" w:rsidR="00DE172C" w:rsidRPr="00140A69" w:rsidRDefault="00140A69" w:rsidP="006F3068">
            <w:pPr>
              <w:pStyle w:val="ListParagraph"/>
              <w:spacing w:before="60" w:after="60"/>
              <w:ind w:left="0" w:firstLine="0"/>
              <w:rPr>
                <w:rFonts w:ascii="Times New Roman" w:hAnsi="Times New Roman" w:cs="Times New Roman"/>
                <w:b/>
                <w:bCs/>
                <w:sz w:val="24"/>
                <w:szCs w:val="24"/>
              </w:rPr>
            </w:pPr>
            <w:r w:rsidRPr="00140A69">
              <w:rPr>
                <w:rFonts w:ascii="Times New Roman" w:hAnsi="Times New Roman" w:cs="Times New Roman"/>
                <w:b/>
                <w:bCs/>
              </w:rPr>
              <w:t>Darbų saugos reikalavimai</w:t>
            </w:r>
          </w:p>
        </w:tc>
        <w:tc>
          <w:tcPr>
            <w:tcW w:w="7926" w:type="dxa"/>
            <w:gridSpan w:val="2"/>
          </w:tcPr>
          <w:p w14:paraId="341CBA4B" w14:textId="25508068" w:rsidR="00143AD8" w:rsidRPr="004E21CA" w:rsidRDefault="00882DD2" w:rsidP="00332657">
            <w:pPr>
              <w:pStyle w:val="ListParagraph"/>
              <w:numPr>
                <w:ilvl w:val="1"/>
                <w:numId w:val="64"/>
              </w:numPr>
              <w:jc w:val="both"/>
              <w:rPr>
                <w:rFonts w:ascii="Times New Roman" w:hAnsi="Times New Roman" w:cs="Times New Roman"/>
                <w:sz w:val="24"/>
                <w:szCs w:val="24"/>
              </w:rPr>
            </w:pPr>
            <w:r>
              <w:rPr>
                <w:rFonts w:ascii="Times New Roman" w:hAnsi="Times New Roman" w:cs="Times New Roman"/>
                <w:sz w:val="24"/>
                <w:szCs w:val="24"/>
              </w:rPr>
              <w:t xml:space="preserve"> </w:t>
            </w:r>
            <w:r w:rsidR="00143AD8" w:rsidRPr="004E21CA">
              <w:rPr>
                <w:rFonts w:ascii="Times New Roman" w:hAnsi="Times New Roman" w:cs="Times New Roman"/>
                <w:sz w:val="24"/>
                <w:szCs w:val="24"/>
              </w:rPr>
              <w:t>Tiekėjas privalo laikyti Lietuvos Respublikoje galiojančių teisės aktų ir taisyklių, reglamentuojančių saugų statybos darbą. Tiekėjas privalo įskaitant, bet neapsiribojant:</w:t>
            </w:r>
          </w:p>
          <w:p w14:paraId="4D2396F4" w14:textId="77777777" w:rsidR="00143AD8" w:rsidRPr="004E21CA" w:rsidRDefault="00143AD8" w:rsidP="00143AD8">
            <w:pPr>
              <w:pStyle w:val="ListParagraph"/>
              <w:numPr>
                <w:ilvl w:val="0"/>
                <w:numId w:val="52"/>
              </w:numPr>
              <w:jc w:val="both"/>
              <w:rPr>
                <w:rFonts w:ascii="Times New Roman" w:hAnsi="Times New Roman" w:cs="Times New Roman"/>
                <w:sz w:val="24"/>
                <w:szCs w:val="24"/>
              </w:rPr>
            </w:pPr>
            <w:r w:rsidRPr="004E21CA">
              <w:rPr>
                <w:rFonts w:ascii="Times New Roman" w:hAnsi="Times New Roman" w:cs="Times New Roman"/>
                <w:sz w:val="24"/>
                <w:szCs w:val="24"/>
              </w:rPr>
              <w:t>užtikrinti, kad pašaliniai asmenys vykdomų darbų metu nepatektų į statybvietę;</w:t>
            </w:r>
          </w:p>
          <w:p w14:paraId="6962E1F5" w14:textId="77777777" w:rsidR="00143AD8" w:rsidRPr="004E21CA" w:rsidRDefault="00143AD8" w:rsidP="00143AD8">
            <w:pPr>
              <w:pStyle w:val="ListParagraph"/>
              <w:numPr>
                <w:ilvl w:val="0"/>
                <w:numId w:val="52"/>
              </w:numPr>
              <w:jc w:val="both"/>
              <w:rPr>
                <w:rFonts w:ascii="Times New Roman" w:hAnsi="Times New Roman" w:cs="Times New Roman"/>
                <w:sz w:val="24"/>
                <w:szCs w:val="24"/>
              </w:rPr>
            </w:pPr>
            <w:r w:rsidRPr="004E21CA">
              <w:rPr>
                <w:rFonts w:ascii="Times New Roman" w:hAnsi="Times New Roman" w:cs="Times New Roman"/>
                <w:sz w:val="24"/>
                <w:szCs w:val="24"/>
              </w:rPr>
              <w:t>užtikrinti, kad darbus vykdantis darbuotojai būtų išklausę darbų saugos darbo vietoje instruktažą;</w:t>
            </w:r>
          </w:p>
          <w:p w14:paraId="1183739C" w14:textId="77777777" w:rsidR="00143AD8" w:rsidRPr="004E21CA" w:rsidRDefault="00143AD8" w:rsidP="00143AD8">
            <w:pPr>
              <w:pStyle w:val="ListParagraph"/>
              <w:numPr>
                <w:ilvl w:val="0"/>
                <w:numId w:val="52"/>
              </w:numPr>
              <w:jc w:val="both"/>
              <w:rPr>
                <w:rFonts w:ascii="Times New Roman" w:hAnsi="Times New Roman" w:cs="Times New Roman"/>
                <w:sz w:val="24"/>
                <w:szCs w:val="24"/>
              </w:rPr>
            </w:pPr>
            <w:r w:rsidRPr="004E21CA">
              <w:rPr>
                <w:rFonts w:ascii="Times New Roman" w:hAnsi="Times New Roman" w:cs="Times New Roman"/>
                <w:sz w:val="24"/>
                <w:szCs w:val="24"/>
              </w:rPr>
              <w:t>užtikrinti, kad darbus vykdantys darbuotojai būtų blaivūs;</w:t>
            </w:r>
          </w:p>
          <w:p w14:paraId="7AF6E7F5" w14:textId="77777777" w:rsidR="00143AD8" w:rsidRPr="004E21CA" w:rsidRDefault="00143AD8" w:rsidP="00143AD8">
            <w:pPr>
              <w:pStyle w:val="ListParagraph"/>
              <w:numPr>
                <w:ilvl w:val="0"/>
                <w:numId w:val="52"/>
              </w:numPr>
              <w:jc w:val="both"/>
              <w:rPr>
                <w:rFonts w:ascii="Times New Roman" w:hAnsi="Times New Roman" w:cs="Times New Roman"/>
                <w:sz w:val="24"/>
                <w:szCs w:val="24"/>
              </w:rPr>
            </w:pPr>
            <w:r w:rsidRPr="004E21CA">
              <w:rPr>
                <w:rFonts w:ascii="Times New Roman" w:hAnsi="Times New Roman" w:cs="Times New Roman"/>
                <w:sz w:val="24"/>
                <w:szCs w:val="24"/>
              </w:rPr>
              <w:t>užtikrinti, kad darbus vykdantys darbuotojai statybvietėje naudotų darbo saugos priemones: šalmus, apsauginius akinius, pirštines, šviesą atspindinčias liemenes, saugos batus;</w:t>
            </w:r>
          </w:p>
          <w:p w14:paraId="767ADABE" w14:textId="77777777" w:rsidR="00332657" w:rsidRPr="004E21CA" w:rsidRDefault="00143AD8" w:rsidP="00332657">
            <w:pPr>
              <w:pStyle w:val="ListParagraph"/>
              <w:numPr>
                <w:ilvl w:val="0"/>
                <w:numId w:val="52"/>
              </w:numPr>
              <w:jc w:val="both"/>
              <w:rPr>
                <w:rFonts w:ascii="Times New Roman" w:hAnsi="Times New Roman" w:cs="Times New Roman"/>
                <w:sz w:val="24"/>
                <w:szCs w:val="24"/>
              </w:rPr>
            </w:pPr>
            <w:r w:rsidRPr="004E21CA">
              <w:rPr>
                <w:rFonts w:ascii="Times New Roman" w:hAnsi="Times New Roman" w:cs="Times New Roman"/>
                <w:sz w:val="24"/>
                <w:szCs w:val="24"/>
              </w:rPr>
              <w:t>Iškraunant krovinius užtverti šaligatvį ir užtikrinti pėsčiųjų saugumą;</w:t>
            </w:r>
          </w:p>
          <w:p w14:paraId="5B420DC3" w14:textId="794D4B59" w:rsidR="00DE172C" w:rsidRPr="004E21CA" w:rsidRDefault="00882DD2" w:rsidP="00332657">
            <w:pPr>
              <w:pStyle w:val="ListParagraph"/>
              <w:numPr>
                <w:ilvl w:val="1"/>
                <w:numId w:val="64"/>
              </w:numPr>
              <w:jc w:val="both"/>
              <w:rPr>
                <w:rFonts w:ascii="Times New Roman" w:hAnsi="Times New Roman" w:cs="Times New Roman"/>
                <w:sz w:val="24"/>
                <w:szCs w:val="24"/>
              </w:rPr>
            </w:pPr>
            <w:r>
              <w:rPr>
                <w:rFonts w:ascii="Times New Roman" w:hAnsi="Times New Roman" w:cs="Times New Roman"/>
                <w:sz w:val="24"/>
                <w:szCs w:val="24"/>
              </w:rPr>
              <w:t xml:space="preserve"> </w:t>
            </w:r>
            <w:r w:rsidR="00143AD8" w:rsidRPr="004E21CA">
              <w:rPr>
                <w:rFonts w:ascii="Times New Roman" w:hAnsi="Times New Roman" w:cs="Times New Roman"/>
                <w:sz w:val="24"/>
                <w:szCs w:val="24"/>
              </w:rPr>
              <w:t>Leisti Užsakovo atstovams, bet kuriuo sutarties vykdymo metu tikrinti kaip laikomasi darbų saugos reikalavimų pildant klausimyną (TS 1 Priedas). Užsakovo atstovams nustačius pažeidimus galiojančioms darbų saugos statyboje taisyklės Tiekėjui skiriama bauda nurodyta Sutarties sąlygose.</w:t>
            </w:r>
          </w:p>
        </w:tc>
      </w:tr>
      <w:tr w:rsidR="00DE172C" w:rsidRPr="004E21CA" w14:paraId="796F3F3B" w14:textId="77777777" w:rsidTr="00433D46">
        <w:trPr>
          <w:gridAfter w:val="1"/>
          <w:wAfter w:w="236" w:type="dxa"/>
        </w:trPr>
        <w:tc>
          <w:tcPr>
            <w:tcW w:w="429" w:type="dxa"/>
          </w:tcPr>
          <w:p w14:paraId="4F2CA5D9" w14:textId="35D5B8B4" w:rsidR="00DE172C" w:rsidRPr="00332657" w:rsidRDefault="00332657" w:rsidP="00332657">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11.</w:t>
            </w:r>
          </w:p>
        </w:tc>
        <w:tc>
          <w:tcPr>
            <w:tcW w:w="1270" w:type="dxa"/>
          </w:tcPr>
          <w:p w14:paraId="7EE361EA" w14:textId="0AFBA31D" w:rsidR="00DE172C" w:rsidRPr="009F1264" w:rsidRDefault="000B1E32" w:rsidP="00DE172C">
            <w:pPr>
              <w:pStyle w:val="ListParagraph"/>
              <w:spacing w:before="60" w:after="60"/>
              <w:ind w:left="0" w:firstLine="0"/>
              <w:jc w:val="both"/>
              <w:rPr>
                <w:rFonts w:ascii="Times New Roman" w:hAnsi="Times New Roman" w:cs="Times New Roman"/>
                <w:b/>
                <w:bCs/>
                <w:sz w:val="24"/>
                <w:szCs w:val="24"/>
              </w:rPr>
            </w:pPr>
            <w:r w:rsidRPr="00742731">
              <w:rPr>
                <w:rFonts w:ascii="Times New Roman" w:hAnsi="Times New Roman" w:cs="Times New Roman"/>
                <w:b/>
                <w:bCs/>
                <w:sz w:val="24"/>
                <w:szCs w:val="24"/>
                <w:lang w:eastAsia="ar-SA"/>
              </w:rPr>
              <w:t>Aplinkosaugos reikalavimai</w:t>
            </w:r>
          </w:p>
        </w:tc>
        <w:tc>
          <w:tcPr>
            <w:tcW w:w="7926" w:type="dxa"/>
            <w:gridSpan w:val="2"/>
          </w:tcPr>
          <w:p w14:paraId="30A7797D" w14:textId="77777777" w:rsidR="004E21CA" w:rsidRPr="004E21CA" w:rsidRDefault="0096351D" w:rsidP="00510D52">
            <w:pPr>
              <w:pStyle w:val="ListParagraph"/>
              <w:numPr>
                <w:ilvl w:val="0"/>
                <w:numId w:val="65"/>
              </w:numPr>
              <w:ind w:left="835"/>
              <w:jc w:val="both"/>
              <w:rPr>
                <w:rFonts w:ascii="Times New Roman" w:hAnsi="Times New Roman" w:cs="Times New Roman"/>
                <w:sz w:val="24"/>
                <w:szCs w:val="24"/>
              </w:rPr>
            </w:pPr>
            <w:r w:rsidRPr="004E21CA">
              <w:rPr>
                <w:rFonts w:ascii="Times New Roman" w:hAnsi="Times New Roman" w:cs="Times New Roman"/>
                <w:sz w:val="24"/>
                <w:szCs w:val="24"/>
              </w:rPr>
              <w:t>Statybos metu susidariusios atliekos turi būti tvarkomos vadovaujantis „Statybinių atliekų tvarkymo taisyklėmis“ (patvirtintomis LR AM 2006-12-29 įsakymų Nr. D1-637).</w:t>
            </w:r>
          </w:p>
          <w:p w14:paraId="260CD167" w14:textId="77777777" w:rsidR="004E21CA" w:rsidRPr="004E21CA" w:rsidRDefault="0096351D" w:rsidP="00510D52">
            <w:pPr>
              <w:pStyle w:val="ListParagraph"/>
              <w:numPr>
                <w:ilvl w:val="0"/>
                <w:numId w:val="65"/>
              </w:numPr>
              <w:jc w:val="both"/>
              <w:rPr>
                <w:rFonts w:ascii="Times New Roman" w:hAnsi="Times New Roman" w:cs="Times New Roman"/>
                <w:sz w:val="24"/>
                <w:szCs w:val="24"/>
              </w:rPr>
            </w:pPr>
            <w:r w:rsidRPr="004E21CA">
              <w:rPr>
                <w:rFonts w:ascii="Times New Roman" w:hAnsi="Times New Roman" w:cs="Times New Roman"/>
                <w:sz w:val="24"/>
                <w:szCs w:val="24"/>
              </w:rPr>
              <w:t>Statybinės bei mišrios komunalinės atliekos sandėliuojamos tam tikslui įrengtose vietose pagal patvirtintus LR Socialinės apsaugos ir darbo ministro ir LR aplinkos ministro 2008 m. sausio 15 d. įsakymu Nr. A1-22/D1-34 darboviečių įrengimo statybvietėse nuostatus.</w:t>
            </w:r>
          </w:p>
          <w:p w14:paraId="4159CAD2" w14:textId="77777777" w:rsidR="004E21CA" w:rsidRPr="004E21CA" w:rsidRDefault="0096351D" w:rsidP="0096351D">
            <w:pPr>
              <w:pStyle w:val="ListParagraph"/>
              <w:numPr>
                <w:ilvl w:val="0"/>
                <w:numId w:val="65"/>
              </w:numPr>
              <w:jc w:val="both"/>
              <w:rPr>
                <w:rFonts w:ascii="Times New Roman" w:hAnsi="Times New Roman" w:cs="Times New Roman"/>
                <w:sz w:val="24"/>
                <w:szCs w:val="24"/>
              </w:rPr>
            </w:pPr>
            <w:r w:rsidRPr="004E21CA">
              <w:rPr>
                <w:rFonts w:ascii="Times New Roman" w:hAnsi="Times New Roman" w:cs="Times New Roman"/>
                <w:sz w:val="24"/>
                <w:szCs w:val="24"/>
              </w:rPr>
              <w:t>Statybos įranga ir transporto priemonės, naudojamos statybos darbams atlikti, turi būti techniškai tvarkingos, su atliktomis reikalingomis patikromis, nekelti pavojaus aplinkai ir dirbančiam personalui.</w:t>
            </w:r>
          </w:p>
          <w:p w14:paraId="062B7124" w14:textId="77777777" w:rsidR="004E21CA" w:rsidRPr="004E21CA" w:rsidRDefault="0096351D" w:rsidP="0096351D">
            <w:pPr>
              <w:pStyle w:val="ListParagraph"/>
              <w:numPr>
                <w:ilvl w:val="0"/>
                <w:numId w:val="65"/>
              </w:numPr>
              <w:jc w:val="both"/>
              <w:rPr>
                <w:rFonts w:ascii="Times New Roman" w:hAnsi="Times New Roman" w:cs="Times New Roman"/>
                <w:sz w:val="24"/>
                <w:szCs w:val="24"/>
              </w:rPr>
            </w:pPr>
            <w:r w:rsidRPr="004E21CA">
              <w:rPr>
                <w:rFonts w:ascii="Times New Roman" w:hAnsi="Times New Roman" w:cs="Times New Roman"/>
                <w:sz w:val="24"/>
                <w:szCs w:val="24"/>
              </w:rPr>
              <w:t>Iš statyboje naudojamos technikos neturi tekėti eksploataciniai skysčiai, ar kitaip teršiama aplinka.</w:t>
            </w:r>
          </w:p>
          <w:p w14:paraId="4507B5A9" w14:textId="77777777" w:rsidR="004E21CA" w:rsidRPr="004E21CA" w:rsidRDefault="0096351D" w:rsidP="0096351D">
            <w:pPr>
              <w:pStyle w:val="ListParagraph"/>
              <w:numPr>
                <w:ilvl w:val="0"/>
                <w:numId w:val="65"/>
              </w:numPr>
              <w:jc w:val="both"/>
              <w:rPr>
                <w:rFonts w:ascii="Times New Roman" w:hAnsi="Times New Roman" w:cs="Times New Roman"/>
                <w:sz w:val="24"/>
                <w:szCs w:val="24"/>
              </w:rPr>
            </w:pPr>
            <w:r w:rsidRPr="004E21CA">
              <w:rPr>
                <w:rFonts w:ascii="Times New Roman" w:hAnsi="Times New Roman" w:cs="Times New Roman"/>
                <w:sz w:val="24"/>
                <w:szCs w:val="24"/>
              </w:rPr>
              <w:t xml:space="preserve">Pravažiavimo keliai ir praėjimo vietos turi būti švarios ir be kliūčių, esant reikalui Tiekėjas šias vietas prižiūri, remontuoja. </w:t>
            </w:r>
          </w:p>
          <w:p w14:paraId="58726CA0" w14:textId="77777777" w:rsidR="004E21CA" w:rsidRPr="004E21CA" w:rsidRDefault="0096351D" w:rsidP="0096351D">
            <w:pPr>
              <w:pStyle w:val="ListParagraph"/>
              <w:numPr>
                <w:ilvl w:val="0"/>
                <w:numId w:val="65"/>
              </w:numPr>
              <w:jc w:val="both"/>
              <w:rPr>
                <w:rFonts w:ascii="Times New Roman" w:hAnsi="Times New Roman" w:cs="Times New Roman"/>
                <w:sz w:val="24"/>
                <w:szCs w:val="24"/>
              </w:rPr>
            </w:pPr>
            <w:r w:rsidRPr="004E21CA">
              <w:rPr>
                <w:rFonts w:ascii="Times New Roman" w:hAnsi="Times New Roman" w:cs="Times New Roman"/>
                <w:sz w:val="24"/>
                <w:szCs w:val="24"/>
              </w:rPr>
              <w:t>Statybvietėje turi būti taikomos priemonės nuo dulkių, atliekos tinkamai rūšiuojamos, sandėliuojamos ir išvežamos į atitinkamas, atliekas priimančias organizacijas.</w:t>
            </w:r>
          </w:p>
          <w:p w14:paraId="38D3B70D" w14:textId="77777777" w:rsidR="004E21CA" w:rsidRPr="004E21CA" w:rsidRDefault="0096351D" w:rsidP="0096351D">
            <w:pPr>
              <w:pStyle w:val="ListParagraph"/>
              <w:numPr>
                <w:ilvl w:val="0"/>
                <w:numId w:val="65"/>
              </w:numPr>
              <w:jc w:val="both"/>
              <w:rPr>
                <w:rFonts w:ascii="Times New Roman" w:hAnsi="Times New Roman" w:cs="Times New Roman"/>
                <w:sz w:val="24"/>
                <w:szCs w:val="24"/>
              </w:rPr>
            </w:pPr>
            <w:r w:rsidRPr="004E21CA">
              <w:rPr>
                <w:rFonts w:ascii="Times New Roman" w:hAnsi="Times New Roman" w:cs="Times New Roman"/>
                <w:sz w:val="24"/>
                <w:szCs w:val="24"/>
              </w:rPr>
              <w:t>Darbų zonoje, visa aplinka, kuriai buvo padarytas poveikis statybos darbų metu, turi būti</w:t>
            </w:r>
            <w:r w:rsidR="004E21CA" w:rsidRPr="004E21CA">
              <w:rPr>
                <w:rFonts w:ascii="Times New Roman" w:hAnsi="Times New Roman" w:cs="Times New Roman"/>
                <w:sz w:val="24"/>
                <w:szCs w:val="24"/>
              </w:rPr>
              <w:t xml:space="preserve"> </w:t>
            </w:r>
            <w:r w:rsidRPr="004E21CA">
              <w:rPr>
                <w:rFonts w:ascii="Times New Roman" w:hAnsi="Times New Roman" w:cs="Times New Roman"/>
                <w:sz w:val="24"/>
                <w:szCs w:val="24"/>
              </w:rPr>
              <w:t>rekultivuota ar kitaip atstatyta į ne prastesnę būklę, nei buvo prieš pradedant vykdyti statybos darbus.</w:t>
            </w:r>
          </w:p>
          <w:p w14:paraId="41FC7E28" w14:textId="77777777" w:rsidR="004E21CA" w:rsidRPr="004E21CA" w:rsidRDefault="0096351D" w:rsidP="004E21CA">
            <w:pPr>
              <w:pStyle w:val="ListParagraph"/>
              <w:numPr>
                <w:ilvl w:val="0"/>
                <w:numId w:val="65"/>
              </w:numPr>
              <w:jc w:val="both"/>
              <w:rPr>
                <w:rFonts w:ascii="Times New Roman" w:hAnsi="Times New Roman" w:cs="Times New Roman"/>
                <w:sz w:val="24"/>
                <w:szCs w:val="24"/>
              </w:rPr>
            </w:pPr>
            <w:r w:rsidRPr="004E21CA">
              <w:rPr>
                <w:rFonts w:ascii="Times New Roman" w:hAnsi="Times New Roman" w:cs="Times New Roman"/>
                <w:sz w:val="24"/>
                <w:szCs w:val="24"/>
              </w:rPr>
              <w:t>Vykdant statybos darbus, neturi būti sugadintas ar sunaikintas tretiesiems asmenims priklausantis turtas.</w:t>
            </w:r>
          </w:p>
          <w:p w14:paraId="74303BB3" w14:textId="25301E05" w:rsidR="00DE172C" w:rsidRPr="004E21CA" w:rsidRDefault="0096351D" w:rsidP="004E21CA">
            <w:pPr>
              <w:pStyle w:val="ListParagraph"/>
              <w:numPr>
                <w:ilvl w:val="0"/>
                <w:numId w:val="65"/>
              </w:numPr>
              <w:jc w:val="both"/>
              <w:rPr>
                <w:rStyle w:val="Laukeliai"/>
                <w:rFonts w:ascii="Times New Roman" w:hAnsi="Times New Roman" w:cs="Times New Roman"/>
                <w:sz w:val="24"/>
                <w:szCs w:val="24"/>
              </w:rPr>
            </w:pPr>
            <w:r w:rsidRPr="004E21CA">
              <w:rPr>
                <w:rFonts w:ascii="Times New Roman" w:hAnsi="Times New Roman" w:cs="Times New Roman"/>
                <w:sz w:val="24"/>
                <w:szCs w:val="24"/>
              </w:rPr>
              <w:t>Tiekėjas turi įsivertinti, kad darbai vykdomi švietimo įstaigose ir dėl rugsėjo 1-osios švenčių, jo darbai gali būti apriboti objekto valdytojų nurodymais iki 1 savaitės termino. Tiekėjas turi darbą organizuoti taip, kad kuo mažiau skleistų statybinio proceso triukšmą vaikų pietų miego metu Tiekėjas privalo užtikrinti prieš nurodytas šventes tvarkingą ir saugią darbo aplinką šios pauzės metu</w:t>
            </w:r>
            <w:r w:rsidR="00DE172C" w:rsidRPr="004E21CA">
              <w:rPr>
                <w:rFonts w:ascii="Times New Roman" w:eastAsia="Times New Roman" w:hAnsi="Times New Roman" w:cs="Times New Roman"/>
                <w:color w:val="000000" w:themeColor="text1"/>
                <w:sz w:val="24"/>
                <w:szCs w:val="24"/>
                <w:lang w:val="lt"/>
              </w:rPr>
              <w:t>.</w:t>
            </w:r>
          </w:p>
        </w:tc>
      </w:tr>
      <w:tr w:rsidR="00DE172C" w:rsidRPr="004E21CA" w14:paraId="5F4495A7" w14:textId="77777777" w:rsidTr="00433D46">
        <w:trPr>
          <w:gridAfter w:val="1"/>
          <w:wAfter w:w="236" w:type="dxa"/>
        </w:trPr>
        <w:tc>
          <w:tcPr>
            <w:tcW w:w="429" w:type="dxa"/>
          </w:tcPr>
          <w:p w14:paraId="11AF811B" w14:textId="2920D611" w:rsidR="00DE172C" w:rsidRPr="00332657" w:rsidRDefault="00332657" w:rsidP="00332657">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12.</w:t>
            </w:r>
          </w:p>
        </w:tc>
        <w:tc>
          <w:tcPr>
            <w:tcW w:w="1270" w:type="dxa"/>
          </w:tcPr>
          <w:p w14:paraId="14F8B4A4" w14:textId="1A89160C" w:rsidR="00DE172C" w:rsidRPr="00693FF6" w:rsidRDefault="00693FF6" w:rsidP="00DE172C">
            <w:pPr>
              <w:pStyle w:val="ListParagraph"/>
              <w:spacing w:before="60" w:after="60"/>
              <w:ind w:left="0" w:firstLine="0"/>
              <w:jc w:val="both"/>
              <w:rPr>
                <w:rFonts w:ascii="Times New Roman" w:hAnsi="Times New Roman" w:cs="Times New Roman"/>
                <w:b/>
                <w:sz w:val="24"/>
                <w:szCs w:val="24"/>
              </w:rPr>
            </w:pPr>
            <w:r w:rsidRPr="00693FF6">
              <w:rPr>
                <w:rFonts w:ascii="Times New Roman" w:hAnsi="Times New Roman" w:cs="Times New Roman"/>
                <w:b/>
                <w:bCs/>
              </w:rPr>
              <w:t xml:space="preserve">Darbų ir medžiagų kokybės </w:t>
            </w:r>
            <w:r w:rsidRPr="00693FF6">
              <w:rPr>
                <w:rFonts w:ascii="Times New Roman" w:hAnsi="Times New Roman" w:cs="Times New Roman"/>
                <w:b/>
                <w:bCs/>
              </w:rPr>
              <w:lastRenderedPageBreak/>
              <w:t>reikalavimai</w:t>
            </w:r>
          </w:p>
        </w:tc>
        <w:tc>
          <w:tcPr>
            <w:tcW w:w="7926" w:type="dxa"/>
            <w:gridSpan w:val="2"/>
            <w:vAlign w:val="center"/>
          </w:tcPr>
          <w:p w14:paraId="781DB79F" w14:textId="77777777" w:rsidR="004E21CA" w:rsidRPr="004E21CA" w:rsidRDefault="004327ED" w:rsidP="004327ED">
            <w:pPr>
              <w:pStyle w:val="ListParagraph"/>
              <w:numPr>
                <w:ilvl w:val="0"/>
                <w:numId w:val="66"/>
              </w:numPr>
              <w:jc w:val="both"/>
              <w:rPr>
                <w:rFonts w:ascii="Times New Roman" w:hAnsi="Times New Roman" w:cs="Times New Roman"/>
                <w:sz w:val="24"/>
                <w:szCs w:val="24"/>
              </w:rPr>
            </w:pPr>
            <w:r w:rsidRPr="004E21CA">
              <w:rPr>
                <w:rFonts w:ascii="Times New Roman" w:hAnsi="Times New Roman" w:cs="Times New Roman"/>
                <w:sz w:val="24"/>
                <w:szCs w:val="24"/>
              </w:rPr>
              <w:lastRenderedPageBreak/>
              <w:t>Turi būti vadovaujamasi LR Statybos įstatymo ir galiojančiais statybos techniniais reglamentais, reglamentuojančiais perkamus darbus ir medžiagas.</w:t>
            </w:r>
          </w:p>
          <w:p w14:paraId="4940C4DD" w14:textId="77777777" w:rsidR="004E21CA" w:rsidRPr="004E21CA" w:rsidRDefault="004327ED" w:rsidP="004327ED">
            <w:pPr>
              <w:pStyle w:val="ListParagraph"/>
              <w:numPr>
                <w:ilvl w:val="0"/>
                <w:numId w:val="66"/>
              </w:numPr>
              <w:jc w:val="both"/>
              <w:rPr>
                <w:rFonts w:ascii="Times New Roman" w:hAnsi="Times New Roman" w:cs="Times New Roman"/>
                <w:sz w:val="24"/>
                <w:szCs w:val="24"/>
              </w:rPr>
            </w:pPr>
            <w:r w:rsidRPr="004E21CA">
              <w:rPr>
                <w:rFonts w:ascii="Times New Roman" w:hAnsi="Times New Roman" w:cs="Times New Roman"/>
                <w:sz w:val="24"/>
                <w:szCs w:val="24"/>
              </w:rPr>
              <w:lastRenderedPageBreak/>
              <w:t>Šie reikalavimai apima statybinių mechaninių medžiagų, įrengimų tiekimą, pristatymą į statybos aikštelę, pastatymą ir sumontavimą.</w:t>
            </w:r>
          </w:p>
          <w:p w14:paraId="4CEF9B11" w14:textId="77777777" w:rsidR="004E21CA" w:rsidRPr="004E21CA" w:rsidRDefault="004327ED" w:rsidP="004327ED">
            <w:pPr>
              <w:pStyle w:val="ListParagraph"/>
              <w:numPr>
                <w:ilvl w:val="0"/>
                <w:numId w:val="66"/>
              </w:numPr>
              <w:jc w:val="both"/>
              <w:rPr>
                <w:rFonts w:ascii="Times New Roman" w:hAnsi="Times New Roman" w:cs="Times New Roman"/>
                <w:sz w:val="24"/>
                <w:szCs w:val="24"/>
              </w:rPr>
            </w:pPr>
            <w:r w:rsidRPr="004E21CA">
              <w:rPr>
                <w:rFonts w:ascii="Times New Roman" w:hAnsi="Times New Roman" w:cs="Times New Roman"/>
                <w:sz w:val="24"/>
                <w:szCs w:val="24"/>
              </w:rPr>
              <w:t>Suremontuoti statiniai turi tenkinti esminius statinio reikalavimus. Tiekėjas turi užtikrinti, kad darbas būtų atliktas teisingai ir reikiama seka. Tiekėjas privalo užtikrinti, kad visos darbo dalys ir visos medžiagos tarpusavyje būtų suderintos.</w:t>
            </w:r>
          </w:p>
          <w:p w14:paraId="36C53E67" w14:textId="77777777" w:rsidR="004E21CA" w:rsidRPr="004E21CA" w:rsidRDefault="004327ED" w:rsidP="004E21CA">
            <w:pPr>
              <w:pStyle w:val="ListParagraph"/>
              <w:numPr>
                <w:ilvl w:val="0"/>
                <w:numId w:val="66"/>
              </w:numPr>
              <w:jc w:val="both"/>
              <w:rPr>
                <w:rFonts w:ascii="Times New Roman" w:hAnsi="Times New Roman" w:cs="Times New Roman"/>
                <w:sz w:val="24"/>
                <w:szCs w:val="24"/>
              </w:rPr>
            </w:pPr>
            <w:r w:rsidRPr="004E21CA">
              <w:rPr>
                <w:rFonts w:ascii="Times New Roman" w:hAnsi="Times New Roman" w:cs="Times New Roman"/>
                <w:sz w:val="24"/>
                <w:szCs w:val="24"/>
              </w:rPr>
              <w:t xml:space="preserve">Reikalavimai medžiagų specifikacijoms pateikiami darbų kiekių žiniaraščiuose. </w:t>
            </w:r>
          </w:p>
          <w:p w14:paraId="2436A42A" w14:textId="465144B2" w:rsidR="00DE172C" w:rsidRPr="004E21CA" w:rsidRDefault="004327ED" w:rsidP="004E21CA">
            <w:pPr>
              <w:pStyle w:val="ListParagraph"/>
              <w:numPr>
                <w:ilvl w:val="0"/>
                <w:numId w:val="66"/>
              </w:numPr>
              <w:jc w:val="both"/>
              <w:rPr>
                <w:rFonts w:ascii="Times New Roman" w:hAnsi="Times New Roman" w:cs="Times New Roman"/>
                <w:sz w:val="24"/>
                <w:szCs w:val="24"/>
              </w:rPr>
            </w:pPr>
            <w:r w:rsidRPr="004E21CA">
              <w:rPr>
                <w:rFonts w:ascii="Times New Roman" w:hAnsi="Times New Roman" w:cs="Times New Roman"/>
                <w:sz w:val="24"/>
                <w:szCs w:val="24"/>
              </w:rPr>
              <w:t>Darbų kiekiai yra orientaciniai ir tiekėjas prieš teikdamas pasiūlymus turi įsivertinti visus būtinus ir reikalingus darbus pirkimo tikslui pasiekti prieš teikiant pasiūlymą. Žiniaraščiuose galima darbų kiekių paklaida iki 15 proc. Taikoma fiksuotos kainos kainodara.</w:t>
            </w:r>
          </w:p>
        </w:tc>
      </w:tr>
      <w:tr w:rsidR="00DE172C" w:rsidRPr="004E21CA" w14:paraId="50729E75" w14:textId="77777777" w:rsidTr="00433D46">
        <w:trPr>
          <w:gridAfter w:val="1"/>
          <w:wAfter w:w="236" w:type="dxa"/>
        </w:trPr>
        <w:tc>
          <w:tcPr>
            <w:tcW w:w="429" w:type="dxa"/>
          </w:tcPr>
          <w:p w14:paraId="7DC4B91E" w14:textId="29660D0D" w:rsidR="00DE172C" w:rsidRPr="00332657" w:rsidRDefault="00332657" w:rsidP="00332657">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13.</w:t>
            </w:r>
          </w:p>
        </w:tc>
        <w:tc>
          <w:tcPr>
            <w:tcW w:w="1270" w:type="dxa"/>
          </w:tcPr>
          <w:p w14:paraId="7EFEC255" w14:textId="44EA98DF" w:rsidR="00DE172C" w:rsidRPr="009F1264" w:rsidRDefault="00DE172C" w:rsidP="00DE172C">
            <w:pPr>
              <w:pStyle w:val="ListParagraph"/>
              <w:spacing w:before="60" w:after="60"/>
              <w:ind w:left="0" w:firstLine="0"/>
              <w:jc w:val="both"/>
              <w:rPr>
                <w:rFonts w:ascii="Times New Roman" w:hAnsi="Times New Roman" w:cs="Times New Roman"/>
                <w:b/>
                <w:sz w:val="24"/>
                <w:szCs w:val="24"/>
              </w:rPr>
            </w:pPr>
            <w:r w:rsidRPr="009F1264">
              <w:rPr>
                <w:rFonts w:ascii="Times New Roman" w:hAnsi="Times New Roman" w:cs="Times New Roman"/>
                <w:b/>
                <w:sz w:val="24"/>
                <w:szCs w:val="24"/>
              </w:rPr>
              <w:t>Darbų vykdymo metu  pateikiami dokumentai</w:t>
            </w:r>
          </w:p>
        </w:tc>
        <w:tc>
          <w:tcPr>
            <w:tcW w:w="7926" w:type="dxa"/>
            <w:gridSpan w:val="2"/>
            <w:vAlign w:val="center"/>
          </w:tcPr>
          <w:p w14:paraId="79E0D8C8" w14:textId="77777777" w:rsidR="004E21CA" w:rsidRPr="004E21CA" w:rsidRDefault="00DE172C" w:rsidP="004E21CA">
            <w:pPr>
              <w:pStyle w:val="ListParagraph"/>
              <w:widowControl w:val="0"/>
              <w:numPr>
                <w:ilvl w:val="0"/>
                <w:numId w:val="67"/>
              </w:numPr>
              <w:tabs>
                <w:tab w:val="left" w:pos="180"/>
              </w:tabs>
              <w:jc w:val="both"/>
              <w:rPr>
                <w:rFonts w:ascii="Times New Roman" w:eastAsia="Times New Roman" w:hAnsi="Times New Roman" w:cs="Times New Roman"/>
                <w:color w:val="000000" w:themeColor="text1"/>
                <w:sz w:val="24"/>
                <w:szCs w:val="24"/>
                <w:lang w:val="lt"/>
              </w:rPr>
            </w:pPr>
            <w:r w:rsidRPr="004E21CA">
              <w:rPr>
                <w:rFonts w:ascii="Times New Roman" w:eastAsia="Times New Roman" w:hAnsi="Times New Roman" w:cs="Times New Roman"/>
                <w:color w:val="000000" w:themeColor="text1"/>
                <w:sz w:val="24"/>
                <w:szCs w:val="24"/>
                <w:lang w:val="lt"/>
              </w:rPr>
              <w:t>Elektroninė sąskaita – faktūra „SABIS“ sistemoje;</w:t>
            </w:r>
          </w:p>
          <w:p w14:paraId="7C0C0C9C" w14:textId="77777777" w:rsidR="004E21CA" w:rsidRPr="004E21CA" w:rsidRDefault="00DE172C" w:rsidP="004E21CA">
            <w:pPr>
              <w:pStyle w:val="ListParagraph"/>
              <w:widowControl w:val="0"/>
              <w:numPr>
                <w:ilvl w:val="0"/>
                <w:numId w:val="67"/>
              </w:numPr>
              <w:tabs>
                <w:tab w:val="left" w:pos="180"/>
              </w:tabs>
              <w:jc w:val="both"/>
              <w:rPr>
                <w:rFonts w:ascii="Times New Roman" w:eastAsia="Times New Roman" w:hAnsi="Times New Roman" w:cs="Times New Roman"/>
                <w:color w:val="000000" w:themeColor="text1"/>
                <w:sz w:val="24"/>
                <w:szCs w:val="24"/>
                <w:lang w:val="lt"/>
              </w:rPr>
            </w:pPr>
            <w:r w:rsidRPr="004E21CA">
              <w:rPr>
                <w:rFonts w:ascii="Times New Roman" w:eastAsia="Times New Roman" w:hAnsi="Times New Roman" w:cs="Times New Roman"/>
                <w:color w:val="000000" w:themeColor="text1"/>
                <w:sz w:val="24"/>
                <w:szCs w:val="24"/>
                <w:lang w:val="lt"/>
              </w:rPr>
              <w:t>Atliktų darbų aktai ir Pažymos apie atliktų darbų vertę;</w:t>
            </w:r>
          </w:p>
          <w:p w14:paraId="13356731" w14:textId="77777777" w:rsidR="004E21CA" w:rsidRPr="004E21CA" w:rsidRDefault="00DE172C" w:rsidP="004E21CA">
            <w:pPr>
              <w:pStyle w:val="ListParagraph"/>
              <w:widowControl w:val="0"/>
              <w:numPr>
                <w:ilvl w:val="0"/>
                <w:numId w:val="67"/>
              </w:numPr>
              <w:tabs>
                <w:tab w:val="left" w:pos="180"/>
              </w:tabs>
              <w:jc w:val="both"/>
              <w:rPr>
                <w:rFonts w:ascii="Times New Roman" w:eastAsia="Times New Roman" w:hAnsi="Times New Roman" w:cs="Times New Roman"/>
                <w:color w:val="000000" w:themeColor="text1"/>
                <w:sz w:val="24"/>
                <w:szCs w:val="24"/>
                <w:lang w:val="lt"/>
              </w:rPr>
            </w:pPr>
            <w:r w:rsidRPr="004E21CA">
              <w:rPr>
                <w:rFonts w:ascii="Times New Roman" w:eastAsia="Times New Roman" w:hAnsi="Times New Roman" w:cs="Times New Roman"/>
                <w:color w:val="000000" w:themeColor="text1"/>
                <w:sz w:val="24"/>
                <w:szCs w:val="24"/>
                <w:lang w:val="lt"/>
              </w:rPr>
              <w:t>Elektroninis Statybos darbų žurnalas su lydinčiais dokumentais;</w:t>
            </w:r>
          </w:p>
          <w:p w14:paraId="3D015AC1" w14:textId="77777777" w:rsidR="004E21CA" w:rsidRPr="004E21CA" w:rsidRDefault="00DE172C" w:rsidP="004E21CA">
            <w:pPr>
              <w:pStyle w:val="ListParagraph"/>
              <w:widowControl w:val="0"/>
              <w:numPr>
                <w:ilvl w:val="0"/>
                <w:numId w:val="67"/>
              </w:numPr>
              <w:tabs>
                <w:tab w:val="left" w:pos="180"/>
              </w:tabs>
              <w:jc w:val="both"/>
              <w:rPr>
                <w:rFonts w:ascii="Times New Roman" w:eastAsia="Times New Roman" w:hAnsi="Times New Roman" w:cs="Times New Roman"/>
                <w:color w:val="000000" w:themeColor="text1"/>
                <w:sz w:val="24"/>
                <w:szCs w:val="24"/>
                <w:lang w:val="lt"/>
              </w:rPr>
            </w:pPr>
            <w:r w:rsidRPr="004E21CA">
              <w:rPr>
                <w:rFonts w:ascii="Times New Roman" w:eastAsia="Times New Roman" w:hAnsi="Times New Roman" w:cs="Times New Roman"/>
                <w:color w:val="000000" w:themeColor="text1"/>
                <w:sz w:val="24"/>
                <w:szCs w:val="24"/>
                <w:lang w:val="lt"/>
              </w:rPr>
              <w:t>Medžiagų ir Įrengimų sertifikatai, atitikties deklaracijos;</w:t>
            </w:r>
          </w:p>
          <w:p w14:paraId="3140297F" w14:textId="77777777" w:rsidR="004E21CA" w:rsidRPr="004E21CA" w:rsidRDefault="00DE172C" w:rsidP="004E21CA">
            <w:pPr>
              <w:pStyle w:val="ListParagraph"/>
              <w:widowControl w:val="0"/>
              <w:numPr>
                <w:ilvl w:val="0"/>
                <w:numId w:val="67"/>
              </w:numPr>
              <w:tabs>
                <w:tab w:val="left" w:pos="180"/>
              </w:tabs>
              <w:jc w:val="both"/>
              <w:rPr>
                <w:rFonts w:ascii="Times New Roman" w:eastAsia="Times New Roman" w:hAnsi="Times New Roman" w:cs="Times New Roman"/>
                <w:color w:val="000000" w:themeColor="text1"/>
                <w:sz w:val="24"/>
                <w:szCs w:val="24"/>
                <w:lang w:val="lt"/>
              </w:rPr>
            </w:pPr>
            <w:r w:rsidRPr="004E21CA">
              <w:rPr>
                <w:rFonts w:ascii="Times New Roman" w:eastAsia="Times New Roman" w:hAnsi="Times New Roman" w:cs="Times New Roman"/>
                <w:color w:val="000000" w:themeColor="text1"/>
                <w:sz w:val="24"/>
                <w:szCs w:val="24"/>
                <w:lang w:val="lt"/>
              </w:rPr>
              <w:t>Surinkimo, naudojimo ir priežiūros instrukcijos valstybine kalba;</w:t>
            </w:r>
          </w:p>
          <w:p w14:paraId="2FA480B0" w14:textId="77777777" w:rsidR="004E21CA" w:rsidRPr="004E21CA" w:rsidRDefault="00DE172C" w:rsidP="004E21CA">
            <w:pPr>
              <w:pStyle w:val="ListParagraph"/>
              <w:widowControl w:val="0"/>
              <w:numPr>
                <w:ilvl w:val="0"/>
                <w:numId w:val="67"/>
              </w:numPr>
              <w:tabs>
                <w:tab w:val="left" w:pos="180"/>
              </w:tabs>
              <w:jc w:val="both"/>
              <w:rPr>
                <w:rFonts w:ascii="Times New Roman" w:eastAsia="Times New Roman" w:hAnsi="Times New Roman" w:cs="Times New Roman"/>
                <w:color w:val="000000" w:themeColor="text1"/>
                <w:sz w:val="24"/>
                <w:szCs w:val="24"/>
                <w:lang w:val="lt"/>
              </w:rPr>
            </w:pPr>
            <w:r w:rsidRPr="004E21CA">
              <w:rPr>
                <w:rFonts w:ascii="Times New Roman" w:eastAsia="Times New Roman" w:hAnsi="Times New Roman" w:cs="Times New Roman"/>
                <w:color w:val="000000" w:themeColor="text1"/>
                <w:sz w:val="24"/>
                <w:szCs w:val="24"/>
                <w:lang w:val="lt"/>
              </w:rPr>
              <w:t>Bandymų rezultatų protokolai, įrodančius teigiamus bandymų (jei buvo tokių bandymų poreikis);</w:t>
            </w:r>
          </w:p>
          <w:p w14:paraId="6D5C23F8" w14:textId="77777777" w:rsidR="004E21CA" w:rsidRPr="004E21CA" w:rsidRDefault="00DE172C" w:rsidP="0063053C">
            <w:pPr>
              <w:pStyle w:val="ListParagraph"/>
              <w:widowControl w:val="0"/>
              <w:numPr>
                <w:ilvl w:val="0"/>
                <w:numId w:val="67"/>
              </w:numPr>
              <w:tabs>
                <w:tab w:val="left" w:pos="180"/>
              </w:tabs>
              <w:ind w:left="907"/>
              <w:jc w:val="both"/>
              <w:rPr>
                <w:rFonts w:ascii="Times New Roman" w:eastAsia="Times New Roman" w:hAnsi="Times New Roman" w:cs="Times New Roman"/>
                <w:color w:val="000000" w:themeColor="text1"/>
                <w:sz w:val="24"/>
                <w:szCs w:val="24"/>
                <w:lang w:val="lt"/>
              </w:rPr>
            </w:pPr>
            <w:r w:rsidRPr="004E21CA">
              <w:rPr>
                <w:rFonts w:ascii="Times New Roman" w:eastAsia="Times New Roman" w:hAnsi="Times New Roman" w:cs="Times New Roman"/>
                <w:color w:val="000000" w:themeColor="text1"/>
                <w:sz w:val="24"/>
                <w:szCs w:val="24"/>
                <w:lang w:val="lt"/>
              </w:rPr>
              <w:t>Kadastriniai matavimai, išpildomoji dokumentacija;</w:t>
            </w:r>
          </w:p>
          <w:p w14:paraId="2B578107" w14:textId="77777777" w:rsidR="004E21CA" w:rsidRPr="004E21CA" w:rsidRDefault="00DE172C" w:rsidP="004E21CA">
            <w:pPr>
              <w:pStyle w:val="ListParagraph"/>
              <w:widowControl w:val="0"/>
              <w:numPr>
                <w:ilvl w:val="0"/>
                <w:numId w:val="67"/>
              </w:numPr>
              <w:tabs>
                <w:tab w:val="left" w:pos="180"/>
              </w:tabs>
              <w:jc w:val="both"/>
              <w:rPr>
                <w:rFonts w:ascii="Times New Roman" w:eastAsia="Times New Roman" w:hAnsi="Times New Roman" w:cs="Times New Roman"/>
                <w:color w:val="000000" w:themeColor="text1"/>
                <w:sz w:val="24"/>
                <w:szCs w:val="24"/>
                <w:lang w:val="lt"/>
              </w:rPr>
            </w:pPr>
            <w:r w:rsidRPr="004E21CA">
              <w:rPr>
                <w:rFonts w:ascii="Times New Roman" w:eastAsia="Times New Roman" w:hAnsi="Times New Roman" w:cs="Times New Roman"/>
                <w:color w:val="000000" w:themeColor="text1"/>
                <w:sz w:val="24"/>
                <w:szCs w:val="24"/>
                <w:lang w:val="lt"/>
              </w:rPr>
              <w:t>Darbų perdavimo-priėmimo aktai;</w:t>
            </w:r>
          </w:p>
          <w:p w14:paraId="0E7242A0" w14:textId="0B25270B" w:rsidR="00DE172C" w:rsidRPr="004E21CA" w:rsidRDefault="00DE172C" w:rsidP="004E21CA">
            <w:pPr>
              <w:pStyle w:val="ListParagraph"/>
              <w:widowControl w:val="0"/>
              <w:numPr>
                <w:ilvl w:val="0"/>
                <w:numId w:val="67"/>
              </w:numPr>
              <w:tabs>
                <w:tab w:val="left" w:pos="180"/>
              </w:tabs>
              <w:jc w:val="both"/>
              <w:rPr>
                <w:rFonts w:ascii="Times New Roman" w:eastAsia="Times New Roman" w:hAnsi="Times New Roman" w:cs="Times New Roman"/>
                <w:color w:val="000000" w:themeColor="text1"/>
                <w:sz w:val="24"/>
                <w:szCs w:val="24"/>
                <w:lang w:val="lt"/>
              </w:rPr>
            </w:pPr>
            <w:r w:rsidRPr="004E21CA">
              <w:rPr>
                <w:rFonts w:ascii="Times New Roman" w:eastAsia="Times New Roman" w:hAnsi="Times New Roman" w:cs="Times New Roman"/>
                <w:color w:val="000000" w:themeColor="text1"/>
                <w:sz w:val="24"/>
                <w:szCs w:val="24"/>
                <w:lang w:val="lt"/>
              </w:rPr>
              <w:t>Kita nenurodyta dokumentacija reikalinga darbų atlikimui.</w:t>
            </w:r>
          </w:p>
        </w:tc>
      </w:tr>
      <w:tr w:rsidR="00DE172C" w:rsidRPr="004E21CA" w14:paraId="3CE37589" w14:textId="77777777" w:rsidTr="00433D46">
        <w:trPr>
          <w:gridAfter w:val="1"/>
          <w:wAfter w:w="236" w:type="dxa"/>
        </w:trPr>
        <w:tc>
          <w:tcPr>
            <w:tcW w:w="429" w:type="dxa"/>
          </w:tcPr>
          <w:p w14:paraId="1434BAAB" w14:textId="24127CBB" w:rsidR="00DE172C" w:rsidRPr="00332657" w:rsidRDefault="00332657" w:rsidP="00332657">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14.</w:t>
            </w:r>
          </w:p>
        </w:tc>
        <w:tc>
          <w:tcPr>
            <w:tcW w:w="1270" w:type="dxa"/>
          </w:tcPr>
          <w:p w14:paraId="45E9E958" w14:textId="48C42BDB" w:rsidR="00DE172C" w:rsidRPr="009F1264" w:rsidRDefault="00DE172C" w:rsidP="00DE172C">
            <w:pPr>
              <w:pStyle w:val="ListParagraph"/>
              <w:spacing w:before="60" w:after="60"/>
              <w:ind w:left="0" w:firstLine="0"/>
              <w:jc w:val="both"/>
              <w:rPr>
                <w:rFonts w:ascii="Times New Roman" w:hAnsi="Times New Roman" w:cs="Times New Roman"/>
                <w:b/>
                <w:sz w:val="24"/>
                <w:szCs w:val="24"/>
              </w:rPr>
            </w:pPr>
            <w:r w:rsidRPr="009F1264">
              <w:rPr>
                <w:rFonts w:ascii="Times New Roman" w:hAnsi="Times New Roman" w:cs="Times New Roman"/>
                <w:b/>
                <w:sz w:val="24"/>
                <w:szCs w:val="24"/>
              </w:rPr>
              <w:t>Priedai</w:t>
            </w:r>
          </w:p>
        </w:tc>
        <w:tc>
          <w:tcPr>
            <w:tcW w:w="7926" w:type="dxa"/>
            <w:gridSpan w:val="2"/>
            <w:vAlign w:val="center"/>
          </w:tcPr>
          <w:p w14:paraId="011C782B" w14:textId="77777777" w:rsidR="004E21CA" w:rsidRPr="004E21CA" w:rsidRDefault="00DE172C" w:rsidP="004E21CA">
            <w:pPr>
              <w:pStyle w:val="ListParagraph"/>
              <w:widowControl w:val="0"/>
              <w:numPr>
                <w:ilvl w:val="0"/>
                <w:numId w:val="68"/>
              </w:numPr>
              <w:tabs>
                <w:tab w:val="left" w:pos="180"/>
              </w:tabs>
              <w:jc w:val="both"/>
              <w:rPr>
                <w:rFonts w:ascii="Times New Roman" w:eastAsia="Times New Roman" w:hAnsi="Times New Roman" w:cs="Times New Roman"/>
                <w:color w:val="000000" w:themeColor="text1"/>
                <w:sz w:val="24"/>
                <w:szCs w:val="24"/>
                <w:lang w:val="lt"/>
              </w:rPr>
            </w:pPr>
            <w:r w:rsidRPr="004E21CA">
              <w:rPr>
                <w:rFonts w:ascii="Times New Roman" w:eastAsia="Times New Roman" w:hAnsi="Times New Roman" w:cs="Times New Roman"/>
                <w:color w:val="000000" w:themeColor="text1"/>
                <w:sz w:val="24"/>
                <w:szCs w:val="24"/>
                <w:lang w:val="lt"/>
              </w:rPr>
              <w:t>Priedas Nr. 1 „Darbų kainų / įkainių žiniaraštis“;</w:t>
            </w:r>
          </w:p>
          <w:p w14:paraId="39A9A9CA" w14:textId="2E72B1D1" w:rsidR="00DE172C" w:rsidRPr="004E21CA" w:rsidRDefault="00DE172C" w:rsidP="004E21CA">
            <w:pPr>
              <w:pStyle w:val="ListParagraph"/>
              <w:widowControl w:val="0"/>
              <w:numPr>
                <w:ilvl w:val="0"/>
                <w:numId w:val="68"/>
              </w:numPr>
              <w:tabs>
                <w:tab w:val="left" w:pos="180"/>
              </w:tabs>
              <w:jc w:val="both"/>
              <w:rPr>
                <w:rFonts w:ascii="Times New Roman" w:eastAsia="Times New Roman" w:hAnsi="Times New Roman" w:cs="Times New Roman"/>
                <w:color w:val="000000" w:themeColor="text1"/>
                <w:sz w:val="24"/>
                <w:szCs w:val="24"/>
                <w:lang w:val="lt"/>
              </w:rPr>
            </w:pPr>
            <w:r w:rsidRPr="004E21CA">
              <w:rPr>
                <w:rFonts w:ascii="Times New Roman" w:eastAsia="Times New Roman" w:hAnsi="Times New Roman" w:cs="Times New Roman"/>
                <w:color w:val="000000" w:themeColor="text1"/>
                <w:sz w:val="24"/>
                <w:szCs w:val="24"/>
                <w:lang w:val="lt"/>
              </w:rPr>
              <w:t>Priedas Nr. 2 „Įrangos katalogas“.</w:t>
            </w:r>
          </w:p>
        </w:tc>
      </w:tr>
    </w:tbl>
    <w:p w14:paraId="751B681A" w14:textId="77777777" w:rsidR="002A7375" w:rsidRPr="009F1264" w:rsidRDefault="002A7375" w:rsidP="00745AD3">
      <w:pPr>
        <w:jc w:val="both"/>
        <w:rPr>
          <w:rFonts w:ascii="Times New Roman" w:hAnsi="Times New Roman" w:cs="Times New Roman"/>
          <w:sz w:val="24"/>
          <w:szCs w:val="24"/>
        </w:rPr>
      </w:pPr>
    </w:p>
    <w:sectPr w:rsidR="002A7375" w:rsidRPr="009F1264" w:rsidSect="00D237E0">
      <w:headerReference w:type="default" r:id="rId11"/>
      <w:footerReference w:type="default" r:id="rId12"/>
      <w:footerReference w:type="first" r:id="rId13"/>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4DDCF" w14:textId="77777777" w:rsidR="002D02CF" w:rsidRDefault="002D02CF" w:rsidP="00DD3A79">
      <w:pPr>
        <w:spacing w:line="240" w:lineRule="auto"/>
      </w:pPr>
      <w:r>
        <w:separator/>
      </w:r>
    </w:p>
  </w:endnote>
  <w:endnote w:type="continuationSeparator" w:id="0">
    <w:p w14:paraId="5873D210" w14:textId="77777777" w:rsidR="002D02CF" w:rsidRDefault="002D02CF"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0FD05" w14:textId="11DFA2C8" w:rsidR="00D237E0" w:rsidRPr="00D237E0" w:rsidRDefault="00D237E0" w:rsidP="00D237E0">
    <w:pPr>
      <w:pStyle w:val="Footer"/>
      <w:jc w:val="center"/>
      <w:rPr>
        <w:rFonts w:ascii="Times New Roman" w:hAnsi="Times New Roman" w:cs="Times New Roman"/>
        <w:sz w:val="24"/>
        <w:szCs w:val="24"/>
      </w:rPr>
    </w:pPr>
    <w:r w:rsidRPr="00D237E0">
      <w:rPr>
        <w:rFonts w:ascii="Times New Roman" w:hAnsi="Times New Roman" w:cs="Times New Roman"/>
        <w:sz w:val="24"/>
        <w:szCs w:val="24"/>
      </w:rPr>
      <w:fldChar w:fldCharType="begin"/>
    </w:r>
    <w:r w:rsidRPr="00D237E0">
      <w:rPr>
        <w:rFonts w:ascii="Times New Roman" w:hAnsi="Times New Roman" w:cs="Times New Roman"/>
        <w:sz w:val="24"/>
        <w:szCs w:val="24"/>
      </w:rPr>
      <w:instrText xml:space="preserve"> PAGE  \* Arabic  \* MERGEFORMAT </w:instrText>
    </w:r>
    <w:r w:rsidRPr="00D237E0">
      <w:rPr>
        <w:rFonts w:ascii="Times New Roman" w:hAnsi="Times New Roman" w:cs="Times New Roman"/>
        <w:sz w:val="24"/>
        <w:szCs w:val="24"/>
      </w:rPr>
      <w:fldChar w:fldCharType="separate"/>
    </w:r>
    <w:r w:rsidRPr="00D237E0">
      <w:rPr>
        <w:rFonts w:ascii="Times New Roman" w:hAnsi="Times New Roman" w:cs="Times New Roman"/>
        <w:noProof/>
        <w:sz w:val="24"/>
        <w:szCs w:val="24"/>
      </w:rPr>
      <w:t>2</w:t>
    </w:r>
    <w:r w:rsidRPr="00D237E0">
      <w:rPr>
        <w:rFonts w:ascii="Times New Roman" w:hAnsi="Times New Roman" w:cs="Times New Roman"/>
        <w:sz w:val="24"/>
        <w:szCs w:val="24"/>
      </w:rPr>
      <w:fldChar w:fldCharType="end"/>
    </w:r>
    <w:r w:rsidRPr="00D237E0">
      <w:rPr>
        <w:rFonts w:ascii="Times New Roman" w:hAnsi="Times New Roman" w:cs="Times New Roman"/>
        <w:sz w:val="24"/>
        <w:szCs w:val="24"/>
      </w:rPr>
      <w:t xml:space="preserve"> </w:t>
    </w:r>
    <w:r>
      <w:rPr>
        <w:rFonts w:ascii="Times New Roman" w:hAnsi="Times New Roman" w:cs="Times New Roman"/>
        <w:sz w:val="24"/>
        <w:szCs w:val="24"/>
      </w:rPr>
      <w:t>/</w:t>
    </w:r>
    <w:r w:rsidRPr="00D237E0">
      <w:rPr>
        <w:rFonts w:ascii="Times New Roman" w:hAnsi="Times New Roman" w:cs="Times New Roman"/>
        <w:sz w:val="24"/>
        <w:szCs w:val="24"/>
      </w:rPr>
      <w:t xml:space="preserve"> </w:t>
    </w:r>
    <w:r w:rsidRPr="00D237E0">
      <w:rPr>
        <w:rFonts w:ascii="Times New Roman" w:hAnsi="Times New Roman" w:cs="Times New Roman"/>
        <w:sz w:val="24"/>
        <w:szCs w:val="24"/>
      </w:rPr>
      <w:fldChar w:fldCharType="begin"/>
    </w:r>
    <w:r w:rsidRPr="00D237E0">
      <w:rPr>
        <w:rFonts w:ascii="Times New Roman" w:hAnsi="Times New Roman" w:cs="Times New Roman"/>
        <w:sz w:val="24"/>
        <w:szCs w:val="24"/>
      </w:rPr>
      <w:instrText xml:space="preserve"> NUMPAGES  \* Arabic  \* MERGEFORMAT </w:instrText>
    </w:r>
    <w:r w:rsidRPr="00D237E0">
      <w:rPr>
        <w:rFonts w:ascii="Times New Roman" w:hAnsi="Times New Roman" w:cs="Times New Roman"/>
        <w:sz w:val="24"/>
        <w:szCs w:val="24"/>
      </w:rPr>
      <w:fldChar w:fldCharType="separate"/>
    </w:r>
    <w:r w:rsidRPr="00D237E0">
      <w:rPr>
        <w:rFonts w:ascii="Times New Roman" w:hAnsi="Times New Roman" w:cs="Times New Roman"/>
        <w:noProof/>
        <w:sz w:val="24"/>
        <w:szCs w:val="24"/>
      </w:rPr>
      <w:t>2</w:t>
    </w:r>
    <w:r w:rsidRPr="00D237E0">
      <w:rPr>
        <w:rFonts w:ascii="Times New Roman" w:hAnsi="Times New Roman" w:cs="Times New Roman"/>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1EFC5" w14:textId="48947B3C" w:rsidR="002D247D" w:rsidRPr="002D247D" w:rsidRDefault="002D247D" w:rsidP="002D247D">
    <w:pPr>
      <w:pStyle w:val="Footer"/>
      <w:jc w:val="center"/>
      <w:rPr>
        <w:rFonts w:ascii="Times New Roman" w:hAnsi="Times New Roman" w:cs="Times New Roman"/>
        <w:sz w:val="24"/>
        <w:szCs w:val="24"/>
      </w:rPr>
    </w:pPr>
    <w:r w:rsidRPr="002D247D">
      <w:rPr>
        <w:rFonts w:ascii="Times New Roman" w:hAnsi="Times New Roman" w:cs="Times New Roman"/>
        <w:sz w:val="24"/>
        <w:szCs w:val="24"/>
      </w:rPr>
      <w:fldChar w:fldCharType="begin"/>
    </w:r>
    <w:r w:rsidRPr="002D247D">
      <w:rPr>
        <w:rFonts w:ascii="Times New Roman" w:hAnsi="Times New Roman" w:cs="Times New Roman"/>
        <w:sz w:val="24"/>
        <w:szCs w:val="24"/>
      </w:rPr>
      <w:instrText xml:space="preserve"> PAGE  \* Arabic  \* MERGEFORMAT </w:instrText>
    </w:r>
    <w:r w:rsidRPr="002D247D">
      <w:rPr>
        <w:rFonts w:ascii="Times New Roman" w:hAnsi="Times New Roman" w:cs="Times New Roman"/>
        <w:sz w:val="24"/>
        <w:szCs w:val="24"/>
      </w:rPr>
      <w:fldChar w:fldCharType="separate"/>
    </w:r>
    <w:r w:rsidRPr="002D247D">
      <w:rPr>
        <w:rFonts w:ascii="Times New Roman" w:hAnsi="Times New Roman" w:cs="Times New Roman"/>
        <w:noProof/>
        <w:sz w:val="24"/>
        <w:szCs w:val="24"/>
      </w:rPr>
      <w:t>2</w:t>
    </w:r>
    <w:r w:rsidRPr="002D247D">
      <w:rPr>
        <w:rFonts w:ascii="Times New Roman" w:hAnsi="Times New Roman" w:cs="Times New Roman"/>
        <w:sz w:val="24"/>
        <w:szCs w:val="24"/>
      </w:rPr>
      <w:fldChar w:fldCharType="end"/>
    </w:r>
    <w:r w:rsidRPr="002D247D">
      <w:rPr>
        <w:rFonts w:ascii="Times New Roman" w:hAnsi="Times New Roman" w:cs="Times New Roman"/>
        <w:sz w:val="24"/>
        <w:szCs w:val="24"/>
      </w:rPr>
      <w:t xml:space="preserve"> </w:t>
    </w:r>
    <w:r>
      <w:rPr>
        <w:rFonts w:ascii="Times New Roman" w:hAnsi="Times New Roman" w:cs="Times New Roman"/>
        <w:sz w:val="24"/>
        <w:szCs w:val="24"/>
      </w:rPr>
      <w:t xml:space="preserve">iš </w:t>
    </w:r>
    <w:r w:rsidRPr="002D247D">
      <w:rPr>
        <w:rFonts w:ascii="Times New Roman" w:hAnsi="Times New Roman" w:cs="Times New Roman"/>
        <w:sz w:val="24"/>
        <w:szCs w:val="24"/>
      </w:rPr>
      <w:fldChar w:fldCharType="begin"/>
    </w:r>
    <w:r w:rsidRPr="002D247D">
      <w:rPr>
        <w:rFonts w:ascii="Times New Roman" w:hAnsi="Times New Roman" w:cs="Times New Roman"/>
        <w:sz w:val="24"/>
        <w:szCs w:val="24"/>
      </w:rPr>
      <w:instrText xml:space="preserve"> NUMPAGES  \* Arabic  \* MERGEFORMAT </w:instrText>
    </w:r>
    <w:r w:rsidRPr="002D247D">
      <w:rPr>
        <w:rFonts w:ascii="Times New Roman" w:hAnsi="Times New Roman" w:cs="Times New Roman"/>
        <w:sz w:val="24"/>
        <w:szCs w:val="24"/>
      </w:rPr>
      <w:fldChar w:fldCharType="separate"/>
    </w:r>
    <w:r w:rsidRPr="002D247D">
      <w:rPr>
        <w:rFonts w:ascii="Times New Roman" w:hAnsi="Times New Roman" w:cs="Times New Roman"/>
        <w:noProof/>
        <w:sz w:val="24"/>
        <w:szCs w:val="24"/>
      </w:rPr>
      <w:t>2</w:t>
    </w:r>
    <w:r w:rsidRPr="002D247D">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4DFD4" w14:textId="77777777" w:rsidR="002D02CF" w:rsidRDefault="002D02CF" w:rsidP="00DD3A79">
      <w:pPr>
        <w:spacing w:line="240" w:lineRule="auto"/>
      </w:pPr>
      <w:r>
        <w:separator/>
      </w:r>
    </w:p>
  </w:footnote>
  <w:footnote w:type="continuationSeparator" w:id="0">
    <w:p w14:paraId="7F229FF4" w14:textId="77777777" w:rsidR="002D02CF" w:rsidRDefault="002D02CF"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ECC8B" w14:textId="535D502D" w:rsidR="00DD3A79" w:rsidRPr="00F350AC" w:rsidRDefault="00DD3A79" w:rsidP="002D247D">
    <w:pPr>
      <w:pStyle w:val="Header"/>
      <w:rPr>
        <w:rFonts w:cs="Tahoma"/>
      </w:rPr>
    </w:pPr>
  </w:p>
  <w:p w14:paraId="3BA9C158"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4A8CD4E"/>
    <w:lvl w:ilvl="0">
      <w:start w:val="1"/>
      <w:numFmt w:val="bullet"/>
      <w:pStyle w:val="Heading9"/>
      <w:lvlText w:val=""/>
      <w:lvlJc w:val="left"/>
      <w:pPr>
        <w:tabs>
          <w:tab w:val="num" w:pos="360"/>
        </w:tabs>
        <w:ind w:left="360" w:hanging="360"/>
      </w:pPr>
      <w:rPr>
        <w:rFonts w:ascii="Symbol" w:hAnsi="Symbol" w:hint="default"/>
      </w:rPr>
    </w:lvl>
  </w:abstractNum>
  <w:abstractNum w:abstractNumId="1" w15:restartNumberingAfterBreak="0">
    <w:nsid w:val="00000007"/>
    <w:multiLevelType w:val="multilevel"/>
    <w:tmpl w:val="BDB081D6"/>
    <w:name w:val="WWNum7"/>
    <w:lvl w:ilvl="0">
      <w:start w:val="5"/>
      <w:numFmt w:val="decimal"/>
      <w:lvlText w:val="%1."/>
      <w:lvlJc w:val="left"/>
      <w:pPr>
        <w:tabs>
          <w:tab w:val="num" w:pos="0"/>
        </w:tabs>
        <w:ind w:left="360" w:hanging="360"/>
      </w:pPr>
      <w:rPr>
        <w:rFonts w:ascii="Tahoma" w:hAnsi="Tahoma" w:cs="Tahoma" w:hint="default"/>
        <w:b/>
        <w:sz w:val="20"/>
      </w:rPr>
    </w:lvl>
    <w:lvl w:ilvl="1">
      <w:start w:val="1"/>
      <w:numFmt w:val="decimal"/>
      <w:lvlText w:val="%1.%2."/>
      <w:lvlJc w:val="left"/>
      <w:pPr>
        <w:tabs>
          <w:tab w:val="num" w:pos="0"/>
        </w:tabs>
        <w:ind w:left="1069" w:hanging="360"/>
      </w:pPr>
      <w:rPr>
        <w:rFonts w:ascii="Tahoma" w:eastAsia="Times New Roman" w:hAnsi="Tahoma" w:cs="Tahoma" w:hint="default"/>
        <w:b w:val="0"/>
        <w:sz w:val="20"/>
        <w:szCs w:val="18"/>
      </w:rPr>
    </w:lvl>
    <w:lvl w:ilvl="2">
      <w:start w:val="1"/>
      <w:numFmt w:val="decimal"/>
      <w:lvlText w:val="%1.%2.%3."/>
      <w:lvlJc w:val="left"/>
      <w:pPr>
        <w:tabs>
          <w:tab w:val="num" w:pos="0"/>
        </w:tabs>
        <w:ind w:left="1146" w:hanging="720"/>
      </w:pPr>
      <w:rPr>
        <w:rFonts w:ascii="Tahoma" w:hAnsi="Tahoma" w:cs="Tahoma" w:hint="default"/>
        <w:sz w:val="20"/>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 w15:restartNumberingAfterBreak="0">
    <w:nsid w:val="00045158"/>
    <w:multiLevelType w:val="multilevel"/>
    <w:tmpl w:val="408249FC"/>
    <w:lvl w:ilvl="0">
      <w:start w:val="10"/>
      <w:numFmt w:val="decimal"/>
      <w:lvlText w:val="%1"/>
      <w:lvlJc w:val="left"/>
      <w:pPr>
        <w:ind w:left="435" w:hanging="435"/>
      </w:pPr>
      <w:rPr>
        <w:rFonts w:hint="default"/>
      </w:rPr>
    </w:lvl>
    <w:lvl w:ilvl="1">
      <w:start w:val="1"/>
      <w:numFmt w:val="decimal"/>
      <w:lvlText w:val="%1.%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07831B8"/>
    <w:multiLevelType w:val="hybridMultilevel"/>
    <w:tmpl w:val="6A84CB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1AF34A1"/>
    <w:multiLevelType w:val="multilevel"/>
    <w:tmpl w:val="039A6E9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2E95AB8"/>
    <w:multiLevelType w:val="multilevel"/>
    <w:tmpl w:val="41DE3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B82CC6"/>
    <w:multiLevelType w:val="hybridMultilevel"/>
    <w:tmpl w:val="6E4E43FC"/>
    <w:lvl w:ilvl="0" w:tplc="465206DC">
      <w:start w:val="10"/>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7" w15:restartNumberingAfterBreak="0">
    <w:nsid w:val="065C2D7C"/>
    <w:multiLevelType w:val="hybridMultilevel"/>
    <w:tmpl w:val="2E421992"/>
    <w:lvl w:ilvl="0" w:tplc="81BEC9B2">
      <w:numFmt w:val="bullet"/>
      <w:lvlText w:val=""/>
      <w:lvlJc w:val="left"/>
      <w:pPr>
        <w:ind w:left="720" w:hanging="360"/>
      </w:pPr>
      <w:rPr>
        <w:rFonts w:ascii="Symbol" w:eastAsiaTheme="minorHAnsi" w:hAnsi="Symbol"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76027B3"/>
    <w:multiLevelType w:val="hybridMultilevel"/>
    <w:tmpl w:val="5C48B1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8D61857"/>
    <w:multiLevelType w:val="multilevel"/>
    <w:tmpl w:val="23CA6D16"/>
    <w:lvl w:ilvl="0">
      <w:start w:val="8"/>
      <w:numFmt w:val="decimal"/>
      <w:lvlText w:val="%1"/>
      <w:lvlJc w:val="left"/>
      <w:pPr>
        <w:ind w:left="1211" w:hanging="360"/>
      </w:pPr>
      <w:rPr>
        <w:rFonts w:hint="default"/>
      </w:rPr>
    </w:lvl>
    <w:lvl w:ilvl="1">
      <w:start w:val="1"/>
      <w:numFmt w:val="decimal"/>
      <w:lvlText w:val="%1.%2"/>
      <w:lvlJc w:val="left"/>
      <w:pPr>
        <w:ind w:left="1931" w:hanging="720"/>
      </w:pPr>
      <w:rPr>
        <w:rFonts w:hint="default"/>
      </w:rPr>
    </w:lvl>
    <w:lvl w:ilvl="2">
      <w:start w:val="1"/>
      <w:numFmt w:val="decimal"/>
      <w:lvlText w:val="%1.%2.%3"/>
      <w:lvlJc w:val="left"/>
      <w:pPr>
        <w:ind w:left="2291" w:hanging="720"/>
      </w:pPr>
      <w:rPr>
        <w:rFonts w:hint="default"/>
      </w:rPr>
    </w:lvl>
    <w:lvl w:ilvl="3">
      <w:start w:val="1"/>
      <w:numFmt w:val="decimal"/>
      <w:lvlText w:val="%1.%2.%3.%4"/>
      <w:lvlJc w:val="left"/>
      <w:pPr>
        <w:ind w:left="3011" w:hanging="1080"/>
      </w:pPr>
      <w:rPr>
        <w:rFonts w:hint="default"/>
      </w:rPr>
    </w:lvl>
    <w:lvl w:ilvl="4">
      <w:start w:val="1"/>
      <w:numFmt w:val="decimal"/>
      <w:lvlText w:val="%1.%2.%3.%4.%5"/>
      <w:lvlJc w:val="left"/>
      <w:pPr>
        <w:ind w:left="3371" w:hanging="1080"/>
      </w:pPr>
      <w:rPr>
        <w:rFonts w:hint="default"/>
      </w:rPr>
    </w:lvl>
    <w:lvl w:ilvl="5">
      <w:start w:val="1"/>
      <w:numFmt w:val="decimal"/>
      <w:lvlText w:val="%1.%2.%3.%4.%5.%6"/>
      <w:lvlJc w:val="left"/>
      <w:pPr>
        <w:ind w:left="4091" w:hanging="1440"/>
      </w:pPr>
      <w:rPr>
        <w:rFonts w:hint="default"/>
      </w:rPr>
    </w:lvl>
    <w:lvl w:ilvl="6">
      <w:start w:val="1"/>
      <w:numFmt w:val="decimal"/>
      <w:lvlText w:val="%1.%2.%3.%4.%5.%6.%7"/>
      <w:lvlJc w:val="left"/>
      <w:pPr>
        <w:ind w:left="4811" w:hanging="1800"/>
      </w:pPr>
      <w:rPr>
        <w:rFonts w:hint="default"/>
      </w:rPr>
    </w:lvl>
    <w:lvl w:ilvl="7">
      <w:start w:val="1"/>
      <w:numFmt w:val="decimal"/>
      <w:lvlText w:val="%1.%2.%3.%4.%5.%6.%7.%8"/>
      <w:lvlJc w:val="left"/>
      <w:pPr>
        <w:ind w:left="5171" w:hanging="1800"/>
      </w:pPr>
      <w:rPr>
        <w:rFonts w:hint="default"/>
      </w:rPr>
    </w:lvl>
    <w:lvl w:ilvl="8">
      <w:start w:val="1"/>
      <w:numFmt w:val="decimal"/>
      <w:lvlText w:val="%1.%2.%3.%4.%5.%6.%7.%8.%9"/>
      <w:lvlJc w:val="left"/>
      <w:pPr>
        <w:ind w:left="5891" w:hanging="2160"/>
      </w:pPr>
      <w:rPr>
        <w:rFonts w:hint="default"/>
      </w:rPr>
    </w:lvl>
  </w:abstractNum>
  <w:abstractNum w:abstractNumId="10" w15:restartNumberingAfterBreak="0">
    <w:nsid w:val="0B8A6806"/>
    <w:multiLevelType w:val="multilevel"/>
    <w:tmpl w:val="BD40CFF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0EF51BA"/>
    <w:multiLevelType w:val="hybridMultilevel"/>
    <w:tmpl w:val="6E4E43FC"/>
    <w:lvl w:ilvl="0" w:tplc="FFFFFFFF">
      <w:start w:val="10"/>
      <w:numFmt w:val="decimal"/>
      <w:lvlText w:val="%1."/>
      <w:lvlJc w:val="left"/>
      <w:pPr>
        <w:ind w:left="780" w:hanging="360"/>
      </w:pPr>
      <w:rPr>
        <w:rFonts w:hint="default"/>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2" w15:restartNumberingAfterBreak="0">
    <w:nsid w:val="15D418A1"/>
    <w:multiLevelType w:val="multilevel"/>
    <w:tmpl w:val="BD40CFF8"/>
    <w:lvl w:ilvl="0">
      <w:start w:val="6"/>
      <w:numFmt w:val="decimal"/>
      <w:lvlText w:val="%1."/>
      <w:lvlJc w:val="left"/>
      <w:pPr>
        <w:ind w:left="54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260" w:hanging="108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1620" w:hanging="1440"/>
      </w:pPr>
      <w:rPr>
        <w:rFonts w:hint="default"/>
      </w:rPr>
    </w:lvl>
    <w:lvl w:ilvl="8">
      <w:start w:val="1"/>
      <w:numFmt w:val="decimal"/>
      <w:lvlText w:val="%1.%2.%3.%4.%5.%6.%7.%8.%9."/>
      <w:lvlJc w:val="left"/>
      <w:pPr>
        <w:ind w:left="1980" w:hanging="1800"/>
      </w:pPr>
      <w:rPr>
        <w:rFonts w:hint="default"/>
      </w:rPr>
    </w:lvl>
  </w:abstractNum>
  <w:abstractNum w:abstractNumId="13" w15:restartNumberingAfterBreak="0">
    <w:nsid w:val="15DE22BC"/>
    <w:multiLevelType w:val="multilevel"/>
    <w:tmpl w:val="3F82BD6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B670DD"/>
    <w:multiLevelType w:val="multilevel"/>
    <w:tmpl w:val="3B5CC4C0"/>
    <w:lvl w:ilvl="0">
      <w:start w:val="14"/>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9574A2F"/>
    <w:multiLevelType w:val="multilevel"/>
    <w:tmpl w:val="BD40CFF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AF71BE5"/>
    <w:multiLevelType w:val="multilevel"/>
    <w:tmpl w:val="18861796"/>
    <w:lvl w:ilvl="0">
      <w:start w:val="1"/>
      <w:numFmt w:val="decimal"/>
      <w:lvlText w:val="11.%1"/>
      <w:lvlJc w:val="left"/>
      <w:pPr>
        <w:ind w:left="8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B1B2393"/>
    <w:multiLevelType w:val="hybridMultilevel"/>
    <w:tmpl w:val="AAF4E40E"/>
    <w:lvl w:ilvl="0" w:tplc="91223B92">
      <w:start w:val="1"/>
      <w:numFmt w:val="decimal"/>
      <w:suff w:val="space"/>
      <w:lvlText w:val="13.%1"/>
      <w:lvlJc w:val="left"/>
      <w:pPr>
        <w:ind w:left="9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41427D"/>
    <w:multiLevelType w:val="hybridMultilevel"/>
    <w:tmpl w:val="FA7E6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73244A"/>
    <w:multiLevelType w:val="multilevel"/>
    <w:tmpl w:val="00181226"/>
    <w:lvl w:ilvl="0">
      <w:start w:val="14"/>
      <w:numFmt w:val="decimal"/>
      <w:lvlText w:val="%1"/>
      <w:lvlJc w:val="left"/>
      <w:pPr>
        <w:ind w:left="435" w:hanging="435"/>
      </w:pPr>
      <w:rPr>
        <w:rFonts w:hint="default"/>
      </w:rPr>
    </w:lvl>
    <w:lvl w:ilvl="1">
      <w:start w:val="1"/>
      <w:numFmt w:val="decimal"/>
      <w:lvlText w:val="%1.%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1C872324"/>
    <w:multiLevelType w:val="multilevel"/>
    <w:tmpl w:val="A404D52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E461CE0"/>
    <w:multiLevelType w:val="multilevel"/>
    <w:tmpl w:val="671044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493430C"/>
    <w:multiLevelType w:val="multilevel"/>
    <w:tmpl w:val="23CA6D16"/>
    <w:lvl w:ilvl="0">
      <w:start w:val="8"/>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26FA6F26"/>
    <w:multiLevelType w:val="hybridMultilevel"/>
    <w:tmpl w:val="DA78ABFE"/>
    <w:lvl w:ilvl="0" w:tplc="FAE82C8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7BF795A"/>
    <w:multiLevelType w:val="multilevel"/>
    <w:tmpl w:val="23CA6D16"/>
    <w:lvl w:ilvl="0">
      <w:start w:val="8"/>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299E3EF7"/>
    <w:multiLevelType w:val="multilevel"/>
    <w:tmpl w:val="89E81B0C"/>
    <w:lvl w:ilvl="0">
      <w:start w:val="6"/>
      <w:numFmt w:val="decimal"/>
      <w:lvlText w:val="%1"/>
      <w:lvlJc w:val="left"/>
      <w:pPr>
        <w:ind w:left="360" w:hanging="360"/>
      </w:pPr>
      <w:rPr>
        <w:rFonts w:hint="default"/>
      </w:rPr>
    </w:lvl>
    <w:lvl w:ilvl="1">
      <w:start w:val="1"/>
      <w:numFmt w:val="decimal"/>
      <w:lvlText w:val="9.%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29DF17E0"/>
    <w:multiLevelType w:val="hybridMultilevel"/>
    <w:tmpl w:val="BF665DA4"/>
    <w:lvl w:ilvl="0" w:tplc="B732A080">
      <w:start w:val="1"/>
      <w:numFmt w:val="decimal"/>
      <w:suff w:val="space"/>
      <w:lvlText w:val="12.%1"/>
      <w:lvlJc w:val="left"/>
      <w:pPr>
        <w:ind w:left="9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BE11164"/>
    <w:multiLevelType w:val="hybridMultilevel"/>
    <w:tmpl w:val="C25E3A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DBA6C64"/>
    <w:multiLevelType w:val="multilevel"/>
    <w:tmpl w:val="6C7897E4"/>
    <w:lvl w:ilvl="0">
      <w:start w:val="8"/>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995" w:hanging="720"/>
      </w:pPr>
      <w:rPr>
        <w:rFonts w:hint="default"/>
        <w:b w:val="0"/>
        <w:bCs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318A464D"/>
    <w:multiLevelType w:val="multilevel"/>
    <w:tmpl w:val="C3C6FD00"/>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37C246D2"/>
    <w:multiLevelType w:val="hybridMultilevel"/>
    <w:tmpl w:val="45AAE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80D1482"/>
    <w:multiLevelType w:val="hybridMultilevel"/>
    <w:tmpl w:val="E1A4E9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86534BD"/>
    <w:multiLevelType w:val="multilevel"/>
    <w:tmpl w:val="039A6E9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3BC71284"/>
    <w:multiLevelType w:val="multilevel"/>
    <w:tmpl w:val="1076F12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3D6B6C9C"/>
    <w:multiLevelType w:val="multilevel"/>
    <w:tmpl w:val="A9C21C16"/>
    <w:lvl w:ilvl="0">
      <w:start w:val="5"/>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1673BF1"/>
    <w:multiLevelType w:val="hybridMultilevel"/>
    <w:tmpl w:val="7F707520"/>
    <w:lvl w:ilvl="0" w:tplc="84A097E4">
      <w:start w:val="1"/>
      <w:numFmt w:val="decimal"/>
      <w:lvlText w:val="9.%1"/>
      <w:lvlJc w:val="left"/>
      <w:pPr>
        <w:ind w:left="7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3A83CFB"/>
    <w:multiLevelType w:val="multilevel"/>
    <w:tmpl w:val="EA76750E"/>
    <w:lvl w:ilvl="0">
      <w:start w:val="5"/>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3EA222D"/>
    <w:multiLevelType w:val="multilevel"/>
    <w:tmpl w:val="A404D52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6BF48AD"/>
    <w:multiLevelType w:val="hybridMultilevel"/>
    <w:tmpl w:val="1B5AB8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4846788B"/>
    <w:multiLevelType w:val="hybridMultilevel"/>
    <w:tmpl w:val="9F3EA1E2"/>
    <w:lvl w:ilvl="0" w:tplc="6AC22332">
      <w:numFmt w:val="bullet"/>
      <w:lvlText w:val=""/>
      <w:lvlJc w:val="left"/>
      <w:pPr>
        <w:ind w:left="720" w:hanging="360"/>
      </w:pPr>
      <w:rPr>
        <w:rFonts w:ascii="Symbol" w:eastAsiaTheme="minorHAnsi" w:hAnsi="Symbol"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49DA0405"/>
    <w:multiLevelType w:val="multilevel"/>
    <w:tmpl w:val="A404D522"/>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EDC0F53"/>
    <w:multiLevelType w:val="multilevel"/>
    <w:tmpl w:val="5BBA4AC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02D2223"/>
    <w:multiLevelType w:val="multilevel"/>
    <w:tmpl w:val="02B2AF3E"/>
    <w:lvl w:ilvl="0">
      <w:start w:val="11"/>
      <w:numFmt w:val="decimal"/>
      <w:lvlText w:val="%1"/>
      <w:lvlJc w:val="left"/>
      <w:pPr>
        <w:ind w:left="435" w:hanging="435"/>
      </w:pPr>
      <w:rPr>
        <w:rFonts w:hint="default"/>
      </w:rPr>
    </w:lvl>
    <w:lvl w:ilvl="1">
      <w:start w:val="1"/>
      <w:numFmt w:val="decimal"/>
      <w:lvlText w:val="%1.%2"/>
      <w:lvlJc w:val="left"/>
      <w:pPr>
        <w:ind w:left="720" w:hanging="720"/>
      </w:pPr>
      <w:rPr>
        <w:rFonts w:ascii="Tahoma" w:hAnsi="Tahoma" w:cs="Tahoma"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514D4580"/>
    <w:multiLevelType w:val="multilevel"/>
    <w:tmpl w:val="A404D522"/>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7F776E9"/>
    <w:multiLevelType w:val="multilevel"/>
    <w:tmpl w:val="30DCE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85D2DE6"/>
    <w:multiLevelType w:val="hybridMultilevel"/>
    <w:tmpl w:val="8BCA44C0"/>
    <w:lvl w:ilvl="0" w:tplc="11B260F4">
      <w:start w:val="1"/>
      <w:numFmt w:val="decimal"/>
      <w:suff w:val="space"/>
      <w:lvlText w:val="11.%1"/>
      <w:lvlJc w:val="left"/>
      <w:pPr>
        <w:ind w:left="7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58FA44C5"/>
    <w:multiLevelType w:val="multilevel"/>
    <w:tmpl w:val="CA468F60"/>
    <w:lvl w:ilvl="0">
      <w:start w:val="6"/>
      <w:numFmt w:val="decimal"/>
      <w:lvlText w:val="%1."/>
      <w:lvlJc w:val="left"/>
      <w:pPr>
        <w:ind w:left="900" w:hanging="540"/>
      </w:pPr>
      <w:rPr>
        <w:rFonts w:hint="default"/>
      </w:rPr>
    </w:lvl>
    <w:lvl w:ilvl="1">
      <w:start w:val="1"/>
      <w:numFmt w:val="decimal"/>
      <w:lvlText w:val="%1.%2."/>
      <w:lvlJc w:val="left"/>
      <w:pPr>
        <w:ind w:left="540" w:hanging="54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C311028"/>
    <w:multiLevelType w:val="multilevel"/>
    <w:tmpl w:val="BD40CFF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CF2032A"/>
    <w:multiLevelType w:val="hybridMultilevel"/>
    <w:tmpl w:val="8140F0A4"/>
    <w:lvl w:ilvl="0" w:tplc="311C6328">
      <w:start w:val="1"/>
      <w:numFmt w:val="bullet"/>
      <w:lvlText w:val=""/>
      <w:lvlJc w:val="left"/>
      <w:pPr>
        <w:ind w:left="720" w:hanging="360"/>
      </w:pPr>
      <w:rPr>
        <w:rFonts w:ascii="Symbol" w:eastAsiaTheme="minorHAnsi" w:hAnsi="Symbo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5DA41E47"/>
    <w:multiLevelType w:val="hybridMultilevel"/>
    <w:tmpl w:val="72C68A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5DCF221F"/>
    <w:multiLevelType w:val="hybridMultilevel"/>
    <w:tmpl w:val="62A485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61A24700"/>
    <w:multiLevelType w:val="multilevel"/>
    <w:tmpl w:val="8312D084"/>
    <w:lvl w:ilvl="0">
      <w:start w:val="9"/>
      <w:numFmt w:val="decimal"/>
      <w:lvlText w:val="%1."/>
      <w:lvlJc w:val="left"/>
      <w:pPr>
        <w:ind w:left="54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260" w:hanging="108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1620" w:hanging="1440"/>
      </w:pPr>
      <w:rPr>
        <w:rFonts w:hint="default"/>
      </w:rPr>
    </w:lvl>
    <w:lvl w:ilvl="8">
      <w:start w:val="1"/>
      <w:numFmt w:val="decimal"/>
      <w:lvlText w:val="%1.%2.%3.%4.%5.%6.%7.%8.%9."/>
      <w:lvlJc w:val="left"/>
      <w:pPr>
        <w:ind w:left="1980" w:hanging="1800"/>
      </w:pPr>
      <w:rPr>
        <w:rFonts w:hint="default"/>
      </w:rPr>
    </w:lvl>
  </w:abstractNum>
  <w:abstractNum w:abstractNumId="53" w15:restartNumberingAfterBreak="0">
    <w:nsid w:val="64781AB0"/>
    <w:multiLevelType w:val="multilevel"/>
    <w:tmpl w:val="2A5EC11C"/>
    <w:lvl w:ilvl="0">
      <w:start w:val="4"/>
      <w:numFmt w:val="decimal"/>
      <w:lvlText w:val="%1."/>
      <w:lvlJc w:val="left"/>
      <w:pPr>
        <w:ind w:left="360" w:hanging="360"/>
      </w:pPr>
      <w:rPr>
        <w:rFonts w:hint="default"/>
      </w:rPr>
    </w:lvl>
    <w:lvl w:ilvl="1">
      <w:start w:val="1"/>
      <w:numFmt w:val="decimal"/>
      <w:lvlText w:val="%1.%2."/>
      <w:lvlJc w:val="left"/>
      <w:pPr>
        <w:ind w:left="830" w:hanging="360"/>
      </w:pPr>
      <w:rPr>
        <w:rFonts w:hint="default"/>
      </w:rPr>
    </w:lvl>
    <w:lvl w:ilvl="2">
      <w:start w:val="1"/>
      <w:numFmt w:val="decimal"/>
      <w:lvlText w:val="%1.%2.%3."/>
      <w:lvlJc w:val="left"/>
      <w:pPr>
        <w:ind w:left="1660" w:hanging="720"/>
      </w:pPr>
      <w:rPr>
        <w:rFonts w:hint="default"/>
      </w:rPr>
    </w:lvl>
    <w:lvl w:ilvl="3">
      <w:start w:val="1"/>
      <w:numFmt w:val="decimal"/>
      <w:lvlText w:val="%1.%2.%3.%4."/>
      <w:lvlJc w:val="left"/>
      <w:pPr>
        <w:ind w:left="2130" w:hanging="720"/>
      </w:pPr>
      <w:rPr>
        <w:rFonts w:hint="default"/>
      </w:rPr>
    </w:lvl>
    <w:lvl w:ilvl="4">
      <w:start w:val="1"/>
      <w:numFmt w:val="decimal"/>
      <w:lvlText w:val="%1.%2.%3.%4.%5."/>
      <w:lvlJc w:val="left"/>
      <w:pPr>
        <w:ind w:left="2960" w:hanging="1080"/>
      </w:pPr>
      <w:rPr>
        <w:rFonts w:hint="default"/>
      </w:rPr>
    </w:lvl>
    <w:lvl w:ilvl="5">
      <w:start w:val="1"/>
      <w:numFmt w:val="decimal"/>
      <w:lvlText w:val="%1.%2.%3.%4.%5.%6."/>
      <w:lvlJc w:val="left"/>
      <w:pPr>
        <w:ind w:left="3430" w:hanging="1080"/>
      </w:pPr>
      <w:rPr>
        <w:rFonts w:hint="default"/>
      </w:rPr>
    </w:lvl>
    <w:lvl w:ilvl="6">
      <w:start w:val="1"/>
      <w:numFmt w:val="decimal"/>
      <w:lvlText w:val="%1.%2.%3.%4.%5.%6.%7."/>
      <w:lvlJc w:val="left"/>
      <w:pPr>
        <w:ind w:left="4260" w:hanging="1440"/>
      </w:pPr>
      <w:rPr>
        <w:rFonts w:hint="default"/>
      </w:rPr>
    </w:lvl>
    <w:lvl w:ilvl="7">
      <w:start w:val="1"/>
      <w:numFmt w:val="decimal"/>
      <w:lvlText w:val="%1.%2.%3.%4.%5.%6.%7.%8."/>
      <w:lvlJc w:val="left"/>
      <w:pPr>
        <w:ind w:left="4730" w:hanging="1440"/>
      </w:pPr>
      <w:rPr>
        <w:rFonts w:hint="default"/>
      </w:rPr>
    </w:lvl>
    <w:lvl w:ilvl="8">
      <w:start w:val="1"/>
      <w:numFmt w:val="decimal"/>
      <w:lvlText w:val="%1.%2.%3.%4.%5.%6.%7.%8.%9."/>
      <w:lvlJc w:val="left"/>
      <w:pPr>
        <w:ind w:left="5560" w:hanging="1800"/>
      </w:pPr>
      <w:rPr>
        <w:rFonts w:hint="default"/>
      </w:rPr>
    </w:lvl>
  </w:abstractNum>
  <w:abstractNum w:abstractNumId="54" w15:restartNumberingAfterBreak="0">
    <w:nsid w:val="66094077"/>
    <w:multiLevelType w:val="multilevel"/>
    <w:tmpl w:val="1116B95E"/>
    <w:lvl w:ilvl="0">
      <w:start w:val="6"/>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7E63834"/>
    <w:multiLevelType w:val="hybridMultilevel"/>
    <w:tmpl w:val="FE64F582"/>
    <w:lvl w:ilvl="0" w:tplc="7E8094F2">
      <w:start w:val="1"/>
      <w:numFmt w:val="decimal"/>
      <w:suff w:val="space"/>
      <w:lvlText w:val="14.%1"/>
      <w:lvlJc w:val="left"/>
      <w:pPr>
        <w:ind w:left="9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6D1173B2"/>
    <w:multiLevelType w:val="hybridMultilevel"/>
    <w:tmpl w:val="A56E09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6D907C8F"/>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pStyle w:val="Heading6"/>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6FA27897"/>
    <w:multiLevelType w:val="hybridMultilevel"/>
    <w:tmpl w:val="F934F180"/>
    <w:lvl w:ilvl="0" w:tplc="84A097E4">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72707FB1"/>
    <w:multiLevelType w:val="multilevel"/>
    <w:tmpl w:val="0FD4BE4E"/>
    <w:lvl w:ilvl="0">
      <w:start w:val="10"/>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60" w15:restartNumberingAfterBreak="0">
    <w:nsid w:val="72CD6ACD"/>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7494233E"/>
    <w:multiLevelType w:val="multilevel"/>
    <w:tmpl w:val="6F4AC496"/>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5324C84"/>
    <w:multiLevelType w:val="hybridMultilevel"/>
    <w:tmpl w:val="6520E4B8"/>
    <w:lvl w:ilvl="0" w:tplc="84A097E4">
      <w:start w:val="1"/>
      <w:numFmt w:val="decimal"/>
      <w:lvlText w:val="9.%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63" w15:restartNumberingAfterBreak="0">
    <w:nsid w:val="76741100"/>
    <w:multiLevelType w:val="hybridMultilevel"/>
    <w:tmpl w:val="CBFC000A"/>
    <w:lvl w:ilvl="0" w:tplc="3BEA03A2">
      <w:start w:val="1"/>
      <w:numFmt w:val="decimal"/>
      <w:lvlText w:val="8.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77E42718"/>
    <w:multiLevelType w:val="multilevel"/>
    <w:tmpl w:val="FF40C48A"/>
    <w:lvl w:ilvl="0">
      <w:start w:val="4"/>
      <w:numFmt w:val="decimal"/>
      <w:lvlText w:val="%1."/>
      <w:lvlJc w:val="left"/>
      <w:pPr>
        <w:ind w:left="360" w:hanging="360"/>
      </w:pPr>
      <w:rPr>
        <w:rFonts w:hint="default"/>
      </w:rPr>
    </w:lvl>
    <w:lvl w:ilvl="1">
      <w:start w:val="1"/>
      <w:numFmt w:val="decimal"/>
      <w:lvlText w:val="%1.%2."/>
      <w:lvlJc w:val="left"/>
      <w:pPr>
        <w:ind w:left="830" w:hanging="360"/>
      </w:pPr>
      <w:rPr>
        <w:rFonts w:hint="default"/>
      </w:rPr>
    </w:lvl>
    <w:lvl w:ilvl="2">
      <w:start w:val="1"/>
      <w:numFmt w:val="decimal"/>
      <w:lvlText w:val="%1.%2.%3."/>
      <w:lvlJc w:val="left"/>
      <w:pPr>
        <w:ind w:left="1660" w:hanging="720"/>
      </w:pPr>
      <w:rPr>
        <w:rFonts w:hint="default"/>
      </w:rPr>
    </w:lvl>
    <w:lvl w:ilvl="3">
      <w:start w:val="1"/>
      <w:numFmt w:val="decimal"/>
      <w:lvlText w:val="%1.%2.%3.%4."/>
      <w:lvlJc w:val="left"/>
      <w:pPr>
        <w:ind w:left="2130" w:hanging="720"/>
      </w:pPr>
      <w:rPr>
        <w:rFonts w:hint="default"/>
      </w:rPr>
    </w:lvl>
    <w:lvl w:ilvl="4">
      <w:start w:val="1"/>
      <w:numFmt w:val="decimal"/>
      <w:lvlText w:val="%1.%2.%3.%4.%5."/>
      <w:lvlJc w:val="left"/>
      <w:pPr>
        <w:ind w:left="2960" w:hanging="1080"/>
      </w:pPr>
      <w:rPr>
        <w:rFonts w:hint="default"/>
      </w:rPr>
    </w:lvl>
    <w:lvl w:ilvl="5">
      <w:start w:val="1"/>
      <w:numFmt w:val="decimal"/>
      <w:lvlText w:val="%1.%2.%3.%4.%5.%6."/>
      <w:lvlJc w:val="left"/>
      <w:pPr>
        <w:ind w:left="3430" w:hanging="1080"/>
      </w:pPr>
      <w:rPr>
        <w:rFonts w:hint="default"/>
      </w:rPr>
    </w:lvl>
    <w:lvl w:ilvl="6">
      <w:start w:val="1"/>
      <w:numFmt w:val="decimal"/>
      <w:lvlText w:val="%1.%2.%3.%4.%5.%6.%7."/>
      <w:lvlJc w:val="left"/>
      <w:pPr>
        <w:ind w:left="4260" w:hanging="1440"/>
      </w:pPr>
      <w:rPr>
        <w:rFonts w:hint="default"/>
      </w:rPr>
    </w:lvl>
    <w:lvl w:ilvl="7">
      <w:start w:val="1"/>
      <w:numFmt w:val="decimal"/>
      <w:lvlText w:val="%1.%2.%3.%4.%5.%6.%7.%8."/>
      <w:lvlJc w:val="left"/>
      <w:pPr>
        <w:ind w:left="4730" w:hanging="1440"/>
      </w:pPr>
      <w:rPr>
        <w:rFonts w:hint="default"/>
      </w:rPr>
    </w:lvl>
    <w:lvl w:ilvl="8">
      <w:start w:val="1"/>
      <w:numFmt w:val="decimal"/>
      <w:lvlText w:val="%1.%2.%3.%4.%5.%6.%7.%8.%9."/>
      <w:lvlJc w:val="left"/>
      <w:pPr>
        <w:ind w:left="5560" w:hanging="1800"/>
      </w:pPr>
      <w:rPr>
        <w:rFonts w:hint="default"/>
      </w:rPr>
    </w:lvl>
  </w:abstractNum>
  <w:abstractNum w:abstractNumId="65" w15:restartNumberingAfterBreak="0">
    <w:nsid w:val="781C19CB"/>
    <w:multiLevelType w:val="multilevel"/>
    <w:tmpl w:val="70841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A64339F"/>
    <w:multiLevelType w:val="hybridMultilevel"/>
    <w:tmpl w:val="2E8294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7E623770"/>
    <w:multiLevelType w:val="multilevel"/>
    <w:tmpl w:val="02B2AF3E"/>
    <w:lvl w:ilvl="0">
      <w:start w:val="11"/>
      <w:numFmt w:val="decimal"/>
      <w:lvlText w:val="%1"/>
      <w:lvlJc w:val="left"/>
      <w:pPr>
        <w:ind w:left="435" w:hanging="435"/>
      </w:pPr>
      <w:rPr>
        <w:rFonts w:hint="default"/>
      </w:rPr>
    </w:lvl>
    <w:lvl w:ilvl="1">
      <w:start w:val="1"/>
      <w:numFmt w:val="decimal"/>
      <w:lvlText w:val="%1.%2"/>
      <w:lvlJc w:val="left"/>
      <w:pPr>
        <w:ind w:left="720" w:hanging="720"/>
      </w:pPr>
      <w:rPr>
        <w:rFonts w:ascii="Tahoma" w:hAnsi="Tahoma" w:cs="Tahoma"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8" w15:restartNumberingAfterBreak="0">
    <w:nsid w:val="7F7F0700"/>
    <w:multiLevelType w:val="hybridMultilevel"/>
    <w:tmpl w:val="856CEE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7FA52BD6"/>
    <w:multiLevelType w:val="multilevel"/>
    <w:tmpl w:val="3B5CC4C0"/>
    <w:lvl w:ilvl="0">
      <w:start w:val="14"/>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197691863">
    <w:abstractNumId w:val="57"/>
  </w:num>
  <w:num w:numId="2" w16cid:durableId="1665666599">
    <w:abstractNumId w:val="60"/>
  </w:num>
  <w:num w:numId="3" w16cid:durableId="427387906">
    <w:abstractNumId w:val="21"/>
  </w:num>
  <w:num w:numId="4" w16cid:durableId="12078516">
    <w:abstractNumId w:val="40"/>
  </w:num>
  <w:num w:numId="5" w16cid:durableId="1339695260">
    <w:abstractNumId w:val="7"/>
  </w:num>
  <w:num w:numId="6" w16cid:durableId="1400395999">
    <w:abstractNumId w:val="49"/>
  </w:num>
  <w:num w:numId="7" w16cid:durableId="2128111730">
    <w:abstractNumId w:val="39"/>
  </w:num>
  <w:num w:numId="8" w16cid:durableId="694815062">
    <w:abstractNumId w:val="34"/>
  </w:num>
  <w:num w:numId="9" w16cid:durableId="1569464114">
    <w:abstractNumId w:val="29"/>
  </w:num>
  <w:num w:numId="10" w16cid:durableId="1784614002">
    <w:abstractNumId w:val="33"/>
  </w:num>
  <w:num w:numId="11" w16cid:durableId="229391321">
    <w:abstractNumId w:val="0"/>
  </w:num>
  <w:num w:numId="12" w16cid:durableId="147720781">
    <w:abstractNumId w:val="1"/>
  </w:num>
  <w:num w:numId="13" w16cid:durableId="1711570514">
    <w:abstractNumId w:val="56"/>
  </w:num>
  <w:num w:numId="14" w16cid:durableId="77287624">
    <w:abstractNumId w:val="51"/>
  </w:num>
  <w:num w:numId="15" w16cid:durableId="1949510631">
    <w:abstractNumId w:val="8"/>
  </w:num>
  <w:num w:numId="16" w16cid:durableId="372392330">
    <w:abstractNumId w:val="68"/>
  </w:num>
  <w:num w:numId="17" w16cid:durableId="607663613">
    <w:abstractNumId w:val="28"/>
  </w:num>
  <w:num w:numId="18" w16cid:durableId="1358697372">
    <w:abstractNumId w:val="9"/>
  </w:num>
  <w:num w:numId="19" w16cid:durableId="339309331">
    <w:abstractNumId w:val="25"/>
  </w:num>
  <w:num w:numId="20" w16cid:durableId="1033993497">
    <w:abstractNumId w:val="43"/>
  </w:num>
  <w:num w:numId="21" w16cid:durableId="496699798">
    <w:abstractNumId w:val="67"/>
  </w:num>
  <w:num w:numId="22" w16cid:durableId="792021852">
    <w:abstractNumId w:val="19"/>
  </w:num>
  <w:num w:numId="23" w16cid:durableId="1100373947">
    <w:abstractNumId w:val="14"/>
  </w:num>
  <w:num w:numId="24" w16cid:durableId="1587227730">
    <w:abstractNumId w:val="69"/>
  </w:num>
  <w:num w:numId="25" w16cid:durableId="504976002">
    <w:abstractNumId w:val="61"/>
  </w:num>
  <w:num w:numId="26" w16cid:durableId="1739548842">
    <w:abstractNumId w:val="2"/>
  </w:num>
  <w:num w:numId="27" w16cid:durableId="1037002993">
    <w:abstractNumId w:val="42"/>
  </w:num>
  <w:num w:numId="28" w16cid:durableId="37093892">
    <w:abstractNumId w:val="41"/>
  </w:num>
  <w:num w:numId="29" w16cid:durableId="443305824">
    <w:abstractNumId w:val="44"/>
  </w:num>
  <w:num w:numId="30" w16cid:durableId="1174800399">
    <w:abstractNumId w:val="20"/>
  </w:num>
  <w:num w:numId="31" w16cid:durableId="1211767635">
    <w:abstractNumId w:val="37"/>
  </w:num>
  <w:num w:numId="32" w16cid:durableId="1280138818">
    <w:abstractNumId w:val="65"/>
  </w:num>
  <w:num w:numId="33" w16cid:durableId="1134984825">
    <w:abstractNumId w:val="45"/>
  </w:num>
  <w:num w:numId="34" w16cid:durableId="696202621">
    <w:abstractNumId w:val="5"/>
  </w:num>
  <w:num w:numId="35" w16cid:durableId="1746608535">
    <w:abstractNumId w:val="53"/>
  </w:num>
  <w:num w:numId="36" w16cid:durableId="764691615">
    <w:abstractNumId w:val="64"/>
  </w:num>
  <w:num w:numId="37" w16cid:durableId="1164711031">
    <w:abstractNumId w:val="50"/>
  </w:num>
  <w:num w:numId="38" w16cid:durableId="537158797">
    <w:abstractNumId w:val="36"/>
  </w:num>
  <w:num w:numId="39" w16cid:durableId="61218846">
    <w:abstractNumId w:val="54"/>
  </w:num>
  <w:num w:numId="40" w16cid:durableId="1679887588">
    <w:abstractNumId w:val="47"/>
  </w:num>
  <w:num w:numId="41" w16cid:durableId="1342778877">
    <w:abstractNumId w:val="24"/>
  </w:num>
  <w:num w:numId="42" w16cid:durableId="1910924575">
    <w:abstractNumId w:val="22"/>
  </w:num>
  <w:num w:numId="43" w16cid:durableId="1789465277">
    <w:abstractNumId w:val="3"/>
  </w:num>
  <w:num w:numId="44" w16cid:durableId="1523278907">
    <w:abstractNumId w:val="66"/>
  </w:num>
  <w:num w:numId="45" w16cid:durableId="1937250454">
    <w:abstractNumId w:val="48"/>
  </w:num>
  <w:num w:numId="46" w16cid:durableId="825827340">
    <w:abstractNumId w:val="12"/>
  </w:num>
  <w:num w:numId="47" w16cid:durableId="1884245242">
    <w:abstractNumId w:val="52"/>
  </w:num>
  <w:num w:numId="48" w16cid:durableId="888689816">
    <w:abstractNumId w:val="13"/>
  </w:num>
  <w:num w:numId="49" w16cid:durableId="1602909248">
    <w:abstractNumId w:val="38"/>
  </w:num>
  <w:num w:numId="50" w16cid:durableId="1346133891">
    <w:abstractNumId w:val="23"/>
  </w:num>
  <w:num w:numId="51" w16cid:durableId="670987362">
    <w:abstractNumId w:val="30"/>
  </w:num>
  <w:num w:numId="52" w16cid:durableId="474219423">
    <w:abstractNumId w:val="18"/>
  </w:num>
  <w:num w:numId="53" w16cid:durableId="1393117049">
    <w:abstractNumId w:val="27"/>
  </w:num>
  <w:num w:numId="54" w16cid:durableId="329019330">
    <w:abstractNumId w:val="31"/>
  </w:num>
  <w:num w:numId="55" w16cid:durableId="1935476736">
    <w:abstractNumId w:val="10"/>
  </w:num>
  <w:num w:numId="56" w16cid:durableId="629745026">
    <w:abstractNumId w:val="15"/>
  </w:num>
  <w:num w:numId="57" w16cid:durableId="1595283833">
    <w:abstractNumId w:val="63"/>
  </w:num>
  <w:num w:numId="58" w16cid:durableId="1207569345">
    <w:abstractNumId w:val="32"/>
  </w:num>
  <w:num w:numId="59" w16cid:durableId="811602831">
    <w:abstractNumId w:val="4"/>
  </w:num>
  <w:num w:numId="60" w16cid:durableId="1518889225">
    <w:abstractNumId w:val="35"/>
  </w:num>
  <w:num w:numId="61" w16cid:durableId="1504122043">
    <w:abstractNumId w:val="62"/>
  </w:num>
  <w:num w:numId="62" w16cid:durableId="1351028467">
    <w:abstractNumId w:val="6"/>
  </w:num>
  <w:num w:numId="63" w16cid:durableId="572857784">
    <w:abstractNumId w:val="11"/>
  </w:num>
  <w:num w:numId="64" w16cid:durableId="475727890">
    <w:abstractNumId w:val="59"/>
  </w:num>
  <w:num w:numId="65" w16cid:durableId="784888831">
    <w:abstractNumId w:val="46"/>
  </w:num>
  <w:num w:numId="66" w16cid:durableId="970205841">
    <w:abstractNumId w:val="26"/>
  </w:num>
  <w:num w:numId="67" w16cid:durableId="1890649702">
    <w:abstractNumId w:val="17"/>
  </w:num>
  <w:num w:numId="68" w16cid:durableId="1693610450">
    <w:abstractNumId w:val="55"/>
  </w:num>
  <w:num w:numId="69" w16cid:durableId="2069763435">
    <w:abstractNumId w:val="16"/>
  </w:num>
  <w:num w:numId="70" w16cid:durableId="1097941012">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BFA"/>
    <w:rsid w:val="00001A16"/>
    <w:rsid w:val="00002E2E"/>
    <w:rsid w:val="00007CEF"/>
    <w:rsid w:val="000147CC"/>
    <w:rsid w:val="00015041"/>
    <w:rsid w:val="00016363"/>
    <w:rsid w:val="00021F41"/>
    <w:rsid w:val="00023E76"/>
    <w:rsid w:val="00026D2D"/>
    <w:rsid w:val="00031A24"/>
    <w:rsid w:val="00034181"/>
    <w:rsid w:val="00035405"/>
    <w:rsid w:val="00037BCC"/>
    <w:rsid w:val="00041FE0"/>
    <w:rsid w:val="00042C85"/>
    <w:rsid w:val="00050421"/>
    <w:rsid w:val="00050C61"/>
    <w:rsid w:val="00052E39"/>
    <w:rsid w:val="00053718"/>
    <w:rsid w:val="00061975"/>
    <w:rsid w:val="00061F49"/>
    <w:rsid w:val="000657AA"/>
    <w:rsid w:val="00070748"/>
    <w:rsid w:val="00072B52"/>
    <w:rsid w:val="00072D7D"/>
    <w:rsid w:val="00075878"/>
    <w:rsid w:val="00077DE9"/>
    <w:rsid w:val="000808E2"/>
    <w:rsid w:val="00080F77"/>
    <w:rsid w:val="00081602"/>
    <w:rsid w:val="00083FF4"/>
    <w:rsid w:val="0008476F"/>
    <w:rsid w:val="0008487F"/>
    <w:rsid w:val="000852C3"/>
    <w:rsid w:val="00094406"/>
    <w:rsid w:val="00095579"/>
    <w:rsid w:val="00095B2B"/>
    <w:rsid w:val="00095D39"/>
    <w:rsid w:val="00096820"/>
    <w:rsid w:val="000A3F2B"/>
    <w:rsid w:val="000A44B6"/>
    <w:rsid w:val="000A4674"/>
    <w:rsid w:val="000B0F0A"/>
    <w:rsid w:val="000B1D58"/>
    <w:rsid w:val="000B1E32"/>
    <w:rsid w:val="000B299F"/>
    <w:rsid w:val="000B3579"/>
    <w:rsid w:val="000B5465"/>
    <w:rsid w:val="000B7376"/>
    <w:rsid w:val="000C23CC"/>
    <w:rsid w:val="000C2DAE"/>
    <w:rsid w:val="000C3E0B"/>
    <w:rsid w:val="000C476F"/>
    <w:rsid w:val="000C58E7"/>
    <w:rsid w:val="000C6003"/>
    <w:rsid w:val="000C76DD"/>
    <w:rsid w:val="000C7DC9"/>
    <w:rsid w:val="000D0C21"/>
    <w:rsid w:val="000D5DA6"/>
    <w:rsid w:val="000D64B9"/>
    <w:rsid w:val="000D712D"/>
    <w:rsid w:val="000D727B"/>
    <w:rsid w:val="000E03F3"/>
    <w:rsid w:val="000E22F0"/>
    <w:rsid w:val="000E2446"/>
    <w:rsid w:val="000E30D0"/>
    <w:rsid w:val="000E7A59"/>
    <w:rsid w:val="000F18B0"/>
    <w:rsid w:val="001106AA"/>
    <w:rsid w:val="00112235"/>
    <w:rsid w:val="001154E4"/>
    <w:rsid w:val="00116CB1"/>
    <w:rsid w:val="00117A26"/>
    <w:rsid w:val="00117AF6"/>
    <w:rsid w:val="00122565"/>
    <w:rsid w:val="00123AA0"/>
    <w:rsid w:val="00124AB1"/>
    <w:rsid w:val="00137F31"/>
    <w:rsid w:val="00140A69"/>
    <w:rsid w:val="00143AD8"/>
    <w:rsid w:val="00146174"/>
    <w:rsid w:val="0014622E"/>
    <w:rsid w:val="0015050A"/>
    <w:rsid w:val="001532EA"/>
    <w:rsid w:val="00154FFB"/>
    <w:rsid w:val="001576CB"/>
    <w:rsid w:val="00162078"/>
    <w:rsid w:val="00165E6F"/>
    <w:rsid w:val="00166A85"/>
    <w:rsid w:val="0017034B"/>
    <w:rsid w:val="00170476"/>
    <w:rsid w:val="00171F4A"/>
    <w:rsid w:val="00174F22"/>
    <w:rsid w:val="00175B26"/>
    <w:rsid w:val="00177333"/>
    <w:rsid w:val="0017753D"/>
    <w:rsid w:val="0018020E"/>
    <w:rsid w:val="00182A21"/>
    <w:rsid w:val="001836E8"/>
    <w:rsid w:val="0018389B"/>
    <w:rsid w:val="00186ABA"/>
    <w:rsid w:val="0018745C"/>
    <w:rsid w:val="00191FF0"/>
    <w:rsid w:val="00193052"/>
    <w:rsid w:val="00193188"/>
    <w:rsid w:val="001961E1"/>
    <w:rsid w:val="001A16FB"/>
    <w:rsid w:val="001A29CD"/>
    <w:rsid w:val="001A5EEE"/>
    <w:rsid w:val="001A66AB"/>
    <w:rsid w:val="001A6994"/>
    <w:rsid w:val="001A706D"/>
    <w:rsid w:val="001B12E0"/>
    <w:rsid w:val="001B265C"/>
    <w:rsid w:val="001C6643"/>
    <w:rsid w:val="001C7A39"/>
    <w:rsid w:val="001D1921"/>
    <w:rsid w:val="001D1CCE"/>
    <w:rsid w:val="001D499C"/>
    <w:rsid w:val="001D76E5"/>
    <w:rsid w:val="001E2E34"/>
    <w:rsid w:val="001E643A"/>
    <w:rsid w:val="001E6E59"/>
    <w:rsid w:val="001F04BD"/>
    <w:rsid w:val="001F7FBB"/>
    <w:rsid w:val="00201F19"/>
    <w:rsid w:val="00204A71"/>
    <w:rsid w:val="00205B5E"/>
    <w:rsid w:val="002117F8"/>
    <w:rsid w:val="00213CB4"/>
    <w:rsid w:val="00214249"/>
    <w:rsid w:val="002162D7"/>
    <w:rsid w:val="002204DF"/>
    <w:rsid w:val="002235B6"/>
    <w:rsid w:val="002238B2"/>
    <w:rsid w:val="002241E9"/>
    <w:rsid w:val="00226D3D"/>
    <w:rsid w:val="00227C95"/>
    <w:rsid w:val="00231AF2"/>
    <w:rsid w:val="002324C0"/>
    <w:rsid w:val="002401B9"/>
    <w:rsid w:val="00243873"/>
    <w:rsid w:val="00247566"/>
    <w:rsid w:val="0024796A"/>
    <w:rsid w:val="002532CA"/>
    <w:rsid w:val="002548D2"/>
    <w:rsid w:val="00262DDE"/>
    <w:rsid w:val="0026605B"/>
    <w:rsid w:val="00272793"/>
    <w:rsid w:val="00273CFA"/>
    <w:rsid w:val="00273E03"/>
    <w:rsid w:val="0027773F"/>
    <w:rsid w:val="00283890"/>
    <w:rsid w:val="00285225"/>
    <w:rsid w:val="002863D0"/>
    <w:rsid w:val="002946C0"/>
    <w:rsid w:val="00296D89"/>
    <w:rsid w:val="002A0B5A"/>
    <w:rsid w:val="002A12AC"/>
    <w:rsid w:val="002A5044"/>
    <w:rsid w:val="002A7375"/>
    <w:rsid w:val="002B0D58"/>
    <w:rsid w:val="002B1145"/>
    <w:rsid w:val="002B120C"/>
    <w:rsid w:val="002B6E40"/>
    <w:rsid w:val="002B7B20"/>
    <w:rsid w:val="002C0D4A"/>
    <w:rsid w:val="002C0DAB"/>
    <w:rsid w:val="002C1EB5"/>
    <w:rsid w:val="002C3362"/>
    <w:rsid w:val="002C3D71"/>
    <w:rsid w:val="002C5AE3"/>
    <w:rsid w:val="002C7706"/>
    <w:rsid w:val="002D01CB"/>
    <w:rsid w:val="002D02CF"/>
    <w:rsid w:val="002D247D"/>
    <w:rsid w:val="002D278C"/>
    <w:rsid w:val="002D285A"/>
    <w:rsid w:val="002D6C9D"/>
    <w:rsid w:val="002E0F40"/>
    <w:rsid w:val="002E1646"/>
    <w:rsid w:val="002E223E"/>
    <w:rsid w:val="002E278D"/>
    <w:rsid w:val="002E29FF"/>
    <w:rsid w:val="002E3C36"/>
    <w:rsid w:val="002F119A"/>
    <w:rsid w:val="002F31CE"/>
    <w:rsid w:val="002F6AFB"/>
    <w:rsid w:val="00300AB4"/>
    <w:rsid w:val="00314A61"/>
    <w:rsid w:val="00315570"/>
    <w:rsid w:val="0031585B"/>
    <w:rsid w:val="003170E8"/>
    <w:rsid w:val="00317AB5"/>
    <w:rsid w:val="00324093"/>
    <w:rsid w:val="00325F57"/>
    <w:rsid w:val="0032737C"/>
    <w:rsid w:val="00331A0A"/>
    <w:rsid w:val="00332657"/>
    <w:rsid w:val="00334117"/>
    <w:rsid w:val="00335264"/>
    <w:rsid w:val="00335872"/>
    <w:rsid w:val="00343A9F"/>
    <w:rsid w:val="00351EC1"/>
    <w:rsid w:val="00353C70"/>
    <w:rsid w:val="00354350"/>
    <w:rsid w:val="0035500D"/>
    <w:rsid w:val="00360ABD"/>
    <w:rsid w:val="00367589"/>
    <w:rsid w:val="00367D0E"/>
    <w:rsid w:val="00373572"/>
    <w:rsid w:val="00376019"/>
    <w:rsid w:val="0037631C"/>
    <w:rsid w:val="00377A0F"/>
    <w:rsid w:val="00381AD9"/>
    <w:rsid w:val="00381CA8"/>
    <w:rsid w:val="003824D1"/>
    <w:rsid w:val="00383FF3"/>
    <w:rsid w:val="003879F1"/>
    <w:rsid w:val="00393CEB"/>
    <w:rsid w:val="00394A8C"/>
    <w:rsid w:val="00396633"/>
    <w:rsid w:val="003966E0"/>
    <w:rsid w:val="003A01BF"/>
    <w:rsid w:val="003A3D44"/>
    <w:rsid w:val="003A500E"/>
    <w:rsid w:val="003A633B"/>
    <w:rsid w:val="003B1EE7"/>
    <w:rsid w:val="003B1F5A"/>
    <w:rsid w:val="003B3884"/>
    <w:rsid w:val="003B54F6"/>
    <w:rsid w:val="003B6F43"/>
    <w:rsid w:val="003B7109"/>
    <w:rsid w:val="003C219E"/>
    <w:rsid w:val="003C2E10"/>
    <w:rsid w:val="003C2EA8"/>
    <w:rsid w:val="003C4C78"/>
    <w:rsid w:val="003D1AFA"/>
    <w:rsid w:val="003D2268"/>
    <w:rsid w:val="003D2FE7"/>
    <w:rsid w:val="003D31D1"/>
    <w:rsid w:val="003E069D"/>
    <w:rsid w:val="003E48E6"/>
    <w:rsid w:val="003E5AC6"/>
    <w:rsid w:val="003F2D4F"/>
    <w:rsid w:val="0040438E"/>
    <w:rsid w:val="0040493B"/>
    <w:rsid w:val="004061A8"/>
    <w:rsid w:val="00412AEC"/>
    <w:rsid w:val="00415354"/>
    <w:rsid w:val="00416302"/>
    <w:rsid w:val="004169BA"/>
    <w:rsid w:val="00421ADB"/>
    <w:rsid w:val="00421C00"/>
    <w:rsid w:val="0042244F"/>
    <w:rsid w:val="00422DCA"/>
    <w:rsid w:val="00423F9D"/>
    <w:rsid w:val="00424096"/>
    <w:rsid w:val="00424B07"/>
    <w:rsid w:val="004257FB"/>
    <w:rsid w:val="00425BA6"/>
    <w:rsid w:val="00430AB3"/>
    <w:rsid w:val="00430D06"/>
    <w:rsid w:val="004327ED"/>
    <w:rsid w:val="00433D46"/>
    <w:rsid w:val="0043633F"/>
    <w:rsid w:val="0043679D"/>
    <w:rsid w:val="00437FA4"/>
    <w:rsid w:val="00440A04"/>
    <w:rsid w:val="00440FE0"/>
    <w:rsid w:val="004420E1"/>
    <w:rsid w:val="00447060"/>
    <w:rsid w:val="00447F9F"/>
    <w:rsid w:val="004504B8"/>
    <w:rsid w:val="00461D9A"/>
    <w:rsid w:val="00462F84"/>
    <w:rsid w:val="00464E08"/>
    <w:rsid w:val="00465D36"/>
    <w:rsid w:val="0046754F"/>
    <w:rsid w:val="0046784B"/>
    <w:rsid w:val="004758A6"/>
    <w:rsid w:val="00475BAE"/>
    <w:rsid w:val="00477CFA"/>
    <w:rsid w:val="00481CF7"/>
    <w:rsid w:val="00484803"/>
    <w:rsid w:val="00486FE8"/>
    <w:rsid w:val="00493243"/>
    <w:rsid w:val="00493C30"/>
    <w:rsid w:val="0049509C"/>
    <w:rsid w:val="0049573B"/>
    <w:rsid w:val="00496DE0"/>
    <w:rsid w:val="004973E2"/>
    <w:rsid w:val="004A0275"/>
    <w:rsid w:val="004A1346"/>
    <w:rsid w:val="004A19B0"/>
    <w:rsid w:val="004A3CA2"/>
    <w:rsid w:val="004B189B"/>
    <w:rsid w:val="004B3595"/>
    <w:rsid w:val="004B6D49"/>
    <w:rsid w:val="004B74C4"/>
    <w:rsid w:val="004C0B89"/>
    <w:rsid w:val="004C1B10"/>
    <w:rsid w:val="004C1ECA"/>
    <w:rsid w:val="004C30FC"/>
    <w:rsid w:val="004C5F48"/>
    <w:rsid w:val="004D0075"/>
    <w:rsid w:val="004D1960"/>
    <w:rsid w:val="004D28F5"/>
    <w:rsid w:val="004D5896"/>
    <w:rsid w:val="004E21CA"/>
    <w:rsid w:val="004E2BC5"/>
    <w:rsid w:val="004F08AE"/>
    <w:rsid w:val="004F5F0A"/>
    <w:rsid w:val="004F6927"/>
    <w:rsid w:val="004F7CC5"/>
    <w:rsid w:val="005047C6"/>
    <w:rsid w:val="005051A6"/>
    <w:rsid w:val="00510D52"/>
    <w:rsid w:val="005119BC"/>
    <w:rsid w:val="00512717"/>
    <w:rsid w:val="00513A28"/>
    <w:rsid w:val="00515110"/>
    <w:rsid w:val="00520A93"/>
    <w:rsid w:val="00520F5A"/>
    <w:rsid w:val="00523699"/>
    <w:rsid w:val="00524F19"/>
    <w:rsid w:val="005257B7"/>
    <w:rsid w:val="005272DA"/>
    <w:rsid w:val="00531495"/>
    <w:rsid w:val="00531B43"/>
    <w:rsid w:val="005328AA"/>
    <w:rsid w:val="005336B1"/>
    <w:rsid w:val="005337F0"/>
    <w:rsid w:val="0053783C"/>
    <w:rsid w:val="00541F01"/>
    <w:rsid w:val="00542507"/>
    <w:rsid w:val="00542F4A"/>
    <w:rsid w:val="00543C0D"/>
    <w:rsid w:val="005517E5"/>
    <w:rsid w:val="00551936"/>
    <w:rsid w:val="00552308"/>
    <w:rsid w:val="00555AC1"/>
    <w:rsid w:val="005602CA"/>
    <w:rsid w:val="00561E5B"/>
    <w:rsid w:val="00562B6C"/>
    <w:rsid w:val="0056334B"/>
    <w:rsid w:val="00563ABC"/>
    <w:rsid w:val="00564B1D"/>
    <w:rsid w:val="005707E3"/>
    <w:rsid w:val="005743FE"/>
    <w:rsid w:val="005763CF"/>
    <w:rsid w:val="00581BF5"/>
    <w:rsid w:val="0058322C"/>
    <w:rsid w:val="005839CE"/>
    <w:rsid w:val="0058501C"/>
    <w:rsid w:val="0058599B"/>
    <w:rsid w:val="005867D3"/>
    <w:rsid w:val="00586F27"/>
    <w:rsid w:val="00590B39"/>
    <w:rsid w:val="00594766"/>
    <w:rsid w:val="005A13D0"/>
    <w:rsid w:val="005B276F"/>
    <w:rsid w:val="005B2FE9"/>
    <w:rsid w:val="005B413C"/>
    <w:rsid w:val="005B71B2"/>
    <w:rsid w:val="005B7D45"/>
    <w:rsid w:val="005C22D4"/>
    <w:rsid w:val="005C2F9C"/>
    <w:rsid w:val="005D0FBA"/>
    <w:rsid w:val="005D45F8"/>
    <w:rsid w:val="005E0007"/>
    <w:rsid w:val="005E0267"/>
    <w:rsid w:val="005E763E"/>
    <w:rsid w:val="005E7B89"/>
    <w:rsid w:val="005F4DE7"/>
    <w:rsid w:val="005F72CF"/>
    <w:rsid w:val="00601FE8"/>
    <w:rsid w:val="00605472"/>
    <w:rsid w:val="00606C41"/>
    <w:rsid w:val="00607C31"/>
    <w:rsid w:val="00615C5C"/>
    <w:rsid w:val="0062091E"/>
    <w:rsid w:val="00620CEE"/>
    <w:rsid w:val="006214E6"/>
    <w:rsid w:val="00627085"/>
    <w:rsid w:val="0063053C"/>
    <w:rsid w:val="00632955"/>
    <w:rsid w:val="006404FD"/>
    <w:rsid w:val="00641463"/>
    <w:rsid w:val="00641CD5"/>
    <w:rsid w:val="00651B77"/>
    <w:rsid w:val="0065280F"/>
    <w:rsid w:val="00653C39"/>
    <w:rsid w:val="00655697"/>
    <w:rsid w:val="0065634B"/>
    <w:rsid w:val="00657769"/>
    <w:rsid w:val="00661128"/>
    <w:rsid w:val="00666F21"/>
    <w:rsid w:val="0067275F"/>
    <w:rsid w:val="00672D56"/>
    <w:rsid w:val="00680A12"/>
    <w:rsid w:val="0068133B"/>
    <w:rsid w:val="00682B8F"/>
    <w:rsid w:val="0068364F"/>
    <w:rsid w:val="006850BD"/>
    <w:rsid w:val="006864ED"/>
    <w:rsid w:val="00690C41"/>
    <w:rsid w:val="00692B15"/>
    <w:rsid w:val="006936FE"/>
    <w:rsid w:val="00693FF6"/>
    <w:rsid w:val="0069614A"/>
    <w:rsid w:val="006A0610"/>
    <w:rsid w:val="006A076E"/>
    <w:rsid w:val="006A15B1"/>
    <w:rsid w:val="006A1F9E"/>
    <w:rsid w:val="006B15A9"/>
    <w:rsid w:val="006B27F6"/>
    <w:rsid w:val="006B2AA8"/>
    <w:rsid w:val="006B4BFB"/>
    <w:rsid w:val="006B5452"/>
    <w:rsid w:val="006B6CD8"/>
    <w:rsid w:val="006B70C9"/>
    <w:rsid w:val="006C34AD"/>
    <w:rsid w:val="006C49EE"/>
    <w:rsid w:val="006C5FC5"/>
    <w:rsid w:val="006C624A"/>
    <w:rsid w:val="006C7782"/>
    <w:rsid w:val="006D255F"/>
    <w:rsid w:val="006D257A"/>
    <w:rsid w:val="006D39DE"/>
    <w:rsid w:val="006D5175"/>
    <w:rsid w:val="006D6C3D"/>
    <w:rsid w:val="006D7124"/>
    <w:rsid w:val="006E0BF2"/>
    <w:rsid w:val="006E2F73"/>
    <w:rsid w:val="006E4532"/>
    <w:rsid w:val="006E6EB2"/>
    <w:rsid w:val="006F1AD3"/>
    <w:rsid w:val="006F3068"/>
    <w:rsid w:val="006F3916"/>
    <w:rsid w:val="006F3E1B"/>
    <w:rsid w:val="006F7F10"/>
    <w:rsid w:val="00701A6E"/>
    <w:rsid w:val="00702F81"/>
    <w:rsid w:val="00703884"/>
    <w:rsid w:val="007067E8"/>
    <w:rsid w:val="00707BAB"/>
    <w:rsid w:val="00707F9F"/>
    <w:rsid w:val="00710D87"/>
    <w:rsid w:val="007114DA"/>
    <w:rsid w:val="00715FEB"/>
    <w:rsid w:val="00716DFB"/>
    <w:rsid w:val="007202B8"/>
    <w:rsid w:val="00720D45"/>
    <w:rsid w:val="00722B6D"/>
    <w:rsid w:val="007263B4"/>
    <w:rsid w:val="007268B4"/>
    <w:rsid w:val="00727C18"/>
    <w:rsid w:val="0073394A"/>
    <w:rsid w:val="0073396E"/>
    <w:rsid w:val="00737BCE"/>
    <w:rsid w:val="0074111A"/>
    <w:rsid w:val="0074154E"/>
    <w:rsid w:val="00742731"/>
    <w:rsid w:val="00742D07"/>
    <w:rsid w:val="007430E6"/>
    <w:rsid w:val="00745AD3"/>
    <w:rsid w:val="00747F1F"/>
    <w:rsid w:val="00753528"/>
    <w:rsid w:val="00756471"/>
    <w:rsid w:val="0075727D"/>
    <w:rsid w:val="007573AB"/>
    <w:rsid w:val="00760C25"/>
    <w:rsid w:val="007613FE"/>
    <w:rsid w:val="00761F79"/>
    <w:rsid w:val="00764091"/>
    <w:rsid w:val="007721F8"/>
    <w:rsid w:val="00773D41"/>
    <w:rsid w:val="00773D7A"/>
    <w:rsid w:val="00773DA8"/>
    <w:rsid w:val="00774152"/>
    <w:rsid w:val="0077619D"/>
    <w:rsid w:val="007761DA"/>
    <w:rsid w:val="00781787"/>
    <w:rsid w:val="007828AC"/>
    <w:rsid w:val="0078346F"/>
    <w:rsid w:val="00783488"/>
    <w:rsid w:val="00784771"/>
    <w:rsid w:val="007925D8"/>
    <w:rsid w:val="007926F7"/>
    <w:rsid w:val="00795315"/>
    <w:rsid w:val="0079698C"/>
    <w:rsid w:val="00797321"/>
    <w:rsid w:val="007A2171"/>
    <w:rsid w:val="007A4DD3"/>
    <w:rsid w:val="007A692C"/>
    <w:rsid w:val="007B0713"/>
    <w:rsid w:val="007B2902"/>
    <w:rsid w:val="007B4091"/>
    <w:rsid w:val="007B4508"/>
    <w:rsid w:val="007B5B6C"/>
    <w:rsid w:val="007C04C6"/>
    <w:rsid w:val="007C0660"/>
    <w:rsid w:val="007C18D0"/>
    <w:rsid w:val="007C1CD7"/>
    <w:rsid w:val="007D114E"/>
    <w:rsid w:val="007D283E"/>
    <w:rsid w:val="007D43A2"/>
    <w:rsid w:val="007D4EF0"/>
    <w:rsid w:val="007D573F"/>
    <w:rsid w:val="007E0515"/>
    <w:rsid w:val="007E31D8"/>
    <w:rsid w:val="007E6E83"/>
    <w:rsid w:val="007F0F26"/>
    <w:rsid w:val="007F6364"/>
    <w:rsid w:val="007F68E2"/>
    <w:rsid w:val="007F70CE"/>
    <w:rsid w:val="007F73BD"/>
    <w:rsid w:val="00800F3F"/>
    <w:rsid w:val="008150B9"/>
    <w:rsid w:val="008175C4"/>
    <w:rsid w:val="0082230B"/>
    <w:rsid w:val="008233DB"/>
    <w:rsid w:val="00825B42"/>
    <w:rsid w:val="00827F38"/>
    <w:rsid w:val="0083038C"/>
    <w:rsid w:val="00830AEC"/>
    <w:rsid w:val="00831D26"/>
    <w:rsid w:val="00831D34"/>
    <w:rsid w:val="0083617F"/>
    <w:rsid w:val="0084174D"/>
    <w:rsid w:val="00842B6E"/>
    <w:rsid w:val="008435F7"/>
    <w:rsid w:val="008436AF"/>
    <w:rsid w:val="00851295"/>
    <w:rsid w:val="00851851"/>
    <w:rsid w:val="00855C58"/>
    <w:rsid w:val="00856E8F"/>
    <w:rsid w:val="0086376A"/>
    <w:rsid w:val="00863E93"/>
    <w:rsid w:val="00864BFF"/>
    <w:rsid w:val="00865B8F"/>
    <w:rsid w:val="008663DB"/>
    <w:rsid w:val="00866EB5"/>
    <w:rsid w:val="00870DF8"/>
    <w:rsid w:val="00871A40"/>
    <w:rsid w:val="008748E0"/>
    <w:rsid w:val="00874B43"/>
    <w:rsid w:val="00877449"/>
    <w:rsid w:val="00882DD2"/>
    <w:rsid w:val="00882EB4"/>
    <w:rsid w:val="00884C49"/>
    <w:rsid w:val="00885338"/>
    <w:rsid w:val="00885ACA"/>
    <w:rsid w:val="00886BBD"/>
    <w:rsid w:val="00887273"/>
    <w:rsid w:val="00891FA5"/>
    <w:rsid w:val="00892F67"/>
    <w:rsid w:val="00893C83"/>
    <w:rsid w:val="00894401"/>
    <w:rsid w:val="00897632"/>
    <w:rsid w:val="00897B92"/>
    <w:rsid w:val="008A1F86"/>
    <w:rsid w:val="008A2F90"/>
    <w:rsid w:val="008A6AE9"/>
    <w:rsid w:val="008A79AA"/>
    <w:rsid w:val="008B35D0"/>
    <w:rsid w:val="008B6723"/>
    <w:rsid w:val="008C54EF"/>
    <w:rsid w:val="008C6A84"/>
    <w:rsid w:val="008D11BA"/>
    <w:rsid w:val="008D29A7"/>
    <w:rsid w:val="008D33A3"/>
    <w:rsid w:val="008D4D15"/>
    <w:rsid w:val="008E63E0"/>
    <w:rsid w:val="008E7B45"/>
    <w:rsid w:val="008F0A03"/>
    <w:rsid w:val="008F0C15"/>
    <w:rsid w:val="008F2933"/>
    <w:rsid w:val="008F3266"/>
    <w:rsid w:val="009021EC"/>
    <w:rsid w:val="00905C6D"/>
    <w:rsid w:val="0090634B"/>
    <w:rsid w:val="00911002"/>
    <w:rsid w:val="00912043"/>
    <w:rsid w:val="00912D92"/>
    <w:rsid w:val="0091665A"/>
    <w:rsid w:val="009174E3"/>
    <w:rsid w:val="00921C6E"/>
    <w:rsid w:val="00923D48"/>
    <w:rsid w:val="00924E87"/>
    <w:rsid w:val="009278EB"/>
    <w:rsid w:val="00930809"/>
    <w:rsid w:val="00934600"/>
    <w:rsid w:val="00940950"/>
    <w:rsid w:val="00942E61"/>
    <w:rsid w:val="009433DD"/>
    <w:rsid w:val="00944580"/>
    <w:rsid w:val="00945235"/>
    <w:rsid w:val="0094632C"/>
    <w:rsid w:val="009466A9"/>
    <w:rsid w:val="009479A1"/>
    <w:rsid w:val="00951221"/>
    <w:rsid w:val="0095282A"/>
    <w:rsid w:val="0095368A"/>
    <w:rsid w:val="00953D61"/>
    <w:rsid w:val="00954A74"/>
    <w:rsid w:val="0095536B"/>
    <w:rsid w:val="00957274"/>
    <w:rsid w:val="00961D66"/>
    <w:rsid w:val="009630E3"/>
    <w:rsid w:val="0096351D"/>
    <w:rsid w:val="009635A1"/>
    <w:rsid w:val="00963B93"/>
    <w:rsid w:val="00965D2E"/>
    <w:rsid w:val="00971CA6"/>
    <w:rsid w:val="009720BB"/>
    <w:rsid w:val="00981E32"/>
    <w:rsid w:val="00984AA4"/>
    <w:rsid w:val="00986109"/>
    <w:rsid w:val="00986420"/>
    <w:rsid w:val="00990E6E"/>
    <w:rsid w:val="009919F6"/>
    <w:rsid w:val="00994F43"/>
    <w:rsid w:val="009A109C"/>
    <w:rsid w:val="009A2846"/>
    <w:rsid w:val="009A2BF7"/>
    <w:rsid w:val="009A2EF8"/>
    <w:rsid w:val="009A6D22"/>
    <w:rsid w:val="009B12E4"/>
    <w:rsid w:val="009B24D4"/>
    <w:rsid w:val="009B5C9B"/>
    <w:rsid w:val="009B62E9"/>
    <w:rsid w:val="009B6576"/>
    <w:rsid w:val="009C13B4"/>
    <w:rsid w:val="009C14CC"/>
    <w:rsid w:val="009C615E"/>
    <w:rsid w:val="009D17BC"/>
    <w:rsid w:val="009D255C"/>
    <w:rsid w:val="009D3D32"/>
    <w:rsid w:val="009D4698"/>
    <w:rsid w:val="009D4B6D"/>
    <w:rsid w:val="009D6932"/>
    <w:rsid w:val="009E7964"/>
    <w:rsid w:val="009F0915"/>
    <w:rsid w:val="009F1264"/>
    <w:rsid w:val="009F1F13"/>
    <w:rsid w:val="009F4997"/>
    <w:rsid w:val="00A00459"/>
    <w:rsid w:val="00A00B05"/>
    <w:rsid w:val="00A02F27"/>
    <w:rsid w:val="00A03153"/>
    <w:rsid w:val="00A03A0D"/>
    <w:rsid w:val="00A0476D"/>
    <w:rsid w:val="00A13BF3"/>
    <w:rsid w:val="00A16342"/>
    <w:rsid w:val="00A214D3"/>
    <w:rsid w:val="00A21BFA"/>
    <w:rsid w:val="00A2372C"/>
    <w:rsid w:val="00A26CAD"/>
    <w:rsid w:val="00A300DC"/>
    <w:rsid w:val="00A30379"/>
    <w:rsid w:val="00A30762"/>
    <w:rsid w:val="00A320C1"/>
    <w:rsid w:val="00A32A4C"/>
    <w:rsid w:val="00A36358"/>
    <w:rsid w:val="00A3790B"/>
    <w:rsid w:val="00A4110C"/>
    <w:rsid w:val="00A42735"/>
    <w:rsid w:val="00A44A6E"/>
    <w:rsid w:val="00A470C2"/>
    <w:rsid w:val="00A4756C"/>
    <w:rsid w:val="00A4775D"/>
    <w:rsid w:val="00A52A99"/>
    <w:rsid w:val="00A544DD"/>
    <w:rsid w:val="00A56E65"/>
    <w:rsid w:val="00A6444C"/>
    <w:rsid w:val="00A649FA"/>
    <w:rsid w:val="00A64E60"/>
    <w:rsid w:val="00A653D1"/>
    <w:rsid w:val="00A655A6"/>
    <w:rsid w:val="00A66123"/>
    <w:rsid w:val="00A679EF"/>
    <w:rsid w:val="00A71070"/>
    <w:rsid w:val="00A71827"/>
    <w:rsid w:val="00A719D4"/>
    <w:rsid w:val="00A72931"/>
    <w:rsid w:val="00A754D3"/>
    <w:rsid w:val="00A8030A"/>
    <w:rsid w:val="00A82A63"/>
    <w:rsid w:val="00A82F98"/>
    <w:rsid w:val="00A8306A"/>
    <w:rsid w:val="00A84A54"/>
    <w:rsid w:val="00A86160"/>
    <w:rsid w:val="00A90258"/>
    <w:rsid w:val="00A90F6D"/>
    <w:rsid w:val="00A913EC"/>
    <w:rsid w:val="00A92AB9"/>
    <w:rsid w:val="00AA3723"/>
    <w:rsid w:val="00AA3D5F"/>
    <w:rsid w:val="00AA5B2D"/>
    <w:rsid w:val="00AA6172"/>
    <w:rsid w:val="00AA6365"/>
    <w:rsid w:val="00AA6B8A"/>
    <w:rsid w:val="00AB11BA"/>
    <w:rsid w:val="00AB1913"/>
    <w:rsid w:val="00AB2E5B"/>
    <w:rsid w:val="00AB57A3"/>
    <w:rsid w:val="00AB5FFB"/>
    <w:rsid w:val="00AB7EA6"/>
    <w:rsid w:val="00AC0EEA"/>
    <w:rsid w:val="00AC2D9A"/>
    <w:rsid w:val="00AC3C65"/>
    <w:rsid w:val="00AC652F"/>
    <w:rsid w:val="00AD3503"/>
    <w:rsid w:val="00AD6020"/>
    <w:rsid w:val="00AD7FB7"/>
    <w:rsid w:val="00AF27EA"/>
    <w:rsid w:val="00AF3A14"/>
    <w:rsid w:val="00AF62E2"/>
    <w:rsid w:val="00B01F69"/>
    <w:rsid w:val="00B02E41"/>
    <w:rsid w:val="00B10B80"/>
    <w:rsid w:val="00B1562C"/>
    <w:rsid w:val="00B200ED"/>
    <w:rsid w:val="00B21953"/>
    <w:rsid w:val="00B21BBE"/>
    <w:rsid w:val="00B21DB0"/>
    <w:rsid w:val="00B2386A"/>
    <w:rsid w:val="00B25A4D"/>
    <w:rsid w:val="00B269FE"/>
    <w:rsid w:val="00B26CE7"/>
    <w:rsid w:val="00B27333"/>
    <w:rsid w:val="00B27BA1"/>
    <w:rsid w:val="00B30640"/>
    <w:rsid w:val="00B3142E"/>
    <w:rsid w:val="00B3157A"/>
    <w:rsid w:val="00B33789"/>
    <w:rsid w:val="00B338B6"/>
    <w:rsid w:val="00B33FCE"/>
    <w:rsid w:val="00B36BE8"/>
    <w:rsid w:val="00B402AE"/>
    <w:rsid w:val="00B418C4"/>
    <w:rsid w:val="00B44537"/>
    <w:rsid w:val="00B452F9"/>
    <w:rsid w:val="00B47049"/>
    <w:rsid w:val="00B5031C"/>
    <w:rsid w:val="00B51AFD"/>
    <w:rsid w:val="00B5310D"/>
    <w:rsid w:val="00B53507"/>
    <w:rsid w:val="00B53D2E"/>
    <w:rsid w:val="00B54266"/>
    <w:rsid w:val="00B56762"/>
    <w:rsid w:val="00B56BD6"/>
    <w:rsid w:val="00B62360"/>
    <w:rsid w:val="00B64368"/>
    <w:rsid w:val="00B67D9D"/>
    <w:rsid w:val="00B72F2A"/>
    <w:rsid w:val="00B738D3"/>
    <w:rsid w:val="00B748D3"/>
    <w:rsid w:val="00B76466"/>
    <w:rsid w:val="00B77F17"/>
    <w:rsid w:val="00B8392B"/>
    <w:rsid w:val="00B8431E"/>
    <w:rsid w:val="00B869BC"/>
    <w:rsid w:val="00B90D75"/>
    <w:rsid w:val="00B91C75"/>
    <w:rsid w:val="00B91DBB"/>
    <w:rsid w:val="00B941AC"/>
    <w:rsid w:val="00BA0533"/>
    <w:rsid w:val="00BA1896"/>
    <w:rsid w:val="00BA4ED7"/>
    <w:rsid w:val="00BA665A"/>
    <w:rsid w:val="00BB0D88"/>
    <w:rsid w:val="00BB2B30"/>
    <w:rsid w:val="00BB4116"/>
    <w:rsid w:val="00BB4A7B"/>
    <w:rsid w:val="00BB734C"/>
    <w:rsid w:val="00BC39E0"/>
    <w:rsid w:val="00BC5AFB"/>
    <w:rsid w:val="00BD26CC"/>
    <w:rsid w:val="00BD57B1"/>
    <w:rsid w:val="00BD7015"/>
    <w:rsid w:val="00BD79DE"/>
    <w:rsid w:val="00BE0BEB"/>
    <w:rsid w:val="00BE0DD1"/>
    <w:rsid w:val="00BE2BF6"/>
    <w:rsid w:val="00BE2E39"/>
    <w:rsid w:val="00BF1B8B"/>
    <w:rsid w:val="00BF3BB2"/>
    <w:rsid w:val="00BF67F1"/>
    <w:rsid w:val="00C01777"/>
    <w:rsid w:val="00C02991"/>
    <w:rsid w:val="00C037C2"/>
    <w:rsid w:val="00C064DF"/>
    <w:rsid w:val="00C06E39"/>
    <w:rsid w:val="00C128DE"/>
    <w:rsid w:val="00C1720E"/>
    <w:rsid w:val="00C17DB8"/>
    <w:rsid w:val="00C2140A"/>
    <w:rsid w:val="00C23096"/>
    <w:rsid w:val="00C252CD"/>
    <w:rsid w:val="00C25A42"/>
    <w:rsid w:val="00C25A7A"/>
    <w:rsid w:val="00C30793"/>
    <w:rsid w:val="00C31452"/>
    <w:rsid w:val="00C3173E"/>
    <w:rsid w:val="00C42262"/>
    <w:rsid w:val="00C430F4"/>
    <w:rsid w:val="00C4448E"/>
    <w:rsid w:val="00C4631B"/>
    <w:rsid w:val="00C466D5"/>
    <w:rsid w:val="00C5116B"/>
    <w:rsid w:val="00C5553D"/>
    <w:rsid w:val="00C60B07"/>
    <w:rsid w:val="00C6143C"/>
    <w:rsid w:val="00C62163"/>
    <w:rsid w:val="00C62F3D"/>
    <w:rsid w:val="00C6449D"/>
    <w:rsid w:val="00C65067"/>
    <w:rsid w:val="00C6548F"/>
    <w:rsid w:val="00C66EDD"/>
    <w:rsid w:val="00C674A0"/>
    <w:rsid w:val="00C71233"/>
    <w:rsid w:val="00C736D7"/>
    <w:rsid w:val="00C740D3"/>
    <w:rsid w:val="00C766BC"/>
    <w:rsid w:val="00C77640"/>
    <w:rsid w:val="00C80560"/>
    <w:rsid w:val="00C84127"/>
    <w:rsid w:val="00C84168"/>
    <w:rsid w:val="00C87BAF"/>
    <w:rsid w:val="00C93855"/>
    <w:rsid w:val="00C94DDB"/>
    <w:rsid w:val="00C97435"/>
    <w:rsid w:val="00CA1A62"/>
    <w:rsid w:val="00CA648E"/>
    <w:rsid w:val="00CB1D53"/>
    <w:rsid w:val="00CB53F8"/>
    <w:rsid w:val="00CB69DA"/>
    <w:rsid w:val="00CB73EA"/>
    <w:rsid w:val="00CC3C4A"/>
    <w:rsid w:val="00CC74CA"/>
    <w:rsid w:val="00CC7B4A"/>
    <w:rsid w:val="00CD0702"/>
    <w:rsid w:val="00CD0CBA"/>
    <w:rsid w:val="00CD533D"/>
    <w:rsid w:val="00CD6C23"/>
    <w:rsid w:val="00CE06B7"/>
    <w:rsid w:val="00CE1C03"/>
    <w:rsid w:val="00CE48B2"/>
    <w:rsid w:val="00CF01B5"/>
    <w:rsid w:val="00D011E6"/>
    <w:rsid w:val="00D01F73"/>
    <w:rsid w:val="00D02AF5"/>
    <w:rsid w:val="00D032E2"/>
    <w:rsid w:val="00D03489"/>
    <w:rsid w:val="00D03A4C"/>
    <w:rsid w:val="00D03EF0"/>
    <w:rsid w:val="00D04298"/>
    <w:rsid w:val="00D05797"/>
    <w:rsid w:val="00D05E4D"/>
    <w:rsid w:val="00D11119"/>
    <w:rsid w:val="00D135CD"/>
    <w:rsid w:val="00D15F63"/>
    <w:rsid w:val="00D1653E"/>
    <w:rsid w:val="00D20A4D"/>
    <w:rsid w:val="00D237E0"/>
    <w:rsid w:val="00D26384"/>
    <w:rsid w:val="00D31B03"/>
    <w:rsid w:val="00D3463A"/>
    <w:rsid w:val="00D35B69"/>
    <w:rsid w:val="00D35D98"/>
    <w:rsid w:val="00D37689"/>
    <w:rsid w:val="00D44FB5"/>
    <w:rsid w:val="00D500FD"/>
    <w:rsid w:val="00D524EB"/>
    <w:rsid w:val="00D528D0"/>
    <w:rsid w:val="00D53670"/>
    <w:rsid w:val="00D536E8"/>
    <w:rsid w:val="00D54521"/>
    <w:rsid w:val="00D57BB2"/>
    <w:rsid w:val="00D611F3"/>
    <w:rsid w:val="00D6546C"/>
    <w:rsid w:val="00D71B00"/>
    <w:rsid w:val="00D71DC9"/>
    <w:rsid w:val="00D71EA1"/>
    <w:rsid w:val="00D727C3"/>
    <w:rsid w:val="00D72F5F"/>
    <w:rsid w:val="00D753AB"/>
    <w:rsid w:val="00D809DE"/>
    <w:rsid w:val="00D8108A"/>
    <w:rsid w:val="00D81115"/>
    <w:rsid w:val="00D82C6F"/>
    <w:rsid w:val="00D83CDC"/>
    <w:rsid w:val="00D85A88"/>
    <w:rsid w:val="00D87CC5"/>
    <w:rsid w:val="00D90778"/>
    <w:rsid w:val="00D9491C"/>
    <w:rsid w:val="00DA00E6"/>
    <w:rsid w:val="00DA0E0F"/>
    <w:rsid w:val="00DA298B"/>
    <w:rsid w:val="00DA2E53"/>
    <w:rsid w:val="00DA4E7E"/>
    <w:rsid w:val="00DA4F84"/>
    <w:rsid w:val="00DA58DF"/>
    <w:rsid w:val="00DA7BD9"/>
    <w:rsid w:val="00DB1685"/>
    <w:rsid w:val="00DB1C6A"/>
    <w:rsid w:val="00DB5498"/>
    <w:rsid w:val="00DB799B"/>
    <w:rsid w:val="00DC7C83"/>
    <w:rsid w:val="00DD2175"/>
    <w:rsid w:val="00DD2886"/>
    <w:rsid w:val="00DD2C7F"/>
    <w:rsid w:val="00DD3A79"/>
    <w:rsid w:val="00DD3F60"/>
    <w:rsid w:val="00DD7D62"/>
    <w:rsid w:val="00DE02B0"/>
    <w:rsid w:val="00DE11AC"/>
    <w:rsid w:val="00DE172C"/>
    <w:rsid w:val="00DE423F"/>
    <w:rsid w:val="00DE596A"/>
    <w:rsid w:val="00DF287B"/>
    <w:rsid w:val="00DF6A2C"/>
    <w:rsid w:val="00E015DA"/>
    <w:rsid w:val="00E02B25"/>
    <w:rsid w:val="00E07BEB"/>
    <w:rsid w:val="00E11C20"/>
    <w:rsid w:val="00E12064"/>
    <w:rsid w:val="00E20EC9"/>
    <w:rsid w:val="00E2122E"/>
    <w:rsid w:val="00E240BA"/>
    <w:rsid w:val="00E258EB"/>
    <w:rsid w:val="00E2625E"/>
    <w:rsid w:val="00E30A50"/>
    <w:rsid w:val="00E42681"/>
    <w:rsid w:val="00E4281D"/>
    <w:rsid w:val="00E44F05"/>
    <w:rsid w:val="00E45D8B"/>
    <w:rsid w:val="00E50E57"/>
    <w:rsid w:val="00E51FDB"/>
    <w:rsid w:val="00E55375"/>
    <w:rsid w:val="00E56DEA"/>
    <w:rsid w:val="00E5747A"/>
    <w:rsid w:val="00E60BA7"/>
    <w:rsid w:val="00E65C3E"/>
    <w:rsid w:val="00E67B91"/>
    <w:rsid w:val="00E67BB9"/>
    <w:rsid w:val="00E7555F"/>
    <w:rsid w:val="00E7798E"/>
    <w:rsid w:val="00E80DAB"/>
    <w:rsid w:val="00E8303D"/>
    <w:rsid w:val="00E83BCA"/>
    <w:rsid w:val="00E83D39"/>
    <w:rsid w:val="00E87393"/>
    <w:rsid w:val="00E95846"/>
    <w:rsid w:val="00EA00F1"/>
    <w:rsid w:val="00EA0330"/>
    <w:rsid w:val="00EA4108"/>
    <w:rsid w:val="00EA668E"/>
    <w:rsid w:val="00EA6D23"/>
    <w:rsid w:val="00EB01DF"/>
    <w:rsid w:val="00EB02D9"/>
    <w:rsid w:val="00EB05EA"/>
    <w:rsid w:val="00EB060A"/>
    <w:rsid w:val="00EB19C2"/>
    <w:rsid w:val="00EB26BA"/>
    <w:rsid w:val="00EB324A"/>
    <w:rsid w:val="00EB515E"/>
    <w:rsid w:val="00EB57B7"/>
    <w:rsid w:val="00EC0AD5"/>
    <w:rsid w:val="00EC1BA8"/>
    <w:rsid w:val="00ED0EC4"/>
    <w:rsid w:val="00ED34C2"/>
    <w:rsid w:val="00ED4F17"/>
    <w:rsid w:val="00ED58C1"/>
    <w:rsid w:val="00EE1A74"/>
    <w:rsid w:val="00EE6655"/>
    <w:rsid w:val="00EE6D49"/>
    <w:rsid w:val="00EE7D56"/>
    <w:rsid w:val="00EF1417"/>
    <w:rsid w:val="00EF3891"/>
    <w:rsid w:val="00EF4470"/>
    <w:rsid w:val="00EF5671"/>
    <w:rsid w:val="00EF64E0"/>
    <w:rsid w:val="00F03739"/>
    <w:rsid w:val="00F0693E"/>
    <w:rsid w:val="00F0773F"/>
    <w:rsid w:val="00F110B3"/>
    <w:rsid w:val="00F11193"/>
    <w:rsid w:val="00F1628F"/>
    <w:rsid w:val="00F16A46"/>
    <w:rsid w:val="00F20458"/>
    <w:rsid w:val="00F23347"/>
    <w:rsid w:val="00F26BB7"/>
    <w:rsid w:val="00F32DBA"/>
    <w:rsid w:val="00F3367C"/>
    <w:rsid w:val="00F33EB5"/>
    <w:rsid w:val="00F34E6C"/>
    <w:rsid w:val="00F350AC"/>
    <w:rsid w:val="00F37FC5"/>
    <w:rsid w:val="00F414F2"/>
    <w:rsid w:val="00F45482"/>
    <w:rsid w:val="00F460C8"/>
    <w:rsid w:val="00F46DFC"/>
    <w:rsid w:val="00F520BE"/>
    <w:rsid w:val="00F53730"/>
    <w:rsid w:val="00F540C2"/>
    <w:rsid w:val="00F5689A"/>
    <w:rsid w:val="00F5798A"/>
    <w:rsid w:val="00F62BCB"/>
    <w:rsid w:val="00F634F3"/>
    <w:rsid w:val="00F6541B"/>
    <w:rsid w:val="00F7152F"/>
    <w:rsid w:val="00F71AC8"/>
    <w:rsid w:val="00F71D7E"/>
    <w:rsid w:val="00F73BA0"/>
    <w:rsid w:val="00F75465"/>
    <w:rsid w:val="00F76908"/>
    <w:rsid w:val="00F77ACB"/>
    <w:rsid w:val="00F80267"/>
    <w:rsid w:val="00F80A08"/>
    <w:rsid w:val="00F82F84"/>
    <w:rsid w:val="00F83744"/>
    <w:rsid w:val="00F84572"/>
    <w:rsid w:val="00F85ED8"/>
    <w:rsid w:val="00F95782"/>
    <w:rsid w:val="00F9619A"/>
    <w:rsid w:val="00FB1672"/>
    <w:rsid w:val="00FB17E3"/>
    <w:rsid w:val="00FB48FF"/>
    <w:rsid w:val="00FB7F91"/>
    <w:rsid w:val="00FC1756"/>
    <w:rsid w:val="00FC3FB8"/>
    <w:rsid w:val="00FC41B0"/>
    <w:rsid w:val="00FD10DF"/>
    <w:rsid w:val="00FD2182"/>
    <w:rsid w:val="00FD50BE"/>
    <w:rsid w:val="00FD51B7"/>
    <w:rsid w:val="00FD5A9B"/>
    <w:rsid w:val="00FD73F2"/>
    <w:rsid w:val="00FD76D4"/>
    <w:rsid w:val="00FD7B3C"/>
    <w:rsid w:val="00FE0BA9"/>
    <w:rsid w:val="00FE2DD5"/>
    <w:rsid w:val="00FE3836"/>
    <w:rsid w:val="00FF17B8"/>
    <w:rsid w:val="00FF208E"/>
    <w:rsid w:val="00FF26B6"/>
    <w:rsid w:val="00FF2D41"/>
    <w:rsid w:val="00FF3641"/>
    <w:rsid w:val="00FF3CB1"/>
    <w:rsid w:val="00FF4560"/>
    <w:rsid w:val="00FF56DE"/>
    <w:rsid w:val="00FF6C4A"/>
    <w:rsid w:val="00FF792B"/>
    <w:rsid w:val="02CD4C36"/>
    <w:rsid w:val="03A15FBC"/>
    <w:rsid w:val="03B1B665"/>
    <w:rsid w:val="04164D66"/>
    <w:rsid w:val="05DFB8BA"/>
    <w:rsid w:val="06CE48A4"/>
    <w:rsid w:val="0735CD8C"/>
    <w:rsid w:val="0A20463E"/>
    <w:rsid w:val="0AB0895D"/>
    <w:rsid w:val="0C251984"/>
    <w:rsid w:val="0CB164ED"/>
    <w:rsid w:val="0D7C875F"/>
    <w:rsid w:val="0D8FC917"/>
    <w:rsid w:val="0DF490C4"/>
    <w:rsid w:val="11BAB9A7"/>
    <w:rsid w:val="1468E615"/>
    <w:rsid w:val="17F8C675"/>
    <w:rsid w:val="1976C12C"/>
    <w:rsid w:val="1D08D3D1"/>
    <w:rsid w:val="1D847E16"/>
    <w:rsid w:val="24F7F9C5"/>
    <w:rsid w:val="274C8A1D"/>
    <w:rsid w:val="293D36E5"/>
    <w:rsid w:val="2D29A37D"/>
    <w:rsid w:val="2FBFFE00"/>
    <w:rsid w:val="302CBC3D"/>
    <w:rsid w:val="3481D4F7"/>
    <w:rsid w:val="3666DE00"/>
    <w:rsid w:val="3716B82A"/>
    <w:rsid w:val="399364E6"/>
    <w:rsid w:val="3BB2507E"/>
    <w:rsid w:val="3C20C80D"/>
    <w:rsid w:val="3DE63A70"/>
    <w:rsid w:val="4309395E"/>
    <w:rsid w:val="46D33540"/>
    <w:rsid w:val="4800DA84"/>
    <w:rsid w:val="4A4BED84"/>
    <w:rsid w:val="4D09593F"/>
    <w:rsid w:val="508DDB03"/>
    <w:rsid w:val="5288766A"/>
    <w:rsid w:val="57495F39"/>
    <w:rsid w:val="591A6625"/>
    <w:rsid w:val="599B4D5F"/>
    <w:rsid w:val="5CBAAFA4"/>
    <w:rsid w:val="5D4D2322"/>
    <w:rsid w:val="5DECD1F3"/>
    <w:rsid w:val="6290BD57"/>
    <w:rsid w:val="63040042"/>
    <w:rsid w:val="63E06357"/>
    <w:rsid w:val="63F2AAA4"/>
    <w:rsid w:val="647BB9DA"/>
    <w:rsid w:val="65246B23"/>
    <w:rsid w:val="683C1129"/>
    <w:rsid w:val="706F45B3"/>
    <w:rsid w:val="7286F475"/>
    <w:rsid w:val="72B759AC"/>
    <w:rsid w:val="75E2BF15"/>
    <w:rsid w:val="794A9F6D"/>
    <w:rsid w:val="79E1A4D1"/>
    <w:rsid w:val="7D88A062"/>
    <w:rsid w:val="7F34ED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90494"/>
  <w15:chartTrackingRefBased/>
  <w15:docId w15:val="{CF2370D1-F758-42B2-A646-93F6C63AC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7A3"/>
    <w:pPr>
      <w:ind w:firstLine="0"/>
    </w:pPr>
  </w:style>
  <w:style w:type="paragraph" w:styleId="Heading1">
    <w:name w:val="heading 1"/>
    <w:basedOn w:val="Normal"/>
    <w:next w:val="Normal"/>
    <w:link w:val="Heading1Char"/>
    <w:uiPriority w:val="9"/>
    <w:qFormat/>
    <w:rsid w:val="006B2AA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6">
    <w:name w:val="heading 6"/>
    <w:basedOn w:val="Normal"/>
    <w:next w:val="Normal"/>
    <w:link w:val="Heading6Char"/>
    <w:uiPriority w:val="9"/>
    <w:qFormat/>
    <w:rsid w:val="00FE3836"/>
    <w:pPr>
      <w:keepNext/>
      <w:numPr>
        <w:ilvl w:val="5"/>
        <w:numId w:val="1"/>
      </w:numPr>
      <w:tabs>
        <w:tab w:val="num" w:pos="1872"/>
      </w:tabs>
      <w:suppressAutoHyphens/>
      <w:spacing w:after="200" w:line="276" w:lineRule="auto"/>
      <w:ind w:left="1872" w:hanging="1152"/>
      <w:outlineLvl w:val="5"/>
    </w:pPr>
    <w:rPr>
      <w:rFonts w:ascii="Times New Roman" w:eastAsia="Times New Roman" w:hAnsi="Times New Roman" w:cs="Times New Roman"/>
      <w:b/>
      <w:sz w:val="36"/>
      <w:szCs w:val="20"/>
    </w:rPr>
  </w:style>
  <w:style w:type="paragraph" w:styleId="Heading9">
    <w:name w:val="heading 9"/>
    <w:basedOn w:val="Normal"/>
    <w:next w:val="Normal"/>
    <w:link w:val="Heading9Char"/>
    <w:uiPriority w:val="9"/>
    <w:qFormat/>
    <w:rsid w:val="00FE3836"/>
    <w:pPr>
      <w:keepNext/>
      <w:numPr>
        <w:numId w:val="11"/>
      </w:numPr>
      <w:tabs>
        <w:tab w:val="clear" w:pos="360"/>
        <w:tab w:val="num" w:pos="2304"/>
      </w:tabs>
      <w:suppressAutoHyphens/>
      <w:spacing w:after="200" w:line="276" w:lineRule="auto"/>
      <w:ind w:left="2304" w:hanging="1584"/>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table" w:styleId="TableGrid">
    <w:name w:val="Table Grid"/>
    <w:basedOn w:val="TableNormal"/>
    <w:uiPriority w:val="39"/>
    <w:rsid w:val="00A21B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Bullet,Lentele"/>
    <w:basedOn w:val="Normal"/>
    <w:link w:val="ListParagraphChar"/>
    <w:uiPriority w:val="34"/>
    <w:qFormat/>
    <w:rsid w:val="006A0610"/>
    <w:pPr>
      <w:spacing w:line="240" w:lineRule="auto"/>
      <w:ind w:left="720" w:firstLine="357"/>
      <w:contextualSpacing/>
    </w:pPr>
    <w:rPr>
      <w:rFonts w:ascii="Arial" w:hAnsi="Arial"/>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A0610"/>
    <w:rPr>
      <w:rFonts w:ascii="Arial" w:hAnsi="Arial"/>
    </w:rPr>
  </w:style>
  <w:style w:type="character" w:customStyle="1" w:styleId="Laukeliai">
    <w:name w:val="Laukeliai"/>
    <w:basedOn w:val="DefaultParagraphFont"/>
    <w:uiPriority w:val="1"/>
    <w:qFormat/>
    <w:rsid w:val="006A0610"/>
    <w:rPr>
      <w:rFonts w:ascii="Arial" w:hAnsi="Arial"/>
      <w:sz w:val="20"/>
    </w:rPr>
  </w:style>
  <w:style w:type="character" w:styleId="CommentReference">
    <w:name w:val="annotation reference"/>
    <w:basedOn w:val="DefaultParagraphFont"/>
    <w:uiPriority w:val="99"/>
    <w:semiHidden/>
    <w:unhideWhenUsed/>
    <w:rsid w:val="00186ABA"/>
    <w:rPr>
      <w:sz w:val="16"/>
      <w:szCs w:val="16"/>
    </w:rPr>
  </w:style>
  <w:style w:type="paragraph" w:styleId="CommentText">
    <w:name w:val="annotation text"/>
    <w:basedOn w:val="Normal"/>
    <w:link w:val="CommentTextChar"/>
    <w:uiPriority w:val="99"/>
    <w:unhideWhenUsed/>
    <w:rsid w:val="00186ABA"/>
    <w:pPr>
      <w:spacing w:line="240" w:lineRule="auto"/>
    </w:pPr>
    <w:rPr>
      <w:sz w:val="20"/>
      <w:szCs w:val="20"/>
    </w:rPr>
  </w:style>
  <w:style w:type="character" w:customStyle="1" w:styleId="CommentTextChar">
    <w:name w:val="Comment Text Char"/>
    <w:basedOn w:val="DefaultParagraphFont"/>
    <w:link w:val="CommentText"/>
    <w:uiPriority w:val="99"/>
    <w:rsid w:val="00186ABA"/>
    <w:rPr>
      <w:sz w:val="20"/>
      <w:szCs w:val="20"/>
    </w:rPr>
  </w:style>
  <w:style w:type="paragraph" w:styleId="CommentSubject">
    <w:name w:val="annotation subject"/>
    <w:basedOn w:val="CommentText"/>
    <w:next w:val="CommentText"/>
    <w:link w:val="CommentSubjectChar"/>
    <w:uiPriority w:val="99"/>
    <w:semiHidden/>
    <w:unhideWhenUsed/>
    <w:rsid w:val="00186ABA"/>
    <w:rPr>
      <w:b/>
      <w:bCs/>
    </w:rPr>
  </w:style>
  <w:style w:type="character" w:customStyle="1" w:styleId="CommentSubjectChar">
    <w:name w:val="Comment Subject Char"/>
    <w:basedOn w:val="CommentTextChar"/>
    <w:link w:val="CommentSubject"/>
    <w:uiPriority w:val="99"/>
    <w:semiHidden/>
    <w:rsid w:val="00186ABA"/>
    <w:rPr>
      <w:b/>
      <w:bCs/>
      <w:sz w:val="20"/>
      <w:szCs w:val="20"/>
    </w:rPr>
  </w:style>
  <w:style w:type="paragraph" w:styleId="BalloonText">
    <w:name w:val="Balloon Text"/>
    <w:basedOn w:val="Normal"/>
    <w:link w:val="BalloonTextChar"/>
    <w:uiPriority w:val="99"/>
    <w:semiHidden/>
    <w:unhideWhenUsed/>
    <w:rsid w:val="00186AB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ABA"/>
    <w:rPr>
      <w:rFonts w:ascii="Segoe UI" w:hAnsi="Segoe UI" w:cs="Segoe UI"/>
      <w:sz w:val="18"/>
      <w:szCs w:val="18"/>
    </w:rPr>
  </w:style>
  <w:style w:type="paragraph" w:customStyle="1" w:styleId="Default">
    <w:name w:val="Default"/>
    <w:rsid w:val="007F0F26"/>
    <w:pPr>
      <w:autoSpaceDE w:val="0"/>
      <w:autoSpaceDN w:val="0"/>
      <w:adjustRightInd w:val="0"/>
      <w:spacing w:line="240" w:lineRule="auto"/>
      <w:ind w:firstLine="0"/>
    </w:pPr>
    <w:rPr>
      <w:rFonts w:ascii="Calibri" w:hAnsi="Calibri" w:cs="Calibri"/>
      <w:color w:val="000000"/>
      <w:sz w:val="24"/>
      <w:szCs w:val="24"/>
    </w:rPr>
  </w:style>
  <w:style w:type="character" w:styleId="PlaceholderText">
    <w:name w:val="Placeholder Text"/>
    <w:basedOn w:val="DefaultParagraphFont"/>
    <w:uiPriority w:val="99"/>
    <w:rsid w:val="00B64368"/>
    <w:rPr>
      <w:color w:val="808080"/>
    </w:rPr>
  </w:style>
  <w:style w:type="character" w:customStyle="1" w:styleId="Heading6Char">
    <w:name w:val="Heading 6 Char"/>
    <w:basedOn w:val="DefaultParagraphFont"/>
    <w:link w:val="Heading6"/>
    <w:uiPriority w:val="9"/>
    <w:rsid w:val="00FE3836"/>
    <w:rPr>
      <w:rFonts w:ascii="Times New Roman" w:eastAsia="Times New Roman" w:hAnsi="Times New Roman" w:cs="Times New Roman"/>
      <w:b/>
      <w:sz w:val="36"/>
      <w:szCs w:val="20"/>
    </w:rPr>
  </w:style>
  <w:style w:type="character" w:customStyle="1" w:styleId="Heading9Char">
    <w:name w:val="Heading 9 Char"/>
    <w:basedOn w:val="DefaultParagraphFont"/>
    <w:link w:val="Heading9"/>
    <w:uiPriority w:val="9"/>
    <w:rsid w:val="00FE3836"/>
    <w:rPr>
      <w:rFonts w:ascii="Times New Roman" w:eastAsia="Times New Roman" w:hAnsi="Times New Roman" w:cs="Times New Roman"/>
      <w:sz w:val="40"/>
      <w:szCs w:val="20"/>
    </w:rPr>
  </w:style>
  <w:style w:type="character" w:styleId="Hyperlink">
    <w:name w:val="Hyperlink"/>
    <w:basedOn w:val="DefaultParagraphFont"/>
    <w:uiPriority w:val="99"/>
    <w:unhideWhenUsed/>
    <w:rsid w:val="00B10B80"/>
    <w:rPr>
      <w:color w:val="0563C1" w:themeColor="hyperlink"/>
      <w:u w:val="single"/>
    </w:rPr>
  </w:style>
  <w:style w:type="character" w:styleId="UnresolvedMention">
    <w:name w:val="Unresolved Mention"/>
    <w:basedOn w:val="DefaultParagraphFont"/>
    <w:uiPriority w:val="99"/>
    <w:semiHidden/>
    <w:unhideWhenUsed/>
    <w:rsid w:val="00B10B80"/>
    <w:rPr>
      <w:color w:val="605E5C"/>
      <w:shd w:val="clear" w:color="auto" w:fill="E1DFDD"/>
    </w:rPr>
  </w:style>
  <w:style w:type="paragraph" w:customStyle="1" w:styleId="paragraph">
    <w:name w:val="paragraph"/>
    <w:basedOn w:val="Normal"/>
    <w:rsid w:val="009919F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9919F6"/>
  </w:style>
  <w:style w:type="character" w:customStyle="1" w:styleId="eop">
    <w:name w:val="eop"/>
    <w:basedOn w:val="DefaultParagraphFont"/>
    <w:rsid w:val="009919F6"/>
  </w:style>
  <w:style w:type="character" w:customStyle="1" w:styleId="Heading1Char">
    <w:name w:val="Heading 1 Char"/>
    <w:basedOn w:val="DefaultParagraphFont"/>
    <w:link w:val="Heading1"/>
    <w:uiPriority w:val="9"/>
    <w:rsid w:val="006B2AA8"/>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uiPriority w:val="1"/>
    <w:qFormat/>
    <w:rsid w:val="00F20458"/>
    <w:pPr>
      <w:widowControl w:val="0"/>
      <w:autoSpaceDE w:val="0"/>
      <w:autoSpaceDN w:val="0"/>
      <w:spacing w:line="240" w:lineRule="auto"/>
    </w:pPr>
    <w:rPr>
      <w:rFonts w:ascii="Times New Roman" w:eastAsia="Times New Roman" w:hAnsi="Times New Roman" w:cs="Times New Roman"/>
    </w:rPr>
  </w:style>
  <w:style w:type="paragraph" w:styleId="NormalWeb">
    <w:name w:val="Normal (Web)"/>
    <w:basedOn w:val="Normal"/>
    <w:uiPriority w:val="99"/>
    <w:semiHidden/>
    <w:unhideWhenUsed/>
    <w:rsid w:val="00B54266"/>
    <w:rPr>
      <w:rFonts w:ascii="Times New Roman" w:hAnsi="Times New Roman" w:cs="Times New Roman"/>
      <w:sz w:val="24"/>
      <w:szCs w:val="24"/>
    </w:rPr>
  </w:style>
  <w:style w:type="paragraph" w:customStyle="1" w:styleId="p1">
    <w:name w:val="p1"/>
    <w:basedOn w:val="Normal"/>
    <w:rsid w:val="008A1F86"/>
    <w:pPr>
      <w:spacing w:line="240" w:lineRule="auto"/>
    </w:pPr>
    <w:rPr>
      <w:rFonts w:ascii="Times New Roman" w:eastAsia="Times New Roman" w:hAnsi="Times New Roman" w:cs="Times New Roman"/>
      <w:color w:val="000000"/>
      <w:sz w:val="18"/>
      <w:szCs w:val="18"/>
      <w:lang w:eastAsia="en-GB"/>
    </w:rPr>
  </w:style>
  <w:style w:type="paragraph" w:styleId="Revision">
    <w:name w:val="Revision"/>
    <w:hidden/>
    <w:uiPriority w:val="99"/>
    <w:semiHidden/>
    <w:rsid w:val="007F70CE"/>
    <w:pPr>
      <w:spacing w:line="240" w:lineRule="auto"/>
      <w:ind w:firstLine="0"/>
    </w:pPr>
  </w:style>
  <w:style w:type="character" w:styleId="FollowedHyperlink">
    <w:name w:val="FollowedHyperlink"/>
    <w:basedOn w:val="DefaultParagraphFont"/>
    <w:uiPriority w:val="99"/>
    <w:semiHidden/>
    <w:unhideWhenUsed/>
    <w:rsid w:val="00B269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9703">
      <w:bodyDiv w:val="1"/>
      <w:marLeft w:val="0"/>
      <w:marRight w:val="0"/>
      <w:marTop w:val="0"/>
      <w:marBottom w:val="0"/>
      <w:divBdr>
        <w:top w:val="none" w:sz="0" w:space="0" w:color="auto"/>
        <w:left w:val="none" w:sz="0" w:space="0" w:color="auto"/>
        <w:bottom w:val="none" w:sz="0" w:space="0" w:color="auto"/>
        <w:right w:val="none" w:sz="0" w:space="0" w:color="auto"/>
      </w:divBdr>
      <w:divsChild>
        <w:div w:id="2064210011">
          <w:marLeft w:val="0"/>
          <w:marRight w:val="0"/>
          <w:marTop w:val="0"/>
          <w:marBottom w:val="0"/>
          <w:divBdr>
            <w:top w:val="none" w:sz="0" w:space="0" w:color="auto"/>
            <w:left w:val="none" w:sz="0" w:space="0" w:color="auto"/>
            <w:bottom w:val="none" w:sz="0" w:space="0" w:color="auto"/>
            <w:right w:val="none" w:sz="0" w:space="0" w:color="auto"/>
          </w:divBdr>
          <w:divsChild>
            <w:div w:id="75632377">
              <w:marLeft w:val="0"/>
              <w:marRight w:val="0"/>
              <w:marTop w:val="0"/>
              <w:marBottom w:val="0"/>
              <w:divBdr>
                <w:top w:val="none" w:sz="0" w:space="0" w:color="auto"/>
                <w:left w:val="none" w:sz="0" w:space="0" w:color="auto"/>
                <w:bottom w:val="none" w:sz="0" w:space="0" w:color="auto"/>
                <w:right w:val="none" w:sz="0" w:space="0" w:color="auto"/>
              </w:divBdr>
            </w:div>
          </w:divsChild>
        </w:div>
        <w:div w:id="1253658457">
          <w:marLeft w:val="0"/>
          <w:marRight w:val="0"/>
          <w:marTop w:val="0"/>
          <w:marBottom w:val="0"/>
          <w:divBdr>
            <w:top w:val="none" w:sz="0" w:space="0" w:color="auto"/>
            <w:left w:val="none" w:sz="0" w:space="0" w:color="auto"/>
            <w:bottom w:val="none" w:sz="0" w:space="0" w:color="auto"/>
            <w:right w:val="none" w:sz="0" w:space="0" w:color="auto"/>
          </w:divBdr>
          <w:divsChild>
            <w:div w:id="1198005569">
              <w:marLeft w:val="0"/>
              <w:marRight w:val="0"/>
              <w:marTop w:val="0"/>
              <w:marBottom w:val="0"/>
              <w:divBdr>
                <w:top w:val="none" w:sz="0" w:space="0" w:color="auto"/>
                <w:left w:val="none" w:sz="0" w:space="0" w:color="auto"/>
                <w:bottom w:val="none" w:sz="0" w:space="0" w:color="auto"/>
                <w:right w:val="none" w:sz="0" w:space="0" w:color="auto"/>
              </w:divBdr>
            </w:div>
          </w:divsChild>
        </w:div>
        <w:div w:id="833448467">
          <w:marLeft w:val="0"/>
          <w:marRight w:val="0"/>
          <w:marTop w:val="0"/>
          <w:marBottom w:val="0"/>
          <w:divBdr>
            <w:top w:val="none" w:sz="0" w:space="0" w:color="auto"/>
            <w:left w:val="none" w:sz="0" w:space="0" w:color="auto"/>
            <w:bottom w:val="none" w:sz="0" w:space="0" w:color="auto"/>
            <w:right w:val="none" w:sz="0" w:space="0" w:color="auto"/>
          </w:divBdr>
          <w:divsChild>
            <w:div w:id="613292449">
              <w:marLeft w:val="0"/>
              <w:marRight w:val="0"/>
              <w:marTop w:val="0"/>
              <w:marBottom w:val="0"/>
              <w:divBdr>
                <w:top w:val="none" w:sz="0" w:space="0" w:color="auto"/>
                <w:left w:val="none" w:sz="0" w:space="0" w:color="auto"/>
                <w:bottom w:val="none" w:sz="0" w:space="0" w:color="auto"/>
                <w:right w:val="none" w:sz="0" w:space="0" w:color="auto"/>
              </w:divBdr>
            </w:div>
            <w:div w:id="109039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9860">
      <w:bodyDiv w:val="1"/>
      <w:marLeft w:val="0"/>
      <w:marRight w:val="0"/>
      <w:marTop w:val="0"/>
      <w:marBottom w:val="0"/>
      <w:divBdr>
        <w:top w:val="none" w:sz="0" w:space="0" w:color="auto"/>
        <w:left w:val="none" w:sz="0" w:space="0" w:color="auto"/>
        <w:bottom w:val="none" w:sz="0" w:space="0" w:color="auto"/>
        <w:right w:val="none" w:sz="0" w:space="0" w:color="auto"/>
      </w:divBdr>
    </w:div>
    <w:div w:id="55473829">
      <w:bodyDiv w:val="1"/>
      <w:marLeft w:val="0"/>
      <w:marRight w:val="0"/>
      <w:marTop w:val="0"/>
      <w:marBottom w:val="0"/>
      <w:divBdr>
        <w:top w:val="none" w:sz="0" w:space="0" w:color="auto"/>
        <w:left w:val="none" w:sz="0" w:space="0" w:color="auto"/>
        <w:bottom w:val="none" w:sz="0" w:space="0" w:color="auto"/>
        <w:right w:val="none" w:sz="0" w:space="0" w:color="auto"/>
      </w:divBdr>
    </w:div>
    <w:div w:id="56636155">
      <w:bodyDiv w:val="1"/>
      <w:marLeft w:val="0"/>
      <w:marRight w:val="0"/>
      <w:marTop w:val="0"/>
      <w:marBottom w:val="0"/>
      <w:divBdr>
        <w:top w:val="none" w:sz="0" w:space="0" w:color="auto"/>
        <w:left w:val="none" w:sz="0" w:space="0" w:color="auto"/>
        <w:bottom w:val="none" w:sz="0" w:space="0" w:color="auto"/>
        <w:right w:val="none" w:sz="0" w:space="0" w:color="auto"/>
      </w:divBdr>
    </w:div>
    <w:div w:id="56901019">
      <w:bodyDiv w:val="1"/>
      <w:marLeft w:val="0"/>
      <w:marRight w:val="0"/>
      <w:marTop w:val="0"/>
      <w:marBottom w:val="0"/>
      <w:divBdr>
        <w:top w:val="none" w:sz="0" w:space="0" w:color="auto"/>
        <w:left w:val="none" w:sz="0" w:space="0" w:color="auto"/>
        <w:bottom w:val="none" w:sz="0" w:space="0" w:color="auto"/>
        <w:right w:val="none" w:sz="0" w:space="0" w:color="auto"/>
      </w:divBdr>
    </w:div>
    <w:div w:id="68970132">
      <w:bodyDiv w:val="1"/>
      <w:marLeft w:val="0"/>
      <w:marRight w:val="0"/>
      <w:marTop w:val="0"/>
      <w:marBottom w:val="0"/>
      <w:divBdr>
        <w:top w:val="none" w:sz="0" w:space="0" w:color="auto"/>
        <w:left w:val="none" w:sz="0" w:space="0" w:color="auto"/>
        <w:bottom w:val="none" w:sz="0" w:space="0" w:color="auto"/>
        <w:right w:val="none" w:sz="0" w:space="0" w:color="auto"/>
      </w:divBdr>
    </w:div>
    <w:div w:id="83066760">
      <w:bodyDiv w:val="1"/>
      <w:marLeft w:val="0"/>
      <w:marRight w:val="0"/>
      <w:marTop w:val="0"/>
      <w:marBottom w:val="0"/>
      <w:divBdr>
        <w:top w:val="none" w:sz="0" w:space="0" w:color="auto"/>
        <w:left w:val="none" w:sz="0" w:space="0" w:color="auto"/>
        <w:bottom w:val="none" w:sz="0" w:space="0" w:color="auto"/>
        <w:right w:val="none" w:sz="0" w:space="0" w:color="auto"/>
      </w:divBdr>
    </w:div>
    <w:div w:id="89935398">
      <w:bodyDiv w:val="1"/>
      <w:marLeft w:val="0"/>
      <w:marRight w:val="0"/>
      <w:marTop w:val="0"/>
      <w:marBottom w:val="0"/>
      <w:divBdr>
        <w:top w:val="none" w:sz="0" w:space="0" w:color="auto"/>
        <w:left w:val="none" w:sz="0" w:space="0" w:color="auto"/>
        <w:bottom w:val="none" w:sz="0" w:space="0" w:color="auto"/>
        <w:right w:val="none" w:sz="0" w:space="0" w:color="auto"/>
      </w:divBdr>
    </w:div>
    <w:div w:id="94718260">
      <w:bodyDiv w:val="1"/>
      <w:marLeft w:val="0"/>
      <w:marRight w:val="0"/>
      <w:marTop w:val="0"/>
      <w:marBottom w:val="0"/>
      <w:divBdr>
        <w:top w:val="none" w:sz="0" w:space="0" w:color="auto"/>
        <w:left w:val="none" w:sz="0" w:space="0" w:color="auto"/>
        <w:bottom w:val="none" w:sz="0" w:space="0" w:color="auto"/>
        <w:right w:val="none" w:sz="0" w:space="0" w:color="auto"/>
      </w:divBdr>
    </w:div>
    <w:div w:id="116411991">
      <w:bodyDiv w:val="1"/>
      <w:marLeft w:val="0"/>
      <w:marRight w:val="0"/>
      <w:marTop w:val="0"/>
      <w:marBottom w:val="0"/>
      <w:divBdr>
        <w:top w:val="none" w:sz="0" w:space="0" w:color="auto"/>
        <w:left w:val="none" w:sz="0" w:space="0" w:color="auto"/>
        <w:bottom w:val="none" w:sz="0" w:space="0" w:color="auto"/>
        <w:right w:val="none" w:sz="0" w:space="0" w:color="auto"/>
      </w:divBdr>
    </w:div>
    <w:div w:id="121659454">
      <w:bodyDiv w:val="1"/>
      <w:marLeft w:val="0"/>
      <w:marRight w:val="0"/>
      <w:marTop w:val="0"/>
      <w:marBottom w:val="0"/>
      <w:divBdr>
        <w:top w:val="none" w:sz="0" w:space="0" w:color="auto"/>
        <w:left w:val="none" w:sz="0" w:space="0" w:color="auto"/>
        <w:bottom w:val="none" w:sz="0" w:space="0" w:color="auto"/>
        <w:right w:val="none" w:sz="0" w:space="0" w:color="auto"/>
      </w:divBdr>
    </w:div>
    <w:div w:id="124128382">
      <w:bodyDiv w:val="1"/>
      <w:marLeft w:val="0"/>
      <w:marRight w:val="0"/>
      <w:marTop w:val="0"/>
      <w:marBottom w:val="0"/>
      <w:divBdr>
        <w:top w:val="none" w:sz="0" w:space="0" w:color="auto"/>
        <w:left w:val="none" w:sz="0" w:space="0" w:color="auto"/>
        <w:bottom w:val="none" w:sz="0" w:space="0" w:color="auto"/>
        <w:right w:val="none" w:sz="0" w:space="0" w:color="auto"/>
      </w:divBdr>
    </w:div>
    <w:div w:id="137576911">
      <w:bodyDiv w:val="1"/>
      <w:marLeft w:val="0"/>
      <w:marRight w:val="0"/>
      <w:marTop w:val="0"/>
      <w:marBottom w:val="0"/>
      <w:divBdr>
        <w:top w:val="none" w:sz="0" w:space="0" w:color="auto"/>
        <w:left w:val="none" w:sz="0" w:space="0" w:color="auto"/>
        <w:bottom w:val="none" w:sz="0" w:space="0" w:color="auto"/>
        <w:right w:val="none" w:sz="0" w:space="0" w:color="auto"/>
      </w:divBdr>
    </w:div>
    <w:div w:id="159469540">
      <w:bodyDiv w:val="1"/>
      <w:marLeft w:val="0"/>
      <w:marRight w:val="0"/>
      <w:marTop w:val="0"/>
      <w:marBottom w:val="0"/>
      <w:divBdr>
        <w:top w:val="none" w:sz="0" w:space="0" w:color="auto"/>
        <w:left w:val="none" w:sz="0" w:space="0" w:color="auto"/>
        <w:bottom w:val="none" w:sz="0" w:space="0" w:color="auto"/>
        <w:right w:val="none" w:sz="0" w:space="0" w:color="auto"/>
      </w:divBdr>
    </w:div>
    <w:div w:id="167327698">
      <w:bodyDiv w:val="1"/>
      <w:marLeft w:val="0"/>
      <w:marRight w:val="0"/>
      <w:marTop w:val="0"/>
      <w:marBottom w:val="0"/>
      <w:divBdr>
        <w:top w:val="none" w:sz="0" w:space="0" w:color="auto"/>
        <w:left w:val="none" w:sz="0" w:space="0" w:color="auto"/>
        <w:bottom w:val="none" w:sz="0" w:space="0" w:color="auto"/>
        <w:right w:val="none" w:sz="0" w:space="0" w:color="auto"/>
      </w:divBdr>
      <w:divsChild>
        <w:div w:id="1288507992">
          <w:marLeft w:val="0"/>
          <w:marRight w:val="0"/>
          <w:marTop w:val="0"/>
          <w:marBottom w:val="0"/>
          <w:divBdr>
            <w:top w:val="none" w:sz="0" w:space="0" w:color="auto"/>
            <w:left w:val="none" w:sz="0" w:space="0" w:color="auto"/>
            <w:bottom w:val="none" w:sz="0" w:space="0" w:color="auto"/>
            <w:right w:val="none" w:sz="0" w:space="0" w:color="auto"/>
          </w:divBdr>
        </w:div>
        <w:div w:id="1344817313">
          <w:marLeft w:val="0"/>
          <w:marRight w:val="0"/>
          <w:marTop w:val="0"/>
          <w:marBottom w:val="0"/>
          <w:divBdr>
            <w:top w:val="none" w:sz="0" w:space="0" w:color="auto"/>
            <w:left w:val="none" w:sz="0" w:space="0" w:color="auto"/>
            <w:bottom w:val="none" w:sz="0" w:space="0" w:color="auto"/>
            <w:right w:val="none" w:sz="0" w:space="0" w:color="auto"/>
          </w:divBdr>
        </w:div>
        <w:div w:id="1801994656">
          <w:marLeft w:val="0"/>
          <w:marRight w:val="0"/>
          <w:marTop w:val="0"/>
          <w:marBottom w:val="0"/>
          <w:divBdr>
            <w:top w:val="none" w:sz="0" w:space="0" w:color="auto"/>
            <w:left w:val="none" w:sz="0" w:space="0" w:color="auto"/>
            <w:bottom w:val="none" w:sz="0" w:space="0" w:color="auto"/>
            <w:right w:val="none" w:sz="0" w:space="0" w:color="auto"/>
          </w:divBdr>
        </w:div>
        <w:div w:id="901644989">
          <w:marLeft w:val="0"/>
          <w:marRight w:val="0"/>
          <w:marTop w:val="0"/>
          <w:marBottom w:val="0"/>
          <w:divBdr>
            <w:top w:val="none" w:sz="0" w:space="0" w:color="auto"/>
            <w:left w:val="none" w:sz="0" w:space="0" w:color="auto"/>
            <w:bottom w:val="none" w:sz="0" w:space="0" w:color="auto"/>
            <w:right w:val="none" w:sz="0" w:space="0" w:color="auto"/>
          </w:divBdr>
        </w:div>
      </w:divsChild>
    </w:div>
    <w:div w:id="208421746">
      <w:bodyDiv w:val="1"/>
      <w:marLeft w:val="0"/>
      <w:marRight w:val="0"/>
      <w:marTop w:val="0"/>
      <w:marBottom w:val="0"/>
      <w:divBdr>
        <w:top w:val="none" w:sz="0" w:space="0" w:color="auto"/>
        <w:left w:val="none" w:sz="0" w:space="0" w:color="auto"/>
        <w:bottom w:val="none" w:sz="0" w:space="0" w:color="auto"/>
        <w:right w:val="none" w:sz="0" w:space="0" w:color="auto"/>
      </w:divBdr>
    </w:div>
    <w:div w:id="224491276">
      <w:bodyDiv w:val="1"/>
      <w:marLeft w:val="0"/>
      <w:marRight w:val="0"/>
      <w:marTop w:val="0"/>
      <w:marBottom w:val="0"/>
      <w:divBdr>
        <w:top w:val="none" w:sz="0" w:space="0" w:color="auto"/>
        <w:left w:val="none" w:sz="0" w:space="0" w:color="auto"/>
        <w:bottom w:val="none" w:sz="0" w:space="0" w:color="auto"/>
        <w:right w:val="none" w:sz="0" w:space="0" w:color="auto"/>
      </w:divBdr>
    </w:div>
    <w:div w:id="232669449">
      <w:bodyDiv w:val="1"/>
      <w:marLeft w:val="0"/>
      <w:marRight w:val="0"/>
      <w:marTop w:val="0"/>
      <w:marBottom w:val="0"/>
      <w:divBdr>
        <w:top w:val="none" w:sz="0" w:space="0" w:color="auto"/>
        <w:left w:val="none" w:sz="0" w:space="0" w:color="auto"/>
        <w:bottom w:val="none" w:sz="0" w:space="0" w:color="auto"/>
        <w:right w:val="none" w:sz="0" w:space="0" w:color="auto"/>
      </w:divBdr>
    </w:div>
    <w:div w:id="290600632">
      <w:bodyDiv w:val="1"/>
      <w:marLeft w:val="0"/>
      <w:marRight w:val="0"/>
      <w:marTop w:val="0"/>
      <w:marBottom w:val="0"/>
      <w:divBdr>
        <w:top w:val="none" w:sz="0" w:space="0" w:color="auto"/>
        <w:left w:val="none" w:sz="0" w:space="0" w:color="auto"/>
        <w:bottom w:val="none" w:sz="0" w:space="0" w:color="auto"/>
        <w:right w:val="none" w:sz="0" w:space="0" w:color="auto"/>
      </w:divBdr>
    </w:div>
    <w:div w:id="296298367">
      <w:bodyDiv w:val="1"/>
      <w:marLeft w:val="0"/>
      <w:marRight w:val="0"/>
      <w:marTop w:val="0"/>
      <w:marBottom w:val="0"/>
      <w:divBdr>
        <w:top w:val="none" w:sz="0" w:space="0" w:color="auto"/>
        <w:left w:val="none" w:sz="0" w:space="0" w:color="auto"/>
        <w:bottom w:val="none" w:sz="0" w:space="0" w:color="auto"/>
        <w:right w:val="none" w:sz="0" w:space="0" w:color="auto"/>
      </w:divBdr>
    </w:div>
    <w:div w:id="554465369">
      <w:bodyDiv w:val="1"/>
      <w:marLeft w:val="0"/>
      <w:marRight w:val="0"/>
      <w:marTop w:val="0"/>
      <w:marBottom w:val="0"/>
      <w:divBdr>
        <w:top w:val="none" w:sz="0" w:space="0" w:color="auto"/>
        <w:left w:val="none" w:sz="0" w:space="0" w:color="auto"/>
        <w:bottom w:val="none" w:sz="0" w:space="0" w:color="auto"/>
        <w:right w:val="none" w:sz="0" w:space="0" w:color="auto"/>
      </w:divBdr>
    </w:div>
    <w:div w:id="602684056">
      <w:bodyDiv w:val="1"/>
      <w:marLeft w:val="0"/>
      <w:marRight w:val="0"/>
      <w:marTop w:val="0"/>
      <w:marBottom w:val="0"/>
      <w:divBdr>
        <w:top w:val="none" w:sz="0" w:space="0" w:color="auto"/>
        <w:left w:val="none" w:sz="0" w:space="0" w:color="auto"/>
        <w:bottom w:val="none" w:sz="0" w:space="0" w:color="auto"/>
        <w:right w:val="none" w:sz="0" w:space="0" w:color="auto"/>
      </w:divBdr>
    </w:div>
    <w:div w:id="618873621">
      <w:bodyDiv w:val="1"/>
      <w:marLeft w:val="0"/>
      <w:marRight w:val="0"/>
      <w:marTop w:val="0"/>
      <w:marBottom w:val="0"/>
      <w:divBdr>
        <w:top w:val="none" w:sz="0" w:space="0" w:color="auto"/>
        <w:left w:val="none" w:sz="0" w:space="0" w:color="auto"/>
        <w:bottom w:val="none" w:sz="0" w:space="0" w:color="auto"/>
        <w:right w:val="none" w:sz="0" w:space="0" w:color="auto"/>
      </w:divBdr>
    </w:div>
    <w:div w:id="649558221">
      <w:bodyDiv w:val="1"/>
      <w:marLeft w:val="0"/>
      <w:marRight w:val="0"/>
      <w:marTop w:val="0"/>
      <w:marBottom w:val="0"/>
      <w:divBdr>
        <w:top w:val="none" w:sz="0" w:space="0" w:color="auto"/>
        <w:left w:val="none" w:sz="0" w:space="0" w:color="auto"/>
        <w:bottom w:val="none" w:sz="0" w:space="0" w:color="auto"/>
        <w:right w:val="none" w:sz="0" w:space="0" w:color="auto"/>
      </w:divBdr>
    </w:div>
    <w:div w:id="665018561">
      <w:bodyDiv w:val="1"/>
      <w:marLeft w:val="0"/>
      <w:marRight w:val="0"/>
      <w:marTop w:val="0"/>
      <w:marBottom w:val="0"/>
      <w:divBdr>
        <w:top w:val="none" w:sz="0" w:space="0" w:color="auto"/>
        <w:left w:val="none" w:sz="0" w:space="0" w:color="auto"/>
        <w:bottom w:val="none" w:sz="0" w:space="0" w:color="auto"/>
        <w:right w:val="none" w:sz="0" w:space="0" w:color="auto"/>
      </w:divBdr>
    </w:div>
    <w:div w:id="665860955">
      <w:bodyDiv w:val="1"/>
      <w:marLeft w:val="0"/>
      <w:marRight w:val="0"/>
      <w:marTop w:val="0"/>
      <w:marBottom w:val="0"/>
      <w:divBdr>
        <w:top w:val="none" w:sz="0" w:space="0" w:color="auto"/>
        <w:left w:val="none" w:sz="0" w:space="0" w:color="auto"/>
        <w:bottom w:val="none" w:sz="0" w:space="0" w:color="auto"/>
        <w:right w:val="none" w:sz="0" w:space="0" w:color="auto"/>
      </w:divBdr>
    </w:div>
    <w:div w:id="694693943">
      <w:bodyDiv w:val="1"/>
      <w:marLeft w:val="0"/>
      <w:marRight w:val="0"/>
      <w:marTop w:val="0"/>
      <w:marBottom w:val="0"/>
      <w:divBdr>
        <w:top w:val="none" w:sz="0" w:space="0" w:color="auto"/>
        <w:left w:val="none" w:sz="0" w:space="0" w:color="auto"/>
        <w:bottom w:val="none" w:sz="0" w:space="0" w:color="auto"/>
        <w:right w:val="none" w:sz="0" w:space="0" w:color="auto"/>
      </w:divBdr>
    </w:div>
    <w:div w:id="697005655">
      <w:bodyDiv w:val="1"/>
      <w:marLeft w:val="0"/>
      <w:marRight w:val="0"/>
      <w:marTop w:val="0"/>
      <w:marBottom w:val="0"/>
      <w:divBdr>
        <w:top w:val="none" w:sz="0" w:space="0" w:color="auto"/>
        <w:left w:val="none" w:sz="0" w:space="0" w:color="auto"/>
        <w:bottom w:val="none" w:sz="0" w:space="0" w:color="auto"/>
        <w:right w:val="none" w:sz="0" w:space="0" w:color="auto"/>
      </w:divBdr>
      <w:divsChild>
        <w:div w:id="1511140797">
          <w:marLeft w:val="0"/>
          <w:marRight w:val="0"/>
          <w:marTop w:val="0"/>
          <w:marBottom w:val="0"/>
          <w:divBdr>
            <w:top w:val="none" w:sz="0" w:space="0" w:color="auto"/>
            <w:left w:val="none" w:sz="0" w:space="0" w:color="auto"/>
            <w:bottom w:val="none" w:sz="0" w:space="0" w:color="auto"/>
            <w:right w:val="none" w:sz="0" w:space="0" w:color="auto"/>
          </w:divBdr>
        </w:div>
        <w:div w:id="1340742179">
          <w:marLeft w:val="0"/>
          <w:marRight w:val="0"/>
          <w:marTop w:val="0"/>
          <w:marBottom w:val="0"/>
          <w:divBdr>
            <w:top w:val="none" w:sz="0" w:space="0" w:color="auto"/>
            <w:left w:val="none" w:sz="0" w:space="0" w:color="auto"/>
            <w:bottom w:val="none" w:sz="0" w:space="0" w:color="auto"/>
            <w:right w:val="none" w:sz="0" w:space="0" w:color="auto"/>
          </w:divBdr>
        </w:div>
        <w:div w:id="875311795">
          <w:marLeft w:val="0"/>
          <w:marRight w:val="0"/>
          <w:marTop w:val="0"/>
          <w:marBottom w:val="0"/>
          <w:divBdr>
            <w:top w:val="none" w:sz="0" w:space="0" w:color="auto"/>
            <w:left w:val="none" w:sz="0" w:space="0" w:color="auto"/>
            <w:bottom w:val="none" w:sz="0" w:space="0" w:color="auto"/>
            <w:right w:val="none" w:sz="0" w:space="0" w:color="auto"/>
          </w:divBdr>
        </w:div>
        <w:div w:id="407118995">
          <w:marLeft w:val="0"/>
          <w:marRight w:val="0"/>
          <w:marTop w:val="0"/>
          <w:marBottom w:val="0"/>
          <w:divBdr>
            <w:top w:val="none" w:sz="0" w:space="0" w:color="auto"/>
            <w:left w:val="none" w:sz="0" w:space="0" w:color="auto"/>
            <w:bottom w:val="none" w:sz="0" w:space="0" w:color="auto"/>
            <w:right w:val="none" w:sz="0" w:space="0" w:color="auto"/>
          </w:divBdr>
        </w:div>
      </w:divsChild>
    </w:div>
    <w:div w:id="700714013">
      <w:bodyDiv w:val="1"/>
      <w:marLeft w:val="0"/>
      <w:marRight w:val="0"/>
      <w:marTop w:val="0"/>
      <w:marBottom w:val="0"/>
      <w:divBdr>
        <w:top w:val="none" w:sz="0" w:space="0" w:color="auto"/>
        <w:left w:val="none" w:sz="0" w:space="0" w:color="auto"/>
        <w:bottom w:val="none" w:sz="0" w:space="0" w:color="auto"/>
        <w:right w:val="none" w:sz="0" w:space="0" w:color="auto"/>
      </w:divBdr>
    </w:div>
    <w:div w:id="714158641">
      <w:bodyDiv w:val="1"/>
      <w:marLeft w:val="0"/>
      <w:marRight w:val="0"/>
      <w:marTop w:val="0"/>
      <w:marBottom w:val="0"/>
      <w:divBdr>
        <w:top w:val="none" w:sz="0" w:space="0" w:color="auto"/>
        <w:left w:val="none" w:sz="0" w:space="0" w:color="auto"/>
        <w:bottom w:val="none" w:sz="0" w:space="0" w:color="auto"/>
        <w:right w:val="none" w:sz="0" w:space="0" w:color="auto"/>
      </w:divBdr>
    </w:div>
    <w:div w:id="718549871">
      <w:bodyDiv w:val="1"/>
      <w:marLeft w:val="0"/>
      <w:marRight w:val="0"/>
      <w:marTop w:val="0"/>
      <w:marBottom w:val="0"/>
      <w:divBdr>
        <w:top w:val="none" w:sz="0" w:space="0" w:color="auto"/>
        <w:left w:val="none" w:sz="0" w:space="0" w:color="auto"/>
        <w:bottom w:val="none" w:sz="0" w:space="0" w:color="auto"/>
        <w:right w:val="none" w:sz="0" w:space="0" w:color="auto"/>
      </w:divBdr>
      <w:divsChild>
        <w:div w:id="1041514070">
          <w:marLeft w:val="0"/>
          <w:marRight w:val="0"/>
          <w:marTop w:val="0"/>
          <w:marBottom w:val="0"/>
          <w:divBdr>
            <w:top w:val="none" w:sz="0" w:space="0" w:color="auto"/>
            <w:left w:val="none" w:sz="0" w:space="0" w:color="auto"/>
            <w:bottom w:val="none" w:sz="0" w:space="0" w:color="auto"/>
            <w:right w:val="none" w:sz="0" w:space="0" w:color="auto"/>
          </w:divBdr>
        </w:div>
        <w:div w:id="1929852456">
          <w:marLeft w:val="0"/>
          <w:marRight w:val="0"/>
          <w:marTop w:val="0"/>
          <w:marBottom w:val="0"/>
          <w:divBdr>
            <w:top w:val="none" w:sz="0" w:space="0" w:color="auto"/>
            <w:left w:val="none" w:sz="0" w:space="0" w:color="auto"/>
            <w:bottom w:val="none" w:sz="0" w:space="0" w:color="auto"/>
            <w:right w:val="none" w:sz="0" w:space="0" w:color="auto"/>
          </w:divBdr>
        </w:div>
      </w:divsChild>
    </w:div>
    <w:div w:id="783772410">
      <w:bodyDiv w:val="1"/>
      <w:marLeft w:val="0"/>
      <w:marRight w:val="0"/>
      <w:marTop w:val="0"/>
      <w:marBottom w:val="0"/>
      <w:divBdr>
        <w:top w:val="none" w:sz="0" w:space="0" w:color="auto"/>
        <w:left w:val="none" w:sz="0" w:space="0" w:color="auto"/>
        <w:bottom w:val="none" w:sz="0" w:space="0" w:color="auto"/>
        <w:right w:val="none" w:sz="0" w:space="0" w:color="auto"/>
      </w:divBdr>
    </w:div>
    <w:div w:id="802237452">
      <w:bodyDiv w:val="1"/>
      <w:marLeft w:val="0"/>
      <w:marRight w:val="0"/>
      <w:marTop w:val="0"/>
      <w:marBottom w:val="0"/>
      <w:divBdr>
        <w:top w:val="none" w:sz="0" w:space="0" w:color="auto"/>
        <w:left w:val="none" w:sz="0" w:space="0" w:color="auto"/>
        <w:bottom w:val="none" w:sz="0" w:space="0" w:color="auto"/>
        <w:right w:val="none" w:sz="0" w:space="0" w:color="auto"/>
      </w:divBdr>
    </w:div>
    <w:div w:id="813762756">
      <w:bodyDiv w:val="1"/>
      <w:marLeft w:val="0"/>
      <w:marRight w:val="0"/>
      <w:marTop w:val="0"/>
      <w:marBottom w:val="0"/>
      <w:divBdr>
        <w:top w:val="none" w:sz="0" w:space="0" w:color="auto"/>
        <w:left w:val="none" w:sz="0" w:space="0" w:color="auto"/>
        <w:bottom w:val="none" w:sz="0" w:space="0" w:color="auto"/>
        <w:right w:val="none" w:sz="0" w:space="0" w:color="auto"/>
      </w:divBdr>
    </w:div>
    <w:div w:id="826675302">
      <w:bodyDiv w:val="1"/>
      <w:marLeft w:val="0"/>
      <w:marRight w:val="0"/>
      <w:marTop w:val="0"/>
      <w:marBottom w:val="0"/>
      <w:divBdr>
        <w:top w:val="none" w:sz="0" w:space="0" w:color="auto"/>
        <w:left w:val="none" w:sz="0" w:space="0" w:color="auto"/>
        <w:bottom w:val="none" w:sz="0" w:space="0" w:color="auto"/>
        <w:right w:val="none" w:sz="0" w:space="0" w:color="auto"/>
      </w:divBdr>
      <w:divsChild>
        <w:div w:id="59519515">
          <w:marLeft w:val="0"/>
          <w:marRight w:val="0"/>
          <w:marTop w:val="0"/>
          <w:marBottom w:val="0"/>
          <w:divBdr>
            <w:top w:val="none" w:sz="0" w:space="0" w:color="auto"/>
            <w:left w:val="none" w:sz="0" w:space="0" w:color="auto"/>
            <w:bottom w:val="none" w:sz="0" w:space="0" w:color="auto"/>
            <w:right w:val="none" w:sz="0" w:space="0" w:color="auto"/>
          </w:divBdr>
        </w:div>
        <w:div w:id="1331906975">
          <w:marLeft w:val="0"/>
          <w:marRight w:val="0"/>
          <w:marTop w:val="0"/>
          <w:marBottom w:val="0"/>
          <w:divBdr>
            <w:top w:val="none" w:sz="0" w:space="0" w:color="auto"/>
            <w:left w:val="none" w:sz="0" w:space="0" w:color="auto"/>
            <w:bottom w:val="none" w:sz="0" w:space="0" w:color="auto"/>
            <w:right w:val="none" w:sz="0" w:space="0" w:color="auto"/>
          </w:divBdr>
        </w:div>
        <w:div w:id="2081829099">
          <w:marLeft w:val="0"/>
          <w:marRight w:val="0"/>
          <w:marTop w:val="0"/>
          <w:marBottom w:val="0"/>
          <w:divBdr>
            <w:top w:val="none" w:sz="0" w:space="0" w:color="auto"/>
            <w:left w:val="none" w:sz="0" w:space="0" w:color="auto"/>
            <w:bottom w:val="none" w:sz="0" w:space="0" w:color="auto"/>
            <w:right w:val="none" w:sz="0" w:space="0" w:color="auto"/>
          </w:divBdr>
          <w:divsChild>
            <w:div w:id="1394966347">
              <w:marLeft w:val="0"/>
              <w:marRight w:val="0"/>
              <w:marTop w:val="30"/>
              <w:marBottom w:val="30"/>
              <w:divBdr>
                <w:top w:val="none" w:sz="0" w:space="0" w:color="auto"/>
                <w:left w:val="none" w:sz="0" w:space="0" w:color="auto"/>
                <w:bottom w:val="none" w:sz="0" w:space="0" w:color="auto"/>
                <w:right w:val="none" w:sz="0" w:space="0" w:color="auto"/>
              </w:divBdr>
              <w:divsChild>
                <w:div w:id="966474627">
                  <w:marLeft w:val="0"/>
                  <w:marRight w:val="0"/>
                  <w:marTop w:val="0"/>
                  <w:marBottom w:val="0"/>
                  <w:divBdr>
                    <w:top w:val="none" w:sz="0" w:space="0" w:color="auto"/>
                    <w:left w:val="none" w:sz="0" w:space="0" w:color="auto"/>
                    <w:bottom w:val="none" w:sz="0" w:space="0" w:color="auto"/>
                    <w:right w:val="none" w:sz="0" w:space="0" w:color="auto"/>
                  </w:divBdr>
                  <w:divsChild>
                    <w:div w:id="1699164772">
                      <w:marLeft w:val="0"/>
                      <w:marRight w:val="0"/>
                      <w:marTop w:val="0"/>
                      <w:marBottom w:val="0"/>
                      <w:divBdr>
                        <w:top w:val="none" w:sz="0" w:space="0" w:color="auto"/>
                        <w:left w:val="none" w:sz="0" w:space="0" w:color="auto"/>
                        <w:bottom w:val="none" w:sz="0" w:space="0" w:color="auto"/>
                        <w:right w:val="none" w:sz="0" w:space="0" w:color="auto"/>
                      </w:divBdr>
                    </w:div>
                  </w:divsChild>
                </w:div>
                <w:div w:id="1887637393">
                  <w:marLeft w:val="0"/>
                  <w:marRight w:val="0"/>
                  <w:marTop w:val="0"/>
                  <w:marBottom w:val="0"/>
                  <w:divBdr>
                    <w:top w:val="none" w:sz="0" w:space="0" w:color="auto"/>
                    <w:left w:val="none" w:sz="0" w:space="0" w:color="auto"/>
                    <w:bottom w:val="none" w:sz="0" w:space="0" w:color="auto"/>
                    <w:right w:val="none" w:sz="0" w:space="0" w:color="auto"/>
                  </w:divBdr>
                  <w:divsChild>
                    <w:div w:id="495389726">
                      <w:marLeft w:val="0"/>
                      <w:marRight w:val="0"/>
                      <w:marTop w:val="0"/>
                      <w:marBottom w:val="0"/>
                      <w:divBdr>
                        <w:top w:val="none" w:sz="0" w:space="0" w:color="auto"/>
                        <w:left w:val="none" w:sz="0" w:space="0" w:color="auto"/>
                        <w:bottom w:val="none" w:sz="0" w:space="0" w:color="auto"/>
                        <w:right w:val="none" w:sz="0" w:space="0" w:color="auto"/>
                      </w:divBdr>
                    </w:div>
                  </w:divsChild>
                </w:div>
                <w:div w:id="2031178146">
                  <w:marLeft w:val="0"/>
                  <w:marRight w:val="0"/>
                  <w:marTop w:val="0"/>
                  <w:marBottom w:val="0"/>
                  <w:divBdr>
                    <w:top w:val="none" w:sz="0" w:space="0" w:color="auto"/>
                    <w:left w:val="none" w:sz="0" w:space="0" w:color="auto"/>
                    <w:bottom w:val="none" w:sz="0" w:space="0" w:color="auto"/>
                    <w:right w:val="none" w:sz="0" w:space="0" w:color="auto"/>
                  </w:divBdr>
                  <w:divsChild>
                    <w:div w:id="980112128">
                      <w:marLeft w:val="0"/>
                      <w:marRight w:val="0"/>
                      <w:marTop w:val="0"/>
                      <w:marBottom w:val="0"/>
                      <w:divBdr>
                        <w:top w:val="none" w:sz="0" w:space="0" w:color="auto"/>
                        <w:left w:val="none" w:sz="0" w:space="0" w:color="auto"/>
                        <w:bottom w:val="none" w:sz="0" w:space="0" w:color="auto"/>
                        <w:right w:val="none" w:sz="0" w:space="0" w:color="auto"/>
                      </w:divBdr>
                    </w:div>
                    <w:div w:id="1188835194">
                      <w:marLeft w:val="0"/>
                      <w:marRight w:val="0"/>
                      <w:marTop w:val="0"/>
                      <w:marBottom w:val="0"/>
                      <w:divBdr>
                        <w:top w:val="none" w:sz="0" w:space="0" w:color="auto"/>
                        <w:left w:val="none" w:sz="0" w:space="0" w:color="auto"/>
                        <w:bottom w:val="none" w:sz="0" w:space="0" w:color="auto"/>
                        <w:right w:val="none" w:sz="0" w:space="0" w:color="auto"/>
                      </w:divBdr>
                    </w:div>
                  </w:divsChild>
                </w:div>
                <w:div w:id="148834625">
                  <w:marLeft w:val="0"/>
                  <w:marRight w:val="0"/>
                  <w:marTop w:val="0"/>
                  <w:marBottom w:val="0"/>
                  <w:divBdr>
                    <w:top w:val="none" w:sz="0" w:space="0" w:color="auto"/>
                    <w:left w:val="none" w:sz="0" w:space="0" w:color="auto"/>
                    <w:bottom w:val="none" w:sz="0" w:space="0" w:color="auto"/>
                    <w:right w:val="none" w:sz="0" w:space="0" w:color="auto"/>
                  </w:divBdr>
                  <w:divsChild>
                    <w:div w:id="1499612272">
                      <w:marLeft w:val="0"/>
                      <w:marRight w:val="0"/>
                      <w:marTop w:val="0"/>
                      <w:marBottom w:val="0"/>
                      <w:divBdr>
                        <w:top w:val="none" w:sz="0" w:space="0" w:color="auto"/>
                        <w:left w:val="none" w:sz="0" w:space="0" w:color="auto"/>
                        <w:bottom w:val="none" w:sz="0" w:space="0" w:color="auto"/>
                        <w:right w:val="none" w:sz="0" w:space="0" w:color="auto"/>
                      </w:divBdr>
                    </w:div>
                  </w:divsChild>
                </w:div>
                <w:div w:id="1302420303">
                  <w:marLeft w:val="0"/>
                  <w:marRight w:val="0"/>
                  <w:marTop w:val="0"/>
                  <w:marBottom w:val="0"/>
                  <w:divBdr>
                    <w:top w:val="none" w:sz="0" w:space="0" w:color="auto"/>
                    <w:left w:val="none" w:sz="0" w:space="0" w:color="auto"/>
                    <w:bottom w:val="none" w:sz="0" w:space="0" w:color="auto"/>
                    <w:right w:val="none" w:sz="0" w:space="0" w:color="auto"/>
                  </w:divBdr>
                  <w:divsChild>
                    <w:div w:id="354616099">
                      <w:marLeft w:val="0"/>
                      <w:marRight w:val="0"/>
                      <w:marTop w:val="0"/>
                      <w:marBottom w:val="0"/>
                      <w:divBdr>
                        <w:top w:val="none" w:sz="0" w:space="0" w:color="auto"/>
                        <w:left w:val="none" w:sz="0" w:space="0" w:color="auto"/>
                        <w:bottom w:val="none" w:sz="0" w:space="0" w:color="auto"/>
                        <w:right w:val="none" w:sz="0" w:space="0" w:color="auto"/>
                      </w:divBdr>
                    </w:div>
                  </w:divsChild>
                </w:div>
                <w:div w:id="1932230488">
                  <w:marLeft w:val="0"/>
                  <w:marRight w:val="0"/>
                  <w:marTop w:val="0"/>
                  <w:marBottom w:val="0"/>
                  <w:divBdr>
                    <w:top w:val="none" w:sz="0" w:space="0" w:color="auto"/>
                    <w:left w:val="none" w:sz="0" w:space="0" w:color="auto"/>
                    <w:bottom w:val="none" w:sz="0" w:space="0" w:color="auto"/>
                    <w:right w:val="none" w:sz="0" w:space="0" w:color="auto"/>
                  </w:divBdr>
                  <w:divsChild>
                    <w:div w:id="2125539146">
                      <w:marLeft w:val="0"/>
                      <w:marRight w:val="0"/>
                      <w:marTop w:val="0"/>
                      <w:marBottom w:val="0"/>
                      <w:divBdr>
                        <w:top w:val="none" w:sz="0" w:space="0" w:color="auto"/>
                        <w:left w:val="none" w:sz="0" w:space="0" w:color="auto"/>
                        <w:bottom w:val="none" w:sz="0" w:space="0" w:color="auto"/>
                        <w:right w:val="none" w:sz="0" w:space="0" w:color="auto"/>
                      </w:divBdr>
                    </w:div>
                    <w:div w:id="1212183870">
                      <w:marLeft w:val="0"/>
                      <w:marRight w:val="0"/>
                      <w:marTop w:val="0"/>
                      <w:marBottom w:val="0"/>
                      <w:divBdr>
                        <w:top w:val="none" w:sz="0" w:space="0" w:color="auto"/>
                        <w:left w:val="none" w:sz="0" w:space="0" w:color="auto"/>
                        <w:bottom w:val="none" w:sz="0" w:space="0" w:color="auto"/>
                        <w:right w:val="none" w:sz="0" w:space="0" w:color="auto"/>
                      </w:divBdr>
                    </w:div>
                    <w:div w:id="1911306029">
                      <w:marLeft w:val="0"/>
                      <w:marRight w:val="0"/>
                      <w:marTop w:val="0"/>
                      <w:marBottom w:val="0"/>
                      <w:divBdr>
                        <w:top w:val="none" w:sz="0" w:space="0" w:color="auto"/>
                        <w:left w:val="none" w:sz="0" w:space="0" w:color="auto"/>
                        <w:bottom w:val="none" w:sz="0" w:space="0" w:color="auto"/>
                        <w:right w:val="none" w:sz="0" w:space="0" w:color="auto"/>
                      </w:divBdr>
                    </w:div>
                    <w:div w:id="1335262241">
                      <w:marLeft w:val="0"/>
                      <w:marRight w:val="0"/>
                      <w:marTop w:val="0"/>
                      <w:marBottom w:val="0"/>
                      <w:divBdr>
                        <w:top w:val="none" w:sz="0" w:space="0" w:color="auto"/>
                        <w:left w:val="none" w:sz="0" w:space="0" w:color="auto"/>
                        <w:bottom w:val="none" w:sz="0" w:space="0" w:color="auto"/>
                        <w:right w:val="none" w:sz="0" w:space="0" w:color="auto"/>
                      </w:divBdr>
                    </w:div>
                    <w:div w:id="560484121">
                      <w:marLeft w:val="0"/>
                      <w:marRight w:val="0"/>
                      <w:marTop w:val="0"/>
                      <w:marBottom w:val="0"/>
                      <w:divBdr>
                        <w:top w:val="none" w:sz="0" w:space="0" w:color="auto"/>
                        <w:left w:val="none" w:sz="0" w:space="0" w:color="auto"/>
                        <w:bottom w:val="none" w:sz="0" w:space="0" w:color="auto"/>
                        <w:right w:val="none" w:sz="0" w:space="0" w:color="auto"/>
                      </w:divBdr>
                    </w:div>
                    <w:div w:id="403450561">
                      <w:marLeft w:val="0"/>
                      <w:marRight w:val="0"/>
                      <w:marTop w:val="0"/>
                      <w:marBottom w:val="0"/>
                      <w:divBdr>
                        <w:top w:val="none" w:sz="0" w:space="0" w:color="auto"/>
                        <w:left w:val="none" w:sz="0" w:space="0" w:color="auto"/>
                        <w:bottom w:val="none" w:sz="0" w:space="0" w:color="auto"/>
                        <w:right w:val="none" w:sz="0" w:space="0" w:color="auto"/>
                      </w:divBdr>
                    </w:div>
                    <w:div w:id="1257440204">
                      <w:marLeft w:val="0"/>
                      <w:marRight w:val="0"/>
                      <w:marTop w:val="0"/>
                      <w:marBottom w:val="0"/>
                      <w:divBdr>
                        <w:top w:val="none" w:sz="0" w:space="0" w:color="auto"/>
                        <w:left w:val="none" w:sz="0" w:space="0" w:color="auto"/>
                        <w:bottom w:val="none" w:sz="0" w:space="0" w:color="auto"/>
                        <w:right w:val="none" w:sz="0" w:space="0" w:color="auto"/>
                      </w:divBdr>
                    </w:div>
                    <w:div w:id="935753315">
                      <w:marLeft w:val="0"/>
                      <w:marRight w:val="0"/>
                      <w:marTop w:val="0"/>
                      <w:marBottom w:val="0"/>
                      <w:divBdr>
                        <w:top w:val="none" w:sz="0" w:space="0" w:color="auto"/>
                        <w:left w:val="none" w:sz="0" w:space="0" w:color="auto"/>
                        <w:bottom w:val="none" w:sz="0" w:space="0" w:color="auto"/>
                        <w:right w:val="none" w:sz="0" w:space="0" w:color="auto"/>
                      </w:divBdr>
                    </w:div>
                    <w:div w:id="1493717334">
                      <w:marLeft w:val="0"/>
                      <w:marRight w:val="0"/>
                      <w:marTop w:val="0"/>
                      <w:marBottom w:val="0"/>
                      <w:divBdr>
                        <w:top w:val="none" w:sz="0" w:space="0" w:color="auto"/>
                        <w:left w:val="none" w:sz="0" w:space="0" w:color="auto"/>
                        <w:bottom w:val="none" w:sz="0" w:space="0" w:color="auto"/>
                        <w:right w:val="none" w:sz="0" w:space="0" w:color="auto"/>
                      </w:divBdr>
                    </w:div>
                    <w:div w:id="1606881902">
                      <w:marLeft w:val="0"/>
                      <w:marRight w:val="0"/>
                      <w:marTop w:val="0"/>
                      <w:marBottom w:val="0"/>
                      <w:divBdr>
                        <w:top w:val="none" w:sz="0" w:space="0" w:color="auto"/>
                        <w:left w:val="none" w:sz="0" w:space="0" w:color="auto"/>
                        <w:bottom w:val="none" w:sz="0" w:space="0" w:color="auto"/>
                        <w:right w:val="none" w:sz="0" w:space="0" w:color="auto"/>
                      </w:divBdr>
                    </w:div>
                    <w:div w:id="192502418">
                      <w:marLeft w:val="0"/>
                      <w:marRight w:val="0"/>
                      <w:marTop w:val="0"/>
                      <w:marBottom w:val="0"/>
                      <w:divBdr>
                        <w:top w:val="none" w:sz="0" w:space="0" w:color="auto"/>
                        <w:left w:val="none" w:sz="0" w:space="0" w:color="auto"/>
                        <w:bottom w:val="none" w:sz="0" w:space="0" w:color="auto"/>
                        <w:right w:val="none" w:sz="0" w:space="0" w:color="auto"/>
                      </w:divBdr>
                    </w:div>
                    <w:div w:id="934750362">
                      <w:marLeft w:val="0"/>
                      <w:marRight w:val="0"/>
                      <w:marTop w:val="0"/>
                      <w:marBottom w:val="0"/>
                      <w:divBdr>
                        <w:top w:val="none" w:sz="0" w:space="0" w:color="auto"/>
                        <w:left w:val="none" w:sz="0" w:space="0" w:color="auto"/>
                        <w:bottom w:val="none" w:sz="0" w:space="0" w:color="auto"/>
                        <w:right w:val="none" w:sz="0" w:space="0" w:color="auto"/>
                      </w:divBdr>
                    </w:div>
                    <w:div w:id="711996473">
                      <w:marLeft w:val="0"/>
                      <w:marRight w:val="0"/>
                      <w:marTop w:val="0"/>
                      <w:marBottom w:val="0"/>
                      <w:divBdr>
                        <w:top w:val="none" w:sz="0" w:space="0" w:color="auto"/>
                        <w:left w:val="none" w:sz="0" w:space="0" w:color="auto"/>
                        <w:bottom w:val="none" w:sz="0" w:space="0" w:color="auto"/>
                        <w:right w:val="none" w:sz="0" w:space="0" w:color="auto"/>
                      </w:divBdr>
                    </w:div>
                  </w:divsChild>
                </w:div>
                <w:div w:id="2062634125">
                  <w:marLeft w:val="0"/>
                  <w:marRight w:val="0"/>
                  <w:marTop w:val="0"/>
                  <w:marBottom w:val="0"/>
                  <w:divBdr>
                    <w:top w:val="none" w:sz="0" w:space="0" w:color="auto"/>
                    <w:left w:val="none" w:sz="0" w:space="0" w:color="auto"/>
                    <w:bottom w:val="none" w:sz="0" w:space="0" w:color="auto"/>
                    <w:right w:val="none" w:sz="0" w:space="0" w:color="auto"/>
                  </w:divBdr>
                  <w:divsChild>
                    <w:div w:id="1976989197">
                      <w:marLeft w:val="0"/>
                      <w:marRight w:val="0"/>
                      <w:marTop w:val="0"/>
                      <w:marBottom w:val="0"/>
                      <w:divBdr>
                        <w:top w:val="none" w:sz="0" w:space="0" w:color="auto"/>
                        <w:left w:val="none" w:sz="0" w:space="0" w:color="auto"/>
                        <w:bottom w:val="none" w:sz="0" w:space="0" w:color="auto"/>
                        <w:right w:val="none" w:sz="0" w:space="0" w:color="auto"/>
                      </w:divBdr>
                    </w:div>
                  </w:divsChild>
                </w:div>
                <w:div w:id="696270037">
                  <w:marLeft w:val="0"/>
                  <w:marRight w:val="0"/>
                  <w:marTop w:val="0"/>
                  <w:marBottom w:val="0"/>
                  <w:divBdr>
                    <w:top w:val="none" w:sz="0" w:space="0" w:color="auto"/>
                    <w:left w:val="none" w:sz="0" w:space="0" w:color="auto"/>
                    <w:bottom w:val="none" w:sz="0" w:space="0" w:color="auto"/>
                    <w:right w:val="none" w:sz="0" w:space="0" w:color="auto"/>
                  </w:divBdr>
                  <w:divsChild>
                    <w:div w:id="1710181779">
                      <w:marLeft w:val="0"/>
                      <w:marRight w:val="0"/>
                      <w:marTop w:val="0"/>
                      <w:marBottom w:val="0"/>
                      <w:divBdr>
                        <w:top w:val="none" w:sz="0" w:space="0" w:color="auto"/>
                        <w:left w:val="none" w:sz="0" w:space="0" w:color="auto"/>
                        <w:bottom w:val="none" w:sz="0" w:space="0" w:color="auto"/>
                        <w:right w:val="none" w:sz="0" w:space="0" w:color="auto"/>
                      </w:divBdr>
                    </w:div>
                  </w:divsChild>
                </w:div>
                <w:div w:id="1891962544">
                  <w:marLeft w:val="0"/>
                  <w:marRight w:val="0"/>
                  <w:marTop w:val="0"/>
                  <w:marBottom w:val="0"/>
                  <w:divBdr>
                    <w:top w:val="none" w:sz="0" w:space="0" w:color="auto"/>
                    <w:left w:val="none" w:sz="0" w:space="0" w:color="auto"/>
                    <w:bottom w:val="none" w:sz="0" w:space="0" w:color="auto"/>
                    <w:right w:val="none" w:sz="0" w:space="0" w:color="auto"/>
                  </w:divBdr>
                  <w:divsChild>
                    <w:div w:id="1248536292">
                      <w:marLeft w:val="0"/>
                      <w:marRight w:val="0"/>
                      <w:marTop w:val="0"/>
                      <w:marBottom w:val="0"/>
                      <w:divBdr>
                        <w:top w:val="none" w:sz="0" w:space="0" w:color="auto"/>
                        <w:left w:val="none" w:sz="0" w:space="0" w:color="auto"/>
                        <w:bottom w:val="none" w:sz="0" w:space="0" w:color="auto"/>
                        <w:right w:val="none" w:sz="0" w:space="0" w:color="auto"/>
                      </w:divBdr>
                    </w:div>
                    <w:div w:id="2092266021">
                      <w:marLeft w:val="0"/>
                      <w:marRight w:val="0"/>
                      <w:marTop w:val="0"/>
                      <w:marBottom w:val="0"/>
                      <w:divBdr>
                        <w:top w:val="none" w:sz="0" w:space="0" w:color="auto"/>
                        <w:left w:val="none" w:sz="0" w:space="0" w:color="auto"/>
                        <w:bottom w:val="none" w:sz="0" w:space="0" w:color="auto"/>
                        <w:right w:val="none" w:sz="0" w:space="0" w:color="auto"/>
                      </w:divBdr>
                    </w:div>
                    <w:div w:id="448594094">
                      <w:marLeft w:val="0"/>
                      <w:marRight w:val="0"/>
                      <w:marTop w:val="0"/>
                      <w:marBottom w:val="0"/>
                      <w:divBdr>
                        <w:top w:val="none" w:sz="0" w:space="0" w:color="auto"/>
                        <w:left w:val="none" w:sz="0" w:space="0" w:color="auto"/>
                        <w:bottom w:val="none" w:sz="0" w:space="0" w:color="auto"/>
                        <w:right w:val="none" w:sz="0" w:space="0" w:color="auto"/>
                      </w:divBdr>
                    </w:div>
                    <w:div w:id="354112784">
                      <w:marLeft w:val="0"/>
                      <w:marRight w:val="0"/>
                      <w:marTop w:val="0"/>
                      <w:marBottom w:val="0"/>
                      <w:divBdr>
                        <w:top w:val="none" w:sz="0" w:space="0" w:color="auto"/>
                        <w:left w:val="none" w:sz="0" w:space="0" w:color="auto"/>
                        <w:bottom w:val="none" w:sz="0" w:space="0" w:color="auto"/>
                        <w:right w:val="none" w:sz="0" w:space="0" w:color="auto"/>
                      </w:divBdr>
                    </w:div>
                    <w:div w:id="1676345622">
                      <w:marLeft w:val="0"/>
                      <w:marRight w:val="0"/>
                      <w:marTop w:val="0"/>
                      <w:marBottom w:val="0"/>
                      <w:divBdr>
                        <w:top w:val="none" w:sz="0" w:space="0" w:color="auto"/>
                        <w:left w:val="none" w:sz="0" w:space="0" w:color="auto"/>
                        <w:bottom w:val="none" w:sz="0" w:space="0" w:color="auto"/>
                        <w:right w:val="none" w:sz="0" w:space="0" w:color="auto"/>
                      </w:divBdr>
                    </w:div>
                    <w:div w:id="1091514033">
                      <w:marLeft w:val="0"/>
                      <w:marRight w:val="0"/>
                      <w:marTop w:val="0"/>
                      <w:marBottom w:val="0"/>
                      <w:divBdr>
                        <w:top w:val="none" w:sz="0" w:space="0" w:color="auto"/>
                        <w:left w:val="none" w:sz="0" w:space="0" w:color="auto"/>
                        <w:bottom w:val="none" w:sz="0" w:space="0" w:color="auto"/>
                        <w:right w:val="none" w:sz="0" w:space="0" w:color="auto"/>
                      </w:divBdr>
                    </w:div>
                    <w:div w:id="1491361655">
                      <w:marLeft w:val="0"/>
                      <w:marRight w:val="0"/>
                      <w:marTop w:val="0"/>
                      <w:marBottom w:val="0"/>
                      <w:divBdr>
                        <w:top w:val="none" w:sz="0" w:space="0" w:color="auto"/>
                        <w:left w:val="none" w:sz="0" w:space="0" w:color="auto"/>
                        <w:bottom w:val="none" w:sz="0" w:space="0" w:color="auto"/>
                        <w:right w:val="none" w:sz="0" w:space="0" w:color="auto"/>
                      </w:divBdr>
                    </w:div>
                  </w:divsChild>
                </w:div>
                <w:div w:id="1283002629">
                  <w:marLeft w:val="0"/>
                  <w:marRight w:val="0"/>
                  <w:marTop w:val="0"/>
                  <w:marBottom w:val="0"/>
                  <w:divBdr>
                    <w:top w:val="none" w:sz="0" w:space="0" w:color="auto"/>
                    <w:left w:val="none" w:sz="0" w:space="0" w:color="auto"/>
                    <w:bottom w:val="none" w:sz="0" w:space="0" w:color="auto"/>
                    <w:right w:val="none" w:sz="0" w:space="0" w:color="auto"/>
                  </w:divBdr>
                  <w:divsChild>
                    <w:div w:id="1956404252">
                      <w:marLeft w:val="0"/>
                      <w:marRight w:val="0"/>
                      <w:marTop w:val="0"/>
                      <w:marBottom w:val="0"/>
                      <w:divBdr>
                        <w:top w:val="none" w:sz="0" w:space="0" w:color="auto"/>
                        <w:left w:val="none" w:sz="0" w:space="0" w:color="auto"/>
                        <w:bottom w:val="none" w:sz="0" w:space="0" w:color="auto"/>
                        <w:right w:val="none" w:sz="0" w:space="0" w:color="auto"/>
                      </w:divBdr>
                    </w:div>
                  </w:divsChild>
                </w:div>
                <w:div w:id="531190625">
                  <w:marLeft w:val="0"/>
                  <w:marRight w:val="0"/>
                  <w:marTop w:val="0"/>
                  <w:marBottom w:val="0"/>
                  <w:divBdr>
                    <w:top w:val="none" w:sz="0" w:space="0" w:color="auto"/>
                    <w:left w:val="none" w:sz="0" w:space="0" w:color="auto"/>
                    <w:bottom w:val="none" w:sz="0" w:space="0" w:color="auto"/>
                    <w:right w:val="none" w:sz="0" w:space="0" w:color="auto"/>
                  </w:divBdr>
                  <w:divsChild>
                    <w:div w:id="1885556957">
                      <w:marLeft w:val="0"/>
                      <w:marRight w:val="0"/>
                      <w:marTop w:val="0"/>
                      <w:marBottom w:val="0"/>
                      <w:divBdr>
                        <w:top w:val="none" w:sz="0" w:space="0" w:color="auto"/>
                        <w:left w:val="none" w:sz="0" w:space="0" w:color="auto"/>
                        <w:bottom w:val="none" w:sz="0" w:space="0" w:color="auto"/>
                        <w:right w:val="none" w:sz="0" w:space="0" w:color="auto"/>
                      </w:divBdr>
                    </w:div>
                    <w:div w:id="1338459645">
                      <w:marLeft w:val="0"/>
                      <w:marRight w:val="0"/>
                      <w:marTop w:val="0"/>
                      <w:marBottom w:val="0"/>
                      <w:divBdr>
                        <w:top w:val="none" w:sz="0" w:space="0" w:color="auto"/>
                        <w:left w:val="none" w:sz="0" w:space="0" w:color="auto"/>
                        <w:bottom w:val="none" w:sz="0" w:space="0" w:color="auto"/>
                        <w:right w:val="none" w:sz="0" w:space="0" w:color="auto"/>
                      </w:divBdr>
                    </w:div>
                  </w:divsChild>
                </w:div>
                <w:div w:id="1288120037">
                  <w:marLeft w:val="0"/>
                  <w:marRight w:val="0"/>
                  <w:marTop w:val="0"/>
                  <w:marBottom w:val="0"/>
                  <w:divBdr>
                    <w:top w:val="none" w:sz="0" w:space="0" w:color="auto"/>
                    <w:left w:val="none" w:sz="0" w:space="0" w:color="auto"/>
                    <w:bottom w:val="none" w:sz="0" w:space="0" w:color="auto"/>
                    <w:right w:val="none" w:sz="0" w:space="0" w:color="auto"/>
                  </w:divBdr>
                  <w:divsChild>
                    <w:div w:id="1063454198">
                      <w:marLeft w:val="0"/>
                      <w:marRight w:val="0"/>
                      <w:marTop w:val="0"/>
                      <w:marBottom w:val="0"/>
                      <w:divBdr>
                        <w:top w:val="none" w:sz="0" w:space="0" w:color="auto"/>
                        <w:left w:val="none" w:sz="0" w:space="0" w:color="auto"/>
                        <w:bottom w:val="none" w:sz="0" w:space="0" w:color="auto"/>
                        <w:right w:val="none" w:sz="0" w:space="0" w:color="auto"/>
                      </w:divBdr>
                    </w:div>
                    <w:div w:id="892959906">
                      <w:marLeft w:val="0"/>
                      <w:marRight w:val="0"/>
                      <w:marTop w:val="0"/>
                      <w:marBottom w:val="0"/>
                      <w:divBdr>
                        <w:top w:val="none" w:sz="0" w:space="0" w:color="auto"/>
                        <w:left w:val="none" w:sz="0" w:space="0" w:color="auto"/>
                        <w:bottom w:val="none" w:sz="0" w:space="0" w:color="auto"/>
                        <w:right w:val="none" w:sz="0" w:space="0" w:color="auto"/>
                      </w:divBdr>
                    </w:div>
                    <w:div w:id="194739634">
                      <w:marLeft w:val="0"/>
                      <w:marRight w:val="0"/>
                      <w:marTop w:val="0"/>
                      <w:marBottom w:val="0"/>
                      <w:divBdr>
                        <w:top w:val="none" w:sz="0" w:space="0" w:color="auto"/>
                        <w:left w:val="none" w:sz="0" w:space="0" w:color="auto"/>
                        <w:bottom w:val="none" w:sz="0" w:space="0" w:color="auto"/>
                        <w:right w:val="none" w:sz="0" w:space="0" w:color="auto"/>
                      </w:divBdr>
                    </w:div>
                    <w:div w:id="1322462582">
                      <w:marLeft w:val="0"/>
                      <w:marRight w:val="0"/>
                      <w:marTop w:val="0"/>
                      <w:marBottom w:val="0"/>
                      <w:divBdr>
                        <w:top w:val="none" w:sz="0" w:space="0" w:color="auto"/>
                        <w:left w:val="none" w:sz="0" w:space="0" w:color="auto"/>
                        <w:bottom w:val="none" w:sz="0" w:space="0" w:color="auto"/>
                        <w:right w:val="none" w:sz="0" w:space="0" w:color="auto"/>
                      </w:divBdr>
                    </w:div>
                    <w:div w:id="539319734">
                      <w:marLeft w:val="0"/>
                      <w:marRight w:val="0"/>
                      <w:marTop w:val="0"/>
                      <w:marBottom w:val="0"/>
                      <w:divBdr>
                        <w:top w:val="none" w:sz="0" w:space="0" w:color="auto"/>
                        <w:left w:val="none" w:sz="0" w:space="0" w:color="auto"/>
                        <w:bottom w:val="none" w:sz="0" w:space="0" w:color="auto"/>
                        <w:right w:val="none" w:sz="0" w:space="0" w:color="auto"/>
                      </w:divBdr>
                    </w:div>
                    <w:div w:id="803893368">
                      <w:marLeft w:val="0"/>
                      <w:marRight w:val="0"/>
                      <w:marTop w:val="0"/>
                      <w:marBottom w:val="0"/>
                      <w:divBdr>
                        <w:top w:val="none" w:sz="0" w:space="0" w:color="auto"/>
                        <w:left w:val="none" w:sz="0" w:space="0" w:color="auto"/>
                        <w:bottom w:val="none" w:sz="0" w:space="0" w:color="auto"/>
                        <w:right w:val="none" w:sz="0" w:space="0" w:color="auto"/>
                      </w:divBdr>
                    </w:div>
                    <w:div w:id="1394812076">
                      <w:marLeft w:val="0"/>
                      <w:marRight w:val="0"/>
                      <w:marTop w:val="0"/>
                      <w:marBottom w:val="0"/>
                      <w:divBdr>
                        <w:top w:val="none" w:sz="0" w:space="0" w:color="auto"/>
                        <w:left w:val="none" w:sz="0" w:space="0" w:color="auto"/>
                        <w:bottom w:val="none" w:sz="0" w:space="0" w:color="auto"/>
                        <w:right w:val="none" w:sz="0" w:space="0" w:color="auto"/>
                      </w:divBdr>
                    </w:div>
                    <w:div w:id="1901087156">
                      <w:marLeft w:val="0"/>
                      <w:marRight w:val="0"/>
                      <w:marTop w:val="0"/>
                      <w:marBottom w:val="0"/>
                      <w:divBdr>
                        <w:top w:val="none" w:sz="0" w:space="0" w:color="auto"/>
                        <w:left w:val="none" w:sz="0" w:space="0" w:color="auto"/>
                        <w:bottom w:val="none" w:sz="0" w:space="0" w:color="auto"/>
                        <w:right w:val="none" w:sz="0" w:space="0" w:color="auto"/>
                      </w:divBdr>
                    </w:div>
                    <w:div w:id="357703370">
                      <w:marLeft w:val="0"/>
                      <w:marRight w:val="0"/>
                      <w:marTop w:val="0"/>
                      <w:marBottom w:val="0"/>
                      <w:divBdr>
                        <w:top w:val="none" w:sz="0" w:space="0" w:color="auto"/>
                        <w:left w:val="none" w:sz="0" w:space="0" w:color="auto"/>
                        <w:bottom w:val="none" w:sz="0" w:space="0" w:color="auto"/>
                        <w:right w:val="none" w:sz="0" w:space="0" w:color="auto"/>
                      </w:divBdr>
                    </w:div>
                  </w:divsChild>
                </w:div>
                <w:div w:id="968559195">
                  <w:marLeft w:val="0"/>
                  <w:marRight w:val="0"/>
                  <w:marTop w:val="0"/>
                  <w:marBottom w:val="0"/>
                  <w:divBdr>
                    <w:top w:val="none" w:sz="0" w:space="0" w:color="auto"/>
                    <w:left w:val="none" w:sz="0" w:space="0" w:color="auto"/>
                    <w:bottom w:val="none" w:sz="0" w:space="0" w:color="auto"/>
                    <w:right w:val="none" w:sz="0" w:space="0" w:color="auto"/>
                  </w:divBdr>
                  <w:divsChild>
                    <w:div w:id="827135956">
                      <w:marLeft w:val="0"/>
                      <w:marRight w:val="0"/>
                      <w:marTop w:val="0"/>
                      <w:marBottom w:val="0"/>
                      <w:divBdr>
                        <w:top w:val="none" w:sz="0" w:space="0" w:color="auto"/>
                        <w:left w:val="none" w:sz="0" w:space="0" w:color="auto"/>
                        <w:bottom w:val="none" w:sz="0" w:space="0" w:color="auto"/>
                        <w:right w:val="none" w:sz="0" w:space="0" w:color="auto"/>
                      </w:divBdr>
                    </w:div>
                  </w:divsChild>
                </w:div>
                <w:div w:id="1999380352">
                  <w:marLeft w:val="0"/>
                  <w:marRight w:val="0"/>
                  <w:marTop w:val="0"/>
                  <w:marBottom w:val="0"/>
                  <w:divBdr>
                    <w:top w:val="none" w:sz="0" w:space="0" w:color="auto"/>
                    <w:left w:val="none" w:sz="0" w:space="0" w:color="auto"/>
                    <w:bottom w:val="none" w:sz="0" w:space="0" w:color="auto"/>
                    <w:right w:val="none" w:sz="0" w:space="0" w:color="auto"/>
                  </w:divBdr>
                  <w:divsChild>
                    <w:div w:id="1320891489">
                      <w:marLeft w:val="0"/>
                      <w:marRight w:val="0"/>
                      <w:marTop w:val="0"/>
                      <w:marBottom w:val="0"/>
                      <w:divBdr>
                        <w:top w:val="none" w:sz="0" w:space="0" w:color="auto"/>
                        <w:left w:val="none" w:sz="0" w:space="0" w:color="auto"/>
                        <w:bottom w:val="none" w:sz="0" w:space="0" w:color="auto"/>
                        <w:right w:val="none" w:sz="0" w:space="0" w:color="auto"/>
                      </w:divBdr>
                    </w:div>
                  </w:divsChild>
                </w:div>
                <w:div w:id="372387772">
                  <w:marLeft w:val="0"/>
                  <w:marRight w:val="0"/>
                  <w:marTop w:val="0"/>
                  <w:marBottom w:val="0"/>
                  <w:divBdr>
                    <w:top w:val="none" w:sz="0" w:space="0" w:color="auto"/>
                    <w:left w:val="none" w:sz="0" w:space="0" w:color="auto"/>
                    <w:bottom w:val="none" w:sz="0" w:space="0" w:color="auto"/>
                    <w:right w:val="none" w:sz="0" w:space="0" w:color="auto"/>
                  </w:divBdr>
                  <w:divsChild>
                    <w:div w:id="338511931">
                      <w:marLeft w:val="0"/>
                      <w:marRight w:val="0"/>
                      <w:marTop w:val="0"/>
                      <w:marBottom w:val="0"/>
                      <w:divBdr>
                        <w:top w:val="none" w:sz="0" w:space="0" w:color="auto"/>
                        <w:left w:val="none" w:sz="0" w:space="0" w:color="auto"/>
                        <w:bottom w:val="none" w:sz="0" w:space="0" w:color="auto"/>
                        <w:right w:val="none" w:sz="0" w:space="0" w:color="auto"/>
                      </w:divBdr>
                    </w:div>
                    <w:div w:id="793715198">
                      <w:marLeft w:val="0"/>
                      <w:marRight w:val="0"/>
                      <w:marTop w:val="0"/>
                      <w:marBottom w:val="0"/>
                      <w:divBdr>
                        <w:top w:val="none" w:sz="0" w:space="0" w:color="auto"/>
                        <w:left w:val="none" w:sz="0" w:space="0" w:color="auto"/>
                        <w:bottom w:val="none" w:sz="0" w:space="0" w:color="auto"/>
                        <w:right w:val="none" w:sz="0" w:space="0" w:color="auto"/>
                      </w:divBdr>
                    </w:div>
                    <w:div w:id="526063554">
                      <w:marLeft w:val="0"/>
                      <w:marRight w:val="0"/>
                      <w:marTop w:val="0"/>
                      <w:marBottom w:val="0"/>
                      <w:divBdr>
                        <w:top w:val="none" w:sz="0" w:space="0" w:color="auto"/>
                        <w:left w:val="none" w:sz="0" w:space="0" w:color="auto"/>
                        <w:bottom w:val="none" w:sz="0" w:space="0" w:color="auto"/>
                        <w:right w:val="none" w:sz="0" w:space="0" w:color="auto"/>
                      </w:divBdr>
                    </w:div>
                    <w:div w:id="129636096">
                      <w:marLeft w:val="0"/>
                      <w:marRight w:val="0"/>
                      <w:marTop w:val="0"/>
                      <w:marBottom w:val="0"/>
                      <w:divBdr>
                        <w:top w:val="none" w:sz="0" w:space="0" w:color="auto"/>
                        <w:left w:val="none" w:sz="0" w:space="0" w:color="auto"/>
                        <w:bottom w:val="none" w:sz="0" w:space="0" w:color="auto"/>
                        <w:right w:val="none" w:sz="0" w:space="0" w:color="auto"/>
                      </w:divBdr>
                    </w:div>
                    <w:div w:id="1922567451">
                      <w:marLeft w:val="0"/>
                      <w:marRight w:val="0"/>
                      <w:marTop w:val="0"/>
                      <w:marBottom w:val="0"/>
                      <w:divBdr>
                        <w:top w:val="none" w:sz="0" w:space="0" w:color="auto"/>
                        <w:left w:val="none" w:sz="0" w:space="0" w:color="auto"/>
                        <w:bottom w:val="none" w:sz="0" w:space="0" w:color="auto"/>
                        <w:right w:val="none" w:sz="0" w:space="0" w:color="auto"/>
                      </w:divBdr>
                    </w:div>
                    <w:div w:id="1094545702">
                      <w:marLeft w:val="0"/>
                      <w:marRight w:val="0"/>
                      <w:marTop w:val="0"/>
                      <w:marBottom w:val="0"/>
                      <w:divBdr>
                        <w:top w:val="none" w:sz="0" w:space="0" w:color="auto"/>
                        <w:left w:val="none" w:sz="0" w:space="0" w:color="auto"/>
                        <w:bottom w:val="none" w:sz="0" w:space="0" w:color="auto"/>
                        <w:right w:val="none" w:sz="0" w:space="0" w:color="auto"/>
                      </w:divBdr>
                    </w:div>
                    <w:div w:id="1667199988">
                      <w:marLeft w:val="0"/>
                      <w:marRight w:val="0"/>
                      <w:marTop w:val="0"/>
                      <w:marBottom w:val="0"/>
                      <w:divBdr>
                        <w:top w:val="none" w:sz="0" w:space="0" w:color="auto"/>
                        <w:left w:val="none" w:sz="0" w:space="0" w:color="auto"/>
                        <w:bottom w:val="none" w:sz="0" w:space="0" w:color="auto"/>
                        <w:right w:val="none" w:sz="0" w:space="0" w:color="auto"/>
                      </w:divBdr>
                    </w:div>
                    <w:div w:id="199057105">
                      <w:marLeft w:val="0"/>
                      <w:marRight w:val="0"/>
                      <w:marTop w:val="0"/>
                      <w:marBottom w:val="0"/>
                      <w:divBdr>
                        <w:top w:val="none" w:sz="0" w:space="0" w:color="auto"/>
                        <w:left w:val="none" w:sz="0" w:space="0" w:color="auto"/>
                        <w:bottom w:val="none" w:sz="0" w:space="0" w:color="auto"/>
                        <w:right w:val="none" w:sz="0" w:space="0" w:color="auto"/>
                      </w:divBdr>
                    </w:div>
                    <w:div w:id="28157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870461">
      <w:bodyDiv w:val="1"/>
      <w:marLeft w:val="0"/>
      <w:marRight w:val="0"/>
      <w:marTop w:val="0"/>
      <w:marBottom w:val="0"/>
      <w:divBdr>
        <w:top w:val="none" w:sz="0" w:space="0" w:color="auto"/>
        <w:left w:val="none" w:sz="0" w:space="0" w:color="auto"/>
        <w:bottom w:val="none" w:sz="0" w:space="0" w:color="auto"/>
        <w:right w:val="none" w:sz="0" w:space="0" w:color="auto"/>
      </w:divBdr>
    </w:div>
    <w:div w:id="849949853">
      <w:bodyDiv w:val="1"/>
      <w:marLeft w:val="0"/>
      <w:marRight w:val="0"/>
      <w:marTop w:val="0"/>
      <w:marBottom w:val="0"/>
      <w:divBdr>
        <w:top w:val="none" w:sz="0" w:space="0" w:color="auto"/>
        <w:left w:val="none" w:sz="0" w:space="0" w:color="auto"/>
        <w:bottom w:val="none" w:sz="0" w:space="0" w:color="auto"/>
        <w:right w:val="none" w:sz="0" w:space="0" w:color="auto"/>
      </w:divBdr>
    </w:div>
    <w:div w:id="857936667">
      <w:bodyDiv w:val="1"/>
      <w:marLeft w:val="0"/>
      <w:marRight w:val="0"/>
      <w:marTop w:val="0"/>
      <w:marBottom w:val="0"/>
      <w:divBdr>
        <w:top w:val="none" w:sz="0" w:space="0" w:color="auto"/>
        <w:left w:val="none" w:sz="0" w:space="0" w:color="auto"/>
        <w:bottom w:val="none" w:sz="0" w:space="0" w:color="auto"/>
        <w:right w:val="none" w:sz="0" w:space="0" w:color="auto"/>
      </w:divBdr>
      <w:divsChild>
        <w:div w:id="1661345161">
          <w:marLeft w:val="0"/>
          <w:marRight w:val="0"/>
          <w:marTop w:val="0"/>
          <w:marBottom w:val="0"/>
          <w:divBdr>
            <w:top w:val="none" w:sz="0" w:space="0" w:color="auto"/>
            <w:left w:val="none" w:sz="0" w:space="0" w:color="auto"/>
            <w:bottom w:val="none" w:sz="0" w:space="0" w:color="auto"/>
            <w:right w:val="none" w:sz="0" w:space="0" w:color="auto"/>
          </w:divBdr>
        </w:div>
        <w:div w:id="739908840">
          <w:marLeft w:val="0"/>
          <w:marRight w:val="0"/>
          <w:marTop w:val="0"/>
          <w:marBottom w:val="0"/>
          <w:divBdr>
            <w:top w:val="none" w:sz="0" w:space="0" w:color="auto"/>
            <w:left w:val="none" w:sz="0" w:space="0" w:color="auto"/>
            <w:bottom w:val="none" w:sz="0" w:space="0" w:color="auto"/>
            <w:right w:val="none" w:sz="0" w:space="0" w:color="auto"/>
          </w:divBdr>
        </w:div>
        <w:div w:id="195311572">
          <w:marLeft w:val="0"/>
          <w:marRight w:val="0"/>
          <w:marTop w:val="0"/>
          <w:marBottom w:val="0"/>
          <w:divBdr>
            <w:top w:val="none" w:sz="0" w:space="0" w:color="auto"/>
            <w:left w:val="none" w:sz="0" w:space="0" w:color="auto"/>
            <w:bottom w:val="none" w:sz="0" w:space="0" w:color="auto"/>
            <w:right w:val="none" w:sz="0" w:space="0" w:color="auto"/>
          </w:divBdr>
        </w:div>
        <w:div w:id="1318850324">
          <w:marLeft w:val="0"/>
          <w:marRight w:val="0"/>
          <w:marTop w:val="0"/>
          <w:marBottom w:val="0"/>
          <w:divBdr>
            <w:top w:val="none" w:sz="0" w:space="0" w:color="auto"/>
            <w:left w:val="none" w:sz="0" w:space="0" w:color="auto"/>
            <w:bottom w:val="none" w:sz="0" w:space="0" w:color="auto"/>
            <w:right w:val="none" w:sz="0" w:space="0" w:color="auto"/>
          </w:divBdr>
        </w:div>
        <w:div w:id="15235756">
          <w:marLeft w:val="0"/>
          <w:marRight w:val="0"/>
          <w:marTop w:val="0"/>
          <w:marBottom w:val="0"/>
          <w:divBdr>
            <w:top w:val="none" w:sz="0" w:space="0" w:color="auto"/>
            <w:left w:val="none" w:sz="0" w:space="0" w:color="auto"/>
            <w:bottom w:val="none" w:sz="0" w:space="0" w:color="auto"/>
            <w:right w:val="none" w:sz="0" w:space="0" w:color="auto"/>
          </w:divBdr>
        </w:div>
        <w:div w:id="1022173884">
          <w:marLeft w:val="0"/>
          <w:marRight w:val="0"/>
          <w:marTop w:val="0"/>
          <w:marBottom w:val="0"/>
          <w:divBdr>
            <w:top w:val="none" w:sz="0" w:space="0" w:color="auto"/>
            <w:left w:val="none" w:sz="0" w:space="0" w:color="auto"/>
            <w:bottom w:val="none" w:sz="0" w:space="0" w:color="auto"/>
            <w:right w:val="none" w:sz="0" w:space="0" w:color="auto"/>
          </w:divBdr>
        </w:div>
        <w:div w:id="552619463">
          <w:marLeft w:val="0"/>
          <w:marRight w:val="0"/>
          <w:marTop w:val="0"/>
          <w:marBottom w:val="0"/>
          <w:divBdr>
            <w:top w:val="none" w:sz="0" w:space="0" w:color="auto"/>
            <w:left w:val="none" w:sz="0" w:space="0" w:color="auto"/>
            <w:bottom w:val="none" w:sz="0" w:space="0" w:color="auto"/>
            <w:right w:val="none" w:sz="0" w:space="0" w:color="auto"/>
          </w:divBdr>
        </w:div>
        <w:div w:id="1863937643">
          <w:marLeft w:val="0"/>
          <w:marRight w:val="0"/>
          <w:marTop w:val="0"/>
          <w:marBottom w:val="0"/>
          <w:divBdr>
            <w:top w:val="none" w:sz="0" w:space="0" w:color="auto"/>
            <w:left w:val="none" w:sz="0" w:space="0" w:color="auto"/>
            <w:bottom w:val="none" w:sz="0" w:space="0" w:color="auto"/>
            <w:right w:val="none" w:sz="0" w:space="0" w:color="auto"/>
          </w:divBdr>
        </w:div>
        <w:div w:id="496112646">
          <w:marLeft w:val="0"/>
          <w:marRight w:val="0"/>
          <w:marTop w:val="0"/>
          <w:marBottom w:val="0"/>
          <w:divBdr>
            <w:top w:val="none" w:sz="0" w:space="0" w:color="auto"/>
            <w:left w:val="none" w:sz="0" w:space="0" w:color="auto"/>
            <w:bottom w:val="none" w:sz="0" w:space="0" w:color="auto"/>
            <w:right w:val="none" w:sz="0" w:space="0" w:color="auto"/>
          </w:divBdr>
        </w:div>
        <w:div w:id="1072463159">
          <w:marLeft w:val="0"/>
          <w:marRight w:val="0"/>
          <w:marTop w:val="0"/>
          <w:marBottom w:val="0"/>
          <w:divBdr>
            <w:top w:val="none" w:sz="0" w:space="0" w:color="auto"/>
            <w:left w:val="none" w:sz="0" w:space="0" w:color="auto"/>
            <w:bottom w:val="none" w:sz="0" w:space="0" w:color="auto"/>
            <w:right w:val="none" w:sz="0" w:space="0" w:color="auto"/>
          </w:divBdr>
        </w:div>
        <w:div w:id="1662154439">
          <w:marLeft w:val="0"/>
          <w:marRight w:val="0"/>
          <w:marTop w:val="0"/>
          <w:marBottom w:val="0"/>
          <w:divBdr>
            <w:top w:val="none" w:sz="0" w:space="0" w:color="auto"/>
            <w:left w:val="none" w:sz="0" w:space="0" w:color="auto"/>
            <w:bottom w:val="none" w:sz="0" w:space="0" w:color="auto"/>
            <w:right w:val="none" w:sz="0" w:space="0" w:color="auto"/>
          </w:divBdr>
        </w:div>
        <w:div w:id="1754013580">
          <w:marLeft w:val="0"/>
          <w:marRight w:val="0"/>
          <w:marTop w:val="0"/>
          <w:marBottom w:val="0"/>
          <w:divBdr>
            <w:top w:val="none" w:sz="0" w:space="0" w:color="auto"/>
            <w:left w:val="none" w:sz="0" w:space="0" w:color="auto"/>
            <w:bottom w:val="none" w:sz="0" w:space="0" w:color="auto"/>
            <w:right w:val="none" w:sz="0" w:space="0" w:color="auto"/>
          </w:divBdr>
        </w:div>
        <w:div w:id="1327198968">
          <w:marLeft w:val="0"/>
          <w:marRight w:val="0"/>
          <w:marTop w:val="0"/>
          <w:marBottom w:val="0"/>
          <w:divBdr>
            <w:top w:val="none" w:sz="0" w:space="0" w:color="auto"/>
            <w:left w:val="none" w:sz="0" w:space="0" w:color="auto"/>
            <w:bottom w:val="none" w:sz="0" w:space="0" w:color="auto"/>
            <w:right w:val="none" w:sz="0" w:space="0" w:color="auto"/>
          </w:divBdr>
        </w:div>
        <w:div w:id="1342077102">
          <w:marLeft w:val="0"/>
          <w:marRight w:val="0"/>
          <w:marTop w:val="0"/>
          <w:marBottom w:val="0"/>
          <w:divBdr>
            <w:top w:val="none" w:sz="0" w:space="0" w:color="auto"/>
            <w:left w:val="none" w:sz="0" w:space="0" w:color="auto"/>
            <w:bottom w:val="none" w:sz="0" w:space="0" w:color="auto"/>
            <w:right w:val="none" w:sz="0" w:space="0" w:color="auto"/>
          </w:divBdr>
        </w:div>
        <w:div w:id="1440956066">
          <w:marLeft w:val="0"/>
          <w:marRight w:val="0"/>
          <w:marTop w:val="0"/>
          <w:marBottom w:val="0"/>
          <w:divBdr>
            <w:top w:val="none" w:sz="0" w:space="0" w:color="auto"/>
            <w:left w:val="none" w:sz="0" w:space="0" w:color="auto"/>
            <w:bottom w:val="none" w:sz="0" w:space="0" w:color="auto"/>
            <w:right w:val="none" w:sz="0" w:space="0" w:color="auto"/>
          </w:divBdr>
        </w:div>
        <w:div w:id="2040739901">
          <w:marLeft w:val="0"/>
          <w:marRight w:val="0"/>
          <w:marTop w:val="0"/>
          <w:marBottom w:val="0"/>
          <w:divBdr>
            <w:top w:val="none" w:sz="0" w:space="0" w:color="auto"/>
            <w:left w:val="none" w:sz="0" w:space="0" w:color="auto"/>
            <w:bottom w:val="none" w:sz="0" w:space="0" w:color="auto"/>
            <w:right w:val="none" w:sz="0" w:space="0" w:color="auto"/>
          </w:divBdr>
        </w:div>
        <w:div w:id="431821308">
          <w:marLeft w:val="0"/>
          <w:marRight w:val="0"/>
          <w:marTop w:val="0"/>
          <w:marBottom w:val="0"/>
          <w:divBdr>
            <w:top w:val="none" w:sz="0" w:space="0" w:color="auto"/>
            <w:left w:val="none" w:sz="0" w:space="0" w:color="auto"/>
            <w:bottom w:val="none" w:sz="0" w:space="0" w:color="auto"/>
            <w:right w:val="none" w:sz="0" w:space="0" w:color="auto"/>
          </w:divBdr>
        </w:div>
        <w:div w:id="166750050">
          <w:marLeft w:val="0"/>
          <w:marRight w:val="0"/>
          <w:marTop w:val="0"/>
          <w:marBottom w:val="0"/>
          <w:divBdr>
            <w:top w:val="none" w:sz="0" w:space="0" w:color="auto"/>
            <w:left w:val="none" w:sz="0" w:space="0" w:color="auto"/>
            <w:bottom w:val="none" w:sz="0" w:space="0" w:color="auto"/>
            <w:right w:val="none" w:sz="0" w:space="0" w:color="auto"/>
          </w:divBdr>
        </w:div>
      </w:divsChild>
    </w:div>
    <w:div w:id="863599033">
      <w:bodyDiv w:val="1"/>
      <w:marLeft w:val="0"/>
      <w:marRight w:val="0"/>
      <w:marTop w:val="0"/>
      <w:marBottom w:val="0"/>
      <w:divBdr>
        <w:top w:val="none" w:sz="0" w:space="0" w:color="auto"/>
        <w:left w:val="none" w:sz="0" w:space="0" w:color="auto"/>
        <w:bottom w:val="none" w:sz="0" w:space="0" w:color="auto"/>
        <w:right w:val="none" w:sz="0" w:space="0" w:color="auto"/>
      </w:divBdr>
    </w:div>
    <w:div w:id="887883601">
      <w:bodyDiv w:val="1"/>
      <w:marLeft w:val="0"/>
      <w:marRight w:val="0"/>
      <w:marTop w:val="0"/>
      <w:marBottom w:val="0"/>
      <w:divBdr>
        <w:top w:val="none" w:sz="0" w:space="0" w:color="auto"/>
        <w:left w:val="none" w:sz="0" w:space="0" w:color="auto"/>
        <w:bottom w:val="none" w:sz="0" w:space="0" w:color="auto"/>
        <w:right w:val="none" w:sz="0" w:space="0" w:color="auto"/>
      </w:divBdr>
    </w:div>
    <w:div w:id="890920144">
      <w:bodyDiv w:val="1"/>
      <w:marLeft w:val="0"/>
      <w:marRight w:val="0"/>
      <w:marTop w:val="0"/>
      <w:marBottom w:val="0"/>
      <w:divBdr>
        <w:top w:val="none" w:sz="0" w:space="0" w:color="auto"/>
        <w:left w:val="none" w:sz="0" w:space="0" w:color="auto"/>
        <w:bottom w:val="none" w:sz="0" w:space="0" w:color="auto"/>
        <w:right w:val="none" w:sz="0" w:space="0" w:color="auto"/>
      </w:divBdr>
    </w:div>
    <w:div w:id="898595463">
      <w:bodyDiv w:val="1"/>
      <w:marLeft w:val="0"/>
      <w:marRight w:val="0"/>
      <w:marTop w:val="0"/>
      <w:marBottom w:val="0"/>
      <w:divBdr>
        <w:top w:val="none" w:sz="0" w:space="0" w:color="auto"/>
        <w:left w:val="none" w:sz="0" w:space="0" w:color="auto"/>
        <w:bottom w:val="none" w:sz="0" w:space="0" w:color="auto"/>
        <w:right w:val="none" w:sz="0" w:space="0" w:color="auto"/>
      </w:divBdr>
    </w:div>
    <w:div w:id="919097673">
      <w:bodyDiv w:val="1"/>
      <w:marLeft w:val="0"/>
      <w:marRight w:val="0"/>
      <w:marTop w:val="0"/>
      <w:marBottom w:val="0"/>
      <w:divBdr>
        <w:top w:val="none" w:sz="0" w:space="0" w:color="auto"/>
        <w:left w:val="none" w:sz="0" w:space="0" w:color="auto"/>
        <w:bottom w:val="none" w:sz="0" w:space="0" w:color="auto"/>
        <w:right w:val="none" w:sz="0" w:space="0" w:color="auto"/>
      </w:divBdr>
    </w:div>
    <w:div w:id="923958338">
      <w:bodyDiv w:val="1"/>
      <w:marLeft w:val="0"/>
      <w:marRight w:val="0"/>
      <w:marTop w:val="0"/>
      <w:marBottom w:val="0"/>
      <w:divBdr>
        <w:top w:val="none" w:sz="0" w:space="0" w:color="auto"/>
        <w:left w:val="none" w:sz="0" w:space="0" w:color="auto"/>
        <w:bottom w:val="none" w:sz="0" w:space="0" w:color="auto"/>
        <w:right w:val="none" w:sz="0" w:space="0" w:color="auto"/>
      </w:divBdr>
    </w:div>
    <w:div w:id="933828513">
      <w:bodyDiv w:val="1"/>
      <w:marLeft w:val="0"/>
      <w:marRight w:val="0"/>
      <w:marTop w:val="0"/>
      <w:marBottom w:val="0"/>
      <w:divBdr>
        <w:top w:val="none" w:sz="0" w:space="0" w:color="auto"/>
        <w:left w:val="none" w:sz="0" w:space="0" w:color="auto"/>
        <w:bottom w:val="none" w:sz="0" w:space="0" w:color="auto"/>
        <w:right w:val="none" w:sz="0" w:space="0" w:color="auto"/>
      </w:divBdr>
    </w:div>
    <w:div w:id="962539704">
      <w:bodyDiv w:val="1"/>
      <w:marLeft w:val="0"/>
      <w:marRight w:val="0"/>
      <w:marTop w:val="0"/>
      <w:marBottom w:val="0"/>
      <w:divBdr>
        <w:top w:val="none" w:sz="0" w:space="0" w:color="auto"/>
        <w:left w:val="none" w:sz="0" w:space="0" w:color="auto"/>
        <w:bottom w:val="none" w:sz="0" w:space="0" w:color="auto"/>
        <w:right w:val="none" w:sz="0" w:space="0" w:color="auto"/>
      </w:divBdr>
    </w:div>
    <w:div w:id="998114607">
      <w:bodyDiv w:val="1"/>
      <w:marLeft w:val="0"/>
      <w:marRight w:val="0"/>
      <w:marTop w:val="0"/>
      <w:marBottom w:val="0"/>
      <w:divBdr>
        <w:top w:val="none" w:sz="0" w:space="0" w:color="auto"/>
        <w:left w:val="none" w:sz="0" w:space="0" w:color="auto"/>
        <w:bottom w:val="none" w:sz="0" w:space="0" w:color="auto"/>
        <w:right w:val="none" w:sz="0" w:space="0" w:color="auto"/>
      </w:divBdr>
    </w:div>
    <w:div w:id="1020860391">
      <w:bodyDiv w:val="1"/>
      <w:marLeft w:val="0"/>
      <w:marRight w:val="0"/>
      <w:marTop w:val="0"/>
      <w:marBottom w:val="0"/>
      <w:divBdr>
        <w:top w:val="none" w:sz="0" w:space="0" w:color="auto"/>
        <w:left w:val="none" w:sz="0" w:space="0" w:color="auto"/>
        <w:bottom w:val="none" w:sz="0" w:space="0" w:color="auto"/>
        <w:right w:val="none" w:sz="0" w:space="0" w:color="auto"/>
      </w:divBdr>
    </w:div>
    <w:div w:id="1148399013">
      <w:bodyDiv w:val="1"/>
      <w:marLeft w:val="0"/>
      <w:marRight w:val="0"/>
      <w:marTop w:val="0"/>
      <w:marBottom w:val="0"/>
      <w:divBdr>
        <w:top w:val="none" w:sz="0" w:space="0" w:color="auto"/>
        <w:left w:val="none" w:sz="0" w:space="0" w:color="auto"/>
        <w:bottom w:val="none" w:sz="0" w:space="0" w:color="auto"/>
        <w:right w:val="none" w:sz="0" w:space="0" w:color="auto"/>
      </w:divBdr>
    </w:div>
    <w:div w:id="1203202769">
      <w:bodyDiv w:val="1"/>
      <w:marLeft w:val="0"/>
      <w:marRight w:val="0"/>
      <w:marTop w:val="0"/>
      <w:marBottom w:val="0"/>
      <w:divBdr>
        <w:top w:val="none" w:sz="0" w:space="0" w:color="auto"/>
        <w:left w:val="none" w:sz="0" w:space="0" w:color="auto"/>
        <w:bottom w:val="none" w:sz="0" w:space="0" w:color="auto"/>
        <w:right w:val="none" w:sz="0" w:space="0" w:color="auto"/>
      </w:divBdr>
    </w:div>
    <w:div w:id="1203320949">
      <w:bodyDiv w:val="1"/>
      <w:marLeft w:val="0"/>
      <w:marRight w:val="0"/>
      <w:marTop w:val="0"/>
      <w:marBottom w:val="0"/>
      <w:divBdr>
        <w:top w:val="none" w:sz="0" w:space="0" w:color="auto"/>
        <w:left w:val="none" w:sz="0" w:space="0" w:color="auto"/>
        <w:bottom w:val="none" w:sz="0" w:space="0" w:color="auto"/>
        <w:right w:val="none" w:sz="0" w:space="0" w:color="auto"/>
      </w:divBdr>
    </w:div>
    <w:div w:id="1220366429">
      <w:bodyDiv w:val="1"/>
      <w:marLeft w:val="0"/>
      <w:marRight w:val="0"/>
      <w:marTop w:val="0"/>
      <w:marBottom w:val="0"/>
      <w:divBdr>
        <w:top w:val="none" w:sz="0" w:space="0" w:color="auto"/>
        <w:left w:val="none" w:sz="0" w:space="0" w:color="auto"/>
        <w:bottom w:val="none" w:sz="0" w:space="0" w:color="auto"/>
        <w:right w:val="none" w:sz="0" w:space="0" w:color="auto"/>
      </w:divBdr>
    </w:div>
    <w:div w:id="1267737031">
      <w:bodyDiv w:val="1"/>
      <w:marLeft w:val="0"/>
      <w:marRight w:val="0"/>
      <w:marTop w:val="0"/>
      <w:marBottom w:val="0"/>
      <w:divBdr>
        <w:top w:val="none" w:sz="0" w:space="0" w:color="auto"/>
        <w:left w:val="none" w:sz="0" w:space="0" w:color="auto"/>
        <w:bottom w:val="none" w:sz="0" w:space="0" w:color="auto"/>
        <w:right w:val="none" w:sz="0" w:space="0" w:color="auto"/>
      </w:divBdr>
    </w:div>
    <w:div w:id="1269898230">
      <w:bodyDiv w:val="1"/>
      <w:marLeft w:val="0"/>
      <w:marRight w:val="0"/>
      <w:marTop w:val="0"/>
      <w:marBottom w:val="0"/>
      <w:divBdr>
        <w:top w:val="none" w:sz="0" w:space="0" w:color="auto"/>
        <w:left w:val="none" w:sz="0" w:space="0" w:color="auto"/>
        <w:bottom w:val="none" w:sz="0" w:space="0" w:color="auto"/>
        <w:right w:val="none" w:sz="0" w:space="0" w:color="auto"/>
      </w:divBdr>
    </w:div>
    <w:div w:id="1272740457">
      <w:bodyDiv w:val="1"/>
      <w:marLeft w:val="0"/>
      <w:marRight w:val="0"/>
      <w:marTop w:val="0"/>
      <w:marBottom w:val="0"/>
      <w:divBdr>
        <w:top w:val="none" w:sz="0" w:space="0" w:color="auto"/>
        <w:left w:val="none" w:sz="0" w:space="0" w:color="auto"/>
        <w:bottom w:val="none" w:sz="0" w:space="0" w:color="auto"/>
        <w:right w:val="none" w:sz="0" w:space="0" w:color="auto"/>
      </w:divBdr>
    </w:div>
    <w:div w:id="1277100703">
      <w:bodyDiv w:val="1"/>
      <w:marLeft w:val="0"/>
      <w:marRight w:val="0"/>
      <w:marTop w:val="0"/>
      <w:marBottom w:val="0"/>
      <w:divBdr>
        <w:top w:val="none" w:sz="0" w:space="0" w:color="auto"/>
        <w:left w:val="none" w:sz="0" w:space="0" w:color="auto"/>
        <w:bottom w:val="none" w:sz="0" w:space="0" w:color="auto"/>
        <w:right w:val="none" w:sz="0" w:space="0" w:color="auto"/>
      </w:divBdr>
      <w:divsChild>
        <w:div w:id="109132439">
          <w:marLeft w:val="0"/>
          <w:marRight w:val="0"/>
          <w:marTop w:val="0"/>
          <w:marBottom w:val="0"/>
          <w:divBdr>
            <w:top w:val="none" w:sz="0" w:space="0" w:color="auto"/>
            <w:left w:val="none" w:sz="0" w:space="0" w:color="auto"/>
            <w:bottom w:val="none" w:sz="0" w:space="0" w:color="auto"/>
            <w:right w:val="none" w:sz="0" w:space="0" w:color="auto"/>
          </w:divBdr>
        </w:div>
        <w:div w:id="1054501208">
          <w:marLeft w:val="0"/>
          <w:marRight w:val="0"/>
          <w:marTop w:val="0"/>
          <w:marBottom w:val="0"/>
          <w:divBdr>
            <w:top w:val="none" w:sz="0" w:space="0" w:color="auto"/>
            <w:left w:val="none" w:sz="0" w:space="0" w:color="auto"/>
            <w:bottom w:val="none" w:sz="0" w:space="0" w:color="auto"/>
            <w:right w:val="none" w:sz="0" w:space="0" w:color="auto"/>
          </w:divBdr>
        </w:div>
        <w:div w:id="1824394328">
          <w:marLeft w:val="0"/>
          <w:marRight w:val="0"/>
          <w:marTop w:val="0"/>
          <w:marBottom w:val="0"/>
          <w:divBdr>
            <w:top w:val="none" w:sz="0" w:space="0" w:color="auto"/>
            <w:left w:val="none" w:sz="0" w:space="0" w:color="auto"/>
            <w:bottom w:val="none" w:sz="0" w:space="0" w:color="auto"/>
            <w:right w:val="none" w:sz="0" w:space="0" w:color="auto"/>
          </w:divBdr>
        </w:div>
        <w:div w:id="259726094">
          <w:marLeft w:val="0"/>
          <w:marRight w:val="0"/>
          <w:marTop w:val="0"/>
          <w:marBottom w:val="0"/>
          <w:divBdr>
            <w:top w:val="none" w:sz="0" w:space="0" w:color="auto"/>
            <w:left w:val="none" w:sz="0" w:space="0" w:color="auto"/>
            <w:bottom w:val="none" w:sz="0" w:space="0" w:color="auto"/>
            <w:right w:val="none" w:sz="0" w:space="0" w:color="auto"/>
          </w:divBdr>
        </w:div>
        <w:div w:id="114720039">
          <w:marLeft w:val="0"/>
          <w:marRight w:val="0"/>
          <w:marTop w:val="0"/>
          <w:marBottom w:val="0"/>
          <w:divBdr>
            <w:top w:val="none" w:sz="0" w:space="0" w:color="auto"/>
            <w:left w:val="none" w:sz="0" w:space="0" w:color="auto"/>
            <w:bottom w:val="none" w:sz="0" w:space="0" w:color="auto"/>
            <w:right w:val="none" w:sz="0" w:space="0" w:color="auto"/>
          </w:divBdr>
        </w:div>
        <w:div w:id="1739790102">
          <w:marLeft w:val="0"/>
          <w:marRight w:val="0"/>
          <w:marTop w:val="0"/>
          <w:marBottom w:val="0"/>
          <w:divBdr>
            <w:top w:val="none" w:sz="0" w:space="0" w:color="auto"/>
            <w:left w:val="none" w:sz="0" w:space="0" w:color="auto"/>
            <w:bottom w:val="none" w:sz="0" w:space="0" w:color="auto"/>
            <w:right w:val="none" w:sz="0" w:space="0" w:color="auto"/>
          </w:divBdr>
        </w:div>
        <w:div w:id="865483713">
          <w:marLeft w:val="0"/>
          <w:marRight w:val="0"/>
          <w:marTop w:val="0"/>
          <w:marBottom w:val="0"/>
          <w:divBdr>
            <w:top w:val="none" w:sz="0" w:space="0" w:color="auto"/>
            <w:left w:val="none" w:sz="0" w:space="0" w:color="auto"/>
            <w:bottom w:val="none" w:sz="0" w:space="0" w:color="auto"/>
            <w:right w:val="none" w:sz="0" w:space="0" w:color="auto"/>
          </w:divBdr>
        </w:div>
        <w:div w:id="1816601916">
          <w:marLeft w:val="0"/>
          <w:marRight w:val="0"/>
          <w:marTop w:val="0"/>
          <w:marBottom w:val="0"/>
          <w:divBdr>
            <w:top w:val="none" w:sz="0" w:space="0" w:color="auto"/>
            <w:left w:val="none" w:sz="0" w:space="0" w:color="auto"/>
            <w:bottom w:val="none" w:sz="0" w:space="0" w:color="auto"/>
            <w:right w:val="none" w:sz="0" w:space="0" w:color="auto"/>
          </w:divBdr>
        </w:div>
        <w:div w:id="2039040882">
          <w:marLeft w:val="0"/>
          <w:marRight w:val="0"/>
          <w:marTop w:val="0"/>
          <w:marBottom w:val="0"/>
          <w:divBdr>
            <w:top w:val="none" w:sz="0" w:space="0" w:color="auto"/>
            <w:left w:val="none" w:sz="0" w:space="0" w:color="auto"/>
            <w:bottom w:val="none" w:sz="0" w:space="0" w:color="auto"/>
            <w:right w:val="none" w:sz="0" w:space="0" w:color="auto"/>
          </w:divBdr>
        </w:div>
        <w:div w:id="1900049703">
          <w:marLeft w:val="0"/>
          <w:marRight w:val="0"/>
          <w:marTop w:val="0"/>
          <w:marBottom w:val="0"/>
          <w:divBdr>
            <w:top w:val="none" w:sz="0" w:space="0" w:color="auto"/>
            <w:left w:val="none" w:sz="0" w:space="0" w:color="auto"/>
            <w:bottom w:val="none" w:sz="0" w:space="0" w:color="auto"/>
            <w:right w:val="none" w:sz="0" w:space="0" w:color="auto"/>
          </w:divBdr>
        </w:div>
        <w:div w:id="388071146">
          <w:marLeft w:val="0"/>
          <w:marRight w:val="0"/>
          <w:marTop w:val="0"/>
          <w:marBottom w:val="0"/>
          <w:divBdr>
            <w:top w:val="none" w:sz="0" w:space="0" w:color="auto"/>
            <w:left w:val="none" w:sz="0" w:space="0" w:color="auto"/>
            <w:bottom w:val="none" w:sz="0" w:space="0" w:color="auto"/>
            <w:right w:val="none" w:sz="0" w:space="0" w:color="auto"/>
          </w:divBdr>
        </w:div>
        <w:div w:id="276139">
          <w:marLeft w:val="0"/>
          <w:marRight w:val="0"/>
          <w:marTop w:val="0"/>
          <w:marBottom w:val="0"/>
          <w:divBdr>
            <w:top w:val="none" w:sz="0" w:space="0" w:color="auto"/>
            <w:left w:val="none" w:sz="0" w:space="0" w:color="auto"/>
            <w:bottom w:val="none" w:sz="0" w:space="0" w:color="auto"/>
            <w:right w:val="none" w:sz="0" w:space="0" w:color="auto"/>
          </w:divBdr>
        </w:div>
      </w:divsChild>
    </w:div>
    <w:div w:id="1278367961">
      <w:bodyDiv w:val="1"/>
      <w:marLeft w:val="0"/>
      <w:marRight w:val="0"/>
      <w:marTop w:val="0"/>
      <w:marBottom w:val="0"/>
      <w:divBdr>
        <w:top w:val="none" w:sz="0" w:space="0" w:color="auto"/>
        <w:left w:val="none" w:sz="0" w:space="0" w:color="auto"/>
        <w:bottom w:val="none" w:sz="0" w:space="0" w:color="auto"/>
        <w:right w:val="none" w:sz="0" w:space="0" w:color="auto"/>
      </w:divBdr>
    </w:div>
    <w:div w:id="1296832356">
      <w:bodyDiv w:val="1"/>
      <w:marLeft w:val="0"/>
      <w:marRight w:val="0"/>
      <w:marTop w:val="0"/>
      <w:marBottom w:val="0"/>
      <w:divBdr>
        <w:top w:val="none" w:sz="0" w:space="0" w:color="auto"/>
        <w:left w:val="none" w:sz="0" w:space="0" w:color="auto"/>
        <w:bottom w:val="none" w:sz="0" w:space="0" w:color="auto"/>
        <w:right w:val="none" w:sz="0" w:space="0" w:color="auto"/>
      </w:divBdr>
    </w:div>
    <w:div w:id="1308440968">
      <w:bodyDiv w:val="1"/>
      <w:marLeft w:val="0"/>
      <w:marRight w:val="0"/>
      <w:marTop w:val="0"/>
      <w:marBottom w:val="0"/>
      <w:divBdr>
        <w:top w:val="none" w:sz="0" w:space="0" w:color="auto"/>
        <w:left w:val="none" w:sz="0" w:space="0" w:color="auto"/>
        <w:bottom w:val="none" w:sz="0" w:space="0" w:color="auto"/>
        <w:right w:val="none" w:sz="0" w:space="0" w:color="auto"/>
      </w:divBdr>
    </w:div>
    <w:div w:id="1320843645">
      <w:bodyDiv w:val="1"/>
      <w:marLeft w:val="0"/>
      <w:marRight w:val="0"/>
      <w:marTop w:val="0"/>
      <w:marBottom w:val="0"/>
      <w:divBdr>
        <w:top w:val="none" w:sz="0" w:space="0" w:color="auto"/>
        <w:left w:val="none" w:sz="0" w:space="0" w:color="auto"/>
        <w:bottom w:val="none" w:sz="0" w:space="0" w:color="auto"/>
        <w:right w:val="none" w:sz="0" w:space="0" w:color="auto"/>
      </w:divBdr>
    </w:div>
    <w:div w:id="1323654832">
      <w:bodyDiv w:val="1"/>
      <w:marLeft w:val="0"/>
      <w:marRight w:val="0"/>
      <w:marTop w:val="0"/>
      <w:marBottom w:val="0"/>
      <w:divBdr>
        <w:top w:val="none" w:sz="0" w:space="0" w:color="auto"/>
        <w:left w:val="none" w:sz="0" w:space="0" w:color="auto"/>
        <w:bottom w:val="none" w:sz="0" w:space="0" w:color="auto"/>
        <w:right w:val="none" w:sz="0" w:space="0" w:color="auto"/>
      </w:divBdr>
    </w:div>
    <w:div w:id="1323705986">
      <w:bodyDiv w:val="1"/>
      <w:marLeft w:val="0"/>
      <w:marRight w:val="0"/>
      <w:marTop w:val="0"/>
      <w:marBottom w:val="0"/>
      <w:divBdr>
        <w:top w:val="none" w:sz="0" w:space="0" w:color="auto"/>
        <w:left w:val="none" w:sz="0" w:space="0" w:color="auto"/>
        <w:bottom w:val="none" w:sz="0" w:space="0" w:color="auto"/>
        <w:right w:val="none" w:sz="0" w:space="0" w:color="auto"/>
      </w:divBdr>
      <w:divsChild>
        <w:div w:id="1239098413">
          <w:marLeft w:val="0"/>
          <w:marRight w:val="0"/>
          <w:marTop w:val="0"/>
          <w:marBottom w:val="0"/>
          <w:divBdr>
            <w:top w:val="none" w:sz="0" w:space="0" w:color="auto"/>
            <w:left w:val="none" w:sz="0" w:space="0" w:color="auto"/>
            <w:bottom w:val="none" w:sz="0" w:space="0" w:color="auto"/>
            <w:right w:val="none" w:sz="0" w:space="0" w:color="auto"/>
          </w:divBdr>
          <w:divsChild>
            <w:div w:id="1110516874">
              <w:marLeft w:val="0"/>
              <w:marRight w:val="0"/>
              <w:marTop w:val="0"/>
              <w:marBottom w:val="0"/>
              <w:divBdr>
                <w:top w:val="none" w:sz="0" w:space="0" w:color="auto"/>
                <w:left w:val="none" w:sz="0" w:space="0" w:color="auto"/>
                <w:bottom w:val="none" w:sz="0" w:space="0" w:color="auto"/>
                <w:right w:val="none" w:sz="0" w:space="0" w:color="auto"/>
              </w:divBdr>
            </w:div>
          </w:divsChild>
        </w:div>
        <w:div w:id="1959755639">
          <w:marLeft w:val="0"/>
          <w:marRight w:val="0"/>
          <w:marTop w:val="0"/>
          <w:marBottom w:val="0"/>
          <w:divBdr>
            <w:top w:val="none" w:sz="0" w:space="0" w:color="auto"/>
            <w:left w:val="none" w:sz="0" w:space="0" w:color="auto"/>
            <w:bottom w:val="none" w:sz="0" w:space="0" w:color="auto"/>
            <w:right w:val="none" w:sz="0" w:space="0" w:color="auto"/>
          </w:divBdr>
          <w:divsChild>
            <w:div w:id="1393041827">
              <w:marLeft w:val="0"/>
              <w:marRight w:val="0"/>
              <w:marTop w:val="0"/>
              <w:marBottom w:val="0"/>
              <w:divBdr>
                <w:top w:val="none" w:sz="0" w:space="0" w:color="auto"/>
                <w:left w:val="none" w:sz="0" w:space="0" w:color="auto"/>
                <w:bottom w:val="none" w:sz="0" w:space="0" w:color="auto"/>
                <w:right w:val="none" w:sz="0" w:space="0" w:color="auto"/>
              </w:divBdr>
            </w:div>
          </w:divsChild>
        </w:div>
        <w:div w:id="419330862">
          <w:marLeft w:val="0"/>
          <w:marRight w:val="0"/>
          <w:marTop w:val="0"/>
          <w:marBottom w:val="0"/>
          <w:divBdr>
            <w:top w:val="none" w:sz="0" w:space="0" w:color="auto"/>
            <w:left w:val="none" w:sz="0" w:space="0" w:color="auto"/>
            <w:bottom w:val="none" w:sz="0" w:space="0" w:color="auto"/>
            <w:right w:val="none" w:sz="0" w:space="0" w:color="auto"/>
          </w:divBdr>
          <w:divsChild>
            <w:div w:id="849219041">
              <w:marLeft w:val="0"/>
              <w:marRight w:val="0"/>
              <w:marTop w:val="0"/>
              <w:marBottom w:val="0"/>
              <w:divBdr>
                <w:top w:val="none" w:sz="0" w:space="0" w:color="auto"/>
                <w:left w:val="none" w:sz="0" w:space="0" w:color="auto"/>
                <w:bottom w:val="none" w:sz="0" w:space="0" w:color="auto"/>
                <w:right w:val="none" w:sz="0" w:space="0" w:color="auto"/>
              </w:divBdr>
            </w:div>
            <w:div w:id="198785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8821">
      <w:bodyDiv w:val="1"/>
      <w:marLeft w:val="0"/>
      <w:marRight w:val="0"/>
      <w:marTop w:val="0"/>
      <w:marBottom w:val="0"/>
      <w:divBdr>
        <w:top w:val="none" w:sz="0" w:space="0" w:color="auto"/>
        <w:left w:val="none" w:sz="0" w:space="0" w:color="auto"/>
        <w:bottom w:val="none" w:sz="0" w:space="0" w:color="auto"/>
        <w:right w:val="none" w:sz="0" w:space="0" w:color="auto"/>
      </w:divBdr>
    </w:div>
    <w:div w:id="1335916042">
      <w:bodyDiv w:val="1"/>
      <w:marLeft w:val="0"/>
      <w:marRight w:val="0"/>
      <w:marTop w:val="0"/>
      <w:marBottom w:val="0"/>
      <w:divBdr>
        <w:top w:val="none" w:sz="0" w:space="0" w:color="auto"/>
        <w:left w:val="none" w:sz="0" w:space="0" w:color="auto"/>
        <w:bottom w:val="none" w:sz="0" w:space="0" w:color="auto"/>
        <w:right w:val="none" w:sz="0" w:space="0" w:color="auto"/>
      </w:divBdr>
    </w:div>
    <w:div w:id="1339776391">
      <w:bodyDiv w:val="1"/>
      <w:marLeft w:val="0"/>
      <w:marRight w:val="0"/>
      <w:marTop w:val="0"/>
      <w:marBottom w:val="0"/>
      <w:divBdr>
        <w:top w:val="none" w:sz="0" w:space="0" w:color="auto"/>
        <w:left w:val="none" w:sz="0" w:space="0" w:color="auto"/>
        <w:bottom w:val="none" w:sz="0" w:space="0" w:color="auto"/>
        <w:right w:val="none" w:sz="0" w:space="0" w:color="auto"/>
      </w:divBdr>
    </w:div>
    <w:div w:id="1365785059">
      <w:bodyDiv w:val="1"/>
      <w:marLeft w:val="0"/>
      <w:marRight w:val="0"/>
      <w:marTop w:val="0"/>
      <w:marBottom w:val="0"/>
      <w:divBdr>
        <w:top w:val="none" w:sz="0" w:space="0" w:color="auto"/>
        <w:left w:val="none" w:sz="0" w:space="0" w:color="auto"/>
        <w:bottom w:val="none" w:sz="0" w:space="0" w:color="auto"/>
        <w:right w:val="none" w:sz="0" w:space="0" w:color="auto"/>
      </w:divBdr>
    </w:div>
    <w:div w:id="1380086781">
      <w:bodyDiv w:val="1"/>
      <w:marLeft w:val="0"/>
      <w:marRight w:val="0"/>
      <w:marTop w:val="0"/>
      <w:marBottom w:val="0"/>
      <w:divBdr>
        <w:top w:val="none" w:sz="0" w:space="0" w:color="auto"/>
        <w:left w:val="none" w:sz="0" w:space="0" w:color="auto"/>
        <w:bottom w:val="none" w:sz="0" w:space="0" w:color="auto"/>
        <w:right w:val="none" w:sz="0" w:space="0" w:color="auto"/>
      </w:divBdr>
    </w:div>
    <w:div w:id="1388383286">
      <w:bodyDiv w:val="1"/>
      <w:marLeft w:val="0"/>
      <w:marRight w:val="0"/>
      <w:marTop w:val="0"/>
      <w:marBottom w:val="0"/>
      <w:divBdr>
        <w:top w:val="none" w:sz="0" w:space="0" w:color="auto"/>
        <w:left w:val="none" w:sz="0" w:space="0" w:color="auto"/>
        <w:bottom w:val="none" w:sz="0" w:space="0" w:color="auto"/>
        <w:right w:val="none" w:sz="0" w:space="0" w:color="auto"/>
      </w:divBdr>
    </w:div>
    <w:div w:id="1390762187">
      <w:bodyDiv w:val="1"/>
      <w:marLeft w:val="0"/>
      <w:marRight w:val="0"/>
      <w:marTop w:val="0"/>
      <w:marBottom w:val="0"/>
      <w:divBdr>
        <w:top w:val="none" w:sz="0" w:space="0" w:color="auto"/>
        <w:left w:val="none" w:sz="0" w:space="0" w:color="auto"/>
        <w:bottom w:val="none" w:sz="0" w:space="0" w:color="auto"/>
        <w:right w:val="none" w:sz="0" w:space="0" w:color="auto"/>
      </w:divBdr>
    </w:div>
    <w:div w:id="1394699746">
      <w:bodyDiv w:val="1"/>
      <w:marLeft w:val="0"/>
      <w:marRight w:val="0"/>
      <w:marTop w:val="0"/>
      <w:marBottom w:val="0"/>
      <w:divBdr>
        <w:top w:val="none" w:sz="0" w:space="0" w:color="auto"/>
        <w:left w:val="none" w:sz="0" w:space="0" w:color="auto"/>
        <w:bottom w:val="none" w:sz="0" w:space="0" w:color="auto"/>
        <w:right w:val="none" w:sz="0" w:space="0" w:color="auto"/>
      </w:divBdr>
      <w:divsChild>
        <w:div w:id="1546525121">
          <w:marLeft w:val="0"/>
          <w:marRight w:val="0"/>
          <w:marTop w:val="0"/>
          <w:marBottom w:val="0"/>
          <w:divBdr>
            <w:top w:val="none" w:sz="0" w:space="0" w:color="auto"/>
            <w:left w:val="none" w:sz="0" w:space="0" w:color="auto"/>
            <w:bottom w:val="none" w:sz="0" w:space="0" w:color="auto"/>
            <w:right w:val="none" w:sz="0" w:space="0" w:color="auto"/>
          </w:divBdr>
        </w:div>
        <w:div w:id="2142766733">
          <w:marLeft w:val="0"/>
          <w:marRight w:val="0"/>
          <w:marTop w:val="0"/>
          <w:marBottom w:val="0"/>
          <w:divBdr>
            <w:top w:val="none" w:sz="0" w:space="0" w:color="auto"/>
            <w:left w:val="none" w:sz="0" w:space="0" w:color="auto"/>
            <w:bottom w:val="none" w:sz="0" w:space="0" w:color="auto"/>
            <w:right w:val="none" w:sz="0" w:space="0" w:color="auto"/>
          </w:divBdr>
        </w:div>
      </w:divsChild>
    </w:div>
    <w:div w:id="1396901099">
      <w:bodyDiv w:val="1"/>
      <w:marLeft w:val="0"/>
      <w:marRight w:val="0"/>
      <w:marTop w:val="0"/>
      <w:marBottom w:val="0"/>
      <w:divBdr>
        <w:top w:val="none" w:sz="0" w:space="0" w:color="auto"/>
        <w:left w:val="none" w:sz="0" w:space="0" w:color="auto"/>
        <w:bottom w:val="none" w:sz="0" w:space="0" w:color="auto"/>
        <w:right w:val="none" w:sz="0" w:space="0" w:color="auto"/>
      </w:divBdr>
    </w:div>
    <w:div w:id="1402287958">
      <w:bodyDiv w:val="1"/>
      <w:marLeft w:val="0"/>
      <w:marRight w:val="0"/>
      <w:marTop w:val="0"/>
      <w:marBottom w:val="0"/>
      <w:divBdr>
        <w:top w:val="none" w:sz="0" w:space="0" w:color="auto"/>
        <w:left w:val="none" w:sz="0" w:space="0" w:color="auto"/>
        <w:bottom w:val="none" w:sz="0" w:space="0" w:color="auto"/>
        <w:right w:val="none" w:sz="0" w:space="0" w:color="auto"/>
      </w:divBdr>
    </w:div>
    <w:div w:id="1405880625">
      <w:bodyDiv w:val="1"/>
      <w:marLeft w:val="0"/>
      <w:marRight w:val="0"/>
      <w:marTop w:val="0"/>
      <w:marBottom w:val="0"/>
      <w:divBdr>
        <w:top w:val="none" w:sz="0" w:space="0" w:color="auto"/>
        <w:left w:val="none" w:sz="0" w:space="0" w:color="auto"/>
        <w:bottom w:val="none" w:sz="0" w:space="0" w:color="auto"/>
        <w:right w:val="none" w:sz="0" w:space="0" w:color="auto"/>
      </w:divBdr>
    </w:div>
    <w:div w:id="1412196923">
      <w:bodyDiv w:val="1"/>
      <w:marLeft w:val="0"/>
      <w:marRight w:val="0"/>
      <w:marTop w:val="0"/>
      <w:marBottom w:val="0"/>
      <w:divBdr>
        <w:top w:val="none" w:sz="0" w:space="0" w:color="auto"/>
        <w:left w:val="none" w:sz="0" w:space="0" w:color="auto"/>
        <w:bottom w:val="none" w:sz="0" w:space="0" w:color="auto"/>
        <w:right w:val="none" w:sz="0" w:space="0" w:color="auto"/>
      </w:divBdr>
    </w:div>
    <w:div w:id="1412389460">
      <w:bodyDiv w:val="1"/>
      <w:marLeft w:val="0"/>
      <w:marRight w:val="0"/>
      <w:marTop w:val="0"/>
      <w:marBottom w:val="0"/>
      <w:divBdr>
        <w:top w:val="none" w:sz="0" w:space="0" w:color="auto"/>
        <w:left w:val="none" w:sz="0" w:space="0" w:color="auto"/>
        <w:bottom w:val="none" w:sz="0" w:space="0" w:color="auto"/>
        <w:right w:val="none" w:sz="0" w:space="0" w:color="auto"/>
      </w:divBdr>
    </w:div>
    <w:div w:id="1412502618">
      <w:bodyDiv w:val="1"/>
      <w:marLeft w:val="0"/>
      <w:marRight w:val="0"/>
      <w:marTop w:val="0"/>
      <w:marBottom w:val="0"/>
      <w:divBdr>
        <w:top w:val="none" w:sz="0" w:space="0" w:color="auto"/>
        <w:left w:val="none" w:sz="0" w:space="0" w:color="auto"/>
        <w:bottom w:val="none" w:sz="0" w:space="0" w:color="auto"/>
        <w:right w:val="none" w:sz="0" w:space="0" w:color="auto"/>
      </w:divBdr>
    </w:div>
    <w:div w:id="1429037832">
      <w:bodyDiv w:val="1"/>
      <w:marLeft w:val="0"/>
      <w:marRight w:val="0"/>
      <w:marTop w:val="0"/>
      <w:marBottom w:val="0"/>
      <w:divBdr>
        <w:top w:val="none" w:sz="0" w:space="0" w:color="auto"/>
        <w:left w:val="none" w:sz="0" w:space="0" w:color="auto"/>
        <w:bottom w:val="none" w:sz="0" w:space="0" w:color="auto"/>
        <w:right w:val="none" w:sz="0" w:space="0" w:color="auto"/>
      </w:divBdr>
      <w:divsChild>
        <w:div w:id="763916365">
          <w:marLeft w:val="0"/>
          <w:marRight w:val="0"/>
          <w:marTop w:val="0"/>
          <w:marBottom w:val="0"/>
          <w:divBdr>
            <w:top w:val="none" w:sz="0" w:space="0" w:color="auto"/>
            <w:left w:val="none" w:sz="0" w:space="0" w:color="auto"/>
            <w:bottom w:val="none" w:sz="0" w:space="0" w:color="auto"/>
            <w:right w:val="none" w:sz="0" w:space="0" w:color="auto"/>
          </w:divBdr>
        </w:div>
        <w:div w:id="1971938914">
          <w:marLeft w:val="0"/>
          <w:marRight w:val="0"/>
          <w:marTop w:val="0"/>
          <w:marBottom w:val="0"/>
          <w:divBdr>
            <w:top w:val="none" w:sz="0" w:space="0" w:color="auto"/>
            <w:left w:val="none" w:sz="0" w:space="0" w:color="auto"/>
            <w:bottom w:val="none" w:sz="0" w:space="0" w:color="auto"/>
            <w:right w:val="none" w:sz="0" w:space="0" w:color="auto"/>
          </w:divBdr>
        </w:div>
      </w:divsChild>
    </w:div>
    <w:div w:id="1448350783">
      <w:bodyDiv w:val="1"/>
      <w:marLeft w:val="0"/>
      <w:marRight w:val="0"/>
      <w:marTop w:val="0"/>
      <w:marBottom w:val="0"/>
      <w:divBdr>
        <w:top w:val="none" w:sz="0" w:space="0" w:color="auto"/>
        <w:left w:val="none" w:sz="0" w:space="0" w:color="auto"/>
        <w:bottom w:val="none" w:sz="0" w:space="0" w:color="auto"/>
        <w:right w:val="none" w:sz="0" w:space="0" w:color="auto"/>
      </w:divBdr>
    </w:div>
    <w:div w:id="1449662153">
      <w:bodyDiv w:val="1"/>
      <w:marLeft w:val="0"/>
      <w:marRight w:val="0"/>
      <w:marTop w:val="0"/>
      <w:marBottom w:val="0"/>
      <w:divBdr>
        <w:top w:val="none" w:sz="0" w:space="0" w:color="auto"/>
        <w:left w:val="none" w:sz="0" w:space="0" w:color="auto"/>
        <w:bottom w:val="none" w:sz="0" w:space="0" w:color="auto"/>
        <w:right w:val="none" w:sz="0" w:space="0" w:color="auto"/>
      </w:divBdr>
    </w:div>
    <w:div w:id="1458139191">
      <w:bodyDiv w:val="1"/>
      <w:marLeft w:val="0"/>
      <w:marRight w:val="0"/>
      <w:marTop w:val="0"/>
      <w:marBottom w:val="0"/>
      <w:divBdr>
        <w:top w:val="none" w:sz="0" w:space="0" w:color="auto"/>
        <w:left w:val="none" w:sz="0" w:space="0" w:color="auto"/>
        <w:bottom w:val="none" w:sz="0" w:space="0" w:color="auto"/>
        <w:right w:val="none" w:sz="0" w:space="0" w:color="auto"/>
      </w:divBdr>
    </w:div>
    <w:div w:id="1503082819">
      <w:bodyDiv w:val="1"/>
      <w:marLeft w:val="0"/>
      <w:marRight w:val="0"/>
      <w:marTop w:val="0"/>
      <w:marBottom w:val="0"/>
      <w:divBdr>
        <w:top w:val="none" w:sz="0" w:space="0" w:color="auto"/>
        <w:left w:val="none" w:sz="0" w:space="0" w:color="auto"/>
        <w:bottom w:val="none" w:sz="0" w:space="0" w:color="auto"/>
        <w:right w:val="none" w:sz="0" w:space="0" w:color="auto"/>
      </w:divBdr>
    </w:div>
    <w:div w:id="1504708984">
      <w:bodyDiv w:val="1"/>
      <w:marLeft w:val="0"/>
      <w:marRight w:val="0"/>
      <w:marTop w:val="0"/>
      <w:marBottom w:val="0"/>
      <w:divBdr>
        <w:top w:val="none" w:sz="0" w:space="0" w:color="auto"/>
        <w:left w:val="none" w:sz="0" w:space="0" w:color="auto"/>
        <w:bottom w:val="none" w:sz="0" w:space="0" w:color="auto"/>
        <w:right w:val="none" w:sz="0" w:space="0" w:color="auto"/>
      </w:divBdr>
    </w:div>
    <w:div w:id="1526870001">
      <w:bodyDiv w:val="1"/>
      <w:marLeft w:val="0"/>
      <w:marRight w:val="0"/>
      <w:marTop w:val="0"/>
      <w:marBottom w:val="0"/>
      <w:divBdr>
        <w:top w:val="none" w:sz="0" w:space="0" w:color="auto"/>
        <w:left w:val="none" w:sz="0" w:space="0" w:color="auto"/>
        <w:bottom w:val="none" w:sz="0" w:space="0" w:color="auto"/>
        <w:right w:val="none" w:sz="0" w:space="0" w:color="auto"/>
      </w:divBdr>
      <w:divsChild>
        <w:div w:id="1330714935">
          <w:marLeft w:val="0"/>
          <w:marRight w:val="0"/>
          <w:marTop w:val="0"/>
          <w:marBottom w:val="0"/>
          <w:divBdr>
            <w:top w:val="none" w:sz="0" w:space="0" w:color="auto"/>
            <w:left w:val="none" w:sz="0" w:space="0" w:color="auto"/>
            <w:bottom w:val="none" w:sz="0" w:space="0" w:color="auto"/>
            <w:right w:val="none" w:sz="0" w:space="0" w:color="auto"/>
          </w:divBdr>
        </w:div>
        <w:div w:id="1791776948">
          <w:marLeft w:val="0"/>
          <w:marRight w:val="0"/>
          <w:marTop w:val="0"/>
          <w:marBottom w:val="0"/>
          <w:divBdr>
            <w:top w:val="none" w:sz="0" w:space="0" w:color="auto"/>
            <w:left w:val="none" w:sz="0" w:space="0" w:color="auto"/>
            <w:bottom w:val="none" w:sz="0" w:space="0" w:color="auto"/>
            <w:right w:val="none" w:sz="0" w:space="0" w:color="auto"/>
          </w:divBdr>
        </w:div>
        <w:div w:id="1700162229">
          <w:marLeft w:val="0"/>
          <w:marRight w:val="0"/>
          <w:marTop w:val="0"/>
          <w:marBottom w:val="0"/>
          <w:divBdr>
            <w:top w:val="none" w:sz="0" w:space="0" w:color="auto"/>
            <w:left w:val="none" w:sz="0" w:space="0" w:color="auto"/>
            <w:bottom w:val="none" w:sz="0" w:space="0" w:color="auto"/>
            <w:right w:val="none" w:sz="0" w:space="0" w:color="auto"/>
          </w:divBdr>
          <w:divsChild>
            <w:div w:id="809784992">
              <w:marLeft w:val="0"/>
              <w:marRight w:val="0"/>
              <w:marTop w:val="30"/>
              <w:marBottom w:val="30"/>
              <w:divBdr>
                <w:top w:val="none" w:sz="0" w:space="0" w:color="auto"/>
                <w:left w:val="none" w:sz="0" w:space="0" w:color="auto"/>
                <w:bottom w:val="none" w:sz="0" w:space="0" w:color="auto"/>
                <w:right w:val="none" w:sz="0" w:space="0" w:color="auto"/>
              </w:divBdr>
              <w:divsChild>
                <w:div w:id="1903591367">
                  <w:marLeft w:val="0"/>
                  <w:marRight w:val="0"/>
                  <w:marTop w:val="0"/>
                  <w:marBottom w:val="0"/>
                  <w:divBdr>
                    <w:top w:val="none" w:sz="0" w:space="0" w:color="auto"/>
                    <w:left w:val="none" w:sz="0" w:space="0" w:color="auto"/>
                    <w:bottom w:val="none" w:sz="0" w:space="0" w:color="auto"/>
                    <w:right w:val="none" w:sz="0" w:space="0" w:color="auto"/>
                  </w:divBdr>
                  <w:divsChild>
                    <w:div w:id="123739224">
                      <w:marLeft w:val="0"/>
                      <w:marRight w:val="0"/>
                      <w:marTop w:val="0"/>
                      <w:marBottom w:val="0"/>
                      <w:divBdr>
                        <w:top w:val="none" w:sz="0" w:space="0" w:color="auto"/>
                        <w:left w:val="none" w:sz="0" w:space="0" w:color="auto"/>
                        <w:bottom w:val="none" w:sz="0" w:space="0" w:color="auto"/>
                        <w:right w:val="none" w:sz="0" w:space="0" w:color="auto"/>
                      </w:divBdr>
                    </w:div>
                  </w:divsChild>
                </w:div>
                <w:div w:id="1735396223">
                  <w:marLeft w:val="0"/>
                  <w:marRight w:val="0"/>
                  <w:marTop w:val="0"/>
                  <w:marBottom w:val="0"/>
                  <w:divBdr>
                    <w:top w:val="none" w:sz="0" w:space="0" w:color="auto"/>
                    <w:left w:val="none" w:sz="0" w:space="0" w:color="auto"/>
                    <w:bottom w:val="none" w:sz="0" w:space="0" w:color="auto"/>
                    <w:right w:val="none" w:sz="0" w:space="0" w:color="auto"/>
                  </w:divBdr>
                  <w:divsChild>
                    <w:div w:id="348795620">
                      <w:marLeft w:val="0"/>
                      <w:marRight w:val="0"/>
                      <w:marTop w:val="0"/>
                      <w:marBottom w:val="0"/>
                      <w:divBdr>
                        <w:top w:val="none" w:sz="0" w:space="0" w:color="auto"/>
                        <w:left w:val="none" w:sz="0" w:space="0" w:color="auto"/>
                        <w:bottom w:val="none" w:sz="0" w:space="0" w:color="auto"/>
                        <w:right w:val="none" w:sz="0" w:space="0" w:color="auto"/>
                      </w:divBdr>
                    </w:div>
                  </w:divsChild>
                </w:div>
                <w:div w:id="1426804087">
                  <w:marLeft w:val="0"/>
                  <w:marRight w:val="0"/>
                  <w:marTop w:val="0"/>
                  <w:marBottom w:val="0"/>
                  <w:divBdr>
                    <w:top w:val="none" w:sz="0" w:space="0" w:color="auto"/>
                    <w:left w:val="none" w:sz="0" w:space="0" w:color="auto"/>
                    <w:bottom w:val="none" w:sz="0" w:space="0" w:color="auto"/>
                    <w:right w:val="none" w:sz="0" w:space="0" w:color="auto"/>
                  </w:divBdr>
                  <w:divsChild>
                    <w:div w:id="496462056">
                      <w:marLeft w:val="0"/>
                      <w:marRight w:val="0"/>
                      <w:marTop w:val="0"/>
                      <w:marBottom w:val="0"/>
                      <w:divBdr>
                        <w:top w:val="none" w:sz="0" w:space="0" w:color="auto"/>
                        <w:left w:val="none" w:sz="0" w:space="0" w:color="auto"/>
                        <w:bottom w:val="none" w:sz="0" w:space="0" w:color="auto"/>
                        <w:right w:val="none" w:sz="0" w:space="0" w:color="auto"/>
                      </w:divBdr>
                    </w:div>
                    <w:div w:id="894512620">
                      <w:marLeft w:val="0"/>
                      <w:marRight w:val="0"/>
                      <w:marTop w:val="0"/>
                      <w:marBottom w:val="0"/>
                      <w:divBdr>
                        <w:top w:val="none" w:sz="0" w:space="0" w:color="auto"/>
                        <w:left w:val="none" w:sz="0" w:space="0" w:color="auto"/>
                        <w:bottom w:val="none" w:sz="0" w:space="0" w:color="auto"/>
                        <w:right w:val="none" w:sz="0" w:space="0" w:color="auto"/>
                      </w:divBdr>
                    </w:div>
                  </w:divsChild>
                </w:div>
                <w:div w:id="1776316985">
                  <w:marLeft w:val="0"/>
                  <w:marRight w:val="0"/>
                  <w:marTop w:val="0"/>
                  <w:marBottom w:val="0"/>
                  <w:divBdr>
                    <w:top w:val="none" w:sz="0" w:space="0" w:color="auto"/>
                    <w:left w:val="none" w:sz="0" w:space="0" w:color="auto"/>
                    <w:bottom w:val="none" w:sz="0" w:space="0" w:color="auto"/>
                    <w:right w:val="none" w:sz="0" w:space="0" w:color="auto"/>
                  </w:divBdr>
                  <w:divsChild>
                    <w:div w:id="2122993946">
                      <w:marLeft w:val="0"/>
                      <w:marRight w:val="0"/>
                      <w:marTop w:val="0"/>
                      <w:marBottom w:val="0"/>
                      <w:divBdr>
                        <w:top w:val="none" w:sz="0" w:space="0" w:color="auto"/>
                        <w:left w:val="none" w:sz="0" w:space="0" w:color="auto"/>
                        <w:bottom w:val="none" w:sz="0" w:space="0" w:color="auto"/>
                        <w:right w:val="none" w:sz="0" w:space="0" w:color="auto"/>
                      </w:divBdr>
                    </w:div>
                  </w:divsChild>
                </w:div>
                <w:div w:id="657808239">
                  <w:marLeft w:val="0"/>
                  <w:marRight w:val="0"/>
                  <w:marTop w:val="0"/>
                  <w:marBottom w:val="0"/>
                  <w:divBdr>
                    <w:top w:val="none" w:sz="0" w:space="0" w:color="auto"/>
                    <w:left w:val="none" w:sz="0" w:space="0" w:color="auto"/>
                    <w:bottom w:val="none" w:sz="0" w:space="0" w:color="auto"/>
                    <w:right w:val="none" w:sz="0" w:space="0" w:color="auto"/>
                  </w:divBdr>
                  <w:divsChild>
                    <w:div w:id="833839512">
                      <w:marLeft w:val="0"/>
                      <w:marRight w:val="0"/>
                      <w:marTop w:val="0"/>
                      <w:marBottom w:val="0"/>
                      <w:divBdr>
                        <w:top w:val="none" w:sz="0" w:space="0" w:color="auto"/>
                        <w:left w:val="none" w:sz="0" w:space="0" w:color="auto"/>
                        <w:bottom w:val="none" w:sz="0" w:space="0" w:color="auto"/>
                        <w:right w:val="none" w:sz="0" w:space="0" w:color="auto"/>
                      </w:divBdr>
                    </w:div>
                  </w:divsChild>
                </w:div>
                <w:div w:id="672490263">
                  <w:marLeft w:val="0"/>
                  <w:marRight w:val="0"/>
                  <w:marTop w:val="0"/>
                  <w:marBottom w:val="0"/>
                  <w:divBdr>
                    <w:top w:val="none" w:sz="0" w:space="0" w:color="auto"/>
                    <w:left w:val="none" w:sz="0" w:space="0" w:color="auto"/>
                    <w:bottom w:val="none" w:sz="0" w:space="0" w:color="auto"/>
                    <w:right w:val="none" w:sz="0" w:space="0" w:color="auto"/>
                  </w:divBdr>
                  <w:divsChild>
                    <w:div w:id="1532257630">
                      <w:marLeft w:val="0"/>
                      <w:marRight w:val="0"/>
                      <w:marTop w:val="0"/>
                      <w:marBottom w:val="0"/>
                      <w:divBdr>
                        <w:top w:val="none" w:sz="0" w:space="0" w:color="auto"/>
                        <w:left w:val="none" w:sz="0" w:space="0" w:color="auto"/>
                        <w:bottom w:val="none" w:sz="0" w:space="0" w:color="auto"/>
                        <w:right w:val="none" w:sz="0" w:space="0" w:color="auto"/>
                      </w:divBdr>
                    </w:div>
                    <w:div w:id="1790391499">
                      <w:marLeft w:val="0"/>
                      <w:marRight w:val="0"/>
                      <w:marTop w:val="0"/>
                      <w:marBottom w:val="0"/>
                      <w:divBdr>
                        <w:top w:val="none" w:sz="0" w:space="0" w:color="auto"/>
                        <w:left w:val="none" w:sz="0" w:space="0" w:color="auto"/>
                        <w:bottom w:val="none" w:sz="0" w:space="0" w:color="auto"/>
                        <w:right w:val="none" w:sz="0" w:space="0" w:color="auto"/>
                      </w:divBdr>
                    </w:div>
                    <w:div w:id="1870023949">
                      <w:marLeft w:val="0"/>
                      <w:marRight w:val="0"/>
                      <w:marTop w:val="0"/>
                      <w:marBottom w:val="0"/>
                      <w:divBdr>
                        <w:top w:val="none" w:sz="0" w:space="0" w:color="auto"/>
                        <w:left w:val="none" w:sz="0" w:space="0" w:color="auto"/>
                        <w:bottom w:val="none" w:sz="0" w:space="0" w:color="auto"/>
                        <w:right w:val="none" w:sz="0" w:space="0" w:color="auto"/>
                      </w:divBdr>
                    </w:div>
                    <w:div w:id="425006525">
                      <w:marLeft w:val="0"/>
                      <w:marRight w:val="0"/>
                      <w:marTop w:val="0"/>
                      <w:marBottom w:val="0"/>
                      <w:divBdr>
                        <w:top w:val="none" w:sz="0" w:space="0" w:color="auto"/>
                        <w:left w:val="none" w:sz="0" w:space="0" w:color="auto"/>
                        <w:bottom w:val="none" w:sz="0" w:space="0" w:color="auto"/>
                        <w:right w:val="none" w:sz="0" w:space="0" w:color="auto"/>
                      </w:divBdr>
                    </w:div>
                    <w:div w:id="293868883">
                      <w:marLeft w:val="0"/>
                      <w:marRight w:val="0"/>
                      <w:marTop w:val="0"/>
                      <w:marBottom w:val="0"/>
                      <w:divBdr>
                        <w:top w:val="none" w:sz="0" w:space="0" w:color="auto"/>
                        <w:left w:val="none" w:sz="0" w:space="0" w:color="auto"/>
                        <w:bottom w:val="none" w:sz="0" w:space="0" w:color="auto"/>
                        <w:right w:val="none" w:sz="0" w:space="0" w:color="auto"/>
                      </w:divBdr>
                    </w:div>
                    <w:div w:id="328990971">
                      <w:marLeft w:val="0"/>
                      <w:marRight w:val="0"/>
                      <w:marTop w:val="0"/>
                      <w:marBottom w:val="0"/>
                      <w:divBdr>
                        <w:top w:val="none" w:sz="0" w:space="0" w:color="auto"/>
                        <w:left w:val="none" w:sz="0" w:space="0" w:color="auto"/>
                        <w:bottom w:val="none" w:sz="0" w:space="0" w:color="auto"/>
                        <w:right w:val="none" w:sz="0" w:space="0" w:color="auto"/>
                      </w:divBdr>
                    </w:div>
                    <w:div w:id="375928450">
                      <w:marLeft w:val="0"/>
                      <w:marRight w:val="0"/>
                      <w:marTop w:val="0"/>
                      <w:marBottom w:val="0"/>
                      <w:divBdr>
                        <w:top w:val="none" w:sz="0" w:space="0" w:color="auto"/>
                        <w:left w:val="none" w:sz="0" w:space="0" w:color="auto"/>
                        <w:bottom w:val="none" w:sz="0" w:space="0" w:color="auto"/>
                        <w:right w:val="none" w:sz="0" w:space="0" w:color="auto"/>
                      </w:divBdr>
                    </w:div>
                    <w:div w:id="965163451">
                      <w:marLeft w:val="0"/>
                      <w:marRight w:val="0"/>
                      <w:marTop w:val="0"/>
                      <w:marBottom w:val="0"/>
                      <w:divBdr>
                        <w:top w:val="none" w:sz="0" w:space="0" w:color="auto"/>
                        <w:left w:val="none" w:sz="0" w:space="0" w:color="auto"/>
                        <w:bottom w:val="none" w:sz="0" w:space="0" w:color="auto"/>
                        <w:right w:val="none" w:sz="0" w:space="0" w:color="auto"/>
                      </w:divBdr>
                    </w:div>
                    <w:div w:id="1178427039">
                      <w:marLeft w:val="0"/>
                      <w:marRight w:val="0"/>
                      <w:marTop w:val="0"/>
                      <w:marBottom w:val="0"/>
                      <w:divBdr>
                        <w:top w:val="none" w:sz="0" w:space="0" w:color="auto"/>
                        <w:left w:val="none" w:sz="0" w:space="0" w:color="auto"/>
                        <w:bottom w:val="none" w:sz="0" w:space="0" w:color="auto"/>
                        <w:right w:val="none" w:sz="0" w:space="0" w:color="auto"/>
                      </w:divBdr>
                    </w:div>
                    <w:div w:id="752627027">
                      <w:marLeft w:val="0"/>
                      <w:marRight w:val="0"/>
                      <w:marTop w:val="0"/>
                      <w:marBottom w:val="0"/>
                      <w:divBdr>
                        <w:top w:val="none" w:sz="0" w:space="0" w:color="auto"/>
                        <w:left w:val="none" w:sz="0" w:space="0" w:color="auto"/>
                        <w:bottom w:val="none" w:sz="0" w:space="0" w:color="auto"/>
                        <w:right w:val="none" w:sz="0" w:space="0" w:color="auto"/>
                      </w:divBdr>
                    </w:div>
                    <w:div w:id="1372270720">
                      <w:marLeft w:val="0"/>
                      <w:marRight w:val="0"/>
                      <w:marTop w:val="0"/>
                      <w:marBottom w:val="0"/>
                      <w:divBdr>
                        <w:top w:val="none" w:sz="0" w:space="0" w:color="auto"/>
                        <w:left w:val="none" w:sz="0" w:space="0" w:color="auto"/>
                        <w:bottom w:val="none" w:sz="0" w:space="0" w:color="auto"/>
                        <w:right w:val="none" w:sz="0" w:space="0" w:color="auto"/>
                      </w:divBdr>
                    </w:div>
                    <w:div w:id="803159485">
                      <w:marLeft w:val="0"/>
                      <w:marRight w:val="0"/>
                      <w:marTop w:val="0"/>
                      <w:marBottom w:val="0"/>
                      <w:divBdr>
                        <w:top w:val="none" w:sz="0" w:space="0" w:color="auto"/>
                        <w:left w:val="none" w:sz="0" w:space="0" w:color="auto"/>
                        <w:bottom w:val="none" w:sz="0" w:space="0" w:color="auto"/>
                        <w:right w:val="none" w:sz="0" w:space="0" w:color="auto"/>
                      </w:divBdr>
                    </w:div>
                    <w:div w:id="367610206">
                      <w:marLeft w:val="0"/>
                      <w:marRight w:val="0"/>
                      <w:marTop w:val="0"/>
                      <w:marBottom w:val="0"/>
                      <w:divBdr>
                        <w:top w:val="none" w:sz="0" w:space="0" w:color="auto"/>
                        <w:left w:val="none" w:sz="0" w:space="0" w:color="auto"/>
                        <w:bottom w:val="none" w:sz="0" w:space="0" w:color="auto"/>
                        <w:right w:val="none" w:sz="0" w:space="0" w:color="auto"/>
                      </w:divBdr>
                    </w:div>
                  </w:divsChild>
                </w:div>
                <w:div w:id="37626500">
                  <w:marLeft w:val="0"/>
                  <w:marRight w:val="0"/>
                  <w:marTop w:val="0"/>
                  <w:marBottom w:val="0"/>
                  <w:divBdr>
                    <w:top w:val="none" w:sz="0" w:space="0" w:color="auto"/>
                    <w:left w:val="none" w:sz="0" w:space="0" w:color="auto"/>
                    <w:bottom w:val="none" w:sz="0" w:space="0" w:color="auto"/>
                    <w:right w:val="none" w:sz="0" w:space="0" w:color="auto"/>
                  </w:divBdr>
                  <w:divsChild>
                    <w:div w:id="506142158">
                      <w:marLeft w:val="0"/>
                      <w:marRight w:val="0"/>
                      <w:marTop w:val="0"/>
                      <w:marBottom w:val="0"/>
                      <w:divBdr>
                        <w:top w:val="none" w:sz="0" w:space="0" w:color="auto"/>
                        <w:left w:val="none" w:sz="0" w:space="0" w:color="auto"/>
                        <w:bottom w:val="none" w:sz="0" w:space="0" w:color="auto"/>
                        <w:right w:val="none" w:sz="0" w:space="0" w:color="auto"/>
                      </w:divBdr>
                    </w:div>
                  </w:divsChild>
                </w:div>
                <w:div w:id="1508791455">
                  <w:marLeft w:val="0"/>
                  <w:marRight w:val="0"/>
                  <w:marTop w:val="0"/>
                  <w:marBottom w:val="0"/>
                  <w:divBdr>
                    <w:top w:val="none" w:sz="0" w:space="0" w:color="auto"/>
                    <w:left w:val="none" w:sz="0" w:space="0" w:color="auto"/>
                    <w:bottom w:val="none" w:sz="0" w:space="0" w:color="auto"/>
                    <w:right w:val="none" w:sz="0" w:space="0" w:color="auto"/>
                  </w:divBdr>
                  <w:divsChild>
                    <w:div w:id="553544427">
                      <w:marLeft w:val="0"/>
                      <w:marRight w:val="0"/>
                      <w:marTop w:val="0"/>
                      <w:marBottom w:val="0"/>
                      <w:divBdr>
                        <w:top w:val="none" w:sz="0" w:space="0" w:color="auto"/>
                        <w:left w:val="none" w:sz="0" w:space="0" w:color="auto"/>
                        <w:bottom w:val="none" w:sz="0" w:space="0" w:color="auto"/>
                        <w:right w:val="none" w:sz="0" w:space="0" w:color="auto"/>
                      </w:divBdr>
                    </w:div>
                  </w:divsChild>
                </w:div>
                <w:div w:id="964779002">
                  <w:marLeft w:val="0"/>
                  <w:marRight w:val="0"/>
                  <w:marTop w:val="0"/>
                  <w:marBottom w:val="0"/>
                  <w:divBdr>
                    <w:top w:val="none" w:sz="0" w:space="0" w:color="auto"/>
                    <w:left w:val="none" w:sz="0" w:space="0" w:color="auto"/>
                    <w:bottom w:val="none" w:sz="0" w:space="0" w:color="auto"/>
                    <w:right w:val="none" w:sz="0" w:space="0" w:color="auto"/>
                  </w:divBdr>
                  <w:divsChild>
                    <w:div w:id="1907298779">
                      <w:marLeft w:val="0"/>
                      <w:marRight w:val="0"/>
                      <w:marTop w:val="0"/>
                      <w:marBottom w:val="0"/>
                      <w:divBdr>
                        <w:top w:val="none" w:sz="0" w:space="0" w:color="auto"/>
                        <w:left w:val="none" w:sz="0" w:space="0" w:color="auto"/>
                        <w:bottom w:val="none" w:sz="0" w:space="0" w:color="auto"/>
                        <w:right w:val="none" w:sz="0" w:space="0" w:color="auto"/>
                      </w:divBdr>
                    </w:div>
                    <w:div w:id="31073754">
                      <w:marLeft w:val="0"/>
                      <w:marRight w:val="0"/>
                      <w:marTop w:val="0"/>
                      <w:marBottom w:val="0"/>
                      <w:divBdr>
                        <w:top w:val="none" w:sz="0" w:space="0" w:color="auto"/>
                        <w:left w:val="none" w:sz="0" w:space="0" w:color="auto"/>
                        <w:bottom w:val="none" w:sz="0" w:space="0" w:color="auto"/>
                        <w:right w:val="none" w:sz="0" w:space="0" w:color="auto"/>
                      </w:divBdr>
                    </w:div>
                    <w:div w:id="765424935">
                      <w:marLeft w:val="0"/>
                      <w:marRight w:val="0"/>
                      <w:marTop w:val="0"/>
                      <w:marBottom w:val="0"/>
                      <w:divBdr>
                        <w:top w:val="none" w:sz="0" w:space="0" w:color="auto"/>
                        <w:left w:val="none" w:sz="0" w:space="0" w:color="auto"/>
                        <w:bottom w:val="none" w:sz="0" w:space="0" w:color="auto"/>
                        <w:right w:val="none" w:sz="0" w:space="0" w:color="auto"/>
                      </w:divBdr>
                    </w:div>
                    <w:div w:id="1959606548">
                      <w:marLeft w:val="0"/>
                      <w:marRight w:val="0"/>
                      <w:marTop w:val="0"/>
                      <w:marBottom w:val="0"/>
                      <w:divBdr>
                        <w:top w:val="none" w:sz="0" w:space="0" w:color="auto"/>
                        <w:left w:val="none" w:sz="0" w:space="0" w:color="auto"/>
                        <w:bottom w:val="none" w:sz="0" w:space="0" w:color="auto"/>
                        <w:right w:val="none" w:sz="0" w:space="0" w:color="auto"/>
                      </w:divBdr>
                    </w:div>
                    <w:div w:id="1243947790">
                      <w:marLeft w:val="0"/>
                      <w:marRight w:val="0"/>
                      <w:marTop w:val="0"/>
                      <w:marBottom w:val="0"/>
                      <w:divBdr>
                        <w:top w:val="none" w:sz="0" w:space="0" w:color="auto"/>
                        <w:left w:val="none" w:sz="0" w:space="0" w:color="auto"/>
                        <w:bottom w:val="none" w:sz="0" w:space="0" w:color="auto"/>
                        <w:right w:val="none" w:sz="0" w:space="0" w:color="auto"/>
                      </w:divBdr>
                    </w:div>
                    <w:div w:id="1562905786">
                      <w:marLeft w:val="0"/>
                      <w:marRight w:val="0"/>
                      <w:marTop w:val="0"/>
                      <w:marBottom w:val="0"/>
                      <w:divBdr>
                        <w:top w:val="none" w:sz="0" w:space="0" w:color="auto"/>
                        <w:left w:val="none" w:sz="0" w:space="0" w:color="auto"/>
                        <w:bottom w:val="none" w:sz="0" w:space="0" w:color="auto"/>
                        <w:right w:val="none" w:sz="0" w:space="0" w:color="auto"/>
                      </w:divBdr>
                    </w:div>
                    <w:div w:id="1327057173">
                      <w:marLeft w:val="0"/>
                      <w:marRight w:val="0"/>
                      <w:marTop w:val="0"/>
                      <w:marBottom w:val="0"/>
                      <w:divBdr>
                        <w:top w:val="none" w:sz="0" w:space="0" w:color="auto"/>
                        <w:left w:val="none" w:sz="0" w:space="0" w:color="auto"/>
                        <w:bottom w:val="none" w:sz="0" w:space="0" w:color="auto"/>
                        <w:right w:val="none" w:sz="0" w:space="0" w:color="auto"/>
                      </w:divBdr>
                    </w:div>
                  </w:divsChild>
                </w:div>
                <w:div w:id="797651752">
                  <w:marLeft w:val="0"/>
                  <w:marRight w:val="0"/>
                  <w:marTop w:val="0"/>
                  <w:marBottom w:val="0"/>
                  <w:divBdr>
                    <w:top w:val="none" w:sz="0" w:space="0" w:color="auto"/>
                    <w:left w:val="none" w:sz="0" w:space="0" w:color="auto"/>
                    <w:bottom w:val="none" w:sz="0" w:space="0" w:color="auto"/>
                    <w:right w:val="none" w:sz="0" w:space="0" w:color="auto"/>
                  </w:divBdr>
                  <w:divsChild>
                    <w:div w:id="752825502">
                      <w:marLeft w:val="0"/>
                      <w:marRight w:val="0"/>
                      <w:marTop w:val="0"/>
                      <w:marBottom w:val="0"/>
                      <w:divBdr>
                        <w:top w:val="none" w:sz="0" w:space="0" w:color="auto"/>
                        <w:left w:val="none" w:sz="0" w:space="0" w:color="auto"/>
                        <w:bottom w:val="none" w:sz="0" w:space="0" w:color="auto"/>
                        <w:right w:val="none" w:sz="0" w:space="0" w:color="auto"/>
                      </w:divBdr>
                    </w:div>
                  </w:divsChild>
                </w:div>
                <w:div w:id="453526751">
                  <w:marLeft w:val="0"/>
                  <w:marRight w:val="0"/>
                  <w:marTop w:val="0"/>
                  <w:marBottom w:val="0"/>
                  <w:divBdr>
                    <w:top w:val="none" w:sz="0" w:space="0" w:color="auto"/>
                    <w:left w:val="none" w:sz="0" w:space="0" w:color="auto"/>
                    <w:bottom w:val="none" w:sz="0" w:space="0" w:color="auto"/>
                    <w:right w:val="none" w:sz="0" w:space="0" w:color="auto"/>
                  </w:divBdr>
                  <w:divsChild>
                    <w:div w:id="667363036">
                      <w:marLeft w:val="0"/>
                      <w:marRight w:val="0"/>
                      <w:marTop w:val="0"/>
                      <w:marBottom w:val="0"/>
                      <w:divBdr>
                        <w:top w:val="none" w:sz="0" w:space="0" w:color="auto"/>
                        <w:left w:val="none" w:sz="0" w:space="0" w:color="auto"/>
                        <w:bottom w:val="none" w:sz="0" w:space="0" w:color="auto"/>
                        <w:right w:val="none" w:sz="0" w:space="0" w:color="auto"/>
                      </w:divBdr>
                    </w:div>
                    <w:div w:id="1740402960">
                      <w:marLeft w:val="0"/>
                      <w:marRight w:val="0"/>
                      <w:marTop w:val="0"/>
                      <w:marBottom w:val="0"/>
                      <w:divBdr>
                        <w:top w:val="none" w:sz="0" w:space="0" w:color="auto"/>
                        <w:left w:val="none" w:sz="0" w:space="0" w:color="auto"/>
                        <w:bottom w:val="none" w:sz="0" w:space="0" w:color="auto"/>
                        <w:right w:val="none" w:sz="0" w:space="0" w:color="auto"/>
                      </w:divBdr>
                    </w:div>
                  </w:divsChild>
                </w:div>
                <w:div w:id="1633092515">
                  <w:marLeft w:val="0"/>
                  <w:marRight w:val="0"/>
                  <w:marTop w:val="0"/>
                  <w:marBottom w:val="0"/>
                  <w:divBdr>
                    <w:top w:val="none" w:sz="0" w:space="0" w:color="auto"/>
                    <w:left w:val="none" w:sz="0" w:space="0" w:color="auto"/>
                    <w:bottom w:val="none" w:sz="0" w:space="0" w:color="auto"/>
                    <w:right w:val="none" w:sz="0" w:space="0" w:color="auto"/>
                  </w:divBdr>
                  <w:divsChild>
                    <w:div w:id="1287618251">
                      <w:marLeft w:val="0"/>
                      <w:marRight w:val="0"/>
                      <w:marTop w:val="0"/>
                      <w:marBottom w:val="0"/>
                      <w:divBdr>
                        <w:top w:val="none" w:sz="0" w:space="0" w:color="auto"/>
                        <w:left w:val="none" w:sz="0" w:space="0" w:color="auto"/>
                        <w:bottom w:val="none" w:sz="0" w:space="0" w:color="auto"/>
                        <w:right w:val="none" w:sz="0" w:space="0" w:color="auto"/>
                      </w:divBdr>
                    </w:div>
                    <w:div w:id="1601595976">
                      <w:marLeft w:val="0"/>
                      <w:marRight w:val="0"/>
                      <w:marTop w:val="0"/>
                      <w:marBottom w:val="0"/>
                      <w:divBdr>
                        <w:top w:val="none" w:sz="0" w:space="0" w:color="auto"/>
                        <w:left w:val="none" w:sz="0" w:space="0" w:color="auto"/>
                        <w:bottom w:val="none" w:sz="0" w:space="0" w:color="auto"/>
                        <w:right w:val="none" w:sz="0" w:space="0" w:color="auto"/>
                      </w:divBdr>
                    </w:div>
                    <w:div w:id="1963881905">
                      <w:marLeft w:val="0"/>
                      <w:marRight w:val="0"/>
                      <w:marTop w:val="0"/>
                      <w:marBottom w:val="0"/>
                      <w:divBdr>
                        <w:top w:val="none" w:sz="0" w:space="0" w:color="auto"/>
                        <w:left w:val="none" w:sz="0" w:space="0" w:color="auto"/>
                        <w:bottom w:val="none" w:sz="0" w:space="0" w:color="auto"/>
                        <w:right w:val="none" w:sz="0" w:space="0" w:color="auto"/>
                      </w:divBdr>
                    </w:div>
                    <w:div w:id="1013923516">
                      <w:marLeft w:val="0"/>
                      <w:marRight w:val="0"/>
                      <w:marTop w:val="0"/>
                      <w:marBottom w:val="0"/>
                      <w:divBdr>
                        <w:top w:val="none" w:sz="0" w:space="0" w:color="auto"/>
                        <w:left w:val="none" w:sz="0" w:space="0" w:color="auto"/>
                        <w:bottom w:val="none" w:sz="0" w:space="0" w:color="auto"/>
                        <w:right w:val="none" w:sz="0" w:space="0" w:color="auto"/>
                      </w:divBdr>
                    </w:div>
                    <w:div w:id="1292325309">
                      <w:marLeft w:val="0"/>
                      <w:marRight w:val="0"/>
                      <w:marTop w:val="0"/>
                      <w:marBottom w:val="0"/>
                      <w:divBdr>
                        <w:top w:val="none" w:sz="0" w:space="0" w:color="auto"/>
                        <w:left w:val="none" w:sz="0" w:space="0" w:color="auto"/>
                        <w:bottom w:val="none" w:sz="0" w:space="0" w:color="auto"/>
                        <w:right w:val="none" w:sz="0" w:space="0" w:color="auto"/>
                      </w:divBdr>
                    </w:div>
                    <w:div w:id="1720350505">
                      <w:marLeft w:val="0"/>
                      <w:marRight w:val="0"/>
                      <w:marTop w:val="0"/>
                      <w:marBottom w:val="0"/>
                      <w:divBdr>
                        <w:top w:val="none" w:sz="0" w:space="0" w:color="auto"/>
                        <w:left w:val="none" w:sz="0" w:space="0" w:color="auto"/>
                        <w:bottom w:val="none" w:sz="0" w:space="0" w:color="auto"/>
                        <w:right w:val="none" w:sz="0" w:space="0" w:color="auto"/>
                      </w:divBdr>
                    </w:div>
                    <w:div w:id="2053193424">
                      <w:marLeft w:val="0"/>
                      <w:marRight w:val="0"/>
                      <w:marTop w:val="0"/>
                      <w:marBottom w:val="0"/>
                      <w:divBdr>
                        <w:top w:val="none" w:sz="0" w:space="0" w:color="auto"/>
                        <w:left w:val="none" w:sz="0" w:space="0" w:color="auto"/>
                        <w:bottom w:val="none" w:sz="0" w:space="0" w:color="auto"/>
                        <w:right w:val="none" w:sz="0" w:space="0" w:color="auto"/>
                      </w:divBdr>
                    </w:div>
                    <w:div w:id="959915834">
                      <w:marLeft w:val="0"/>
                      <w:marRight w:val="0"/>
                      <w:marTop w:val="0"/>
                      <w:marBottom w:val="0"/>
                      <w:divBdr>
                        <w:top w:val="none" w:sz="0" w:space="0" w:color="auto"/>
                        <w:left w:val="none" w:sz="0" w:space="0" w:color="auto"/>
                        <w:bottom w:val="none" w:sz="0" w:space="0" w:color="auto"/>
                        <w:right w:val="none" w:sz="0" w:space="0" w:color="auto"/>
                      </w:divBdr>
                    </w:div>
                    <w:div w:id="26105498">
                      <w:marLeft w:val="0"/>
                      <w:marRight w:val="0"/>
                      <w:marTop w:val="0"/>
                      <w:marBottom w:val="0"/>
                      <w:divBdr>
                        <w:top w:val="none" w:sz="0" w:space="0" w:color="auto"/>
                        <w:left w:val="none" w:sz="0" w:space="0" w:color="auto"/>
                        <w:bottom w:val="none" w:sz="0" w:space="0" w:color="auto"/>
                        <w:right w:val="none" w:sz="0" w:space="0" w:color="auto"/>
                      </w:divBdr>
                    </w:div>
                  </w:divsChild>
                </w:div>
                <w:div w:id="581646896">
                  <w:marLeft w:val="0"/>
                  <w:marRight w:val="0"/>
                  <w:marTop w:val="0"/>
                  <w:marBottom w:val="0"/>
                  <w:divBdr>
                    <w:top w:val="none" w:sz="0" w:space="0" w:color="auto"/>
                    <w:left w:val="none" w:sz="0" w:space="0" w:color="auto"/>
                    <w:bottom w:val="none" w:sz="0" w:space="0" w:color="auto"/>
                    <w:right w:val="none" w:sz="0" w:space="0" w:color="auto"/>
                  </w:divBdr>
                  <w:divsChild>
                    <w:div w:id="202060271">
                      <w:marLeft w:val="0"/>
                      <w:marRight w:val="0"/>
                      <w:marTop w:val="0"/>
                      <w:marBottom w:val="0"/>
                      <w:divBdr>
                        <w:top w:val="none" w:sz="0" w:space="0" w:color="auto"/>
                        <w:left w:val="none" w:sz="0" w:space="0" w:color="auto"/>
                        <w:bottom w:val="none" w:sz="0" w:space="0" w:color="auto"/>
                        <w:right w:val="none" w:sz="0" w:space="0" w:color="auto"/>
                      </w:divBdr>
                    </w:div>
                  </w:divsChild>
                </w:div>
                <w:div w:id="2093505107">
                  <w:marLeft w:val="0"/>
                  <w:marRight w:val="0"/>
                  <w:marTop w:val="0"/>
                  <w:marBottom w:val="0"/>
                  <w:divBdr>
                    <w:top w:val="none" w:sz="0" w:space="0" w:color="auto"/>
                    <w:left w:val="none" w:sz="0" w:space="0" w:color="auto"/>
                    <w:bottom w:val="none" w:sz="0" w:space="0" w:color="auto"/>
                    <w:right w:val="none" w:sz="0" w:space="0" w:color="auto"/>
                  </w:divBdr>
                  <w:divsChild>
                    <w:div w:id="1653363297">
                      <w:marLeft w:val="0"/>
                      <w:marRight w:val="0"/>
                      <w:marTop w:val="0"/>
                      <w:marBottom w:val="0"/>
                      <w:divBdr>
                        <w:top w:val="none" w:sz="0" w:space="0" w:color="auto"/>
                        <w:left w:val="none" w:sz="0" w:space="0" w:color="auto"/>
                        <w:bottom w:val="none" w:sz="0" w:space="0" w:color="auto"/>
                        <w:right w:val="none" w:sz="0" w:space="0" w:color="auto"/>
                      </w:divBdr>
                    </w:div>
                  </w:divsChild>
                </w:div>
                <w:div w:id="1772894427">
                  <w:marLeft w:val="0"/>
                  <w:marRight w:val="0"/>
                  <w:marTop w:val="0"/>
                  <w:marBottom w:val="0"/>
                  <w:divBdr>
                    <w:top w:val="none" w:sz="0" w:space="0" w:color="auto"/>
                    <w:left w:val="none" w:sz="0" w:space="0" w:color="auto"/>
                    <w:bottom w:val="none" w:sz="0" w:space="0" w:color="auto"/>
                    <w:right w:val="none" w:sz="0" w:space="0" w:color="auto"/>
                  </w:divBdr>
                  <w:divsChild>
                    <w:div w:id="967588958">
                      <w:marLeft w:val="0"/>
                      <w:marRight w:val="0"/>
                      <w:marTop w:val="0"/>
                      <w:marBottom w:val="0"/>
                      <w:divBdr>
                        <w:top w:val="none" w:sz="0" w:space="0" w:color="auto"/>
                        <w:left w:val="none" w:sz="0" w:space="0" w:color="auto"/>
                        <w:bottom w:val="none" w:sz="0" w:space="0" w:color="auto"/>
                        <w:right w:val="none" w:sz="0" w:space="0" w:color="auto"/>
                      </w:divBdr>
                    </w:div>
                    <w:div w:id="88473825">
                      <w:marLeft w:val="0"/>
                      <w:marRight w:val="0"/>
                      <w:marTop w:val="0"/>
                      <w:marBottom w:val="0"/>
                      <w:divBdr>
                        <w:top w:val="none" w:sz="0" w:space="0" w:color="auto"/>
                        <w:left w:val="none" w:sz="0" w:space="0" w:color="auto"/>
                        <w:bottom w:val="none" w:sz="0" w:space="0" w:color="auto"/>
                        <w:right w:val="none" w:sz="0" w:space="0" w:color="auto"/>
                      </w:divBdr>
                    </w:div>
                    <w:div w:id="1181623533">
                      <w:marLeft w:val="0"/>
                      <w:marRight w:val="0"/>
                      <w:marTop w:val="0"/>
                      <w:marBottom w:val="0"/>
                      <w:divBdr>
                        <w:top w:val="none" w:sz="0" w:space="0" w:color="auto"/>
                        <w:left w:val="none" w:sz="0" w:space="0" w:color="auto"/>
                        <w:bottom w:val="none" w:sz="0" w:space="0" w:color="auto"/>
                        <w:right w:val="none" w:sz="0" w:space="0" w:color="auto"/>
                      </w:divBdr>
                    </w:div>
                    <w:div w:id="681934463">
                      <w:marLeft w:val="0"/>
                      <w:marRight w:val="0"/>
                      <w:marTop w:val="0"/>
                      <w:marBottom w:val="0"/>
                      <w:divBdr>
                        <w:top w:val="none" w:sz="0" w:space="0" w:color="auto"/>
                        <w:left w:val="none" w:sz="0" w:space="0" w:color="auto"/>
                        <w:bottom w:val="none" w:sz="0" w:space="0" w:color="auto"/>
                        <w:right w:val="none" w:sz="0" w:space="0" w:color="auto"/>
                      </w:divBdr>
                    </w:div>
                    <w:div w:id="2042627578">
                      <w:marLeft w:val="0"/>
                      <w:marRight w:val="0"/>
                      <w:marTop w:val="0"/>
                      <w:marBottom w:val="0"/>
                      <w:divBdr>
                        <w:top w:val="none" w:sz="0" w:space="0" w:color="auto"/>
                        <w:left w:val="none" w:sz="0" w:space="0" w:color="auto"/>
                        <w:bottom w:val="none" w:sz="0" w:space="0" w:color="auto"/>
                        <w:right w:val="none" w:sz="0" w:space="0" w:color="auto"/>
                      </w:divBdr>
                    </w:div>
                    <w:div w:id="1079719510">
                      <w:marLeft w:val="0"/>
                      <w:marRight w:val="0"/>
                      <w:marTop w:val="0"/>
                      <w:marBottom w:val="0"/>
                      <w:divBdr>
                        <w:top w:val="none" w:sz="0" w:space="0" w:color="auto"/>
                        <w:left w:val="none" w:sz="0" w:space="0" w:color="auto"/>
                        <w:bottom w:val="none" w:sz="0" w:space="0" w:color="auto"/>
                        <w:right w:val="none" w:sz="0" w:space="0" w:color="auto"/>
                      </w:divBdr>
                    </w:div>
                    <w:div w:id="138618574">
                      <w:marLeft w:val="0"/>
                      <w:marRight w:val="0"/>
                      <w:marTop w:val="0"/>
                      <w:marBottom w:val="0"/>
                      <w:divBdr>
                        <w:top w:val="none" w:sz="0" w:space="0" w:color="auto"/>
                        <w:left w:val="none" w:sz="0" w:space="0" w:color="auto"/>
                        <w:bottom w:val="none" w:sz="0" w:space="0" w:color="auto"/>
                        <w:right w:val="none" w:sz="0" w:space="0" w:color="auto"/>
                      </w:divBdr>
                    </w:div>
                    <w:div w:id="963731010">
                      <w:marLeft w:val="0"/>
                      <w:marRight w:val="0"/>
                      <w:marTop w:val="0"/>
                      <w:marBottom w:val="0"/>
                      <w:divBdr>
                        <w:top w:val="none" w:sz="0" w:space="0" w:color="auto"/>
                        <w:left w:val="none" w:sz="0" w:space="0" w:color="auto"/>
                        <w:bottom w:val="none" w:sz="0" w:space="0" w:color="auto"/>
                        <w:right w:val="none" w:sz="0" w:space="0" w:color="auto"/>
                      </w:divBdr>
                    </w:div>
                    <w:div w:id="58376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928485">
      <w:bodyDiv w:val="1"/>
      <w:marLeft w:val="0"/>
      <w:marRight w:val="0"/>
      <w:marTop w:val="0"/>
      <w:marBottom w:val="0"/>
      <w:divBdr>
        <w:top w:val="none" w:sz="0" w:space="0" w:color="auto"/>
        <w:left w:val="none" w:sz="0" w:space="0" w:color="auto"/>
        <w:bottom w:val="none" w:sz="0" w:space="0" w:color="auto"/>
        <w:right w:val="none" w:sz="0" w:space="0" w:color="auto"/>
      </w:divBdr>
    </w:div>
    <w:div w:id="1549608309">
      <w:bodyDiv w:val="1"/>
      <w:marLeft w:val="0"/>
      <w:marRight w:val="0"/>
      <w:marTop w:val="0"/>
      <w:marBottom w:val="0"/>
      <w:divBdr>
        <w:top w:val="none" w:sz="0" w:space="0" w:color="auto"/>
        <w:left w:val="none" w:sz="0" w:space="0" w:color="auto"/>
        <w:bottom w:val="none" w:sz="0" w:space="0" w:color="auto"/>
        <w:right w:val="none" w:sz="0" w:space="0" w:color="auto"/>
      </w:divBdr>
    </w:div>
    <w:div w:id="1551916944">
      <w:bodyDiv w:val="1"/>
      <w:marLeft w:val="0"/>
      <w:marRight w:val="0"/>
      <w:marTop w:val="0"/>
      <w:marBottom w:val="0"/>
      <w:divBdr>
        <w:top w:val="none" w:sz="0" w:space="0" w:color="auto"/>
        <w:left w:val="none" w:sz="0" w:space="0" w:color="auto"/>
        <w:bottom w:val="none" w:sz="0" w:space="0" w:color="auto"/>
        <w:right w:val="none" w:sz="0" w:space="0" w:color="auto"/>
      </w:divBdr>
      <w:divsChild>
        <w:div w:id="1257709324">
          <w:marLeft w:val="0"/>
          <w:marRight w:val="0"/>
          <w:marTop w:val="0"/>
          <w:marBottom w:val="0"/>
          <w:divBdr>
            <w:top w:val="none" w:sz="0" w:space="0" w:color="auto"/>
            <w:left w:val="none" w:sz="0" w:space="0" w:color="auto"/>
            <w:bottom w:val="none" w:sz="0" w:space="0" w:color="auto"/>
            <w:right w:val="none" w:sz="0" w:space="0" w:color="auto"/>
          </w:divBdr>
        </w:div>
        <w:div w:id="236088633">
          <w:marLeft w:val="0"/>
          <w:marRight w:val="0"/>
          <w:marTop w:val="0"/>
          <w:marBottom w:val="0"/>
          <w:divBdr>
            <w:top w:val="none" w:sz="0" w:space="0" w:color="auto"/>
            <w:left w:val="none" w:sz="0" w:space="0" w:color="auto"/>
            <w:bottom w:val="none" w:sz="0" w:space="0" w:color="auto"/>
            <w:right w:val="none" w:sz="0" w:space="0" w:color="auto"/>
          </w:divBdr>
        </w:div>
      </w:divsChild>
    </w:div>
    <w:div w:id="1556546672">
      <w:bodyDiv w:val="1"/>
      <w:marLeft w:val="0"/>
      <w:marRight w:val="0"/>
      <w:marTop w:val="0"/>
      <w:marBottom w:val="0"/>
      <w:divBdr>
        <w:top w:val="none" w:sz="0" w:space="0" w:color="auto"/>
        <w:left w:val="none" w:sz="0" w:space="0" w:color="auto"/>
        <w:bottom w:val="none" w:sz="0" w:space="0" w:color="auto"/>
        <w:right w:val="none" w:sz="0" w:space="0" w:color="auto"/>
      </w:divBdr>
    </w:div>
    <w:div w:id="1569225633">
      <w:bodyDiv w:val="1"/>
      <w:marLeft w:val="0"/>
      <w:marRight w:val="0"/>
      <w:marTop w:val="0"/>
      <w:marBottom w:val="0"/>
      <w:divBdr>
        <w:top w:val="none" w:sz="0" w:space="0" w:color="auto"/>
        <w:left w:val="none" w:sz="0" w:space="0" w:color="auto"/>
        <w:bottom w:val="none" w:sz="0" w:space="0" w:color="auto"/>
        <w:right w:val="none" w:sz="0" w:space="0" w:color="auto"/>
      </w:divBdr>
    </w:div>
    <w:div w:id="1572158575">
      <w:bodyDiv w:val="1"/>
      <w:marLeft w:val="0"/>
      <w:marRight w:val="0"/>
      <w:marTop w:val="0"/>
      <w:marBottom w:val="0"/>
      <w:divBdr>
        <w:top w:val="none" w:sz="0" w:space="0" w:color="auto"/>
        <w:left w:val="none" w:sz="0" w:space="0" w:color="auto"/>
        <w:bottom w:val="none" w:sz="0" w:space="0" w:color="auto"/>
        <w:right w:val="none" w:sz="0" w:space="0" w:color="auto"/>
      </w:divBdr>
    </w:div>
    <w:div w:id="1580210120">
      <w:bodyDiv w:val="1"/>
      <w:marLeft w:val="0"/>
      <w:marRight w:val="0"/>
      <w:marTop w:val="0"/>
      <w:marBottom w:val="0"/>
      <w:divBdr>
        <w:top w:val="none" w:sz="0" w:space="0" w:color="auto"/>
        <w:left w:val="none" w:sz="0" w:space="0" w:color="auto"/>
        <w:bottom w:val="none" w:sz="0" w:space="0" w:color="auto"/>
        <w:right w:val="none" w:sz="0" w:space="0" w:color="auto"/>
      </w:divBdr>
    </w:div>
    <w:div w:id="1591355432">
      <w:bodyDiv w:val="1"/>
      <w:marLeft w:val="0"/>
      <w:marRight w:val="0"/>
      <w:marTop w:val="0"/>
      <w:marBottom w:val="0"/>
      <w:divBdr>
        <w:top w:val="none" w:sz="0" w:space="0" w:color="auto"/>
        <w:left w:val="none" w:sz="0" w:space="0" w:color="auto"/>
        <w:bottom w:val="none" w:sz="0" w:space="0" w:color="auto"/>
        <w:right w:val="none" w:sz="0" w:space="0" w:color="auto"/>
      </w:divBdr>
    </w:div>
    <w:div w:id="1605073916">
      <w:bodyDiv w:val="1"/>
      <w:marLeft w:val="0"/>
      <w:marRight w:val="0"/>
      <w:marTop w:val="0"/>
      <w:marBottom w:val="0"/>
      <w:divBdr>
        <w:top w:val="none" w:sz="0" w:space="0" w:color="auto"/>
        <w:left w:val="none" w:sz="0" w:space="0" w:color="auto"/>
        <w:bottom w:val="none" w:sz="0" w:space="0" w:color="auto"/>
        <w:right w:val="none" w:sz="0" w:space="0" w:color="auto"/>
      </w:divBdr>
    </w:div>
    <w:div w:id="1612667050">
      <w:bodyDiv w:val="1"/>
      <w:marLeft w:val="0"/>
      <w:marRight w:val="0"/>
      <w:marTop w:val="0"/>
      <w:marBottom w:val="0"/>
      <w:divBdr>
        <w:top w:val="none" w:sz="0" w:space="0" w:color="auto"/>
        <w:left w:val="none" w:sz="0" w:space="0" w:color="auto"/>
        <w:bottom w:val="none" w:sz="0" w:space="0" w:color="auto"/>
        <w:right w:val="none" w:sz="0" w:space="0" w:color="auto"/>
      </w:divBdr>
    </w:div>
    <w:div w:id="1626882670">
      <w:bodyDiv w:val="1"/>
      <w:marLeft w:val="0"/>
      <w:marRight w:val="0"/>
      <w:marTop w:val="0"/>
      <w:marBottom w:val="0"/>
      <w:divBdr>
        <w:top w:val="none" w:sz="0" w:space="0" w:color="auto"/>
        <w:left w:val="none" w:sz="0" w:space="0" w:color="auto"/>
        <w:bottom w:val="none" w:sz="0" w:space="0" w:color="auto"/>
        <w:right w:val="none" w:sz="0" w:space="0" w:color="auto"/>
      </w:divBdr>
    </w:div>
    <w:div w:id="1643191872">
      <w:bodyDiv w:val="1"/>
      <w:marLeft w:val="0"/>
      <w:marRight w:val="0"/>
      <w:marTop w:val="0"/>
      <w:marBottom w:val="0"/>
      <w:divBdr>
        <w:top w:val="none" w:sz="0" w:space="0" w:color="auto"/>
        <w:left w:val="none" w:sz="0" w:space="0" w:color="auto"/>
        <w:bottom w:val="none" w:sz="0" w:space="0" w:color="auto"/>
        <w:right w:val="none" w:sz="0" w:space="0" w:color="auto"/>
      </w:divBdr>
    </w:div>
    <w:div w:id="1667050839">
      <w:bodyDiv w:val="1"/>
      <w:marLeft w:val="0"/>
      <w:marRight w:val="0"/>
      <w:marTop w:val="0"/>
      <w:marBottom w:val="0"/>
      <w:divBdr>
        <w:top w:val="none" w:sz="0" w:space="0" w:color="auto"/>
        <w:left w:val="none" w:sz="0" w:space="0" w:color="auto"/>
        <w:bottom w:val="none" w:sz="0" w:space="0" w:color="auto"/>
        <w:right w:val="none" w:sz="0" w:space="0" w:color="auto"/>
      </w:divBdr>
    </w:div>
    <w:div w:id="1671254261">
      <w:bodyDiv w:val="1"/>
      <w:marLeft w:val="0"/>
      <w:marRight w:val="0"/>
      <w:marTop w:val="0"/>
      <w:marBottom w:val="0"/>
      <w:divBdr>
        <w:top w:val="none" w:sz="0" w:space="0" w:color="auto"/>
        <w:left w:val="none" w:sz="0" w:space="0" w:color="auto"/>
        <w:bottom w:val="none" w:sz="0" w:space="0" w:color="auto"/>
        <w:right w:val="none" w:sz="0" w:space="0" w:color="auto"/>
      </w:divBdr>
    </w:div>
    <w:div w:id="1692148707">
      <w:bodyDiv w:val="1"/>
      <w:marLeft w:val="0"/>
      <w:marRight w:val="0"/>
      <w:marTop w:val="0"/>
      <w:marBottom w:val="0"/>
      <w:divBdr>
        <w:top w:val="none" w:sz="0" w:space="0" w:color="auto"/>
        <w:left w:val="none" w:sz="0" w:space="0" w:color="auto"/>
        <w:bottom w:val="none" w:sz="0" w:space="0" w:color="auto"/>
        <w:right w:val="none" w:sz="0" w:space="0" w:color="auto"/>
      </w:divBdr>
    </w:div>
    <w:div w:id="1701659895">
      <w:bodyDiv w:val="1"/>
      <w:marLeft w:val="0"/>
      <w:marRight w:val="0"/>
      <w:marTop w:val="0"/>
      <w:marBottom w:val="0"/>
      <w:divBdr>
        <w:top w:val="none" w:sz="0" w:space="0" w:color="auto"/>
        <w:left w:val="none" w:sz="0" w:space="0" w:color="auto"/>
        <w:bottom w:val="none" w:sz="0" w:space="0" w:color="auto"/>
        <w:right w:val="none" w:sz="0" w:space="0" w:color="auto"/>
      </w:divBdr>
    </w:div>
    <w:div w:id="1701739318">
      <w:bodyDiv w:val="1"/>
      <w:marLeft w:val="0"/>
      <w:marRight w:val="0"/>
      <w:marTop w:val="0"/>
      <w:marBottom w:val="0"/>
      <w:divBdr>
        <w:top w:val="none" w:sz="0" w:space="0" w:color="auto"/>
        <w:left w:val="none" w:sz="0" w:space="0" w:color="auto"/>
        <w:bottom w:val="none" w:sz="0" w:space="0" w:color="auto"/>
        <w:right w:val="none" w:sz="0" w:space="0" w:color="auto"/>
      </w:divBdr>
      <w:divsChild>
        <w:div w:id="1012343406">
          <w:marLeft w:val="0"/>
          <w:marRight w:val="0"/>
          <w:marTop w:val="0"/>
          <w:marBottom w:val="0"/>
          <w:divBdr>
            <w:top w:val="none" w:sz="0" w:space="0" w:color="auto"/>
            <w:left w:val="none" w:sz="0" w:space="0" w:color="auto"/>
            <w:bottom w:val="none" w:sz="0" w:space="0" w:color="auto"/>
            <w:right w:val="none" w:sz="0" w:space="0" w:color="auto"/>
          </w:divBdr>
        </w:div>
        <w:div w:id="1615476643">
          <w:marLeft w:val="0"/>
          <w:marRight w:val="0"/>
          <w:marTop w:val="0"/>
          <w:marBottom w:val="0"/>
          <w:divBdr>
            <w:top w:val="none" w:sz="0" w:space="0" w:color="auto"/>
            <w:left w:val="none" w:sz="0" w:space="0" w:color="auto"/>
            <w:bottom w:val="none" w:sz="0" w:space="0" w:color="auto"/>
            <w:right w:val="none" w:sz="0" w:space="0" w:color="auto"/>
          </w:divBdr>
        </w:div>
        <w:div w:id="2059013493">
          <w:marLeft w:val="0"/>
          <w:marRight w:val="0"/>
          <w:marTop w:val="0"/>
          <w:marBottom w:val="0"/>
          <w:divBdr>
            <w:top w:val="none" w:sz="0" w:space="0" w:color="auto"/>
            <w:left w:val="none" w:sz="0" w:space="0" w:color="auto"/>
            <w:bottom w:val="none" w:sz="0" w:space="0" w:color="auto"/>
            <w:right w:val="none" w:sz="0" w:space="0" w:color="auto"/>
          </w:divBdr>
        </w:div>
        <w:div w:id="1132291060">
          <w:marLeft w:val="0"/>
          <w:marRight w:val="0"/>
          <w:marTop w:val="0"/>
          <w:marBottom w:val="0"/>
          <w:divBdr>
            <w:top w:val="none" w:sz="0" w:space="0" w:color="auto"/>
            <w:left w:val="none" w:sz="0" w:space="0" w:color="auto"/>
            <w:bottom w:val="none" w:sz="0" w:space="0" w:color="auto"/>
            <w:right w:val="none" w:sz="0" w:space="0" w:color="auto"/>
          </w:divBdr>
        </w:div>
        <w:div w:id="661274915">
          <w:marLeft w:val="0"/>
          <w:marRight w:val="0"/>
          <w:marTop w:val="0"/>
          <w:marBottom w:val="0"/>
          <w:divBdr>
            <w:top w:val="none" w:sz="0" w:space="0" w:color="auto"/>
            <w:left w:val="none" w:sz="0" w:space="0" w:color="auto"/>
            <w:bottom w:val="none" w:sz="0" w:space="0" w:color="auto"/>
            <w:right w:val="none" w:sz="0" w:space="0" w:color="auto"/>
          </w:divBdr>
        </w:div>
        <w:div w:id="1850101262">
          <w:marLeft w:val="0"/>
          <w:marRight w:val="0"/>
          <w:marTop w:val="0"/>
          <w:marBottom w:val="0"/>
          <w:divBdr>
            <w:top w:val="none" w:sz="0" w:space="0" w:color="auto"/>
            <w:left w:val="none" w:sz="0" w:space="0" w:color="auto"/>
            <w:bottom w:val="none" w:sz="0" w:space="0" w:color="auto"/>
            <w:right w:val="none" w:sz="0" w:space="0" w:color="auto"/>
          </w:divBdr>
        </w:div>
        <w:div w:id="51930831">
          <w:marLeft w:val="0"/>
          <w:marRight w:val="0"/>
          <w:marTop w:val="0"/>
          <w:marBottom w:val="0"/>
          <w:divBdr>
            <w:top w:val="none" w:sz="0" w:space="0" w:color="auto"/>
            <w:left w:val="none" w:sz="0" w:space="0" w:color="auto"/>
            <w:bottom w:val="none" w:sz="0" w:space="0" w:color="auto"/>
            <w:right w:val="none" w:sz="0" w:space="0" w:color="auto"/>
          </w:divBdr>
        </w:div>
        <w:div w:id="660697086">
          <w:marLeft w:val="0"/>
          <w:marRight w:val="0"/>
          <w:marTop w:val="0"/>
          <w:marBottom w:val="0"/>
          <w:divBdr>
            <w:top w:val="none" w:sz="0" w:space="0" w:color="auto"/>
            <w:left w:val="none" w:sz="0" w:space="0" w:color="auto"/>
            <w:bottom w:val="none" w:sz="0" w:space="0" w:color="auto"/>
            <w:right w:val="none" w:sz="0" w:space="0" w:color="auto"/>
          </w:divBdr>
        </w:div>
        <w:div w:id="298263092">
          <w:marLeft w:val="0"/>
          <w:marRight w:val="0"/>
          <w:marTop w:val="0"/>
          <w:marBottom w:val="0"/>
          <w:divBdr>
            <w:top w:val="none" w:sz="0" w:space="0" w:color="auto"/>
            <w:left w:val="none" w:sz="0" w:space="0" w:color="auto"/>
            <w:bottom w:val="none" w:sz="0" w:space="0" w:color="auto"/>
            <w:right w:val="none" w:sz="0" w:space="0" w:color="auto"/>
          </w:divBdr>
        </w:div>
        <w:div w:id="1026520781">
          <w:marLeft w:val="0"/>
          <w:marRight w:val="0"/>
          <w:marTop w:val="0"/>
          <w:marBottom w:val="0"/>
          <w:divBdr>
            <w:top w:val="none" w:sz="0" w:space="0" w:color="auto"/>
            <w:left w:val="none" w:sz="0" w:space="0" w:color="auto"/>
            <w:bottom w:val="none" w:sz="0" w:space="0" w:color="auto"/>
            <w:right w:val="none" w:sz="0" w:space="0" w:color="auto"/>
          </w:divBdr>
        </w:div>
        <w:div w:id="834413675">
          <w:marLeft w:val="0"/>
          <w:marRight w:val="0"/>
          <w:marTop w:val="0"/>
          <w:marBottom w:val="0"/>
          <w:divBdr>
            <w:top w:val="none" w:sz="0" w:space="0" w:color="auto"/>
            <w:left w:val="none" w:sz="0" w:space="0" w:color="auto"/>
            <w:bottom w:val="none" w:sz="0" w:space="0" w:color="auto"/>
            <w:right w:val="none" w:sz="0" w:space="0" w:color="auto"/>
          </w:divBdr>
        </w:div>
        <w:div w:id="977496020">
          <w:marLeft w:val="0"/>
          <w:marRight w:val="0"/>
          <w:marTop w:val="0"/>
          <w:marBottom w:val="0"/>
          <w:divBdr>
            <w:top w:val="none" w:sz="0" w:space="0" w:color="auto"/>
            <w:left w:val="none" w:sz="0" w:space="0" w:color="auto"/>
            <w:bottom w:val="none" w:sz="0" w:space="0" w:color="auto"/>
            <w:right w:val="none" w:sz="0" w:space="0" w:color="auto"/>
          </w:divBdr>
        </w:div>
      </w:divsChild>
    </w:div>
    <w:div w:id="1703439384">
      <w:bodyDiv w:val="1"/>
      <w:marLeft w:val="0"/>
      <w:marRight w:val="0"/>
      <w:marTop w:val="0"/>
      <w:marBottom w:val="0"/>
      <w:divBdr>
        <w:top w:val="none" w:sz="0" w:space="0" w:color="auto"/>
        <w:left w:val="none" w:sz="0" w:space="0" w:color="auto"/>
        <w:bottom w:val="none" w:sz="0" w:space="0" w:color="auto"/>
        <w:right w:val="none" w:sz="0" w:space="0" w:color="auto"/>
      </w:divBdr>
    </w:div>
    <w:div w:id="1726370495">
      <w:bodyDiv w:val="1"/>
      <w:marLeft w:val="0"/>
      <w:marRight w:val="0"/>
      <w:marTop w:val="0"/>
      <w:marBottom w:val="0"/>
      <w:divBdr>
        <w:top w:val="none" w:sz="0" w:space="0" w:color="auto"/>
        <w:left w:val="none" w:sz="0" w:space="0" w:color="auto"/>
        <w:bottom w:val="none" w:sz="0" w:space="0" w:color="auto"/>
        <w:right w:val="none" w:sz="0" w:space="0" w:color="auto"/>
      </w:divBdr>
    </w:div>
    <w:div w:id="1726485389">
      <w:bodyDiv w:val="1"/>
      <w:marLeft w:val="0"/>
      <w:marRight w:val="0"/>
      <w:marTop w:val="0"/>
      <w:marBottom w:val="0"/>
      <w:divBdr>
        <w:top w:val="none" w:sz="0" w:space="0" w:color="auto"/>
        <w:left w:val="none" w:sz="0" w:space="0" w:color="auto"/>
        <w:bottom w:val="none" w:sz="0" w:space="0" w:color="auto"/>
        <w:right w:val="none" w:sz="0" w:space="0" w:color="auto"/>
      </w:divBdr>
    </w:div>
    <w:div w:id="1735395937">
      <w:bodyDiv w:val="1"/>
      <w:marLeft w:val="0"/>
      <w:marRight w:val="0"/>
      <w:marTop w:val="0"/>
      <w:marBottom w:val="0"/>
      <w:divBdr>
        <w:top w:val="none" w:sz="0" w:space="0" w:color="auto"/>
        <w:left w:val="none" w:sz="0" w:space="0" w:color="auto"/>
        <w:bottom w:val="none" w:sz="0" w:space="0" w:color="auto"/>
        <w:right w:val="none" w:sz="0" w:space="0" w:color="auto"/>
      </w:divBdr>
    </w:div>
    <w:div w:id="1737508898">
      <w:bodyDiv w:val="1"/>
      <w:marLeft w:val="0"/>
      <w:marRight w:val="0"/>
      <w:marTop w:val="0"/>
      <w:marBottom w:val="0"/>
      <w:divBdr>
        <w:top w:val="none" w:sz="0" w:space="0" w:color="auto"/>
        <w:left w:val="none" w:sz="0" w:space="0" w:color="auto"/>
        <w:bottom w:val="none" w:sz="0" w:space="0" w:color="auto"/>
        <w:right w:val="none" w:sz="0" w:space="0" w:color="auto"/>
      </w:divBdr>
    </w:div>
    <w:div w:id="1747532111">
      <w:bodyDiv w:val="1"/>
      <w:marLeft w:val="0"/>
      <w:marRight w:val="0"/>
      <w:marTop w:val="0"/>
      <w:marBottom w:val="0"/>
      <w:divBdr>
        <w:top w:val="none" w:sz="0" w:space="0" w:color="auto"/>
        <w:left w:val="none" w:sz="0" w:space="0" w:color="auto"/>
        <w:bottom w:val="none" w:sz="0" w:space="0" w:color="auto"/>
        <w:right w:val="none" w:sz="0" w:space="0" w:color="auto"/>
      </w:divBdr>
    </w:div>
    <w:div w:id="1779980627">
      <w:bodyDiv w:val="1"/>
      <w:marLeft w:val="0"/>
      <w:marRight w:val="0"/>
      <w:marTop w:val="0"/>
      <w:marBottom w:val="0"/>
      <w:divBdr>
        <w:top w:val="none" w:sz="0" w:space="0" w:color="auto"/>
        <w:left w:val="none" w:sz="0" w:space="0" w:color="auto"/>
        <w:bottom w:val="none" w:sz="0" w:space="0" w:color="auto"/>
        <w:right w:val="none" w:sz="0" w:space="0" w:color="auto"/>
      </w:divBdr>
      <w:divsChild>
        <w:div w:id="85464471">
          <w:marLeft w:val="0"/>
          <w:marRight w:val="0"/>
          <w:marTop w:val="0"/>
          <w:marBottom w:val="0"/>
          <w:divBdr>
            <w:top w:val="none" w:sz="0" w:space="0" w:color="auto"/>
            <w:left w:val="none" w:sz="0" w:space="0" w:color="auto"/>
            <w:bottom w:val="none" w:sz="0" w:space="0" w:color="auto"/>
            <w:right w:val="none" w:sz="0" w:space="0" w:color="auto"/>
          </w:divBdr>
        </w:div>
        <w:div w:id="1616018533">
          <w:marLeft w:val="0"/>
          <w:marRight w:val="0"/>
          <w:marTop w:val="0"/>
          <w:marBottom w:val="0"/>
          <w:divBdr>
            <w:top w:val="none" w:sz="0" w:space="0" w:color="auto"/>
            <w:left w:val="none" w:sz="0" w:space="0" w:color="auto"/>
            <w:bottom w:val="none" w:sz="0" w:space="0" w:color="auto"/>
            <w:right w:val="none" w:sz="0" w:space="0" w:color="auto"/>
          </w:divBdr>
        </w:div>
      </w:divsChild>
    </w:div>
    <w:div w:id="1846089442">
      <w:bodyDiv w:val="1"/>
      <w:marLeft w:val="0"/>
      <w:marRight w:val="0"/>
      <w:marTop w:val="0"/>
      <w:marBottom w:val="0"/>
      <w:divBdr>
        <w:top w:val="none" w:sz="0" w:space="0" w:color="auto"/>
        <w:left w:val="none" w:sz="0" w:space="0" w:color="auto"/>
        <w:bottom w:val="none" w:sz="0" w:space="0" w:color="auto"/>
        <w:right w:val="none" w:sz="0" w:space="0" w:color="auto"/>
      </w:divBdr>
    </w:div>
    <w:div w:id="1852180306">
      <w:bodyDiv w:val="1"/>
      <w:marLeft w:val="0"/>
      <w:marRight w:val="0"/>
      <w:marTop w:val="0"/>
      <w:marBottom w:val="0"/>
      <w:divBdr>
        <w:top w:val="none" w:sz="0" w:space="0" w:color="auto"/>
        <w:left w:val="none" w:sz="0" w:space="0" w:color="auto"/>
        <w:bottom w:val="none" w:sz="0" w:space="0" w:color="auto"/>
        <w:right w:val="none" w:sz="0" w:space="0" w:color="auto"/>
      </w:divBdr>
    </w:div>
    <w:div w:id="1855419954">
      <w:bodyDiv w:val="1"/>
      <w:marLeft w:val="0"/>
      <w:marRight w:val="0"/>
      <w:marTop w:val="0"/>
      <w:marBottom w:val="0"/>
      <w:divBdr>
        <w:top w:val="none" w:sz="0" w:space="0" w:color="auto"/>
        <w:left w:val="none" w:sz="0" w:space="0" w:color="auto"/>
        <w:bottom w:val="none" w:sz="0" w:space="0" w:color="auto"/>
        <w:right w:val="none" w:sz="0" w:space="0" w:color="auto"/>
      </w:divBdr>
    </w:div>
    <w:div w:id="1855725642">
      <w:bodyDiv w:val="1"/>
      <w:marLeft w:val="0"/>
      <w:marRight w:val="0"/>
      <w:marTop w:val="0"/>
      <w:marBottom w:val="0"/>
      <w:divBdr>
        <w:top w:val="none" w:sz="0" w:space="0" w:color="auto"/>
        <w:left w:val="none" w:sz="0" w:space="0" w:color="auto"/>
        <w:bottom w:val="none" w:sz="0" w:space="0" w:color="auto"/>
        <w:right w:val="none" w:sz="0" w:space="0" w:color="auto"/>
      </w:divBdr>
    </w:div>
    <w:div w:id="1876574988">
      <w:bodyDiv w:val="1"/>
      <w:marLeft w:val="0"/>
      <w:marRight w:val="0"/>
      <w:marTop w:val="0"/>
      <w:marBottom w:val="0"/>
      <w:divBdr>
        <w:top w:val="none" w:sz="0" w:space="0" w:color="auto"/>
        <w:left w:val="none" w:sz="0" w:space="0" w:color="auto"/>
        <w:bottom w:val="none" w:sz="0" w:space="0" w:color="auto"/>
        <w:right w:val="none" w:sz="0" w:space="0" w:color="auto"/>
      </w:divBdr>
      <w:divsChild>
        <w:div w:id="1116876615">
          <w:marLeft w:val="0"/>
          <w:marRight w:val="0"/>
          <w:marTop w:val="0"/>
          <w:marBottom w:val="0"/>
          <w:divBdr>
            <w:top w:val="none" w:sz="0" w:space="0" w:color="auto"/>
            <w:left w:val="none" w:sz="0" w:space="0" w:color="auto"/>
            <w:bottom w:val="none" w:sz="0" w:space="0" w:color="auto"/>
            <w:right w:val="none" w:sz="0" w:space="0" w:color="auto"/>
          </w:divBdr>
        </w:div>
        <w:div w:id="1112439236">
          <w:marLeft w:val="0"/>
          <w:marRight w:val="0"/>
          <w:marTop w:val="0"/>
          <w:marBottom w:val="0"/>
          <w:divBdr>
            <w:top w:val="none" w:sz="0" w:space="0" w:color="auto"/>
            <w:left w:val="none" w:sz="0" w:space="0" w:color="auto"/>
            <w:bottom w:val="none" w:sz="0" w:space="0" w:color="auto"/>
            <w:right w:val="none" w:sz="0" w:space="0" w:color="auto"/>
          </w:divBdr>
        </w:div>
      </w:divsChild>
    </w:div>
    <w:div w:id="1886718602">
      <w:bodyDiv w:val="1"/>
      <w:marLeft w:val="0"/>
      <w:marRight w:val="0"/>
      <w:marTop w:val="0"/>
      <w:marBottom w:val="0"/>
      <w:divBdr>
        <w:top w:val="none" w:sz="0" w:space="0" w:color="auto"/>
        <w:left w:val="none" w:sz="0" w:space="0" w:color="auto"/>
        <w:bottom w:val="none" w:sz="0" w:space="0" w:color="auto"/>
        <w:right w:val="none" w:sz="0" w:space="0" w:color="auto"/>
      </w:divBdr>
    </w:div>
    <w:div w:id="1894347484">
      <w:bodyDiv w:val="1"/>
      <w:marLeft w:val="0"/>
      <w:marRight w:val="0"/>
      <w:marTop w:val="0"/>
      <w:marBottom w:val="0"/>
      <w:divBdr>
        <w:top w:val="none" w:sz="0" w:space="0" w:color="auto"/>
        <w:left w:val="none" w:sz="0" w:space="0" w:color="auto"/>
        <w:bottom w:val="none" w:sz="0" w:space="0" w:color="auto"/>
        <w:right w:val="none" w:sz="0" w:space="0" w:color="auto"/>
      </w:divBdr>
    </w:div>
    <w:div w:id="1906180435">
      <w:bodyDiv w:val="1"/>
      <w:marLeft w:val="0"/>
      <w:marRight w:val="0"/>
      <w:marTop w:val="0"/>
      <w:marBottom w:val="0"/>
      <w:divBdr>
        <w:top w:val="none" w:sz="0" w:space="0" w:color="auto"/>
        <w:left w:val="none" w:sz="0" w:space="0" w:color="auto"/>
        <w:bottom w:val="none" w:sz="0" w:space="0" w:color="auto"/>
        <w:right w:val="none" w:sz="0" w:space="0" w:color="auto"/>
      </w:divBdr>
      <w:divsChild>
        <w:div w:id="1690327606">
          <w:marLeft w:val="0"/>
          <w:marRight w:val="0"/>
          <w:marTop w:val="0"/>
          <w:marBottom w:val="0"/>
          <w:divBdr>
            <w:top w:val="none" w:sz="0" w:space="0" w:color="auto"/>
            <w:left w:val="none" w:sz="0" w:space="0" w:color="auto"/>
            <w:bottom w:val="none" w:sz="0" w:space="0" w:color="auto"/>
            <w:right w:val="none" w:sz="0" w:space="0" w:color="auto"/>
          </w:divBdr>
        </w:div>
        <w:div w:id="1730882845">
          <w:marLeft w:val="0"/>
          <w:marRight w:val="0"/>
          <w:marTop w:val="0"/>
          <w:marBottom w:val="0"/>
          <w:divBdr>
            <w:top w:val="none" w:sz="0" w:space="0" w:color="auto"/>
            <w:left w:val="none" w:sz="0" w:space="0" w:color="auto"/>
            <w:bottom w:val="none" w:sz="0" w:space="0" w:color="auto"/>
            <w:right w:val="none" w:sz="0" w:space="0" w:color="auto"/>
          </w:divBdr>
        </w:div>
        <w:div w:id="1250459539">
          <w:marLeft w:val="0"/>
          <w:marRight w:val="0"/>
          <w:marTop w:val="0"/>
          <w:marBottom w:val="0"/>
          <w:divBdr>
            <w:top w:val="none" w:sz="0" w:space="0" w:color="auto"/>
            <w:left w:val="none" w:sz="0" w:space="0" w:color="auto"/>
            <w:bottom w:val="none" w:sz="0" w:space="0" w:color="auto"/>
            <w:right w:val="none" w:sz="0" w:space="0" w:color="auto"/>
          </w:divBdr>
        </w:div>
        <w:div w:id="1243367612">
          <w:marLeft w:val="0"/>
          <w:marRight w:val="0"/>
          <w:marTop w:val="0"/>
          <w:marBottom w:val="0"/>
          <w:divBdr>
            <w:top w:val="none" w:sz="0" w:space="0" w:color="auto"/>
            <w:left w:val="none" w:sz="0" w:space="0" w:color="auto"/>
            <w:bottom w:val="none" w:sz="0" w:space="0" w:color="auto"/>
            <w:right w:val="none" w:sz="0" w:space="0" w:color="auto"/>
          </w:divBdr>
        </w:div>
        <w:div w:id="1838226798">
          <w:marLeft w:val="0"/>
          <w:marRight w:val="0"/>
          <w:marTop w:val="0"/>
          <w:marBottom w:val="0"/>
          <w:divBdr>
            <w:top w:val="none" w:sz="0" w:space="0" w:color="auto"/>
            <w:left w:val="none" w:sz="0" w:space="0" w:color="auto"/>
            <w:bottom w:val="none" w:sz="0" w:space="0" w:color="auto"/>
            <w:right w:val="none" w:sz="0" w:space="0" w:color="auto"/>
          </w:divBdr>
        </w:div>
        <w:div w:id="659624233">
          <w:marLeft w:val="0"/>
          <w:marRight w:val="0"/>
          <w:marTop w:val="0"/>
          <w:marBottom w:val="0"/>
          <w:divBdr>
            <w:top w:val="none" w:sz="0" w:space="0" w:color="auto"/>
            <w:left w:val="none" w:sz="0" w:space="0" w:color="auto"/>
            <w:bottom w:val="none" w:sz="0" w:space="0" w:color="auto"/>
            <w:right w:val="none" w:sz="0" w:space="0" w:color="auto"/>
          </w:divBdr>
        </w:div>
        <w:div w:id="1484273120">
          <w:marLeft w:val="0"/>
          <w:marRight w:val="0"/>
          <w:marTop w:val="0"/>
          <w:marBottom w:val="0"/>
          <w:divBdr>
            <w:top w:val="none" w:sz="0" w:space="0" w:color="auto"/>
            <w:left w:val="none" w:sz="0" w:space="0" w:color="auto"/>
            <w:bottom w:val="none" w:sz="0" w:space="0" w:color="auto"/>
            <w:right w:val="none" w:sz="0" w:space="0" w:color="auto"/>
          </w:divBdr>
        </w:div>
        <w:div w:id="1523931925">
          <w:marLeft w:val="0"/>
          <w:marRight w:val="0"/>
          <w:marTop w:val="0"/>
          <w:marBottom w:val="0"/>
          <w:divBdr>
            <w:top w:val="none" w:sz="0" w:space="0" w:color="auto"/>
            <w:left w:val="none" w:sz="0" w:space="0" w:color="auto"/>
            <w:bottom w:val="none" w:sz="0" w:space="0" w:color="auto"/>
            <w:right w:val="none" w:sz="0" w:space="0" w:color="auto"/>
          </w:divBdr>
        </w:div>
        <w:div w:id="1685211023">
          <w:marLeft w:val="0"/>
          <w:marRight w:val="0"/>
          <w:marTop w:val="0"/>
          <w:marBottom w:val="0"/>
          <w:divBdr>
            <w:top w:val="none" w:sz="0" w:space="0" w:color="auto"/>
            <w:left w:val="none" w:sz="0" w:space="0" w:color="auto"/>
            <w:bottom w:val="none" w:sz="0" w:space="0" w:color="auto"/>
            <w:right w:val="none" w:sz="0" w:space="0" w:color="auto"/>
          </w:divBdr>
        </w:div>
        <w:div w:id="1218207580">
          <w:marLeft w:val="0"/>
          <w:marRight w:val="0"/>
          <w:marTop w:val="0"/>
          <w:marBottom w:val="0"/>
          <w:divBdr>
            <w:top w:val="none" w:sz="0" w:space="0" w:color="auto"/>
            <w:left w:val="none" w:sz="0" w:space="0" w:color="auto"/>
            <w:bottom w:val="none" w:sz="0" w:space="0" w:color="auto"/>
            <w:right w:val="none" w:sz="0" w:space="0" w:color="auto"/>
          </w:divBdr>
        </w:div>
        <w:div w:id="1853106437">
          <w:marLeft w:val="0"/>
          <w:marRight w:val="0"/>
          <w:marTop w:val="0"/>
          <w:marBottom w:val="0"/>
          <w:divBdr>
            <w:top w:val="none" w:sz="0" w:space="0" w:color="auto"/>
            <w:left w:val="none" w:sz="0" w:space="0" w:color="auto"/>
            <w:bottom w:val="none" w:sz="0" w:space="0" w:color="auto"/>
            <w:right w:val="none" w:sz="0" w:space="0" w:color="auto"/>
          </w:divBdr>
        </w:div>
        <w:div w:id="966861452">
          <w:marLeft w:val="0"/>
          <w:marRight w:val="0"/>
          <w:marTop w:val="0"/>
          <w:marBottom w:val="0"/>
          <w:divBdr>
            <w:top w:val="none" w:sz="0" w:space="0" w:color="auto"/>
            <w:left w:val="none" w:sz="0" w:space="0" w:color="auto"/>
            <w:bottom w:val="none" w:sz="0" w:space="0" w:color="auto"/>
            <w:right w:val="none" w:sz="0" w:space="0" w:color="auto"/>
          </w:divBdr>
        </w:div>
        <w:div w:id="1412578207">
          <w:marLeft w:val="0"/>
          <w:marRight w:val="0"/>
          <w:marTop w:val="0"/>
          <w:marBottom w:val="0"/>
          <w:divBdr>
            <w:top w:val="none" w:sz="0" w:space="0" w:color="auto"/>
            <w:left w:val="none" w:sz="0" w:space="0" w:color="auto"/>
            <w:bottom w:val="none" w:sz="0" w:space="0" w:color="auto"/>
            <w:right w:val="none" w:sz="0" w:space="0" w:color="auto"/>
          </w:divBdr>
        </w:div>
        <w:div w:id="1851604491">
          <w:marLeft w:val="0"/>
          <w:marRight w:val="0"/>
          <w:marTop w:val="0"/>
          <w:marBottom w:val="0"/>
          <w:divBdr>
            <w:top w:val="none" w:sz="0" w:space="0" w:color="auto"/>
            <w:left w:val="none" w:sz="0" w:space="0" w:color="auto"/>
            <w:bottom w:val="none" w:sz="0" w:space="0" w:color="auto"/>
            <w:right w:val="none" w:sz="0" w:space="0" w:color="auto"/>
          </w:divBdr>
        </w:div>
        <w:div w:id="1074160909">
          <w:marLeft w:val="0"/>
          <w:marRight w:val="0"/>
          <w:marTop w:val="0"/>
          <w:marBottom w:val="0"/>
          <w:divBdr>
            <w:top w:val="none" w:sz="0" w:space="0" w:color="auto"/>
            <w:left w:val="none" w:sz="0" w:space="0" w:color="auto"/>
            <w:bottom w:val="none" w:sz="0" w:space="0" w:color="auto"/>
            <w:right w:val="none" w:sz="0" w:space="0" w:color="auto"/>
          </w:divBdr>
        </w:div>
        <w:div w:id="950741901">
          <w:marLeft w:val="0"/>
          <w:marRight w:val="0"/>
          <w:marTop w:val="0"/>
          <w:marBottom w:val="0"/>
          <w:divBdr>
            <w:top w:val="none" w:sz="0" w:space="0" w:color="auto"/>
            <w:left w:val="none" w:sz="0" w:space="0" w:color="auto"/>
            <w:bottom w:val="none" w:sz="0" w:space="0" w:color="auto"/>
            <w:right w:val="none" w:sz="0" w:space="0" w:color="auto"/>
          </w:divBdr>
        </w:div>
        <w:div w:id="1207377982">
          <w:marLeft w:val="0"/>
          <w:marRight w:val="0"/>
          <w:marTop w:val="0"/>
          <w:marBottom w:val="0"/>
          <w:divBdr>
            <w:top w:val="none" w:sz="0" w:space="0" w:color="auto"/>
            <w:left w:val="none" w:sz="0" w:space="0" w:color="auto"/>
            <w:bottom w:val="none" w:sz="0" w:space="0" w:color="auto"/>
            <w:right w:val="none" w:sz="0" w:space="0" w:color="auto"/>
          </w:divBdr>
        </w:div>
        <w:div w:id="2084838899">
          <w:marLeft w:val="0"/>
          <w:marRight w:val="0"/>
          <w:marTop w:val="0"/>
          <w:marBottom w:val="0"/>
          <w:divBdr>
            <w:top w:val="none" w:sz="0" w:space="0" w:color="auto"/>
            <w:left w:val="none" w:sz="0" w:space="0" w:color="auto"/>
            <w:bottom w:val="none" w:sz="0" w:space="0" w:color="auto"/>
            <w:right w:val="none" w:sz="0" w:space="0" w:color="auto"/>
          </w:divBdr>
        </w:div>
      </w:divsChild>
    </w:div>
    <w:div w:id="1913076590">
      <w:bodyDiv w:val="1"/>
      <w:marLeft w:val="0"/>
      <w:marRight w:val="0"/>
      <w:marTop w:val="0"/>
      <w:marBottom w:val="0"/>
      <w:divBdr>
        <w:top w:val="none" w:sz="0" w:space="0" w:color="auto"/>
        <w:left w:val="none" w:sz="0" w:space="0" w:color="auto"/>
        <w:bottom w:val="none" w:sz="0" w:space="0" w:color="auto"/>
        <w:right w:val="none" w:sz="0" w:space="0" w:color="auto"/>
      </w:divBdr>
    </w:div>
    <w:div w:id="1921206911">
      <w:bodyDiv w:val="1"/>
      <w:marLeft w:val="0"/>
      <w:marRight w:val="0"/>
      <w:marTop w:val="0"/>
      <w:marBottom w:val="0"/>
      <w:divBdr>
        <w:top w:val="none" w:sz="0" w:space="0" w:color="auto"/>
        <w:left w:val="none" w:sz="0" w:space="0" w:color="auto"/>
        <w:bottom w:val="none" w:sz="0" w:space="0" w:color="auto"/>
        <w:right w:val="none" w:sz="0" w:space="0" w:color="auto"/>
      </w:divBdr>
    </w:div>
    <w:div w:id="1928691134">
      <w:bodyDiv w:val="1"/>
      <w:marLeft w:val="0"/>
      <w:marRight w:val="0"/>
      <w:marTop w:val="0"/>
      <w:marBottom w:val="0"/>
      <w:divBdr>
        <w:top w:val="none" w:sz="0" w:space="0" w:color="auto"/>
        <w:left w:val="none" w:sz="0" w:space="0" w:color="auto"/>
        <w:bottom w:val="none" w:sz="0" w:space="0" w:color="auto"/>
        <w:right w:val="none" w:sz="0" w:space="0" w:color="auto"/>
      </w:divBdr>
    </w:div>
    <w:div w:id="1983533936">
      <w:bodyDiv w:val="1"/>
      <w:marLeft w:val="0"/>
      <w:marRight w:val="0"/>
      <w:marTop w:val="0"/>
      <w:marBottom w:val="0"/>
      <w:divBdr>
        <w:top w:val="none" w:sz="0" w:space="0" w:color="auto"/>
        <w:left w:val="none" w:sz="0" w:space="0" w:color="auto"/>
        <w:bottom w:val="none" w:sz="0" w:space="0" w:color="auto"/>
        <w:right w:val="none" w:sz="0" w:space="0" w:color="auto"/>
      </w:divBdr>
    </w:div>
    <w:div w:id="2059627420">
      <w:bodyDiv w:val="1"/>
      <w:marLeft w:val="0"/>
      <w:marRight w:val="0"/>
      <w:marTop w:val="0"/>
      <w:marBottom w:val="0"/>
      <w:divBdr>
        <w:top w:val="none" w:sz="0" w:space="0" w:color="auto"/>
        <w:left w:val="none" w:sz="0" w:space="0" w:color="auto"/>
        <w:bottom w:val="none" w:sz="0" w:space="0" w:color="auto"/>
        <w:right w:val="none" w:sz="0" w:space="0" w:color="auto"/>
      </w:divBdr>
    </w:div>
    <w:div w:id="2074430429">
      <w:bodyDiv w:val="1"/>
      <w:marLeft w:val="0"/>
      <w:marRight w:val="0"/>
      <w:marTop w:val="0"/>
      <w:marBottom w:val="0"/>
      <w:divBdr>
        <w:top w:val="none" w:sz="0" w:space="0" w:color="auto"/>
        <w:left w:val="none" w:sz="0" w:space="0" w:color="auto"/>
        <w:bottom w:val="none" w:sz="0" w:space="0" w:color="auto"/>
        <w:right w:val="none" w:sz="0" w:space="0" w:color="auto"/>
      </w:divBdr>
    </w:div>
    <w:div w:id="2079743068">
      <w:bodyDiv w:val="1"/>
      <w:marLeft w:val="0"/>
      <w:marRight w:val="0"/>
      <w:marTop w:val="0"/>
      <w:marBottom w:val="0"/>
      <w:divBdr>
        <w:top w:val="none" w:sz="0" w:space="0" w:color="auto"/>
        <w:left w:val="none" w:sz="0" w:space="0" w:color="auto"/>
        <w:bottom w:val="none" w:sz="0" w:space="0" w:color="auto"/>
        <w:right w:val="none" w:sz="0" w:space="0" w:color="auto"/>
      </w:divBdr>
    </w:div>
    <w:div w:id="2112043109">
      <w:bodyDiv w:val="1"/>
      <w:marLeft w:val="0"/>
      <w:marRight w:val="0"/>
      <w:marTop w:val="0"/>
      <w:marBottom w:val="0"/>
      <w:divBdr>
        <w:top w:val="none" w:sz="0" w:space="0" w:color="auto"/>
        <w:left w:val="none" w:sz="0" w:space="0" w:color="auto"/>
        <w:bottom w:val="none" w:sz="0" w:space="0" w:color="auto"/>
        <w:right w:val="none" w:sz="0" w:space="0" w:color="auto"/>
      </w:divBdr>
    </w:div>
    <w:div w:id="2113282393">
      <w:bodyDiv w:val="1"/>
      <w:marLeft w:val="0"/>
      <w:marRight w:val="0"/>
      <w:marTop w:val="0"/>
      <w:marBottom w:val="0"/>
      <w:divBdr>
        <w:top w:val="none" w:sz="0" w:space="0" w:color="auto"/>
        <w:left w:val="none" w:sz="0" w:space="0" w:color="auto"/>
        <w:bottom w:val="none" w:sz="0" w:space="0" w:color="auto"/>
        <w:right w:val="none" w:sz="0" w:space="0" w:color="auto"/>
      </w:divBdr>
    </w:div>
    <w:div w:id="212515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99fc03-2c0d-447a-be16-acaaa18da3f7">
      <Terms xmlns="http://schemas.microsoft.com/office/infopath/2007/PartnerControls"/>
    </lcf76f155ced4ddcb4097134ff3c332f>
    <TaxCatchAll xmlns="a23698aa-b975-4b43-adfe-297b9e0851e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FE8EA4996BA714439CA2BC8CAF9D3FD6" ma:contentTypeVersion="13" ma:contentTypeDescription="Kurkite naują dokumentą." ma:contentTypeScope="" ma:versionID="f73fb72ac037523b46ff81ee6285823e">
  <xsd:schema xmlns:xsd="http://www.w3.org/2001/XMLSchema" xmlns:xs="http://www.w3.org/2001/XMLSchema" xmlns:p="http://schemas.microsoft.com/office/2006/metadata/properties" xmlns:ns2="5399fc03-2c0d-447a-be16-acaaa18da3f7" xmlns:ns3="a23698aa-b975-4b43-adfe-297b9e0851ec" targetNamespace="http://schemas.microsoft.com/office/2006/metadata/properties" ma:root="true" ma:fieldsID="dd3bac354776a55bcd358b8d2a386a16" ns2:_="" ns3:_="">
    <xsd:import namespace="5399fc03-2c0d-447a-be16-acaaa18da3f7"/>
    <xsd:import namespace="a23698aa-b975-4b43-adfe-297b9e0851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9fc03-2c0d-447a-be16-acaaa18da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ce7523dd-55a6-45e8-9581-9b90f5cc8a5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3698aa-b975-4b43-adfe-297b9e0851e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33101ef-0e92-417d-8d20-892ba1d3a6f8}" ma:internalName="TaxCatchAll" ma:showField="CatchAllData" ma:web="a23698aa-b975-4b43-adfe-297b9e0851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7E2603-9610-4FD6-800E-8A489EF73129}">
  <ds:schemaRefs>
    <ds:schemaRef ds:uri="http://schemas.microsoft.com/office/2006/metadata/properties"/>
    <ds:schemaRef ds:uri="http://schemas.microsoft.com/office/infopath/2007/PartnerControls"/>
    <ds:schemaRef ds:uri="5399fc03-2c0d-447a-be16-acaaa18da3f7"/>
    <ds:schemaRef ds:uri="a23698aa-b975-4b43-adfe-297b9e0851ec"/>
  </ds:schemaRefs>
</ds:datastoreItem>
</file>

<file path=customXml/itemProps2.xml><?xml version="1.0" encoding="utf-8"?>
<ds:datastoreItem xmlns:ds="http://schemas.openxmlformats.org/officeDocument/2006/customXml" ds:itemID="{05023D3F-439A-489A-BA8C-EFB26BAFC335}">
  <ds:schemaRefs>
    <ds:schemaRef ds:uri="http://schemas.openxmlformats.org/officeDocument/2006/bibliography"/>
  </ds:schemaRefs>
</ds:datastoreItem>
</file>

<file path=customXml/itemProps3.xml><?xml version="1.0" encoding="utf-8"?>
<ds:datastoreItem xmlns:ds="http://schemas.openxmlformats.org/officeDocument/2006/customXml" ds:itemID="{3A70E2DE-1D93-4348-841F-9360D225A322}">
  <ds:schemaRefs>
    <ds:schemaRef ds:uri="http://schemas.microsoft.com/sharepoint/v3/contenttype/forms"/>
  </ds:schemaRefs>
</ds:datastoreItem>
</file>

<file path=customXml/itemProps4.xml><?xml version="1.0" encoding="utf-8"?>
<ds:datastoreItem xmlns:ds="http://schemas.openxmlformats.org/officeDocument/2006/customXml" ds:itemID="{6947EEE7-C625-4B1F-A4C1-C7EAA749C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99fc03-2c0d-447a-be16-acaaa18da3f7"/>
    <ds:schemaRef ds:uri="a23698aa-b975-4b43-adfe-297b9e085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4</Pages>
  <Words>6904</Words>
  <Characters>3936</Characters>
  <Application>Microsoft Office Word</Application>
  <DocSecurity>0</DocSecurity>
  <Lines>32</Lines>
  <Paragraphs>21</Paragraphs>
  <ScaleCrop>false</ScaleCrop>
  <Company>VĮ Registrų centras</Company>
  <LinksUpToDate>false</LinksUpToDate>
  <CharactersWithSpaces>10819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Balsytė</dc:creator>
  <cp:keywords/>
  <dc:description/>
  <cp:lastModifiedBy>Justinas Grikietis</cp:lastModifiedBy>
  <cp:revision>48</cp:revision>
  <dcterms:created xsi:type="dcterms:W3CDTF">2026-03-31T07:12:00Z</dcterms:created>
  <dcterms:modified xsi:type="dcterms:W3CDTF">2026-03-31T11:18:00Z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2023-12-14T07:02:21Z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e528c2f9-91e9-43ba-ab6e-406603cf72a5</vt:lpwstr>
  </property>
  <property fmtid="{D5CDD505-2E9C-101B-9397-08002B2CF9AE}" pid="8" name="MSIP_Label_179ca552-b207-4d72-8d58-818aee87ca18_ContentBits">
    <vt:lpwstr>0</vt:lpwstr>
  </property>
  <property fmtid="{D5CDD505-2E9C-101B-9397-08002B2CF9AE}" pid="9" name="ContentTypeId">
    <vt:lpwstr>0x010100FE8EA4996BA714439CA2BC8CAF9D3FD6</vt:lpwstr>
  </property>
  <property fmtid="{D5CDD505-2E9C-101B-9397-08002B2CF9AE}" pid="10" name="MediaServiceImageTags">
    <vt:lpwstr/>
  </property>
  <property fmtid="{D5CDD505-2E9C-101B-9397-08002B2CF9AE}" pid="11" name="Order">
    <vt:lpwstr>611000.000000000</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y fmtid="{D5CDD505-2E9C-101B-9397-08002B2CF9AE}" pid="15" name="docLang">
    <vt:lpwstr>lt</vt:lpwstr>
  </property>
</Properties>
</file>