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bookmarkEnd w:id="1"/>
            <w:p w14:paraId="1BDDA95A" w14:textId="14618031" w:rsidR="00DD03B7" w:rsidRDefault="00DD03B7" w:rsidP="00FD6131">
              <w:pPr>
                <w:spacing w:after="0"/>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„ARTROSKOPO SISTEM</w:t>
              </w:r>
              <w:r w:rsidR="00197FDD">
                <w:rPr>
                  <w:rFonts w:ascii="Arial" w:eastAsia="Times New Roman" w:hAnsi="Arial" w:cs="Arial"/>
                  <w:b/>
                  <w:caps/>
                  <w:sz w:val="24"/>
                  <w:szCs w:val="24"/>
                  <w:lang w:eastAsia="en-US"/>
                </w:rPr>
                <w:t>A</w:t>
              </w:r>
              <w:r>
                <w:rPr>
                  <w:rFonts w:ascii="Arial" w:eastAsia="Times New Roman" w:hAnsi="Arial" w:cs="Arial"/>
                  <w:b/>
                  <w:caps/>
                  <w:sz w:val="24"/>
                  <w:szCs w:val="24"/>
                  <w:lang w:eastAsia="en-US"/>
                </w:rPr>
                <w:t>“</w:t>
              </w:r>
            </w:p>
            <w:p w14:paraId="31422E5F" w14:textId="67D61B2E" w:rsidR="003A09E6" w:rsidRPr="002C3FE2" w:rsidRDefault="00DD03B7" w:rsidP="00FD6131">
              <w:pPr>
                <w:spacing w:after="0"/>
                <w:jc w:val="center"/>
                <w:rPr>
                  <w:rFonts w:ascii="Arial" w:hAnsi="Arial" w:cs="Arial"/>
                  <w:b/>
                  <w:bCs/>
                  <w:caps/>
                  <w:sz w:val="24"/>
                  <w:szCs w:val="24"/>
                  <w:shd w:val="clear" w:color="auto" w:fill="FFFFFF"/>
                </w:rPr>
              </w:pPr>
              <w:r>
                <w:rPr>
                  <w:rFonts w:ascii="Arial" w:eastAsia="Times New Roman" w:hAnsi="Arial" w:cs="Arial"/>
                  <w:b/>
                  <w:caps/>
                  <w:sz w:val="24"/>
                  <w:szCs w:val="24"/>
                  <w:lang w:eastAsia="en-US"/>
                </w:rPr>
                <w:t xml:space="preserve"> </w:t>
              </w: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435829" w:rsidRDefault="007F0449" w:rsidP="00660964">
      <w:pPr>
        <w:pStyle w:val="Sraopastraipa"/>
        <w:numPr>
          <w:ilvl w:val="1"/>
          <w:numId w:val="1"/>
        </w:numPr>
        <w:tabs>
          <w:tab w:val="left" w:pos="1134"/>
        </w:tabs>
        <w:spacing w:after="0"/>
        <w:ind w:left="0" w:firstLine="567"/>
        <w:jc w:val="both"/>
        <w:rPr>
          <w:rFonts w:ascii="Arial" w:hAnsi="Arial" w:cs="Arial"/>
          <w:b/>
          <w:bCs/>
          <w:sz w:val="24"/>
          <w:szCs w:val="24"/>
        </w:rPr>
      </w:pPr>
      <w:r w:rsidRPr="00435829">
        <w:rPr>
          <w:rFonts w:ascii="Arial" w:hAnsi="Arial" w:cs="Arial"/>
          <w:b/>
          <w:bCs/>
          <w:sz w:val="24"/>
          <w:szCs w:val="24"/>
        </w:rPr>
        <w:t>Perkančioji organizacija:</w:t>
      </w:r>
      <w:r w:rsidR="003F508E" w:rsidRPr="00435829">
        <w:rPr>
          <w:rFonts w:ascii="Arial" w:hAnsi="Arial" w:cs="Arial"/>
          <w:b/>
          <w:bCs/>
          <w:sz w:val="24"/>
          <w:szCs w:val="24"/>
        </w:rPr>
        <w:t xml:space="preserve"> </w:t>
      </w:r>
      <w:r w:rsidR="00A25057" w:rsidRPr="00435829">
        <w:rPr>
          <w:rFonts w:ascii="Arial" w:hAnsi="Arial" w:cs="Arial"/>
          <w:sz w:val="24"/>
          <w:szCs w:val="24"/>
        </w:rPr>
        <w:t>Tauragės rajono savivaldybės administracija</w:t>
      </w:r>
      <w:r w:rsidR="0050555A" w:rsidRPr="00435829">
        <w:rPr>
          <w:rFonts w:ascii="Arial" w:hAnsi="Arial" w:cs="Arial"/>
          <w:sz w:val="24"/>
          <w:szCs w:val="24"/>
        </w:rPr>
        <w:t xml:space="preserve">, </w:t>
      </w:r>
      <w:r w:rsidR="00650538" w:rsidRPr="00435829">
        <w:rPr>
          <w:rFonts w:ascii="Arial" w:hAnsi="Arial" w:cs="Arial"/>
          <w:sz w:val="24"/>
          <w:szCs w:val="24"/>
        </w:rPr>
        <w:t>juridinio asmens kodas 188737457, adresas: Respublikos g. 2, Tauragė</w:t>
      </w:r>
      <w:r w:rsidRPr="00435829">
        <w:rPr>
          <w:rFonts w:ascii="Arial" w:hAnsi="Arial" w:cs="Arial"/>
          <w:sz w:val="24"/>
          <w:szCs w:val="24"/>
        </w:rPr>
        <w:t>.</w:t>
      </w:r>
      <w:r w:rsidR="004E7E6A" w:rsidRPr="00435829">
        <w:rPr>
          <w:rFonts w:ascii="Arial" w:hAnsi="Arial" w:cs="Arial"/>
          <w:sz w:val="24"/>
          <w:szCs w:val="24"/>
        </w:rPr>
        <w:t xml:space="preserve"> P</w:t>
      </w:r>
      <w:r w:rsidRPr="00435829">
        <w:rPr>
          <w:rFonts w:ascii="Arial" w:hAnsi="Arial" w:cs="Arial"/>
          <w:sz w:val="24"/>
          <w:szCs w:val="24"/>
        </w:rPr>
        <w:t>erkančioji organizacija nėra PVM mokėtoja.</w:t>
      </w:r>
      <w:r w:rsidR="002B2FCD" w:rsidRPr="00435829">
        <w:rPr>
          <w:rFonts w:ascii="Arial" w:eastAsia="Calibri" w:hAnsi="Arial" w:cs="Arial"/>
          <w:sz w:val="24"/>
          <w:szCs w:val="24"/>
        </w:rPr>
        <w:t xml:space="preserve"> </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50BCE2E9"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6" w:name="_Hlk218669150"/>
      <w:r w:rsidRPr="004D0506">
        <w:rPr>
          <w:rFonts w:ascii="Arial" w:hAnsi="Arial" w:cs="Arial"/>
          <w:sz w:val="24"/>
          <w:szCs w:val="24"/>
        </w:rPr>
        <w:t>Vykdomas</w:t>
      </w:r>
      <w:r w:rsidR="000D4F26">
        <w:rPr>
          <w:rFonts w:ascii="Arial" w:hAnsi="Arial" w:cs="Arial"/>
          <w:sz w:val="24"/>
          <w:szCs w:val="24"/>
        </w:rPr>
        <w:t xml:space="preserve"> </w:t>
      </w:r>
      <w:r w:rsidR="000D4F26" w:rsidRPr="000D4F26">
        <w:rPr>
          <w:rFonts w:ascii="Arial" w:hAnsi="Arial" w:cs="Arial"/>
          <w:sz w:val="24"/>
          <w:szCs w:val="24"/>
        </w:rPr>
        <w:t xml:space="preserve">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papunkčiu, 6 punktu. Aplinkos apsaugos kriterijai nustatyti specialiųjų pirkimo sąlygų </w:t>
      </w:r>
      <w:r w:rsidR="000D4F26">
        <w:rPr>
          <w:rFonts w:ascii="Arial" w:hAnsi="Arial" w:cs="Arial"/>
          <w:sz w:val="24"/>
          <w:szCs w:val="24"/>
        </w:rPr>
        <w:t>9</w:t>
      </w:r>
      <w:r w:rsidR="000D4F26" w:rsidRPr="000D4F26">
        <w:rPr>
          <w:rFonts w:ascii="Arial" w:hAnsi="Arial" w:cs="Arial"/>
          <w:sz w:val="24"/>
          <w:szCs w:val="24"/>
        </w:rPr>
        <w:t xml:space="preserve"> priede „Sutarties projektas“.</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proofErr w:type="spellStart"/>
      <w:r w:rsidRPr="00435829">
        <w:rPr>
          <w:rFonts w:ascii="Arial" w:hAnsi="Arial" w:cs="Arial"/>
          <w:i/>
          <w:iCs/>
          <w:sz w:val="24"/>
          <w:szCs w:val="24"/>
          <w:lang w:eastAsia="en-US"/>
        </w:rPr>
        <w:t>ex</w:t>
      </w:r>
      <w:proofErr w:type="spellEnd"/>
      <w:r w:rsidRPr="00435829">
        <w:rPr>
          <w:rFonts w:ascii="Arial" w:hAnsi="Arial" w:cs="Arial"/>
          <w:i/>
          <w:iCs/>
          <w:sz w:val="24"/>
          <w:szCs w:val="24"/>
          <w:lang w:eastAsia="en-US"/>
        </w:rPr>
        <w:t xml:space="preserve">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4D462B0A"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proofErr w:type="spellStart"/>
      <w:r w:rsidR="000D4F26" w:rsidRPr="000D4F26">
        <w:rPr>
          <w:rFonts w:ascii="Arial" w:eastAsia="Calibri" w:hAnsi="Arial" w:cs="Arial"/>
          <w:b/>
          <w:color w:val="000000" w:themeColor="text1"/>
          <w:sz w:val="24"/>
          <w:szCs w:val="24"/>
        </w:rPr>
        <w:t>artroskopo</w:t>
      </w:r>
      <w:proofErr w:type="spellEnd"/>
      <w:r w:rsidR="000D4F26">
        <w:rPr>
          <w:rFonts w:ascii="Arial" w:eastAsia="Calibri" w:hAnsi="Arial" w:cs="Arial"/>
          <w:b/>
          <w:color w:val="000000" w:themeColor="text1"/>
          <w:sz w:val="24"/>
          <w:szCs w:val="24"/>
        </w:rPr>
        <w:t xml:space="preserve"> </w:t>
      </w:r>
      <w:r w:rsidR="000D4F26" w:rsidRPr="000D4F26">
        <w:rPr>
          <w:rFonts w:ascii="Arial" w:eastAsia="Calibri" w:hAnsi="Arial" w:cs="Arial"/>
          <w:b/>
          <w:color w:val="000000" w:themeColor="text1"/>
          <w:sz w:val="24"/>
          <w:szCs w:val="24"/>
        </w:rPr>
        <w:t>sistem</w:t>
      </w:r>
      <w:r w:rsidR="00DF294B">
        <w:rPr>
          <w:rFonts w:ascii="Arial" w:eastAsia="Calibri" w:hAnsi="Arial" w:cs="Arial"/>
          <w:b/>
          <w:color w:val="000000" w:themeColor="text1"/>
          <w:sz w:val="24"/>
          <w:szCs w:val="24"/>
        </w:rPr>
        <w:t xml:space="preserve">os 1 </w:t>
      </w:r>
      <w:r w:rsidR="00E83DFB">
        <w:rPr>
          <w:rFonts w:ascii="Arial" w:eastAsia="Calibri" w:hAnsi="Arial" w:cs="Arial"/>
          <w:b/>
          <w:color w:val="000000" w:themeColor="text1"/>
          <w:sz w:val="24"/>
          <w:szCs w:val="24"/>
        </w:rPr>
        <w:t xml:space="preserve">(vieną) </w:t>
      </w:r>
      <w:r w:rsidR="00DF294B">
        <w:rPr>
          <w:rFonts w:ascii="Arial" w:eastAsia="Calibri" w:hAnsi="Arial" w:cs="Arial"/>
          <w:b/>
          <w:color w:val="000000" w:themeColor="text1"/>
          <w:sz w:val="24"/>
          <w:szCs w:val="24"/>
        </w:rPr>
        <w:t>komplektą</w:t>
      </w:r>
      <w:r w:rsidR="000D4F26">
        <w:rPr>
          <w:rFonts w:ascii="Arial" w:eastAsia="Calibri" w:hAnsi="Arial" w:cs="Arial"/>
          <w:b/>
          <w:color w:val="000000" w:themeColor="text1"/>
          <w:sz w:val="24"/>
          <w:szCs w:val="24"/>
        </w:rPr>
        <w:t xml:space="preserve"> </w:t>
      </w:r>
      <w:r w:rsidR="007C32F8" w:rsidRPr="007C32F8">
        <w:rPr>
          <w:rFonts w:ascii="Arial" w:eastAsia="Calibri" w:hAnsi="Arial" w:cs="Arial"/>
          <w:color w:val="000000" w:themeColor="text1"/>
          <w:sz w:val="24"/>
          <w:szCs w:val="24"/>
        </w:rPr>
        <w:t>(toliau – P</w:t>
      </w:r>
      <w:r w:rsidR="000D4F26">
        <w:rPr>
          <w:rFonts w:ascii="Arial" w:eastAsia="Calibri" w:hAnsi="Arial" w:cs="Arial"/>
          <w:color w:val="000000" w:themeColor="text1"/>
          <w:sz w:val="24"/>
          <w:szCs w:val="24"/>
        </w:rPr>
        <w:t>rekė</w:t>
      </w:r>
      <w:r w:rsidR="007C32F8" w:rsidRPr="007C32F8">
        <w:rPr>
          <w:rFonts w:ascii="Arial" w:eastAsia="Calibri" w:hAnsi="Arial" w:cs="Arial"/>
          <w:color w:val="000000" w:themeColor="text1"/>
          <w:sz w:val="24"/>
          <w:szCs w:val="24"/>
        </w:rPr>
        <w:t>)</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33F88606"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4544FE">
        <w:rPr>
          <w:rFonts w:ascii="Arial" w:hAnsi="Arial" w:cs="Arial"/>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C3FE2">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2FC7443C" w14:textId="4C3A3E7C" w:rsidR="007B0366" w:rsidRPr="002C3FE2" w:rsidRDefault="00D24970" w:rsidP="003E6A5B">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33B07784" w14:textId="77777777" w:rsidR="008D5542" w:rsidRDefault="008D5542" w:rsidP="008D5542">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50573272" w14:textId="77777777" w:rsidR="00D148F1" w:rsidRPr="00F3238B"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9D79937" w14:textId="2E640DF0" w:rsidR="00D148F1" w:rsidRPr="00DD5059"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 xml:space="preserve">techninėmis charakteristikomis pagal techninės specifikacijos reikalavimus, prekių kodais (jei taikoma) bei visa informacija, pagrindžiančia prekės </w:t>
      </w:r>
      <w:r w:rsidRPr="00CF69E5">
        <w:rPr>
          <w:rFonts w:ascii="Arial" w:hAnsi="Arial" w:cs="Arial"/>
          <w:sz w:val="24"/>
          <w:szCs w:val="24"/>
        </w:rPr>
        <w:t>atitikimą reikalavimams, nurodytiems Pirkimo sąlygų 2 priedas „Techninė specifikacija“ lietuvių</w:t>
      </w:r>
      <w:r w:rsidR="0087594C" w:rsidRPr="00CF69E5">
        <w:rPr>
          <w:rFonts w:ascii="Arial" w:hAnsi="Arial" w:cs="Arial"/>
          <w:sz w:val="24"/>
          <w:szCs w:val="24"/>
        </w:rPr>
        <w:t xml:space="preserve"> ir/</w:t>
      </w:r>
      <w:r w:rsidR="005343BB" w:rsidRPr="00CF69E5">
        <w:rPr>
          <w:rFonts w:ascii="Arial" w:hAnsi="Arial" w:cs="Arial"/>
          <w:sz w:val="24"/>
          <w:szCs w:val="24"/>
        </w:rPr>
        <w:t xml:space="preserve"> </w:t>
      </w:r>
      <w:r w:rsidR="0087594C" w:rsidRPr="00CF69E5">
        <w:rPr>
          <w:rFonts w:ascii="Arial" w:hAnsi="Arial" w:cs="Arial"/>
          <w:sz w:val="24"/>
          <w:szCs w:val="24"/>
        </w:rPr>
        <w:t>ar anglų</w:t>
      </w:r>
      <w:r w:rsidRPr="00CF69E5">
        <w:rPr>
          <w:rFonts w:ascii="Arial" w:hAnsi="Arial" w:cs="Arial"/>
          <w:sz w:val="24"/>
          <w:szCs w:val="24"/>
        </w:rPr>
        <w:t xml:space="preserve"> kalba. </w:t>
      </w:r>
      <w:r w:rsidRPr="00CF69E5">
        <w:rPr>
          <w:rFonts w:ascii="Arial" w:hAnsi="Arial" w:cs="Arial"/>
          <w:b/>
          <w:bCs/>
          <w:sz w:val="24"/>
          <w:szCs w:val="24"/>
          <w:u w:val="single"/>
        </w:rPr>
        <w:t xml:space="preserve">Siūlomų prekių gamintojo kataloguose/ </w:t>
      </w:r>
      <w:r w:rsidRPr="00CF69E5">
        <w:rPr>
          <w:rFonts w:ascii="Arial" w:hAnsi="Arial" w:cs="Arial"/>
          <w:b/>
          <w:bCs/>
          <w:sz w:val="24"/>
          <w:szCs w:val="24"/>
          <w:u w:val="single"/>
        </w:rPr>
        <w:lastRenderedPageBreak/>
        <w:t>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w:t>
      </w:r>
      <w:r w:rsidRPr="00DD5059">
        <w:rPr>
          <w:rFonts w:ascii="Arial" w:hAnsi="Arial" w:cs="Arial"/>
          <w:b/>
          <w:bCs/>
          <w:sz w:val="24"/>
          <w:szCs w:val="24"/>
          <w:u w:val="single"/>
        </w:rPr>
        <w:t xml:space="preserve"> techninių charakteristikų reikšmės bei įrašyti, kurį techninės specifikacijos reikalaujamo techninio parametro punktą jos atitinka;</w:t>
      </w:r>
    </w:p>
    <w:p w14:paraId="3829A523" w14:textId="60755BC9" w:rsidR="00D148F1" w:rsidRPr="00D148F1" w:rsidRDefault="00D148F1" w:rsidP="00D148F1">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w:t>
      </w:r>
      <w:r>
        <w:rPr>
          <w:rFonts w:ascii="Arial" w:hAnsi="Arial" w:cs="Arial"/>
          <w:i/>
          <w:iCs/>
          <w:sz w:val="24"/>
          <w:szCs w:val="24"/>
        </w:rPr>
        <w:t>specialiųjų są</w:t>
      </w:r>
      <w:r w:rsidRPr="00DD5059">
        <w:rPr>
          <w:rFonts w:ascii="Arial" w:hAnsi="Arial" w:cs="Arial"/>
          <w:i/>
          <w:iCs/>
          <w:sz w:val="24"/>
          <w:szCs w:val="24"/>
        </w:rPr>
        <w:t xml:space="preserve">lygų 6.1.4 p nurodytą informaciją, tačiau nepateikus </w:t>
      </w:r>
      <w:r>
        <w:rPr>
          <w:rFonts w:ascii="Arial" w:hAnsi="Arial" w:cs="Arial"/>
          <w:i/>
          <w:iCs/>
          <w:sz w:val="24"/>
          <w:szCs w:val="24"/>
        </w:rPr>
        <w:t>specialiųjų</w:t>
      </w:r>
      <w:r w:rsidRPr="00DD5059">
        <w:rPr>
          <w:rFonts w:ascii="Arial" w:hAnsi="Arial" w:cs="Arial"/>
          <w:i/>
          <w:iCs/>
          <w:sz w:val="24"/>
          <w:szCs w:val="24"/>
        </w:rPr>
        <w:t xml:space="preserve">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D516AA">
      <w:pPr>
        <w:pStyle w:val="Sraopastraipa"/>
        <w:numPr>
          <w:ilvl w:val="2"/>
          <w:numId w:val="5"/>
        </w:numPr>
        <w:tabs>
          <w:tab w:val="left" w:pos="1418"/>
        </w:tabs>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lastRenderedPageBreak/>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Pr="002C3FE2"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9801913" w:rsidR="00496AA9" w:rsidRPr="0058089A" w:rsidRDefault="00496AA9">
      <w:pPr>
        <w:pStyle w:val="Sraopastraipa"/>
        <w:numPr>
          <w:ilvl w:val="0"/>
          <w:numId w:val="8"/>
        </w:numPr>
        <w:ind w:left="0" w:firstLine="567"/>
        <w:jc w:val="both"/>
        <w:rPr>
          <w:rFonts w:ascii="Arial" w:hAnsi="Arial" w:cs="Arial"/>
          <w:sz w:val="24"/>
          <w:szCs w:val="24"/>
        </w:rPr>
      </w:pPr>
      <w:bookmarkStart w:id="41" w:name="_Hlk218669534"/>
      <w:r w:rsidRPr="0058089A">
        <w:rPr>
          <w:rFonts w:ascii="Arial" w:hAnsi="Arial" w:cs="Arial"/>
          <w:sz w:val="24"/>
          <w:szCs w:val="24"/>
        </w:rPr>
        <w:t xml:space="preserve">Perkančioji organizacija ekonomiškai naudingiausią pasiūlymą išrenka pagal </w:t>
      </w:r>
      <w:r w:rsidRPr="0017244F">
        <w:rPr>
          <w:rFonts w:ascii="Arial" w:hAnsi="Arial" w:cs="Arial"/>
          <w:b/>
          <w:bCs/>
          <w:sz w:val="24"/>
          <w:szCs w:val="24"/>
        </w:rPr>
        <w:t>kain</w:t>
      </w:r>
      <w:r w:rsidR="0058089A" w:rsidRPr="0017244F">
        <w:rPr>
          <w:rFonts w:ascii="Arial" w:hAnsi="Arial" w:cs="Arial"/>
          <w:b/>
          <w:bCs/>
          <w:sz w:val="24"/>
          <w:szCs w:val="24"/>
        </w:rPr>
        <w:t>ą</w:t>
      </w:r>
      <w:r w:rsidR="00AA372C">
        <w:rPr>
          <w:rFonts w:ascii="Arial" w:hAnsi="Arial" w:cs="Arial"/>
          <w:sz w:val="24"/>
          <w:szCs w:val="24"/>
        </w:rPr>
        <w:t>,</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bookmarkEnd w:id="41"/>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C506F">
      <w:pPr>
        <w:pStyle w:val="Sraopastraipa"/>
        <w:numPr>
          <w:ilvl w:val="0"/>
          <w:numId w:val="8"/>
        </w:numPr>
        <w:spacing w:before="120"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2"/>
      <w:bookmarkEnd w:id="43"/>
      <w:bookmarkEnd w:id="44"/>
    </w:p>
    <w:p w14:paraId="6F824145" w14:textId="14194AFD" w:rsidR="00C87AB8" w:rsidRPr="002C3FE2"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E9192C">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5" w:name="_Toc156827380"/>
      <w:r w:rsidRPr="002C3FE2">
        <w:rPr>
          <w:rFonts w:ascii="Arial" w:hAnsi="Arial" w:cs="Arial"/>
          <w:b/>
          <w:bCs/>
          <w:sz w:val="24"/>
          <w:szCs w:val="24"/>
        </w:rPr>
        <w:lastRenderedPageBreak/>
        <w:t>ASMENS DUOMENŲ TVARKYMAS</w:t>
      </w:r>
      <w:bookmarkEnd w:id="45"/>
    </w:p>
    <w:p w14:paraId="1EA3A26D" w14:textId="77777777" w:rsidR="007E7F58" w:rsidRPr="002C3FE2" w:rsidRDefault="007E7F58" w:rsidP="00E9192C">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5581658" w14:textId="77777777" w:rsidR="00ED5887" w:rsidRDefault="00ED5887" w:rsidP="00D57BF3">
      <w:pPr>
        <w:tabs>
          <w:tab w:val="left" w:pos="2977"/>
        </w:tabs>
        <w:spacing w:after="0"/>
        <w:rPr>
          <w:rFonts w:ascii="Arial" w:eastAsia="Calibri" w:hAnsi="Arial" w:cs="Arial"/>
          <w:sz w:val="24"/>
          <w:szCs w:val="24"/>
        </w:rPr>
      </w:pPr>
    </w:p>
    <w:p w14:paraId="57620EBD" w14:textId="77777777" w:rsidR="00D148F1" w:rsidRDefault="00D148F1" w:rsidP="00D57BF3">
      <w:pPr>
        <w:tabs>
          <w:tab w:val="left" w:pos="2977"/>
        </w:tabs>
        <w:spacing w:after="0"/>
        <w:rPr>
          <w:rFonts w:ascii="Arial" w:eastAsia="Calibri" w:hAnsi="Arial" w:cs="Arial"/>
          <w:sz w:val="24"/>
          <w:szCs w:val="24"/>
        </w:rPr>
      </w:pPr>
    </w:p>
    <w:p w14:paraId="0B655258" w14:textId="77777777" w:rsidR="00D148F1" w:rsidRDefault="00D148F1" w:rsidP="00D57BF3">
      <w:pPr>
        <w:tabs>
          <w:tab w:val="left" w:pos="2977"/>
        </w:tabs>
        <w:spacing w:after="0"/>
        <w:rPr>
          <w:rFonts w:ascii="Arial" w:eastAsia="Calibri" w:hAnsi="Arial" w:cs="Arial"/>
          <w:sz w:val="24"/>
          <w:szCs w:val="24"/>
        </w:rPr>
      </w:pPr>
    </w:p>
    <w:p w14:paraId="38BF068E" w14:textId="77777777" w:rsidR="00D148F1" w:rsidRDefault="00D148F1" w:rsidP="00D57BF3">
      <w:pPr>
        <w:tabs>
          <w:tab w:val="left" w:pos="2977"/>
        </w:tabs>
        <w:spacing w:after="0"/>
        <w:rPr>
          <w:rFonts w:ascii="Arial" w:eastAsia="Calibri" w:hAnsi="Arial" w:cs="Arial"/>
          <w:sz w:val="24"/>
          <w:szCs w:val="24"/>
        </w:rPr>
      </w:pPr>
    </w:p>
    <w:p w14:paraId="132404B1" w14:textId="77777777" w:rsidR="00D148F1" w:rsidRDefault="00D148F1" w:rsidP="00D57BF3">
      <w:pPr>
        <w:tabs>
          <w:tab w:val="left" w:pos="2977"/>
        </w:tabs>
        <w:spacing w:after="0"/>
        <w:rPr>
          <w:rFonts w:ascii="Arial" w:eastAsia="Calibri" w:hAnsi="Arial" w:cs="Arial"/>
          <w:sz w:val="24"/>
          <w:szCs w:val="24"/>
        </w:rPr>
      </w:pPr>
    </w:p>
    <w:p w14:paraId="66632E38" w14:textId="77777777" w:rsidR="00D148F1" w:rsidRDefault="00D148F1" w:rsidP="00D57BF3">
      <w:pPr>
        <w:tabs>
          <w:tab w:val="left" w:pos="2977"/>
        </w:tabs>
        <w:spacing w:after="0"/>
        <w:rPr>
          <w:rFonts w:ascii="Arial" w:eastAsia="Calibri" w:hAnsi="Arial" w:cs="Arial"/>
          <w:sz w:val="24"/>
          <w:szCs w:val="24"/>
        </w:rPr>
      </w:pPr>
    </w:p>
    <w:p w14:paraId="0C18CF9B" w14:textId="77777777" w:rsidR="00D148F1" w:rsidRDefault="00D148F1" w:rsidP="00D57BF3">
      <w:pPr>
        <w:tabs>
          <w:tab w:val="left" w:pos="2977"/>
        </w:tabs>
        <w:spacing w:after="0"/>
        <w:rPr>
          <w:rFonts w:ascii="Arial" w:eastAsia="Calibri" w:hAnsi="Arial" w:cs="Arial"/>
          <w:sz w:val="24"/>
          <w:szCs w:val="24"/>
        </w:rPr>
      </w:pPr>
    </w:p>
    <w:p w14:paraId="26051A5F" w14:textId="77777777" w:rsidR="00ED5887" w:rsidRDefault="00ED5887" w:rsidP="00D57BF3">
      <w:pPr>
        <w:tabs>
          <w:tab w:val="left" w:pos="2977"/>
        </w:tabs>
        <w:spacing w:after="0"/>
        <w:rPr>
          <w:rFonts w:ascii="Arial" w:eastAsia="Calibri" w:hAnsi="Arial" w:cs="Arial"/>
          <w:sz w:val="24"/>
          <w:szCs w:val="24"/>
        </w:rPr>
      </w:pPr>
    </w:p>
    <w:p w14:paraId="0B5897D9" w14:textId="77777777" w:rsidR="008C0FE0" w:rsidRDefault="008C0FE0" w:rsidP="00D57BF3">
      <w:pPr>
        <w:tabs>
          <w:tab w:val="left" w:pos="2977"/>
        </w:tabs>
        <w:spacing w:after="0"/>
        <w:rPr>
          <w:rFonts w:ascii="Arial" w:eastAsia="Calibri" w:hAnsi="Arial" w:cs="Arial"/>
          <w:sz w:val="24"/>
          <w:szCs w:val="24"/>
        </w:rPr>
      </w:pPr>
    </w:p>
    <w:p w14:paraId="28F999B8" w14:textId="77777777" w:rsidR="008C0FE0" w:rsidRDefault="008C0FE0" w:rsidP="00D57BF3">
      <w:pPr>
        <w:tabs>
          <w:tab w:val="left" w:pos="2977"/>
        </w:tabs>
        <w:spacing w:after="0"/>
        <w:rPr>
          <w:rFonts w:ascii="Arial" w:eastAsia="Calibri" w:hAnsi="Arial" w:cs="Arial"/>
          <w:sz w:val="24"/>
          <w:szCs w:val="24"/>
        </w:rPr>
      </w:pPr>
    </w:p>
    <w:p w14:paraId="0F6543ED" w14:textId="77777777" w:rsidR="008C0FE0" w:rsidRDefault="008C0FE0" w:rsidP="00D57BF3">
      <w:pPr>
        <w:tabs>
          <w:tab w:val="left" w:pos="2977"/>
        </w:tabs>
        <w:spacing w:after="0"/>
        <w:rPr>
          <w:rFonts w:ascii="Arial" w:eastAsia="Calibri" w:hAnsi="Arial" w:cs="Arial"/>
          <w:sz w:val="24"/>
          <w:szCs w:val="24"/>
        </w:rPr>
      </w:pPr>
    </w:p>
    <w:p w14:paraId="79A6F09F" w14:textId="77777777" w:rsidR="008C0FE0" w:rsidRDefault="008C0FE0" w:rsidP="00D57BF3">
      <w:pPr>
        <w:tabs>
          <w:tab w:val="left" w:pos="2977"/>
        </w:tabs>
        <w:spacing w:after="0"/>
        <w:rPr>
          <w:rFonts w:ascii="Arial" w:eastAsia="Calibri" w:hAnsi="Arial" w:cs="Arial"/>
          <w:sz w:val="24"/>
          <w:szCs w:val="24"/>
        </w:rPr>
      </w:pPr>
    </w:p>
    <w:p w14:paraId="43BF1A1D" w14:textId="77777777" w:rsidR="008C0FE0" w:rsidRDefault="008C0FE0" w:rsidP="00D57BF3">
      <w:pPr>
        <w:tabs>
          <w:tab w:val="left" w:pos="2977"/>
        </w:tabs>
        <w:spacing w:after="0"/>
        <w:rPr>
          <w:rFonts w:ascii="Arial" w:eastAsia="Calibri" w:hAnsi="Arial" w:cs="Arial"/>
          <w:sz w:val="24"/>
          <w:szCs w:val="24"/>
        </w:rPr>
      </w:pPr>
    </w:p>
    <w:p w14:paraId="2A882E1C" w14:textId="77777777" w:rsidR="008C0FE0" w:rsidRDefault="008C0FE0" w:rsidP="00D57BF3">
      <w:pPr>
        <w:tabs>
          <w:tab w:val="left" w:pos="2977"/>
        </w:tabs>
        <w:spacing w:after="0"/>
        <w:rPr>
          <w:rFonts w:ascii="Arial" w:eastAsia="Calibri" w:hAnsi="Arial" w:cs="Arial"/>
          <w:sz w:val="24"/>
          <w:szCs w:val="24"/>
        </w:rPr>
      </w:pPr>
    </w:p>
    <w:p w14:paraId="36A6F8C2" w14:textId="77777777" w:rsidR="008C0FE0" w:rsidRDefault="008C0FE0" w:rsidP="00D57BF3">
      <w:pPr>
        <w:tabs>
          <w:tab w:val="left" w:pos="2977"/>
        </w:tabs>
        <w:spacing w:after="0"/>
        <w:rPr>
          <w:rFonts w:ascii="Arial" w:eastAsia="Calibri" w:hAnsi="Arial" w:cs="Arial"/>
          <w:sz w:val="24"/>
          <w:szCs w:val="24"/>
        </w:rPr>
      </w:pPr>
    </w:p>
    <w:p w14:paraId="662264E7" w14:textId="77777777" w:rsidR="008C0FE0" w:rsidRDefault="008C0FE0" w:rsidP="00D57BF3">
      <w:pPr>
        <w:tabs>
          <w:tab w:val="left" w:pos="2977"/>
        </w:tabs>
        <w:spacing w:after="0"/>
        <w:rPr>
          <w:rFonts w:ascii="Arial" w:eastAsia="Calibri" w:hAnsi="Arial" w:cs="Arial"/>
          <w:sz w:val="24"/>
          <w:szCs w:val="24"/>
        </w:rPr>
      </w:pPr>
    </w:p>
    <w:p w14:paraId="38623D97" w14:textId="77777777" w:rsidR="008C0FE0" w:rsidRDefault="008C0FE0" w:rsidP="00D57BF3">
      <w:pPr>
        <w:tabs>
          <w:tab w:val="left" w:pos="2977"/>
        </w:tabs>
        <w:spacing w:after="0"/>
        <w:rPr>
          <w:rFonts w:ascii="Arial" w:eastAsia="Calibri" w:hAnsi="Arial" w:cs="Arial"/>
          <w:sz w:val="24"/>
          <w:szCs w:val="24"/>
        </w:rPr>
      </w:pPr>
    </w:p>
    <w:p w14:paraId="10FFCCB3" w14:textId="77777777" w:rsidR="00D516AA" w:rsidRDefault="00D516AA"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68162B" w14:paraId="7BE8E110"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rsidP="0017244F">
            <w:pPr>
              <w:pStyle w:val="Sraopastraipa"/>
              <w:numPr>
                <w:ilvl w:val="0"/>
                <w:numId w:val="3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rsidP="0017244F">
            <w:pPr>
              <w:pStyle w:val="Sraopastraipa"/>
              <w:numPr>
                <w:ilvl w:val="0"/>
                <w:numId w:val="39"/>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Pr="00D608AF" w:rsidRDefault="0017244F" w:rsidP="0017244F">
            <w:pPr>
              <w:spacing w:after="0"/>
              <w:rPr>
                <w:rFonts w:ascii="Arial" w:hAnsi="Arial" w:cs="Arial"/>
                <w:sz w:val="24"/>
                <w:szCs w:val="24"/>
              </w:rPr>
            </w:pPr>
          </w:p>
        </w:tc>
      </w:tr>
      <w:tr w:rsidR="0017244F" w14:paraId="4623B83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Pr="00D608AF" w:rsidRDefault="003169D6" w:rsidP="0017244F">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w:t>
            </w:r>
            <w:r w:rsidRPr="00D608AF">
              <w:rPr>
                <w:rFonts w:ascii="Arial" w:hAnsi="Arial" w:cs="Arial"/>
                <w:sz w:val="24"/>
                <w:szCs w:val="24"/>
              </w:rPr>
              <w:lastRenderedPageBreak/>
              <w:t>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19E1673E" w14:textId="54C61206" w:rsidR="00C60235" w:rsidRPr="007243AF" w:rsidRDefault="008531B2" w:rsidP="00AA4FAD">
      <w:pPr>
        <w:jc w:val="center"/>
        <w:rPr>
          <w:rFonts w:ascii="Arial" w:eastAsia="Calibri" w:hAnsi="Arial" w:cs="Arial"/>
          <w:sz w:val="24"/>
          <w:szCs w:val="24"/>
        </w:rPr>
      </w:pPr>
      <w:r w:rsidRPr="007243AF">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7243AF">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6"/>
      <w:bookmarkEnd w:id="47"/>
      <w:bookmarkEnd w:id="48"/>
      <w:bookmarkEnd w:id="49"/>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08EFA292" w:rsidR="009E0A75" w:rsidRPr="007243AF" w:rsidRDefault="007243AF" w:rsidP="00FD6131">
      <w:pPr>
        <w:spacing w:after="0"/>
        <w:jc w:val="center"/>
        <w:rPr>
          <w:rFonts w:ascii="Arial" w:hAnsi="Arial" w:cs="Arial"/>
          <w:b/>
          <w:sz w:val="24"/>
          <w:szCs w:val="24"/>
        </w:rPr>
      </w:pPr>
      <w:r w:rsidRPr="007243AF">
        <w:rPr>
          <w:rFonts w:ascii="Arial" w:hAnsi="Arial" w:cs="Arial"/>
          <w:b/>
          <w:sz w:val="24"/>
          <w:szCs w:val="24"/>
        </w:rPr>
        <w:t>TECHNINĖ SPECIFIKACIJA</w:t>
      </w:r>
    </w:p>
    <w:p w14:paraId="03D3F230" w14:textId="77777777" w:rsidR="007243AF" w:rsidRPr="007243AF" w:rsidRDefault="007243AF" w:rsidP="00C941D7">
      <w:pPr>
        <w:spacing w:after="0" w:line="240" w:lineRule="auto"/>
        <w:jc w:val="center"/>
        <w:rPr>
          <w:rFonts w:ascii="Arial" w:hAnsi="Arial" w:cs="Arial"/>
          <w:b/>
          <w:sz w:val="24"/>
          <w:szCs w:val="24"/>
        </w:rPr>
      </w:pPr>
    </w:p>
    <w:p w14:paraId="6ECA9360" w14:textId="1D561732" w:rsidR="007243AF" w:rsidRPr="007243AF" w:rsidRDefault="007243AF" w:rsidP="00FD6131">
      <w:pPr>
        <w:spacing w:after="0"/>
        <w:jc w:val="center"/>
        <w:rPr>
          <w:rFonts w:ascii="Arial" w:hAnsi="Arial" w:cs="Arial"/>
          <w:b/>
          <w:sz w:val="24"/>
          <w:szCs w:val="24"/>
        </w:rPr>
      </w:pPr>
      <w:r w:rsidRPr="007243AF">
        <w:rPr>
          <w:rFonts w:ascii="Arial" w:eastAsia="Calibri" w:hAnsi="Arial" w:cs="Arial"/>
          <w:b/>
          <w:bCs/>
          <w:sz w:val="24"/>
          <w:szCs w:val="24"/>
          <w:lang w:eastAsia="en-US"/>
        </w:rPr>
        <w:t>ARTROSKOPO SISTEM</w:t>
      </w:r>
      <w:r w:rsidR="00197FDD">
        <w:rPr>
          <w:rFonts w:ascii="Arial" w:eastAsia="Calibri" w:hAnsi="Arial" w:cs="Arial"/>
          <w:b/>
          <w:bCs/>
          <w:sz w:val="24"/>
          <w:szCs w:val="24"/>
          <w:lang w:eastAsia="en-US"/>
        </w:rPr>
        <w:t>A</w:t>
      </w:r>
      <w:r w:rsidRPr="007243AF">
        <w:rPr>
          <w:rFonts w:ascii="Arial" w:eastAsia="Calibri" w:hAnsi="Arial" w:cs="Arial"/>
          <w:b/>
          <w:bCs/>
          <w:sz w:val="24"/>
          <w:szCs w:val="24"/>
          <w:lang w:eastAsia="en-US"/>
        </w:rPr>
        <w:t xml:space="preserve"> </w:t>
      </w:r>
    </w:p>
    <w:p w14:paraId="3C4FB307" w14:textId="77777777" w:rsidR="00144648" w:rsidRDefault="00144648" w:rsidP="00C941D7">
      <w:pPr>
        <w:spacing w:after="0" w:line="240" w:lineRule="auto"/>
        <w:rPr>
          <w:rFonts w:ascii="Arial" w:hAnsi="Arial" w:cs="Arial"/>
          <w:b/>
          <w:sz w:val="24"/>
          <w:szCs w:val="24"/>
        </w:rPr>
      </w:pPr>
    </w:p>
    <w:p w14:paraId="15C894FB" w14:textId="77777777" w:rsidR="007243AF" w:rsidRPr="003B0FD4" w:rsidRDefault="007243AF" w:rsidP="007243AF">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4B081C9A" w14:textId="77777777" w:rsidR="007243AF" w:rsidRDefault="007243AF" w:rsidP="00C941D7">
      <w:pPr>
        <w:spacing w:after="0" w:line="240" w:lineRule="auto"/>
        <w:ind w:firstLine="567"/>
        <w:rPr>
          <w:rFonts w:ascii="Arial" w:eastAsiaTheme="minorHAnsi" w:hAnsi="Arial" w:cs="Arial"/>
          <w:sz w:val="24"/>
          <w:szCs w:val="24"/>
          <w:u w:val="single"/>
          <w:lang w:eastAsia="en-US"/>
        </w:rPr>
      </w:pPr>
    </w:p>
    <w:p w14:paraId="5CA61E1E" w14:textId="1D5D8A8D" w:rsidR="00E83DFB" w:rsidRDefault="00E83DFB" w:rsidP="007243AF">
      <w:pPr>
        <w:pStyle w:val="Sraopastraipa"/>
        <w:widowControl w:val="0"/>
        <w:numPr>
          <w:ilvl w:val="0"/>
          <w:numId w:val="72"/>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E83DFB">
        <w:rPr>
          <w:rFonts w:ascii="Arial" w:eastAsia="Calibri" w:hAnsi="Arial" w:cs="Arial"/>
          <w:b/>
          <w:bCs/>
          <w:sz w:val="24"/>
          <w:szCs w:val="24"/>
        </w:rPr>
        <w:t>Prekė pristatoma šiuo adresu:</w:t>
      </w:r>
      <w:r w:rsidRPr="00E83DFB">
        <w:rPr>
          <w:rFonts w:ascii="Arial" w:eastAsia="Calibri" w:hAnsi="Arial" w:cs="Arial"/>
          <w:sz w:val="24"/>
          <w:szCs w:val="24"/>
        </w:rPr>
        <w:t xml:space="preserve"> </w:t>
      </w:r>
      <w:r w:rsidR="006F5E26">
        <w:rPr>
          <w:rFonts w:ascii="Arial" w:eastAsia="Calibri" w:hAnsi="Arial" w:cs="Arial"/>
          <w:sz w:val="24"/>
          <w:szCs w:val="24"/>
        </w:rPr>
        <w:t>V. Kudirkos g. 2,  72214, Tauragė</w:t>
      </w:r>
      <w:r w:rsidR="00F457E1">
        <w:rPr>
          <w:rFonts w:ascii="Arial" w:eastAsia="Calibri" w:hAnsi="Arial" w:cs="Arial"/>
          <w:sz w:val="24"/>
          <w:szCs w:val="24"/>
        </w:rPr>
        <w:t>.</w:t>
      </w:r>
    </w:p>
    <w:p w14:paraId="744F4AF2" w14:textId="4323C0A9" w:rsidR="00E83DFB" w:rsidRPr="00E83DFB" w:rsidRDefault="00E83DFB" w:rsidP="00E83DFB">
      <w:pPr>
        <w:pStyle w:val="Sraopastraipa"/>
        <w:widowControl w:val="0"/>
        <w:numPr>
          <w:ilvl w:val="0"/>
          <w:numId w:val="72"/>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E83DFB">
        <w:rPr>
          <w:rFonts w:ascii="Arial" w:eastAsia="Calibri" w:hAnsi="Arial" w:cs="Arial"/>
          <w:b/>
          <w:sz w:val="24"/>
          <w:szCs w:val="24"/>
          <w:lang w:bidi="lt-LT"/>
        </w:rPr>
        <w:t>Prek</w:t>
      </w:r>
      <w:r w:rsidR="00E24443">
        <w:rPr>
          <w:rFonts w:ascii="Arial" w:eastAsia="Calibri" w:hAnsi="Arial" w:cs="Arial"/>
          <w:b/>
          <w:sz w:val="24"/>
          <w:szCs w:val="24"/>
          <w:lang w:bidi="lt-LT"/>
        </w:rPr>
        <w:t>ės</w:t>
      </w:r>
      <w:r w:rsidRPr="00E83DFB">
        <w:rPr>
          <w:rFonts w:ascii="Arial" w:eastAsia="Calibri" w:hAnsi="Arial" w:cs="Arial"/>
          <w:b/>
          <w:sz w:val="24"/>
          <w:szCs w:val="24"/>
          <w:lang w:bidi="lt-LT"/>
        </w:rPr>
        <w:t xml:space="preserve"> pristatymo terminas</w:t>
      </w:r>
      <w:r w:rsidRPr="00E83DFB">
        <w:rPr>
          <w:rFonts w:ascii="Arial" w:eastAsia="Calibri" w:hAnsi="Arial" w:cs="Arial"/>
          <w:bCs/>
          <w:sz w:val="24"/>
          <w:szCs w:val="24"/>
          <w:lang w:bidi="lt-LT"/>
        </w:rPr>
        <w:t xml:space="preserve"> – </w:t>
      </w:r>
      <w:r w:rsidR="006F5E26" w:rsidRPr="00443F6D">
        <w:rPr>
          <w:rFonts w:ascii="Arial" w:eastAsia="Calibri" w:hAnsi="Arial" w:cs="Arial"/>
          <w:bCs/>
          <w:sz w:val="24"/>
          <w:szCs w:val="24"/>
          <w:u w:val="single"/>
          <w:lang w:bidi="lt-LT"/>
        </w:rPr>
        <w:t>3</w:t>
      </w:r>
      <w:r w:rsidRPr="00443F6D">
        <w:rPr>
          <w:rFonts w:ascii="Arial" w:eastAsia="Calibri" w:hAnsi="Arial" w:cs="Arial"/>
          <w:bCs/>
          <w:sz w:val="24"/>
          <w:szCs w:val="24"/>
          <w:u w:val="single"/>
          <w:lang w:bidi="lt-LT"/>
        </w:rPr>
        <w:t xml:space="preserve"> mėnesiai</w:t>
      </w:r>
      <w:r w:rsidRPr="006F5E26">
        <w:rPr>
          <w:rFonts w:ascii="Arial" w:eastAsia="Calibri" w:hAnsi="Arial" w:cs="Arial"/>
          <w:bCs/>
          <w:sz w:val="24"/>
          <w:szCs w:val="24"/>
          <w:lang w:bidi="lt-LT"/>
        </w:rPr>
        <w:t xml:space="preserve"> nuo Sutarties įsigaliojimo dienos.</w:t>
      </w:r>
    </w:p>
    <w:p w14:paraId="78EF2CC0" w14:textId="19324272" w:rsidR="00E83DFB" w:rsidRPr="00E83DFB" w:rsidRDefault="00E83DFB" w:rsidP="00E83DFB">
      <w:pPr>
        <w:pStyle w:val="Sraopastraipa"/>
        <w:widowControl w:val="0"/>
        <w:numPr>
          <w:ilvl w:val="0"/>
          <w:numId w:val="72"/>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E83DFB">
        <w:rPr>
          <w:rFonts w:ascii="Arial" w:eastAsia="Calibri" w:hAnsi="Arial" w:cs="Arial"/>
          <w:sz w:val="24"/>
          <w:szCs w:val="24"/>
          <w:lang w:bidi="lt-LT"/>
        </w:rPr>
        <w:t>Žemiau pateiktoje lentelėje pateikiami reikalavimai perkam</w:t>
      </w:r>
      <w:r w:rsidR="00C20ED3">
        <w:rPr>
          <w:rFonts w:ascii="Arial" w:eastAsia="Calibri" w:hAnsi="Arial" w:cs="Arial"/>
          <w:sz w:val="24"/>
          <w:szCs w:val="24"/>
          <w:lang w:bidi="lt-LT"/>
        </w:rPr>
        <w:t>ai</w:t>
      </w:r>
      <w:r w:rsidRPr="00E83DFB">
        <w:rPr>
          <w:rFonts w:ascii="Arial" w:eastAsia="Calibri" w:hAnsi="Arial" w:cs="Arial"/>
          <w:sz w:val="24"/>
          <w:szCs w:val="24"/>
          <w:lang w:bidi="lt-LT"/>
        </w:rPr>
        <w:t xml:space="preserve"> Prek</w:t>
      </w:r>
      <w:r w:rsidR="00C20ED3">
        <w:rPr>
          <w:rFonts w:ascii="Arial" w:eastAsia="Calibri" w:hAnsi="Arial" w:cs="Arial"/>
          <w:sz w:val="24"/>
          <w:szCs w:val="24"/>
          <w:lang w:bidi="lt-LT"/>
        </w:rPr>
        <w:t>ei</w:t>
      </w:r>
      <w:r w:rsidRPr="00E83DFB">
        <w:rPr>
          <w:rFonts w:ascii="Arial" w:eastAsia="Calibri" w:hAnsi="Arial" w:cs="Arial"/>
          <w:sz w:val="24"/>
          <w:szCs w:val="24"/>
          <w:lang w:bidi="lt-LT"/>
        </w:rPr>
        <w:t>.</w:t>
      </w:r>
    </w:p>
    <w:p w14:paraId="113E1B5C" w14:textId="2FA80A76" w:rsidR="007243AF" w:rsidRPr="00584395" w:rsidRDefault="007243AF" w:rsidP="007243AF">
      <w:pPr>
        <w:pStyle w:val="Sraopastraipa"/>
        <w:widowControl w:val="0"/>
        <w:numPr>
          <w:ilvl w:val="0"/>
          <w:numId w:val="72"/>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3B0FD4">
        <w:rPr>
          <w:rFonts w:ascii="Arial" w:eastAsia="Calibri" w:hAnsi="Arial" w:cs="Arial"/>
          <w:bCs/>
          <w:sz w:val="24"/>
          <w:szCs w:val="24"/>
        </w:rPr>
        <w:t xml:space="preserve">Prekė turi būti nauja, nenaudota. </w:t>
      </w:r>
      <w:proofErr w:type="spellStart"/>
      <w:r w:rsidRPr="003B0FD4">
        <w:rPr>
          <w:rFonts w:ascii="Arial" w:eastAsia="Calibri" w:hAnsi="Arial" w:cs="Arial"/>
          <w:bCs/>
          <w:sz w:val="24"/>
          <w:szCs w:val="24"/>
        </w:rPr>
        <w:t>Gamykliškai</w:t>
      </w:r>
      <w:proofErr w:type="spellEnd"/>
      <w:r w:rsidRPr="003B0FD4">
        <w:rPr>
          <w:rFonts w:ascii="Arial" w:eastAsia="Calibri" w:hAnsi="Arial" w:cs="Arial"/>
          <w:bCs/>
          <w:sz w:val="24"/>
          <w:szCs w:val="24"/>
        </w:rPr>
        <w:t xml:space="preserve"> atnaujinti „</w:t>
      </w:r>
      <w:proofErr w:type="spellStart"/>
      <w:r w:rsidRPr="003B0FD4">
        <w:rPr>
          <w:rFonts w:ascii="Arial" w:eastAsia="Calibri" w:hAnsi="Arial" w:cs="Arial"/>
          <w:bCs/>
          <w:sz w:val="24"/>
          <w:szCs w:val="24"/>
        </w:rPr>
        <w:t>renew</w:t>
      </w:r>
      <w:proofErr w:type="spellEnd"/>
      <w:r w:rsidRPr="003B0FD4">
        <w:rPr>
          <w:rFonts w:ascii="Arial" w:eastAsia="Calibri" w:hAnsi="Arial" w:cs="Arial"/>
          <w:bCs/>
          <w:sz w:val="24"/>
          <w:szCs w:val="24"/>
        </w:rPr>
        <w:t>“, „</w:t>
      </w:r>
      <w:proofErr w:type="spellStart"/>
      <w:r w:rsidRPr="003B0FD4">
        <w:rPr>
          <w:rFonts w:ascii="Arial" w:eastAsia="Calibri" w:hAnsi="Arial" w:cs="Arial"/>
          <w:bCs/>
          <w:sz w:val="24"/>
          <w:szCs w:val="24"/>
        </w:rPr>
        <w:t>refurbished</w:t>
      </w:r>
      <w:proofErr w:type="spellEnd"/>
      <w:r w:rsidRPr="003B0FD4">
        <w:rPr>
          <w:rFonts w:ascii="Arial" w:eastAsia="Calibri" w:hAnsi="Arial" w:cs="Arial"/>
          <w:bCs/>
          <w:sz w:val="24"/>
          <w:szCs w:val="24"/>
        </w:rPr>
        <w:t xml:space="preserve">“, </w:t>
      </w:r>
      <w:r w:rsidRPr="00204668">
        <w:rPr>
          <w:rFonts w:ascii="Arial" w:eastAsia="Calibri" w:hAnsi="Arial" w:cs="Arial"/>
          <w:bCs/>
          <w:sz w:val="24"/>
          <w:szCs w:val="24"/>
        </w:rPr>
        <w:t>„</w:t>
      </w:r>
      <w:proofErr w:type="spellStart"/>
      <w:r w:rsidRPr="00204668">
        <w:rPr>
          <w:rFonts w:ascii="Arial" w:eastAsia="Calibri" w:hAnsi="Arial" w:cs="Arial"/>
          <w:bCs/>
          <w:sz w:val="24"/>
          <w:szCs w:val="24"/>
        </w:rPr>
        <w:t>remarked</w:t>
      </w:r>
      <w:proofErr w:type="spellEnd"/>
      <w:r w:rsidRPr="00204668">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204668">
        <w:rPr>
          <w:rFonts w:ascii="Arial" w:eastAsia="Calibri" w:hAnsi="Arial" w:cs="Arial"/>
          <w:sz w:val="24"/>
          <w:szCs w:val="24"/>
        </w:rPr>
        <w:t xml:space="preserve">Medicinos </w:t>
      </w:r>
      <w:r w:rsidRPr="00584395">
        <w:rPr>
          <w:rFonts w:ascii="Arial" w:eastAsia="Calibri" w:hAnsi="Arial" w:cs="Arial"/>
          <w:sz w:val="24"/>
          <w:szCs w:val="24"/>
        </w:rPr>
        <w:t>priemonių naudojimo tvarkos apraše, patvirtintame Lietuvos Respublikos sveikatos apsaugos ministro 2010 m. gegužės 3 d. įsakymu Nr. V-383 (su vėlesniais pakeitimais ir papildymais).</w:t>
      </w:r>
    </w:p>
    <w:p w14:paraId="6E5DE064" w14:textId="0BF4CDFC" w:rsidR="007243AF" w:rsidRPr="00E83DFB" w:rsidRDefault="007243AF" w:rsidP="00E83DFB">
      <w:pPr>
        <w:pStyle w:val="Sraopastraipa"/>
        <w:numPr>
          <w:ilvl w:val="0"/>
          <w:numId w:val="72"/>
        </w:numPr>
        <w:tabs>
          <w:tab w:val="left" w:pos="993"/>
        </w:tabs>
        <w:spacing w:line="240" w:lineRule="auto"/>
        <w:ind w:left="0" w:firstLine="567"/>
        <w:jc w:val="both"/>
        <w:rPr>
          <w:rFonts w:ascii="Arial" w:eastAsiaTheme="minorHAnsi" w:hAnsi="Arial" w:cs="Arial"/>
          <w:sz w:val="24"/>
          <w:szCs w:val="24"/>
        </w:rPr>
      </w:pPr>
      <w:r w:rsidRPr="00E83DFB">
        <w:rPr>
          <w:rFonts w:ascii="Arial" w:eastAsiaTheme="minorHAnsi" w:hAnsi="Arial" w:cs="Arial"/>
          <w:b/>
          <w:bCs/>
          <w:sz w:val="24"/>
          <w:szCs w:val="24"/>
        </w:rPr>
        <w:t>Tiekėjas kartu su Preke turi pateikti:</w:t>
      </w:r>
      <w:r w:rsidR="00E83DFB">
        <w:rPr>
          <w:rFonts w:ascii="Arial" w:eastAsiaTheme="minorHAnsi" w:hAnsi="Arial" w:cs="Arial"/>
          <w:sz w:val="24"/>
          <w:szCs w:val="24"/>
        </w:rPr>
        <w:t xml:space="preserve"> </w:t>
      </w:r>
      <w:r w:rsidRPr="00E83DFB">
        <w:rPr>
          <w:rFonts w:ascii="Arial" w:eastAsiaTheme="minorHAnsi" w:hAnsi="Arial" w:cs="Arial"/>
          <w:sz w:val="24"/>
          <w:szCs w:val="24"/>
        </w:rPr>
        <w:t>Prekės eksploatavimo vadovą ar lygiavertį dokumentą.</w:t>
      </w:r>
    </w:p>
    <w:p w14:paraId="05101E1D" w14:textId="77777777" w:rsidR="00E83DFB" w:rsidRPr="008831F6" w:rsidRDefault="007243AF" w:rsidP="00E83DFB">
      <w:pPr>
        <w:pStyle w:val="Sraopastraipa"/>
        <w:widowControl w:val="0"/>
        <w:numPr>
          <w:ilvl w:val="0"/>
          <w:numId w:val="72"/>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
          <w:sz w:val="24"/>
          <w:szCs w:val="24"/>
        </w:rPr>
      </w:pPr>
      <w:r w:rsidRPr="008831F6">
        <w:rPr>
          <w:rFonts w:ascii="Arial" w:eastAsia="Calibri" w:hAnsi="Arial" w:cs="Arial"/>
          <w:b/>
          <w:sz w:val="24"/>
          <w:szCs w:val="24"/>
        </w:rPr>
        <w:t>Kartu su pasiūlymu tiekėjas turi pateikti:</w:t>
      </w:r>
    </w:p>
    <w:p w14:paraId="44879E0A" w14:textId="38CD9197" w:rsidR="0002705A" w:rsidRPr="00E83DFB" w:rsidRDefault="00E83DFB" w:rsidP="00E83DFB">
      <w:pPr>
        <w:pStyle w:val="Sraopastraipa"/>
        <w:widowControl w:val="0"/>
        <w:tabs>
          <w:tab w:val="left" w:pos="851"/>
          <w:tab w:val="left" w:pos="993"/>
        </w:tabs>
        <w:autoSpaceDE w:val="0"/>
        <w:spacing w:after="0" w:line="22" w:lineRule="atLeast"/>
        <w:ind w:left="0" w:right="-41" w:firstLine="567"/>
        <w:jc w:val="both"/>
        <w:rPr>
          <w:rFonts w:ascii="Arial" w:eastAsia="Calibri" w:hAnsi="Arial" w:cs="Arial"/>
          <w:bCs/>
          <w:sz w:val="24"/>
          <w:szCs w:val="24"/>
        </w:rPr>
      </w:pPr>
      <w:r>
        <w:rPr>
          <w:rFonts w:ascii="Arial" w:eastAsia="Calibri" w:hAnsi="Arial" w:cs="Arial"/>
          <w:bCs/>
          <w:sz w:val="24"/>
          <w:szCs w:val="24"/>
          <w:u w:val="single"/>
        </w:rPr>
        <w:t xml:space="preserve">6.1. </w:t>
      </w:r>
      <w:r w:rsidR="0002705A" w:rsidRPr="00E83DFB">
        <w:rPr>
          <w:rFonts w:ascii="Arial" w:eastAsia="Calibri" w:hAnsi="Arial" w:cs="Arial"/>
          <w:bCs/>
          <w:sz w:val="24"/>
          <w:szCs w:val="24"/>
          <w:u w:val="single"/>
        </w:rPr>
        <w:t>A</w:t>
      </w:r>
      <w:r w:rsidR="007243AF" w:rsidRPr="00E83DFB">
        <w:rPr>
          <w:rFonts w:ascii="Arial" w:eastAsia="Calibri" w:hAnsi="Arial" w:cs="Arial"/>
          <w:bCs/>
          <w:sz w:val="24"/>
          <w:szCs w:val="24"/>
          <w:u w:val="single"/>
        </w:rPr>
        <w:t>titikties</w:t>
      </w:r>
      <w:r w:rsidR="0002705A" w:rsidRPr="00E83DFB">
        <w:rPr>
          <w:rFonts w:ascii="Arial" w:eastAsia="Calibri" w:hAnsi="Arial" w:cs="Arial"/>
          <w:bCs/>
          <w:sz w:val="24"/>
          <w:szCs w:val="24"/>
          <w:u w:val="single"/>
        </w:rPr>
        <w:t xml:space="preserve"> </w:t>
      </w:r>
      <w:r w:rsidR="0002705A" w:rsidRPr="00E83DFB">
        <w:rPr>
          <w:rFonts w:ascii="Arial" w:eastAsia="Calibri" w:hAnsi="Arial" w:cs="Arial"/>
          <w:bCs/>
          <w:color w:val="000000"/>
          <w:sz w:val="24"/>
          <w:szCs w:val="24"/>
          <w:u w:val="single"/>
          <w:lang w:eastAsia="en-US"/>
        </w:rPr>
        <w:t>Medicinos priemonių reglamentui 2017/745 dokumentą/ -</w:t>
      </w:r>
      <w:proofErr w:type="spellStart"/>
      <w:r w:rsidR="0002705A" w:rsidRPr="00E83DFB">
        <w:rPr>
          <w:rFonts w:ascii="Arial" w:eastAsia="Calibri" w:hAnsi="Arial" w:cs="Arial"/>
          <w:bCs/>
          <w:color w:val="000000"/>
          <w:sz w:val="24"/>
          <w:szCs w:val="24"/>
          <w:u w:val="single"/>
          <w:lang w:eastAsia="en-US"/>
        </w:rPr>
        <w:t>us</w:t>
      </w:r>
      <w:proofErr w:type="spellEnd"/>
      <w:r w:rsidR="0002705A" w:rsidRPr="00E83DFB">
        <w:rPr>
          <w:rFonts w:ascii="Arial" w:eastAsia="Calibri" w:hAnsi="Arial" w:cs="Arial"/>
          <w:bCs/>
          <w:color w:val="000000"/>
          <w:sz w:val="24"/>
          <w:szCs w:val="24"/>
          <w:u w:val="single"/>
          <w:lang w:eastAsia="en-US"/>
        </w:rPr>
        <w:t xml:space="preserve"> (gaminio kokybės užtikrinimą) </w:t>
      </w:r>
      <w:r w:rsidR="0002705A" w:rsidRPr="00E83DFB">
        <w:rPr>
          <w:rFonts w:ascii="Arial" w:eastAsia="Calibri" w:hAnsi="Arial" w:cs="Arial"/>
          <w:bCs/>
          <w:color w:val="000000"/>
          <w:sz w:val="24"/>
          <w:szCs w:val="24"/>
          <w:lang w:eastAsia="en-US"/>
        </w:rPr>
        <w:t xml:space="preserve">anglų ir lietuvių kalbomis </w:t>
      </w:r>
      <w:r w:rsidR="0002705A" w:rsidRPr="00E83DFB">
        <w:rPr>
          <w:rFonts w:ascii="Arial" w:eastAsia="Times New Roman" w:hAnsi="Arial" w:cs="Arial"/>
          <w:color w:val="000000"/>
          <w:sz w:val="24"/>
          <w:szCs w:val="24"/>
          <w:lang w:eastAsia="en-US" w:bidi="hi-IN"/>
        </w:rPr>
        <w:t>(</w:t>
      </w:r>
      <w:r w:rsidR="0002705A" w:rsidRPr="00E83DFB">
        <w:rPr>
          <w:rFonts w:ascii="Arial" w:eastAsia="Times New Roman" w:hAnsi="Arial" w:cs="Arial"/>
          <w:i/>
          <w:color w:val="000000"/>
          <w:sz w:val="24"/>
          <w:szCs w:val="24"/>
          <w:lang w:eastAsia="en-US"/>
        </w:rPr>
        <w:t>pateikiamas dokumentas tiesiogiai suformuotas elektroninėmis priemonėmis arba skaitmeninė dokumento kopija);</w:t>
      </w:r>
    </w:p>
    <w:p w14:paraId="6ECDCCFD" w14:textId="78B3112C" w:rsidR="007243AF" w:rsidRPr="00CF69E5" w:rsidRDefault="00E83DFB" w:rsidP="00E83DFB">
      <w:pPr>
        <w:widowControl w:val="0"/>
        <w:tabs>
          <w:tab w:val="left" w:pos="567"/>
          <w:tab w:val="left" w:pos="1134"/>
        </w:tabs>
        <w:autoSpaceDE w:val="0"/>
        <w:spacing w:after="0" w:line="22" w:lineRule="atLeast"/>
        <w:ind w:right="-41" w:firstLine="567"/>
        <w:jc w:val="both"/>
        <w:rPr>
          <w:rFonts w:ascii="Arial" w:eastAsia="Times New Roman" w:hAnsi="Arial" w:cs="Arial"/>
          <w:color w:val="000000"/>
          <w:sz w:val="24"/>
          <w:szCs w:val="24"/>
          <w:lang w:eastAsia="en-US"/>
        </w:rPr>
      </w:pPr>
      <w:r>
        <w:rPr>
          <w:rFonts w:ascii="Arial" w:eastAsia="Calibri" w:hAnsi="Arial" w:cs="Arial"/>
          <w:bCs/>
          <w:sz w:val="24"/>
          <w:szCs w:val="24"/>
          <w:u w:val="single"/>
        </w:rPr>
        <w:t xml:space="preserve">6.2. </w:t>
      </w:r>
      <w:r w:rsidR="007243AF" w:rsidRPr="00E83DFB">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7243AF" w:rsidRPr="00E83DFB">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7243AF" w:rsidRPr="00E83DFB">
        <w:rPr>
          <w:rFonts w:ascii="Arial" w:eastAsia="Calibri" w:hAnsi="Arial" w:cs="Arial"/>
          <w:bCs/>
          <w:sz w:val="24"/>
          <w:szCs w:val="24"/>
        </w:rPr>
        <w:t xml:space="preserve"> — prekės pavadinimu, modeliu (jei yra), </w:t>
      </w:r>
      <w:r w:rsidR="007243AF" w:rsidRPr="00CF69E5">
        <w:rPr>
          <w:rFonts w:ascii="Arial" w:eastAsia="Calibri" w:hAnsi="Arial" w:cs="Arial"/>
          <w:bCs/>
          <w:sz w:val="24"/>
          <w:szCs w:val="24"/>
        </w:rPr>
        <w:t xml:space="preserve">gamintoju, kilmės šalimi, techninėmis charakteristikomis pagal techninės specifikacijos reikalavimus, prekių kodais (jei taikoma) bei visa informacija, pagrindžiančia </w:t>
      </w:r>
      <w:r w:rsidR="007243AF" w:rsidRPr="00CF69E5">
        <w:rPr>
          <w:rFonts w:ascii="Arial" w:eastAsia="Calibri" w:hAnsi="Arial" w:cs="Arial"/>
          <w:b/>
          <w:bCs/>
          <w:sz w:val="24"/>
          <w:szCs w:val="24"/>
        </w:rPr>
        <w:t>prekės atitikimą techninei specifikacijai lietuvių</w:t>
      </w:r>
      <w:r w:rsidR="006077A6" w:rsidRPr="00CF69E5">
        <w:rPr>
          <w:rFonts w:ascii="Arial" w:eastAsia="Calibri" w:hAnsi="Arial" w:cs="Arial"/>
          <w:b/>
          <w:bCs/>
          <w:sz w:val="24"/>
          <w:szCs w:val="24"/>
        </w:rPr>
        <w:t xml:space="preserve"> ir/ar anglų</w:t>
      </w:r>
      <w:r w:rsidR="007243AF" w:rsidRPr="00CF69E5">
        <w:rPr>
          <w:rFonts w:ascii="Arial" w:eastAsia="Calibri" w:hAnsi="Arial" w:cs="Arial"/>
          <w:b/>
          <w:bCs/>
          <w:sz w:val="24"/>
          <w:szCs w:val="24"/>
        </w:rPr>
        <w:t xml:space="preserve"> kalba </w:t>
      </w:r>
      <w:r w:rsidR="007243AF" w:rsidRPr="00CF69E5">
        <w:rPr>
          <w:rFonts w:ascii="Arial" w:eastAsia="Calibri" w:hAnsi="Arial" w:cs="Arial"/>
          <w:bCs/>
          <w:i/>
          <w:sz w:val="24"/>
          <w:szCs w:val="24"/>
        </w:rPr>
        <w:t>(</w:t>
      </w:r>
      <w:r w:rsidR="007243AF" w:rsidRPr="00CF69E5">
        <w:rPr>
          <w:rFonts w:ascii="Arial" w:eastAsia="Times New Roman" w:hAnsi="Arial" w:cs="Arial"/>
          <w:i/>
          <w:sz w:val="24"/>
          <w:szCs w:val="24"/>
        </w:rPr>
        <w:t>pateikiamas dokumentas tiesiogiai suformuotas elektroninėmis priemonėmis arba skaitmeninė dokumento kopija)</w:t>
      </w:r>
      <w:r w:rsidR="007243AF" w:rsidRPr="00CF69E5">
        <w:rPr>
          <w:rFonts w:ascii="Arial" w:eastAsia="Calibri" w:hAnsi="Arial" w:cs="Arial"/>
          <w:b/>
          <w:bCs/>
          <w:sz w:val="24"/>
          <w:szCs w:val="24"/>
        </w:rPr>
        <w:t xml:space="preserve">. </w:t>
      </w:r>
      <w:r w:rsidR="007243AF" w:rsidRPr="00CF69E5">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7243AF" w:rsidRPr="00CF69E5">
        <w:rPr>
          <w:rFonts w:ascii="Arial" w:eastAsia="Calibri" w:hAnsi="Arial" w:cs="Arial"/>
          <w:bCs/>
          <w:sz w:val="24"/>
          <w:szCs w:val="24"/>
        </w:rPr>
        <w:t>.</w:t>
      </w:r>
    </w:p>
    <w:p w14:paraId="683E0A02" w14:textId="4F777ABE" w:rsidR="007243AF" w:rsidRPr="00CF69E5" w:rsidRDefault="007243AF" w:rsidP="005343BB">
      <w:pPr>
        <w:tabs>
          <w:tab w:val="left" w:pos="567"/>
          <w:tab w:val="num" w:pos="709"/>
        </w:tabs>
        <w:spacing w:after="0" w:line="240" w:lineRule="auto"/>
        <w:ind w:firstLine="567"/>
        <w:jc w:val="both"/>
        <w:rPr>
          <w:rFonts w:ascii="Arial" w:eastAsia="Calibri" w:hAnsi="Arial" w:cs="Arial"/>
          <w:bCs/>
          <w:sz w:val="24"/>
          <w:szCs w:val="24"/>
          <w:u w:val="single"/>
        </w:rPr>
      </w:pPr>
      <w:r w:rsidRPr="00CF69E5">
        <w:rPr>
          <w:rFonts w:ascii="Arial" w:eastAsia="Times New Roman" w:hAnsi="Arial" w:cs="Arial"/>
          <w:bCs/>
          <w:sz w:val="24"/>
          <w:szCs w:val="24"/>
          <w:u w:val="single"/>
        </w:rPr>
        <w:t>Pateikiami dokumentai tiesiogiai suformuoti elektroninėmis priemonėmis arba skaitmeninės dokumentų kopijos</w:t>
      </w:r>
      <w:r w:rsidRPr="00CF69E5">
        <w:rPr>
          <w:rFonts w:ascii="Arial" w:eastAsia="Calibri" w:hAnsi="Arial" w:cs="Arial"/>
          <w:bCs/>
          <w:sz w:val="24"/>
          <w:szCs w:val="24"/>
          <w:u w:val="single"/>
        </w:rPr>
        <w:t xml:space="preserve"> lietuvių </w:t>
      </w:r>
      <w:r w:rsidR="006077A6" w:rsidRPr="00CF69E5">
        <w:rPr>
          <w:rFonts w:ascii="Arial" w:eastAsia="Calibri" w:hAnsi="Arial" w:cs="Arial"/>
          <w:bCs/>
          <w:sz w:val="24"/>
          <w:szCs w:val="24"/>
          <w:u w:val="single"/>
        </w:rPr>
        <w:t xml:space="preserve">ir/ ar anglų </w:t>
      </w:r>
      <w:r w:rsidRPr="00CF69E5">
        <w:rPr>
          <w:rFonts w:ascii="Arial" w:eastAsia="Calibri" w:hAnsi="Arial" w:cs="Arial"/>
          <w:bCs/>
          <w:sz w:val="24"/>
          <w:szCs w:val="24"/>
          <w:u w:val="single"/>
        </w:rPr>
        <w:t>kalba.</w:t>
      </w:r>
      <w:r w:rsidR="00E306BA" w:rsidRPr="00CF69E5">
        <w:rPr>
          <w:rFonts w:ascii="Arial" w:eastAsia="Calibri" w:hAnsi="Arial" w:cs="Arial"/>
          <w:bCs/>
          <w:sz w:val="24"/>
          <w:szCs w:val="24"/>
          <w:u w:val="single"/>
        </w:rPr>
        <w:t xml:space="preserve"> </w:t>
      </w:r>
    </w:p>
    <w:p w14:paraId="7A203C51" w14:textId="7D5009CA" w:rsidR="0002705A" w:rsidRPr="0002705A" w:rsidRDefault="0002705A" w:rsidP="0002705A">
      <w:pPr>
        <w:spacing w:after="0" w:line="240" w:lineRule="auto"/>
        <w:jc w:val="both"/>
        <w:rPr>
          <w:rFonts w:ascii="Arial" w:eastAsia="Calibri" w:hAnsi="Arial" w:cs="Arial"/>
          <w:color w:val="000000"/>
          <w:sz w:val="24"/>
          <w:szCs w:val="24"/>
          <w:lang w:eastAsia="en-US"/>
        </w:rPr>
      </w:pPr>
      <w:r w:rsidRPr="00CF69E5">
        <w:rPr>
          <w:rFonts w:ascii="Arial" w:eastAsia="Calibri" w:hAnsi="Arial" w:cs="Arial"/>
          <w:bCs/>
          <w:color w:val="000000"/>
          <w:sz w:val="24"/>
          <w:szCs w:val="24"/>
          <w:lang w:eastAsia="en-US"/>
        </w:rPr>
        <w:t xml:space="preserve">         </w:t>
      </w:r>
      <w:r w:rsidR="00E83DFB" w:rsidRPr="00CF69E5">
        <w:rPr>
          <w:rFonts w:ascii="Arial" w:eastAsia="Calibri" w:hAnsi="Arial" w:cs="Arial"/>
          <w:bCs/>
          <w:color w:val="000000"/>
          <w:sz w:val="24"/>
          <w:szCs w:val="24"/>
          <w:lang w:eastAsia="en-US"/>
        </w:rPr>
        <w:t>7</w:t>
      </w:r>
      <w:r w:rsidRPr="00CF69E5">
        <w:rPr>
          <w:rFonts w:ascii="Arial" w:eastAsia="Calibri" w:hAnsi="Arial" w:cs="Arial"/>
          <w:bCs/>
          <w:color w:val="000000"/>
          <w:sz w:val="24"/>
          <w:szCs w:val="24"/>
          <w:lang w:eastAsia="en-US"/>
        </w:rPr>
        <w:t>. Prek</w:t>
      </w:r>
      <w:r w:rsidR="00C20ED3" w:rsidRPr="00CF69E5">
        <w:rPr>
          <w:rFonts w:ascii="Arial" w:eastAsia="Calibri" w:hAnsi="Arial" w:cs="Arial"/>
          <w:bCs/>
          <w:color w:val="000000"/>
          <w:sz w:val="24"/>
          <w:szCs w:val="24"/>
          <w:lang w:eastAsia="en-US"/>
        </w:rPr>
        <w:t>ei</w:t>
      </w:r>
      <w:r w:rsidRPr="00CF69E5">
        <w:rPr>
          <w:rFonts w:ascii="Arial" w:eastAsia="Calibri" w:hAnsi="Arial" w:cs="Arial"/>
          <w:bCs/>
          <w:color w:val="000000"/>
          <w:sz w:val="24"/>
          <w:szCs w:val="24"/>
          <w:lang w:eastAsia="en-US"/>
        </w:rPr>
        <w:t xml:space="preserve"> ir komplektuojantiems gaminiams suteikiama ne mažesnė nei </w:t>
      </w:r>
      <w:r w:rsidRPr="00CF69E5">
        <w:rPr>
          <w:rFonts w:ascii="Arial" w:eastAsia="Calibri" w:hAnsi="Arial" w:cs="Arial"/>
          <w:bCs/>
          <w:color w:val="000000"/>
          <w:sz w:val="24"/>
          <w:szCs w:val="24"/>
          <w:u w:val="single"/>
          <w:lang w:eastAsia="en-US"/>
        </w:rPr>
        <w:t xml:space="preserve">12 mėn. garantija: </w:t>
      </w:r>
      <w:r w:rsidRPr="00CF69E5">
        <w:rPr>
          <w:rFonts w:ascii="Arial" w:eastAsia="Calibri" w:hAnsi="Arial" w:cs="Arial"/>
          <w:bCs/>
          <w:color w:val="000000"/>
          <w:sz w:val="24"/>
          <w:szCs w:val="24"/>
          <w:u w:val="single"/>
          <w:lang w:eastAsia="en-US"/>
        </w:rPr>
        <w:br/>
      </w:r>
      <w:r w:rsidRPr="00CF69E5">
        <w:rPr>
          <w:rFonts w:ascii="Arial" w:eastAsia="Calibri" w:hAnsi="Arial" w:cs="Arial"/>
          <w:bCs/>
          <w:color w:val="000000"/>
          <w:sz w:val="24"/>
          <w:szCs w:val="24"/>
          <w:lang w:eastAsia="en-US"/>
        </w:rPr>
        <w:t xml:space="preserve">         </w:t>
      </w:r>
      <w:r w:rsidR="00E83DFB" w:rsidRPr="00CF69E5">
        <w:rPr>
          <w:rFonts w:ascii="Arial" w:eastAsia="Calibri" w:hAnsi="Arial" w:cs="Arial"/>
          <w:bCs/>
          <w:color w:val="000000"/>
          <w:sz w:val="24"/>
          <w:szCs w:val="24"/>
          <w:lang w:eastAsia="en-US"/>
        </w:rPr>
        <w:t>7</w:t>
      </w:r>
      <w:r w:rsidRPr="00CF69E5">
        <w:rPr>
          <w:rFonts w:ascii="Arial" w:eastAsia="Calibri" w:hAnsi="Arial" w:cs="Arial"/>
          <w:bCs/>
          <w:color w:val="000000"/>
          <w:sz w:val="24"/>
          <w:szCs w:val="24"/>
          <w:lang w:eastAsia="en-US"/>
        </w:rPr>
        <w:t xml:space="preserve">.1. </w:t>
      </w:r>
      <w:r w:rsidRPr="00CF69E5">
        <w:rPr>
          <w:rFonts w:ascii="Arial" w:eastAsia="Calibri" w:hAnsi="Arial" w:cs="Arial"/>
          <w:color w:val="000000"/>
          <w:sz w:val="24"/>
          <w:szCs w:val="24"/>
          <w:lang w:eastAsia="en-US"/>
        </w:rPr>
        <w:t>Garantijos laikotarpiu tiekėjas teisės aktų nustatyta</w:t>
      </w:r>
      <w:r w:rsidRPr="0002705A">
        <w:rPr>
          <w:rFonts w:ascii="Arial" w:eastAsia="Calibri" w:hAnsi="Arial" w:cs="Arial"/>
          <w:color w:val="000000"/>
          <w:sz w:val="24"/>
          <w:szCs w:val="24"/>
          <w:lang w:eastAsia="en-US"/>
        </w:rPr>
        <w:t xml:space="preserve"> tvarka nemokamai: atlieka prekės techninę priežiūrą (įskaitant techninei priežiūrai atlikti reikalingas detales ir/arba medžiagas). Atlieka garantijos sąlygas atitinkančių gedimų (jei jie nutiko naudojant priemonę pagal paskirtį, laikantis pateiktų instrukcijų bei nurodytų eksploatavimo sąlygų) šalinimą. Atlieka techninės </w:t>
      </w:r>
      <w:r w:rsidRPr="0002705A">
        <w:rPr>
          <w:rFonts w:ascii="Arial" w:eastAsia="Calibri" w:hAnsi="Arial" w:cs="Arial"/>
          <w:color w:val="000000"/>
          <w:sz w:val="24"/>
          <w:szCs w:val="24"/>
          <w:lang w:eastAsia="en-US"/>
        </w:rPr>
        <w:lastRenderedPageBreak/>
        <w:t xml:space="preserve">būklės patikrinimus pagal gamintojo reikalavimus/rekomendacijas. Informuoja pirkėją apie prevencinius veiksmus (jei tokių būtina imtis). Tiekėjas teikia pirkėjui išsamias konsultacijas ir paaiškinimus. Gedimo atveju atvyksta </w:t>
      </w:r>
      <w:r w:rsidR="00CA1D9A">
        <w:rPr>
          <w:rFonts w:ascii="Arial" w:eastAsia="Calibri" w:hAnsi="Arial" w:cs="Arial"/>
          <w:color w:val="000000"/>
          <w:sz w:val="24"/>
          <w:szCs w:val="24"/>
          <w:lang w:eastAsia="en-US"/>
        </w:rPr>
        <w:t xml:space="preserve">Prekę </w:t>
      </w:r>
      <w:r w:rsidRPr="0002705A">
        <w:rPr>
          <w:rFonts w:ascii="Arial" w:eastAsia="Calibri" w:hAnsi="Arial" w:cs="Arial"/>
          <w:color w:val="000000"/>
          <w:sz w:val="24"/>
          <w:szCs w:val="24"/>
          <w:lang w:eastAsia="en-US"/>
        </w:rPr>
        <w:t xml:space="preserve">remontuoti ne vėliau kaip per </w:t>
      </w:r>
      <w:r w:rsidR="00EF5D25">
        <w:rPr>
          <w:rFonts w:ascii="Arial" w:eastAsia="Calibri" w:hAnsi="Arial" w:cs="Arial"/>
          <w:b/>
          <w:bCs/>
          <w:color w:val="000000"/>
          <w:sz w:val="24"/>
          <w:szCs w:val="24"/>
          <w:u w:val="single"/>
          <w:lang w:eastAsia="en-US"/>
        </w:rPr>
        <w:t>2 (dvi) darbo dienas</w:t>
      </w:r>
      <w:r w:rsidRPr="0002705A">
        <w:rPr>
          <w:rFonts w:ascii="Arial" w:eastAsia="Calibri" w:hAnsi="Arial" w:cs="Arial"/>
          <w:color w:val="000000"/>
          <w:sz w:val="24"/>
          <w:szCs w:val="24"/>
          <w:lang w:eastAsia="en-US"/>
        </w:rPr>
        <w:t xml:space="preserve"> nuo pranešimo apie </w:t>
      </w:r>
      <w:r w:rsidR="00CA1D9A">
        <w:rPr>
          <w:rFonts w:ascii="Arial" w:eastAsia="Calibri" w:hAnsi="Arial" w:cs="Arial"/>
          <w:color w:val="000000"/>
          <w:sz w:val="24"/>
          <w:szCs w:val="24"/>
          <w:lang w:eastAsia="en-US"/>
        </w:rPr>
        <w:t>P</w:t>
      </w:r>
      <w:r w:rsidRPr="0002705A">
        <w:rPr>
          <w:rFonts w:ascii="Arial" w:eastAsia="Calibri" w:hAnsi="Arial" w:cs="Arial"/>
          <w:color w:val="000000"/>
          <w:sz w:val="24"/>
          <w:szCs w:val="24"/>
          <w:lang w:eastAsia="en-US"/>
        </w:rPr>
        <w:t>rekės gedimą gavimo.</w:t>
      </w:r>
    </w:p>
    <w:p w14:paraId="49665431" w14:textId="51E1DF8C" w:rsidR="008831F6" w:rsidRDefault="0002705A" w:rsidP="008831F6">
      <w:pPr>
        <w:spacing w:after="0" w:line="240" w:lineRule="auto"/>
        <w:jc w:val="both"/>
        <w:rPr>
          <w:rFonts w:ascii="Arial" w:eastAsia="Calibri" w:hAnsi="Arial" w:cs="Arial"/>
          <w:sz w:val="24"/>
          <w:szCs w:val="24"/>
          <w:lang w:eastAsia="zh-CN"/>
        </w:rPr>
      </w:pPr>
      <w:r w:rsidRPr="0002705A">
        <w:rPr>
          <w:rFonts w:ascii="Arial" w:eastAsia="Calibri" w:hAnsi="Arial" w:cs="Arial"/>
          <w:bCs/>
          <w:color w:val="000000"/>
          <w:sz w:val="24"/>
          <w:szCs w:val="24"/>
          <w:lang w:eastAsia="en-US"/>
        </w:rPr>
        <w:t xml:space="preserve">        </w:t>
      </w:r>
      <w:r w:rsidR="008831F6">
        <w:rPr>
          <w:rFonts w:ascii="Arial" w:eastAsia="Calibri" w:hAnsi="Arial" w:cs="Arial"/>
          <w:bCs/>
          <w:color w:val="000000"/>
          <w:sz w:val="24"/>
          <w:szCs w:val="24"/>
          <w:lang w:eastAsia="en-US"/>
        </w:rPr>
        <w:t>8</w:t>
      </w:r>
      <w:r w:rsidRPr="0002705A">
        <w:rPr>
          <w:rFonts w:ascii="Arial" w:eastAsia="Calibri" w:hAnsi="Arial" w:cs="Arial"/>
          <w:bCs/>
          <w:color w:val="000000"/>
          <w:sz w:val="24"/>
          <w:szCs w:val="24"/>
          <w:lang w:eastAsia="en-US"/>
        </w:rPr>
        <w:t>.</w:t>
      </w:r>
      <w:r w:rsidR="00C941D7">
        <w:rPr>
          <w:rFonts w:ascii="Arial" w:eastAsia="Calibri" w:hAnsi="Arial" w:cs="Arial"/>
          <w:bCs/>
          <w:color w:val="000000"/>
          <w:sz w:val="24"/>
          <w:szCs w:val="24"/>
          <w:lang w:eastAsia="en-US"/>
        </w:rPr>
        <w:t xml:space="preserve"> </w:t>
      </w:r>
      <w:r w:rsidRPr="0002705A">
        <w:rPr>
          <w:rFonts w:ascii="Arial" w:eastAsia="Calibri" w:hAnsi="Arial" w:cs="Arial"/>
          <w:kern w:val="2"/>
          <w:sz w:val="24"/>
          <w:szCs w:val="24"/>
          <w:lang w:eastAsia="en-US"/>
        </w:rPr>
        <w:t xml:space="preserve">Tiekėjas įsipareigoja </w:t>
      </w:r>
      <w:r w:rsidRPr="0002705A">
        <w:rPr>
          <w:rFonts w:ascii="Arial" w:eastAsia="Calibri" w:hAnsi="Arial" w:cs="Arial"/>
          <w:sz w:val="24"/>
          <w:szCs w:val="24"/>
          <w:lang w:eastAsia="zh-CN"/>
        </w:rPr>
        <w:t>Pirkėjui pristatyti nauj</w:t>
      </w:r>
      <w:r w:rsidR="00C20ED3">
        <w:rPr>
          <w:rFonts w:ascii="Arial" w:eastAsia="Calibri" w:hAnsi="Arial" w:cs="Arial"/>
          <w:sz w:val="24"/>
          <w:szCs w:val="24"/>
          <w:lang w:eastAsia="zh-CN"/>
        </w:rPr>
        <w:t>ą</w:t>
      </w:r>
      <w:r w:rsidRPr="0002705A">
        <w:rPr>
          <w:rFonts w:ascii="Arial" w:eastAsia="Calibri" w:hAnsi="Arial" w:cs="Arial"/>
          <w:sz w:val="24"/>
          <w:szCs w:val="24"/>
          <w:lang w:eastAsia="zh-CN"/>
        </w:rPr>
        <w:t>, nenaudot</w:t>
      </w:r>
      <w:r w:rsidR="00C20ED3">
        <w:rPr>
          <w:rFonts w:ascii="Arial" w:eastAsia="Calibri" w:hAnsi="Arial" w:cs="Arial"/>
          <w:sz w:val="24"/>
          <w:szCs w:val="24"/>
          <w:lang w:eastAsia="zh-CN"/>
        </w:rPr>
        <w:t>ą</w:t>
      </w:r>
      <w:r w:rsidRPr="0002705A">
        <w:rPr>
          <w:rFonts w:ascii="Arial" w:eastAsia="Calibri" w:hAnsi="Arial" w:cs="Arial"/>
          <w:sz w:val="24"/>
          <w:szCs w:val="24"/>
          <w:lang w:eastAsia="zh-CN"/>
        </w:rPr>
        <w:t>, gamintojo originaliose, nepažeistose pakuotėse (pakuotė turi atitikti atsparumo pakrovimo ir iškrovimo darbams taikomus reikalavimus, siekiant apsaugoti Prek</w:t>
      </w:r>
      <w:r w:rsidR="00C20ED3">
        <w:rPr>
          <w:rFonts w:ascii="Arial" w:eastAsia="Calibri" w:hAnsi="Arial" w:cs="Arial"/>
          <w:sz w:val="24"/>
          <w:szCs w:val="24"/>
          <w:lang w:eastAsia="zh-CN"/>
        </w:rPr>
        <w:t>ę</w:t>
      </w:r>
      <w:r w:rsidRPr="0002705A">
        <w:rPr>
          <w:rFonts w:ascii="Arial" w:eastAsia="Calibri" w:hAnsi="Arial" w:cs="Arial"/>
          <w:sz w:val="24"/>
          <w:szCs w:val="24"/>
          <w:lang w:eastAsia="zh-CN"/>
        </w:rPr>
        <w:t xml:space="preserve"> nuo meteorologinių veiksnių įtakos Prek</w:t>
      </w:r>
      <w:r w:rsidR="003A0894">
        <w:rPr>
          <w:rFonts w:ascii="Arial" w:eastAsia="Calibri" w:hAnsi="Arial" w:cs="Arial"/>
          <w:sz w:val="24"/>
          <w:szCs w:val="24"/>
          <w:lang w:eastAsia="zh-CN"/>
        </w:rPr>
        <w:t>ės</w:t>
      </w:r>
      <w:r w:rsidRPr="0002705A">
        <w:rPr>
          <w:rFonts w:ascii="Arial" w:eastAsia="Calibri" w:hAnsi="Arial" w:cs="Arial"/>
          <w:sz w:val="24"/>
          <w:szCs w:val="24"/>
          <w:lang w:eastAsia="zh-CN"/>
        </w:rPr>
        <w:t xml:space="preserve"> gabenimo ir sandėliavimo metu, užtikrinti Prek</w:t>
      </w:r>
      <w:r w:rsidR="003A0894">
        <w:rPr>
          <w:rFonts w:ascii="Arial" w:eastAsia="Calibri" w:hAnsi="Arial" w:cs="Arial"/>
          <w:sz w:val="24"/>
          <w:szCs w:val="24"/>
          <w:lang w:eastAsia="zh-CN"/>
        </w:rPr>
        <w:t>ės</w:t>
      </w:r>
      <w:r w:rsidRPr="0002705A">
        <w:rPr>
          <w:rFonts w:ascii="Arial" w:eastAsia="Calibri" w:hAnsi="Arial" w:cs="Arial"/>
          <w:sz w:val="24"/>
          <w:szCs w:val="24"/>
          <w:lang w:eastAsia="zh-CN"/>
        </w:rPr>
        <w:t xml:space="preserve"> išsaugojimą jas gabenant)</w:t>
      </w:r>
      <w:r w:rsidRPr="0002705A">
        <w:rPr>
          <w:rFonts w:ascii="Arial" w:eastAsia="Calibri" w:hAnsi="Arial" w:cs="Arial"/>
          <w:kern w:val="2"/>
          <w:sz w:val="24"/>
          <w:szCs w:val="24"/>
          <w:lang w:eastAsia="zh-CN"/>
        </w:rPr>
        <w:t xml:space="preserve">, </w:t>
      </w:r>
      <w:r w:rsidRPr="0002705A">
        <w:rPr>
          <w:rFonts w:ascii="Arial" w:eastAsia="Calibri" w:hAnsi="Arial" w:cs="Arial"/>
          <w:sz w:val="24"/>
          <w:szCs w:val="24"/>
          <w:lang w:eastAsia="zh-CN"/>
        </w:rPr>
        <w:t>neturinči</w:t>
      </w:r>
      <w:r w:rsidR="00C20ED3">
        <w:rPr>
          <w:rFonts w:ascii="Arial" w:eastAsia="Calibri" w:hAnsi="Arial" w:cs="Arial"/>
          <w:sz w:val="24"/>
          <w:szCs w:val="24"/>
          <w:lang w:eastAsia="zh-CN"/>
        </w:rPr>
        <w:t>ą</w:t>
      </w:r>
      <w:r w:rsidRPr="0002705A">
        <w:rPr>
          <w:rFonts w:ascii="Arial" w:eastAsia="Calibri" w:hAnsi="Arial" w:cs="Arial"/>
          <w:sz w:val="24"/>
          <w:szCs w:val="24"/>
          <w:lang w:eastAsia="zh-CN"/>
        </w:rPr>
        <w:t xml:space="preserve"> paslėptų trūkumų bei defektų Prek</w:t>
      </w:r>
      <w:r w:rsidR="00C20ED3">
        <w:rPr>
          <w:rFonts w:ascii="Arial" w:eastAsia="Calibri" w:hAnsi="Arial" w:cs="Arial"/>
          <w:sz w:val="24"/>
          <w:szCs w:val="24"/>
          <w:lang w:eastAsia="zh-CN"/>
        </w:rPr>
        <w:t>ę</w:t>
      </w:r>
      <w:r w:rsidRPr="0002705A">
        <w:rPr>
          <w:rFonts w:ascii="Arial" w:eastAsia="Calibri" w:hAnsi="Arial" w:cs="Arial"/>
          <w:sz w:val="24"/>
          <w:szCs w:val="24"/>
          <w:lang w:eastAsia="zh-CN"/>
        </w:rPr>
        <w:t>, atitinkanči</w:t>
      </w:r>
      <w:r w:rsidR="00C20ED3">
        <w:rPr>
          <w:rFonts w:ascii="Arial" w:eastAsia="Calibri" w:hAnsi="Arial" w:cs="Arial"/>
          <w:sz w:val="24"/>
          <w:szCs w:val="24"/>
          <w:lang w:eastAsia="zh-CN"/>
        </w:rPr>
        <w:t>ą</w:t>
      </w:r>
      <w:r w:rsidRPr="0002705A">
        <w:rPr>
          <w:rFonts w:ascii="Arial" w:eastAsia="Calibri" w:hAnsi="Arial" w:cs="Arial"/>
          <w:sz w:val="24"/>
          <w:szCs w:val="24"/>
          <w:lang w:eastAsia="zh-CN"/>
        </w:rPr>
        <w:t xml:space="preserve"> specifikacijas, kurios yra nurodytos Sutarties 1 priede.</w:t>
      </w:r>
    </w:p>
    <w:p w14:paraId="1F6A83F6" w14:textId="531B1827" w:rsidR="0002705A" w:rsidRPr="0002705A" w:rsidRDefault="008831F6" w:rsidP="008831F6">
      <w:pPr>
        <w:spacing w:after="0" w:line="240" w:lineRule="auto"/>
        <w:ind w:firstLine="567"/>
        <w:jc w:val="both"/>
        <w:rPr>
          <w:rFonts w:ascii="Arial" w:eastAsia="Calibri" w:hAnsi="Arial" w:cs="Arial"/>
          <w:sz w:val="24"/>
          <w:szCs w:val="24"/>
          <w:lang w:eastAsia="zh-CN"/>
        </w:rPr>
      </w:pPr>
      <w:r>
        <w:rPr>
          <w:rFonts w:ascii="Arial" w:eastAsia="Calibri" w:hAnsi="Arial" w:cs="Arial"/>
          <w:sz w:val="24"/>
          <w:szCs w:val="24"/>
          <w:lang w:eastAsia="zh-CN"/>
        </w:rPr>
        <w:t xml:space="preserve">8.1. </w:t>
      </w:r>
      <w:r w:rsidR="0002705A" w:rsidRPr="0002705A">
        <w:rPr>
          <w:rFonts w:ascii="Arial" w:eastAsia="Calibri" w:hAnsi="Arial" w:cs="Arial"/>
          <w:sz w:val="24"/>
          <w:szCs w:val="24"/>
          <w:lang w:eastAsia="en-US"/>
        </w:rPr>
        <w:t>Prek</w:t>
      </w:r>
      <w:r w:rsidR="007F2591">
        <w:rPr>
          <w:rFonts w:ascii="Arial" w:eastAsia="Calibri" w:hAnsi="Arial" w:cs="Arial"/>
          <w:sz w:val="24"/>
          <w:szCs w:val="24"/>
          <w:lang w:eastAsia="en-US"/>
        </w:rPr>
        <w:t>ės</w:t>
      </w:r>
      <w:r w:rsidR="0002705A" w:rsidRPr="0002705A">
        <w:rPr>
          <w:rFonts w:ascii="Arial" w:eastAsia="Calibri" w:hAnsi="Arial" w:cs="Arial"/>
          <w:sz w:val="24"/>
          <w:szCs w:val="24"/>
          <w:lang w:eastAsia="en-US"/>
        </w:rPr>
        <w:t xml:space="preserve"> komplektiškumas turi atitikti suderinto asortimento reikalavimus.</w:t>
      </w:r>
    </w:p>
    <w:p w14:paraId="183952B4" w14:textId="77777777" w:rsidR="008831F6" w:rsidRDefault="008831F6" w:rsidP="008831F6">
      <w:pPr>
        <w:tabs>
          <w:tab w:val="num" w:pos="720"/>
          <w:tab w:val="num" w:pos="851"/>
        </w:tabs>
        <w:spacing w:after="0" w:line="240" w:lineRule="auto"/>
        <w:ind w:firstLine="567"/>
        <w:jc w:val="both"/>
        <w:rPr>
          <w:rFonts w:ascii="Arial" w:eastAsia="Calibri" w:hAnsi="Arial" w:cs="Arial"/>
          <w:bCs/>
          <w:sz w:val="24"/>
          <w:szCs w:val="24"/>
          <w:lang w:eastAsia="en-US"/>
        </w:rPr>
      </w:pPr>
      <w:r>
        <w:rPr>
          <w:rFonts w:ascii="Arial" w:eastAsia="Calibri" w:hAnsi="Arial" w:cs="Arial"/>
          <w:sz w:val="24"/>
          <w:szCs w:val="24"/>
          <w:lang w:eastAsia="en-US"/>
        </w:rPr>
        <w:t xml:space="preserve">8.2. </w:t>
      </w:r>
      <w:r w:rsidR="0002705A" w:rsidRPr="0002705A">
        <w:rPr>
          <w:rFonts w:ascii="Arial" w:eastAsia="Calibri" w:hAnsi="Arial" w:cs="Arial"/>
          <w:sz w:val="24"/>
          <w:szCs w:val="24"/>
          <w:lang w:eastAsia="en-US"/>
        </w:rPr>
        <w:t>Prekė pristatom</w:t>
      </w:r>
      <w:r w:rsidR="003A0894">
        <w:rPr>
          <w:rFonts w:ascii="Arial" w:eastAsia="Calibri" w:hAnsi="Arial" w:cs="Arial"/>
          <w:sz w:val="24"/>
          <w:szCs w:val="24"/>
          <w:lang w:eastAsia="en-US"/>
        </w:rPr>
        <w:t>a</w:t>
      </w:r>
      <w:r w:rsidR="0002705A" w:rsidRPr="0002705A">
        <w:rPr>
          <w:rFonts w:ascii="Arial" w:eastAsia="Calibri" w:hAnsi="Arial" w:cs="Arial"/>
          <w:sz w:val="24"/>
          <w:szCs w:val="24"/>
          <w:lang w:eastAsia="en-US"/>
        </w:rPr>
        <w:t xml:space="preserve"> sukomplektuotos su visais būtinais reikmenimis, </w:t>
      </w:r>
      <w:r w:rsidR="0002705A" w:rsidRPr="0002705A">
        <w:rPr>
          <w:rFonts w:ascii="Arial" w:eastAsia="Calibri" w:hAnsi="Arial" w:cs="Arial"/>
          <w:bCs/>
          <w:sz w:val="24"/>
          <w:szCs w:val="24"/>
          <w:lang w:eastAsia="en-US"/>
        </w:rPr>
        <w:t>CE atitiktį įrodančiais dokumentais</w:t>
      </w:r>
      <w:r w:rsidR="0002705A" w:rsidRPr="0002705A">
        <w:rPr>
          <w:rFonts w:ascii="Arial" w:eastAsia="Calibri" w:hAnsi="Arial" w:cs="Arial"/>
          <w:sz w:val="24"/>
          <w:szCs w:val="24"/>
          <w:lang w:eastAsia="en-US"/>
        </w:rPr>
        <w:t>, kad būtų užtikrintas tinkamas prek</w:t>
      </w:r>
      <w:r w:rsidR="007F2591">
        <w:rPr>
          <w:rFonts w:ascii="Arial" w:eastAsia="Calibri" w:hAnsi="Arial" w:cs="Arial"/>
          <w:sz w:val="24"/>
          <w:szCs w:val="24"/>
          <w:lang w:eastAsia="en-US"/>
        </w:rPr>
        <w:t>ės</w:t>
      </w:r>
      <w:r w:rsidR="0002705A" w:rsidRPr="0002705A">
        <w:rPr>
          <w:rFonts w:ascii="Arial" w:eastAsia="Calibri" w:hAnsi="Arial" w:cs="Arial"/>
          <w:sz w:val="24"/>
          <w:szCs w:val="24"/>
          <w:lang w:eastAsia="en-US"/>
        </w:rPr>
        <w:t xml:space="preserve"> naudojamas.</w:t>
      </w:r>
    </w:p>
    <w:p w14:paraId="2E3872C9" w14:textId="6011D98C" w:rsidR="002B76A2" w:rsidRPr="008831F6" w:rsidRDefault="008831F6" w:rsidP="008831F6">
      <w:pPr>
        <w:tabs>
          <w:tab w:val="num" w:pos="720"/>
          <w:tab w:val="num" w:pos="851"/>
        </w:tabs>
        <w:spacing w:after="0" w:line="240" w:lineRule="auto"/>
        <w:ind w:firstLine="567"/>
        <w:jc w:val="both"/>
        <w:rPr>
          <w:rFonts w:ascii="Arial" w:eastAsia="Calibri" w:hAnsi="Arial" w:cs="Arial"/>
          <w:bCs/>
          <w:sz w:val="24"/>
          <w:szCs w:val="24"/>
          <w:lang w:eastAsia="en-US"/>
        </w:rPr>
      </w:pPr>
      <w:r>
        <w:rPr>
          <w:rFonts w:ascii="Arial" w:eastAsia="Calibri" w:hAnsi="Arial" w:cs="Arial"/>
          <w:bCs/>
          <w:sz w:val="24"/>
          <w:szCs w:val="24"/>
          <w:lang w:eastAsia="en-US"/>
        </w:rPr>
        <w:t xml:space="preserve">8.3. </w:t>
      </w:r>
      <w:r w:rsidR="0002705A" w:rsidRPr="0002705A">
        <w:rPr>
          <w:rFonts w:ascii="Arial" w:eastAsia="Calibri" w:hAnsi="Arial" w:cs="Arial"/>
          <w:sz w:val="24"/>
          <w:szCs w:val="24"/>
          <w:lang w:eastAsia="en-US"/>
        </w:rPr>
        <w:t>Į visą Prek</w:t>
      </w:r>
      <w:r w:rsidR="003A0894">
        <w:rPr>
          <w:rFonts w:ascii="Arial" w:eastAsia="Calibri" w:hAnsi="Arial" w:cs="Arial"/>
          <w:sz w:val="24"/>
          <w:szCs w:val="24"/>
          <w:lang w:eastAsia="en-US"/>
        </w:rPr>
        <w:t>ės</w:t>
      </w:r>
      <w:r w:rsidR="0002705A" w:rsidRPr="0002705A">
        <w:rPr>
          <w:rFonts w:ascii="Arial" w:eastAsia="Calibri" w:hAnsi="Arial" w:cs="Arial"/>
          <w:sz w:val="24"/>
          <w:szCs w:val="24"/>
          <w:lang w:eastAsia="en-US"/>
        </w:rPr>
        <w:t xml:space="preserve"> komplektą turi įeiti visos detalės ir kitos sudedamosios dalys bei medžiagos (įskaitant, bet neapsiribojant nurodytomis Sutarties 1 priede „Techninė specifikacija), reikalingos normaliam Prekės naudojimui.</w:t>
      </w:r>
    </w:p>
    <w:p w14:paraId="2168F618" w14:textId="28990829" w:rsidR="0002705A" w:rsidRPr="0002705A" w:rsidRDefault="0002705A" w:rsidP="004407FC">
      <w:pPr>
        <w:spacing w:after="0" w:line="240" w:lineRule="auto"/>
        <w:jc w:val="both"/>
        <w:rPr>
          <w:rFonts w:ascii="Arial" w:eastAsia="Calibri" w:hAnsi="Arial" w:cs="Arial"/>
          <w:i/>
          <w:iCs/>
          <w:sz w:val="24"/>
          <w:szCs w:val="24"/>
          <w:lang w:eastAsia="en-US"/>
        </w:rPr>
      </w:pPr>
      <w:r w:rsidRPr="0002705A">
        <w:rPr>
          <w:rFonts w:ascii="Arial" w:eastAsia="Calibri" w:hAnsi="Arial" w:cs="Arial"/>
          <w:sz w:val="24"/>
          <w:szCs w:val="24"/>
          <w:lang w:eastAsia="en-US"/>
        </w:rPr>
        <w:t xml:space="preserve">         </w:t>
      </w:r>
      <w:r w:rsidR="008831F6">
        <w:rPr>
          <w:rFonts w:ascii="Arial" w:eastAsia="Calibri" w:hAnsi="Arial" w:cs="Arial"/>
          <w:sz w:val="24"/>
          <w:szCs w:val="24"/>
          <w:lang w:eastAsia="en-US"/>
        </w:rPr>
        <w:t>9</w:t>
      </w:r>
      <w:r w:rsidRPr="0002705A">
        <w:rPr>
          <w:rFonts w:ascii="Arial" w:eastAsia="Calibri" w:hAnsi="Arial" w:cs="Arial"/>
          <w:sz w:val="24"/>
          <w:szCs w:val="24"/>
          <w:lang w:eastAsia="en-US"/>
        </w:rPr>
        <w:t xml:space="preserve">. Sąvoką „Prekė“ sudaro parduodamos prekės bei su pardavimu susijusios paslaugos - </w:t>
      </w:r>
      <w:r w:rsidRPr="0002705A">
        <w:rPr>
          <w:rFonts w:ascii="Arial" w:eastAsia="Calibri" w:hAnsi="Arial" w:cs="Arial"/>
          <w:color w:val="000000"/>
          <w:sz w:val="24"/>
          <w:szCs w:val="24"/>
          <w:lang w:eastAsia="en-US"/>
        </w:rPr>
        <w:t xml:space="preserve">t. y. pristatymas, iškrovimas, instaliavimas, derinimas, po instaliavimo likusių įpakavimo </w:t>
      </w:r>
      <w:r w:rsidRPr="00F457E1">
        <w:rPr>
          <w:rFonts w:ascii="Arial" w:eastAsia="Calibri" w:hAnsi="Arial" w:cs="Arial"/>
          <w:color w:val="000000"/>
          <w:sz w:val="24"/>
          <w:szCs w:val="24"/>
          <w:lang w:eastAsia="en-US"/>
        </w:rPr>
        <w:t xml:space="preserve">medžiagų išvežimas (utilizavimas), ne mažiau kaip 2 (dviejų) Pirkėjo specialistų apmokymas lietuvių kalba adresu V. Kudirkos g. 2, Tauragė, ne trumpiau nei </w:t>
      </w:r>
      <w:r w:rsidR="004407FC" w:rsidRPr="00F457E1">
        <w:rPr>
          <w:rFonts w:ascii="Arial" w:eastAsia="Calibri" w:hAnsi="Arial" w:cs="Arial"/>
          <w:color w:val="000000"/>
          <w:sz w:val="24"/>
          <w:szCs w:val="24"/>
          <w:lang w:eastAsia="en-US"/>
        </w:rPr>
        <w:t>4 valandas.</w:t>
      </w:r>
    </w:p>
    <w:p w14:paraId="2F12D18F" w14:textId="77777777" w:rsidR="007243AF" w:rsidRPr="00CE4E57" w:rsidRDefault="007243AF" w:rsidP="007243AF">
      <w:pPr>
        <w:tabs>
          <w:tab w:val="left" w:pos="567"/>
          <w:tab w:val="num" w:pos="709"/>
        </w:tabs>
        <w:spacing w:after="0" w:line="240" w:lineRule="auto"/>
        <w:ind w:firstLine="567"/>
        <w:jc w:val="both"/>
        <w:rPr>
          <w:rFonts w:ascii="Arial" w:eastAsia="Calibri" w:hAnsi="Arial" w:cs="Arial"/>
          <w:b/>
          <w:sz w:val="24"/>
          <w:szCs w:val="24"/>
        </w:rPr>
      </w:pPr>
    </w:p>
    <w:p w14:paraId="7FFE24D3" w14:textId="77777777" w:rsidR="007243AF" w:rsidRPr="00F3238B" w:rsidRDefault="007243AF" w:rsidP="007243AF">
      <w:pPr>
        <w:keepNext/>
        <w:spacing w:after="0" w:line="36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2100"/>
        <w:gridCol w:w="3351"/>
        <w:gridCol w:w="2460"/>
        <w:gridCol w:w="1701"/>
      </w:tblGrid>
      <w:tr w:rsidR="00D17F86" w:rsidRPr="00F3238B" w14:paraId="6F7AD48C" w14:textId="77777777" w:rsidTr="00F457E1">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53D7B69A" w14:textId="77777777" w:rsidR="007243AF" w:rsidRPr="00D17F86" w:rsidRDefault="007243AF" w:rsidP="0063627D">
            <w:pPr>
              <w:keepNext/>
              <w:spacing w:after="0" w:line="240" w:lineRule="auto"/>
              <w:jc w:val="center"/>
              <w:rPr>
                <w:rFonts w:ascii="Arial" w:eastAsia="Times New Roman" w:hAnsi="Arial" w:cs="Arial"/>
                <w:color w:val="000000"/>
                <w:kern w:val="2"/>
                <w:sz w:val="22"/>
                <w:szCs w:val="22"/>
                <w:lang w:eastAsia="en-GB"/>
                <w14:ligatures w14:val="standardContextual"/>
              </w:rPr>
            </w:pPr>
            <w:r w:rsidRPr="00D17F86">
              <w:rPr>
                <w:rFonts w:ascii="Arial" w:eastAsia="Times New Roman" w:hAnsi="Arial" w:cs="Arial"/>
                <w:b/>
                <w:bCs/>
                <w:kern w:val="2"/>
                <w:sz w:val="22"/>
                <w:szCs w:val="22"/>
                <w:lang w:eastAsia="en-US"/>
                <w14:ligatures w14:val="standardContextual"/>
              </w:rPr>
              <w:t>Eil. Nr.</w:t>
            </w:r>
          </w:p>
        </w:tc>
        <w:tc>
          <w:tcPr>
            <w:tcW w:w="1032" w:type="pct"/>
            <w:tcBorders>
              <w:top w:val="single" w:sz="4" w:space="0" w:color="000000"/>
              <w:left w:val="single" w:sz="4" w:space="0" w:color="000000"/>
              <w:bottom w:val="single" w:sz="4" w:space="0" w:color="000000"/>
              <w:right w:val="single" w:sz="4" w:space="0" w:color="000000"/>
            </w:tcBorders>
            <w:vAlign w:val="center"/>
            <w:hideMark/>
          </w:tcPr>
          <w:p w14:paraId="158506D8" w14:textId="77777777" w:rsidR="007243AF" w:rsidRPr="00D17F86" w:rsidRDefault="007243AF" w:rsidP="003423DD">
            <w:pPr>
              <w:keepNext/>
              <w:spacing w:after="0" w:line="240" w:lineRule="auto"/>
              <w:jc w:val="center"/>
              <w:rPr>
                <w:rFonts w:ascii="Arial" w:eastAsia="Times New Roman" w:hAnsi="Arial" w:cs="Arial"/>
                <w:color w:val="000000"/>
                <w:kern w:val="2"/>
                <w:sz w:val="22"/>
                <w:szCs w:val="22"/>
                <w:lang w:eastAsia="en-GB"/>
                <w14:ligatures w14:val="standardContextual"/>
              </w:rPr>
            </w:pPr>
            <w:r w:rsidRPr="00D17F86">
              <w:rPr>
                <w:rFonts w:ascii="Arial" w:eastAsia="Times New Roman" w:hAnsi="Arial" w:cs="Arial"/>
                <w:b/>
                <w:bCs/>
                <w:kern w:val="2"/>
                <w:sz w:val="22"/>
                <w:szCs w:val="22"/>
                <w:lang w:eastAsia="en-US"/>
                <w14:ligatures w14:val="standardContextual"/>
              </w:rPr>
              <w:t>Parametrai</w:t>
            </w:r>
          </w:p>
        </w:tc>
        <w:tc>
          <w:tcPr>
            <w:tcW w:w="1647" w:type="pct"/>
            <w:tcBorders>
              <w:top w:val="single" w:sz="4" w:space="0" w:color="000000"/>
              <w:left w:val="single" w:sz="4" w:space="0" w:color="000000"/>
              <w:bottom w:val="single" w:sz="4" w:space="0" w:color="000000"/>
              <w:right w:val="single" w:sz="4" w:space="0" w:color="000000"/>
            </w:tcBorders>
            <w:vAlign w:val="center"/>
            <w:hideMark/>
          </w:tcPr>
          <w:p w14:paraId="2B64383A" w14:textId="77777777" w:rsidR="007243AF" w:rsidRPr="00D17F86" w:rsidRDefault="007243AF" w:rsidP="003423DD">
            <w:pPr>
              <w:keepNext/>
              <w:spacing w:after="0" w:line="240" w:lineRule="auto"/>
              <w:jc w:val="center"/>
              <w:rPr>
                <w:rFonts w:ascii="Arial" w:eastAsia="Times New Roman" w:hAnsi="Arial" w:cs="Arial"/>
                <w:color w:val="000000"/>
                <w:kern w:val="2"/>
                <w:sz w:val="22"/>
                <w:szCs w:val="22"/>
                <w:lang w:eastAsia="en-GB"/>
                <w14:ligatures w14:val="standardContextual"/>
              </w:rPr>
            </w:pPr>
            <w:r w:rsidRPr="00D17F86">
              <w:rPr>
                <w:rFonts w:ascii="Arial" w:eastAsia="Times New Roman" w:hAnsi="Arial" w:cs="Arial"/>
                <w:b/>
                <w:bCs/>
                <w:kern w:val="2"/>
                <w:sz w:val="22"/>
                <w:szCs w:val="22"/>
                <w:lang w:eastAsia="en-US"/>
                <w14:ligatures w14:val="standardContextual"/>
              </w:rPr>
              <w:t>Reikalaujamo parametro reikšmė</w:t>
            </w:r>
          </w:p>
        </w:tc>
        <w:tc>
          <w:tcPr>
            <w:tcW w:w="1209" w:type="pct"/>
            <w:tcBorders>
              <w:top w:val="single" w:sz="4" w:space="0" w:color="000000"/>
              <w:left w:val="single" w:sz="4" w:space="0" w:color="000000"/>
              <w:bottom w:val="single" w:sz="4" w:space="0" w:color="000000"/>
              <w:right w:val="single" w:sz="4" w:space="0" w:color="000000"/>
            </w:tcBorders>
            <w:hideMark/>
          </w:tcPr>
          <w:p w14:paraId="3ECDE5E8" w14:textId="77777777" w:rsidR="007243AF" w:rsidRPr="00D17F86" w:rsidRDefault="007243AF" w:rsidP="0063627D">
            <w:pPr>
              <w:keepNext/>
              <w:tabs>
                <w:tab w:val="left" w:pos="0"/>
              </w:tabs>
              <w:spacing w:after="0" w:line="240" w:lineRule="auto"/>
              <w:jc w:val="center"/>
              <w:rPr>
                <w:rFonts w:ascii="Arial" w:hAnsi="Arial" w:cs="Arial"/>
                <w:b/>
                <w:kern w:val="2"/>
                <w:sz w:val="22"/>
                <w:szCs w:val="22"/>
                <w:lang w:eastAsia="en-US"/>
                <w14:ligatures w14:val="standardContextual"/>
              </w:rPr>
            </w:pPr>
            <w:r w:rsidRPr="00D17F86">
              <w:rPr>
                <w:rFonts w:ascii="Arial" w:hAnsi="Arial" w:cs="Arial"/>
                <w:b/>
                <w:kern w:val="2"/>
                <w:sz w:val="22"/>
                <w:szCs w:val="22"/>
                <w:lang w:eastAsia="en-US"/>
                <w14:ligatures w14:val="standardContextual"/>
              </w:rPr>
              <w:t xml:space="preserve">Tiekėjo siūlomos prekės rodikliai, jų reikšmės, aprašymas </w:t>
            </w:r>
          </w:p>
          <w:p w14:paraId="7BF9D124" w14:textId="77777777" w:rsidR="007243AF" w:rsidRPr="00D17F86" w:rsidRDefault="007243AF" w:rsidP="0063627D">
            <w:pPr>
              <w:keepNext/>
              <w:spacing w:after="0" w:line="240" w:lineRule="auto"/>
              <w:jc w:val="center"/>
              <w:rPr>
                <w:rFonts w:ascii="Arial" w:eastAsia="Times New Roman" w:hAnsi="Arial" w:cs="Arial"/>
                <w:bCs/>
                <w:kern w:val="2"/>
                <w:sz w:val="22"/>
                <w:szCs w:val="22"/>
                <w:lang w:eastAsia="en-GB"/>
                <w14:ligatures w14:val="standardContextual"/>
              </w:rPr>
            </w:pPr>
            <w:r w:rsidRPr="00D17F86">
              <w:rPr>
                <w:rFonts w:ascii="Arial" w:hAnsi="Arial" w:cs="Arial"/>
                <w:bCs/>
                <w:i/>
                <w:iCs/>
                <w:kern w:val="2"/>
                <w:sz w:val="22"/>
                <w:szCs w:val="22"/>
                <w:lang w:eastAsia="en-US"/>
                <w14:ligatures w14:val="standardContextual"/>
              </w:rPr>
              <w:t>[Tiekėjas nurodo konkrečius rodiklius, jų reikšmes, aprašymus]</w:t>
            </w:r>
          </w:p>
        </w:tc>
        <w:tc>
          <w:tcPr>
            <w:tcW w:w="836" w:type="pct"/>
            <w:tcBorders>
              <w:top w:val="single" w:sz="4" w:space="0" w:color="000000"/>
              <w:left w:val="single" w:sz="4" w:space="0" w:color="000000"/>
              <w:bottom w:val="single" w:sz="4" w:space="0" w:color="000000"/>
              <w:right w:val="single" w:sz="4" w:space="0" w:color="000000"/>
            </w:tcBorders>
            <w:hideMark/>
          </w:tcPr>
          <w:p w14:paraId="39D94671" w14:textId="77777777" w:rsidR="007243AF" w:rsidRPr="00D17F86" w:rsidRDefault="007243AF" w:rsidP="0063627D">
            <w:pPr>
              <w:keepNext/>
              <w:spacing w:after="0" w:line="240" w:lineRule="auto"/>
              <w:jc w:val="center"/>
              <w:rPr>
                <w:rFonts w:ascii="Arial" w:hAnsi="Arial" w:cs="Arial"/>
                <w:kern w:val="2"/>
                <w:sz w:val="22"/>
                <w:szCs w:val="22"/>
                <w:lang w:eastAsia="en-US"/>
                <w14:ligatures w14:val="standardContextual"/>
              </w:rPr>
            </w:pPr>
            <w:r w:rsidRPr="00D17F86">
              <w:rPr>
                <w:rFonts w:ascii="Arial" w:hAnsi="Arial" w:cs="Arial"/>
                <w:b/>
                <w:bCs/>
                <w:kern w:val="2"/>
                <w:sz w:val="22"/>
                <w:szCs w:val="22"/>
                <w:lang w:eastAsia="en-US"/>
                <w14:ligatures w14:val="standardContextual"/>
              </w:rPr>
              <w:t>Nuoroda į pagrindžiantį dokumentą</w:t>
            </w:r>
            <w:r w:rsidRPr="00D17F86">
              <w:rPr>
                <w:rFonts w:ascii="Arial" w:hAnsi="Arial" w:cs="Arial"/>
                <w:kern w:val="2"/>
                <w:sz w:val="22"/>
                <w:szCs w:val="22"/>
                <w:lang w:eastAsia="en-US"/>
                <w14:ligatures w14:val="standardContextual"/>
              </w:rPr>
              <w:t xml:space="preserve"> (priedo pav., psl.) </w:t>
            </w:r>
          </w:p>
          <w:p w14:paraId="5F703A56" w14:textId="77777777" w:rsidR="007243AF" w:rsidRPr="00D17F86" w:rsidRDefault="007243AF" w:rsidP="0063627D">
            <w:pPr>
              <w:keepNext/>
              <w:tabs>
                <w:tab w:val="left" w:pos="0"/>
              </w:tabs>
              <w:spacing w:after="0" w:line="240" w:lineRule="auto"/>
              <w:jc w:val="center"/>
              <w:rPr>
                <w:rFonts w:ascii="Arial" w:hAnsi="Arial" w:cs="Arial"/>
                <w:b/>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rsidRPr="0079015D" w14:paraId="4886F3F1" w14:textId="77777777" w:rsidTr="00F457E1">
        <w:trPr>
          <w:trHeight w:val="222"/>
        </w:trPr>
        <w:tc>
          <w:tcPr>
            <w:tcW w:w="276" w:type="pct"/>
            <w:tcBorders>
              <w:top w:val="single" w:sz="4" w:space="0" w:color="000000"/>
              <w:left w:val="single" w:sz="4" w:space="0" w:color="000000"/>
              <w:bottom w:val="single" w:sz="4" w:space="0" w:color="000000"/>
              <w:right w:val="single" w:sz="4" w:space="0" w:color="000000"/>
            </w:tcBorders>
            <w:hideMark/>
          </w:tcPr>
          <w:p w14:paraId="563900DC" w14:textId="77777777" w:rsidR="007243AF" w:rsidRPr="00D17F86" w:rsidRDefault="007243AF" w:rsidP="0063627D">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17F86">
              <w:rPr>
                <w:rFonts w:ascii="Arial" w:eastAsia="Times New Roman" w:hAnsi="Arial" w:cs="Arial"/>
                <w:i/>
                <w:iCs/>
                <w:kern w:val="2"/>
                <w:sz w:val="22"/>
                <w:szCs w:val="22"/>
                <w:lang w:eastAsia="en-US"/>
                <w14:ligatures w14:val="standardContextual"/>
              </w:rPr>
              <w:t>1</w:t>
            </w:r>
          </w:p>
        </w:tc>
        <w:tc>
          <w:tcPr>
            <w:tcW w:w="1032" w:type="pct"/>
            <w:tcBorders>
              <w:top w:val="single" w:sz="4" w:space="0" w:color="000000"/>
              <w:left w:val="single" w:sz="4" w:space="0" w:color="000000"/>
              <w:bottom w:val="single" w:sz="4" w:space="0" w:color="000000"/>
              <w:right w:val="single" w:sz="4" w:space="0" w:color="000000"/>
            </w:tcBorders>
            <w:hideMark/>
          </w:tcPr>
          <w:p w14:paraId="63E2D774" w14:textId="77777777" w:rsidR="007243AF" w:rsidRPr="00D17F86" w:rsidRDefault="007243AF" w:rsidP="0063627D">
            <w:pPr>
              <w:keepNext/>
              <w:spacing w:after="0" w:line="240" w:lineRule="auto"/>
              <w:jc w:val="center"/>
              <w:rPr>
                <w:rFonts w:ascii="Arial" w:eastAsia="Times New Roman" w:hAnsi="Arial" w:cs="Arial"/>
                <w:i/>
                <w:iCs/>
                <w:kern w:val="2"/>
                <w:sz w:val="22"/>
                <w:szCs w:val="22"/>
                <w:lang w:eastAsia="en-GB"/>
                <w14:ligatures w14:val="standardContextual"/>
              </w:rPr>
            </w:pPr>
            <w:r w:rsidRPr="00D17F86">
              <w:rPr>
                <w:rFonts w:ascii="Arial" w:eastAsia="Times New Roman" w:hAnsi="Arial" w:cs="Arial"/>
                <w:i/>
                <w:iCs/>
                <w:kern w:val="2"/>
                <w:sz w:val="22"/>
                <w:szCs w:val="22"/>
                <w:lang w:eastAsia="en-US"/>
                <w14:ligatures w14:val="standardContextual"/>
              </w:rPr>
              <w:t>2</w:t>
            </w:r>
          </w:p>
        </w:tc>
        <w:tc>
          <w:tcPr>
            <w:tcW w:w="1647" w:type="pct"/>
            <w:tcBorders>
              <w:top w:val="single" w:sz="4" w:space="0" w:color="000000"/>
              <w:left w:val="single" w:sz="4" w:space="0" w:color="000000"/>
              <w:bottom w:val="single" w:sz="4" w:space="0" w:color="000000"/>
              <w:right w:val="single" w:sz="4" w:space="0" w:color="000000"/>
            </w:tcBorders>
            <w:hideMark/>
          </w:tcPr>
          <w:p w14:paraId="10706DB0" w14:textId="77777777" w:rsidR="007243AF" w:rsidRPr="00D17F86" w:rsidRDefault="007243AF" w:rsidP="0063627D">
            <w:pPr>
              <w:keepNext/>
              <w:spacing w:after="0" w:line="240" w:lineRule="auto"/>
              <w:jc w:val="center"/>
              <w:rPr>
                <w:rFonts w:ascii="Arial" w:eastAsia="Times New Roman" w:hAnsi="Arial" w:cs="Arial"/>
                <w:i/>
                <w:iCs/>
                <w:kern w:val="2"/>
                <w:sz w:val="22"/>
                <w:szCs w:val="22"/>
                <w:lang w:eastAsia="en-GB"/>
                <w14:ligatures w14:val="standardContextual"/>
              </w:rPr>
            </w:pPr>
            <w:r w:rsidRPr="00D17F86">
              <w:rPr>
                <w:rFonts w:ascii="Arial" w:eastAsia="Times New Roman" w:hAnsi="Arial" w:cs="Arial"/>
                <w:i/>
                <w:iCs/>
                <w:kern w:val="2"/>
                <w:sz w:val="22"/>
                <w:szCs w:val="22"/>
                <w:lang w:eastAsia="en-US"/>
                <w14:ligatures w14:val="standardContextual"/>
              </w:rPr>
              <w:t>3</w:t>
            </w:r>
          </w:p>
        </w:tc>
        <w:tc>
          <w:tcPr>
            <w:tcW w:w="1209" w:type="pct"/>
            <w:tcBorders>
              <w:top w:val="single" w:sz="4" w:space="0" w:color="000000"/>
              <w:left w:val="single" w:sz="4" w:space="0" w:color="000000"/>
              <w:bottom w:val="single" w:sz="4" w:space="0" w:color="000000"/>
              <w:right w:val="single" w:sz="4" w:space="0" w:color="000000"/>
            </w:tcBorders>
            <w:hideMark/>
          </w:tcPr>
          <w:p w14:paraId="442CA5AB" w14:textId="77777777" w:rsidR="007243AF" w:rsidRPr="00D17F86" w:rsidRDefault="007243AF" w:rsidP="0063627D">
            <w:pPr>
              <w:keepNext/>
              <w:spacing w:after="0" w:line="240" w:lineRule="auto"/>
              <w:jc w:val="center"/>
              <w:rPr>
                <w:rFonts w:ascii="Arial" w:eastAsia="Times New Roman" w:hAnsi="Arial" w:cs="Arial"/>
                <w:i/>
                <w:iCs/>
                <w:kern w:val="2"/>
                <w:sz w:val="22"/>
                <w:szCs w:val="22"/>
                <w:lang w:eastAsia="en-GB"/>
                <w14:ligatures w14:val="standardContextual"/>
              </w:rPr>
            </w:pPr>
            <w:r w:rsidRPr="00D17F86">
              <w:rPr>
                <w:rFonts w:ascii="Arial" w:eastAsia="Times New Roman" w:hAnsi="Arial" w:cs="Arial"/>
                <w:i/>
                <w:iCs/>
                <w:kern w:val="2"/>
                <w:sz w:val="22"/>
                <w:szCs w:val="22"/>
                <w:lang w:eastAsia="en-US"/>
                <w14:ligatures w14:val="standardContextual"/>
              </w:rPr>
              <w:t>4</w:t>
            </w:r>
          </w:p>
        </w:tc>
        <w:tc>
          <w:tcPr>
            <w:tcW w:w="836" w:type="pct"/>
            <w:tcBorders>
              <w:top w:val="single" w:sz="4" w:space="0" w:color="000000"/>
              <w:left w:val="single" w:sz="4" w:space="0" w:color="000000"/>
              <w:bottom w:val="single" w:sz="4" w:space="0" w:color="000000"/>
              <w:right w:val="single" w:sz="4" w:space="0" w:color="000000"/>
            </w:tcBorders>
            <w:hideMark/>
          </w:tcPr>
          <w:p w14:paraId="7FDC7BD1" w14:textId="77777777" w:rsidR="007243AF" w:rsidRPr="00D17F86" w:rsidRDefault="007243AF" w:rsidP="0063627D">
            <w:pPr>
              <w:keepNext/>
              <w:spacing w:after="0" w:line="240" w:lineRule="auto"/>
              <w:jc w:val="center"/>
              <w:rPr>
                <w:rFonts w:ascii="Arial" w:eastAsia="Times New Roman" w:hAnsi="Arial" w:cs="Arial"/>
                <w:i/>
                <w:iCs/>
                <w:kern w:val="2"/>
                <w:sz w:val="22"/>
                <w:szCs w:val="22"/>
                <w:lang w:eastAsia="en-GB"/>
                <w14:ligatures w14:val="standardContextual"/>
              </w:rPr>
            </w:pPr>
            <w:r w:rsidRPr="00D17F86">
              <w:rPr>
                <w:rFonts w:ascii="Arial" w:eastAsia="Times New Roman" w:hAnsi="Arial" w:cs="Arial"/>
                <w:i/>
                <w:iCs/>
                <w:kern w:val="2"/>
                <w:sz w:val="22"/>
                <w:szCs w:val="22"/>
                <w:lang w:eastAsia="en-US"/>
                <w14:ligatures w14:val="standardContextual"/>
              </w:rPr>
              <w:t>5</w:t>
            </w:r>
          </w:p>
        </w:tc>
      </w:tr>
      <w:tr w:rsidR="007243AF" w14:paraId="1FE2DFE6" w14:textId="77777777" w:rsidTr="003423DD">
        <w:trPr>
          <w:trHeight w:val="2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49377E" w14:textId="6D298F8D" w:rsidR="007243AF" w:rsidRPr="00D17F86" w:rsidRDefault="00C941D7" w:rsidP="0063627D">
            <w:pPr>
              <w:keepNext/>
              <w:spacing w:after="0" w:line="240" w:lineRule="auto"/>
              <w:rPr>
                <w:rFonts w:ascii="Arial" w:eastAsia="Times New Roman" w:hAnsi="Arial" w:cs="Arial"/>
                <w:b/>
                <w:bCs/>
                <w:kern w:val="2"/>
                <w:sz w:val="22"/>
                <w:szCs w:val="22"/>
                <w:lang w:eastAsia="en-GB"/>
                <w14:ligatures w14:val="standardContextual"/>
              </w:rPr>
            </w:pPr>
            <w:r w:rsidRPr="00D17F86">
              <w:rPr>
                <w:rFonts w:ascii="Arial" w:eastAsia="Times New Roman" w:hAnsi="Arial" w:cs="Arial"/>
                <w:b/>
                <w:bCs/>
                <w:kern w:val="2"/>
                <w:sz w:val="22"/>
                <w:szCs w:val="22"/>
                <w:lang w:eastAsia="en-GB"/>
                <w14:ligatures w14:val="standardContextual"/>
              </w:rPr>
              <w:t xml:space="preserve">ARTROSKOPINĖS </w:t>
            </w:r>
            <w:r w:rsidR="00574BD7">
              <w:rPr>
                <w:rFonts w:ascii="Arial" w:eastAsia="Times New Roman" w:hAnsi="Arial" w:cs="Arial"/>
                <w:b/>
                <w:bCs/>
                <w:kern w:val="2"/>
                <w:sz w:val="22"/>
                <w:szCs w:val="22"/>
                <w:lang w:eastAsia="en-GB"/>
                <w14:ligatures w14:val="standardContextual"/>
              </w:rPr>
              <w:t>SISTEMOS</w:t>
            </w:r>
            <w:r w:rsidRPr="00D17F86">
              <w:rPr>
                <w:rFonts w:ascii="Arial" w:eastAsia="Times New Roman" w:hAnsi="Arial" w:cs="Arial"/>
                <w:b/>
                <w:bCs/>
                <w:kern w:val="2"/>
                <w:sz w:val="22"/>
                <w:szCs w:val="22"/>
                <w:lang w:eastAsia="en-GB"/>
                <w14:ligatures w14:val="standardContextual"/>
              </w:rPr>
              <w:t xml:space="preserve"> </w:t>
            </w:r>
            <w:r w:rsidR="00D03516">
              <w:rPr>
                <w:rFonts w:ascii="Arial" w:eastAsia="Times New Roman" w:hAnsi="Arial" w:cs="Arial"/>
                <w:b/>
                <w:bCs/>
                <w:kern w:val="2"/>
                <w:sz w:val="22"/>
                <w:szCs w:val="22"/>
                <w:lang w:eastAsia="en-GB"/>
                <w14:ligatures w14:val="standardContextual"/>
              </w:rPr>
              <w:t xml:space="preserve">1 (VIENAS) </w:t>
            </w:r>
            <w:r w:rsidRPr="00D17F86">
              <w:rPr>
                <w:rFonts w:ascii="Arial" w:eastAsia="Times New Roman" w:hAnsi="Arial" w:cs="Arial"/>
                <w:b/>
                <w:bCs/>
                <w:kern w:val="2"/>
                <w:sz w:val="22"/>
                <w:szCs w:val="22"/>
                <w:lang w:eastAsia="en-GB"/>
                <w14:ligatures w14:val="standardContextual"/>
              </w:rPr>
              <w:t>KOMPLEKTAS SU INSTRUMENTAIS</w:t>
            </w:r>
            <w:r w:rsidR="00D03516">
              <w:rPr>
                <w:rFonts w:ascii="Arial" w:eastAsia="Times New Roman" w:hAnsi="Arial" w:cs="Arial"/>
                <w:b/>
                <w:bCs/>
                <w:kern w:val="2"/>
                <w:sz w:val="22"/>
                <w:szCs w:val="22"/>
                <w:lang w:eastAsia="en-GB"/>
                <w14:ligatures w14:val="standardContextual"/>
              </w:rPr>
              <w:t>:</w:t>
            </w:r>
          </w:p>
        </w:tc>
      </w:tr>
      <w:tr w:rsidR="00236261" w14:paraId="4A523775" w14:textId="77777777" w:rsidTr="00F457E1">
        <w:trPr>
          <w:trHeight w:val="222"/>
        </w:trPr>
        <w:tc>
          <w:tcPr>
            <w:tcW w:w="276" w:type="pct"/>
          </w:tcPr>
          <w:p w14:paraId="4B5B09B0"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7E8F7CC0" w14:textId="33E2A18D"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color w:val="000000"/>
                <w:sz w:val="22"/>
                <w:szCs w:val="22"/>
              </w:rPr>
              <w:t>Vežimėlis įrangai (1 vnt.)</w:t>
            </w:r>
          </w:p>
        </w:tc>
        <w:tc>
          <w:tcPr>
            <w:tcW w:w="1647" w:type="pct"/>
            <w:tcBorders>
              <w:top w:val="single" w:sz="4" w:space="0" w:color="auto"/>
              <w:left w:val="nil"/>
              <w:bottom w:val="single" w:sz="4" w:space="0" w:color="auto"/>
              <w:right w:val="single" w:sz="4" w:space="0" w:color="auto"/>
            </w:tcBorders>
          </w:tcPr>
          <w:p w14:paraId="7B6DAA74" w14:textId="2F7549E5" w:rsidR="00236261" w:rsidRPr="00D17F86" w:rsidRDefault="00236261" w:rsidP="00236261">
            <w:pPr>
              <w:spacing w:after="0" w:line="240" w:lineRule="auto"/>
              <w:rPr>
                <w:rFonts w:ascii="Arial" w:eastAsia="Times New Roman" w:hAnsi="Arial" w:cs="Arial"/>
                <w:color w:val="000000"/>
                <w:sz w:val="22"/>
                <w:szCs w:val="22"/>
              </w:rPr>
            </w:pPr>
            <w:r w:rsidRPr="00D17F86">
              <w:rPr>
                <w:rFonts w:ascii="Arial" w:eastAsia="Times New Roman" w:hAnsi="Arial" w:cs="Arial"/>
                <w:color w:val="000000"/>
                <w:sz w:val="22"/>
                <w:szCs w:val="22"/>
              </w:rPr>
              <w:t>1. ≥ 4 antistatiniai ratai, ne mažiau du iš jų fiksuojami;</w:t>
            </w:r>
            <w:r w:rsidRPr="00D17F86">
              <w:rPr>
                <w:rFonts w:ascii="Arial" w:eastAsia="Times New Roman" w:hAnsi="Arial" w:cs="Arial"/>
                <w:color w:val="000000"/>
                <w:sz w:val="22"/>
                <w:szCs w:val="22"/>
              </w:rPr>
              <w:br/>
              <w:t>2. ≥ 3 lentynos;</w:t>
            </w:r>
            <w:r w:rsidRPr="00D17F86">
              <w:rPr>
                <w:rFonts w:ascii="Arial" w:eastAsia="Times New Roman" w:hAnsi="Arial" w:cs="Arial"/>
                <w:color w:val="000000"/>
                <w:sz w:val="22"/>
                <w:szCs w:val="22"/>
              </w:rPr>
              <w:br/>
              <w:t>3. Videokameros galvutės laikiklis;</w:t>
            </w:r>
            <w:r w:rsidRPr="00D17F86">
              <w:rPr>
                <w:rFonts w:ascii="Arial" w:eastAsia="Times New Roman" w:hAnsi="Arial" w:cs="Arial"/>
                <w:color w:val="000000"/>
                <w:sz w:val="22"/>
                <w:szCs w:val="22"/>
              </w:rPr>
              <w:br/>
              <w:t>4. Kanalas įrangos laidams paslėpti;</w:t>
            </w:r>
            <w:r w:rsidRPr="00D17F86">
              <w:rPr>
                <w:rFonts w:ascii="Arial" w:eastAsia="Times New Roman" w:hAnsi="Arial" w:cs="Arial"/>
                <w:color w:val="000000"/>
                <w:sz w:val="22"/>
                <w:szCs w:val="22"/>
              </w:rPr>
              <w:br/>
            </w:r>
            <w:r w:rsidR="00487F10">
              <w:rPr>
                <w:rFonts w:ascii="Arial" w:eastAsia="Times New Roman" w:hAnsi="Arial" w:cs="Arial"/>
                <w:color w:val="000000"/>
                <w:sz w:val="22"/>
                <w:szCs w:val="22"/>
              </w:rPr>
              <w:t>5</w:t>
            </w:r>
            <w:r w:rsidRPr="00D17F86">
              <w:rPr>
                <w:rFonts w:ascii="Arial" w:eastAsia="Times New Roman" w:hAnsi="Arial" w:cs="Arial"/>
                <w:color w:val="000000"/>
                <w:sz w:val="22"/>
                <w:szCs w:val="22"/>
              </w:rPr>
              <w:t>. Elektros maitinimo lizdai reikalingai įrangai pajungti (pilnos sistemos veikimo užtikrinimas);</w:t>
            </w:r>
            <w:r w:rsidRPr="00D17F86">
              <w:rPr>
                <w:rFonts w:ascii="Arial" w:eastAsia="Times New Roman" w:hAnsi="Arial" w:cs="Arial"/>
                <w:color w:val="000000"/>
                <w:sz w:val="22"/>
                <w:szCs w:val="22"/>
              </w:rPr>
              <w:br/>
            </w:r>
            <w:r w:rsidR="00487F10">
              <w:rPr>
                <w:rFonts w:ascii="Arial" w:eastAsia="Times New Roman" w:hAnsi="Arial" w:cs="Arial"/>
                <w:color w:val="000000"/>
                <w:sz w:val="22"/>
                <w:szCs w:val="22"/>
              </w:rPr>
              <w:t>6</w:t>
            </w:r>
            <w:r w:rsidRPr="00D17F86">
              <w:rPr>
                <w:rFonts w:ascii="Arial" w:eastAsia="Times New Roman" w:hAnsi="Arial" w:cs="Arial"/>
                <w:color w:val="000000"/>
                <w:sz w:val="22"/>
                <w:szCs w:val="22"/>
              </w:rPr>
              <w:t>. ≥ 2 vnt. artikuliuojami laikikliai monitoriams (</w:t>
            </w:r>
            <w:proofErr w:type="spellStart"/>
            <w:r w:rsidRPr="00D17F86">
              <w:rPr>
                <w:rFonts w:ascii="Arial" w:eastAsia="Times New Roman" w:hAnsi="Arial" w:cs="Arial"/>
                <w:color w:val="000000"/>
                <w:sz w:val="22"/>
                <w:szCs w:val="22"/>
              </w:rPr>
              <w:t>plokščiaekraniam</w:t>
            </w:r>
            <w:proofErr w:type="spellEnd"/>
            <w:r w:rsidRPr="00D17F86">
              <w:rPr>
                <w:rFonts w:ascii="Arial" w:eastAsia="Times New Roman" w:hAnsi="Arial" w:cs="Arial"/>
                <w:color w:val="000000"/>
                <w:sz w:val="22"/>
                <w:szCs w:val="22"/>
              </w:rPr>
              <w:t xml:space="preserve">  ir valdymo įrenginio monitoriui).</w:t>
            </w:r>
          </w:p>
          <w:p w14:paraId="4F2C933D" w14:textId="485AE4F2" w:rsidR="00236261" w:rsidRPr="00D17F86" w:rsidRDefault="00487F10" w:rsidP="00236261">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color w:val="000000"/>
                <w:sz w:val="22"/>
                <w:szCs w:val="22"/>
              </w:rPr>
              <w:t>7</w:t>
            </w:r>
            <w:r w:rsidR="00236261" w:rsidRPr="00D17F86">
              <w:rPr>
                <w:rFonts w:ascii="Arial" w:eastAsia="Times New Roman" w:hAnsi="Arial" w:cs="Arial"/>
                <w:color w:val="000000"/>
                <w:sz w:val="22"/>
                <w:szCs w:val="22"/>
              </w:rPr>
              <w:t xml:space="preserve">. Integruotas transformatorius, apsaugai nuo elektros įtampos šuolių. </w:t>
            </w:r>
          </w:p>
        </w:tc>
        <w:tc>
          <w:tcPr>
            <w:tcW w:w="1209" w:type="pct"/>
            <w:tcBorders>
              <w:top w:val="single" w:sz="4" w:space="0" w:color="000000"/>
              <w:left w:val="single" w:sz="4" w:space="0" w:color="000000"/>
              <w:bottom w:val="single" w:sz="4" w:space="0" w:color="000000"/>
              <w:right w:val="single" w:sz="4" w:space="0" w:color="000000"/>
            </w:tcBorders>
          </w:tcPr>
          <w:p w14:paraId="06394F82" w14:textId="3B96AA96" w:rsidR="00236261" w:rsidRPr="00D17F86" w:rsidRDefault="00236261" w:rsidP="00236261">
            <w:pPr>
              <w:spacing w:after="0" w:line="240" w:lineRule="auto"/>
              <w:rPr>
                <w:rFonts w:ascii="Arial" w:hAnsi="Arial" w:cs="Arial"/>
                <w:color w:val="00B050"/>
                <w:sz w:val="22"/>
                <w:szCs w:val="22"/>
              </w:rPr>
            </w:pPr>
            <w:r w:rsidRPr="00D17F86">
              <w:rPr>
                <w:rFonts w:ascii="Arial" w:hAnsi="Arial" w:cs="Arial"/>
                <w:color w:val="00B050"/>
                <w:sz w:val="22"/>
                <w:szCs w:val="22"/>
              </w:rPr>
              <w:t>Įrašo tiekėjas.......</w:t>
            </w:r>
          </w:p>
          <w:p w14:paraId="0EE71B8E" w14:textId="77777777" w:rsidR="00236261" w:rsidRPr="00D17F86" w:rsidRDefault="00236261" w:rsidP="00236261">
            <w:pPr>
              <w:spacing w:after="0" w:line="240" w:lineRule="auto"/>
              <w:rPr>
                <w:rFonts w:ascii="Arial" w:hAnsi="Arial" w:cs="Arial"/>
                <w:color w:val="00B050"/>
                <w:sz w:val="22"/>
                <w:szCs w:val="22"/>
              </w:rPr>
            </w:pPr>
          </w:p>
          <w:p w14:paraId="5FABEC7E"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619C7570"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236261" w14:paraId="006F1AC2" w14:textId="77777777" w:rsidTr="00F457E1">
        <w:trPr>
          <w:trHeight w:val="222"/>
        </w:trPr>
        <w:tc>
          <w:tcPr>
            <w:tcW w:w="276" w:type="pct"/>
          </w:tcPr>
          <w:p w14:paraId="4F266150"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0E7023CA" w14:textId="6B0D3E43"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proofErr w:type="spellStart"/>
            <w:r w:rsidRPr="00D17F86">
              <w:rPr>
                <w:rFonts w:ascii="Arial" w:eastAsia="Times New Roman" w:hAnsi="Arial" w:cs="Arial"/>
                <w:color w:val="000000"/>
                <w:sz w:val="22"/>
                <w:szCs w:val="22"/>
              </w:rPr>
              <w:t>Plokščiaekranis</w:t>
            </w:r>
            <w:proofErr w:type="spellEnd"/>
            <w:r w:rsidRPr="00D17F86">
              <w:rPr>
                <w:rFonts w:ascii="Arial" w:eastAsia="Times New Roman" w:hAnsi="Arial" w:cs="Arial"/>
                <w:color w:val="000000"/>
                <w:sz w:val="22"/>
                <w:szCs w:val="22"/>
              </w:rPr>
              <w:t xml:space="preserve">  monitorius (1 vnt.)</w:t>
            </w:r>
          </w:p>
        </w:tc>
        <w:tc>
          <w:tcPr>
            <w:tcW w:w="1647" w:type="pct"/>
            <w:tcBorders>
              <w:top w:val="single" w:sz="4" w:space="0" w:color="auto"/>
              <w:left w:val="nil"/>
              <w:bottom w:val="single" w:sz="4" w:space="0" w:color="auto"/>
              <w:right w:val="single" w:sz="4" w:space="0" w:color="auto"/>
            </w:tcBorders>
          </w:tcPr>
          <w:p w14:paraId="6AEC6E1F" w14:textId="77777777" w:rsidR="00236261" w:rsidRPr="00F457E1" w:rsidRDefault="00236261" w:rsidP="00236261">
            <w:pPr>
              <w:spacing w:after="0" w:line="240" w:lineRule="auto"/>
              <w:rPr>
                <w:rFonts w:ascii="Arial" w:eastAsia="Times New Roman" w:hAnsi="Arial" w:cs="Arial"/>
                <w:color w:val="000000"/>
                <w:sz w:val="22"/>
                <w:szCs w:val="22"/>
              </w:rPr>
            </w:pPr>
            <w:r w:rsidRPr="00D17F86">
              <w:rPr>
                <w:rFonts w:ascii="Arial" w:eastAsia="Times New Roman" w:hAnsi="Arial" w:cs="Arial"/>
                <w:color w:val="000000"/>
                <w:sz w:val="22"/>
                <w:szCs w:val="22"/>
              </w:rPr>
              <w:t xml:space="preserve">1. </w:t>
            </w:r>
            <w:r w:rsidRPr="00F457E1">
              <w:rPr>
                <w:rFonts w:ascii="Arial" w:eastAsia="Times New Roman" w:hAnsi="Arial" w:cs="Arial"/>
                <w:color w:val="000000"/>
                <w:sz w:val="22"/>
                <w:szCs w:val="22"/>
              </w:rPr>
              <w:t>Ekrano įstrižainė: ≥32 coliai;</w:t>
            </w:r>
          </w:p>
          <w:p w14:paraId="0B497CF9" w14:textId="4DE0B1EB" w:rsidR="00236261" w:rsidRPr="00F457E1" w:rsidRDefault="00236261" w:rsidP="00236261">
            <w:pPr>
              <w:spacing w:after="0" w:line="240" w:lineRule="auto"/>
              <w:rPr>
                <w:rFonts w:ascii="Arial" w:eastAsia="Times New Roman" w:hAnsi="Arial" w:cs="Arial"/>
                <w:color w:val="000000"/>
                <w:sz w:val="22"/>
                <w:szCs w:val="22"/>
              </w:rPr>
            </w:pPr>
            <w:r w:rsidRPr="00F457E1">
              <w:rPr>
                <w:rFonts w:ascii="Arial" w:eastAsia="Times New Roman" w:hAnsi="Arial" w:cs="Arial"/>
                <w:color w:val="000000"/>
                <w:sz w:val="22"/>
                <w:szCs w:val="22"/>
              </w:rPr>
              <w:t>2. Vaizdo formatas: 16:9</w:t>
            </w:r>
            <w:r w:rsidR="00F457E1">
              <w:rPr>
                <w:rFonts w:ascii="Arial" w:eastAsia="Times New Roman" w:hAnsi="Arial" w:cs="Arial"/>
                <w:color w:val="000000"/>
                <w:sz w:val="22"/>
                <w:szCs w:val="22"/>
              </w:rPr>
              <w:t>;</w:t>
            </w:r>
          </w:p>
          <w:p w14:paraId="1D4C0A8A" w14:textId="77777777" w:rsidR="00236261" w:rsidRPr="00F457E1" w:rsidRDefault="00236261" w:rsidP="00236261">
            <w:pPr>
              <w:spacing w:after="0" w:line="240" w:lineRule="auto"/>
              <w:rPr>
                <w:rFonts w:ascii="Arial" w:eastAsia="Times New Roman" w:hAnsi="Arial" w:cs="Arial"/>
                <w:color w:val="000000"/>
                <w:sz w:val="22"/>
                <w:szCs w:val="22"/>
              </w:rPr>
            </w:pPr>
            <w:r w:rsidRPr="00F457E1">
              <w:rPr>
                <w:rFonts w:ascii="Arial" w:eastAsia="Times New Roman" w:hAnsi="Arial" w:cs="Arial"/>
                <w:color w:val="000000"/>
                <w:sz w:val="22"/>
                <w:szCs w:val="22"/>
              </w:rPr>
              <w:t>3. Raiška: 4K, ≥ (3840x2160) vaizdo elementų;</w:t>
            </w:r>
          </w:p>
          <w:p w14:paraId="093D1ED0" w14:textId="77777777" w:rsidR="00236261" w:rsidRPr="00F457E1" w:rsidRDefault="00236261" w:rsidP="00236261">
            <w:pPr>
              <w:spacing w:after="0" w:line="240" w:lineRule="auto"/>
              <w:rPr>
                <w:rFonts w:ascii="Arial" w:eastAsia="Times New Roman" w:hAnsi="Arial" w:cs="Arial"/>
                <w:color w:val="000000"/>
                <w:sz w:val="22"/>
                <w:szCs w:val="22"/>
              </w:rPr>
            </w:pPr>
            <w:r w:rsidRPr="00F457E1">
              <w:rPr>
                <w:rFonts w:ascii="Arial" w:eastAsia="Times New Roman" w:hAnsi="Arial" w:cs="Arial"/>
                <w:color w:val="000000"/>
                <w:sz w:val="22"/>
                <w:szCs w:val="22"/>
              </w:rPr>
              <w:t>4. Ryškumas : ≥700 cd/m2;</w:t>
            </w:r>
          </w:p>
          <w:p w14:paraId="08D3BA67" w14:textId="620DF80C" w:rsidR="00236261" w:rsidRPr="00F457E1" w:rsidRDefault="00236261" w:rsidP="00487F10">
            <w:pPr>
              <w:spacing w:after="0" w:line="240" w:lineRule="auto"/>
              <w:rPr>
                <w:rFonts w:ascii="Arial" w:eastAsia="Times New Roman" w:hAnsi="Arial" w:cs="Arial"/>
                <w:color w:val="000000"/>
                <w:sz w:val="22"/>
                <w:szCs w:val="22"/>
              </w:rPr>
            </w:pPr>
            <w:r w:rsidRPr="00F457E1">
              <w:rPr>
                <w:rFonts w:ascii="Arial" w:eastAsia="Times New Roman" w:hAnsi="Arial" w:cs="Arial"/>
                <w:color w:val="000000"/>
                <w:sz w:val="22"/>
                <w:szCs w:val="22"/>
              </w:rPr>
              <w:t>5. Vaizdas vaizde (PIP) funkcija;</w:t>
            </w:r>
            <w:r w:rsidR="00235C58" w:rsidRPr="00F457E1">
              <w:rPr>
                <w:rFonts w:ascii="Arial" w:eastAsia="Times New Roman" w:hAnsi="Arial" w:cs="Arial"/>
                <w:color w:val="000000"/>
                <w:sz w:val="22"/>
                <w:szCs w:val="22"/>
              </w:rPr>
              <w:t xml:space="preserve"> </w:t>
            </w:r>
          </w:p>
          <w:p w14:paraId="3DA2B4AB" w14:textId="77777777" w:rsidR="00236261" w:rsidRPr="00D17F86" w:rsidRDefault="00236261" w:rsidP="00236261">
            <w:pPr>
              <w:spacing w:after="0" w:line="240" w:lineRule="auto"/>
              <w:rPr>
                <w:rFonts w:ascii="Arial" w:eastAsia="Times New Roman" w:hAnsi="Arial" w:cs="Arial"/>
                <w:color w:val="000000"/>
                <w:sz w:val="22"/>
                <w:szCs w:val="22"/>
              </w:rPr>
            </w:pPr>
            <w:r w:rsidRPr="00F457E1">
              <w:rPr>
                <w:rFonts w:ascii="Arial" w:eastAsia="Times New Roman" w:hAnsi="Arial" w:cs="Arial"/>
                <w:color w:val="000000"/>
                <w:sz w:val="22"/>
                <w:szCs w:val="22"/>
              </w:rPr>
              <w:t>6. Spalvų skaičius</w:t>
            </w:r>
            <w:r w:rsidRPr="00D17F86">
              <w:rPr>
                <w:rFonts w:ascii="Arial" w:eastAsia="Times New Roman" w:hAnsi="Arial" w:cs="Arial"/>
                <w:color w:val="000000"/>
                <w:sz w:val="22"/>
                <w:szCs w:val="22"/>
              </w:rPr>
              <w:t xml:space="preserve"> ≥1,05 mlrd.;</w:t>
            </w:r>
          </w:p>
          <w:p w14:paraId="7F296800" w14:textId="0228A602" w:rsidR="00236261" w:rsidRPr="00D17F86" w:rsidRDefault="008C062D" w:rsidP="00236261">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7</w:t>
            </w:r>
            <w:r w:rsidR="00236261" w:rsidRPr="00D17F86">
              <w:rPr>
                <w:rFonts w:ascii="Arial" w:eastAsia="Times New Roman" w:hAnsi="Arial" w:cs="Arial"/>
                <w:color w:val="000000"/>
                <w:sz w:val="22"/>
                <w:szCs w:val="22"/>
              </w:rPr>
              <w:t>. Monitoriaus svoris ≤12 kg.;</w:t>
            </w:r>
          </w:p>
          <w:p w14:paraId="7287BB76" w14:textId="6B6E30C0" w:rsidR="00236261" w:rsidRPr="00D17F86" w:rsidRDefault="008C062D" w:rsidP="00236261">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8</w:t>
            </w:r>
            <w:r w:rsidR="00236261" w:rsidRPr="00D17F86">
              <w:rPr>
                <w:rFonts w:ascii="Arial" w:eastAsia="Times New Roman" w:hAnsi="Arial" w:cs="Arial"/>
                <w:color w:val="000000"/>
                <w:sz w:val="22"/>
                <w:szCs w:val="22"/>
              </w:rPr>
              <w:t>. Medicininės paskirties;</w:t>
            </w:r>
          </w:p>
          <w:p w14:paraId="7F19BB2B" w14:textId="28962097" w:rsidR="00236261" w:rsidRPr="00D17F86" w:rsidRDefault="008C062D" w:rsidP="00236261">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color w:val="000000"/>
                <w:sz w:val="22"/>
                <w:szCs w:val="22"/>
              </w:rPr>
              <w:t>9</w:t>
            </w:r>
            <w:r w:rsidR="00236261" w:rsidRPr="00D17F86">
              <w:rPr>
                <w:rFonts w:ascii="Arial" w:eastAsia="Times New Roman" w:hAnsi="Arial" w:cs="Arial"/>
                <w:color w:val="000000"/>
                <w:sz w:val="22"/>
                <w:szCs w:val="22"/>
              </w:rPr>
              <w:t>. Paviršiaus apdorojimas – apsauga nuo akinimo.</w:t>
            </w:r>
          </w:p>
        </w:tc>
        <w:tc>
          <w:tcPr>
            <w:tcW w:w="1209" w:type="pct"/>
            <w:tcBorders>
              <w:top w:val="single" w:sz="4" w:space="0" w:color="000000"/>
              <w:left w:val="single" w:sz="4" w:space="0" w:color="000000"/>
              <w:bottom w:val="single" w:sz="4" w:space="0" w:color="000000"/>
              <w:right w:val="single" w:sz="4" w:space="0" w:color="000000"/>
            </w:tcBorders>
          </w:tcPr>
          <w:p w14:paraId="192E6911"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176BB963"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1AB3D7EB"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0299F82E" w14:textId="77777777" w:rsidTr="00F457E1">
        <w:trPr>
          <w:trHeight w:val="222"/>
        </w:trPr>
        <w:tc>
          <w:tcPr>
            <w:tcW w:w="276" w:type="pct"/>
          </w:tcPr>
          <w:p w14:paraId="4162236C"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6CF5C0BF" w14:textId="67471E31"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color w:val="000000"/>
                <w:sz w:val="22"/>
                <w:szCs w:val="22"/>
              </w:rPr>
              <w:t xml:space="preserve">Vaizdo kameros galvutė su optikos prijungimo adapteriu, </w:t>
            </w:r>
            <w:proofErr w:type="spellStart"/>
            <w:r w:rsidRPr="00D17F86">
              <w:rPr>
                <w:rFonts w:ascii="Arial" w:eastAsia="Times New Roman" w:hAnsi="Arial" w:cs="Arial"/>
                <w:color w:val="000000"/>
                <w:sz w:val="22"/>
                <w:szCs w:val="22"/>
              </w:rPr>
              <w:t>autoklavuojama</w:t>
            </w:r>
            <w:proofErr w:type="spellEnd"/>
            <w:r w:rsidRPr="00D17F86">
              <w:rPr>
                <w:rFonts w:ascii="Arial" w:eastAsia="Times New Roman" w:hAnsi="Arial" w:cs="Arial"/>
                <w:color w:val="000000"/>
                <w:sz w:val="22"/>
                <w:szCs w:val="22"/>
              </w:rPr>
              <w:t xml:space="preserve"> (1 vnt.)</w:t>
            </w:r>
          </w:p>
        </w:tc>
        <w:tc>
          <w:tcPr>
            <w:tcW w:w="1647" w:type="pct"/>
          </w:tcPr>
          <w:p w14:paraId="325BE66F"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1. Ultra aukštos raiškos 4 K (UHD4), ≥ 3 lustų;</w:t>
            </w:r>
          </w:p>
          <w:p w14:paraId="0AA40380"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2. Raiška: ≥(3840 x 2160) vaizdo elementų;</w:t>
            </w:r>
          </w:p>
          <w:p w14:paraId="5126EA70"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3. Progresyvus skenavimas;</w:t>
            </w:r>
          </w:p>
          <w:p w14:paraId="5CFCB994"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4. Skaitmeninis priartinimas; </w:t>
            </w:r>
          </w:p>
          <w:p w14:paraId="66685C5F"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5. ≥ 3 programuojami valdymo mygtukai;</w:t>
            </w:r>
          </w:p>
          <w:p w14:paraId="2AF054E0" w14:textId="73B55899"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6. kameros galvutės svoris ≤0,7 kg, kameros galvutės kabelio ilgis ≥350 cm</w:t>
            </w:r>
          </w:p>
        </w:tc>
        <w:tc>
          <w:tcPr>
            <w:tcW w:w="1209" w:type="pct"/>
            <w:tcBorders>
              <w:top w:val="single" w:sz="4" w:space="0" w:color="000000"/>
              <w:left w:val="single" w:sz="4" w:space="0" w:color="000000"/>
              <w:bottom w:val="single" w:sz="4" w:space="0" w:color="000000"/>
              <w:right w:val="single" w:sz="4" w:space="0" w:color="000000"/>
            </w:tcBorders>
          </w:tcPr>
          <w:p w14:paraId="60F4E805"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7D61448D"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178FCC36"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236261" w14:paraId="308840B4" w14:textId="77777777" w:rsidTr="00F457E1">
        <w:trPr>
          <w:trHeight w:val="222"/>
        </w:trPr>
        <w:tc>
          <w:tcPr>
            <w:tcW w:w="276" w:type="pct"/>
          </w:tcPr>
          <w:p w14:paraId="67D2B7E7"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Borders>
              <w:top w:val="single" w:sz="4" w:space="0" w:color="auto"/>
              <w:left w:val="single" w:sz="4" w:space="0" w:color="auto"/>
              <w:right w:val="single" w:sz="4" w:space="0" w:color="auto"/>
            </w:tcBorders>
          </w:tcPr>
          <w:p w14:paraId="19E605CB" w14:textId="7438B400"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color w:val="000000"/>
                <w:sz w:val="22"/>
                <w:szCs w:val="22"/>
              </w:rPr>
              <w:t>Vaizdo kameros valdymo įrenginys su integruotu šviesos šaltiniu ir vaizdo įrašymo įrenginiu (1 vnt.)</w:t>
            </w:r>
          </w:p>
        </w:tc>
        <w:tc>
          <w:tcPr>
            <w:tcW w:w="1647" w:type="pct"/>
          </w:tcPr>
          <w:p w14:paraId="0355F8E9"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1. Ultra aukštos raiškos 4K valdymo įrenginys suderinamas su ultra aukštos raiškos (UHD4) vaizdo kameros galvutėmis ir skirtas endoskopinių </w:t>
            </w:r>
            <w:proofErr w:type="spellStart"/>
            <w:r w:rsidRPr="00D17F86">
              <w:rPr>
                <w:rFonts w:ascii="Arial" w:eastAsia="Times New Roman" w:hAnsi="Arial" w:cs="Arial"/>
                <w:kern w:val="2"/>
                <w:sz w:val="22"/>
                <w:szCs w:val="22"/>
                <w:lang w:eastAsia="en-US"/>
                <w14:ligatures w14:val="standardContextual"/>
              </w:rPr>
              <w:t>video</w:t>
            </w:r>
            <w:proofErr w:type="spellEnd"/>
            <w:r w:rsidRPr="00D17F86">
              <w:rPr>
                <w:rFonts w:ascii="Arial" w:eastAsia="Times New Roman" w:hAnsi="Arial" w:cs="Arial"/>
                <w:kern w:val="2"/>
                <w:sz w:val="22"/>
                <w:szCs w:val="22"/>
                <w:lang w:eastAsia="en-US"/>
                <w14:ligatures w14:val="standardContextual"/>
              </w:rPr>
              <w:t xml:space="preserve"> vaizdų ir nuotraukų įrašymui;</w:t>
            </w:r>
          </w:p>
          <w:p w14:paraId="143AAB09"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2. </w:t>
            </w:r>
            <w:proofErr w:type="spellStart"/>
            <w:r w:rsidRPr="00D17F86">
              <w:rPr>
                <w:rFonts w:ascii="Arial" w:eastAsia="Times New Roman" w:hAnsi="Arial" w:cs="Arial"/>
                <w:kern w:val="2"/>
                <w:sz w:val="22"/>
                <w:szCs w:val="22"/>
                <w:lang w:eastAsia="en-US"/>
                <w14:ligatures w14:val="standardContextual"/>
              </w:rPr>
              <w:t>Video</w:t>
            </w:r>
            <w:proofErr w:type="spellEnd"/>
            <w:r w:rsidRPr="00D17F86">
              <w:rPr>
                <w:rFonts w:ascii="Arial" w:eastAsia="Times New Roman" w:hAnsi="Arial" w:cs="Arial"/>
                <w:kern w:val="2"/>
                <w:sz w:val="22"/>
                <w:szCs w:val="22"/>
                <w:lang w:eastAsia="en-US"/>
                <w14:ligatures w14:val="standardContextual"/>
              </w:rPr>
              <w:t xml:space="preserve"> įrašų kokybė: 4K ≥ (3840x2160) arba </w:t>
            </w:r>
          </w:p>
          <w:p w14:paraId="29C02813"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proofErr w:type="spellStart"/>
            <w:r w:rsidRPr="00D17F86">
              <w:rPr>
                <w:rFonts w:ascii="Arial" w:eastAsia="Times New Roman" w:hAnsi="Arial" w:cs="Arial"/>
                <w:kern w:val="2"/>
                <w:sz w:val="22"/>
                <w:szCs w:val="22"/>
                <w:lang w:eastAsia="en-US"/>
                <w14:ligatures w14:val="standardContextual"/>
              </w:rPr>
              <w:t>Full</w:t>
            </w:r>
            <w:proofErr w:type="spellEnd"/>
            <w:r w:rsidRPr="00D17F86">
              <w:rPr>
                <w:rFonts w:ascii="Arial" w:eastAsia="Times New Roman" w:hAnsi="Arial" w:cs="Arial"/>
                <w:kern w:val="2"/>
                <w:sz w:val="22"/>
                <w:szCs w:val="22"/>
                <w:lang w:eastAsia="en-US"/>
                <w14:ligatures w14:val="standardContextual"/>
              </w:rPr>
              <w:t xml:space="preserve"> HD ≥ (1920x1080p); </w:t>
            </w:r>
          </w:p>
          <w:p w14:paraId="4BCE3665"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3. Signalų išvestys:</w:t>
            </w:r>
          </w:p>
          <w:p w14:paraId="4109A432"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3.1. ≥ 1 vnt. HD-SDI arba lygiavertė;</w:t>
            </w:r>
          </w:p>
          <w:p w14:paraId="29ECF466"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3.2. ≥ 3 vnt. 3G HD - SDI (4K) arba lygiavertė; </w:t>
            </w:r>
          </w:p>
          <w:p w14:paraId="0268A58E"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3.3. ≥ 1 vnt. </w:t>
            </w:r>
            <w:proofErr w:type="spellStart"/>
            <w:r w:rsidRPr="00D17F86">
              <w:rPr>
                <w:rFonts w:ascii="Arial" w:eastAsia="Times New Roman" w:hAnsi="Arial" w:cs="Arial"/>
                <w:kern w:val="2"/>
                <w:sz w:val="22"/>
                <w:szCs w:val="22"/>
                <w:lang w:eastAsia="en-US"/>
                <w14:ligatures w14:val="standardContextual"/>
              </w:rPr>
              <w:t>DisplayPort</w:t>
            </w:r>
            <w:proofErr w:type="spellEnd"/>
            <w:r w:rsidRPr="00D17F86">
              <w:rPr>
                <w:rFonts w:ascii="Arial" w:eastAsia="Times New Roman" w:hAnsi="Arial" w:cs="Arial"/>
                <w:kern w:val="2"/>
                <w:sz w:val="22"/>
                <w:szCs w:val="22"/>
                <w:lang w:eastAsia="en-US"/>
                <w14:ligatures w14:val="standardContextual"/>
              </w:rPr>
              <w:t xml:space="preserve"> tipo jungtis;</w:t>
            </w:r>
          </w:p>
          <w:p w14:paraId="03A3EA6B"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3.4. ≥ 2 vnt. USB tipo jungtis;</w:t>
            </w:r>
          </w:p>
          <w:p w14:paraId="4264B655"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4. Vaizdų įrašymas/perdavimas: </w:t>
            </w:r>
          </w:p>
          <w:p w14:paraId="2CB3B2D6" w14:textId="1A7424A9"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4.1 Išoriniai </w:t>
            </w:r>
            <w:r w:rsidR="00487F10">
              <w:rPr>
                <w:rFonts w:ascii="Arial" w:eastAsia="Times New Roman" w:hAnsi="Arial" w:cs="Arial"/>
                <w:kern w:val="2"/>
                <w:sz w:val="22"/>
                <w:szCs w:val="22"/>
                <w:lang w:eastAsia="en-US"/>
                <w14:ligatures w14:val="standardContextual"/>
              </w:rPr>
              <w:t xml:space="preserve">prijungiami </w:t>
            </w:r>
            <w:r w:rsidRPr="00D17F86">
              <w:rPr>
                <w:rFonts w:ascii="Arial" w:eastAsia="Times New Roman" w:hAnsi="Arial" w:cs="Arial"/>
                <w:kern w:val="2"/>
                <w:sz w:val="22"/>
                <w:szCs w:val="22"/>
                <w:lang w:eastAsia="en-US"/>
                <w14:ligatures w14:val="standardContextual"/>
              </w:rPr>
              <w:t>kaupikliai;</w:t>
            </w:r>
          </w:p>
          <w:p w14:paraId="35F710E4"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5. Vaizdų įrašymas valdomas planšete, kameros galvos mygtukais;</w:t>
            </w:r>
          </w:p>
          <w:p w14:paraId="624FBC63"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6. Bevielis interneto ryšys;</w:t>
            </w:r>
          </w:p>
          <w:p w14:paraId="27FB1FB2"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7. Planšetė sistemos valdymui ir duomenų kaupimui: </w:t>
            </w:r>
          </w:p>
          <w:p w14:paraId="67FBC18F"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7.1. Ekrano įstrižainė ≥ 10“;</w:t>
            </w:r>
          </w:p>
          <w:p w14:paraId="403D793E"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lastRenderedPageBreak/>
              <w:t>7.2. Raiška ≥ 1920x1080 vaizdo elementų;</w:t>
            </w:r>
          </w:p>
          <w:p w14:paraId="116127C0"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7.3. Galimybė įvesti paciento duomenis (vardas, pavardė, ID, gimimo data, gydytojo duomenys, operacijos tipas).</w:t>
            </w:r>
          </w:p>
          <w:p w14:paraId="573EBDA0"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8. Vizualizacijos režimai: ryškumas/fokusavimas, priartinimas, ekspozicijos langas, kuriame yra galimybė koreguoti vizualizacijos režimų parametrus.</w:t>
            </w:r>
          </w:p>
          <w:p w14:paraId="1CFD8AE7"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9. </w:t>
            </w:r>
            <w:proofErr w:type="spellStart"/>
            <w:r w:rsidRPr="00D17F86">
              <w:rPr>
                <w:rFonts w:ascii="Arial" w:eastAsia="Times New Roman" w:hAnsi="Arial" w:cs="Arial"/>
                <w:kern w:val="2"/>
                <w:sz w:val="22"/>
                <w:szCs w:val="22"/>
                <w:lang w:eastAsia="en-US"/>
                <w14:ligatures w14:val="standardContextual"/>
              </w:rPr>
              <w:t>Integuotas</w:t>
            </w:r>
            <w:proofErr w:type="spellEnd"/>
            <w:r w:rsidRPr="00D17F86">
              <w:rPr>
                <w:rFonts w:ascii="Arial" w:eastAsia="Times New Roman" w:hAnsi="Arial" w:cs="Arial"/>
                <w:kern w:val="2"/>
                <w:sz w:val="22"/>
                <w:szCs w:val="22"/>
                <w:lang w:eastAsia="en-US"/>
                <w14:ligatures w14:val="standardContextual"/>
              </w:rPr>
              <w:t xml:space="preserve"> LED tipo šviesos šaltinis; </w:t>
            </w:r>
          </w:p>
          <w:p w14:paraId="45C68959"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9.1. Lempos darbo laikas ≥ 30000 valandų; </w:t>
            </w:r>
          </w:p>
          <w:p w14:paraId="6C8FF578"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9.2. Maksimalus šviesos srauto intensyvumas ≥ 2500 </w:t>
            </w:r>
            <w:proofErr w:type="spellStart"/>
            <w:r w:rsidRPr="00D17F86">
              <w:rPr>
                <w:rFonts w:ascii="Arial" w:eastAsia="Times New Roman" w:hAnsi="Arial" w:cs="Arial"/>
                <w:kern w:val="2"/>
                <w:sz w:val="22"/>
                <w:szCs w:val="22"/>
                <w:lang w:eastAsia="en-US"/>
                <w14:ligatures w14:val="standardContextual"/>
              </w:rPr>
              <w:t>lumenų</w:t>
            </w:r>
            <w:proofErr w:type="spellEnd"/>
            <w:r w:rsidRPr="00D17F86">
              <w:rPr>
                <w:rFonts w:ascii="Arial" w:eastAsia="Times New Roman" w:hAnsi="Arial" w:cs="Arial"/>
                <w:kern w:val="2"/>
                <w:sz w:val="22"/>
                <w:szCs w:val="22"/>
                <w:lang w:eastAsia="en-US"/>
                <w14:ligatures w14:val="standardContextual"/>
              </w:rPr>
              <w:t>;</w:t>
            </w:r>
          </w:p>
          <w:p w14:paraId="69C8EA23"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9.3. Maksimalus šviesos šaltinio skleidžiamas baltos šviesos atspalvis ≥7500˚ K</w:t>
            </w:r>
          </w:p>
          <w:p w14:paraId="5BCB3022"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9.4. Valdymas valdymo įrenginio monitoriumi arba kameros galvos mygtukais.</w:t>
            </w:r>
          </w:p>
          <w:p w14:paraId="2879044E" w14:textId="74AF2342"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9.5. Šviesolaidžių jungtys ≥ 4 konfigūracijų: </w:t>
            </w:r>
            <w:proofErr w:type="spellStart"/>
            <w:r w:rsidRPr="00D17F86">
              <w:rPr>
                <w:rFonts w:ascii="Arial" w:eastAsia="Times New Roman" w:hAnsi="Arial" w:cs="Arial"/>
                <w:kern w:val="2"/>
                <w:sz w:val="22"/>
                <w:szCs w:val="22"/>
                <w:lang w:eastAsia="en-US"/>
                <w14:ligatures w14:val="standardContextual"/>
              </w:rPr>
              <w:t>Olympus</w:t>
            </w:r>
            <w:proofErr w:type="spellEnd"/>
            <w:r w:rsidRPr="00D17F86">
              <w:rPr>
                <w:rFonts w:ascii="Arial" w:eastAsia="Times New Roman" w:hAnsi="Arial" w:cs="Arial"/>
                <w:kern w:val="2"/>
                <w:sz w:val="22"/>
                <w:szCs w:val="22"/>
                <w:lang w:eastAsia="en-US"/>
                <w14:ligatures w14:val="standardContextual"/>
              </w:rPr>
              <w:t xml:space="preserve">, </w:t>
            </w:r>
            <w:proofErr w:type="spellStart"/>
            <w:r w:rsidRPr="00D17F86">
              <w:rPr>
                <w:rFonts w:ascii="Arial" w:eastAsia="Times New Roman" w:hAnsi="Arial" w:cs="Arial"/>
                <w:kern w:val="2"/>
                <w:sz w:val="22"/>
                <w:szCs w:val="22"/>
                <w:lang w:eastAsia="en-US"/>
                <w14:ligatures w14:val="standardContextual"/>
              </w:rPr>
              <w:t>Richard</w:t>
            </w:r>
            <w:proofErr w:type="spellEnd"/>
            <w:r w:rsidRPr="00D17F86">
              <w:rPr>
                <w:rFonts w:ascii="Arial" w:eastAsia="Times New Roman" w:hAnsi="Arial" w:cs="Arial"/>
                <w:kern w:val="2"/>
                <w:sz w:val="22"/>
                <w:szCs w:val="22"/>
                <w:lang w:eastAsia="en-US"/>
                <w14:ligatures w14:val="standardContextual"/>
              </w:rPr>
              <w:t xml:space="preserve"> </w:t>
            </w:r>
            <w:proofErr w:type="spellStart"/>
            <w:r w:rsidRPr="00D17F86">
              <w:rPr>
                <w:rFonts w:ascii="Arial" w:eastAsia="Times New Roman" w:hAnsi="Arial" w:cs="Arial"/>
                <w:kern w:val="2"/>
                <w:sz w:val="22"/>
                <w:szCs w:val="22"/>
                <w:lang w:eastAsia="en-US"/>
                <w14:ligatures w14:val="standardContextual"/>
              </w:rPr>
              <w:t>Wolf</w:t>
            </w:r>
            <w:proofErr w:type="spellEnd"/>
            <w:r w:rsidRPr="00D17F86">
              <w:rPr>
                <w:rFonts w:ascii="Arial" w:eastAsia="Times New Roman" w:hAnsi="Arial" w:cs="Arial"/>
                <w:kern w:val="2"/>
                <w:sz w:val="22"/>
                <w:szCs w:val="22"/>
                <w:lang w:eastAsia="en-US"/>
                <w14:ligatures w14:val="standardContextual"/>
              </w:rPr>
              <w:t xml:space="preserve">, </w:t>
            </w:r>
            <w:proofErr w:type="spellStart"/>
            <w:r w:rsidRPr="00D17F86">
              <w:rPr>
                <w:rFonts w:ascii="Arial" w:eastAsia="Times New Roman" w:hAnsi="Arial" w:cs="Arial"/>
                <w:kern w:val="2"/>
                <w:sz w:val="22"/>
                <w:szCs w:val="22"/>
                <w:lang w:eastAsia="en-US"/>
                <w14:ligatures w14:val="standardContextual"/>
              </w:rPr>
              <w:t>Storz</w:t>
            </w:r>
            <w:proofErr w:type="spellEnd"/>
            <w:r w:rsidRPr="00D17F86">
              <w:rPr>
                <w:rFonts w:ascii="Arial" w:eastAsia="Times New Roman" w:hAnsi="Arial" w:cs="Arial"/>
                <w:kern w:val="2"/>
                <w:sz w:val="22"/>
                <w:szCs w:val="22"/>
                <w:lang w:eastAsia="en-US"/>
                <w14:ligatures w14:val="standardContextual"/>
              </w:rPr>
              <w:t xml:space="preserve">, ACMI ir </w:t>
            </w:r>
            <w:proofErr w:type="spellStart"/>
            <w:r w:rsidRPr="00D17F86">
              <w:rPr>
                <w:rFonts w:ascii="Arial" w:eastAsia="Times New Roman" w:hAnsi="Arial" w:cs="Arial"/>
                <w:kern w:val="2"/>
                <w:sz w:val="22"/>
                <w:szCs w:val="22"/>
                <w:lang w:eastAsia="en-US"/>
                <w14:ligatures w14:val="standardContextual"/>
              </w:rPr>
              <w:t>Smith&amp;Nephew</w:t>
            </w:r>
            <w:proofErr w:type="spellEnd"/>
            <w:r w:rsidRPr="00D17F86">
              <w:rPr>
                <w:rFonts w:ascii="Arial" w:eastAsia="Times New Roman" w:hAnsi="Arial" w:cs="Arial"/>
                <w:kern w:val="2"/>
                <w:sz w:val="22"/>
                <w:szCs w:val="22"/>
                <w:lang w:eastAsia="en-US"/>
                <w14:ligatures w14:val="standardContextual"/>
              </w:rPr>
              <w:t>, arba pateikiamas atitinkamas adapteris</w:t>
            </w:r>
            <w:r w:rsidR="00235C58">
              <w:rPr>
                <w:rFonts w:ascii="Arial" w:eastAsia="Times New Roman" w:hAnsi="Arial" w:cs="Arial"/>
                <w:kern w:val="2"/>
                <w:sz w:val="22"/>
                <w:szCs w:val="22"/>
                <w:lang w:eastAsia="en-US"/>
                <w14:ligatures w14:val="standardContextual"/>
              </w:rPr>
              <w:t xml:space="preserve"> </w:t>
            </w:r>
          </w:p>
        </w:tc>
        <w:tc>
          <w:tcPr>
            <w:tcW w:w="1209" w:type="pct"/>
            <w:tcBorders>
              <w:top w:val="single" w:sz="4" w:space="0" w:color="000000"/>
              <w:left w:val="single" w:sz="4" w:space="0" w:color="000000"/>
              <w:bottom w:val="single" w:sz="4" w:space="0" w:color="000000"/>
              <w:right w:val="single" w:sz="4" w:space="0" w:color="000000"/>
            </w:tcBorders>
          </w:tcPr>
          <w:p w14:paraId="2F611954" w14:textId="05A83A98"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lastRenderedPageBreak/>
              <w:t>Įrašo tiekėjas.......</w:t>
            </w:r>
          </w:p>
          <w:p w14:paraId="3B156B0E"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3FB8D320"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6FF3BEE5" w14:textId="77777777" w:rsidTr="00F457E1">
        <w:trPr>
          <w:trHeight w:val="222"/>
        </w:trPr>
        <w:tc>
          <w:tcPr>
            <w:tcW w:w="276" w:type="pct"/>
          </w:tcPr>
          <w:p w14:paraId="7626F734"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4FE68079" w14:textId="7498277B"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proofErr w:type="spellStart"/>
            <w:r w:rsidRPr="00D17F86">
              <w:rPr>
                <w:rFonts w:ascii="Arial" w:eastAsia="Times New Roman" w:hAnsi="Arial" w:cs="Arial"/>
                <w:color w:val="000000"/>
                <w:sz w:val="22"/>
                <w:szCs w:val="22"/>
              </w:rPr>
              <w:t>Šeiverio</w:t>
            </w:r>
            <w:proofErr w:type="spellEnd"/>
            <w:r w:rsidRPr="00D17F86">
              <w:rPr>
                <w:rFonts w:ascii="Arial" w:eastAsia="Times New Roman" w:hAnsi="Arial" w:cs="Arial"/>
                <w:color w:val="000000"/>
                <w:sz w:val="22"/>
                <w:szCs w:val="22"/>
              </w:rPr>
              <w:t xml:space="preserve"> konsolė (1 vnt.)</w:t>
            </w:r>
          </w:p>
        </w:tc>
        <w:tc>
          <w:tcPr>
            <w:tcW w:w="1647" w:type="pct"/>
          </w:tcPr>
          <w:p w14:paraId="09A72B9D"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1. </w:t>
            </w:r>
            <w:proofErr w:type="spellStart"/>
            <w:r w:rsidRPr="00D17F86">
              <w:rPr>
                <w:rFonts w:ascii="Arial" w:eastAsia="Times New Roman" w:hAnsi="Arial" w:cs="Arial"/>
                <w:kern w:val="2"/>
                <w:sz w:val="22"/>
                <w:szCs w:val="22"/>
                <w:lang w:eastAsia="en-US"/>
                <w14:ligatures w14:val="standardContextual"/>
              </w:rPr>
              <w:t>Artroskopinių</w:t>
            </w:r>
            <w:proofErr w:type="spellEnd"/>
            <w:r w:rsidRPr="00D17F86">
              <w:rPr>
                <w:rFonts w:ascii="Arial" w:eastAsia="Times New Roman" w:hAnsi="Arial" w:cs="Arial"/>
                <w:kern w:val="2"/>
                <w:sz w:val="22"/>
                <w:szCs w:val="22"/>
                <w:lang w:eastAsia="en-US"/>
                <w14:ligatures w14:val="standardContextual"/>
              </w:rPr>
              <w:t xml:space="preserve"> </w:t>
            </w:r>
            <w:proofErr w:type="spellStart"/>
            <w:r w:rsidRPr="00D17F86">
              <w:rPr>
                <w:rFonts w:ascii="Arial" w:eastAsia="Times New Roman" w:hAnsi="Arial" w:cs="Arial"/>
                <w:kern w:val="2"/>
                <w:sz w:val="22"/>
                <w:szCs w:val="22"/>
                <w:lang w:eastAsia="en-US"/>
                <w14:ligatures w14:val="standardContextual"/>
              </w:rPr>
              <w:t>šeiverių</w:t>
            </w:r>
            <w:proofErr w:type="spellEnd"/>
            <w:r w:rsidRPr="00D17F86">
              <w:rPr>
                <w:rFonts w:ascii="Arial" w:eastAsia="Times New Roman" w:hAnsi="Arial" w:cs="Arial"/>
                <w:kern w:val="2"/>
                <w:sz w:val="22"/>
                <w:szCs w:val="22"/>
                <w:lang w:eastAsia="en-US"/>
                <w14:ligatures w14:val="standardContextual"/>
              </w:rPr>
              <w:t xml:space="preserve"> ir </w:t>
            </w:r>
            <w:proofErr w:type="spellStart"/>
            <w:r w:rsidRPr="00D17F86">
              <w:rPr>
                <w:rFonts w:ascii="Arial" w:eastAsia="Times New Roman" w:hAnsi="Arial" w:cs="Arial"/>
                <w:kern w:val="2"/>
                <w:sz w:val="22"/>
                <w:szCs w:val="22"/>
                <w:lang w:eastAsia="en-US"/>
                <w14:ligatures w14:val="standardContextual"/>
              </w:rPr>
              <w:t>multifunkcinių</w:t>
            </w:r>
            <w:proofErr w:type="spellEnd"/>
            <w:r w:rsidRPr="00D17F86">
              <w:rPr>
                <w:rFonts w:ascii="Arial" w:eastAsia="Times New Roman" w:hAnsi="Arial" w:cs="Arial"/>
                <w:kern w:val="2"/>
                <w:sz w:val="22"/>
                <w:szCs w:val="22"/>
                <w:lang w:eastAsia="en-US"/>
                <w14:ligatures w14:val="standardContextual"/>
              </w:rPr>
              <w:t xml:space="preserve"> rankenų sistemoms;</w:t>
            </w:r>
          </w:p>
          <w:p w14:paraId="6D40EA8E"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2. Sistemos valdymas:</w:t>
            </w:r>
          </w:p>
          <w:p w14:paraId="6E733AD6"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2.1. Lietimui jautriu arba lygiaverčiu ekranu;</w:t>
            </w:r>
          </w:p>
          <w:p w14:paraId="55A525E4"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2.2. Kojiniu jungikliu;</w:t>
            </w:r>
          </w:p>
          <w:p w14:paraId="3BAB894D"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2.3. Darbinio instrumento rankena;</w:t>
            </w:r>
          </w:p>
          <w:p w14:paraId="3EBF10E9"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3. Maksimalūs greičiai:</w:t>
            </w:r>
          </w:p>
          <w:p w14:paraId="42F88E7D"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a) rotacijos į priekį/atgal: ≥ 10000 aps./min.;</w:t>
            </w:r>
          </w:p>
          <w:p w14:paraId="547F3510"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b) </w:t>
            </w:r>
            <w:proofErr w:type="spellStart"/>
            <w:r w:rsidRPr="00D17F86">
              <w:rPr>
                <w:rFonts w:ascii="Arial" w:eastAsia="Times New Roman" w:hAnsi="Arial" w:cs="Arial"/>
                <w:kern w:val="2"/>
                <w:sz w:val="22"/>
                <w:szCs w:val="22"/>
                <w:lang w:eastAsia="en-US"/>
                <w14:ligatures w14:val="standardContextual"/>
              </w:rPr>
              <w:t>osciliacijos</w:t>
            </w:r>
            <w:proofErr w:type="spellEnd"/>
            <w:r w:rsidRPr="00D17F86">
              <w:rPr>
                <w:rFonts w:ascii="Arial" w:eastAsia="Times New Roman" w:hAnsi="Arial" w:cs="Arial"/>
                <w:kern w:val="2"/>
                <w:sz w:val="22"/>
                <w:szCs w:val="22"/>
                <w:lang w:eastAsia="en-US"/>
                <w14:ligatures w14:val="standardContextual"/>
              </w:rPr>
              <w:t>:  ≥ 3000 ciklų/min.;</w:t>
            </w:r>
          </w:p>
          <w:p w14:paraId="2F2396FB"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4. ≥ 2 jungtys instrumentų pajungimui;</w:t>
            </w:r>
          </w:p>
          <w:p w14:paraId="0363F1CE" w14:textId="77777777"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5. Automatinis prijungtų instrumentų atpažinimas; </w:t>
            </w:r>
          </w:p>
          <w:p w14:paraId="58DB8217" w14:textId="2C401E6A" w:rsidR="00236261" w:rsidRPr="00D17F86" w:rsidRDefault="00236261" w:rsidP="00236261">
            <w:pPr>
              <w:spacing w:after="0" w:line="240" w:lineRule="auto"/>
              <w:rPr>
                <w:rFonts w:ascii="Arial" w:eastAsia="Times New Roman" w:hAnsi="Arial" w:cs="Arial"/>
                <w:kern w:val="2"/>
                <w:sz w:val="22"/>
                <w:szCs w:val="22"/>
                <w:lang w:eastAsia="en-US"/>
                <w14:ligatures w14:val="standardContextual"/>
              </w:rPr>
            </w:pPr>
            <w:r w:rsidRPr="00D17F86">
              <w:rPr>
                <w:rFonts w:ascii="Arial" w:eastAsia="Times New Roman" w:hAnsi="Arial" w:cs="Arial"/>
                <w:kern w:val="2"/>
                <w:sz w:val="22"/>
                <w:szCs w:val="22"/>
                <w:lang w:eastAsia="en-US"/>
                <w14:ligatures w14:val="standardContextual"/>
              </w:rPr>
              <w:t xml:space="preserve">6. Sąsaja su </w:t>
            </w:r>
            <w:proofErr w:type="spellStart"/>
            <w:r w:rsidRPr="00D17F86">
              <w:rPr>
                <w:rFonts w:ascii="Arial" w:eastAsia="Times New Roman" w:hAnsi="Arial" w:cs="Arial"/>
                <w:kern w:val="2"/>
                <w:sz w:val="22"/>
                <w:szCs w:val="22"/>
                <w:lang w:eastAsia="en-US"/>
                <w14:ligatures w14:val="standardContextual"/>
              </w:rPr>
              <w:t>artroskopine</w:t>
            </w:r>
            <w:proofErr w:type="spellEnd"/>
            <w:r w:rsidRPr="00D17F86">
              <w:rPr>
                <w:rFonts w:ascii="Arial" w:eastAsia="Times New Roman" w:hAnsi="Arial" w:cs="Arial"/>
                <w:kern w:val="2"/>
                <w:sz w:val="22"/>
                <w:szCs w:val="22"/>
                <w:lang w:eastAsia="en-US"/>
                <w14:ligatures w14:val="standardContextual"/>
              </w:rPr>
              <w:t xml:space="preserve"> pompa;</w:t>
            </w:r>
          </w:p>
        </w:tc>
        <w:tc>
          <w:tcPr>
            <w:tcW w:w="1209" w:type="pct"/>
            <w:tcBorders>
              <w:top w:val="single" w:sz="4" w:space="0" w:color="000000"/>
              <w:left w:val="single" w:sz="4" w:space="0" w:color="000000"/>
              <w:bottom w:val="single" w:sz="4" w:space="0" w:color="000000"/>
              <w:right w:val="single" w:sz="4" w:space="0" w:color="000000"/>
            </w:tcBorders>
          </w:tcPr>
          <w:p w14:paraId="781A87EA"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395C57B1"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269CFF1D"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127F6DAB" w14:textId="77777777" w:rsidTr="00F457E1">
        <w:trPr>
          <w:trHeight w:val="222"/>
        </w:trPr>
        <w:tc>
          <w:tcPr>
            <w:tcW w:w="276" w:type="pct"/>
          </w:tcPr>
          <w:p w14:paraId="74EF3C57"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18EADE34" w14:textId="59126E0F" w:rsidR="00236261" w:rsidRPr="00D17F86" w:rsidRDefault="00236261" w:rsidP="00236261">
            <w:pPr>
              <w:spacing w:after="0" w:line="240" w:lineRule="auto"/>
              <w:rPr>
                <w:rFonts w:ascii="Arial" w:eastAsiaTheme="minorHAnsi" w:hAnsi="Arial" w:cs="Arial"/>
                <w:sz w:val="22"/>
                <w:szCs w:val="22"/>
                <w:lang w:eastAsia="en-US"/>
              </w:rPr>
            </w:pPr>
            <w:proofErr w:type="spellStart"/>
            <w:r w:rsidRPr="00D17F86">
              <w:rPr>
                <w:rFonts w:ascii="Arial" w:eastAsiaTheme="minorHAnsi" w:hAnsi="Arial" w:cs="Arial"/>
                <w:sz w:val="22"/>
                <w:szCs w:val="22"/>
                <w:lang w:eastAsia="en-US"/>
              </w:rPr>
              <w:t>Šeiverio</w:t>
            </w:r>
            <w:proofErr w:type="spellEnd"/>
            <w:r w:rsidRPr="00D17F86">
              <w:rPr>
                <w:rFonts w:ascii="Arial" w:eastAsiaTheme="minorHAnsi" w:hAnsi="Arial" w:cs="Arial"/>
                <w:sz w:val="22"/>
                <w:szCs w:val="22"/>
                <w:lang w:eastAsia="en-US"/>
              </w:rPr>
              <w:t xml:space="preserve"> rankena (2 vnt.)</w:t>
            </w:r>
          </w:p>
        </w:tc>
        <w:tc>
          <w:tcPr>
            <w:tcW w:w="1647" w:type="pct"/>
          </w:tcPr>
          <w:p w14:paraId="23D7DF50"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1. Siurbimo kontrolė: svirtele ant rankenos;</w:t>
            </w:r>
          </w:p>
          <w:p w14:paraId="2B9ECD77"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2. Valdymas  ≥3 mygtukais ant rankenos viršutinės dalies;</w:t>
            </w:r>
          </w:p>
          <w:p w14:paraId="063D1A10"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3. </w:t>
            </w:r>
            <w:proofErr w:type="spellStart"/>
            <w:r w:rsidRPr="00D17F86">
              <w:rPr>
                <w:rFonts w:ascii="Arial" w:eastAsiaTheme="minorHAnsi" w:hAnsi="Arial" w:cs="Arial"/>
                <w:sz w:val="22"/>
                <w:szCs w:val="22"/>
                <w:lang w:eastAsia="en-US"/>
              </w:rPr>
              <w:t>Šeiverio</w:t>
            </w:r>
            <w:proofErr w:type="spellEnd"/>
            <w:r w:rsidRPr="00D17F86">
              <w:rPr>
                <w:rFonts w:ascii="Arial" w:eastAsiaTheme="minorHAnsi" w:hAnsi="Arial" w:cs="Arial"/>
                <w:sz w:val="22"/>
                <w:szCs w:val="22"/>
                <w:lang w:eastAsia="en-US"/>
              </w:rPr>
              <w:t xml:space="preserve"> antgalio lango uždarymo (</w:t>
            </w:r>
            <w:proofErr w:type="spellStart"/>
            <w:r w:rsidRPr="00D17F86">
              <w:rPr>
                <w:rFonts w:ascii="Arial" w:eastAsiaTheme="minorHAnsi" w:hAnsi="Arial" w:cs="Arial"/>
                <w:sz w:val="22"/>
                <w:szCs w:val="22"/>
                <w:lang w:eastAsia="en-US"/>
              </w:rPr>
              <w:t>Window</w:t>
            </w:r>
            <w:proofErr w:type="spellEnd"/>
            <w:r w:rsidRPr="00D17F86">
              <w:rPr>
                <w:rFonts w:ascii="Arial" w:eastAsiaTheme="minorHAnsi" w:hAnsi="Arial" w:cs="Arial"/>
                <w:sz w:val="22"/>
                <w:szCs w:val="22"/>
                <w:lang w:eastAsia="en-US"/>
              </w:rPr>
              <w:t xml:space="preserve"> </w:t>
            </w:r>
            <w:proofErr w:type="spellStart"/>
            <w:r w:rsidRPr="00D17F86">
              <w:rPr>
                <w:rFonts w:ascii="Arial" w:eastAsiaTheme="minorHAnsi" w:hAnsi="Arial" w:cs="Arial"/>
                <w:sz w:val="22"/>
                <w:szCs w:val="22"/>
                <w:lang w:eastAsia="en-US"/>
              </w:rPr>
              <w:t>Lock</w:t>
            </w:r>
            <w:proofErr w:type="spellEnd"/>
            <w:r w:rsidRPr="00D17F86">
              <w:rPr>
                <w:rFonts w:ascii="Arial" w:eastAsiaTheme="minorHAnsi" w:hAnsi="Arial" w:cs="Arial"/>
                <w:sz w:val="22"/>
                <w:szCs w:val="22"/>
                <w:lang w:eastAsia="en-US"/>
              </w:rPr>
              <w:t>) funkcija;</w:t>
            </w:r>
          </w:p>
          <w:p w14:paraId="711D8464"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4. Galimybė prijungti antgalius su </w:t>
            </w:r>
            <w:proofErr w:type="spellStart"/>
            <w:r w:rsidRPr="00D17F86">
              <w:rPr>
                <w:rFonts w:ascii="Arial" w:eastAsiaTheme="minorHAnsi" w:hAnsi="Arial" w:cs="Arial"/>
                <w:sz w:val="22"/>
                <w:szCs w:val="22"/>
                <w:lang w:eastAsia="en-US"/>
              </w:rPr>
              <w:t>koaguliacijos</w:t>
            </w:r>
            <w:proofErr w:type="spellEnd"/>
            <w:r w:rsidRPr="00D17F86">
              <w:rPr>
                <w:rFonts w:ascii="Arial" w:eastAsiaTheme="minorHAnsi" w:hAnsi="Arial" w:cs="Arial"/>
                <w:sz w:val="22"/>
                <w:szCs w:val="22"/>
                <w:lang w:eastAsia="en-US"/>
              </w:rPr>
              <w:t xml:space="preserve"> funkcija (skutimo ir koaguliavimo funkcija integruota viename antgalyje), kampiniais antgaliais</w:t>
            </w:r>
          </w:p>
          <w:p w14:paraId="146CF375"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5. </w:t>
            </w:r>
            <w:proofErr w:type="spellStart"/>
            <w:r w:rsidRPr="00D17F86">
              <w:rPr>
                <w:rFonts w:ascii="Arial" w:eastAsiaTheme="minorHAnsi" w:hAnsi="Arial" w:cs="Arial"/>
                <w:sz w:val="22"/>
                <w:szCs w:val="22"/>
                <w:lang w:eastAsia="en-US"/>
              </w:rPr>
              <w:t>Autoklavuojama</w:t>
            </w:r>
            <w:proofErr w:type="spellEnd"/>
            <w:r w:rsidRPr="00D17F86">
              <w:rPr>
                <w:rFonts w:ascii="Arial" w:eastAsiaTheme="minorHAnsi" w:hAnsi="Arial" w:cs="Arial"/>
                <w:sz w:val="22"/>
                <w:szCs w:val="22"/>
                <w:lang w:eastAsia="en-US"/>
              </w:rPr>
              <w:t>;</w:t>
            </w:r>
          </w:p>
          <w:p w14:paraId="055B2977" w14:textId="32C47E2F"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6. Rankena turi būti techniškai suderinama su siūloma </w:t>
            </w:r>
            <w:proofErr w:type="spellStart"/>
            <w:r w:rsidRPr="00D17F86">
              <w:rPr>
                <w:rFonts w:ascii="Arial" w:eastAsiaTheme="minorHAnsi" w:hAnsi="Arial" w:cs="Arial"/>
                <w:sz w:val="22"/>
                <w:szCs w:val="22"/>
                <w:lang w:eastAsia="en-US"/>
              </w:rPr>
              <w:t>šeiverio</w:t>
            </w:r>
            <w:proofErr w:type="spellEnd"/>
            <w:r w:rsidRPr="00D17F86">
              <w:rPr>
                <w:rFonts w:ascii="Arial" w:eastAsiaTheme="minorHAnsi" w:hAnsi="Arial" w:cs="Arial"/>
                <w:sz w:val="22"/>
                <w:szCs w:val="22"/>
                <w:lang w:eastAsia="en-US"/>
              </w:rPr>
              <w:t xml:space="preserve"> konsole.</w:t>
            </w:r>
          </w:p>
        </w:tc>
        <w:tc>
          <w:tcPr>
            <w:tcW w:w="1209" w:type="pct"/>
            <w:tcBorders>
              <w:top w:val="single" w:sz="4" w:space="0" w:color="000000"/>
              <w:left w:val="single" w:sz="4" w:space="0" w:color="000000"/>
              <w:bottom w:val="single" w:sz="4" w:space="0" w:color="000000"/>
              <w:right w:val="single" w:sz="4" w:space="0" w:color="000000"/>
            </w:tcBorders>
          </w:tcPr>
          <w:p w14:paraId="1713A13F" w14:textId="5AC707DE"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671DAF39"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78D80687"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7C686CF6" w14:textId="77777777" w:rsidTr="00F457E1">
        <w:trPr>
          <w:trHeight w:val="222"/>
        </w:trPr>
        <w:tc>
          <w:tcPr>
            <w:tcW w:w="276" w:type="pct"/>
          </w:tcPr>
          <w:p w14:paraId="3D9F0014"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17D2D9A2" w14:textId="6D9D8C0C" w:rsidR="00236261" w:rsidRPr="00D17F86" w:rsidRDefault="00236261" w:rsidP="00236261">
            <w:pPr>
              <w:spacing w:after="0" w:line="240" w:lineRule="auto"/>
              <w:rPr>
                <w:rFonts w:ascii="Arial" w:eastAsiaTheme="minorHAnsi" w:hAnsi="Arial" w:cs="Arial"/>
                <w:sz w:val="22"/>
                <w:szCs w:val="22"/>
                <w:lang w:eastAsia="en-US"/>
              </w:rPr>
            </w:pPr>
            <w:proofErr w:type="spellStart"/>
            <w:r w:rsidRPr="00D17F86">
              <w:rPr>
                <w:rFonts w:ascii="Arial" w:eastAsiaTheme="minorHAnsi" w:hAnsi="Arial" w:cs="Arial"/>
                <w:sz w:val="22"/>
                <w:szCs w:val="22"/>
                <w:lang w:eastAsia="en-US"/>
              </w:rPr>
              <w:t>Artroskopinė</w:t>
            </w:r>
            <w:proofErr w:type="spellEnd"/>
            <w:r w:rsidRPr="00D17F86">
              <w:rPr>
                <w:rFonts w:ascii="Arial" w:eastAsiaTheme="minorHAnsi" w:hAnsi="Arial" w:cs="Arial"/>
                <w:sz w:val="22"/>
                <w:szCs w:val="22"/>
                <w:lang w:eastAsia="en-US"/>
              </w:rPr>
              <w:t xml:space="preserve"> optika, perduodanti 4K (2 vnt.)</w:t>
            </w:r>
          </w:p>
        </w:tc>
        <w:tc>
          <w:tcPr>
            <w:tcW w:w="1647" w:type="pct"/>
          </w:tcPr>
          <w:p w14:paraId="3E6FD5E7" w14:textId="06F98DB4" w:rsidR="00236261" w:rsidRPr="00236261" w:rsidRDefault="00236261" w:rsidP="00236261">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1. Vaizdo kryptis 30°</w:t>
            </w:r>
            <w:r w:rsidR="00F4101E">
              <w:rPr>
                <w:rFonts w:ascii="Arial" w:eastAsiaTheme="minorHAnsi" w:hAnsi="Arial" w:cs="Arial"/>
                <w:sz w:val="22"/>
                <w:szCs w:val="22"/>
                <w:lang w:eastAsia="en-US"/>
              </w:rPr>
              <w:t>.</w:t>
            </w:r>
          </w:p>
          <w:p w14:paraId="636DE74B" w14:textId="77777777" w:rsidR="00236261" w:rsidRPr="00236261" w:rsidRDefault="00236261" w:rsidP="00236261">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2. Diametras 4 ±0,2 mm;</w:t>
            </w:r>
          </w:p>
          <w:p w14:paraId="0A4F0310" w14:textId="77777777" w:rsidR="00236261" w:rsidRPr="00236261" w:rsidRDefault="00236261" w:rsidP="00236261">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3. Ilgis 160 ±10 mm;</w:t>
            </w:r>
          </w:p>
          <w:p w14:paraId="0EF3D194" w14:textId="7B63C97C"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4. </w:t>
            </w:r>
            <w:r w:rsidR="00487F10">
              <w:rPr>
                <w:rFonts w:ascii="Arial" w:eastAsiaTheme="minorHAnsi" w:hAnsi="Arial" w:cs="Arial"/>
                <w:sz w:val="22"/>
                <w:szCs w:val="22"/>
                <w:lang w:eastAsia="en-US"/>
              </w:rPr>
              <w:t>Sterilizuojama.</w:t>
            </w:r>
          </w:p>
        </w:tc>
        <w:tc>
          <w:tcPr>
            <w:tcW w:w="1209" w:type="pct"/>
            <w:tcBorders>
              <w:top w:val="single" w:sz="4" w:space="0" w:color="000000"/>
              <w:left w:val="single" w:sz="4" w:space="0" w:color="000000"/>
              <w:bottom w:val="single" w:sz="4" w:space="0" w:color="000000"/>
              <w:right w:val="single" w:sz="4" w:space="0" w:color="000000"/>
            </w:tcBorders>
          </w:tcPr>
          <w:p w14:paraId="533FC28C" w14:textId="3CEAF408"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50174E53"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29249B59"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5DF722A2" w14:textId="77777777" w:rsidTr="00F457E1">
        <w:trPr>
          <w:trHeight w:val="222"/>
        </w:trPr>
        <w:tc>
          <w:tcPr>
            <w:tcW w:w="276" w:type="pct"/>
          </w:tcPr>
          <w:p w14:paraId="4D290C15"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3AC15F11" w14:textId="1FA4288B"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 xml:space="preserve">Didelio </w:t>
            </w:r>
            <w:proofErr w:type="spellStart"/>
            <w:r w:rsidRPr="00D17F86">
              <w:rPr>
                <w:rFonts w:ascii="Arial" w:eastAsiaTheme="minorHAnsi" w:hAnsi="Arial" w:cs="Arial"/>
                <w:sz w:val="22"/>
                <w:szCs w:val="22"/>
                <w:lang w:eastAsia="en-US"/>
              </w:rPr>
              <w:t>pratekamumo</w:t>
            </w:r>
            <w:proofErr w:type="spellEnd"/>
            <w:r w:rsidRPr="00D17F86">
              <w:rPr>
                <w:rFonts w:ascii="Arial" w:eastAsiaTheme="minorHAnsi" w:hAnsi="Arial" w:cs="Arial"/>
                <w:sz w:val="22"/>
                <w:szCs w:val="22"/>
                <w:lang w:eastAsia="en-US"/>
              </w:rPr>
              <w:t xml:space="preserve"> diagnostinė kaniulė (2 vnt.)</w:t>
            </w:r>
          </w:p>
        </w:tc>
        <w:tc>
          <w:tcPr>
            <w:tcW w:w="1647" w:type="pct"/>
          </w:tcPr>
          <w:p w14:paraId="7BE8D0D7" w14:textId="35FD6594" w:rsidR="00236261" w:rsidRPr="00F457E1" w:rsidRDefault="00236261" w:rsidP="00236261">
            <w:pPr>
              <w:spacing w:after="0" w:line="240" w:lineRule="auto"/>
              <w:rPr>
                <w:rFonts w:ascii="Arial" w:eastAsiaTheme="minorHAnsi" w:hAnsi="Arial" w:cs="Arial"/>
                <w:sz w:val="22"/>
                <w:szCs w:val="22"/>
                <w:lang w:eastAsia="en-US"/>
              </w:rPr>
            </w:pPr>
            <w:r w:rsidRPr="00F457E1">
              <w:rPr>
                <w:rFonts w:ascii="Arial" w:eastAsiaTheme="minorHAnsi" w:hAnsi="Arial" w:cs="Arial"/>
                <w:sz w:val="22"/>
                <w:szCs w:val="22"/>
                <w:lang w:eastAsia="en-US"/>
              </w:rPr>
              <w:t>Dviejų vožtuvų, rotuojanti, 6,0</w:t>
            </w:r>
            <w:r w:rsidR="00487F10" w:rsidRPr="00F457E1">
              <w:rPr>
                <w:rFonts w:ascii="Arial" w:eastAsiaTheme="minorHAnsi" w:hAnsi="Arial" w:cs="Arial"/>
                <w:sz w:val="22"/>
                <w:szCs w:val="22"/>
                <w:lang w:eastAsia="en-US"/>
              </w:rPr>
              <w:t>±0,2</w:t>
            </w:r>
            <w:r w:rsidRPr="00F457E1">
              <w:rPr>
                <w:rFonts w:ascii="Arial" w:eastAsiaTheme="minorHAnsi" w:hAnsi="Arial" w:cs="Arial"/>
                <w:sz w:val="22"/>
                <w:szCs w:val="22"/>
                <w:lang w:eastAsia="en-US"/>
              </w:rPr>
              <w:t xml:space="preserve"> mm. didelio </w:t>
            </w:r>
            <w:proofErr w:type="spellStart"/>
            <w:r w:rsidRPr="00F457E1">
              <w:rPr>
                <w:rFonts w:ascii="Arial" w:eastAsiaTheme="minorHAnsi" w:hAnsi="Arial" w:cs="Arial"/>
                <w:sz w:val="22"/>
                <w:szCs w:val="22"/>
                <w:lang w:eastAsia="en-US"/>
              </w:rPr>
              <w:t>pratekamumo</w:t>
            </w:r>
            <w:proofErr w:type="spellEnd"/>
            <w:r w:rsidRPr="00F457E1">
              <w:rPr>
                <w:rFonts w:ascii="Arial" w:eastAsiaTheme="minorHAnsi" w:hAnsi="Arial" w:cs="Arial"/>
                <w:sz w:val="22"/>
                <w:szCs w:val="22"/>
                <w:lang w:eastAsia="en-US"/>
              </w:rPr>
              <w:t xml:space="preserve"> </w:t>
            </w:r>
            <w:proofErr w:type="spellStart"/>
            <w:r w:rsidRPr="00F457E1">
              <w:rPr>
                <w:rFonts w:ascii="Arial" w:eastAsiaTheme="minorHAnsi" w:hAnsi="Arial" w:cs="Arial"/>
                <w:sz w:val="22"/>
                <w:szCs w:val="22"/>
                <w:lang w:eastAsia="en-US"/>
              </w:rPr>
              <w:t>artroskopo</w:t>
            </w:r>
            <w:proofErr w:type="spellEnd"/>
            <w:r w:rsidRPr="00F457E1">
              <w:rPr>
                <w:rFonts w:ascii="Arial" w:eastAsiaTheme="minorHAnsi" w:hAnsi="Arial" w:cs="Arial"/>
                <w:sz w:val="22"/>
                <w:szCs w:val="22"/>
                <w:lang w:eastAsia="en-US"/>
              </w:rPr>
              <w:t xml:space="preserve"> kaniulė, tinkanti greito jungimo 4 ±0,2 mm diametro siūlomai optikai</w:t>
            </w:r>
            <w:r w:rsidR="00235C58" w:rsidRPr="00F457E1">
              <w:rPr>
                <w:rFonts w:ascii="Arial" w:eastAsiaTheme="minorHAnsi" w:hAnsi="Arial" w:cs="Arial"/>
                <w:sz w:val="22"/>
                <w:szCs w:val="22"/>
                <w:lang w:eastAsia="en-US"/>
              </w:rPr>
              <w:t>.</w:t>
            </w:r>
          </w:p>
        </w:tc>
        <w:tc>
          <w:tcPr>
            <w:tcW w:w="1209" w:type="pct"/>
            <w:tcBorders>
              <w:top w:val="single" w:sz="4" w:space="0" w:color="000000"/>
              <w:left w:val="single" w:sz="4" w:space="0" w:color="000000"/>
              <w:bottom w:val="single" w:sz="4" w:space="0" w:color="000000"/>
              <w:right w:val="single" w:sz="4" w:space="0" w:color="000000"/>
            </w:tcBorders>
          </w:tcPr>
          <w:p w14:paraId="0D25A562" w14:textId="505BA62E"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r w:rsidRPr="00D17F86">
              <w:rPr>
                <w:rFonts w:ascii="Arial" w:eastAsia="Times New Roman" w:hAnsi="Arial" w:cs="Arial"/>
                <w:color w:val="00B050"/>
                <w:sz w:val="22"/>
                <w:szCs w:val="22"/>
              </w:rPr>
              <w:t xml:space="preserve"> </w:t>
            </w:r>
          </w:p>
          <w:p w14:paraId="78464E9B"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3C427E61"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64E7EA71" w14:textId="77777777" w:rsidTr="00F457E1">
        <w:trPr>
          <w:trHeight w:val="222"/>
        </w:trPr>
        <w:tc>
          <w:tcPr>
            <w:tcW w:w="276" w:type="pct"/>
          </w:tcPr>
          <w:p w14:paraId="6CF8810F"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147BFEFC" w14:textId="14268639" w:rsidR="00236261" w:rsidRPr="00D17F86" w:rsidRDefault="00236261" w:rsidP="00236261">
            <w:pPr>
              <w:spacing w:after="0" w:line="240" w:lineRule="auto"/>
              <w:rPr>
                <w:rFonts w:ascii="Arial" w:eastAsiaTheme="minorHAnsi" w:hAnsi="Arial" w:cs="Arial"/>
                <w:sz w:val="22"/>
                <w:szCs w:val="22"/>
                <w:lang w:eastAsia="en-US"/>
              </w:rPr>
            </w:pPr>
            <w:proofErr w:type="spellStart"/>
            <w:r w:rsidRPr="00D17F86">
              <w:rPr>
                <w:rFonts w:ascii="Arial" w:eastAsiaTheme="minorHAnsi" w:hAnsi="Arial" w:cs="Arial"/>
                <w:sz w:val="22"/>
                <w:szCs w:val="22"/>
                <w:lang w:eastAsia="en-US"/>
              </w:rPr>
              <w:t>Obturatorius</w:t>
            </w:r>
            <w:proofErr w:type="spellEnd"/>
            <w:r w:rsidRPr="00D17F86">
              <w:rPr>
                <w:rFonts w:ascii="Arial" w:eastAsiaTheme="minorHAnsi" w:hAnsi="Arial" w:cs="Arial"/>
                <w:sz w:val="22"/>
                <w:szCs w:val="22"/>
                <w:lang w:eastAsia="en-US"/>
              </w:rPr>
              <w:t xml:space="preserve"> diagnostinei kaniulei (2 vnt.)</w:t>
            </w:r>
          </w:p>
        </w:tc>
        <w:tc>
          <w:tcPr>
            <w:tcW w:w="1647" w:type="pct"/>
          </w:tcPr>
          <w:p w14:paraId="73F1B7A0" w14:textId="17913940" w:rsidR="00236261" w:rsidRPr="00F457E1" w:rsidRDefault="00236261" w:rsidP="00236261">
            <w:pPr>
              <w:spacing w:after="0" w:line="240" w:lineRule="auto"/>
              <w:rPr>
                <w:rFonts w:ascii="Arial" w:eastAsiaTheme="minorHAnsi" w:hAnsi="Arial" w:cs="Arial"/>
                <w:sz w:val="22"/>
                <w:szCs w:val="22"/>
                <w:lang w:eastAsia="en-US"/>
              </w:rPr>
            </w:pPr>
            <w:r w:rsidRPr="00F457E1">
              <w:rPr>
                <w:rFonts w:ascii="Arial" w:eastAsiaTheme="minorHAnsi" w:hAnsi="Arial" w:cs="Arial"/>
                <w:sz w:val="22"/>
                <w:szCs w:val="22"/>
                <w:lang w:eastAsia="en-US"/>
              </w:rPr>
              <w:t>Tinkantis 6,0</w:t>
            </w:r>
            <w:r w:rsidR="00487F10" w:rsidRPr="00F457E1">
              <w:rPr>
                <w:rFonts w:ascii="Arial" w:eastAsiaTheme="minorHAnsi" w:hAnsi="Arial" w:cs="Arial"/>
                <w:sz w:val="22"/>
                <w:szCs w:val="22"/>
                <w:lang w:eastAsia="en-US"/>
              </w:rPr>
              <w:t>±0,2</w:t>
            </w:r>
            <w:r w:rsidRPr="00F457E1">
              <w:rPr>
                <w:rFonts w:ascii="Arial" w:eastAsiaTheme="minorHAnsi" w:hAnsi="Arial" w:cs="Arial"/>
                <w:sz w:val="22"/>
                <w:szCs w:val="22"/>
                <w:lang w:eastAsia="en-US"/>
              </w:rPr>
              <w:t xml:space="preserve"> mm. didelio </w:t>
            </w:r>
            <w:proofErr w:type="spellStart"/>
            <w:r w:rsidRPr="00F457E1">
              <w:rPr>
                <w:rFonts w:ascii="Arial" w:eastAsiaTheme="minorHAnsi" w:hAnsi="Arial" w:cs="Arial"/>
                <w:sz w:val="22"/>
                <w:szCs w:val="22"/>
                <w:lang w:eastAsia="en-US"/>
              </w:rPr>
              <w:t>pratekamumo</w:t>
            </w:r>
            <w:proofErr w:type="spellEnd"/>
            <w:r w:rsidRPr="00F457E1">
              <w:rPr>
                <w:rFonts w:ascii="Arial" w:eastAsiaTheme="minorHAnsi" w:hAnsi="Arial" w:cs="Arial"/>
                <w:sz w:val="22"/>
                <w:szCs w:val="22"/>
                <w:lang w:eastAsia="en-US"/>
              </w:rPr>
              <w:t xml:space="preserve"> </w:t>
            </w:r>
            <w:proofErr w:type="spellStart"/>
            <w:r w:rsidRPr="00F457E1">
              <w:rPr>
                <w:rFonts w:ascii="Arial" w:eastAsiaTheme="minorHAnsi" w:hAnsi="Arial" w:cs="Arial"/>
                <w:sz w:val="22"/>
                <w:szCs w:val="22"/>
                <w:lang w:eastAsia="en-US"/>
              </w:rPr>
              <w:t>artroskopo</w:t>
            </w:r>
            <w:proofErr w:type="spellEnd"/>
            <w:r w:rsidRPr="00F457E1">
              <w:rPr>
                <w:rFonts w:ascii="Arial" w:eastAsiaTheme="minorHAnsi" w:hAnsi="Arial" w:cs="Arial"/>
                <w:sz w:val="22"/>
                <w:szCs w:val="22"/>
                <w:lang w:eastAsia="en-US"/>
              </w:rPr>
              <w:t xml:space="preserve"> kaniulei, distalinis galas bukas, </w:t>
            </w:r>
            <w:proofErr w:type="spellStart"/>
            <w:r w:rsidRPr="00F457E1">
              <w:rPr>
                <w:rFonts w:ascii="Arial" w:eastAsiaTheme="minorHAnsi" w:hAnsi="Arial" w:cs="Arial"/>
                <w:sz w:val="22"/>
                <w:szCs w:val="22"/>
                <w:lang w:eastAsia="en-US"/>
              </w:rPr>
              <w:t>konusinės</w:t>
            </w:r>
            <w:proofErr w:type="spellEnd"/>
            <w:r w:rsidRPr="00F457E1">
              <w:rPr>
                <w:rFonts w:ascii="Arial" w:eastAsiaTheme="minorHAnsi" w:hAnsi="Arial" w:cs="Arial"/>
                <w:sz w:val="22"/>
                <w:szCs w:val="22"/>
                <w:lang w:eastAsia="en-US"/>
              </w:rPr>
              <w:t xml:space="preserve"> formos.</w:t>
            </w:r>
          </w:p>
        </w:tc>
        <w:tc>
          <w:tcPr>
            <w:tcW w:w="1209" w:type="pct"/>
            <w:tcBorders>
              <w:top w:val="single" w:sz="4" w:space="0" w:color="000000"/>
              <w:left w:val="single" w:sz="4" w:space="0" w:color="000000"/>
              <w:bottom w:val="single" w:sz="4" w:space="0" w:color="000000"/>
              <w:right w:val="single" w:sz="4" w:space="0" w:color="000000"/>
            </w:tcBorders>
          </w:tcPr>
          <w:p w14:paraId="78DB9C9B" w14:textId="73A48FA9"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1C13CDDD"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3ECD4BF6"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34B605E7" w14:textId="77777777" w:rsidTr="00F457E1">
        <w:trPr>
          <w:trHeight w:val="222"/>
        </w:trPr>
        <w:tc>
          <w:tcPr>
            <w:tcW w:w="276" w:type="pct"/>
          </w:tcPr>
          <w:p w14:paraId="3019D53B"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6A160CA7" w14:textId="1191D8AA"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Šviesolaidis (2 vnt.)</w:t>
            </w:r>
          </w:p>
        </w:tc>
        <w:tc>
          <w:tcPr>
            <w:tcW w:w="1647" w:type="pct"/>
          </w:tcPr>
          <w:p w14:paraId="2359BC51" w14:textId="77777777" w:rsidR="00236261" w:rsidRPr="00236261" w:rsidRDefault="00236261" w:rsidP="00236261">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1. Prijungimui prie šviesos šaltinio ir greito prisijungimo prie optikos jungtimi.</w:t>
            </w:r>
          </w:p>
          <w:p w14:paraId="449A236D" w14:textId="77777777" w:rsidR="00236261" w:rsidRPr="00236261" w:rsidRDefault="00236261" w:rsidP="00236261">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2. Ilgis ≥ 300 cm.</w:t>
            </w:r>
          </w:p>
          <w:p w14:paraId="636B579D" w14:textId="38A32DED" w:rsidR="00487F10" w:rsidRPr="00F457E1" w:rsidRDefault="00236261" w:rsidP="00487F10">
            <w:pPr>
              <w:spacing w:after="0" w:line="240" w:lineRule="auto"/>
              <w:rPr>
                <w:rFonts w:ascii="Arial" w:eastAsiaTheme="minorHAnsi" w:hAnsi="Arial" w:cs="Arial"/>
                <w:sz w:val="22"/>
                <w:szCs w:val="22"/>
                <w:lang w:eastAsia="en-US"/>
              </w:rPr>
            </w:pPr>
            <w:r w:rsidRPr="00236261">
              <w:rPr>
                <w:rFonts w:ascii="Arial" w:eastAsiaTheme="minorHAnsi" w:hAnsi="Arial" w:cs="Arial"/>
                <w:sz w:val="22"/>
                <w:szCs w:val="22"/>
                <w:lang w:eastAsia="en-US"/>
              </w:rPr>
              <w:t xml:space="preserve">3. </w:t>
            </w:r>
            <w:r w:rsidRPr="00F457E1">
              <w:rPr>
                <w:rFonts w:ascii="Arial" w:eastAsiaTheme="minorHAnsi" w:hAnsi="Arial" w:cs="Arial"/>
                <w:sz w:val="22"/>
                <w:szCs w:val="22"/>
                <w:lang w:eastAsia="en-US"/>
              </w:rPr>
              <w:t>Išorinis diametras 4,0</w:t>
            </w:r>
            <w:r w:rsidR="00487F10" w:rsidRPr="00F457E1">
              <w:rPr>
                <w:rFonts w:ascii="Arial" w:eastAsiaTheme="minorHAnsi" w:hAnsi="Arial" w:cs="Arial"/>
                <w:sz w:val="22"/>
                <w:szCs w:val="22"/>
                <w:lang w:eastAsia="en-US"/>
              </w:rPr>
              <w:t>±0,2</w:t>
            </w:r>
            <w:r w:rsidRPr="00F457E1">
              <w:rPr>
                <w:rFonts w:ascii="Arial" w:eastAsiaTheme="minorHAnsi" w:hAnsi="Arial" w:cs="Arial"/>
                <w:sz w:val="22"/>
                <w:szCs w:val="22"/>
                <w:lang w:eastAsia="en-US"/>
              </w:rPr>
              <w:t xml:space="preserve"> mm</w:t>
            </w:r>
            <w:r w:rsidR="00235C58" w:rsidRPr="00F457E1">
              <w:rPr>
                <w:rFonts w:ascii="Arial" w:eastAsiaTheme="minorHAnsi" w:hAnsi="Arial" w:cs="Arial"/>
                <w:sz w:val="22"/>
                <w:szCs w:val="22"/>
                <w:lang w:eastAsia="en-US"/>
              </w:rPr>
              <w:t xml:space="preserve"> </w:t>
            </w:r>
          </w:p>
          <w:p w14:paraId="6AF042CC" w14:textId="0094B188" w:rsidR="00236261" w:rsidRPr="00D17F86" w:rsidRDefault="00236261" w:rsidP="00487F10">
            <w:pPr>
              <w:spacing w:after="0" w:line="240" w:lineRule="auto"/>
              <w:rPr>
                <w:rFonts w:ascii="Arial" w:eastAsiaTheme="minorHAnsi" w:hAnsi="Arial" w:cs="Arial"/>
                <w:sz w:val="22"/>
                <w:szCs w:val="22"/>
                <w:lang w:eastAsia="en-US"/>
              </w:rPr>
            </w:pPr>
            <w:r w:rsidRPr="00F457E1">
              <w:rPr>
                <w:rFonts w:ascii="Arial" w:eastAsiaTheme="minorHAnsi" w:hAnsi="Arial" w:cs="Arial"/>
                <w:sz w:val="22"/>
                <w:szCs w:val="22"/>
                <w:lang w:eastAsia="en-US"/>
              </w:rPr>
              <w:t xml:space="preserve">3. </w:t>
            </w:r>
            <w:proofErr w:type="spellStart"/>
            <w:r w:rsidRPr="00F457E1">
              <w:rPr>
                <w:rFonts w:ascii="Arial" w:eastAsiaTheme="minorHAnsi" w:hAnsi="Arial" w:cs="Arial"/>
                <w:sz w:val="22"/>
                <w:szCs w:val="22"/>
                <w:lang w:eastAsia="en-US"/>
              </w:rPr>
              <w:t>Fibrooptinis</w:t>
            </w:r>
            <w:proofErr w:type="spellEnd"/>
            <w:r w:rsidRPr="00D17F86">
              <w:rPr>
                <w:rFonts w:ascii="Arial" w:eastAsiaTheme="minorHAnsi" w:hAnsi="Arial" w:cs="Arial"/>
                <w:sz w:val="22"/>
                <w:szCs w:val="22"/>
                <w:lang w:eastAsia="en-US"/>
              </w:rPr>
              <w:t>.</w:t>
            </w:r>
          </w:p>
        </w:tc>
        <w:tc>
          <w:tcPr>
            <w:tcW w:w="1209" w:type="pct"/>
            <w:tcBorders>
              <w:top w:val="single" w:sz="4" w:space="0" w:color="000000"/>
              <w:left w:val="single" w:sz="4" w:space="0" w:color="000000"/>
              <w:bottom w:val="single" w:sz="4" w:space="0" w:color="000000"/>
              <w:right w:val="single" w:sz="4" w:space="0" w:color="000000"/>
            </w:tcBorders>
          </w:tcPr>
          <w:p w14:paraId="0738C7EA" w14:textId="3B84B4A4"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r w:rsidRPr="00D17F86">
              <w:rPr>
                <w:rFonts w:ascii="Arial" w:eastAsia="Times New Roman" w:hAnsi="Arial" w:cs="Arial"/>
                <w:color w:val="00B050"/>
                <w:sz w:val="22"/>
                <w:szCs w:val="22"/>
              </w:rPr>
              <w:t xml:space="preserve"> </w:t>
            </w:r>
          </w:p>
          <w:p w14:paraId="285A0AEA"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2161819C"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64AA2352" w14:textId="77777777" w:rsidTr="00F457E1">
        <w:trPr>
          <w:trHeight w:val="222"/>
        </w:trPr>
        <w:tc>
          <w:tcPr>
            <w:tcW w:w="276" w:type="pct"/>
          </w:tcPr>
          <w:p w14:paraId="460D4CA7"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0742856D" w14:textId="2ADB4B60"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imes New Roman" w:hAnsi="Arial" w:cs="Arial"/>
                <w:color w:val="000000"/>
                <w:sz w:val="22"/>
                <w:szCs w:val="22"/>
              </w:rPr>
              <w:t>Įrangos paviršius turi būti atsparus valymo ir dezinfekcijos priemonėms</w:t>
            </w:r>
          </w:p>
        </w:tc>
        <w:tc>
          <w:tcPr>
            <w:tcW w:w="1647" w:type="pct"/>
          </w:tcPr>
          <w:p w14:paraId="1E056983" w14:textId="2EF99417" w:rsidR="00236261" w:rsidRPr="00D17F86" w:rsidRDefault="00236261" w:rsidP="00236261">
            <w:pPr>
              <w:tabs>
                <w:tab w:val="left" w:pos="158"/>
              </w:tabs>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Būtina</w:t>
            </w:r>
          </w:p>
        </w:tc>
        <w:tc>
          <w:tcPr>
            <w:tcW w:w="1209" w:type="pct"/>
            <w:tcBorders>
              <w:top w:val="single" w:sz="4" w:space="0" w:color="000000"/>
              <w:left w:val="single" w:sz="4" w:space="0" w:color="000000"/>
              <w:bottom w:val="single" w:sz="4" w:space="0" w:color="000000"/>
              <w:right w:val="single" w:sz="4" w:space="0" w:color="000000"/>
            </w:tcBorders>
          </w:tcPr>
          <w:p w14:paraId="50AD81EF"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63B85FBD"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333DCB39"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690BEB42" w14:textId="77777777" w:rsidTr="00F457E1">
        <w:trPr>
          <w:trHeight w:val="222"/>
        </w:trPr>
        <w:tc>
          <w:tcPr>
            <w:tcW w:w="276" w:type="pct"/>
          </w:tcPr>
          <w:p w14:paraId="6E19E3EB"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7249941F" w14:textId="02838512"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CE ženklinimas ir atitikimas ES 93/42/EEB direktyvos reikalavimams medicinos prietaisams</w:t>
            </w:r>
            <w:r w:rsidR="00B55787" w:rsidRPr="00D17F86">
              <w:rPr>
                <w:rFonts w:ascii="Arial" w:eastAsiaTheme="minorHAnsi" w:hAnsi="Arial" w:cs="Arial"/>
                <w:sz w:val="22"/>
                <w:szCs w:val="22"/>
                <w:lang w:eastAsia="en-US"/>
              </w:rPr>
              <w:t>/ ar lygiaverčiai</w:t>
            </w:r>
          </w:p>
        </w:tc>
        <w:tc>
          <w:tcPr>
            <w:tcW w:w="1647" w:type="pct"/>
          </w:tcPr>
          <w:p w14:paraId="0BC45CE1" w14:textId="7FD75F30"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Būtina</w:t>
            </w:r>
          </w:p>
        </w:tc>
        <w:tc>
          <w:tcPr>
            <w:tcW w:w="1209" w:type="pct"/>
            <w:tcBorders>
              <w:top w:val="single" w:sz="4" w:space="0" w:color="000000"/>
              <w:left w:val="single" w:sz="4" w:space="0" w:color="000000"/>
              <w:bottom w:val="single" w:sz="4" w:space="0" w:color="000000"/>
              <w:right w:val="single" w:sz="4" w:space="0" w:color="000000"/>
            </w:tcBorders>
          </w:tcPr>
          <w:p w14:paraId="072BE1B5"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48AF0AC0"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7E3C440F"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r w:rsidR="00D17F86" w14:paraId="7ADC5B4D" w14:textId="77777777" w:rsidTr="00F457E1">
        <w:trPr>
          <w:trHeight w:val="222"/>
        </w:trPr>
        <w:tc>
          <w:tcPr>
            <w:tcW w:w="276" w:type="pct"/>
          </w:tcPr>
          <w:p w14:paraId="59C0D90A" w14:textId="77777777" w:rsidR="00236261" w:rsidRPr="00D17F86" w:rsidRDefault="00236261" w:rsidP="00236261">
            <w:pPr>
              <w:pStyle w:val="Sraopastraipa"/>
              <w:numPr>
                <w:ilvl w:val="0"/>
                <w:numId w:val="69"/>
              </w:numPr>
              <w:spacing w:after="0" w:line="240" w:lineRule="auto"/>
              <w:ind w:left="0" w:firstLine="0"/>
              <w:rPr>
                <w:rFonts w:ascii="Arial" w:eastAsia="Times New Roman" w:hAnsi="Arial" w:cs="Arial"/>
                <w:kern w:val="2"/>
                <w:sz w:val="22"/>
                <w:szCs w:val="22"/>
                <w:lang w:eastAsia="en-US"/>
                <w14:ligatures w14:val="standardContextual"/>
              </w:rPr>
            </w:pPr>
          </w:p>
        </w:tc>
        <w:tc>
          <w:tcPr>
            <w:tcW w:w="1032" w:type="pct"/>
          </w:tcPr>
          <w:p w14:paraId="5653348A" w14:textId="77777777"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Garantija</w:t>
            </w:r>
          </w:p>
        </w:tc>
        <w:tc>
          <w:tcPr>
            <w:tcW w:w="1647" w:type="pct"/>
          </w:tcPr>
          <w:p w14:paraId="51137F27" w14:textId="5E2D8EDF" w:rsidR="00236261" w:rsidRPr="00D17F86" w:rsidRDefault="00236261" w:rsidP="00236261">
            <w:pPr>
              <w:spacing w:after="0" w:line="240" w:lineRule="auto"/>
              <w:rPr>
                <w:rFonts w:ascii="Arial" w:eastAsiaTheme="minorHAnsi" w:hAnsi="Arial" w:cs="Arial"/>
                <w:sz w:val="22"/>
                <w:szCs w:val="22"/>
                <w:lang w:eastAsia="en-US"/>
              </w:rPr>
            </w:pPr>
            <w:r w:rsidRPr="00D17F86">
              <w:rPr>
                <w:rFonts w:ascii="Arial" w:eastAsiaTheme="minorHAnsi" w:hAnsi="Arial" w:cs="Arial"/>
                <w:sz w:val="22"/>
                <w:szCs w:val="22"/>
                <w:lang w:eastAsia="en-US"/>
              </w:rPr>
              <w:t>≥</w:t>
            </w:r>
            <w:r w:rsidR="00B55787" w:rsidRPr="00D17F86">
              <w:rPr>
                <w:rFonts w:ascii="Arial" w:eastAsiaTheme="minorHAnsi" w:hAnsi="Arial" w:cs="Arial"/>
                <w:sz w:val="22"/>
                <w:szCs w:val="22"/>
                <w:lang w:eastAsia="en-US"/>
              </w:rPr>
              <w:t xml:space="preserve"> 12</w:t>
            </w:r>
            <w:r w:rsidRPr="00D17F86">
              <w:rPr>
                <w:rFonts w:ascii="Arial" w:eastAsiaTheme="minorHAnsi" w:hAnsi="Arial" w:cs="Arial"/>
                <w:sz w:val="22"/>
                <w:szCs w:val="22"/>
                <w:lang w:eastAsia="en-US"/>
              </w:rPr>
              <w:t xml:space="preserve"> mėn.</w:t>
            </w:r>
          </w:p>
          <w:p w14:paraId="7401E005" w14:textId="77777777" w:rsidR="00236261" w:rsidRPr="00D17F86" w:rsidRDefault="00236261" w:rsidP="00236261">
            <w:pPr>
              <w:spacing w:after="0" w:line="240" w:lineRule="auto"/>
              <w:rPr>
                <w:rFonts w:ascii="Arial" w:eastAsiaTheme="minorHAnsi" w:hAnsi="Arial" w:cs="Arial"/>
                <w:i/>
                <w:iCs/>
                <w:sz w:val="22"/>
                <w:szCs w:val="22"/>
                <w:lang w:eastAsia="en-US"/>
              </w:rPr>
            </w:pPr>
          </w:p>
        </w:tc>
        <w:tc>
          <w:tcPr>
            <w:tcW w:w="1209" w:type="pct"/>
            <w:tcBorders>
              <w:top w:val="single" w:sz="4" w:space="0" w:color="000000"/>
              <w:left w:val="single" w:sz="4" w:space="0" w:color="000000"/>
              <w:bottom w:val="single" w:sz="4" w:space="0" w:color="000000"/>
              <w:right w:val="single" w:sz="4" w:space="0" w:color="000000"/>
            </w:tcBorders>
          </w:tcPr>
          <w:p w14:paraId="06FC0C64" w14:textId="77777777" w:rsidR="00236261" w:rsidRPr="00D17F86" w:rsidRDefault="00236261" w:rsidP="00236261">
            <w:pPr>
              <w:spacing w:after="0" w:line="240" w:lineRule="auto"/>
              <w:rPr>
                <w:rFonts w:ascii="Arial" w:hAnsi="Arial" w:cs="Arial"/>
                <w:i/>
                <w:iCs/>
                <w:color w:val="00B050"/>
                <w:sz w:val="22"/>
                <w:szCs w:val="22"/>
              </w:rPr>
            </w:pPr>
            <w:r w:rsidRPr="00D17F86">
              <w:rPr>
                <w:rFonts w:ascii="Arial" w:hAnsi="Arial" w:cs="Arial"/>
                <w:color w:val="00B050"/>
                <w:sz w:val="22"/>
                <w:szCs w:val="22"/>
              </w:rPr>
              <w:t>Įrašo tiekėjas.......</w:t>
            </w:r>
          </w:p>
          <w:p w14:paraId="0E741373" w14:textId="77777777" w:rsidR="00236261" w:rsidRPr="00D17F86" w:rsidRDefault="00236261" w:rsidP="00236261">
            <w:pPr>
              <w:spacing w:after="0" w:line="240" w:lineRule="auto"/>
              <w:rPr>
                <w:rFonts w:ascii="Arial" w:eastAsia="Times New Roman" w:hAnsi="Arial" w:cs="Arial"/>
                <w:color w:val="00B050"/>
                <w:sz w:val="22"/>
                <w:szCs w:val="22"/>
              </w:rPr>
            </w:pPr>
            <w:r w:rsidRPr="00D17F86">
              <w:rPr>
                <w:rFonts w:ascii="Arial" w:eastAsia="Times New Roman" w:hAnsi="Arial" w:cs="Arial"/>
                <w:color w:val="00B050"/>
                <w:sz w:val="22"/>
                <w:szCs w:val="22"/>
              </w:rPr>
              <w:t>............ mėn.</w:t>
            </w:r>
          </w:p>
          <w:p w14:paraId="161AE252" w14:textId="77777777" w:rsidR="00236261" w:rsidRPr="00D17F86" w:rsidRDefault="00236261" w:rsidP="00236261">
            <w:pPr>
              <w:spacing w:after="0" w:line="240" w:lineRule="auto"/>
              <w:rPr>
                <w:rFonts w:ascii="Arial" w:hAnsi="Arial" w:cs="Arial"/>
                <w:color w:val="00B050"/>
                <w:kern w:val="2"/>
                <w:sz w:val="22"/>
                <w:szCs w:val="22"/>
                <w:lang w:eastAsia="en-US"/>
                <w14:ligatures w14:val="standardContextual"/>
              </w:rPr>
            </w:pPr>
            <w:r w:rsidRPr="00D17F86">
              <w:rPr>
                <w:rFonts w:ascii="Arial" w:hAnsi="Arial" w:cs="Arial"/>
                <w:i/>
                <w:iCs/>
                <w:sz w:val="22"/>
                <w:szCs w:val="22"/>
              </w:rPr>
              <w:t xml:space="preserve">[Atitiktis reikalavimui bus tikrinama pasiūlymo vertinimo metu; įrodančius dokumentus teikti </w:t>
            </w:r>
            <w:r w:rsidRPr="00D17F86">
              <w:rPr>
                <w:rFonts w:ascii="Arial" w:hAnsi="Arial" w:cs="Arial"/>
                <w:b/>
                <w:bCs/>
                <w:i/>
                <w:iCs/>
                <w:sz w:val="22"/>
                <w:szCs w:val="22"/>
              </w:rPr>
              <w:t>iškart su pasiūlymu</w:t>
            </w:r>
            <w:r w:rsidRPr="00D17F86">
              <w:rPr>
                <w:rFonts w:ascii="Arial" w:hAnsi="Arial" w:cs="Arial"/>
                <w:i/>
                <w:iCs/>
                <w:sz w:val="22"/>
                <w:szCs w:val="22"/>
              </w:rPr>
              <w:t>]</w:t>
            </w:r>
          </w:p>
        </w:tc>
        <w:tc>
          <w:tcPr>
            <w:tcW w:w="836" w:type="pct"/>
            <w:tcBorders>
              <w:top w:val="single" w:sz="4" w:space="0" w:color="000000"/>
              <w:left w:val="single" w:sz="4" w:space="0" w:color="000000"/>
              <w:bottom w:val="single" w:sz="4" w:space="0" w:color="000000"/>
              <w:right w:val="single" w:sz="4" w:space="0" w:color="000000"/>
            </w:tcBorders>
          </w:tcPr>
          <w:p w14:paraId="20691877" w14:textId="77777777" w:rsidR="00236261" w:rsidRPr="00D17F86" w:rsidRDefault="00236261" w:rsidP="00236261">
            <w:pPr>
              <w:spacing w:after="0" w:line="240" w:lineRule="auto"/>
              <w:jc w:val="center"/>
              <w:rPr>
                <w:rFonts w:ascii="Arial" w:hAnsi="Arial" w:cs="Arial"/>
                <w:color w:val="00B050"/>
                <w:kern w:val="2"/>
                <w:sz w:val="22"/>
                <w:szCs w:val="22"/>
                <w:lang w:eastAsia="en-US"/>
                <w14:ligatures w14:val="standardContextual"/>
              </w:rPr>
            </w:pPr>
            <w:r w:rsidRPr="00D17F86">
              <w:rPr>
                <w:rFonts w:ascii="Arial" w:hAnsi="Arial" w:cs="Arial"/>
                <w:i/>
                <w:iCs/>
                <w:kern w:val="2"/>
                <w:sz w:val="22"/>
                <w:szCs w:val="22"/>
                <w:lang w:eastAsia="en-US"/>
                <w14:ligatures w14:val="standardContextual"/>
              </w:rPr>
              <w:t>[pildo Tiekėjas]</w:t>
            </w:r>
          </w:p>
        </w:tc>
      </w:tr>
    </w:tbl>
    <w:p w14:paraId="015F91E1" w14:textId="77777777" w:rsidR="00C941D7" w:rsidRDefault="00C941D7" w:rsidP="007243AF">
      <w:pPr>
        <w:spacing w:after="0" w:line="240" w:lineRule="auto"/>
        <w:ind w:firstLine="567"/>
        <w:jc w:val="both"/>
      </w:pPr>
    </w:p>
    <w:p w14:paraId="75686248" w14:textId="78A231DB" w:rsidR="007243AF" w:rsidRDefault="007243AF" w:rsidP="007243AF">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408F6303"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7D6317F"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F35B2F2" w14:textId="5F5D6770" w:rsidR="007243AF" w:rsidRPr="00ED77F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 xml:space="preserve">visus lentelėje „Prekės </w:t>
      </w:r>
      <w:r w:rsidR="00515BC2">
        <w:rPr>
          <w:rFonts w:ascii="Arial" w:hAnsi="Arial" w:cs="Arial"/>
          <w:b/>
          <w:color w:val="000000" w:themeColor="text1"/>
        </w:rPr>
        <w:t>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C436D5E" w14:textId="3061A612" w:rsidR="007243AF" w:rsidRPr="00C941D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187C094B" w14:textId="77777777" w:rsidR="00C23EC0" w:rsidRPr="005F3BF3" w:rsidRDefault="00C23EC0" w:rsidP="0031164F">
      <w:pPr>
        <w:spacing w:after="0" w:line="240" w:lineRule="auto"/>
        <w:jc w:val="both"/>
        <w:rPr>
          <w:rFonts w:ascii="Arial" w:eastAsia="Times New Roman" w:hAnsi="Arial" w:cs="Arial"/>
          <w:bCs/>
          <w:sz w:val="24"/>
          <w:szCs w:val="24"/>
          <w:lang w:eastAsia="en-US"/>
        </w:rPr>
      </w:pPr>
    </w:p>
    <w:p w14:paraId="7DAC2F04" w14:textId="6CE806C3" w:rsidR="00361F06" w:rsidRPr="00361F06" w:rsidRDefault="00361F06" w:rsidP="00C23EC0">
      <w:pPr>
        <w:spacing w:after="0" w:line="240" w:lineRule="auto"/>
        <w:ind w:firstLine="709"/>
        <w:jc w:val="center"/>
        <w:rPr>
          <w:rFonts w:ascii="Arial" w:eastAsia="Times New Roman" w:hAnsi="Arial" w:cs="Arial"/>
          <w:sz w:val="24"/>
          <w:szCs w:val="24"/>
          <w:lang w:eastAsia="en-US"/>
        </w:rPr>
      </w:pPr>
      <w:r w:rsidRPr="00361F06">
        <w:rPr>
          <w:rFonts w:ascii="Arial" w:eastAsia="Times New Roman" w:hAnsi="Arial" w:cs="Arial"/>
          <w:sz w:val="24"/>
          <w:szCs w:val="24"/>
          <w:lang w:eastAsia="en-US"/>
        </w:rPr>
        <w:t>_______________________________</w:t>
      </w:r>
    </w:p>
    <w:p w14:paraId="1CF7C01D" w14:textId="56ED0B66" w:rsidR="00BA3CD8" w:rsidRPr="002C3FE2" w:rsidRDefault="00BA3CD8" w:rsidP="00FD6131">
      <w:pPr>
        <w:spacing w:after="0"/>
        <w:jc w:val="both"/>
        <w:rPr>
          <w:rFonts w:ascii="Arial" w:hAnsi="Arial" w:cs="Arial"/>
          <w:sz w:val="24"/>
          <w:szCs w:val="24"/>
        </w:rPr>
        <w:sectPr w:rsidR="00BA3CD8" w:rsidRPr="002C3FE2" w:rsidSect="00C23EC0">
          <w:footerReference w:type="default" r:id="rId12"/>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3260"/>
        <w:gridCol w:w="2268"/>
        <w:gridCol w:w="3827"/>
      </w:tblGrid>
      <w:tr w:rsidR="009C5C77" w:rsidRPr="009B2B36" w14:paraId="0546540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9C5C77">
              <w:rPr>
                <w:rFonts w:ascii="Arial" w:eastAsia="Times New Roman" w:hAnsi="Arial" w:cs="Arial"/>
                <w:sz w:val="22"/>
                <w:szCs w:val="22"/>
                <w:lang w:eastAsia="en-US"/>
              </w:rPr>
              <w:lastRenderedPageBreak/>
              <w:t>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C5C77">
              <w:rPr>
                <w:rFonts w:ascii="Arial" w:eastAsia="Times New Roman" w:hAnsi="Arial" w:cs="Arial"/>
                <w:sz w:val="22"/>
                <w:szCs w:val="22"/>
                <w:lang w:eastAsia="en-US"/>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w:t>
            </w:r>
            <w:r w:rsidRPr="009C5C77">
              <w:rPr>
                <w:rFonts w:ascii="Arial" w:eastAsia="Times New Roman" w:hAnsi="Arial" w:cs="Arial"/>
                <w:sz w:val="22"/>
                <w:szCs w:val="22"/>
                <w:lang w:eastAsia="en-US"/>
              </w:rPr>
              <w:lastRenderedPageBreak/>
              <w:t xml:space="preserve">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9C5C77">
              <w:rPr>
                <w:rFonts w:ascii="Arial" w:eastAsia="Times New Roman" w:hAnsi="Arial" w:cs="Arial"/>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išrašo iš teismo sprendimo (jei toks yra) arba Valstybinės mokesčių inspekcijos prie Lietuvos Respublikos </w:t>
            </w:r>
            <w:r w:rsidRPr="009C5C77">
              <w:rPr>
                <w:rFonts w:ascii="Arial" w:eastAsia="Times New Roman" w:hAnsi="Arial" w:cs="Arial"/>
                <w:sz w:val="22"/>
                <w:szCs w:val="22"/>
              </w:rPr>
              <w:lastRenderedPageBreak/>
              <w:t>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9C5C77">
              <w:rPr>
                <w:rFonts w:ascii="Arial" w:eastAsia="Times New Roman" w:hAnsi="Arial" w:cs="Arial"/>
                <w:sz w:val="22"/>
                <w:szCs w:val="22"/>
              </w:rPr>
              <w:lastRenderedPageBreak/>
              <w:t>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r w:rsidRPr="009C5C77">
              <w:rPr>
                <w:rFonts w:ascii="Arial" w:eastAsia="Times New Roman" w:hAnsi="Arial" w:cs="Arial"/>
                <w:sz w:val="22"/>
                <w:szCs w:val="22"/>
              </w:rPr>
              <w:lastRenderedPageBreak/>
              <w:t>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w:t>
            </w:r>
            <w:r w:rsidRPr="009C5C77">
              <w:rPr>
                <w:rFonts w:ascii="Arial" w:eastAsia="Times New Roman" w:hAnsi="Arial" w:cs="Arial"/>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3"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w:t>
            </w:r>
            <w:r w:rsidRPr="009C5C77">
              <w:rPr>
                <w:rFonts w:ascii="Arial" w:eastAsia="Times New Roman" w:hAnsi="Arial" w:cs="Arial"/>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w:t>
            </w:r>
            <w:r w:rsidRPr="009C5C77">
              <w:rPr>
                <w:rFonts w:ascii="Arial" w:eastAsia="Times New Roman" w:hAnsi="Arial" w:cs="Arial"/>
                <w:sz w:val="22"/>
                <w:szCs w:val="22"/>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8" w:history="1">
              <w:r w:rsidRPr="009C5C77">
                <w:rPr>
                  <w:rFonts w:ascii="Arial" w:eastAsia="Calibri" w:hAnsi="Arial" w:cs="Arial"/>
                  <w:sz w:val="22"/>
                  <w:szCs w:val="22"/>
                  <w:lang w:eastAsia="en-US"/>
                </w:rPr>
                <w:t>https://kt.gov.lt/lt/atviri-duomenys/diskvalifikavimas-is-</w:t>
              </w:r>
              <w:r w:rsidRPr="009C5C77">
                <w:rPr>
                  <w:rFonts w:ascii="Arial" w:eastAsia="Calibri" w:hAnsi="Arial" w:cs="Arial"/>
                  <w:sz w:val="22"/>
                  <w:szCs w:val="22"/>
                  <w:lang w:eastAsia="en-US"/>
                </w:rPr>
                <w:lastRenderedPageBreak/>
                <w:t>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9C5C77" w:rsidRPr="009B2B36" w14:paraId="18CD25CC" w14:textId="77777777" w:rsidTr="00651AD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2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9"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040BADE5" w14:textId="77777777" w:rsidR="009C5C77" w:rsidRDefault="009C5C77" w:rsidP="00651AD1">
      <w:pPr>
        <w:spacing w:after="0"/>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Default="002F396F" w:rsidP="008950D8">
      <w:pPr>
        <w:spacing w:after="0"/>
        <w:jc w:val="center"/>
        <w:rPr>
          <w:rFonts w:ascii="Arial" w:hAnsi="Arial" w:cs="Arial"/>
          <w:b/>
          <w:bCs/>
          <w:sz w:val="24"/>
          <w:szCs w:val="24"/>
        </w:rPr>
      </w:pPr>
    </w:p>
    <w:p w14:paraId="5FA37328" w14:textId="77777777" w:rsidR="00C941D7" w:rsidRPr="002C3FE2" w:rsidRDefault="00C941D7"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7F201D96" w14:textId="77777777" w:rsidR="00C941D7" w:rsidRPr="00DD5059" w:rsidRDefault="00C941D7" w:rsidP="00C941D7">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0E1C051F" w14:textId="77777777" w:rsidR="00C941D7" w:rsidRPr="00DD5059" w:rsidRDefault="00C941D7" w:rsidP="00C941D7">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3FD3307" w14:textId="77777777" w:rsidR="00C941D7" w:rsidRPr="00DD5059" w:rsidRDefault="00C941D7" w:rsidP="00C941D7">
      <w:pPr>
        <w:rPr>
          <w:rFonts w:ascii="Arial" w:eastAsia="Arial" w:hAnsi="Arial" w:cs="Arial"/>
          <w:sz w:val="24"/>
          <w:szCs w:val="24"/>
        </w:rPr>
      </w:pPr>
    </w:p>
    <w:p w14:paraId="7E8925B5" w14:textId="0AA6F66C" w:rsidR="00C941D7" w:rsidRPr="00DD5059" w:rsidRDefault="00C941D7" w:rsidP="00C941D7">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17061D5D" w14:textId="672E10FD" w:rsidR="00E607C4" w:rsidRDefault="00C941D7" w:rsidP="00C941D7">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w:t>
      </w:r>
      <w:r>
        <w:rPr>
          <w:rFonts w:ascii="Arial" w:hAnsi="Arial" w:cs="Arial"/>
          <w:sz w:val="24"/>
          <w:szCs w:val="24"/>
        </w:rPr>
        <w:t>ų.</w:t>
      </w:r>
    </w:p>
    <w:p w14:paraId="7C448A5F" w14:textId="77777777" w:rsidR="00C941D7" w:rsidRPr="00C941D7" w:rsidRDefault="00C941D7" w:rsidP="00C941D7">
      <w:pPr>
        <w:spacing w:after="0" w:line="240" w:lineRule="auto"/>
        <w:ind w:left="851"/>
        <w:jc w:val="both"/>
        <w:rPr>
          <w:rFonts w:ascii="Arial" w:hAnsi="Arial" w:cs="Arial"/>
          <w:sz w:val="24"/>
          <w:szCs w:val="24"/>
        </w:rPr>
      </w:pPr>
    </w:p>
    <w:p w14:paraId="7CB1EB1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bookmarkStart w:id="59" w:name="_Toc156827381"/>
      <w:bookmarkStart w:id="60" w:name="_Ref38291379"/>
      <w:bookmarkStart w:id="61" w:name="_Ref38291394"/>
      <w:bookmarkStart w:id="62" w:name="_Ref38898251"/>
      <w:bookmarkStart w:id="63" w:name="_Toc126333943"/>
    </w:p>
    <w:p w14:paraId="11310D1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EE9383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3F11A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493846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104AA6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C33435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DD5C1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1DC28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85C49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633DE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757030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8E3EED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77841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60FE4FA"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81990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AEE8FE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736AF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F523A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9B3232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9B79AE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F33874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931B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D0C478"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598E6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3518A79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1BA24B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2106C4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EBFE9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8177C6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1E11CC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B72C2C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CC93841" w14:textId="77CCEB7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37E430B" w14:textId="77777777" w:rsidR="00995060" w:rsidRDefault="00995060" w:rsidP="00580F9A">
      <w:pPr>
        <w:spacing w:after="0" w:line="240" w:lineRule="auto"/>
        <w:jc w:val="center"/>
        <w:rPr>
          <w:rFonts w:ascii="Arial" w:hAnsi="Arial" w:cs="Arial"/>
          <w:b/>
          <w:bCs/>
          <w:sz w:val="24"/>
          <w:szCs w:val="24"/>
        </w:rPr>
      </w:pPr>
    </w:p>
    <w:p w14:paraId="48AB2400" w14:textId="38545187" w:rsidR="00995060" w:rsidRPr="002C3FE2" w:rsidRDefault="00995060" w:rsidP="00580F9A">
      <w:pPr>
        <w:spacing w:after="0" w:line="240" w:lineRule="auto"/>
        <w:jc w:val="center"/>
        <w:rPr>
          <w:rFonts w:ascii="Arial" w:hAnsi="Arial" w:cs="Arial"/>
          <w:b/>
          <w:bCs/>
          <w:sz w:val="24"/>
          <w:szCs w:val="24"/>
        </w:rPr>
      </w:pPr>
      <w:r w:rsidRPr="00995060">
        <w:rPr>
          <w:rFonts w:ascii="Arial" w:hAnsi="Arial" w:cs="Arial"/>
          <w:b/>
          <w:bCs/>
          <w:sz w:val="24"/>
          <w:szCs w:val="24"/>
        </w:rPr>
        <w:t>ARTROSKOP</w:t>
      </w:r>
      <w:r w:rsidR="00197FDD">
        <w:rPr>
          <w:rFonts w:ascii="Arial" w:hAnsi="Arial" w:cs="Arial"/>
          <w:b/>
          <w:bCs/>
          <w:sz w:val="24"/>
          <w:szCs w:val="24"/>
        </w:rPr>
        <w:t>O</w:t>
      </w:r>
      <w:r>
        <w:rPr>
          <w:rFonts w:ascii="Arial" w:hAnsi="Arial" w:cs="Arial"/>
          <w:b/>
          <w:bCs/>
          <w:sz w:val="24"/>
          <w:szCs w:val="24"/>
        </w:rPr>
        <w:t xml:space="preserve"> SISTEM</w:t>
      </w:r>
      <w:r w:rsidR="00197FDD">
        <w:rPr>
          <w:rFonts w:ascii="Arial" w:hAnsi="Arial" w:cs="Arial"/>
          <w:b/>
          <w:bCs/>
          <w:sz w:val="24"/>
          <w:szCs w:val="24"/>
        </w:rPr>
        <w:t>A</w:t>
      </w:r>
      <w:r>
        <w:rPr>
          <w:rFonts w:ascii="Arial" w:hAnsi="Arial" w:cs="Arial"/>
          <w:b/>
          <w:bCs/>
          <w:sz w:val="24"/>
          <w:szCs w:val="24"/>
        </w:rPr>
        <w:t xml:space="preserve"> </w:t>
      </w:r>
    </w:p>
    <w:p w14:paraId="2E2F3C86" w14:textId="77777777" w:rsidR="00995060" w:rsidRDefault="00995060" w:rsidP="00995060">
      <w:pPr>
        <w:shd w:val="clear" w:color="auto" w:fill="FFFFFF"/>
        <w:suppressAutoHyphens/>
        <w:spacing w:after="0" w:line="240" w:lineRule="auto"/>
        <w:rPr>
          <w:rFonts w:ascii="Arial" w:eastAsia="Times New Roman" w:hAnsi="Arial" w:cs="Arial"/>
          <w:b/>
          <w:caps/>
          <w:sz w:val="24"/>
          <w:szCs w:val="24"/>
          <w:lang w:eastAsia="en-US"/>
        </w:rPr>
      </w:pPr>
    </w:p>
    <w:p w14:paraId="5F547561" w14:textId="08CFFD25"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220F951" w14:textId="77777777" w:rsidR="00995060" w:rsidRPr="00DD5059" w:rsidRDefault="00995060" w:rsidP="009950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660956D7"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0F555BB6"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8AC1448" w14:textId="77777777" w:rsidR="00995060" w:rsidRPr="00DD5059" w:rsidRDefault="00995060" w:rsidP="00995060">
      <w:pPr>
        <w:pStyle w:val="Sraopastraipa"/>
        <w:tabs>
          <w:tab w:val="left" w:pos="993"/>
        </w:tabs>
        <w:spacing w:after="0" w:line="240" w:lineRule="auto"/>
        <w:ind w:left="709" w:firstLine="567"/>
        <w:jc w:val="both"/>
        <w:rPr>
          <w:rFonts w:ascii="Arial" w:hAnsi="Arial" w:cs="Arial"/>
          <w:sz w:val="24"/>
          <w:szCs w:val="24"/>
        </w:rPr>
      </w:pPr>
    </w:p>
    <w:p w14:paraId="5C92ECB7" w14:textId="514D8979" w:rsidR="00995060" w:rsidRPr="00DD5059" w:rsidRDefault="00995060" w:rsidP="009950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197FDD">
        <w:rPr>
          <w:rFonts w:ascii="Arial" w:hAnsi="Arial" w:cs="Arial"/>
          <w:sz w:val="24"/>
          <w:szCs w:val="24"/>
        </w:rPr>
        <w:t>ą</w:t>
      </w:r>
      <w:r w:rsidRPr="00DD5059">
        <w:rPr>
          <w:rFonts w:ascii="Arial" w:hAnsi="Arial" w:cs="Arial"/>
          <w:sz w:val="24"/>
          <w:szCs w:val="24"/>
        </w:rPr>
        <w:t xml:space="preserve"> prek</w:t>
      </w:r>
      <w:r w:rsidR="00197FDD">
        <w:rPr>
          <w:rFonts w:ascii="Arial" w:hAnsi="Arial" w:cs="Arial"/>
          <w:sz w:val="24"/>
          <w:szCs w:val="24"/>
        </w:rPr>
        <w:t>ę</w:t>
      </w:r>
      <w:r w:rsidRPr="00DD5059">
        <w:rPr>
          <w:rFonts w:ascii="Arial" w:hAnsi="Arial" w:cs="Arial"/>
          <w:sz w:val="24"/>
          <w:szCs w:val="24"/>
        </w:rPr>
        <w:t>, kuri visiškai atitinka pirkimo dokumentuose nurodytus reikalavimus:</w:t>
      </w:r>
    </w:p>
    <w:p w14:paraId="0B900B2A" w14:textId="77777777" w:rsidR="00995060" w:rsidRPr="00DD5059" w:rsidRDefault="00995060" w:rsidP="00995060">
      <w:pPr>
        <w:pStyle w:val="Sraopastraipa"/>
        <w:tabs>
          <w:tab w:val="left" w:pos="993"/>
        </w:tabs>
        <w:spacing w:after="0" w:line="240" w:lineRule="auto"/>
        <w:ind w:left="0" w:firstLine="567"/>
        <w:jc w:val="both"/>
        <w:rPr>
          <w:rFonts w:ascii="Arial" w:hAnsi="Arial" w:cs="Arial"/>
          <w:b/>
          <w:bCs/>
          <w:sz w:val="24"/>
          <w:szCs w:val="24"/>
        </w:rPr>
      </w:pPr>
    </w:p>
    <w:p w14:paraId="30090634" w14:textId="77777777" w:rsidR="00995060" w:rsidRPr="00DD5059" w:rsidRDefault="00995060" w:rsidP="00995060">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843"/>
        <w:gridCol w:w="1984"/>
        <w:gridCol w:w="1701"/>
      </w:tblGrid>
      <w:tr w:rsidR="00995060" w:rsidRPr="00DD5059" w14:paraId="21B16110" w14:textId="77777777" w:rsidTr="001A4F5B">
        <w:trPr>
          <w:trHeight w:val="485"/>
        </w:trPr>
        <w:tc>
          <w:tcPr>
            <w:tcW w:w="709" w:type="dxa"/>
            <w:vAlign w:val="center"/>
          </w:tcPr>
          <w:p w14:paraId="653FB85A"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58904F21"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843" w:type="dxa"/>
            <w:tcBorders>
              <w:bottom w:val="single" w:sz="4" w:space="0" w:color="auto"/>
            </w:tcBorders>
            <w:vAlign w:val="center"/>
          </w:tcPr>
          <w:p w14:paraId="33387730" w14:textId="77777777" w:rsidR="00995060" w:rsidRPr="00DD5059" w:rsidRDefault="00995060" w:rsidP="0063627D">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1984" w:type="dxa"/>
            <w:tcBorders>
              <w:bottom w:val="single" w:sz="4" w:space="0" w:color="auto"/>
            </w:tcBorders>
          </w:tcPr>
          <w:p w14:paraId="184129E2"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1701" w:type="dxa"/>
            <w:tcBorders>
              <w:bottom w:val="single" w:sz="4" w:space="0" w:color="auto"/>
            </w:tcBorders>
          </w:tcPr>
          <w:p w14:paraId="16F0747B"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995060" w:rsidRPr="00DD5059" w14:paraId="26D113BE" w14:textId="77777777" w:rsidTr="001A4F5B">
        <w:tc>
          <w:tcPr>
            <w:tcW w:w="709" w:type="dxa"/>
            <w:vAlign w:val="center"/>
          </w:tcPr>
          <w:p w14:paraId="2CE55624"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752666CF" w14:textId="68644F58" w:rsidR="00995060" w:rsidRPr="00995060" w:rsidRDefault="00995060" w:rsidP="001A4F5B">
            <w:pPr>
              <w:tabs>
                <w:tab w:val="left" w:pos="340"/>
                <w:tab w:val="left" w:pos="1210"/>
              </w:tabs>
              <w:spacing w:after="0" w:line="240" w:lineRule="auto"/>
              <w:jc w:val="both"/>
              <w:rPr>
                <w:rFonts w:ascii="Arial" w:hAnsi="Arial" w:cs="Arial"/>
                <w:sz w:val="24"/>
                <w:szCs w:val="24"/>
              </w:rPr>
            </w:pPr>
            <w:proofErr w:type="spellStart"/>
            <w:r>
              <w:rPr>
                <w:rFonts w:ascii="Arial" w:hAnsi="Arial" w:cs="Arial"/>
                <w:sz w:val="24"/>
                <w:szCs w:val="24"/>
              </w:rPr>
              <w:t>A</w:t>
            </w:r>
            <w:r w:rsidRPr="00995060">
              <w:rPr>
                <w:rFonts w:ascii="Arial" w:hAnsi="Arial" w:cs="Arial"/>
                <w:sz w:val="24"/>
                <w:szCs w:val="24"/>
              </w:rPr>
              <w:t>rtroskop</w:t>
            </w:r>
            <w:r w:rsidR="002B1174">
              <w:rPr>
                <w:rFonts w:ascii="Arial" w:hAnsi="Arial" w:cs="Arial"/>
                <w:sz w:val="24"/>
                <w:szCs w:val="24"/>
              </w:rPr>
              <w:t>o</w:t>
            </w:r>
            <w:proofErr w:type="spellEnd"/>
            <w:r w:rsidRPr="00995060">
              <w:rPr>
                <w:rFonts w:ascii="Arial" w:hAnsi="Arial" w:cs="Arial"/>
                <w:sz w:val="24"/>
                <w:szCs w:val="24"/>
              </w:rPr>
              <w:t xml:space="preserve"> </w:t>
            </w:r>
            <w:r w:rsidR="00492BEA">
              <w:rPr>
                <w:rFonts w:ascii="Arial" w:hAnsi="Arial" w:cs="Arial"/>
                <w:sz w:val="24"/>
                <w:szCs w:val="24"/>
              </w:rPr>
              <w:t xml:space="preserve">sistemos </w:t>
            </w:r>
            <w:r w:rsidR="00651AD1">
              <w:rPr>
                <w:rFonts w:ascii="Arial" w:hAnsi="Arial" w:cs="Arial"/>
                <w:sz w:val="24"/>
                <w:szCs w:val="24"/>
              </w:rPr>
              <w:t xml:space="preserve">1 (vienas) </w:t>
            </w:r>
            <w:r w:rsidRPr="00995060">
              <w:rPr>
                <w:rFonts w:ascii="Arial" w:hAnsi="Arial" w:cs="Arial"/>
                <w:sz w:val="24"/>
                <w:szCs w:val="24"/>
              </w:rPr>
              <w:t xml:space="preserve">komplektas su instrumentais </w:t>
            </w:r>
          </w:p>
        </w:tc>
        <w:tc>
          <w:tcPr>
            <w:tcW w:w="1843" w:type="dxa"/>
            <w:vAlign w:val="center"/>
          </w:tcPr>
          <w:p w14:paraId="5D431B31"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984" w:type="dxa"/>
          </w:tcPr>
          <w:p w14:paraId="72771AB6"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701" w:type="dxa"/>
          </w:tcPr>
          <w:p w14:paraId="5E48B83E"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r>
    </w:tbl>
    <w:p w14:paraId="22F1B7A4" w14:textId="77777777" w:rsidR="00995060" w:rsidRDefault="00995060" w:rsidP="00D82A95">
      <w:pPr>
        <w:tabs>
          <w:tab w:val="left" w:pos="720"/>
        </w:tabs>
        <w:spacing w:after="0" w:line="240" w:lineRule="auto"/>
        <w:ind w:firstLine="709"/>
        <w:jc w:val="both"/>
        <w:rPr>
          <w:rFonts w:ascii="Arial" w:eastAsia="Times New Roman" w:hAnsi="Arial" w:cs="Arial"/>
          <w:b/>
          <w:bCs/>
          <w:sz w:val="24"/>
          <w:szCs w:val="24"/>
          <w:lang w:eastAsia="en-US"/>
        </w:rPr>
      </w:pPr>
    </w:p>
    <w:p w14:paraId="3CA9F597" w14:textId="63FE0424"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71"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70C053E8" w14:textId="77777777" w:rsidR="00166D11" w:rsidRDefault="00166D11" w:rsidP="00166D11">
      <w:pPr>
        <w:spacing w:after="0" w:line="240" w:lineRule="auto"/>
        <w:jc w:val="both"/>
        <w:rPr>
          <w:rFonts w:ascii="Arial" w:eastAsia="Calibri" w:hAnsi="Arial" w:cs="Arial"/>
          <w:sz w:val="24"/>
          <w:szCs w:val="24"/>
          <w:lang w:eastAsia="en-US"/>
        </w:rPr>
      </w:pPr>
    </w:p>
    <w:p w14:paraId="3A554C63" w14:textId="77777777" w:rsidR="00801FAC" w:rsidRDefault="00801FAC" w:rsidP="00166D11">
      <w:pPr>
        <w:spacing w:after="0" w:line="240" w:lineRule="auto"/>
        <w:jc w:val="both"/>
        <w:rPr>
          <w:rFonts w:ascii="Arial" w:eastAsia="Calibri" w:hAnsi="Arial" w:cs="Arial"/>
          <w:sz w:val="24"/>
          <w:szCs w:val="24"/>
          <w:lang w:eastAsia="en-US"/>
        </w:rPr>
      </w:pPr>
    </w:p>
    <w:p w14:paraId="0B0986D9" w14:textId="77777777" w:rsidR="00801FAC" w:rsidRPr="002C3FE2" w:rsidRDefault="00801FAC"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A4F5B">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6"/>
        <w:gridCol w:w="3692"/>
        <w:gridCol w:w="2311"/>
        <w:gridCol w:w="3070"/>
      </w:tblGrid>
      <w:tr w:rsidR="001A4F5B" w:rsidRPr="00DD5059" w14:paraId="21D2E38E" w14:textId="77777777" w:rsidTr="001A4F5B">
        <w:tc>
          <w:tcPr>
            <w:tcW w:w="289" w:type="pct"/>
            <w:tcBorders>
              <w:top w:val="single" w:sz="4" w:space="0" w:color="auto"/>
              <w:left w:val="single" w:sz="4" w:space="0" w:color="auto"/>
              <w:bottom w:val="single" w:sz="4" w:space="0" w:color="auto"/>
              <w:right w:val="single" w:sz="4" w:space="0" w:color="auto"/>
            </w:tcBorders>
            <w:vAlign w:val="center"/>
            <w:hideMark/>
          </w:tcPr>
          <w:p w14:paraId="56678D75"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Nr.</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AA9FD6"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Dokumentas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5C2C8E1"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CA14E68"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(Taip / Ne)</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349D08F"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4F5B" w:rsidRPr="00DD5059" w14:paraId="60091B52" w14:textId="77777777" w:rsidTr="001A4F5B">
        <w:tc>
          <w:tcPr>
            <w:tcW w:w="289" w:type="pct"/>
            <w:tcBorders>
              <w:top w:val="single" w:sz="4" w:space="0" w:color="auto"/>
              <w:left w:val="single" w:sz="4" w:space="0" w:color="auto"/>
              <w:bottom w:val="single" w:sz="4" w:space="0" w:color="auto"/>
              <w:right w:val="single" w:sz="4" w:space="0" w:color="auto"/>
            </w:tcBorders>
          </w:tcPr>
          <w:p w14:paraId="32707DC0" w14:textId="404CF19E" w:rsidR="001A4F5B" w:rsidRPr="00DD5059" w:rsidRDefault="001A4F5B" w:rsidP="001A4F5B">
            <w:pPr>
              <w:jc w:val="center"/>
              <w:rPr>
                <w:rFonts w:ascii="Arial" w:hAnsi="Arial"/>
                <w:sz w:val="24"/>
                <w:szCs w:val="24"/>
                <w:lang w:val="lt-LT"/>
              </w:rPr>
            </w:pPr>
            <w:r>
              <w:rPr>
                <w:rFonts w:ascii="Arial" w:hAnsi="Arial"/>
                <w:sz w:val="24"/>
                <w:szCs w:val="24"/>
                <w:lang w:val="lt-LT"/>
              </w:rPr>
              <w:t>1.</w:t>
            </w:r>
          </w:p>
        </w:tc>
        <w:tc>
          <w:tcPr>
            <w:tcW w:w="1917" w:type="pct"/>
            <w:tcBorders>
              <w:top w:val="single" w:sz="4" w:space="0" w:color="auto"/>
              <w:left w:val="single" w:sz="4" w:space="0" w:color="auto"/>
              <w:bottom w:val="single" w:sz="4" w:space="0" w:color="auto"/>
              <w:right w:val="single" w:sz="4" w:space="0" w:color="auto"/>
            </w:tcBorders>
          </w:tcPr>
          <w:p w14:paraId="20950D50" w14:textId="77777777" w:rsidR="001A4F5B" w:rsidRPr="00DD5059" w:rsidRDefault="001A4F5B" w:rsidP="006362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0" w:type="pct"/>
            <w:tcBorders>
              <w:top w:val="single" w:sz="4" w:space="0" w:color="auto"/>
              <w:left w:val="single" w:sz="4" w:space="0" w:color="auto"/>
              <w:bottom w:val="single" w:sz="4" w:space="0" w:color="auto"/>
              <w:right w:val="single" w:sz="4" w:space="0" w:color="auto"/>
            </w:tcBorders>
          </w:tcPr>
          <w:p w14:paraId="112C7262" w14:textId="77777777" w:rsidR="001A4F5B" w:rsidRPr="00DD5059" w:rsidRDefault="001A4F5B" w:rsidP="0063627D">
            <w:pPr>
              <w:jc w:val="both"/>
              <w:rPr>
                <w:rFonts w:ascii="Arial" w:hAnsi="Arial"/>
                <w:i/>
                <w:iCs/>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712CD58B" w14:textId="77777777" w:rsidR="001A4F5B" w:rsidRPr="00DD5059" w:rsidRDefault="001A4F5B" w:rsidP="0063627D">
            <w:pPr>
              <w:jc w:val="both"/>
              <w:rPr>
                <w:rFonts w:ascii="Arial" w:hAnsi="Arial"/>
                <w:i/>
                <w:iCs/>
                <w:sz w:val="24"/>
                <w:szCs w:val="24"/>
                <w:lang w:val="lt-LT"/>
              </w:rPr>
            </w:pPr>
          </w:p>
        </w:tc>
      </w:tr>
      <w:tr w:rsidR="001A4F5B" w:rsidRPr="00DD5059" w14:paraId="7603D7F7" w14:textId="77777777" w:rsidTr="001A4F5B">
        <w:tc>
          <w:tcPr>
            <w:tcW w:w="289" w:type="pct"/>
            <w:tcBorders>
              <w:top w:val="single" w:sz="4" w:space="0" w:color="auto"/>
              <w:left w:val="single" w:sz="4" w:space="0" w:color="auto"/>
              <w:bottom w:val="single" w:sz="4" w:space="0" w:color="auto"/>
              <w:right w:val="single" w:sz="4" w:space="0" w:color="auto"/>
            </w:tcBorders>
          </w:tcPr>
          <w:p w14:paraId="586A134C" w14:textId="69BB944E" w:rsidR="001A4F5B" w:rsidRPr="00DD5059" w:rsidRDefault="001A4F5B" w:rsidP="001A4F5B">
            <w:pPr>
              <w:jc w:val="center"/>
              <w:rPr>
                <w:rFonts w:ascii="Arial" w:hAnsi="Arial"/>
                <w:sz w:val="24"/>
                <w:szCs w:val="24"/>
                <w:lang w:val="lt-LT"/>
              </w:rPr>
            </w:pPr>
            <w:r>
              <w:rPr>
                <w:rFonts w:ascii="Arial" w:hAnsi="Arial"/>
                <w:sz w:val="24"/>
                <w:szCs w:val="24"/>
                <w:lang w:val="lt-LT"/>
              </w:rPr>
              <w:t>2.</w:t>
            </w:r>
          </w:p>
        </w:tc>
        <w:tc>
          <w:tcPr>
            <w:tcW w:w="1917" w:type="pct"/>
            <w:tcBorders>
              <w:top w:val="single" w:sz="4" w:space="0" w:color="auto"/>
              <w:left w:val="single" w:sz="4" w:space="0" w:color="auto"/>
              <w:bottom w:val="single" w:sz="4" w:space="0" w:color="auto"/>
              <w:right w:val="single" w:sz="4" w:space="0" w:color="auto"/>
            </w:tcBorders>
          </w:tcPr>
          <w:p w14:paraId="787323C5" w14:textId="77777777" w:rsidR="001A4F5B" w:rsidRPr="008E2238" w:rsidRDefault="001A4F5B" w:rsidP="006362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0" w:type="pct"/>
            <w:tcBorders>
              <w:top w:val="single" w:sz="4" w:space="0" w:color="auto"/>
              <w:left w:val="single" w:sz="4" w:space="0" w:color="auto"/>
              <w:bottom w:val="single" w:sz="4" w:space="0" w:color="auto"/>
              <w:right w:val="single" w:sz="4" w:space="0" w:color="auto"/>
            </w:tcBorders>
          </w:tcPr>
          <w:p w14:paraId="7430429C" w14:textId="77777777" w:rsidR="001A4F5B" w:rsidRPr="00DD5059" w:rsidRDefault="001A4F5B" w:rsidP="0063627D">
            <w:pPr>
              <w:jc w:val="both"/>
              <w:rPr>
                <w:rFonts w:ascii="Arial" w:hAnsi="Arial"/>
                <w:i/>
                <w:iCs/>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7A785939" w14:textId="77777777" w:rsidR="001A4F5B" w:rsidRPr="00DD5059" w:rsidRDefault="001A4F5B" w:rsidP="0063627D">
            <w:pPr>
              <w:jc w:val="both"/>
              <w:rPr>
                <w:rFonts w:ascii="Arial" w:hAnsi="Arial"/>
                <w:i/>
                <w:iCs/>
                <w:sz w:val="24"/>
                <w:szCs w:val="24"/>
                <w:lang w:val="lt-LT"/>
              </w:rPr>
            </w:pPr>
          </w:p>
        </w:tc>
      </w:tr>
      <w:tr w:rsidR="001A4F5B" w:rsidRPr="00DD5059" w14:paraId="6054CF33" w14:textId="77777777" w:rsidTr="001A4F5B">
        <w:tc>
          <w:tcPr>
            <w:tcW w:w="289" w:type="pct"/>
            <w:tcBorders>
              <w:top w:val="single" w:sz="4" w:space="0" w:color="auto"/>
              <w:left w:val="single" w:sz="4" w:space="0" w:color="auto"/>
              <w:bottom w:val="single" w:sz="4" w:space="0" w:color="auto"/>
              <w:right w:val="single" w:sz="4" w:space="0" w:color="auto"/>
            </w:tcBorders>
          </w:tcPr>
          <w:p w14:paraId="0C810D1A" w14:textId="05D3B134" w:rsidR="001A4F5B" w:rsidRPr="00DD5059" w:rsidRDefault="001A4F5B" w:rsidP="001A4F5B">
            <w:pPr>
              <w:jc w:val="center"/>
              <w:rPr>
                <w:rFonts w:ascii="Arial" w:hAnsi="Arial"/>
                <w:sz w:val="24"/>
                <w:szCs w:val="24"/>
                <w:lang w:val="lt-LT"/>
              </w:rPr>
            </w:pPr>
            <w:r>
              <w:rPr>
                <w:rFonts w:ascii="Arial" w:hAnsi="Arial"/>
                <w:sz w:val="24"/>
                <w:szCs w:val="24"/>
                <w:lang w:val="lt-LT"/>
              </w:rPr>
              <w:t>3.</w:t>
            </w:r>
          </w:p>
        </w:tc>
        <w:tc>
          <w:tcPr>
            <w:tcW w:w="1917" w:type="pct"/>
            <w:tcBorders>
              <w:top w:val="single" w:sz="4" w:space="0" w:color="auto"/>
              <w:left w:val="single" w:sz="4" w:space="0" w:color="auto"/>
              <w:bottom w:val="single" w:sz="4" w:space="0" w:color="auto"/>
              <w:right w:val="single" w:sz="4" w:space="0" w:color="auto"/>
            </w:tcBorders>
          </w:tcPr>
          <w:p w14:paraId="4DE0675A" w14:textId="77777777" w:rsidR="001A4F5B" w:rsidRPr="008E2238" w:rsidRDefault="001A4F5B" w:rsidP="0063627D">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0" w:type="pct"/>
            <w:tcBorders>
              <w:top w:val="single" w:sz="4" w:space="0" w:color="auto"/>
              <w:left w:val="single" w:sz="4" w:space="0" w:color="auto"/>
              <w:bottom w:val="single" w:sz="4" w:space="0" w:color="auto"/>
              <w:right w:val="single" w:sz="4" w:space="0" w:color="auto"/>
            </w:tcBorders>
          </w:tcPr>
          <w:p w14:paraId="34E9B76C" w14:textId="77777777" w:rsidR="001A4F5B" w:rsidRPr="00DD5059" w:rsidRDefault="001A4F5B" w:rsidP="0063627D">
            <w:pPr>
              <w:jc w:val="both"/>
              <w:rPr>
                <w:rFonts w:ascii="Arial" w:hAnsi="Arial"/>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052E67E7" w14:textId="77777777" w:rsidR="001A4F5B" w:rsidRPr="00DD5059" w:rsidRDefault="001A4F5B" w:rsidP="0063627D">
            <w:pPr>
              <w:jc w:val="both"/>
              <w:rPr>
                <w:rFonts w:ascii="Arial" w:hAnsi="Arial"/>
                <w:sz w:val="24"/>
                <w:szCs w:val="24"/>
                <w:lang w:val="lt-LT"/>
              </w:rPr>
            </w:pPr>
          </w:p>
        </w:tc>
      </w:tr>
      <w:tr w:rsidR="001A4F5B" w:rsidRPr="00DD5059" w14:paraId="74122406" w14:textId="77777777" w:rsidTr="001A4F5B">
        <w:tc>
          <w:tcPr>
            <w:tcW w:w="289" w:type="pct"/>
            <w:tcBorders>
              <w:top w:val="single" w:sz="4" w:space="0" w:color="auto"/>
              <w:left w:val="single" w:sz="4" w:space="0" w:color="auto"/>
              <w:bottom w:val="single" w:sz="4" w:space="0" w:color="auto"/>
              <w:right w:val="single" w:sz="4" w:space="0" w:color="auto"/>
            </w:tcBorders>
          </w:tcPr>
          <w:p w14:paraId="309DBFE7" w14:textId="66605B1F" w:rsidR="001A4F5B" w:rsidRPr="00DD5059" w:rsidRDefault="001A4F5B" w:rsidP="001A4F5B">
            <w:pPr>
              <w:jc w:val="center"/>
              <w:rPr>
                <w:rFonts w:ascii="Arial" w:hAnsi="Arial"/>
                <w:sz w:val="24"/>
                <w:szCs w:val="24"/>
                <w:lang w:val="lt-LT"/>
              </w:rPr>
            </w:pPr>
            <w:r>
              <w:rPr>
                <w:rFonts w:ascii="Arial" w:hAnsi="Arial"/>
                <w:sz w:val="24"/>
                <w:szCs w:val="24"/>
                <w:lang w:val="lt-LT"/>
              </w:rPr>
              <w:t>4.</w:t>
            </w:r>
          </w:p>
        </w:tc>
        <w:tc>
          <w:tcPr>
            <w:tcW w:w="1917" w:type="pct"/>
            <w:tcBorders>
              <w:top w:val="single" w:sz="4" w:space="0" w:color="auto"/>
              <w:left w:val="single" w:sz="4" w:space="0" w:color="auto"/>
              <w:bottom w:val="single" w:sz="4" w:space="0" w:color="auto"/>
              <w:right w:val="single" w:sz="4" w:space="0" w:color="auto"/>
            </w:tcBorders>
          </w:tcPr>
          <w:p w14:paraId="2ED7DBBC" w14:textId="77777777" w:rsidR="001A4F5B" w:rsidRPr="008E2238" w:rsidRDefault="001A4F5B" w:rsidP="0063627D">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0" w:type="pct"/>
            <w:tcBorders>
              <w:top w:val="single" w:sz="4" w:space="0" w:color="auto"/>
              <w:left w:val="single" w:sz="4" w:space="0" w:color="auto"/>
              <w:bottom w:val="single" w:sz="4" w:space="0" w:color="auto"/>
              <w:right w:val="single" w:sz="4" w:space="0" w:color="auto"/>
            </w:tcBorders>
          </w:tcPr>
          <w:p w14:paraId="2A157478" w14:textId="77777777" w:rsidR="001A4F5B" w:rsidRPr="00DD5059" w:rsidRDefault="001A4F5B" w:rsidP="0063627D">
            <w:pPr>
              <w:jc w:val="both"/>
              <w:rPr>
                <w:rFonts w:ascii="Arial" w:hAnsi="Arial"/>
                <w:sz w:val="24"/>
                <w:szCs w:val="24"/>
                <w:lang w:val="lt-LT"/>
              </w:rPr>
            </w:pPr>
          </w:p>
        </w:tc>
        <w:tc>
          <w:tcPr>
            <w:tcW w:w="1595" w:type="pct"/>
            <w:tcBorders>
              <w:top w:val="single" w:sz="4" w:space="0" w:color="auto"/>
              <w:left w:val="single" w:sz="4" w:space="0" w:color="auto"/>
              <w:bottom w:val="single" w:sz="4" w:space="0" w:color="auto"/>
              <w:right w:val="single" w:sz="4" w:space="0" w:color="auto"/>
            </w:tcBorders>
          </w:tcPr>
          <w:p w14:paraId="1421E9C7" w14:textId="77777777" w:rsidR="001A4F5B" w:rsidRPr="00DD5059" w:rsidRDefault="001A4F5B" w:rsidP="0063627D">
            <w:pPr>
              <w:jc w:val="both"/>
              <w:rPr>
                <w:rFonts w:ascii="Arial" w:hAnsi="Arial"/>
                <w:sz w:val="24"/>
                <w:szCs w:val="24"/>
                <w:lang w:val="lt-LT"/>
              </w:rPr>
            </w:pPr>
          </w:p>
        </w:tc>
      </w:tr>
    </w:tbl>
    <w:p w14:paraId="14C3B6C2" w14:textId="77777777" w:rsidR="001A4F5B" w:rsidRDefault="001A4F5B" w:rsidP="003D5B48">
      <w:pPr>
        <w:keepNext/>
        <w:spacing w:after="0" w:line="240" w:lineRule="auto"/>
        <w:ind w:firstLine="567"/>
        <w:jc w:val="both"/>
        <w:rPr>
          <w:rFonts w:ascii="Arial" w:eastAsia="Calibri" w:hAnsi="Arial" w:cs="Arial"/>
          <w:sz w:val="24"/>
          <w:szCs w:val="24"/>
          <w:lang w:eastAsia="en-US"/>
        </w:rPr>
      </w:pPr>
    </w:p>
    <w:p w14:paraId="65D224B2" w14:textId="2D93A8E9"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1A4F5B" w:rsidRDefault="00166D11" w:rsidP="00166D11">
      <w:pPr>
        <w:autoSpaceDN w:val="0"/>
        <w:spacing w:after="0" w:line="240" w:lineRule="auto"/>
        <w:ind w:firstLine="567"/>
        <w:rPr>
          <w:rFonts w:ascii="Arial" w:eastAsia="Times New Roman" w:hAnsi="Arial" w:cs="Arial"/>
          <w:sz w:val="24"/>
          <w:szCs w:val="24"/>
        </w:rPr>
      </w:pPr>
      <w:r w:rsidRPr="001A4F5B">
        <w:rPr>
          <w:rFonts w:ascii="Arial" w:hAnsi="Arial" w:cs="Arial"/>
          <w:sz w:val="24"/>
          <w:szCs w:val="24"/>
        </w:rPr>
        <w:t>Užtikrindami pasiūlymo galiojimą pateikiame _______________________________</w:t>
      </w:r>
    </w:p>
    <w:p w14:paraId="458F2310" w14:textId="116E9425" w:rsidR="00166D11" w:rsidRPr="001A4F5B" w:rsidRDefault="00166D11" w:rsidP="00B77E86">
      <w:pPr>
        <w:autoSpaceDN w:val="0"/>
        <w:spacing w:after="0" w:line="240" w:lineRule="auto"/>
        <w:ind w:left="1296"/>
        <w:rPr>
          <w:rFonts w:ascii="Arial" w:hAnsi="Arial" w:cs="Arial"/>
          <w:sz w:val="24"/>
          <w:szCs w:val="24"/>
        </w:rPr>
      </w:pPr>
      <w:r w:rsidRPr="001A4F5B">
        <w:rPr>
          <w:rFonts w:ascii="Arial" w:hAnsi="Arial" w:cs="Arial"/>
          <w:i/>
          <w:sz w:val="24"/>
          <w:szCs w:val="24"/>
        </w:rPr>
        <w:t>(nurodyti užtikrinimo būdą, dydį, dokumentus ir garantą</w:t>
      </w:r>
      <w:r w:rsidR="004B64EB" w:rsidRPr="001A4F5B">
        <w:rPr>
          <w:rFonts w:ascii="Arial" w:hAnsi="Arial" w:cs="Arial"/>
          <w:i/>
          <w:sz w:val="24"/>
          <w:szCs w:val="24"/>
        </w:rPr>
        <w:t xml:space="preserve"> (jei taikoma)</w:t>
      </w:r>
      <w:r w:rsidRPr="001A4F5B">
        <w:rPr>
          <w:rFonts w:ascii="Arial" w:hAnsi="Arial" w:cs="Arial"/>
          <w:i/>
          <w:sz w:val="24"/>
          <w:szCs w:val="24"/>
        </w:rPr>
        <w:t>)</w:t>
      </w:r>
    </w:p>
    <w:p w14:paraId="1F40F468" w14:textId="77777777" w:rsidR="00166D11" w:rsidRPr="001A4F5B" w:rsidRDefault="00166D11" w:rsidP="00166D11">
      <w:pPr>
        <w:spacing w:after="0" w:line="240" w:lineRule="auto"/>
        <w:ind w:firstLine="567"/>
        <w:rPr>
          <w:rFonts w:ascii="Arial" w:eastAsia="Calibri" w:hAnsi="Arial" w:cs="Arial"/>
          <w:sz w:val="22"/>
          <w:szCs w:val="22"/>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 xml:space="preserve">Perkančioji organizacija ekonomiškai naudingiausią pasiūlymą išrenka pagal tiekėjo pasiūlyme nurodytą </w:t>
      </w:r>
      <w:r w:rsidRPr="00465816">
        <w:rPr>
          <w:rFonts w:ascii="Arial" w:hAnsi="Arial" w:cs="Arial"/>
          <w:b/>
          <w:bCs/>
          <w:sz w:val="24"/>
          <w:szCs w:val="24"/>
        </w:rPr>
        <w:t>kainą</w:t>
      </w:r>
      <w:r w:rsidRPr="0076540C">
        <w:rPr>
          <w:rFonts w:ascii="Arial" w:hAnsi="Arial" w:cs="Arial"/>
          <w:sz w:val="24"/>
          <w:szCs w:val="24"/>
        </w:rPr>
        <w:t>, kuri turi būti apskaičiuota ir nurodyta taip, kaip reikalaujama specialiųjų pirkimo sąlygų 6 priede.</w:t>
      </w:r>
    </w:p>
    <w:p w14:paraId="53B34110"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6A38E529"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w:t>
      </w:r>
      <w:r w:rsidR="00042D28">
        <w:rPr>
          <w:rFonts w:ascii="Arial" w:hAnsi="Arial" w:cs="Arial"/>
          <w:sz w:val="24"/>
          <w:szCs w:val="24"/>
        </w:rPr>
        <w:t xml:space="preserve"> </w:t>
      </w:r>
      <w:r w:rsidRPr="0076540C">
        <w:rPr>
          <w:rFonts w:ascii="Arial" w:hAnsi="Arial" w:cs="Arial"/>
          <w:sz w:val="24"/>
          <w:szCs w:val="24"/>
        </w:rPr>
        <w:t>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5"/>
    <w:bookmarkEnd w:id="76"/>
    <w:bookmarkEnd w:id="77"/>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0" w:name="_Hlk189430040"/>
      <w:r w:rsidRPr="00F0600F">
        <w:rPr>
          <w:rFonts w:ascii="Arial" w:eastAsia="Times New Roman" w:hAnsi="Arial" w:cs="Arial"/>
          <w:b/>
          <w:caps/>
          <w:sz w:val="24"/>
          <w:szCs w:val="24"/>
        </w:rPr>
        <w:t xml:space="preserve">pirkimo-pardavimo sutarties </w:t>
      </w:r>
    </w:p>
    <w:p w14:paraId="2E64CB89" w14:textId="1222479D" w:rsidR="005A2139" w:rsidRDefault="00DB288B"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5E764A86" w14:textId="77777777" w:rsidR="005A2139" w:rsidRPr="005A2139" w:rsidRDefault="005A2139"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A2139" w:rsidRPr="005A2139" w14:paraId="5C9154A8" w14:textId="77777777" w:rsidTr="0063627D">
        <w:tc>
          <w:tcPr>
            <w:tcW w:w="2830" w:type="dxa"/>
          </w:tcPr>
          <w:p w14:paraId="6BE10DF3"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pavadinimas</w:t>
            </w:r>
          </w:p>
        </w:tc>
        <w:tc>
          <w:tcPr>
            <w:tcW w:w="6804" w:type="dxa"/>
            <w:gridSpan w:val="3"/>
          </w:tcPr>
          <w:p w14:paraId="33E1128C" w14:textId="31D5D6B0"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ARTROSKOPO SISTEM</w:t>
            </w:r>
            <w:r w:rsidR="00197FDD">
              <w:rPr>
                <w:rFonts w:ascii="Arial" w:eastAsia="Times New Roman" w:hAnsi="Arial" w:cs="Arial"/>
                <w:b/>
                <w:bCs/>
                <w:sz w:val="24"/>
                <w:szCs w:val="24"/>
              </w:rPr>
              <w:t>A</w:t>
            </w:r>
            <w:r w:rsidRPr="005A2139">
              <w:rPr>
                <w:rFonts w:ascii="Arial" w:eastAsia="Times New Roman" w:hAnsi="Arial" w:cs="Arial"/>
                <w:b/>
                <w:bCs/>
                <w:sz w:val="24"/>
                <w:szCs w:val="24"/>
              </w:rPr>
              <w:t xml:space="preserve"> </w:t>
            </w:r>
          </w:p>
        </w:tc>
      </w:tr>
      <w:tr w:rsidR="005A2139" w:rsidRPr="005A2139" w14:paraId="3C9F0F55" w14:textId="77777777" w:rsidTr="0063627D">
        <w:tc>
          <w:tcPr>
            <w:tcW w:w="2830" w:type="dxa"/>
          </w:tcPr>
          <w:p w14:paraId="4E699C07"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data</w:t>
            </w:r>
          </w:p>
        </w:tc>
        <w:tc>
          <w:tcPr>
            <w:tcW w:w="1795" w:type="dxa"/>
          </w:tcPr>
          <w:p w14:paraId="4493A111" w14:textId="77777777" w:rsidR="005A2139" w:rsidRPr="005A2139" w:rsidRDefault="005A2139" w:rsidP="005A2139">
            <w:pPr>
              <w:spacing w:after="0" w:line="240" w:lineRule="auto"/>
              <w:jc w:val="both"/>
              <w:rPr>
                <w:rFonts w:ascii="Arial" w:eastAsia="Times New Roman" w:hAnsi="Arial" w:cs="Arial"/>
                <w:sz w:val="24"/>
                <w:szCs w:val="24"/>
              </w:rPr>
            </w:pPr>
          </w:p>
        </w:tc>
        <w:tc>
          <w:tcPr>
            <w:tcW w:w="2362" w:type="dxa"/>
          </w:tcPr>
          <w:p w14:paraId="6E96F1EC"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numeris</w:t>
            </w:r>
          </w:p>
        </w:tc>
        <w:tc>
          <w:tcPr>
            <w:tcW w:w="2647" w:type="dxa"/>
          </w:tcPr>
          <w:p w14:paraId="2FCBE864" w14:textId="77777777" w:rsidR="005A2139" w:rsidRPr="005A2139" w:rsidRDefault="005A2139" w:rsidP="005A2139">
            <w:pPr>
              <w:spacing w:after="0" w:line="240" w:lineRule="auto"/>
              <w:jc w:val="both"/>
              <w:rPr>
                <w:rFonts w:ascii="Arial" w:eastAsia="Times New Roman" w:hAnsi="Arial" w:cs="Arial"/>
                <w:sz w:val="24"/>
                <w:szCs w:val="24"/>
              </w:rPr>
            </w:pPr>
          </w:p>
        </w:tc>
      </w:tr>
    </w:tbl>
    <w:p w14:paraId="3D1C02E6" w14:textId="77777777" w:rsidR="005A2139" w:rsidRPr="005A2139" w:rsidRDefault="005A2139" w:rsidP="005A213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A2139" w:rsidRPr="005A2139" w14:paraId="2945624B" w14:textId="77777777" w:rsidTr="0063627D">
        <w:tc>
          <w:tcPr>
            <w:tcW w:w="9629" w:type="dxa"/>
            <w:gridSpan w:val="3"/>
          </w:tcPr>
          <w:p w14:paraId="76A8154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 SUTARTIES ŠALYS</w:t>
            </w:r>
          </w:p>
        </w:tc>
      </w:tr>
      <w:tr w:rsidR="00235C58" w:rsidRPr="005A2139" w14:paraId="5E45CD90" w14:textId="77777777" w:rsidTr="0063627D">
        <w:tc>
          <w:tcPr>
            <w:tcW w:w="2806" w:type="dxa"/>
            <w:vMerge w:val="restart"/>
          </w:tcPr>
          <w:p w14:paraId="65D8A9E4"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 Pirkėjas</w:t>
            </w:r>
          </w:p>
        </w:tc>
        <w:tc>
          <w:tcPr>
            <w:tcW w:w="3140" w:type="dxa"/>
          </w:tcPr>
          <w:p w14:paraId="43FA771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 Pavadinimas</w:t>
            </w:r>
          </w:p>
        </w:tc>
        <w:tc>
          <w:tcPr>
            <w:tcW w:w="3683" w:type="dxa"/>
          </w:tcPr>
          <w:p w14:paraId="7AB71FA4" w14:textId="26359C0C" w:rsidR="00235C58" w:rsidRPr="005A2139" w:rsidRDefault="00235C58" w:rsidP="00235C58">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Tauragės rajono savivaldybės administracija</w:t>
            </w:r>
          </w:p>
        </w:tc>
      </w:tr>
      <w:tr w:rsidR="00235C58" w:rsidRPr="005A2139" w14:paraId="7E7BA597" w14:textId="77777777" w:rsidTr="0063627D">
        <w:tc>
          <w:tcPr>
            <w:tcW w:w="2806" w:type="dxa"/>
            <w:vMerge/>
          </w:tcPr>
          <w:p w14:paraId="36EBF83C"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159EF75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1.1.2. Juridinio asmens kodas</w:t>
            </w:r>
          </w:p>
        </w:tc>
        <w:tc>
          <w:tcPr>
            <w:tcW w:w="3683" w:type="dxa"/>
          </w:tcPr>
          <w:p w14:paraId="0E842492" w14:textId="71B03DD1" w:rsidR="00235C58" w:rsidRPr="005A2139" w:rsidRDefault="00235C58" w:rsidP="00235C58">
            <w:pPr>
              <w:spacing w:after="0" w:line="240" w:lineRule="auto"/>
              <w:jc w:val="both"/>
              <w:rPr>
                <w:rFonts w:ascii="Arial" w:eastAsia="Times New Roman" w:hAnsi="Arial" w:cs="Arial"/>
                <w:sz w:val="24"/>
                <w:szCs w:val="24"/>
              </w:rPr>
            </w:pPr>
            <w:r w:rsidRPr="00BD2D8F">
              <w:rPr>
                <w:rFonts w:ascii="Arial" w:eastAsia="Times New Roman" w:hAnsi="Arial" w:cs="Arial"/>
                <w:color w:val="212529"/>
                <w:sz w:val="24"/>
                <w:szCs w:val="24"/>
                <w:shd w:val="clear" w:color="auto" w:fill="FFFFFF"/>
              </w:rPr>
              <w:t>188737457</w:t>
            </w:r>
          </w:p>
        </w:tc>
      </w:tr>
      <w:tr w:rsidR="00235C58" w:rsidRPr="005A2139" w14:paraId="425B991D" w14:textId="77777777" w:rsidTr="0063627D">
        <w:tc>
          <w:tcPr>
            <w:tcW w:w="2806" w:type="dxa"/>
            <w:vMerge/>
          </w:tcPr>
          <w:p w14:paraId="688C86A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72172ED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1.1.3. Adresas</w:t>
            </w:r>
          </w:p>
        </w:tc>
        <w:tc>
          <w:tcPr>
            <w:tcW w:w="3683" w:type="dxa"/>
          </w:tcPr>
          <w:p w14:paraId="7E6D4E23" w14:textId="11406361" w:rsidR="00235C58" w:rsidRPr="005A2139" w:rsidRDefault="00235C58" w:rsidP="00235C58">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Respublikos g. 2, 72255 Tauragė</w:t>
            </w:r>
          </w:p>
        </w:tc>
      </w:tr>
      <w:tr w:rsidR="00235C58" w:rsidRPr="005A2139" w14:paraId="375EDC6C" w14:textId="77777777" w:rsidTr="0063627D">
        <w:tc>
          <w:tcPr>
            <w:tcW w:w="2806" w:type="dxa"/>
            <w:vMerge/>
          </w:tcPr>
          <w:p w14:paraId="4F0DC5E0"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E6D0222"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1.1.4. PVM mokėtojo kodas</w:t>
            </w:r>
          </w:p>
        </w:tc>
        <w:tc>
          <w:tcPr>
            <w:tcW w:w="3683" w:type="dxa"/>
          </w:tcPr>
          <w:p w14:paraId="16F7B170" w14:textId="6E313BCE" w:rsidR="00235C58" w:rsidRPr="005A2139" w:rsidRDefault="00235C58" w:rsidP="00235C58">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Ne PVM mokėtojas</w:t>
            </w:r>
          </w:p>
        </w:tc>
      </w:tr>
      <w:tr w:rsidR="00235C58" w:rsidRPr="005A2139" w14:paraId="495EA5D2" w14:textId="77777777" w:rsidTr="0063627D">
        <w:tc>
          <w:tcPr>
            <w:tcW w:w="2806" w:type="dxa"/>
            <w:vMerge/>
          </w:tcPr>
          <w:p w14:paraId="4D3AE0B1"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66CACEC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1.1.5. Atsiskaitomoji sąskaita</w:t>
            </w:r>
          </w:p>
        </w:tc>
        <w:tc>
          <w:tcPr>
            <w:tcW w:w="3683" w:type="dxa"/>
          </w:tcPr>
          <w:p w14:paraId="0D6A7D89" w14:textId="71D0372F" w:rsidR="00235C58" w:rsidRPr="005A2139" w:rsidRDefault="00235C58" w:rsidP="00235C58">
            <w:pPr>
              <w:spacing w:before="40" w:after="40" w:line="240" w:lineRule="auto"/>
              <w:rPr>
                <w:rFonts w:ascii="Arial" w:eastAsia="Times New Roman" w:hAnsi="Arial" w:cs="Arial"/>
                <w:sz w:val="24"/>
                <w:szCs w:val="24"/>
              </w:rPr>
            </w:pPr>
            <w:r w:rsidRPr="00460BD2">
              <w:rPr>
                <w:rFonts w:ascii="Arial" w:eastAsia="Times New Roman" w:hAnsi="Arial" w:cs="Arial"/>
                <w:sz w:val="24"/>
                <w:szCs w:val="24"/>
              </w:rPr>
              <w:t>LT12 4010 0416 0049 4346 (TŪM projektui skirta sąskaita)</w:t>
            </w:r>
          </w:p>
        </w:tc>
      </w:tr>
      <w:tr w:rsidR="00235C58" w:rsidRPr="005A2139" w14:paraId="353F69E2" w14:textId="77777777" w:rsidTr="0063627D">
        <w:tc>
          <w:tcPr>
            <w:tcW w:w="2806" w:type="dxa"/>
            <w:vMerge/>
          </w:tcPr>
          <w:p w14:paraId="4F0C33D8"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22DB50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1.1.6. Bankas, banko kodas</w:t>
            </w:r>
          </w:p>
        </w:tc>
        <w:tc>
          <w:tcPr>
            <w:tcW w:w="3683" w:type="dxa"/>
          </w:tcPr>
          <w:p w14:paraId="4E873D17" w14:textId="5BE1EEE6" w:rsidR="00235C58" w:rsidRPr="005A2139" w:rsidRDefault="00235C58" w:rsidP="00235C58">
            <w:pPr>
              <w:spacing w:after="0" w:line="240" w:lineRule="auto"/>
              <w:jc w:val="both"/>
              <w:rPr>
                <w:rFonts w:ascii="Arial" w:eastAsia="Times New Roman" w:hAnsi="Arial" w:cs="Arial"/>
                <w:sz w:val="24"/>
                <w:szCs w:val="24"/>
              </w:rPr>
            </w:pPr>
            <w:proofErr w:type="spellStart"/>
            <w:r w:rsidRPr="00BD2D8F">
              <w:rPr>
                <w:rFonts w:ascii="Arial" w:eastAsia="Times New Roman" w:hAnsi="Arial" w:cs="Arial"/>
                <w:sz w:val="24"/>
                <w:szCs w:val="24"/>
              </w:rPr>
              <w:t>Luminor</w:t>
            </w:r>
            <w:proofErr w:type="spellEnd"/>
            <w:r w:rsidRPr="00BD2D8F">
              <w:rPr>
                <w:rFonts w:ascii="Arial" w:eastAsia="Times New Roman" w:hAnsi="Arial" w:cs="Arial"/>
                <w:sz w:val="24"/>
                <w:szCs w:val="24"/>
              </w:rPr>
              <w:t xml:space="preserve"> Bank AS, 40100</w:t>
            </w:r>
          </w:p>
        </w:tc>
      </w:tr>
      <w:tr w:rsidR="00235C58" w:rsidRPr="005A2139" w14:paraId="27AB11CD" w14:textId="77777777" w:rsidTr="0063627D">
        <w:tc>
          <w:tcPr>
            <w:tcW w:w="2806" w:type="dxa"/>
            <w:vMerge/>
          </w:tcPr>
          <w:p w14:paraId="5CCDC45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CF305A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1.1.7. Telefonas</w:t>
            </w:r>
          </w:p>
        </w:tc>
        <w:tc>
          <w:tcPr>
            <w:tcW w:w="3683" w:type="dxa"/>
          </w:tcPr>
          <w:p w14:paraId="722C46F5" w14:textId="0596CBE5" w:rsidR="00235C58" w:rsidRPr="005A2139" w:rsidRDefault="00235C58" w:rsidP="00235C58">
            <w:pPr>
              <w:tabs>
                <w:tab w:val="left" w:pos="230"/>
              </w:tabs>
              <w:spacing w:after="0" w:line="240" w:lineRule="auto"/>
              <w:ind w:left="89" w:hanging="89"/>
              <w:rPr>
                <w:rFonts w:ascii="Arial" w:eastAsia="Times New Roman" w:hAnsi="Arial" w:cs="Arial"/>
                <w:sz w:val="24"/>
                <w:szCs w:val="24"/>
              </w:rPr>
            </w:pPr>
            <w:r w:rsidRPr="00BD2D8F">
              <w:rPr>
                <w:rFonts w:ascii="Arial" w:eastAsia="Times New Roman" w:hAnsi="Arial" w:cs="Arial"/>
                <w:sz w:val="24"/>
                <w:szCs w:val="24"/>
              </w:rPr>
              <w:t>+370 700 11 220</w:t>
            </w:r>
          </w:p>
        </w:tc>
      </w:tr>
      <w:tr w:rsidR="00235C58" w:rsidRPr="005A2139" w14:paraId="636C1D65" w14:textId="77777777" w:rsidTr="0063627D">
        <w:tc>
          <w:tcPr>
            <w:tcW w:w="2806" w:type="dxa"/>
            <w:vMerge/>
          </w:tcPr>
          <w:p w14:paraId="68D6B56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0FFAC2C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1.1.8. El. paštas</w:t>
            </w:r>
          </w:p>
        </w:tc>
        <w:tc>
          <w:tcPr>
            <w:tcW w:w="3683" w:type="dxa"/>
          </w:tcPr>
          <w:p w14:paraId="2210391F" w14:textId="20487D9E" w:rsidR="00235C58" w:rsidRPr="005A2139" w:rsidRDefault="00235C58" w:rsidP="00235C58">
            <w:pPr>
              <w:spacing w:after="0" w:line="240" w:lineRule="auto"/>
              <w:jc w:val="both"/>
              <w:rPr>
                <w:rFonts w:ascii="Arial" w:eastAsia="Times New Roman" w:hAnsi="Arial" w:cs="Arial"/>
                <w:sz w:val="24"/>
                <w:szCs w:val="24"/>
              </w:rPr>
            </w:pPr>
            <w:hyperlink r:id="rId20" w:history="1">
              <w:r w:rsidRPr="00BD2D8F">
                <w:rPr>
                  <w:rFonts w:ascii="Arial" w:eastAsia="Times New Roman" w:hAnsi="Arial" w:cs="Arial"/>
                  <w:color w:val="0563C1"/>
                  <w:sz w:val="24"/>
                  <w:szCs w:val="24"/>
                  <w:u w:val="single"/>
                </w:rPr>
                <w:t>savivalda@taurage.lt</w:t>
              </w:r>
            </w:hyperlink>
          </w:p>
        </w:tc>
      </w:tr>
      <w:tr w:rsidR="00235C58" w:rsidRPr="005A2139" w14:paraId="7C82651E" w14:textId="77777777" w:rsidTr="0063627D">
        <w:tc>
          <w:tcPr>
            <w:tcW w:w="2806" w:type="dxa"/>
            <w:vMerge/>
          </w:tcPr>
          <w:p w14:paraId="45B0A24E"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44F526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1.1.9. Šalies atstovas</w:t>
            </w:r>
          </w:p>
        </w:tc>
        <w:tc>
          <w:tcPr>
            <w:tcW w:w="3683" w:type="dxa"/>
          </w:tcPr>
          <w:p w14:paraId="1807D4BE" w14:textId="77777777" w:rsidR="00235C58" w:rsidRPr="00BD2D8F" w:rsidRDefault="00235C58" w:rsidP="00235C58">
            <w:pPr>
              <w:tabs>
                <w:tab w:val="left" w:pos="1019"/>
              </w:tabs>
              <w:spacing w:before="40" w:after="40" w:line="240" w:lineRule="auto"/>
              <w:rPr>
                <w:rFonts w:ascii="Arial" w:eastAsia="Arial" w:hAnsi="Arial" w:cs="Arial"/>
                <w:i/>
                <w:iCs/>
                <w:sz w:val="24"/>
                <w:szCs w:val="24"/>
              </w:rPr>
            </w:pPr>
            <w:r w:rsidRPr="00BD2D8F">
              <w:rPr>
                <w:rFonts w:ascii="Arial" w:eastAsia="Arial" w:hAnsi="Arial" w:cs="Arial"/>
                <w:i/>
                <w:iCs/>
                <w:sz w:val="24"/>
                <w:szCs w:val="24"/>
              </w:rPr>
              <w:t>[vardas, pavardė]</w:t>
            </w:r>
          </w:p>
          <w:p w14:paraId="1219A2AC" w14:textId="7F79354B" w:rsidR="00235C58" w:rsidRPr="005A2139" w:rsidRDefault="00235C58" w:rsidP="00235C58">
            <w:pPr>
              <w:spacing w:after="0" w:line="240" w:lineRule="auto"/>
              <w:jc w:val="both"/>
              <w:rPr>
                <w:rFonts w:ascii="Arial" w:eastAsia="Times New Roman" w:hAnsi="Arial" w:cs="Arial"/>
                <w:i/>
                <w:iCs/>
                <w:sz w:val="24"/>
                <w:szCs w:val="24"/>
              </w:rPr>
            </w:pPr>
            <w:r w:rsidRPr="00BD2D8F">
              <w:rPr>
                <w:rFonts w:ascii="Arial" w:eastAsia="Arial" w:hAnsi="Arial" w:cs="Arial"/>
                <w:i/>
                <w:iCs/>
                <w:sz w:val="24"/>
                <w:szCs w:val="24"/>
              </w:rPr>
              <w:t>[el. pašto adresas]</w:t>
            </w:r>
          </w:p>
        </w:tc>
      </w:tr>
      <w:tr w:rsidR="00235C58" w:rsidRPr="005A2139" w14:paraId="1C69E5ED" w14:textId="77777777" w:rsidTr="007E0221">
        <w:tc>
          <w:tcPr>
            <w:tcW w:w="2806" w:type="dxa"/>
            <w:vMerge/>
            <w:tcBorders>
              <w:bottom w:val="single" w:sz="4" w:space="0" w:color="auto"/>
            </w:tcBorders>
          </w:tcPr>
          <w:p w14:paraId="316E186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Borders>
              <w:bottom w:val="single" w:sz="4" w:space="0" w:color="auto"/>
            </w:tcBorders>
          </w:tcPr>
          <w:p w14:paraId="67ABD00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1.1.10. Atstovavimo pagrindas</w:t>
            </w:r>
          </w:p>
        </w:tc>
        <w:tc>
          <w:tcPr>
            <w:tcW w:w="3683" w:type="dxa"/>
          </w:tcPr>
          <w:p w14:paraId="4559ADB6" w14:textId="67FE67E5" w:rsidR="00235C58" w:rsidRPr="005A2139" w:rsidRDefault="00235C58" w:rsidP="00235C58">
            <w:pPr>
              <w:tabs>
                <w:tab w:val="left" w:pos="1019"/>
              </w:tabs>
              <w:spacing w:before="40" w:after="40" w:line="240" w:lineRule="auto"/>
              <w:rPr>
                <w:rFonts w:ascii="Arial" w:eastAsia="Arial" w:hAnsi="Arial" w:cs="Arial"/>
                <w:sz w:val="24"/>
                <w:szCs w:val="24"/>
              </w:rPr>
            </w:pPr>
            <w:r w:rsidRPr="00BD2D8F">
              <w:rPr>
                <w:rFonts w:ascii="Arial" w:eastAsia="Arial" w:hAnsi="Arial" w:cs="Arial"/>
                <w:sz w:val="24"/>
                <w:szCs w:val="24"/>
              </w:rPr>
              <w:t>[</w:t>
            </w:r>
            <w:r w:rsidRPr="00BD2D8F">
              <w:rPr>
                <w:rFonts w:ascii="Arial" w:eastAsia="Arial" w:hAnsi="Arial" w:cs="Arial"/>
                <w:i/>
                <w:sz w:val="24"/>
                <w:szCs w:val="24"/>
              </w:rPr>
              <w:t>nurodyti atstovavimo pagrindą</w:t>
            </w:r>
            <w:r w:rsidRPr="00BD2D8F">
              <w:rPr>
                <w:rFonts w:ascii="Arial" w:eastAsia="Arial" w:hAnsi="Arial" w:cs="Arial"/>
                <w:sz w:val="24"/>
                <w:szCs w:val="24"/>
              </w:rPr>
              <w:t>]</w:t>
            </w:r>
          </w:p>
        </w:tc>
      </w:tr>
      <w:tr w:rsidR="00235C58" w:rsidRPr="005A2139" w14:paraId="1460B954" w14:textId="77777777" w:rsidTr="0063627D">
        <w:tc>
          <w:tcPr>
            <w:tcW w:w="2806" w:type="dxa"/>
            <w:vMerge w:val="restart"/>
            <w:tcBorders>
              <w:top w:val="single" w:sz="4" w:space="0" w:color="auto"/>
              <w:left w:val="single" w:sz="4" w:space="0" w:color="auto"/>
              <w:bottom w:val="single" w:sz="4" w:space="0" w:color="auto"/>
              <w:right w:val="single" w:sz="4" w:space="0" w:color="auto"/>
            </w:tcBorders>
          </w:tcPr>
          <w:p w14:paraId="25A68187"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 Tiekėjas</w:t>
            </w:r>
            <w:r w:rsidRPr="005A2139">
              <w:rPr>
                <w:rFonts w:ascii="Arial" w:eastAsia="Times New Roman" w:hAnsi="Arial" w:cs="Arial"/>
                <w:b/>
                <w:bCs/>
                <w:sz w:val="24"/>
                <w:szCs w:val="24"/>
                <w:vertAlign w:val="superscript"/>
              </w:rPr>
              <w:footnoteReference w:id="8"/>
            </w:r>
          </w:p>
          <w:p w14:paraId="7FC3D601"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6F5ECE3"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738D7224"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45A1C4"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DB294DE"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706022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C8E906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7ECA1A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E5BD5D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4265EE9"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F13DC0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0A2EA8D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C035F5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6D38E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312C43B8"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1B04B78"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3B10D08C"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F1D4F6C"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27C9D6D"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C9720F"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34C119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84B7CE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03D32E"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88A5A99"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F29AE72"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D16352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80164F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BE52901"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EC292BF"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9848A45"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2CB94DA9"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389D5CC"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0162F8B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4CEB2BF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501724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1F20AE57"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9DBE26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38872F7"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14AF2B66" w14:textId="77777777" w:rsidR="00235C58" w:rsidRPr="005A2139" w:rsidRDefault="00235C58" w:rsidP="00235C58">
            <w:pPr>
              <w:spacing w:after="0" w:line="240" w:lineRule="auto"/>
              <w:jc w:val="both"/>
              <w:rPr>
                <w:rFonts w:ascii="Arial" w:eastAsia="Times New Roman" w:hAnsi="Arial" w:cs="Arial"/>
                <w:sz w:val="24"/>
                <w:szCs w:val="24"/>
              </w:rPr>
            </w:pPr>
          </w:p>
        </w:tc>
      </w:tr>
    </w:tbl>
    <w:p w14:paraId="43CD019E" w14:textId="77777777" w:rsidR="005A2139" w:rsidRDefault="005A2139" w:rsidP="005A2139">
      <w:pPr>
        <w:spacing w:after="0" w:line="240" w:lineRule="auto"/>
        <w:jc w:val="both"/>
        <w:rPr>
          <w:rFonts w:ascii="Arial" w:eastAsia="Times New Roman" w:hAnsi="Arial" w:cs="Arial"/>
          <w:sz w:val="24"/>
          <w:szCs w:val="24"/>
        </w:rPr>
      </w:pPr>
    </w:p>
    <w:p w14:paraId="531549A0" w14:textId="77777777" w:rsidR="00AE5A35" w:rsidRDefault="00AE5A35" w:rsidP="005A2139">
      <w:pPr>
        <w:spacing w:after="0" w:line="240" w:lineRule="auto"/>
        <w:jc w:val="both"/>
        <w:rPr>
          <w:rFonts w:ascii="Arial" w:eastAsia="Times New Roman" w:hAnsi="Arial" w:cs="Arial"/>
          <w:sz w:val="24"/>
          <w:szCs w:val="24"/>
        </w:rPr>
      </w:pPr>
    </w:p>
    <w:p w14:paraId="58129251" w14:textId="77777777" w:rsidR="00AE5A35" w:rsidRPr="005A2139" w:rsidRDefault="00AE5A35" w:rsidP="005A2139">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A2139" w:rsidRPr="005A2139" w14:paraId="383D2827" w14:textId="77777777" w:rsidTr="0063627D">
        <w:trPr>
          <w:trHeight w:val="300"/>
        </w:trPr>
        <w:tc>
          <w:tcPr>
            <w:tcW w:w="9781" w:type="dxa"/>
            <w:gridSpan w:val="3"/>
          </w:tcPr>
          <w:p w14:paraId="2AC3E537"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2. ATSAKINGI ASMENYS</w:t>
            </w:r>
          </w:p>
        </w:tc>
      </w:tr>
      <w:tr w:rsidR="005A2139" w:rsidRPr="005A2139" w14:paraId="42D44084" w14:textId="77777777" w:rsidTr="0063627D">
        <w:trPr>
          <w:trHeight w:val="300"/>
        </w:trPr>
        <w:tc>
          <w:tcPr>
            <w:tcW w:w="2977" w:type="dxa"/>
          </w:tcPr>
          <w:p w14:paraId="1D3A2A5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Pr>
          <w:p w14:paraId="0A99E0F2"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t>[</w:t>
            </w:r>
            <w:r w:rsidRPr="007766CC">
              <w:rPr>
                <w:rFonts w:ascii="Arial" w:eastAsia="Times New Roman" w:hAnsi="Arial" w:cs="Arial"/>
                <w:i/>
                <w:iCs/>
                <w:sz w:val="24"/>
                <w:szCs w:val="24"/>
                <w:lang w:eastAsia="zh-CN"/>
              </w:rPr>
              <w:t>nurodyti padalinį / skyrių, pareigas, vardą, pavardę, tel., el. paštą</w:t>
            </w:r>
            <w:r w:rsidRPr="007766CC">
              <w:rPr>
                <w:rFonts w:ascii="Arial" w:eastAsia="Times New Roman" w:hAnsi="Arial" w:cs="Arial"/>
                <w:sz w:val="24"/>
                <w:szCs w:val="24"/>
                <w:lang w:eastAsia="zh-CN"/>
              </w:rPr>
              <w:t>]</w:t>
            </w:r>
          </w:p>
          <w:p w14:paraId="4C575883"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t>(jam(-ai) nesant – jį(-ą) pavaduojantis asmuo).</w:t>
            </w:r>
          </w:p>
          <w:p w14:paraId="14BD723D" w14:textId="77777777" w:rsidR="005A2139" w:rsidRPr="007766CC" w:rsidRDefault="005A2139" w:rsidP="005A2139">
            <w:pPr>
              <w:spacing w:after="0" w:line="240" w:lineRule="auto"/>
              <w:jc w:val="both"/>
              <w:rPr>
                <w:rFonts w:ascii="Arial" w:eastAsia="Times New Roman" w:hAnsi="Arial" w:cs="Arial"/>
                <w:sz w:val="24"/>
                <w:szCs w:val="24"/>
              </w:rPr>
            </w:pPr>
          </w:p>
        </w:tc>
      </w:tr>
      <w:tr w:rsidR="005A2139" w:rsidRPr="005A2139" w14:paraId="50BEC797" w14:textId="77777777" w:rsidTr="0063627D">
        <w:trPr>
          <w:trHeight w:val="300"/>
        </w:trPr>
        <w:tc>
          <w:tcPr>
            <w:tcW w:w="2977" w:type="dxa"/>
          </w:tcPr>
          <w:p w14:paraId="63BBD4D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2.2. Tiekėjo kontaktiniai asmenys, atsakingi už Sutarties vykdymą</w:t>
            </w:r>
          </w:p>
        </w:tc>
        <w:tc>
          <w:tcPr>
            <w:tcW w:w="6804" w:type="dxa"/>
            <w:gridSpan w:val="2"/>
          </w:tcPr>
          <w:p w14:paraId="37E0B0CB"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w:t>
            </w:r>
            <w:r w:rsidRPr="005A2139">
              <w:rPr>
                <w:rFonts w:ascii="Arial" w:eastAsia="Times New Roman" w:hAnsi="Arial" w:cs="Arial"/>
                <w:i/>
                <w:iCs/>
                <w:sz w:val="24"/>
                <w:szCs w:val="24"/>
              </w:rPr>
              <w:t>nurodyti padalinį / skyrių, pareigas, vardą, pavardę, tel., el. paštą</w:t>
            </w:r>
            <w:r w:rsidRPr="005A2139">
              <w:rPr>
                <w:rFonts w:ascii="Arial" w:eastAsia="Times New Roman" w:hAnsi="Arial" w:cs="Arial"/>
                <w:sz w:val="24"/>
                <w:szCs w:val="24"/>
              </w:rPr>
              <w:t>]</w:t>
            </w:r>
          </w:p>
          <w:p w14:paraId="41EB252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(jam(-ai) nesant – jį(-ą) pavaduojantis asmuo).</w:t>
            </w:r>
          </w:p>
          <w:p w14:paraId="74FE097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7617EA16" w14:textId="77777777" w:rsidTr="0063627D">
        <w:trPr>
          <w:trHeight w:val="300"/>
        </w:trPr>
        <w:tc>
          <w:tcPr>
            <w:tcW w:w="9781" w:type="dxa"/>
            <w:gridSpan w:val="3"/>
          </w:tcPr>
          <w:p w14:paraId="41FBDB46"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3. SUTARTIES DALYKAS</w:t>
            </w:r>
          </w:p>
        </w:tc>
      </w:tr>
      <w:tr w:rsidR="005A2139" w:rsidRPr="005A2139" w14:paraId="44417BF1" w14:textId="77777777" w:rsidTr="0063627D">
        <w:trPr>
          <w:trHeight w:val="300"/>
        </w:trPr>
        <w:tc>
          <w:tcPr>
            <w:tcW w:w="2977" w:type="dxa"/>
          </w:tcPr>
          <w:p w14:paraId="0E7C502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3.1. Sutarties dalykas </w:t>
            </w:r>
          </w:p>
        </w:tc>
        <w:tc>
          <w:tcPr>
            <w:tcW w:w="6804" w:type="dxa"/>
            <w:gridSpan w:val="2"/>
          </w:tcPr>
          <w:p w14:paraId="7FA07D28" w14:textId="35E78BED" w:rsidR="005A2139" w:rsidRPr="00D80A94"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Tiekėjas įsipareigoja Sutartyje numatytomis sąlygomis perduoti Pirkėjui </w:t>
            </w:r>
            <w:r w:rsidRPr="005A2139">
              <w:rPr>
                <w:rFonts w:ascii="Arial" w:hAnsi="Arial" w:cs="Arial"/>
                <w:sz w:val="24"/>
                <w:szCs w:val="24"/>
              </w:rPr>
              <w:t>įsigytą:</w:t>
            </w:r>
          </w:p>
          <w:p w14:paraId="4AEE61BD" w14:textId="27891E5A" w:rsidR="005A2139" w:rsidRPr="005A2139" w:rsidRDefault="005A2139" w:rsidP="005A2139">
            <w:pPr>
              <w:spacing w:after="0" w:line="240" w:lineRule="auto"/>
              <w:jc w:val="both"/>
              <w:rPr>
                <w:rFonts w:ascii="Arial" w:hAnsi="Arial" w:cs="Arial"/>
                <w:i/>
                <w:iCs/>
                <w:sz w:val="24"/>
                <w:szCs w:val="24"/>
              </w:rPr>
            </w:pPr>
            <w:proofErr w:type="spellStart"/>
            <w:r w:rsidRPr="005A2139">
              <w:rPr>
                <w:rFonts w:ascii="Arial" w:hAnsi="Arial" w:cs="Arial"/>
                <w:b/>
                <w:bCs/>
                <w:sz w:val="24"/>
                <w:szCs w:val="24"/>
              </w:rPr>
              <w:t>artroskopo</w:t>
            </w:r>
            <w:proofErr w:type="spellEnd"/>
            <w:r w:rsidRPr="005A2139">
              <w:rPr>
                <w:rFonts w:ascii="Arial" w:hAnsi="Arial" w:cs="Arial"/>
                <w:b/>
                <w:bCs/>
                <w:sz w:val="24"/>
                <w:szCs w:val="24"/>
              </w:rPr>
              <w:t xml:space="preserve"> sistemos</w:t>
            </w:r>
            <w:r>
              <w:rPr>
                <w:rFonts w:ascii="Arial" w:hAnsi="Arial" w:cs="Arial"/>
                <w:b/>
                <w:bCs/>
                <w:sz w:val="24"/>
                <w:szCs w:val="24"/>
              </w:rPr>
              <w:t xml:space="preserve"> 1 </w:t>
            </w:r>
            <w:r w:rsidR="00AE5A35">
              <w:rPr>
                <w:rFonts w:ascii="Arial" w:hAnsi="Arial" w:cs="Arial"/>
                <w:b/>
                <w:bCs/>
                <w:sz w:val="24"/>
                <w:szCs w:val="24"/>
              </w:rPr>
              <w:t xml:space="preserve">(vieną) </w:t>
            </w:r>
            <w:r>
              <w:rPr>
                <w:rFonts w:ascii="Arial" w:hAnsi="Arial" w:cs="Arial"/>
                <w:b/>
                <w:bCs/>
                <w:sz w:val="24"/>
                <w:szCs w:val="24"/>
              </w:rPr>
              <w:t>komplektą</w:t>
            </w:r>
            <w:r w:rsidRPr="005A2139">
              <w:rPr>
                <w:rFonts w:ascii="Arial" w:hAnsi="Arial" w:cs="Arial"/>
                <w:sz w:val="24"/>
                <w:szCs w:val="24"/>
              </w:rPr>
              <w:t xml:space="preserve"> (taip pat  instaliuoti/įdiegti/pajungti, apmokyti personalą, teikti garantinio aptarnavimo ir priežiūros paslaugas, atlikti techninę patikrą garantiniu laikotarpiu) (toliau – Prekės).</w:t>
            </w:r>
          </w:p>
          <w:p w14:paraId="36287364" w14:textId="77777777" w:rsidR="005A2139" w:rsidRPr="005A2139" w:rsidRDefault="005A2139" w:rsidP="005A2139">
            <w:pPr>
              <w:spacing w:after="0" w:line="240" w:lineRule="auto"/>
              <w:jc w:val="both"/>
              <w:rPr>
                <w:rFonts w:ascii="Arial" w:hAnsi="Arial" w:cs="Arial"/>
                <w:i/>
                <w:iCs/>
                <w:sz w:val="24"/>
                <w:szCs w:val="24"/>
              </w:rPr>
            </w:pPr>
          </w:p>
          <w:p w14:paraId="48DF941A" w14:textId="77777777" w:rsidR="005A2139" w:rsidRPr="005A2139" w:rsidRDefault="005A2139" w:rsidP="005A2139">
            <w:pPr>
              <w:spacing w:after="0" w:line="240" w:lineRule="auto"/>
              <w:jc w:val="both"/>
              <w:rPr>
                <w:rFonts w:ascii="Arial" w:hAnsi="Arial" w:cs="Arial"/>
                <w:sz w:val="24"/>
                <w:szCs w:val="24"/>
              </w:rPr>
            </w:pPr>
            <w:r w:rsidRPr="005A213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A2139" w:rsidRPr="005A2139" w14:paraId="37FA2028" w14:textId="77777777" w:rsidTr="0063627D">
        <w:trPr>
          <w:trHeight w:val="300"/>
        </w:trPr>
        <w:tc>
          <w:tcPr>
            <w:tcW w:w="2977" w:type="dxa"/>
          </w:tcPr>
          <w:p w14:paraId="1F3CA5DE" w14:textId="11772878" w:rsidR="005A2139" w:rsidRPr="007F60A7" w:rsidRDefault="005A2139" w:rsidP="005A2139">
            <w:pPr>
              <w:spacing w:after="0" w:line="240" w:lineRule="auto"/>
              <w:rPr>
                <w:rFonts w:ascii="Arial" w:eastAsia="Times New Roman" w:hAnsi="Arial" w:cs="Arial"/>
                <w:b/>
                <w:bCs/>
                <w:sz w:val="24"/>
                <w:szCs w:val="24"/>
              </w:rPr>
            </w:pPr>
            <w:r w:rsidRPr="007F60A7">
              <w:rPr>
                <w:rFonts w:ascii="Arial" w:eastAsia="Times New Roman" w:hAnsi="Arial" w:cs="Arial"/>
                <w:b/>
                <w:bCs/>
                <w:sz w:val="24"/>
                <w:szCs w:val="24"/>
              </w:rPr>
              <w:t>3.2. Pirkimo</w:t>
            </w:r>
            <w:r w:rsidR="00197FDD" w:rsidRPr="007F60A7">
              <w:rPr>
                <w:rFonts w:ascii="Arial" w:eastAsia="Times New Roman" w:hAnsi="Arial" w:cs="Arial"/>
                <w:b/>
                <w:bCs/>
                <w:sz w:val="24"/>
                <w:szCs w:val="24"/>
              </w:rPr>
              <w:t xml:space="preserve"> pavadinimas ir</w:t>
            </w:r>
            <w:r w:rsidRPr="007F60A7">
              <w:rPr>
                <w:rFonts w:ascii="Arial" w:eastAsia="Times New Roman" w:hAnsi="Arial" w:cs="Arial"/>
                <w:b/>
                <w:bCs/>
                <w:sz w:val="24"/>
                <w:szCs w:val="24"/>
              </w:rPr>
              <w:t xml:space="preserve"> numeris</w:t>
            </w:r>
          </w:p>
        </w:tc>
        <w:tc>
          <w:tcPr>
            <w:tcW w:w="6804" w:type="dxa"/>
            <w:gridSpan w:val="2"/>
          </w:tcPr>
          <w:p w14:paraId="74B3FCE7" w14:textId="04684422" w:rsidR="005A2139" w:rsidRPr="007F60A7" w:rsidRDefault="005A2139" w:rsidP="005A2139">
            <w:pPr>
              <w:tabs>
                <w:tab w:val="left" w:pos="1019"/>
              </w:tabs>
              <w:spacing w:before="40" w:after="40" w:line="240" w:lineRule="auto"/>
              <w:rPr>
                <w:rFonts w:ascii="Arial" w:eastAsia="Arial" w:hAnsi="Arial" w:cs="Arial"/>
                <w:sz w:val="24"/>
                <w:szCs w:val="24"/>
              </w:rPr>
            </w:pPr>
            <w:r w:rsidRPr="007F60A7">
              <w:rPr>
                <w:rFonts w:ascii="Arial" w:eastAsia="Arial" w:hAnsi="Arial" w:cs="Arial"/>
                <w:sz w:val="24"/>
                <w:szCs w:val="24"/>
              </w:rPr>
              <w:t>[</w:t>
            </w:r>
            <w:r w:rsidRPr="007F60A7">
              <w:rPr>
                <w:rFonts w:ascii="Arial" w:eastAsia="Arial" w:hAnsi="Arial" w:cs="Arial"/>
                <w:i/>
                <w:sz w:val="24"/>
                <w:szCs w:val="24"/>
              </w:rPr>
              <w:t>nurodyti pirkimo</w:t>
            </w:r>
            <w:r w:rsidR="00A77126" w:rsidRPr="007F60A7">
              <w:rPr>
                <w:rFonts w:ascii="Arial" w:eastAsia="Arial" w:hAnsi="Arial" w:cs="Arial"/>
                <w:i/>
                <w:sz w:val="24"/>
                <w:szCs w:val="24"/>
              </w:rPr>
              <w:t xml:space="preserve"> pavadinimą ir</w:t>
            </w:r>
            <w:r w:rsidRPr="007F60A7">
              <w:rPr>
                <w:rFonts w:ascii="Arial" w:eastAsia="Arial" w:hAnsi="Arial" w:cs="Arial"/>
                <w:i/>
                <w:sz w:val="24"/>
                <w:szCs w:val="24"/>
              </w:rPr>
              <w:t xml:space="preserve"> numerį</w:t>
            </w:r>
            <w:r w:rsidRPr="007F60A7">
              <w:rPr>
                <w:rFonts w:ascii="Arial" w:eastAsia="Arial" w:hAnsi="Arial" w:cs="Arial"/>
                <w:sz w:val="24"/>
                <w:szCs w:val="24"/>
              </w:rPr>
              <w:t>]</w:t>
            </w:r>
          </w:p>
        </w:tc>
      </w:tr>
      <w:tr w:rsidR="005A2139" w:rsidRPr="005A2139" w14:paraId="5716A3E2" w14:textId="77777777" w:rsidTr="0063627D">
        <w:trPr>
          <w:trHeight w:val="1513"/>
        </w:trPr>
        <w:tc>
          <w:tcPr>
            <w:tcW w:w="2977" w:type="dxa"/>
          </w:tcPr>
          <w:p w14:paraId="11B06A4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3.3. </w:t>
            </w:r>
            <w:bookmarkStart w:id="81" w:name="_Hlk162966553"/>
            <w:r w:rsidRPr="005A2139">
              <w:rPr>
                <w:rFonts w:ascii="Arial" w:eastAsia="Times New Roman" w:hAnsi="Arial" w:cs="Arial"/>
                <w:b/>
                <w:bCs/>
                <w:sz w:val="24"/>
                <w:szCs w:val="24"/>
              </w:rPr>
              <w:t>Informacija apie Europos Sąjungos lėšomis finansuojamą projektą arba kitą projektą</w:t>
            </w:r>
            <w:bookmarkEnd w:id="81"/>
          </w:p>
        </w:tc>
        <w:tc>
          <w:tcPr>
            <w:tcW w:w="6804" w:type="dxa"/>
            <w:gridSpan w:val="2"/>
          </w:tcPr>
          <w:p w14:paraId="4AEBE756" w14:textId="03D6A788" w:rsidR="005A2139" w:rsidRPr="005A2139" w:rsidRDefault="00100A89" w:rsidP="005A2139">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7766CC">
              <w:rPr>
                <w:rFonts w:ascii="Arial" w:eastAsia="Times New Roman" w:hAnsi="Arial" w:cs="Arial"/>
                <w:sz w:val="24"/>
                <w:szCs w:val="24"/>
              </w:rPr>
              <w:t>.</w:t>
            </w:r>
          </w:p>
        </w:tc>
      </w:tr>
      <w:tr w:rsidR="005A2139" w:rsidRPr="005A2139" w14:paraId="21F9DC7D" w14:textId="77777777" w:rsidTr="0063627D">
        <w:trPr>
          <w:trHeight w:val="300"/>
        </w:trPr>
        <w:tc>
          <w:tcPr>
            <w:tcW w:w="9781" w:type="dxa"/>
            <w:gridSpan w:val="3"/>
          </w:tcPr>
          <w:p w14:paraId="1A9A06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4. PREKIŲ PRISTATYMO TERMINAI IR PREKIŲ PERDAVIMO - PRIĖMIMO TVARKA</w:t>
            </w:r>
          </w:p>
        </w:tc>
      </w:tr>
      <w:tr w:rsidR="005A2139" w:rsidRPr="005A2139" w14:paraId="78BC9E6E" w14:textId="77777777" w:rsidTr="0063627D">
        <w:trPr>
          <w:trHeight w:val="300"/>
        </w:trPr>
        <w:tc>
          <w:tcPr>
            <w:tcW w:w="2977" w:type="dxa"/>
          </w:tcPr>
          <w:p w14:paraId="098C60A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4.1. Prekių pristatymo terminas, kai Prekės pristatomos vienu kartu</w:t>
            </w:r>
          </w:p>
        </w:tc>
        <w:tc>
          <w:tcPr>
            <w:tcW w:w="6804" w:type="dxa"/>
            <w:gridSpan w:val="2"/>
          </w:tcPr>
          <w:p w14:paraId="6964DE2D" w14:textId="52D7C5FB" w:rsidR="005A2139" w:rsidRPr="007766CC" w:rsidRDefault="005A2139" w:rsidP="005A2139">
            <w:pPr>
              <w:tabs>
                <w:tab w:val="left" w:pos="1134"/>
              </w:tabs>
              <w:spacing w:after="0" w:line="240" w:lineRule="auto"/>
              <w:jc w:val="both"/>
              <w:rPr>
                <w:rFonts w:ascii="Arial" w:hAnsi="Arial" w:cs="Arial"/>
                <w:iCs/>
                <w:sz w:val="24"/>
                <w:szCs w:val="24"/>
              </w:rPr>
            </w:pPr>
            <w:r w:rsidRPr="005A2139">
              <w:rPr>
                <w:rFonts w:ascii="Arial" w:hAnsi="Arial" w:cs="Arial"/>
                <w:b/>
                <w:bCs/>
                <w:sz w:val="24"/>
                <w:szCs w:val="24"/>
              </w:rPr>
              <w:t>Prek</w:t>
            </w:r>
            <w:r w:rsidR="004B0141">
              <w:rPr>
                <w:rFonts w:ascii="Arial" w:hAnsi="Arial" w:cs="Arial"/>
                <w:b/>
                <w:bCs/>
                <w:sz w:val="24"/>
                <w:szCs w:val="24"/>
              </w:rPr>
              <w:t>ės</w:t>
            </w:r>
            <w:r w:rsidRPr="005A2139">
              <w:rPr>
                <w:rFonts w:ascii="Arial" w:hAnsi="Arial" w:cs="Arial"/>
                <w:b/>
                <w:bCs/>
                <w:sz w:val="24"/>
                <w:szCs w:val="24"/>
              </w:rPr>
              <w:t xml:space="preserve"> pristatymo terminas</w:t>
            </w:r>
            <w:r w:rsidRPr="005A2139">
              <w:rPr>
                <w:rFonts w:ascii="Arial" w:hAnsi="Arial" w:cs="Arial"/>
                <w:sz w:val="24"/>
                <w:szCs w:val="24"/>
              </w:rPr>
              <w:t xml:space="preserve"> – </w:t>
            </w:r>
            <w:r w:rsidRPr="005A2139">
              <w:rPr>
                <w:rFonts w:ascii="Arial" w:hAnsi="Arial" w:cs="Arial"/>
                <w:iCs/>
                <w:sz w:val="24"/>
                <w:szCs w:val="24"/>
              </w:rPr>
              <w:t>Tiekėjas Prek</w:t>
            </w:r>
            <w:r w:rsidR="00A77126">
              <w:rPr>
                <w:rFonts w:ascii="Arial" w:hAnsi="Arial" w:cs="Arial"/>
                <w:iCs/>
                <w:sz w:val="24"/>
                <w:szCs w:val="24"/>
              </w:rPr>
              <w:t>ę</w:t>
            </w:r>
            <w:r w:rsidRPr="005A2139">
              <w:rPr>
                <w:rFonts w:ascii="Arial" w:hAnsi="Arial" w:cs="Arial"/>
                <w:iCs/>
                <w:sz w:val="24"/>
                <w:szCs w:val="24"/>
              </w:rPr>
              <w:t xml:space="preserve"> įsipareigoja </w:t>
            </w:r>
            <w:r w:rsidRPr="007766CC">
              <w:rPr>
                <w:rFonts w:ascii="Arial" w:hAnsi="Arial" w:cs="Arial"/>
                <w:iCs/>
                <w:sz w:val="24"/>
                <w:szCs w:val="24"/>
              </w:rPr>
              <w:t xml:space="preserve">pristatyti </w:t>
            </w:r>
            <w:r w:rsidRPr="007766CC">
              <w:rPr>
                <w:rFonts w:ascii="Arial" w:hAnsi="Arial" w:cs="Arial"/>
                <w:bCs/>
                <w:iCs/>
                <w:sz w:val="24"/>
                <w:szCs w:val="24"/>
              </w:rPr>
              <w:t xml:space="preserve">per </w:t>
            </w:r>
            <w:r w:rsidR="00100A89" w:rsidRPr="007766CC">
              <w:rPr>
                <w:rFonts w:ascii="Arial" w:hAnsi="Arial" w:cs="Arial"/>
                <w:b/>
                <w:iCs/>
                <w:sz w:val="24"/>
                <w:szCs w:val="24"/>
                <w:u w:val="single"/>
              </w:rPr>
              <w:t>3</w:t>
            </w:r>
            <w:r w:rsidRPr="007766CC">
              <w:rPr>
                <w:rFonts w:ascii="Arial" w:hAnsi="Arial" w:cs="Arial"/>
                <w:b/>
                <w:iCs/>
                <w:sz w:val="24"/>
                <w:szCs w:val="24"/>
                <w:u w:val="single"/>
              </w:rPr>
              <w:t xml:space="preserve"> mėnesius</w:t>
            </w:r>
            <w:r w:rsidRPr="007766CC">
              <w:rPr>
                <w:rFonts w:ascii="Arial" w:hAnsi="Arial" w:cs="Arial"/>
                <w:b/>
                <w:bCs/>
                <w:iCs/>
                <w:sz w:val="24"/>
                <w:szCs w:val="24"/>
              </w:rPr>
              <w:t xml:space="preserve"> </w:t>
            </w:r>
            <w:r w:rsidRPr="007766CC">
              <w:rPr>
                <w:rFonts w:ascii="Arial" w:hAnsi="Arial" w:cs="Arial"/>
                <w:iCs/>
                <w:sz w:val="24"/>
                <w:szCs w:val="24"/>
              </w:rPr>
              <w:t xml:space="preserve">nuo Sutarties įsigaliojimo dienos. </w:t>
            </w:r>
          </w:p>
          <w:p w14:paraId="5DAC59AF" w14:textId="77777777" w:rsidR="005A2139" w:rsidRPr="007766CC" w:rsidRDefault="005A2139" w:rsidP="005A2139">
            <w:pPr>
              <w:spacing w:after="0" w:line="240" w:lineRule="auto"/>
              <w:jc w:val="both"/>
              <w:rPr>
                <w:rFonts w:ascii="Arial" w:eastAsia="Times New Roman" w:hAnsi="Arial" w:cs="Arial"/>
                <w:i/>
                <w:iCs/>
                <w:sz w:val="24"/>
                <w:szCs w:val="24"/>
              </w:rPr>
            </w:pPr>
          </w:p>
          <w:p w14:paraId="37F979A6" w14:textId="1DEF38DB" w:rsidR="005A2139" w:rsidRPr="005A2139" w:rsidRDefault="005A2139" w:rsidP="005A2139">
            <w:pPr>
              <w:spacing w:after="0" w:line="240" w:lineRule="auto"/>
              <w:jc w:val="both"/>
              <w:rPr>
                <w:rFonts w:ascii="Arial" w:eastAsia="Times New Roman" w:hAnsi="Arial" w:cs="Arial"/>
                <w:iCs/>
                <w:sz w:val="24"/>
                <w:szCs w:val="24"/>
              </w:rPr>
            </w:pPr>
            <w:r w:rsidRPr="007766CC">
              <w:rPr>
                <w:rFonts w:ascii="Arial" w:eastAsia="Times New Roman" w:hAnsi="Arial" w:cs="Arial"/>
                <w:b/>
                <w:bCs/>
                <w:iCs/>
                <w:sz w:val="24"/>
                <w:szCs w:val="24"/>
              </w:rPr>
              <w:t>Prekė pristatom</w:t>
            </w:r>
            <w:r w:rsidR="0031164F" w:rsidRPr="007766CC">
              <w:rPr>
                <w:rFonts w:ascii="Arial" w:eastAsia="Times New Roman" w:hAnsi="Arial" w:cs="Arial"/>
                <w:b/>
                <w:bCs/>
                <w:iCs/>
                <w:sz w:val="24"/>
                <w:szCs w:val="24"/>
              </w:rPr>
              <w:t xml:space="preserve">a </w:t>
            </w:r>
            <w:r w:rsidRPr="007766CC">
              <w:rPr>
                <w:rFonts w:ascii="Arial" w:eastAsia="Times New Roman" w:hAnsi="Arial" w:cs="Arial"/>
                <w:b/>
                <w:bCs/>
                <w:iCs/>
                <w:sz w:val="24"/>
                <w:szCs w:val="24"/>
              </w:rPr>
              <w:t>šiuo adresu:</w:t>
            </w:r>
            <w:r w:rsidRPr="007766CC">
              <w:rPr>
                <w:rFonts w:ascii="Arial" w:eastAsia="Times New Roman" w:hAnsi="Arial" w:cs="Arial"/>
                <w:iCs/>
                <w:sz w:val="24"/>
                <w:szCs w:val="24"/>
              </w:rPr>
              <w:t xml:space="preserve"> </w:t>
            </w:r>
            <w:r w:rsidR="00100A89" w:rsidRPr="007766CC">
              <w:rPr>
                <w:rFonts w:ascii="Arial" w:eastAsia="Times New Roman" w:hAnsi="Arial" w:cs="Arial"/>
                <w:iCs/>
                <w:sz w:val="24"/>
                <w:szCs w:val="24"/>
              </w:rPr>
              <w:t>V. Kudirkos</w:t>
            </w:r>
            <w:r w:rsidR="00100A89">
              <w:rPr>
                <w:rFonts w:ascii="Arial" w:eastAsia="Times New Roman" w:hAnsi="Arial" w:cs="Arial"/>
                <w:iCs/>
                <w:sz w:val="24"/>
                <w:szCs w:val="24"/>
              </w:rPr>
              <w:t xml:space="preserve"> g. 2, 72214 Tauragė</w:t>
            </w:r>
            <w:r w:rsidR="004F2639">
              <w:rPr>
                <w:rFonts w:ascii="Arial" w:eastAsia="Times New Roman" w:hAnsi="Arial" w:cs="Arial"/>
                <w:iCs/>
                <w:sz w:val="24"/>
                <w:szCs w:val="24"/>
              </w:rPr>
              <w:t>.</w:t>
            </w:r>
          </w:p>
        </w:tc>
      </w:tr>
      <w:tr w:rsidR="005A2139" w:rsidRPr="005A2139" w14:paraId="52B9920D" w14:textId="77777777" w:rsidTr="0063627D">
        <w:trPr>
          <w:trHeight w:val="300"/>
        </w:trPr>
        <w:tc>
          <w:tcPr>
            <w:tcW w:w="2977" w:type="dxa"/>
          </w:tcPr>
          <w:p w14:paraId="7716ECF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4.2. Prekių (ar jų dalies) pristatymo termino pratęsimas</w:t>
            </w:r>
          </w:p>
        </w:tc>
        <w:tc>
          <w:tcPr>
            <w:tcW w:w="6804" w:type="dxa"/>
            <w:gridSpan w:val="2"/>
          </w:tcPr>
          <w:p w14:paraId="458D2462" w14:textId="7D64E87F" w:rsidR="005A2139" w:rsidRPr="005A2139" w:rsidRDefault="00100A89" w:rsidP="005A2139">
            <w:pPr>
              <w:spacing w:after="0" w:line="240" w:lineRule="auto"/>
              <w:jc w:val="both"/>
              <w:rPr>
                <w:rFonts w:ascii="Arial" w:hAnsi="Arial" w:cs="Arial"/>
                <w:kern w:val="2"/>
                <w:sz w:val="24"/>
                <w:szCs w:val="24"/>
              </w:rPr>
            </w:pPr>
            <w:r>
              <w:rPr>
                <w:rFonts w:ascii="Arial" w:hAnsi="Arial" w:cs="Arial"/>
                <w:kern w:val="2"/>
                <w:sz w:val="24"/>
                <w:szCs w:val="24"/>
              </w:rPr>
              <w:t>Netaikoma</w:t>
            </w:r>
            <w:r w:rsidR="004F2639">
              <w:rPr>
                <w:rFonts w:ascii="Arial" w:hAnsi="Arial" w:cs="Arial"/>
                <w:kern w:val="2"/>
                <w:sz w:val="24"/>
                <w:szCs w:val="24"/>
              </w:rPr>
              <w:t>.</w:t>
            </w:r>
          </w:p>
        </w:tc>
      </w:tr>
      <w:tr w:rsidR="005A2139" w:rsidRPr="005A2139" w14:paraId="67566EDD" w14:textId="77777777" w:rsidTr="0063627D">
        <w:trPr>
          <w:trHeight w:val="300"/>
        </w:trPr>
        <w:tc>
          <w:tcPr>
            <w:tcW w:w="2977" w:type="dxa"/>
          </w:tcPr>
          <w:p w14:paraId="3424DD6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4.3. Užsakymų teikimo tvarka</w:t>
            </w:r>
          </w:p>
        </w:tc>
        <w:tc>
          <w:tcPr>
            <w:tcW w:w="6804" w:type="dxa"/>
            <w:gridSpan w:val="2"/>
          </w:tcPr>
          <w:p w14:paraId="054DB838" w14:textId="28DE63AC"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11A0F7FD" w14:textId="77777777" w:rsidR="005A2139" w:rsidRPr="005A2139" w:rsidRDefault="005A2139" w:rsidP="005A2139">
            <w:pPr>
              <w:spacing w:after="0" w:line="240" w:lineRule="auto"/>
              <w:rPr>
                <w:rFonts w:ascii="Arial" w:eastAsia="Times New Roman" w:hAnsi="Arial" w:cs="Arial"/>
                <w:strike/>
                <w:sz w:val="24"/>
                <w:szCs w:val="24"/>
              </w:rPr>
            </w:pPr>
          </w:p>
        </w:tc>
      </w:tr>
      <w:tr w:rsidR="005A2139" w:rsidRPr="005A2139" w14:paraId="05C18F1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79E7F8D6"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534220CD" w14:textId="76A28364"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p w14:paraId="2AF14A71" w14:textId="77777777" w:rsidR="005A2139" w:rsidRPr="005A2139" w:rsidRDefault="005A2139" w:rsidP="005A2139">
            <w:pPr>
              <w:spacing w:after="0" w:line="240" w:lineRule="auto"/>
              <w:rPr>
                <w:rFonts w:ascii="Arial" w:eastAsia="Times New Roman" w:hAnsi="Arial" w:cs="Arial"/>
                <w:kern w:val="2"/>
                <w:sz w:val="24"/>
                <w:szCs w:val="24"/>
                <w:lang w:eastAsia="en-US"/>
              </w:rPr>
            </w:pPr>
          </w:p>
        </w:tc>
      </w:tr>
      <w:tr w:rsidR="005A2139" w:rsidRPr="005A2139" w14:paraId="58D86AE0" w14:textId="77777777" w:rsidTr="0063627D">
        <w:trPr>
          <w:trHeight w:val="300"/>
        </w:trPr>
        <w:tc>
          <w:tcPr>
            <w:tcW w:w="2977" w:type="dxa"/>
          </w:tcPr>
          <w:p w14:paraId="6D9B4E7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4.5. Kartu su Prekėmis pateikiami dokumentai </w:t>
            </w:r>
          </w:p>
        </w:tc>
        <w:tc>
          <w:tcPr>
            <w:tcW w:w="6804" w:type="dxa"/>
            <w:gridSpan w:val="2"/>
          </w:tcPr>
          <w:p w14:paraId="7A1E9873" w14:textId="40E6F699" w:rsidR="005A2139" w:rsidRPr="00100A89" w:rsidRDefault="005A2139" w:rsidP="005A2139">
            <w:pPr>
              <w:spacing w:after="0" w:line="240" w:lineRule="auto"/>
              <w:jc w:val="both"/>
              <w:rPr>
                <w:rFonts w:ascii="Arial" w:hAnsi="Arial" w:cs="Arial"/>
                <w:sz w:val="24"/>
                <w:szCs w:val="24"/>
                <w:lang w:eastAsia="zh-CN"/>
              </w:rPr>
            </w:pPr>
            <w:r w:rsidRPr="00100A89">
              <w:rPr>
                <w:rFonts w:ascii="Arial" w:hAnsi="Arial" w:cs="Arial"/>
                <w:kern w:val="2"/>
                <w:sz w:val="24"/>
                <w:szCs w:val="24"/>
              </w:rPr>
              <w:t xml:space="preserve">4.5.1. Tiekėjas įsipareigoja </w:t>
            </w:r>
            <w:r w:rsidRPr="00100A89">
              <w:rPr>
                <w:rFonts w:ascii="Arial" w:hAnsi="Arial" w:cs="Arial"/>
                <w:sz w:val="24"/>
                <w:szCs w:val="24"/>
                <w:lang w:eastAsia="zh-CN"/>
              </w:rPr>
              <w:t>Pirkėjui pristatyti nauj</w:t>
            </w:r>
            <w:r w:rsidR="00A77126">
              <w:rPr>
                <w:rFonts w:ascii="Arial" w:hAnsi="Arial" w:cs="Arial"/>
                <w:sz w:val="24"/>
                <w:szCs w:val="24"/>
                <w:lang w:eastAsia="zh-CN"/>
              </w:rPr>
              <w:t>ą</w:t>
            </w:r>
            <w:r w:rsidRPr="00100A89">
              <w:rPr>
                <w:rFonts w:ascii="Arial" w:hAnsi="Arial" w:cs="Arial"/>
                <w:sz w:val="24"/>
                <w:szCs w:val="24"/>
                <w:lang w:eastAsia="zh-CN"/>
              </w:rPr>
              <w:t>, nenaudot</w:t>
            </w:r>
            <w:r w:rsidR="00A77126">
              <w:rPr>
                <w:rFonts w:ascii="Arial" w:hAnsi="Arial" w:cs="Arial"/>
                <w:sz w:val="24"/>
                <w:szCs w:val="24"/>
                <w:lang w:eastAsia="zh-CN"/>
              </w:rPr>
              <w:t>ą</w:t>
            </w:r>
            <w:r w:rsidRPr="00100A89">
              <w:rPr>
                <w:rFonts w:ascii="Arial" w:hAnsi="Arial" w:cs="Arial"/>
                <w:sz w:val="24"/>
                <w:szCs w:val="24"/>
                <w:lang w:eastAsia="zh-CN"/>
              </w:rPr>
              <w:t>, gamintojo originaliose, nepažeistose pakuotėse (pakuotė turi atitikti atsparumo pakrovimo ir iškrovimo darbams taikomus reikalavimus, siekiant apsaugoti Prek</w:t>
            </w:r>
            <w:r w:rsidR="00A77126">
              <w:rPr>
                <w:rFonts w:ascii="Arial" w:hAnsi="Arial" w:cs="Arial"/>
                <w:sz w:val="24"/>
                <w:szCs w:val="24"/>
                <w:lang w:eastAsia="zh-CN"/>
              </w:rPr>
              <w:t>ę</w:t>
            </w:r>
            <w:r w:rsidRPr="00100A89">
              <w:rPr>
                <w:rFonts w:ascii="Arial" w:hAnsi="Arial" w:cs="Arial"/>
                <w:sz w:val="24"/>
                <w:szCs w:val="24"/>
                <w:lang w:eastAsia="zh-CN"/>
              </w:rPr>
              <w:t xml:space="preserve"> nuo meteorologinių veiksnių įtakos Prek</w:t>
            </w:r>
            <w:r w:rsidR="004B0141" w:rsidRPr="00100A89">
              <w:rPr>
                <w:rFonts w:ascii="Arial" w:hAnsi="Arial" w:cs="Arial"/>
                <w:sz w:val="24"/>
                <w:szCs w:val="24"/>
                <w:lang w:eastAsia="zh-CN"/>
              </w:rPr>
              <w:t>ės</w:t>
            </w:r>
            <w:r w:rsidRPr="00100A89">
              <w:rPr>
                <w:rFonts w:ascii="Arial" w:hAnsi="Arial" w:cs="Arial"/>
                <w:sz w:val="24"/>
                <w:szCs w:val="24"/>
                <w:lang w:eastAsia="zh-CN"/>
              </w:rPr>
              <w:t xml:space="preserve"> gabenimo ir sandėliavimo metu, </w:t>
            </w:r>
            <w:r w:rsidRPr="00100A89">
              <w:rPr>
                <w:rFonts w:ascii="Arial" w:hAnsi="Arial" w:cs="Arial"/>
                <w:sz w:val="24"/>
                <w:szCs w:val="24"/>
                <w:lang w:eastAsia="zh-CN"/>
              </w:rPr>
              <w:lastRenderedPageBreak/>
              <w:t>užtikrinti Prek</w:t>
            </w:r>
            <w:r w:rsidR="004B0141" w:rsidRPr="00100A89">
              <w:rPr>
                <w:rFonts w:ascii="Arial" w:hAnsi="Arial" w:cs="Arial"/>
                <w:sz w:val="24"/>
                <w:szCs w:val="24"/>
                <w:lang w:eastAsia="zh-CN"/>
              </w:rPr>
              <w:t>ės</w:t>
            </w:r>
            <w:r w:rsidRPr="00100A89">
              <w:rPr>
                <w:rFonts w:ascii="Arial" w:hAnsi="Arial" w:cs="Arial"/>
                <w:sz w:val="24"/>
                <w:szCs w:val="24"/>
                <w:lang w:eastAsia="zh-CN"/>
              </w:rPr>
              <w:t xml:space="preserve"> išsaugojimą jas gabenant)</w:t>
            </w:r>
            <w:r w:rsidRPr="00100A89">
              <w:rPr>
                <w:rFonts w:ascii="Arial" w:hAnsi="Arial" w:cs="Arial"/>
                <w:kern w:val="2"/>
                <w:sz w:val="24"/>
                <w:szCs w:val="24"/>
                <w:lang w:eastAsia="zh-CN"/>
              </w:rPr>
              <w:t xml:space="preserve">, </w:t>
            </w:r>
            <w:r w:rsidRPr="00100A89">
              <w:rPr>
                <w:rFonts w:ascii="Arial" w:hAnsi="Arial" w:cs="Arial"/>
                <w:sz w:val="24"/>
                <w:szCs w:val="24"/>
                <w:lang w:eastAsia="zh-CN"/>
              </w:rPr>
              <w:t>neturinči</w:t>
            </w:r>
            <w:r w:rsidR="00A77126">
              <w:rPr>
                <w:rFonts w:ascii="Arial" w:hAnsi="Arial" w:cs="Arial"/>
                <w:sz w:val="24"/>
                <w:szCs w:val="24"/>
                <w:lang w:eastAsia="zh-CN"/>
              </w:rPr>
              <w:t>ą</w:t>
            </w:r>
            <w:r w:rsidRPr="00100A89">
              <w:rPr>
                <w:rFonts w:ascii="Arial" w:hAnsi="Arial" w:cs="Arial"/>
                <w:sz w:val="24"/>
                <w:szCs w:val="24"/>
                <w:lang w:eastAsia="zh-CN"/>
              </w:rPr>
              <w:t xml:space="preserve"> paslėptų trūkumų bei defektų Prek</w:t>
            </w:r>
            <w:r w:rsidR="00A77126">
              <w:rPr>
                <w:rFonts w:ascii="Arial" w:hAnsi="Arial" w:cs="Arial"/>
                <w:sz w:val="24"/>
                <w:szCs w:val="24"/>
                <w:lang w:eastAsia="zh-CN"/>
              </w:rPr>
              <w:t>ę</w:t>
            </w:r>
            <w:r w:rsidRPr="00100A89">
              <w:rPr>
                <w:rFonts w:ascii="Arial" w:hAnsi="Arial" w:cs="Arial"/>
                <w:sz w:val="24"/>
                <w:szCs w:val="24"/>
                <w:lang w:eastAsia="zh-CN"/>
              </w:rPr>
              <w:t>, atitinkanči</w:t>
            </w:r>
            <w:r w:rsidR="00A77126">
              <w:rPr>
                <w:rFonts w:ascii="Arial" w:hAnsi="Arial" w:cs="Arial"/>
                <w:sz w:val="24"/>
                <w:szCs w:val="24"/>
                <w:lang w:eastAsia="zh-CN"/>
              </w:rPr>
              <w:t>ą</w:t>
            </w:r>
            <w:r w:rsidRPr="00100A89">
              <w:rPr>
                <w:rFonts w:ascii="Arial" w:hAnsi="Arial" w:cs="Arial"/>
                <w:sz w:val="24"/>
                <w:szCs w:val="24"/>
                <w:lang w:eastAsia="zh-CN"/>
              </w:rPr>
              <w:t xml:space="preserve"> specifikacijas, kurios yra nurodytos Sutarties 1 priede.</w:t>
            </w:r>
          </w:p>
          <w:p w14:paraId="02CB76FB" w14:textId="110C2B2A" w:rsidR="005A2139" w:rsidRPr="00100A89" w:rsidRDefault="005A2139" w:rsidP="005A2139">
            <w:pPr>
              <w:tabs>
                <w:tab w:val="num" w:pos="720"/>
                <w:tab w:val="num" w:pos="851"/>
              </w:tabs>
              <w:spacing w:after="0" w:line="240" w:lineRule="auto"/>
              <w:jc w:val="both"/>
              <w:rPr>
                <w:rFonts w:ascii="Arial" w:hAnsi="Arial" w:cs="Arial"/>
                <w:bCs/>
                <w:sz w:val="24"/>
                <w:szCs w:val="24"/>
              </w:rPr>
            </w:pPr>
            <w:r w:rsidRPr="00100A89">
              <w:rPr>
                <w:rFonts w:ascii="Arial" w:hAnsi="Arial" w:cs="Arial"/>
                <w:bCs/>
                <w:sz w:val="24"/>
                <w:szCs w:val="24"/>
              </w:rPr>
              <w:t xml:space="preserve">4.5.2. </w:t>
            </w:r>
            <w:proofErr w:type="spellStart"/>
            <w:r w:rsidRPr="00100A89">
              <w:rPr>
                <w:rFonts w:ascii="Arial" w:hAnsi="Arial" w:cs="Arial"/>
                <w:bCs/>
                <w:sz w:val="24"/>
                <w:szCs w:val="24"/>
              </w:rPr>
              <w:t>Gamykliškai</w:t>
            </w:r>
            <w:proofErr w:type="spellEnd"/>
            <w:r w:rsidRPr="00100A89">
              <w:rPr>
                <w:rFonts w:ascii="Arial" w:hAnsi="Arial" w:cs="Arial"/>
                <w:bCs/>
                <w:sz w:val="24"/>
                <w:szCs w:val="24"/>
              </w:rPr>
              <w:t xml:space="preserve"> atnaujinti „</w:t>
            </w:r>
            <w:proofErr w:type="spellStart"/>
            <w:r w:rsidRPr="00100A89">
              <w:rPr>
                <w:rFonts w:ascii="Arial" w:hAnsi="Arial" w:cs="Arial"/>
                <w:bCs/>
                <w:sz w:val="24"/>
                <w:szCs w:val="24"/>
              </w:rPr>
              <w:t>renew</w:t>
            </w:r>
            <w:proofErr w:type="spellEnd"/>
            <w:r w:rsidRPr="00100A89">
              <w:rPr>
                <w:rFonts w:ascii="Arial" w:hAnsi="Arial" w:cs="Arial"/>
                <w:bCs/>
                <w:sz w:val="24"/>
                <w:szCs w:val="24"/>
              </w:rPr>
              <w:t>“, „</w:t>
            </w:r>
            <w:proofErr w:type="spellStart"/>
            <w:r w:rsidRPr="00100A89">
              <w:rPr>
                <w:rFonts w:ascii="Arial" w:hAnsi="Arial" w:cs="Arial"/>
                <w:bCs/>
                <w:sz w:val="24"/>
                <w:szCs w:val="24"/>
              </w:rPr>
              <w:t>refurbished</w:t>
            </w:r>
            <w:proofErr w:type="spellEnd"/>
            <w:r w:rsidRPr="00100A89">
              <w:rPr>
                <w:rFonts w:ascii="Arial" w:hAnsi="Arial" w:cs="Arial"/>
                <w:bCs/>
                <w:sz w:val="24"/>
                <w:szCs w:val="24"/>
              </w:rPr>
              <w:t>“, „</w:t>
            </w:r>
            <w:proofErr w:type="spellStart"/>
            <w:r w:rsidRPr="00100A89">
              <w:rPr>
                <w:rFonts w:ascii="Arial" w:hAnsi="Arial" w:cs="Arial"/>
                <w:bCs/>
                <w:sz w:val="24"/>
                <w:szCs w:val="24"/>
              </w:rPr>
              <w:t>remarked</w:t>
            </w:r>
            <w:proofErr w:type="spellEnd"/>
            <w:r w:rsidRPr="00100A89">
              <w:rPr>
                <w:rFonts w:ascii="Arial" w:hAnsi="Arial" w:cs="Arial"/>
                <w:bCs/>
                <w:sz w:val="24"/>
                <w:szCs w:val="24"/>
              </w:rPr>
              <w:t>“ komponentai neleistini. Prek</w:t>
            </w:r>
            <w:r w:rsidR="004B0141" w:rsidRPr="00100A89">
              <w:rPr>
                <w:rFonts w:ascii="Arial" w:hAnsi="Arial" w:cs="Arial"/>
                <w:bCs/>
                <w:sz w:val="24"/>
                <w:szCs w:val="24"/>
              </w:rPr>
              <w:t>ės</w:t>
            </w:r>
            <w:r w:rsidRPr="00100A89">
              <w:rPr>
                <w:rFonts w:ascii="Arial" w:hAnsi="Arial" w:cs="Arial"/>
                <w:bCs/>
                <w:sz w:val="24"/>
                <w:szCs w:val="24"/>
              </w:rPr>
              <w:t xml:space="preserve"> kokybė turi atitikti toms prekėms taikomus kokybės reikalavimus.</w:t>
            </w:r>
          </w:p>
          <w:p w14:paraId="52A030C2" w14:textId="74A69546" w:rsidR="005A2139" w:rsidRPr="00100A89" w:rsidRDefault="005A2139" w:rsidP="005A2139">
            <w:pPr>
              <w:tabs>
                <w:tab w:val="num" w:pos="720"/>
                <w:tab w:val="num" w:pos="851"/>
              </w:tabs>
              <w:spacing w:after="0" w:line="240" w:lineRule="auto"/>
              <w:jc w:val="both"/>
              <w:rPr>
                <w:rFonts w:ascii="Arial" w:hAnsi="Arial" w:cs="Arial"/>
                <w:sz w:val="24"/>
                <w:szCs w:val="24"/>
              </w:rPr>
            </w:pPr>
            <w:r w:rsidRPr="00100A89">
              <w:rPr>
                <w:rFonts w:ascii="Arial" w:hAnsi="Arial" w:cs="Arial"/>
                <w:sz w:val="24"/>
                <w:szCs w:val="24"/>
              </w:rPr>
              <w:t>4.5.3. Prek</w:t>
            </w:r>
            <w:r w:rsidR="004B0141" w:rsidRPr="00100A89">
              <w:rPr>
                <w:rFonts w:ascii="Arial" w:hAnsi="Arial" w:cs="Arial"/>
                <w:sz w:val="24"/>
                <w:szCs w:val="24"/>
              </w:rPr>
              <w:t>ės</w:t>
            </w:r>
            <w:r w:rsidRPr="00100A89">
              <w:rPr>
                <w:rFonts w:ascii="Arial" w:hAnsi="Arial" w:cs="Arial"/>
                <w:sz w:val="24"/>
                <w:szCs w:val="24"/>
              </w:rPr>
              <w:t xml:space="preserve"> komplektiškumas turi atitikti suderinto asortimento reikalavimus.</w:t>
            </w:r>
          </w:p>
          <w:p w14:paraId="667B5772" w14:textId="482D0CC2" w:rsidR="005A2139" w:rsidRPr="00100A89" w:rsidRDefault="005A2139" w:rsidP="005A2139">
            <w:pPr>
              <w:tabs>
                <w:tab w:val="num" w:pos="720"/>
                <w:tab w:val="num" w:pos="851"/>
              </w:tabs>
              <w:spacing w:after="0" w:line="240" w:lineRule="auto"/>
              <w:jc w:val="both"/>
              <w:rPr>
                <w:rFonts w:ascii="Arial" w:hAnsi="Arial" w:cs="Arial"/>
                <w:bCs/>
                <w:sz w:val="24"/>
                <w:szCs w:val="24"/>
              </w:rPr>
            </w:pPr>
            <w:r w:rsidRPr="00100A89">
              <w:rPr>
                <w:rFonts w:ascii="Arial" w:hAnsi="Arial" w:cs="Arial"/>
                <w:sz w:val="24"/>
                <w:szCs w:val="24"/>
              </w:rPr>
              <w:t>4.5.4. Prekė pristatom</w:t>
            </w:r>
            <w:r w:rsidR="00A77126">
              <w:rPr>
                <w:rFonts w:ascii="Arial" w:hAnsi="Arial" w:cs="Arial"/>
                <w:sz w:val="24"/>
                <w:szCs w:val="24"/>
              </w:rPr>
              <w:t>a</w:t>
            </w:r>
            <w:r w:rsidRPr="00100A89">
              <w:rPr>
                <w:rFonts w:ascii="Arial" w:hAnsi="Arial" w:cs="Arial"/>
                <w:sz w:val="24"/>
                <w:szCs w:val="24"/>
              </w:rPr>
              <w:t xml:space="preserve"> sukomplektuot</w:t>
            </w:r>
            <w:r w:rsidR="00A77126">
              <w:rPr>
                <w:rFonts w:ascii="Arial" w:hAnsi="Arial" w:cs="Arial"/>
                <w:sz w:val="24"/>
                <w:szCs w:val="24"/>
              </w:rPr>
              <w:t>a</w:t>
            </w:r>
            <w:r w:rsidRPr="00100A89">
              <w:rPr>
                <w:rFonts w:ascii="Arial" w:hAnsi="Arial" w:cs="Arial"/>
                <w:sz w:val="24"/>
                <w:szCs w:val="24"/>
              </w:rPr>
              <w:t xml:space="preserve"> su visais būtinais reikmenimis, lietuviškomis technine ir naudojimo instrukcijomis, serviso dokumentacija, </w:t>
            </w:r>
            <w:r w:rsidRPr="00100A89">
              <w:rPr>
                <w:rFonts w:ascii="Arial" w:hAnsi="Arial" w:cs="Arial"/>
                <w:bCs/>
                <w:sz w:val="24"/>
                <w:szCs w:val="24"/>
              </w:rPr>
              <w:t xml:space="preserve">atitikties deklaracija (gaminio kokybės užtikrinimu)/ sertifikatu </w:t>
            </w:r>
            <w:r w:rsidRPr="00100A89">
              <w:rPr>
                <w:rFonts w:ascii="Arial" w:hAnsi="Arial" w:cs="Arial"/>
                <w:sz w:val="24"/>
                <w:szCs w:val="24"/>
              </w:rPr>
              <w:t xml:space="preserve">(arba lygiaverčiais dokumentais, jei taikoma), kad būtų užtikrintas tinkamas </w:t>
            </w:r>
            <w:r w:rsidR="004B0141" w:rsidRPr="00100A89">
              <w:rPr>
                <w:rFonts w:ascii="Arial" w:hAnsi="Arial" w:cs="Arial"/>
                <w:sz w:val="24"/>
                <w:szCs w:val="24"/>
              </w:rPr>
              <w:t xml:space="preserve">Prekės </w:t>
            </w:r>
            <w:r w:rsidRPr="00100A89">
              <w:rPr>
                <w:rFonts w:ascii="Arial" w:hAnsi="Arial" w:cs="Arial"/>
                <w:sz w:val="24"/>
                <w:szCs w:val="24"/>
              </w:rPr>
              <w:t>naudojamas.</w:t>
            </w:r>
          </w:p>
          <w:p w14:paraId="24D6A082" w14:textId="7A933D03" w:rsidR="005A2139" w:rsidRPr="005A2139" w:rsidRDefault="005A2139" w:rsidP="005A2139">
            <w:pPr>
              <w:spacing w:after="0" w:line="240" w:lineRule="auto"/>
              <w:jc w:val="both"/>
              <w:rPr>
                <w:rFonts w:ascii="Arial" w:eastAsia="Times New Roman" w:hAnsi="Arial" w:cs="Arial"/>
                <w:sz w:val="24"/>
                <w:szCs w:val="24"/>
              </w:rPr>
            </w:pPr>
            <w:r w:rsidRPr="00100A89">
              <w:rPr>
                <w:rFonts w:ascii="Arial" w:hAnsi="Arial" w:cs="Arial"/>
                <w:sz w:val="24"/>
                <w:szCs w:val="24"/>
              </w:rPr>
              <w:t>4.5.5. Į visą Prek</w:t>
            </w:r>
            <w:r w:rsidR="004B0141" w:rsidRPr="00100A89">
              <w:rPr>
                <w:rFonts w:ascii="Arial" w:hAnsi="Arial" w:cs="Arial"/>
                <w:sz w:val="24"/>
                <w:szCs w:val="24"/>
              </w:rPr>
              <w:t>ės</w:t>
            </w:r>
            <w:r w:rsidRPr="00100A89">
              <w:rPr>
                <w:rFonts w:ascii="Arial" w:hAnsi="Arial" w:cs="Arial"/>
                <w:sz w:val="24"/>
                <w:szCs w:val="24"/>
              </w:rPr>
              <w:t xml:space="preserve"> komplektą turi įeiti visos detalės ir kitos sudedamosios dalys bei medžiagos (įskaitant, bet neapsiribojant nurodytomis Sutarties 1 priede „Techninė specifikacija), reikalingos normaliam Prekės naudojimui.</w:t>
            </w:r>
            <w:r w:rsidR="0031164F" w:rsidRPr="00100A89">
              <w:rPr>
                <w:rFonts w:ascii="Arial" w:hAnsi="Arial" w:cs="Arial"/>
                <w:sz w:val="24"/>
                <w:szCs w:val="24"/>
              </w:rPr>
              <w:t xml:space="preserve"> </w:t>
            </w:r>
          </w:p>
        </w:tc>
      </w:tr>
      <w:tr w:rsidR="005A2139" w:rsidRPr="005A2139" w14:paraId="7D7CC316" w14:textId="77777777" w:rsidTr="0063627D">
        <w:trPr>
          <w:trHeight w:val="300"/>
        </w:trPr>
        <w:tc>
          <w:tcPr>
            <w:tcW w:w="9781" w:type="dxa"/>
            <w:gridSpan w:val="3"/>
          </w:tcPr>
          <w:p w14:paraId="0188F071" w14:textId="77777777" w:rsidR="005A2139" w:rsidRPr="005A2139" w:rsidRDefault="005A2139" w:rsidP="005A2139">
            <w:pPr>
              <w:keepNext/>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5. SUTARTIES KAINA IR ATSISKAITYMO TVARKA</w:t>
            </w:r>
          </w:p>
        </w:tc>
      </w:tr>
      <w:tr w:rsidR="005A2139" w:rsidRPr="005A2139" w14:paraId="01ADF28E" w14:textId="77777777" w:rsidTr="0063627D">
        <w:trPr>
          <w:trHeight w:val="300"/>
        </w:trPr>
        <w:tc>
          <w:tcPr>
            <w:tcW w:w="2977" w:type="dxa"/>
          </w:tcPr>
          <w:p w14:paraId="3655315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5.1. Sutarčiai taikomas kainos apskaičiavimo būdas</w:t>
            </w:r>
          </w:p>
        </w:tc>
        <w:tc>
          <w:tcPr>
            <w:tcW w:w="6804" w:type="dxa"/>
            <w:gridSpan w:val="2"/>
          </w:tcPr>
          <w:p w14:paraId="7D5359EE" w14:textId="77777777" w:rsidR="005A2139" w:rsidRPr="005A2139" w:rsidRDefault="005A2139" w:rsidP="005A2139">
            <w:pPr>
              <w:keepNext/>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5A2139">
              <w:rPr>
                <w:rFonts w:ascii="Arial" w:eastAsia="Times New Roman" w:hAnsi="Arial" w:cs="Arial"/>
                <w:b/>
                <w:bCs/>
                <w:sz w:val="24"/>
                <w:szCs w:val="24"/>
              </w:rPr>
              <w:t>fiksuotos</w:t>
            </w:r>
            <w:r w:rsidRPr="005A2139">
              <w:rPr>
                <w:rFonts w:ascii="Arial" w:eastAsia="Times New Roman" w:hAnsi="Arial" w:cs="Arial"/>
                <w:sz w:val="24"/>
                <w:szCs w:val="24"/>
              </w:rPr>
              <w:t xml:space="preserve"> kainos kainodara.</w:t>
            </w:r>
          </w:p>
        </w:tc>
      </w:tr>
      <w:tr w:rsidR="005A2139" w:rsidRPr="005A2139" w14:paraId="0F35F419" w14:textId="77777777" w:rsidTr="0063627D">
        <w:trPr>
          <w:trHeight w:val="300"/>
        </w:trPr>
        <w:tc>
          <w:tcPr>
            <w:tcW w:w="2977" w:type="dxa"/>
          </w:tcPr>
          <w:p w14:paraId="093EE51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5.2. Pradinės Sutarties vertė ir Sutarties kaina, kai taikoma fiksuotos kainos kainodara</w:t>
            </w:r>
          </w:p>
        </w:tc>
        <w:tc>
          <w:tcPr>
            <w:tcW w:w="6804" w:type="dxa"/>
            <w:gridSpan w:val="2"/>
          </w:tcPr>
          <w:p w14:paraId="4CE6687C"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Pradinės Sutarties vertė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Eur, [</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be pridėtinės vertės mokesčio (toliau – PVM). </w:t>
            </w:r>
          </w:p>
          <w:p w14:paraId="3E434D6E"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PVM [</w:t>
            </w:r>
            <w:r w:rsidRPr="005A2139">
              <w:rPr>
                <w:rFonts w:ascii="Arial" w:eastAsia="Times New Roman" w:hAnsi="Arial" w:cs="Arial"/>
                <w:i/>
                <w:iCs/>
                <w:color w:val="00B050"/>
                <w:sz w:val="24"/>
                <w:szCs w:val="24"/>
              </w:rPr>
              <w:t>nurodyti</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proc.] sudaro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w:t>
            </w:r>
            <w:r w:rsidRPr="005A2139">
              <w:rPr>
                <w:rFonts w:ascii="Arial" w:eastAsia="Times New Roman" w:hAnsi="Arial" w:cs="Arial"/>
                <w:sz w:val="24"/>
                <w:szCs w:val="24"/>
              </w:rPr>
              <w:t>.</w:t>
            </w:r>
          </w:p>
          <w:p w14:paraId="36FE5133"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Sutarties kaina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Eur su PVM.</w:t>
            </w:r>
          </w:p>
          <w:p w14:paraId="557DDC01" w14:textId="77777777" w:rsidR="005A2139" w:rsidRPr="005A2139" w:rsidRDefault="005A2139" w:rsidP="005A2139">
            <w:pPr>
              <w:spacing w:after="0" w:line="240" w:lineRule="auto"/>
              <w:jc w:val="both"/>
              <w:rPr>
                <w:rFonts w:ascii="Arial" w:eastAsia="Times New Roman" w:hAnsi="Arial" w:cs="Arial"/>
                <w:sz w:val="24"/>
                <w:szCs w:val="24"/>
              </w:rPr>
            </w:pPr>
          </w:p>
          <w:p w14:paraId="586E0155"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A2139" w:rsidRPr="005A2139" w14:paraId="0AE433FD" w14:textId="77777777" w:rsidTr="0063627D">
        <w:trPr>
          <w:trHeight w:val="300"/>
        </w:trPr>
        <w:tc>
          <w:tcPr>
            <w:tcW w:w="2977" w:type="dxa"/>
          </w:tcPr>
          <w:p w14:paraId="23E20AD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5.3. Sutarties kainos / įkainių perskaičiavimas taikant </w:t>
            </w:r>
            <w:r w:rsidRPr="005A2139">
              <w:rPr>
                <w:rFonts w:ascii="Arial" w:eastAsia="Times New Roman" w:hAnsi="Arial" w:cs="Arial"/>
                <w:b/>
                <w:bCs/>
                <w:sz w:val="24"/>
                <w:szCs w:val="24"/>
                <w:u w:val="single"/>
              </w:rPr>
              <w:t>peržiūros</w:t>
            </w:r>
            <w:r w:rsidRPr="005A2139">
              <w:rPr>
                <w:rFonts w:ascii="Arial" w:eastAsia="Times New Roman" w:hAnsi="Arial" w:cs="Arial"/>
                <w:b/>
                <w:bCs/>
                <w:sz w:val="24"/>
                <w:szCs w:val="24"/>
              </w:rPr>
              <w:t xml:space="preserve"> taisykles</w:t>
            </w:r>
          </w:p>
        </w:tc>
        <w:tc>
          <w:tcPr>
            <w:tcW w:w="6804" w:type="dxa"/>
            <w:gridSpan w:val="2"/>
          </w:tcPr>
          <w:p w14:paraId="31C7D1C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Sutarties kaina / įkainiai bus perskaičiuojami:</w:t>
            </w:r>
          </w:p>
          <w:p w14:paraId="59C84F35"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5.3.1. dėl PVM tarifo pasikeitimo;</w:t>
            </w:r>
          </w:p>
          <w:p w14:paraId="749384C2"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5.3.2. netaikoma;</w:t>
            </w:r>
          </w:p>
          <w:p w14:paraId="5A5904E1"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5.3.3. netaikoma;</w:t>
            </w:r>
          </w:p>
          <w:p w14:paraId="241D1610" w14:textId="77777777" w:rsidR="005A2139" w:rsidRPr="005A2139" w:rsidRDefault="005A2139" w:rsidP="005A2139">
            <w:pPr>
              <w:spacing w:after="0" w:line="240" w:lineRule="auto"/>
              <w:rPr>
                <w:rFonts w:ascii="Arial" w:eastAsia="Times New Roman" w:hAnsi="Arial" w:cs="Arial"/>
                <w:sz w:val="24"/>
                <w:szCs w:val="20"/>
              </w:rPr>
            </w:pPr>
            <w:r w:rsidRPr="005A2139">
              <w:rPr>
                <w:rFonts w:ascii="Arial" w:eastAsia="Times New Roman" w:hAnsi="Arial" w:cs="Arial"/>
                <w:sz w:val="24"/>
                <w:szCs w:val="20"/>
              </w:rPr>
              <w:t xml:space="preserve">5.3.4. </w:t>
            </w:r>
            <w:r w:rsidRPr="005A2139">
              <w:rPr>
                <w:rFonts w:ascii="Arial" w:eastAsia="Times New Roman" w:hAnsi="Arial" w:cs="Arial"/>
                <w:sz w:val="24"/>
                <w:szCs w:val="24"/>
              </w:rPr>
              <w:t>netaikoma</w:t>
            </w:r>
            <w:r w:rsidRPr="005A2139">
              <w:rPr>
                <w:rFonts w:ascii="Arial" w:eastAsia="Times New Roman" w:hAnsi="Arial" w:cs="Arial"/>
                <w:sz w:val="24"/>
                <w:szCs w:val="20"/>
              </w:rPr>
              <w:t>.</w:t>
            </w:r>
          </w:p>
        </w:tc>
      </w:tr>
      <w:tr w:rsidR="005A2139" w:rsidRPr="005A2139" w14:paraId="32CC4E70" w14:textId="77777777" w:rsidTr="0063627D">
        <w:trPr>
          <w:trHeight w:val="300"/>
        </w:trPr>
        <w:tc>
          <w:tcPr>
            <w:tcW w:w="2977" w:type="dxa"/>
          </w:tcPr>
          <w:p w14:paraId="6FAB320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5.3.1. Sutarties kainos / įkainių peržiūra dėl PVM tarifo pasikeitimo</w:t>
            </w:r>
          </w:p>
        </w:tc>
        <w:tc>
          <w:tcPr>
            <w:tcW w:w="6804" w:type="dxa"/>
            <w:gridSpan w:val="2"/>
          </w:tcPr>
          <w:p w14:paraId="15AAE41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FD7DB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A2139" w:rsidRPr="005A2139" w14:paraId="3CD9A688" w14:textId="77777777" w:rsidTr="0063627D">
        <w:trPr>
          <w:trHeight w:val="300"/>
        </w:trPr>
        <w:tc>
          <w:tcPr>
            <w:tcW w:w="2977" w:type="dxa"/>
          </w:tcPr>
          <w:p w14:paraId="62E9F5A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b/>
                <w:bCs/>
                <w:sz w:val="24"/>
                <w:szCs w:val="24"/>
              </w:rPr>
              <w:t>5.3.2.</w:t>
            </w:r>
            <w:r w:rsidRPr="005A2139">
              <w:rPr>
                <w:rFonts w:ascii="Arial" w:eastAsia="Times New Roman" w:hAnsi="Arial" w:cs="Arial"/>
                <w:sz w:val="24"/>
                <w:szCs w:val="24"/>
              </w:rPr>
              <w:t xml:space="preserve"> </w:t>
            </w:r>
            <w:r w:rsidRPr="005A2139">
              <w:rPr>
                <w:rFonts w:ascii="Arial" w:eastAsia="Times New Roman" w:hAnsi="Arial" w:cs="Arial"/>
                <w:b/>
                <w:bCs/>
                <w:sz w:val="24"/>
                <w:szCs w:val="24"/>
              </w:rPr>
              <w:t xml:space="preserve">Sutarties kainos / įkainių peržiūra dėl kitų mokesčių, lemiančių </w:t>
            </w:r>
            <w:r w:rsidRPr="005A2139">
              <w:rPr>
                <w:rFonts w:ascii="Arial" w:eastAsia="Times New Roman" w:hAnsi="Arial" w:cs="Arial"/>
                <w:b/>
                <w:bCs/>
                <w:sz w:val="24"/>
                <w:szCs w:val="24"/>
              </w:rPr>
              <w:lastRenderedPageBreak/>
              <w:t>Prekių kainos / įkainių pokytį, pasikeitimo</w:t>
            </w:r>
          </w:p>
        </w:tc>
        <w:tc>
          <w:tcPr>
            <w:tcW w:w="6804" w:type="dxa"/>
            <w:gridSpan w:val="2"/>
          </w:tcPr>
          <w:p w14:paraId="4482E9A1" w14:textId="53977F3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lastRenderedPageBreak/>
              <w:t>Netaikoma</w:t>
            </w:r>
            <w:r w:rsidR="004F2639">
              <w:rPr>
                <w:rFonts w:ascii="Arial" w:eastAsia="Times New Roman" w:hAnsi="Arial" w:cs="Arial"/>
                <w:sz w:val="24"/>
                <w:szCs w:val="24"/>
              </w:rPr>
              <w:t>.</w:t>
            </w:r>
          </w:p>
          <w:p w14:paraId="6D49A206" w14:textId="77777777" w:rsidR="005A2139" w:rsidRPr="005A2139" w:rsidRDefault="005A2139" w:rsidP="005A2139">
            <w:pPr>
              <w:spacing w:after="0" w:line="240" w:lineRule="auto"/>
              <w:rPr>
                <w:rFonts w:ascii="Arial" w:eastAsia="Times New Roman" w:hAnsi="Arial" w:cs="Arial"/>
                <w:sz w:val="24"/>
                <w:szCs w:val="20"/>
              </w:rPr>
            </w:pPr>
          </w:p>
        </w:tc>
      </w:tr>
      <w:tr w:rsidR="005A2139" w:rsidRPr="005A2139" w14:paraId="3C488BBF" w14:textId="77777777" w:rsidTr="0063627D">
        <w:trPr>
          <w:trHeight w:val="300"/>
        </w:trPr>
        <w:tc>
          <w:tcPr>
            <w:tcW w:w="2977" w:type="dxa"/>
          </w:tcPr>
          <w:p w14:paraId="04D68E0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5.3.3. Sutarties kainos / įkainių peržiūra dėl kainų lygio pokyčio</w:t>
            </w:r>
          </w:p>
        </w:tc>
        <w:tc>
          <w:tcPr>
            <w:tcW w:w="6804" w:type="dxa"/>
            <w:gridSpan w:val="2"/>
          </w:tcPr>
          <w:p w14:paraId="3613FF48" w14:textId="75F89D1F"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38354B58" w14:textId="77777777" w:rsidR="005A2139" w:rsidRPr="005A2139" w:rsidRDefault="005A2139" w:rsidP="005A2139">
            <w:pPr>
              <w:spacing w:after="0" w:line="240" w:lineRule="auto"/>
              <w:rPr>
                <w:rFonts w:ascii="Arial" w:eastAsia="Times New Roman" w:hAnsi="Arial" w:cs="Arial"/>
                <w:sz w:val="24"/>
                <w:szCs w:val="24"/>
              </w:rPr>
            </w:pPr>
          </w:p>
          <w:p w14:paraId="6F982EC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5E5B63C" w14:textId="77777777" w:rsidTr="0063627D">
        <w:trPr>
          <w:trHeight w:val="300"/>
        </w:trPr>
        <w:tc>
          <w:tcPr>
            <w:tcW w:w="2977" w:type="dxa"/>
          </w:tcPr>
          <w:p w14:paraId="4626026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3B378928" w14:textId="5DB0B24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95858B" w14:textId="77777777" w:rsidR="005A2139" w:rsidRPr="005A2139" w:rsidRDefault="005A2139" w:rsidP="005A2139">
            <w:pPr>
              <w:spacing w:after="0" w:line="240" w:lineRule="auto"/>
              <w:rPr>
                <w:rFonts w:ascii="Arial" w:eastAsia="Times New Roman" w:hAnsi="Arial" w:cs="Arial"/>
                <w:sz w:val="24"/>
                <w:szCs w:val="24"/>
              </w:rPr>
            </w:pPr>
          </w:p>
          <w:p w14:paraId="6F31004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D7150E4" w14:textId="77777777" w:rsidTr="0063627D">
        <w:trPr>
          <w:trHeight w:val="300"/>
        </w:trPr>
        <w:tc>
          <w:tcPr>
            <w:tcW w:w="2977" w:type="dxa"/>
          </w:tcPr>
          <w:p w14:paraId="188CE60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5.4. Sutarties kainos / įkainių apskaičiavimas taikant kiekio (apimties) keitimo taisykles</w:t>
            </w:r>
          </w:p>
        </w:tc>
        <w:tc>
          <w:tcPr>
            <w:tcW w:w="6804" w:type="dxa"/>
            <w:gridSpan w:val="2"/>
          </w:tcPr>
          <w:p w14:paraId="0841B79A" w14:textId="6D968F8E"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2D35AF"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88AAA89" w14:textId="77777777" w:rsidTr="0063627D">
        <w:trPr>
          <w:trHeight w:val="300"/>
        </w:trPr>
        <w:tc>
          <w:tcPr>
            <w:tcW w:w="2977" w:type="dxa"/>
          </w:tcPr>
          <w:p w14:paraId="0F391E4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5.5. Atsiskaitymo su Tiekėju terminas ir tvarka</w:t>
            </w:r>
          </w:p>
        </w:tc>
        <w:tc>
          <w:tcPr>
            <w:tcW w:w="6804" w:type="dxa"/>
            <w:gridSpan w:val="2"/>
          </w:tcPr>
          <w:p w14:paraId="1D4AA53E" w14:textId="74A343B6" w:rsidR="005A2139" w:rsidRPr="005A2139" w:rsidRDefault="005A2139" w:rsidP="005A2139">
            <w:pPr>
              <w:spacing w:after="0" w:line="240" w:lineRule="auto"/>
              <w:jc w:val="both"/>
              <w:rPr>
                <w:rFonts w:ascii="Arial" w:eastAsia="Times New Roman" w:hAnsi="Arial" w:cs="Arial"/>
                <w:sz w:val="24"/>
                <w:szCs w:val="24"/>
                <w:shd w:val="clear" w:color="auto" w:fill="FFFFFF"/>
              </w:rPr>
            </w:pPr>
            <w:bookmarkStart w:id="82" w:name="_Hlk168583430"/>
            <w:r w:rsidRPr="005A2139">
              <w:rPr>
                <w:rFonts w:ascii="Arial" w:eastAsia="Times New Roman" w:hAnsi="Arial" w:cs="Arial"/>
                <w:sz w:val="24"/>
                <w:szCs w:val="24"/>
                <w:shd w:val="clear" w:color="auto" w:fill="FFFFFF"/>
              </w:rPr>
              <w:t>Už faktiškai pristatyt</w:t>
            </w:r>
            <w:r w:rsidR="00A77126">
              <w:rPr>
                <w:rFonts w:ascii="Arial" w:eastAsia="Times New Roman" w:hAnsi="Arial" w:cs="Arial"/>
                <w:sz w:val="24"/>
                <w:szCs w:val="24"/>
                <w:shd w:val="clear" w:color="auto" w:fill="FFFFFF"/>
              </w:rPr>
              <w:t>ą</w:t>
            </w:r>
            <w:r w:rsidRPr="005A2139">
              <w:rPr>
                <w:rFonts w:ascii="Arial" w:eastAsia="Times New Roman" w:hAnsi="Arial" w:cs="Arial"/>
                <w:sz w:val="24"/>
                <w:szCs w:val="24"/>
                <w:shd w:val="clear" w:color="auto" w:fill="FFFFFF"/>
              </w:rPr>
              <w:t xml:space="preserve"> Prek</w:t>
            </w:r>
            <w:r w:rsidR="00A77126">
              <w:rPr>
                <w:rFonts w:ascii="Arial" w:eastAsia="Times New Roman" w:hAnsi="Arial" w:cs="Arial"/>
                <w:sz w:val="24"/>
                <w:szCs w:val="24"/>
                <w:shd w:val="clear" w:color="auto" w:fill="FFFFFF"/>
              </w:rPr>
              <w:t>ę</w:t>
            </w:r>
            <w:r w:rsidRPr="005A2139">
              <w:rPr>
                <w:rFonts w:ascii="Arial" w:eastAsia="Times New Roman" w:hAnsi="Arial" w:cs="Arial"/>
                <w:sz w:val="24"/>
                <w:szCs w:val="24"/>
                <w:shd w:val="clear" w:color="auto" w:fill="FFFFFF"/>
              </w:rPr>
              <w:t xml:space="preserve"> pagal Prek</w:t>
            </w:r>
            <w:r w:rsidR="004B0141">
              <w:rPr>
                <w:rFonts w:ascii="Arial" w:eastAsia="Times New Roman" w:hAnsi="Arial" w:cs="Arial"/>
                <w:sz w:val="24"/>
                <w:szCs w:val="24"/>
                <w:shd w:val="clear" w:color="auto" w:fill="FFFFFF"/>
              </w:rPr>
              <w:t>ės</w:t>
            </w:r>
            <w:r w:rsidRPr="005A2139">
              <w:rPr>
                <w:rFonts w:ascii="Arial" w:eastAsia="Times New Roman" w:hAnsi="Arial" w:cs="Arial"/>
                <w:sz w:val="24"/>
                <w:szCs w:val="24"/>
                <w:shd w:val="clear" w:color="auto" w:fill="FFFFFF"/>
              </w:rPr>
              <w:t xml:space="preserve"> priėmimo-perdavimo aktą bei išlaidų apmokėjimo sąskaitą faktūrą, Pirkėjas įsipareigoja apmokėti per 30 dienų nuo atsiskaitymo dokumentų patvirtinimo dienos. </w:t>
            </w:r>
          </w:p>
          <w:bookmarkEnd w:id="82"/>
          <w:p w14:paraId="53B1F82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p>
          <w:p w14:paraId="6D8954E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r w:rsidRPr="005A2139">
              <w:rPr>
                <w:rFonts w:ascii="Arial" w:eastAsia="Times New Roman" w:hAnsi="Arial" w:cs="Arial"/>
                <w:sz w:val="24"/>
                <w:szCs w:val="24"/>
                <w:shd w:val="clear" w:color="auto" w:fill="FFFFFF"/>
              </w:rPr>
              <w:t xml:space="preserve">Apmokėjimo sąlygos: </w:t>
            </w:r>
            <w:r w:rsidRPr="005A2139">
              <w:rPr>
                <w:rFonts w:ascii="Arial" w:hAnsi="Arial" w:cs="Arial"/>
                <w:color w:val="000000"/>
                <w:sz w:val="24"/>
                <w:szCs w:val="24"/>
                <w:shd w:val="clear" w:color="auto" w:fill="FFFFFF"/>
              </w:rPr>
              <w:t>įvykdžius visus sutartinius įsipareigojimus, sumokama visa Sutarties kaina.</w:t>
            </w:r>
          </w:p>
        </w:tc>
      </w:tr>
      <w:tr w:rsidR="005A2139" w:rsidRPr="005A2139" w14:paraId="659C847B" w14:textId="77777777" w:rsidTr="0063627D">
        <w:trPr>
          <w:trHeight w:val="300"/>
        </w:trPr>
        <w:tc>
          <w:tcPr>
            <w:tcW w:w="2977" w:type="dxa"/>
          </w:tcPr>
          <w:p w14:paraId="0ABD1F6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5.6. Avansas</w:t>
            </w:r>
          </w:p>
        </w:tc>
        <w:tc>
          <w:tcPr>
            <w:tcW w:w="6804" w:type="dxa"/>
            <w:gridSpan w:val="2"/>
          </w:tcPr>
          <w:p w14:paraId="146AF097" w14:textId="77777777" w:rsidR="005A2139" w:rsidRPr="005A2139" w:rsidRDefault="005A2139" w:rsidP="005A2139">
            <w:pPr>
              <w:spacing w:after="0" w:line="240" w:lineRule="auto"/>
              <w:ind w:left="23"/>
              <w:contextualSpacing/>
              <w:jc w:val="both"/>
              <w:rPr>
                <w:rFonts w:ascii="Arial" w:hAnsi="Arial" w:cs="Arial"/>
                <w:sz w:val="24"/>
                <w:szCs w:val="24"/>
              </w:rPr>
            </w:pPr>
            <w:r w:rsidRPr="005A2139">
              <w:rPr>
                <w:rFonts w:ascii="Arial" w:hAnsi="Arial" w:cs="Arial"/>
                <w:sz w:val="24"/>
                <w:szCs w:val="24"/>
              </w:rPr>
              <w:t>Netaikoma.</w:t>
            </w:r>
          </w:p>
        </w:tc>
      </w:tr>
      <w:tr w:rsidR="005A2139" w:rsidRPr="005A2139" w14:paraId="2E45D9AB" w14:textId="77777777" w:rsidTr="0063627D">
        <w:trPr>
          <w:trHeight w:val="300"/>
        </w:trPr>
        <w:tc>
          <w:tcPr>
            <w:tcW w:w="2977" w:type="dxa"/>
          </w:tcPr>
          <w:p w14:paraId="4093424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5.7. Avanso užtikrinimas</w:t>
            </w:r>
          </w:p>
        </w:tc>
        <w:tc>
          <w:tcPr>
            <w:tcW w:w="6804" w:type="dxa"/>
            <w:gridSpan w:val="2"/>
          </w:tcPr>
          <w:p w14:paraId="6C63086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rPr>
              <w:t xml:space="preserve">Netaikoma. </w:t>
            </w:r>
          </w:p>
        </w:tc>
      </w:tr>
      <w:tr w:rsidR="005A2139" w:rsidRPr="005A2139" w14:paraId="7809293F" w14:textId="77777777" w:rsidTr="0063627D">
        <w:trPr>
          <w:trHeight w:val="300"/>
        </w:trPr>
        <w:tc>
          <w:tcPr>
            <w:tcW w:w="9781" w:type="dxa"/>
            <w:gridSpan w:val="3"/>
          </w:tcPr>
          <w:p w14:paraId="48BC39FB"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6. PREKIŲ KOKYBĖ IR GARANTINIAI ĮSIPAREIGOJIMAI</w:t>
            </w:r>
          </w:p>
        </w:tc>
      </w:tr>
      <w:tr w:rsidR="005A2139" w:rsidRPr="005A2139" w14:paraId="29FE5E09" w14:textId="77777777" w:rsidTr="0063627D">
        <w:trPr>
          <w:trHeight w:val="300"/>
        </w:trPr>
        <w:tc>
          <w:tcPr>
            <w:tcW w:w="2977" w:type="dxa"/>
          </w:tcPr>
          <w:p w14:paraId="128058A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6.1. Garantinis terminas</w:t>
            </w:r>
          </w:p>
        </w:tc>
        <w:tc>
          <w:tcPr>
            <w:tcW w:w="6804" w:type="dxa"/>
            <w:gridSpan w:val="2"/>
          </w:tcPr>
          <w:p w14:paraId="60D53DB4" w14:textId="18F9FA9C" w:rsidR="005A2139" w:rsidRPr="005A2139" w:rsidRDefault="005A2139" w:rsidP="005A2139">
            <w:pPr>
              <w:spacing w:after="0" w:line="240" w:lineRule="auto"/>
              <w:jc w:val="both"/>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Prek</w:t>
            </w:r>
            <w:r w:rsidR="005F3644">
              <w:rPr>
                <w:rFonts w:ascii="Arial" w:eastAsia="Times New Roman" w:hAnsi="Arial" w:cs="Arial"/>
                <w:kern w:val="2"/>
                <w:sz w:val="24"/>
                <w:szCs w:val="24"/>
                <w:lang w:eastAsia="en-US"/>
              </w:rPr>
              <w:t>ei</w:t>
            </w:r>
            <w:r w:rsidRPr="005A2139">
              <w:rPr>
                <w:rFonts w:ascii="Arial" w:eastAsia="Times New Roman" w:hAnsi="Arial" w:cs="Arial"/>
                <w:kern w:val="2"/>
                <w:sz w:val="24"/>
                <w:szCs w:val="24"/>
                <w:lang w:eastAsia="en-US"/>
              </w:rPr>
              <w:t xml:space="preserve"> nustatomas Tiekėjo pasiūlytas arba Prek</w:t>
            </w:r>
            <w:r w:rsidR="005F3644">
              <w:rPr>
                <w:rFonts w:ascii="Arial" w:eastAsia="Times New Roman" w:hAnsi="Arial" w:cs="Arial"/>
                <w:kern w:val="2"/>
                <w:sz w:val="24"/>
                <w:szCs w:val="24"/>
                <w:lang w:eastAsia="en-US"/>
              </w:rPr>
              <w:t>ės</w:t>
            </w:r>
            <w:r w:rsidRPr="005A2139">
              <w:rPr>
                <w:rFonts w:ascii="Arial" w:eastAsia="Times New Roman" w:hAnsi="Arial" w:cs="Arial"/>
                <w:kern w:val="2"/>
                <w:sz w:val="24"/>
                <w:szCs w:val="24"/>
                <w:lang w:eastAsia="en-US"/>
              </w:rPr>
              <w:t xml:space="preserve"> gamintojo taikomas Garantinis terminas:</w:t>
            </w:r>
          </w:p>
          <w:p w14:paraId="6FAD1015" w14:textId="77777777" w:rsidR="005A2139" w:rsidRPr="005A2139" w:rsidRDefault="005A2139" w:rsidP="005A2139">
            <w:pPr>
              <w:spacing w:after="0" w:line="240" w:lineRule="auto"/>
              <w:jc w:val="both"/>
              <w:rPr>
                <w:rFonts w:ascii="Arial" w:eastAsia="Times New Roman" w:hAnsi="Arial" w:cs="Arial"/>
                <w:kern w:val="2"/>
                <w:sz w:val="24"/>
                <w:szCs w:val="24"/>
                <w:lang w:eastAsia="en-US"/>
              </w:rPr>
            </w:pPr>
            <w:r w:rsidRPr="005A2139">
              <w:rPr>
                <w:rFonts w:ascii="Arial" w:eastAsia="Trebuchet MS" w:hAnsi="Arial" w:cs="Arial"/>
                <w:i/>
                <w:iCs/>
                <w:sz w:val="24"/>
                <w:szCs w:val="24"/>
                <w:lang w:eastAsia="en-US"/>
              </w:rPr>
              <w:t>[</w:t>
            </w:r>
            <w:r w:rsidRPr="005A2139">
              <w:rPr>
                <w:rFonts w:ascii="Arial" w:eastAsia="Trebuchet MS" w:hAnsi="Arial" w:cs="Arial"/>
                <w:i/>
                <w:iCs/>
                <w:color w:val="00B050"/>
                <w:sz w:val="24"/>
                <w:szCs w:val="24"/>
                <w:lang w:eastAsia="en-US"/>
              </w:rPr>
              <w:t>įrašyti</w:t>
            </w:r>
            <w:r w:rsidRPr="005A2139">
              <w:rPr>
                <w:rFonts w:ascii="Arial" w:eastAsia="Trebuchet MS" w:hAnsi="Arial" w:cs="Arial"/>
                <w:i/>
                <w:iCs/>
                <w:sz w:val="24"/>
                <w:szCs w:val="24"/>
                <w:lang w:eastAsia="en-US"/>
              </w:rPr>
              <w:t xml:space="preserve">] </w:t>
            </w:r>
            <w:r w:rsidRPr="005A2139">
              <w:rPr>
                <w:rFonts w:ascii="Arial" w:eastAsia="Trebuchet MS" w:hAnsi="Arial" w:cs="Arial"/>
                <w:sz w:val="24"/>
                <w:szCs w:val="24"/>
                <w:lang w:eastAsia="en-US"/>
              </w:rPr>
              <w:t>mėnesiai (</w:t>
            </w:r>
            <w:r w:rsidRPr="005A2139">
              <w:rPr>
                <w:rFonts w:ascii="Arial" w:eastAsia="Times New Roman" w:hAnsi="Arial" w:cs="Arial"/>
                <w:kern w:val="2"/>
                <w:sz w:val="24"/>
                <w:szCs w:val="24"/>
                <w:lang w:eastAsia="en-US"/>
              </w:rPr>
              <w:t xml:space="preserve">tačiau bet kokiu atveju ne trumpesnis kaip 12 mėn.). </w:t>
            </w:r>
          </w:p>
          <w:p w14:paraId="5D4EF2D5" w14:textId="77777777" w:rsidR="005A2139" w:rsidRPr="005A2139" w:rsidRDefault="005A2139" w:rsidP="005A2139">
            <w:pPr>
              <w:spacing w:after="0" w:line="259" w:lineRule="auto"/>
              <w:rPr>
                <w:rFonts w:ascii="Arial" w:eastAsia="Trebuchet MS" w:hAnsi="Arial" w:cs="Arial"/>
                <w:sz w:val="24"/>
                <w:szCs w:val="24"/>
                <w:lang w:eastAsia="en-US"/>
              </w:rPr>
            </w:pPr>
          </w:p>
          <w:p w14:paraId="38C6C34D" w14:textId="72393C3F" w:rsidR="005A2139" w:rsidRPr="005A2139" w:rsidRDefault="005A2139" w:rsidP="005A2139">
            <w:pPr>
              <w:spacing w:after="0" w:line="240" w:lineRule="auto"/>
              <w:jc w:val="both"/>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Garantinis terminas, skaičiuojamas nuo Prek</w:t>
            </w:r>
            <w:r w:rsidR="005F3644">
              <w:rPr>
                <w:rFonts w:ascii="Arial" w:eastAsia="Times New Roman" w:hAnsi="Arial" w:cs="Arial"/>
                <w:kern w:val="2"/>
                <w:sz w:val="24"/>
                <w:szCs w:val="24"/>
                <w:lang w:eastAsia="en-US"/>
              </w:rPr>
              <w:t>ės</w:t>
            </w:r>
            <w:r w:rsidRPr="005A2139">
              <w:rPr>
                <w:rFonts w:ascii="Arial" w:eastAsia="Times New Roman" w:hAnsi="Arial" w:cs="Arial"/>
                <w:kern w:val="2"/>
                <w:sz w:val="24"/>
                <w:szCs w:val="24"/>
                <w:lang w:eastAsia="en-US"/>
              </w:rPr>
              <w:t xml:space="preserve"> perdavimo–priėmimo akto pasirašymo dienos.</w:t>
            </w:r>
          </w:p>
          <w:p w14:paraId="3C3F265B" w14:textId="77777777" w:rsidR="005A2139" w:rsidRPr="005A2139" w:rsidRDefault="005A2139" w:rsidP="005A2139">
            <w:pPr>
              <w:spacing w:after="0" w:line="240" w:lineRule="auto"/>
              <w:jc w:val="both"/>
              <w:rPr>
                <w:rFonts w:ascii="Arial" w:eastAsia="Times New Roman" w:hAnsi="Arial" w:cs="Arial"/>
                <w:kern w:val="2"/>
                <w:sz w:val="24"/>
                <w:szCs w:val="24"/>
                <w:lang w:eastAsia="en-US"/>
              </w:rPr>
            </w:pPr>
          </w:p>
          <w:p w14:paraId="5DAF528A" w14:textId="77777777" w:rsidR="005A2139" w:rsidRPr="005A2139" w:rsidRDefault="005A2139" w:rsidP="005A2139">
            <w:pPr>
              <w:spacing w:after="0" w:line="240" w:lineRule="auto"/>
              <w:jc w:val="both"/>
              <w:rPr>
                <w:rFonts w:ascii="Arial" w:hAnsi="Arial" w:cs="Arial"/>
                <w:sz w:val="24"/>
                <w:szCs w:val="24"/>
              </w:rPr>
            </w:pPr>
            <w:r w:rsidRPr="005A2139">
              <w:rPr>
                <w:rFonts w:ascii="Arial" w:eastAsia="Times New Roman" w:hAnsi="Arial" w:cs="Arial"/>
                <w:kern w:val="2"/>
                <w:sz w:val="24"/>
                <w:szCs w:val="24"/>
                <w:lang w:eastAsia="en-US"/>
              </w:rPr>
              <w:t>Šalys susitaria, kad Tiekėjo garantinių įsipareigojimų vykdymas yra esminė Sutarties sąlyga.</w:t>
            </w:r>
            <w:r w:rsidRPr="005A2139">
              <w:rPr>
                <w:rFonts w:ascii="Arial" w:hAnsi="Arial" w:cs="Arial"/>
                <w:sz w:val="24"/>
                <w:szCs w:val="24"/>
              </w:rPr>
              <w:t xml:space="preserve"> </w:t>
            </w:r>
          </w:p>
        </w:tc>
      </w:tr>
      <w:tr w:rsidR="005A2139" w:rsidRPr="005A2139" w14:paraId="6BC7A6B6" w14:textId="77777777" w:rsidTr="0063627D">
        <w:trPr>
          <w:trHeight w:val="300"/>
        </w:trPr>
        <w:tc>
          <w:tcPr>
            <w:tcW w:w="2977" w:type="dxa"/>
          </w:tcPr>
          <w:p w14:paraId="1E6A5A4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6.2. Garantinė priežiūra</w:t>
            </w:r>
          </w:p>
        </w:tc>
        <w:tc>
          <w:tcPr>
            <w:tcW w:w="6804" w:type="dxa"/>
            <w:gridSpan w:val="2"/>
          </w:tcPr>
          <w:p w14:paraId="711756C6" w14:textId="77777777" w:rsidR="005A2139" w:rsidRPr="005A2139" w:rsidRDefault="005A2139" w:rsidP="005A2139">
            <w:pPr>
              <w:spacing w:after="0" w:line="240" w:lineRule="auto"/>
              <w:ind w:firstLine="165"/>
              <w:jc w:val="both"/>
              <w:rPr>
                <w:rFonts w:ascii="Arial" w:hAnsi="Arial" w:cs="Arial"/>
                <w:color w:val="000000"/>
                <w:sz w:val="24"/>
                <w:szCs w:val="24"/>
              </w:rPr>
            </w:pPr>
            <w:r w:rsidRPr="005A213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2768CE1C" w14:textId="7081C69A" w:rsidR="005A2139" w:rsidRPr="008C2B21" w:rsidRDefault="005A2139" w:rsidP="00100A89">
            <w:pPr>
              <w:spacing w:after="0" w:line="240" w:lineRule="auto"/>
              <w:ind w:firstLine="165"/>
              <w:jc w:val="both"/>
              <w:rPr>
                <w:rFonts w:ascii="Arial" w:hAnsi="Arial" w:cs="Arial"/>
                <w:color w:val="000000"/>
                <w:sz w:val="24"/>
                <w:szCs w:val="24"/>
              </w:rPr>
            </w:pPr>
            <w:r w:rsidRPr="005A2139">
              <w:rPr>
                <w:rFonts w:ascii="Arial" w:hAnsi="Arial" w:cs="Arial"/>
                <w:color w:val="000000"/>
                <w:sz w:val="24"/>
                <w:szCs w:val="24"/>
              </w:rPr>
              <w:t xml:space="preserve">Garantinio </w:t>
            </w:r>
            <w:r w:rsidRPr="008C2B21">
              <w:rPr>
                <w:rFonts w:ascii="Arial" w:hAnsi="Arial" w:cs="Arial"/>
                <w:color w:val="000000"/>
                <w:sz w:val="24"/>
                <w:szCs w:val="24"/>
              </w:rPr>
              <w:t xml:space="preserve">termino laikotarpiu Tiekėjas, gavęs pranešimą apie Prekės trūkumus, privalo </w:t>
            </w:r>
            <w:r w:rsidRPr="007E735A">
              <w:rPr>
                <w:rFonts w:ascii="Arial" w:hAnsi="Arial" w:cs="Arial"/>
                <w:b/>
                <w:bCs/>
                <w:color w:val="000000"/>
                <w:sz w:val="24"/>
                <w:szCs w:val="24"/>
                <w:u w:val="single"/>
              </w:rPr>
              <w:t xml:space="preserve">ne vėliau kaip per </w:t>
            </w:r>
            <w:r w:rsidR="008C2B21" w:rsidRPr="007E735A">
              <w:rPr>
                <w:rFonts w:ascii="Arial" w:hAnsi="Arial" w:cs="Arial"/>
                <w:b/>
                <w:bCs/>
                <w:color w:val="000000"/>
                <w:sz w:val="24"/>
                <w:szCs w:val="24"/>
                <w:u w:val="single"/>
              </w:rPr>
              <w:t>2 (dvi) darbo dienas</w:t>
            </w:r>
            <w:r w:rsidR="005F3644" w:rsidRPr="008C2B21">
              <w:rPr>
                <w:rFonts w:ascii="Arial" w:hAnsi="Arial" w:cs="Arial"/>
                <w:b/>
                <w:bCs/>
                <w:color w:val="000000"/>
                <w:sz w:val="24"/>
                <w:szCs w:val="24"/>
              </w:rPr>
              <w:t xml:space="preserve"> </w:t>
            </w:r>
            <w:r w:rsidRPr="008C2B21">
              <w:rPr>
                <w:rFonts w:ascii="Arial" w:hAnsi="Arial" w:cs="Arial"/>
                <w:color w:val="000000"/>
                <w:sz w:val="24"/>
                <w:szCs w:val="24"/>
              </w:rPr>
              <w:t xml:space="preserve">pašalinti trūkumus. </w:t>
            </w:r>
            <w:r w:rsidR="005F3644" w:rsidRPr="008C2B21">
              <w:rPr>
                <w:rFonts w:ascii="Arial" w:hAnsi="Arial" w:cs="Arial"/>
                <w:color w:val="000000"/>
                <w:sz w:val="24"/>
                <w:szCs w:val="24"/>
              </w:rPr>
              <w:t xml:space="preserve"> </w:t>
            </w:r>
          </w:p>
          <w:p w14:paraId="7AB7DC77" w14:textId="3424B7DF" w:rsidR="005A2139" w:rsidRPr="005A2139" w:rsidRDefault="005A2139" w:rsidP="005A2139">
            <w:pPr>
              <w:spacing w:after="0" w:line="240" w:lineRule="auto"/>
              <w:ind w:firstLine="165"/>
              <w:jc w:val="both"/>
              <w:rPr>
                <w:rFonts w:ascii="Arial" w:hAnsi="Arial" w:cs="Arial"/>
                <w:color w:val="000000"/>
                <w:sz w:val="24"/>
                <w:szCs w:val="24"/>
              </w:rPr>
            </w:pPr>
            <w:r w:rsidRPr="008C2B21">
              <w:rPr>
                <w:rFonts w:ascii="Arial" w:hAnsi="Arial" w:cs="Arial"/>
                <w:color w:val="000000"/>
                <w:sz w:val="24"/>
                <w:szCs w:val="24"/>
              </w:rPr>
              <w:t>Prek</w:t>
            </w:r>
            <w:r w:rsidR="004B0141" w:rsidRPr="008C2B21">
              <w:rPr>
                <w:rFonts w:ascii="Arial" w:hAnsi="Arial" w:cs="Arial"/>
                <w:color w:val="000000"/>
                <w:sz w:val="24"/>
                <w:szCs w:val="24"/>
              </w:rPr>
              <w:t>ės</w:t>
            </w:r>
            <w:r w:rsidRPr="008C2B21">
              <w:rPr>
                <w:rFonts w:ascii="Arial" w:hAnsi="Arial" w:cs="Arial"/>
                <w:color w:val="000000"/>
                <w:sz w:val="24"/>
                <w:szCs w:val="24"/>
              </w:rPr>
              <w:t xml:space="preserve"> trūkumų nustatymo</w:t>
            </w:r>
            <w:r w:rsidRPr="005A2139">
              <w:rPr>
                <w:rFonts w:ascii="Arial" w:hAnsi="Arial" w:cs="Arial"/>
                <w:color w:val="000000"/>
                <w:sz w:val="24"/>
                <w:szCs w:val="24"/>
              </w:rPr>
              <w:t xml:space="preserve"> bei šalinimo tvarka nustatyta Bendrųjų sąlygų 7 skyriuje.</w:t>
            </w:r>
          </w:p>
          <w:p w14:paraId="7A91A854" w14:textId="1BB89387" w:rsidR="005A2139" w:rsidRPr="005A2139" w:rsidRDefault="005A2139" w:rsidP="005A2139">
            <w:pPr>
              <w:spacing w:after="0" w:line="240" w:lineRule="auto"/>
              <w:ind w:firstLine="165"/>
              <w:jc w:val="both"/>
              <w:rPr>
                <w:rFonts w:ascii="Arial" w:hAnsi="Arial" w:cs="Arial"/>
                <w:color w:val="000000"/>
                <w:sz w:val="24"/>
                <w:szCs w:val="24"/>
              </w:rPr>
            </w:pPr>
            <w:r w:rsidRPr="005A2139">
              <w:rPr>
                <w:rFonts w:ascii="Arial" w:hAnsi="Arial" w:cs="Arial"/>
                <w:color w:val="000000"/>
                <w:sz w:val="24"/>
                <w:szCs w:val="24"/>
              </w:rPr>
              <w:lastRenderedPageBreak/>
              <w:t>Šalys aiškiai susitaria, kad aukščiau minim</w:t>
            </w:r>
            <w:r w:rsidR="003B0A24">
              <w:rPr>
                <w:rFonts w:ascii="Arial" w:hAnsi="Arial" w:cs="Arial"/>
                <w:color w:val="000000"/>
                <w:sz w:val="24"/>
                <w:szCs w:val="24"/>
              </w:rPr>
              <w:t xml:space="preserve">as </w:t>
            </w:r>
            <w:r w:rsidRPr="005A2139">
              <w:rPr>
                <w:rFonts w:ascii="Arial" w:hAnsi="Arial" w:cs="Arial"/>
                <w:color w:val="000000"/>
                <w:sz w:val="24"/>
                <w:szCs w:val="24"/>
              </w:rPr>
              <w:t>garantij</w:t>
            </w:r>
            <w:r w:rsidR="003B0A24">
              <w:rPr>
                <w:rFonts w:ascii="Arial" w:hAnsi="Arial" w:cs="Arial"/>
                <w:color w:val="000000"/>
                <w:sz w:val="24"/>
                <w:szCs w:val="24"/>
              </w:rPr>
              <w:t>os terminas</w:t>
            </w:r>
            <w:r w:rsidRPr="005A2139">
              <w:rPr>
                <w:rFonts w:ascii="Arial" w:hAnsi="Arial" w:cs="Arial"/>
                <w:color w:val="000000"/>
                <w:sz w:val="24"/>
                <w:szCs w:val="24"/>
              </w:rPr>
              <w:t xml:space="preserve"> turi apimti nemokamą pilną Prek</w:t>
            </w:r>
            <w:r w:rsidR="004B0141">
              <w:rPr>
                <w:rFonts w:ascii="Arial" w:hAnsi="Arial" w:cs="Arial"/>
                <w:color w:val="000000"/>
                <w:sz w:val="24"/>
                <w:szCs w:val="24"/>
              </w:rPr>
              <w:t>ės</w:t>
            </w:r>
            <w:r w:rsidRPr="005A2139">
              <w:rPr>
                <w:rFonts w:ascii="Arial" w:hAnsi="Arial" w:cs="Arial"/>
                <w:color w:val="000000"/>
                <w:sz w:val="24"/>
                <w:szCs w:val="24"/>
              </w:rPr>
              <w:t xml:space="preserve"> profilaktinę techninę apžiūrą bei priežiūrą pagal gamintojų reikalavimus, įskaitant visus būtinus techninės priežiūros bei remonto darbus, Prek</w:t>
            </w:r>
            <w:r w:rsidR="00A77126">
              <w:rPr>
                <w:rFonts w:ascii="Arial" w:hAnsi="Arial" w:cs="Arial"/>
                <w:color w:val="000000"/>
                <w:sz w:val="24"/>
                <w:szCs w:val="24"/>
              </w:rPr>
              <w:t>ės</w:t>
            </w:r>
            <w:r w:rsidRPr="005A2139">
              <w:rPr>
                <w:rFonts w:ascii="Arial" w:hAnsi="Arial" w:cs="Arial"/>
                <w:color w:val="000000"/>
                <w:sz w:val="24"/>
                <w:szCs w:val="24"/>
              </w:rPr>
              <w:t xml:space="preserve"> atsarginių dalių keitimą, techninės patikros atlikimą visą kokybės garantinį laikotarpį. </w:t>
            </w:r>
          </w:p>
          <w:p w14:paraId="40F39C52" w14:textId="72941340" w:rsidR="005A2139" w:rsidRPr="005A2139" w:rsidRDefault="005A2139" w:rsidP="005A2139">
            <w:pPr>
              <w:spacing w:after="0" w:line="240" w:lineRule="auto"/>
              <w:ind w:firstLine="165"/>
              <w:jc w:val="both"/>
              <w:rPr>
                <w:rFonts w:ascii="Arial" w:hAnsi="Arial" w:cs="Arial"/>
                <w:color w:val="000000"/>
                <w:sz w:val="24"/>
                <w:szCs w:val="24"/>
              </w:rPr>
            </w:pPr>
            <w:r w:rsidRPr="005A2139">
              <w:rPr>
                <w:rFonts w:ascii="Arial" w:hAnsi="Arial" w:cs="Arial"/>
                <w:color w:val="000000"/>
                <w:sz w:val="24"/>
                <w:szCs w:val="24"/>
              </w:rPr>
              <w:t>Tiekėjas garantuoja, kad Prek</w:t>
            </w:r>
            <w:r w:rsidR="00A77126">
              <w:rPr>
                <w:rFonts w:ascii="Arial" w:hAnsi="Arial" w:cs="Arial"/>
                <w:color w:val="000000"/>
                <w:sz w:val="24"/>
                <w:szCs w:val="24"/>
              </w:rPr>
              <w:t>ės</w:t>
            </w:r>
            <w:r w:rsidRPr="005A2139">
              <w:rPr>
                <w:rFonts w:ascii="Arial" w:hAnsi="Arial" w:cs="Arial"/>
                <w:color w:val="000000"/>
                <w:sz w:val="24"/>
                <w:szCs w:val="24"/>
              </w:rPr>
              <w:t xml:space="preserve"> instaliavimo/įdiegimo metu jo atlikti darbai atitiks normatyvinių dokumentų reikalavimus, jie bus atlikti be klaidų, kurios panaikintų ar sumažintų atliktų darbų vertę. </w:t>
            </w:r>
          </w:p>
          <w:p w14:paraId="5CC0CEBA" w14:textId="77777777" w:rsidR="005A2139" w:rsidRPr="005A2139" w:rsidRDefault="005A2139" w:rsidP="005A2139">
            <w:pPr>
              <w:spacing w:after="0" w:line="240" w:lineRule="auto"/>
              <w:ind w:firstLine="165"/>
              <w:jc w:val="both"/>
              <w:rPr>
                <w:rFonts w:ascii="Arial" w:hAnsi="Arial" w:cs="Arial"/>
                <w:color w:val="FF0000"/>
                <w:sz w:val="24"/>
                <w:szCs w:val="24"/>
              </w:rPr>
            </w:pPr>
            <w:r w:rsidRPr="005A213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A2139" w:rsidRPr="005A2139" w14:paraId="7A605F94"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65537898"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464F63" w14:textId="2C968CCD"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tc>
      </w:tr>
      <w:tr w:rsidR="005A2139" w:rsidRPr="005A2139" w14:paraId="4C526D64" w14:textId="77777777" w:rsidTr="0063627D">
        <w:trPr>
          <w:trHeight w:val="300"/>
        </w:trPr>
        <w:tc>
          <w:tcPr>
            <w:tcW w:w="9781" w:type="dxa"/>
            <w:gridSpan w:val="3"/>
          </w:tcPr>
          <w:p w14:paraId="5E3FB01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7. SUTARTIES VYKDYMUI PASITELKIAMI SUBTIEKĖJAI</w:t>
            </w:r>
          </w:p>
        </w:tc>
      </w:tr>
      <w:tr w:rsidR="005A2139" w:rsidRPr="005A2139" w14:paraId="2271E8F6" w14:textId="77777777" w:rsidTr="0063627D">
        <w:trPr>
          <w:trHeight w:val="300"/>
        </w:trPr>
        <w:tc>
          <w:tcPr>
            <w:tcW w:w="2977" w:type="dxa"/>
          </w:tcPr>
          <w:p w14:paraId="113B80C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7.1. Sutarties vykdymui pasitelkiami subtiekėjai ir (ar) specialistai</w:t>
            </w:r>
          </w:p>
        </w:tc>
        <w:tc>
          <w:tcPr>
            <w:tcW w:w="6804" w:type="dxa"/>
            <w:gridSpan w:val="2"/>
          </w:tcPr>
          <w:p w14:paraId="32C817E7"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subtiekėjai ir (ar) specialistai nepasitelkiami.</w:t>
            </w:r>
          </w:p>
          <w:p w14:paraId="4149C8F1" w14:textId="77777777" w:rsidR="005A2139" w:rsidRPr="005A2139" w:rsidRDefault="005A2139" w:rsidP="003B0A24">
            <w:pPr>
              <w:spacing w:after="0" w:line="240" w:lineRule="auto"/>
              <w:jc w:val="both"/>
              <w:rPr>
                <w:rFonts w:ascii="Arial" w:eastAsia="Times New Roman" w:hAnsi="Arial" w:cs="Arial"/>
                <w:sz w:val="24"/>
                <w:szCs w:val="24"/>
              </w:rPr>
            </w:pPr>
          </w:p>
          <w:p w14:paraId="46AE9F17"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arba</w:t>
            </w:r>
          </w:p>
          <w:p w14:paraId="341A1185" w14:textId="77777777" w:rsidR="005A2139" w:rsidRPr="005A2139" w:rsidRDefault="005A2139" w:rsidP="003B0A24">
            <w:pPr>
              <w:spacing w:after="0" w:line="240" w:lineRule="auto"/>
              <w:jc w:val="both"/>
              <w:rPr>
                <w:rFonts w:ascii="Arial" w:eastAsia="Times New Roman" w:hAnsi="Arial" w:cs="Arial"/>
                <w:sz w:val="24"/>
                <w:szCs w:val="24"/>
              </w:rPr>
            </w:pPr>
          </w:p>
          <w:p w14:paraId="671EDED3"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65737BE" w14:textId="77777777" w:rsidR="005A2139" w:rsidRPr="005A2139" w:rsidRDefault="005A2139" w:rsidP="003B0A24">
            <w:pPr>
              <w:spacing w:after="0" w:line="240" w:lineRule="auto"/>
              <w:jc w:val="both"/>
              <w:rPr>
                <w:rFonts w:ascii="Arial" w:eastAsia="Times New Roman" w:hAnsi="Arial" w:cs="Arial"/>
                <w:i/>
                <w:iCs/>
                <w:sz w:val="24"/>
                <w:szCs w:val="24"/>
              </w:rPr>
            </w:pPr>
          </w:p>
          <w:p w14:paraId="7B024DDC"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Pastaba. Pasirinkti tinkamą variantą.</w:t>
            </w:r>
          </w:p>
        </w:tc>
      </w:tr>
      <w:tr w:rsidR="005A2139" w:rsidRPr="005A2139" w14:paraId="133A28A9" w14:textId="77777777" w:rsidTr="0063627D">
        <w:trPr>
          <w:trHeight w:val="300"/>
        </w:trPr>
        <w:tc>
          <w:tcPr>
            <w:tcW w:w="9781" w:type="dxa"/>
            <w:gridSpan w:val="3"/>
          </w:tcPr>
          <w:p w14:paraId="0702D8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8. PRIEVOLIŲ PAGAL SUTARTĮ ĮVYKDYMO UŽTIKRINIMAS</w:t>
            </w:r>
          </w:p>
        </w:tc>
      </w:tr>
      <w:tr w:rsidR="005A2139" w:rsidRPr="005A2139" w14:paraId="2B62E191" w14:textId="77777777" w:rsidTr="0063627D">
        <w:trPr>
          <w:trHeight w:val="300"/>
        </w:trPr>
        <w:tc>
          <w:tcPr>
            <w:tcW w:w="2977" w:type="dxa"/>
          </w:tcPr>
          <w:p w14:paraId="39369E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8.1. Prievolių pagal Sutartį įvykdymo užtikrinimas</w:t>
            </w:r>
          </w:p>
        </w:tc>
        <w:tc>
          <w:tcPr>
            <w:tcW w:w="6804" w:type="dxa"/>
            <w:gridSpan w:val="2"/>
          </w:tcPr>
          <w:p w14:paraId="7F7AF701" w14:textId="77777777" w:rsidR="005A2139" w:rsidRPr="005A2139" w:rsidRDefault="005A2139" w:rsidP="00632536">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Prievolių pagal Sutartį įvykdymas užtikrinamas netesybomis: delspinigiais ir bauda.</w:t>
            </w:r>
          </w:p>
        </w:tc>
      </w:tr>
      <w:tr w:rsidR="005A2139" w:rsidRPr="005A2139" w14:paraId="141E5553"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0B74496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07319499" w14:textId="26A464F3"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693D2D74" w14:textId="77777777" w:rsidTr="0063627D">
        <w:trPr>
          <w:trHeight w:val="300"/>
        </w:trPr>
        <w:tc>
          <w:tcPr>
            <w:tcW w:w="2977" w:type="dxa"/>
          </w:tcPr>
          <w:p w14:paraId="6ABC1D4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8.3. Sutarties įvykdymo užtikrinimo pateikimas </w:t>
            </w:r>
          </w:p>
        </w:tc>
        <w:tc>
          <w:tcPr>
            <w:tcW w:w="6804" w:type="dxa"/>
            <w:gridSpan w:val="2"/>
          </w:tcPr>
          <w:p w14:paraId="4DBC1B9D" w14:textId="0BC18BE8"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447C2250"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2AC7646" w14:textId="77777777" w:rsidTr="0063627D">
        <w:trPr>
          <w:trHeight w:val="300"/>
        </w:trPr>
        <w:tc>
          <w:tcPr>
            <w:tcW w:w="9781" w:type="dxa"/>
            <w:gridSpan w:val="3"/>
          </w:tcPr>
          <w:p w14:paraId="6B05A589" w14:textId="77777777" w:rsidR="005A2139" w:rsidRPr="005A2139" w:rsidRDefault="005A2139" w:rsidP="005A2139">
            <w:pPr>
              <w:keepNext/>
              <w:spacing w:after="0" w:line="240" w:lineRule="auto"/>
              <w:ind w:firstLine="720"/>
              <w:jc w:val="center"/>
              <w:rPr>
                <w:rFonts w:ascii="Arial" w:eastAsia="Times New Roman" w:hAnsi="Arial" w:cs="Arial"/>
                <w:b/>
                <w:bCs/>
                <w:sz w:val="24"/>
                <w:szCs w:val="24"/>
              </w:rPr>
            </w:pPr>
            <w:r w:rsidRPr="005A2139">
              <w:rPr>
                <w:rFonts w:ascii="Arial" w:eastAsia="Times New Roman" w:hAnsi="Arial" w:cs="Arial"/>
                <w:b/>
                <w:bCs/>
                <w:sz w:val="24"/>
                <w:szCs w:val="24"/>
              </w:rPr>
              <w:t>9. ŠALIŲ ATSAKOMYBĖ</w:t>
            </w:r>
            <w:r w:rsidRPr="005A2139">
              <w:rPr>
                <w:rFonts w:ascii="Arial" w:eastAsia="Times New Roman" w:hAnsi="Arial" w:cs="Arial"/>
                <w:b/>
                <w:bCs/>
                <w:sz w:val="24"/>
                <w:szCs w:val="24"/>
              </w:rPr>
              <w:tab/>
            </w:r>
          </w:p>
        </w:tc>
      </w:tr>
      <w:tr w:rsidR="005A2139" w:rsidRPr="005A2139" w14:paraId="0AD4430F" w14:textId="77777777" w:rsidTr="0063627D">
        <w:trPr>
          <w:trHeight w:val="300"/>
        </w:trPr>
        <w:tc>
          <w:tcPr>
            <w:tcW w:w="2977" w:type="dxa"/>
          </w:tcPr>
          <w:p w14:paraId="3D423ED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 Pirkėjui taikomos netesybos už mokėjimų pagal Sutartį vėlavimą</w:t>
            </w:r>
          </w:p>
        </w:tc>
        <w:tc>
          <w:tcPr>
            <w:tcW w:w="6804" w:type="dxa"/>
            <w:gridSpan w:val="2"/>
          </w:tcPr>
          <w:p w14:paraId="31725930" w14:textId="0E457D54" w:rsidR="005A2139" w:rsidRPr="004F2639" w:rsidRDefault="005A2139" w:rsidP="005A2139">
            <w:pPr>
              <w:keepNext/>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Jei Pirkėjas, gavęs tinkamai pateiktą ir užpildytą Sąskaitą, uždelsia atsiskaityti už tinkamai Tiekėjo  perduot</w:t>
            </w:r>
            <w:r w:rsidR="00A77126">
              <w:rPr>
                <w:rFonts w:ascii="Arial" w:eastAsia="Times New Roman" w:hAnsi="Arial" w:cs="Arial"/>
                <w:sz w:val="24"/>
                <w:szCs w:val="24"/>
              </w:rPr>
              <w:t>ą</w:t>
            </w:r>
            <w:r w:rsidRPr="004F2639">
              <w:rPr>
                <w:rFonts w:ascii="Arial" w:eastAsia="Times New Roman" w:hAnsi="Arial" w:cs="Arial"/>
                <w:sz w:val="24"/>
                <w:szCs w:val="24"/>
              </w:rPr>
              <w:t xml:space="preserve"> kokybišk</w:t>
            </w:r>
            <w:r w:rsidR="00A77126">
              <w:rPr>
                <w:rFonts w:ascii="Arial" w:eastAsia="Times New Roman" w:hAnsi="Arial" w:cs="Arial"/>
                <w:sz w:val="24"/>
                <w:szCs w:val="24"/>
              </w:rPr>
              <w:t>ą</w:t>
            </w:r>
            <w:r w:rsidRPr="004F2639">
              <w:rPr>
                <w:rFonts w:ascii="Arial" w:eastAsia="Times New Roman" w:hAnsi="Arial" w:cs="Arial"/>
                <w:sz w:val="24"/>
                <w:szCs w:val="24"/>
              </w:rPr>
              <w:t xml:space="preserve"> Prek</w:t>
            </w:r>
            <w:r w:rsidR="00A77126">
              <w:rPr>
                <w:rFonts w:ascii="Arial" w:eastAsia="Times New Roman" w:hAnsi="Arial" w:cs="Arial"/>
                <w:sz w:val="24"/>
                <w:szCs w:val="24"/>
              </w:rPr>
              <w:t>ę</w:t>
            </w:r>
            <w:r w:rsidRPr="004F2639">
              <w:rPr>
                <w:rFonts w:ascii="Arial" w:eastAsia="Times New Roman" w:hAnsi="Arial" w:cs="Arial"/>
                <w:sz w:val="24"/>
                <w:szCs w:val="24"/>
              </w:rPr>
              <w:t xml:space="preserve"> per Sutartyje nurodytą terminą, Tiekėjas nuo kitos nei nustatytas terminas dienos skaičiuoja Pirkėjui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nuo neapmokėtos sumos be PVM už kiekvieną vėlavimo dieną.   </w:t>
            </w:r>
          </w:p>
        </w:tc>
      </w:tr>
      <w:tr w:rsidR="005A2139" w:rsidRPr="005A2139" w14:paraId="06254D3A" w14:textId="77777777" w:rsidTr="0063627D">
        <w:trPr>
          <w:trHeight w:val="300"/>
        </w:trPr>
        <w:tc>
          <w:tcPr>
            <w:tcW w:w="2977" w:type="dxa"/>
          </w:tcPr>
          <w:p w14:paraId="0C1D47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9.2. Tiekėjui taikomos netesybos</w:t>
            </w:r>
          </w:p>
        </w:tc>
        <w:tc>
          <w:tcPr>
            <w:tcW w:w="6804" w:type="dxa"/>
            <w:gridSpan w:val="2"/>
          </w:tcPr>
          <w:p w14:paraId="5A5C3E43" w14:textId="03153E50"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9.2.1. Jeigu Tiekėjas vėluoja vykdyti užsakymą, tiekti Prek</w:t>
            </w:r>
            <w:r w:rsidR="00A77126">
              <w:rPr>
                <w:rFonts w:ascii="Arial" w:eastAsia="Times New Roman" w:hAnsi="Arial" w:cs="Arial"/>
                <w:sz w:val="24"/>
                <w:szCs w:val="24"/>
              </w:rPr>
              <w:t>ę</w:t>
            </w:r>
            <w:r w:rsidRPr="004F2639">
              <w:rPr>
                <w:rFonts w:ascii="Arial" w:eastAsia="Times New Roman" w:hAnsi="Arial" w:cs="Arial"/>
                <w:sz w:val="24"/>
                <w:szCs w:val="24"/>
              </w:rPr>
              <w:t xml:space="preserve"> ar ištaisyti j</w:t>
            </w:r>
            <w:r w:rsidR="00A77126">
              <w:rPr>
                <w:rFonts w:ascii="Arial" w:eastAsia="Times New Roman" w:hAnsi="Arial" w:cs="Arial"/>
                <w:sz w:val="24"/>
                <w:szCs w:val="24"/>
              </w:rPr>
              <w:t>os</w:t>
            </w:r>
            <w:r w:rsidRPr="004F2639">
              <w:rPr>
                <w:rFonts w:ascii="Arial" w:eastAsia="Times New Roman" w:hAnsi="Arial" w:cs="Arial"/>
                <w:sz w:val="24"/>
                <w:szCs w:val="24"/>
              </w:rPr>
              <w:t xml:space="preserve"> trūkumus arba nevykdo kitų sutartinių įsipareigojimų, Pirkėjas nuo kitos nei nustatytas terminas dienos Tiekėjui skaičiuoja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w:t>
            </w:r>
            <w:r w:rsidRPr="004F2639">
              <w:rPr>
                <w:rFonts w:ascii="Arial" w:eastAsia="Times New Roman" w:hAnsi="Arial" w:cs="Arial"/>
                <w:sz w:val="24"/>
                <w:szCs w:val="24"/>
              </w:rPr>
              <w:lastRenderedPageBreak/>
              <w:t>delspinigius už kiekvieną uždelstą dieną nuo laiku neperduot</w:t>
            </w:r>
            <w:r w:rsidR="00A77126">
              <w:rPr>
                <w:rFonts w:ascii="Arial" w:eastAsia="Times New Roman" w:hAnsi="Arial" w:cs="Arial"/>
                <w:sz w:val="24"/>
                <w:szCs w:val="24"/>
              </w:rPr>
              <w:t>os</w:t>
            </w:r>
            <w:r w:rsidRPr="004F2639">
              <w:rPr>
                <w:rFonts w:ascii="Arial" w:eastAsia="Times New Roman" w:hAnsi="Arial" w:cs="Arial"/>
                <w:sz w:val="24"/>
                <w:szCs w:val="24"/>
              </w:rPr>
              <w:t xml:space="preserve"> Prek</w:t>
            </w:r>
            <w:r w:rsidR="00A77126">
              <w:rPr>
                <w:rFonts w:ascii="Arial" w:eastAsia="Times New Roman" w:hAnsi="Arial" w:cs="Arial"/>
                <w:sz w:val="24"/>
                <w:szCs w:val="24"/>
              </w:rPr>
              <w:t>ės</w:t>
            </w:r>
            <w:r w:rsidRPr="004F2639">
              <w:rPr>
                <w:rFonts w:ascii="Arial" w:eastAsia="Times New Roman" w:hAnsi="Arial" w:cs="Arial"/>
                <w:sz w:val="24"/>
                <w:szCs w:val="24"/>
              </w:rPr>
              <w:t xml:space="preserve"> ar Prek</w:t>
            </w:r>
            <w:r w:rsidR="00A77126">
              <w:rPr>
                <w:rFonts w:ascii="Arial" w:eastAsia="Times New Roman" w:hAnsi="Arial" w:cs="Arial"/>
                <w:sz w:val="24"/>
                <w:szCs w:val="24"/>
              </w:rPr>
              <w:t>ės</w:t>
            </w:r>
            <w:r w:rsidRPr="004F2639">
              <w:rPr>
                <w:rFonts w:ascii="Arial" w:eastAsia="Times New Roman" w:hAnsi="Arial" w:cs="Arial"/>
                <w:sz w:val="24"/>
                <w:szCs w:val="24"/>
              </w:rPr>
              <w:t>, turinčių trūkumų, kainos be PVM. </w:t>
            </w:r>
          </w:p>
          <w:p w14:paraId="1FCD65E9" w14:textId="77777777" w:rsidR="005A2139" w:rsidRPr="004F2639" w:rsidRDefault="005A2139" w:rsidP="005A2139">
            <w:pPr>
              <w:spacing w:after="0" w:line="240" w:lineRule="auto"/>
              <w:jc w:val="both"/>
              <w:rPr>
                <w:rFonts w:ascii="Arial" w:eastAsia="Times New Roman" w:hAnsi="Arial" w:cs="Arial"/>
                <w:sz w:val="24"/>
                <w:szCs w:val="24"/>
              </w:rPr>
            </w:pPr>
          </w:p>
          <w:p w14:paraId="25CB5FC2" w14:textId="77777777"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5A2139" w:rsidRPr="005A2139" w14:paraId="630023EC" w14:textId="77777777" w:rsidTr="0063627D">
        <w:trPr>
          <w:trHeight w:val="300"/>
        </w:trPr>
        <w:tc>
          <w:tcPr>
            <w:tcW w:w="2977" w:type="dxa"/>
          </w:tcPr>
          <w:p w14:paraId="601062F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Pr>
          <w:p w14:paraId="6FB08C3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A2139" w:rsidRPr="005A2139" w14:paraId="3D669AC5" w14:textId="77777777" w:rsidTr="0063627D">
        <w:trPr>
          <w:trHeight w:val="300"/>
        </w:trPr>
        <w:tc>
          <w:tcPr>
            <w:tcW w:w="2977" w:type="dxa"/>
          </w:tcPr>
          <w:p w14:paraId="176EFE0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813747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10 % (dešimt) procentų dydžio bauda nuo Pradinės Sutarties vertės be PVM taikomą už kiekvieną pažeidimo atvejį. </w:t>
            </w:r>
          </w:p>
        </w:tc>
      </w:tr>
      <w:tr w:rsidR="005A2139" w:rsidRPr="005A2139" w14:paraId="43769DD2" w14:textId="77777777" w:rsidTr="0063627D">
        <w:trPr>
          <w:trHeight w:val="300"/>
        </w:trPr>
        <w:tc>
          <w:tcPr>
            <w:tcW w:w="2977" w:type="dxa"/>
          </w:tcPr>
          <w:p w14:paraId="244C463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1D2F87B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lang w:eastAsia="zh-CN" w:bidi="hi-IN"/>
              </w:rPr>
              <w:t>5 % (penkių</w:t>
            </w:r>
            <w:r w:rsidRPr="005A2139">
              <w:rPr>
                <w:rFonts w:ascii="Arial" w:hAnsi="Arial" w:cs="Arial"/>
                <w:kern w:val="2"/>
                <w:sz w:val="24"/>
                <w:szCs w:val="24"/>
              </w:rPr>
              <w:t>) procentų dydžio bauda nuo Pradinės Sutarties vertės be PVM .</w:t>
            </w:r>
          </w:p>
        </w:tc>
      </w:tr>
      <w:tr w:rsidR="005A2139" w:rsidRPr="005A2139" w14:paraId="1CF6C13B" w14:textId="77777777" w:rsidTr="0063627D">
        <w:trPr>
          <w:trHeight w:val="300"/>
        </w:trPr>
        <w:tc>
          <w:tcPr>
            <w:tcW w:w="2977" w:type="dxa"/>
          </w:tcPr>
          <w:p w14:paraId="3891646C"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9.6. Tiekėjui / Pirkėjui taikoma bauda dėl konfidencialumo reikalavimų nesilaikymo</w:t>
            </w:r>
          </w:p>
        </w:tc>
        <w:tc>
          <w:tcPr>
            <w:tcW w:w="6804" w:type="dxa"/>
            <w:gridSpan w:val="2"/>
          </w:tcPr>
          <w:p w14:paraId="3CC642A0"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p>
        </w:tc>
      </w:tr>
      <w:tr w:rsidR="005A2139" w:rsidRPr="005A2139" w14:paraId="0E41D1A0" w14:textId="77777777" w:rsidTr="0063627D">
        <w:trPr>
          <w:trHeight w:val="300"/>
        </w:trPr>
        <w:tc>
          <w:tcPr>
            <w:tcW w:w="2977" w:type="dxa"/>
          </w:tcPr>
          <w:p w14:paraId="415FA46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9.7. Tiekėjui taikomos netesybos dėl pirkimo dokumentuose nustatytų kokybinių kriterijų </w:t>
            </w:r>
            <w:proofErr w:type="spellStart"/>
            <w:r w:rsidRPr="005A2139">
              <w:rPr>
                <w:rFonts w:ascii="Arial" w:eastAsia="Times New Roman" w:hAnsi="Arial" w:cs="Arial"/>
                <w:b/>
                <w:bCs/>
                <w:sz w:val="24"/>
                <w:szCs w:val="24"/>
              </w:rPr>
              <w:t>nepasiekimo</w:t>
            </w:r>
            <w:proofErr w:type="spellEnd"/>
            <w:r w:rsidRPr="005A2139">
              <w:rPr>
                <w:rFonts w:ascii="Arial" w:eastAsia="Times New Roman" w:hAnsi="Arial" w:cs="Arial"/>
                <w:b/>
                <w:bCs/>
                <w:sz w:val="24"/>
                <w:szCs w:val="24"/>
              </w:rPr>
              <w:t xml:space="preserve"> Sutarties vykdymo metu</w:t>
            </w:r>
          </w:p>
        </w:tc>
        <w:tc>
          <w:tcPr>
            <w:tcW w:w="6804" w:type="dxa"/>
            <w:gridSpan w:val="2"/>
          </w:tcPr>
          <w:p w14:paraId="0D324D66"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Netaikoma </w:t>
            </w:r>
          </w:p>
          <w:p w14:paraId="5DCFF6F4"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ED2C576" w14:textId="77777777" w:rsidTr="0063627D">
        <w:trPr>
          <w:trHeight w:val="300"/>
        </w:trPr>
        <w:tc>
          <w:tcPr>
            <w:tcW w:w="2977" w:type="dxa"/>
          </w:tcPr>
          <w:p w14:paraId="0E13989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9.8. Tiekėjui taikomos netesybos dėl Sutarties įvykdymo užtikrinimo nepratęsimo</w:t>
            </w:r>
          </w:p>
        </w:tc>
        <w:tc>
          <w:tcPr>
            <w:tcW w:w="6804" w:type="dxa"/>
            <w:gridSpan w:val="2"/>
          </w:tcPr>
          <w:p w14:paraId="20D13B1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p>
          <w:p w14:paraId="15D576BE" w14:textId="77777777" w:rsidR="005A2139" w:rsidRPr="005A2139" w:rsidRDefault="005A2139" w:rsidP="005A2139">
            <w:pPr>
              <w:spacing w:after="0" w:line="240" w:lineRule="auto"/>
              <w:rPr>
                <w:rFonts w:ascii="Arial" w:eastAsia="Times New Roman" w:hAnsi="Arial" w:cs="Arial"/>
                <w:sz w:val="24"/>
                <w:szCs w:val="24"/>
              </w:rPr>
            </w:pPr>
          </w:p>
          <w:p w14:paraId="39391B22"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1A9A251E"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56EE1F1A"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 xml:space="preserve">9.9. Tiekėjui taikoma bauda dėl Pirkėjo simbolių, pavadinimo ir ženklo reklamoje ar </w:t>
            </w:r>
            <w:r w:rsidRPr="005A2139">
              <w:rPr>
                <w:rFonts w:ascii="Arial" w:eastAsia="Times New Roman" w:hAnsi="Arial" w:cs="Arial"/>
                <w:b/>
                <w:bCs/>
                <w:kern w:val="2"/>
                <w:sz w:val="24"/>
                <w:szCs w:val="24"/>
                <w:lang w:eastAsia="en-US"/>
              </w:rPr>
              <w:lastRenderedPageBreak/>
              <w:t>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082BFD1E" w14:textId="77777777" w:rsidR="005A2139" w:rsidRPr="005A2139" w:rsidRDefault="005A2139" w:rsidP="005A2139">
            <w:pPr>
              <w:spacing w:after="0" w:line="256"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lastRenderedPageBreak/>
              <w:t>Netaikoma</w:t>
            </w:r>
          </w:p>
        </w:tc>
      </w:tr>
      <w:tr w:rsidR="005A2139" w:rsidRPr="005A2139" w14:paraId="7D737ED5" w14:textId="77777777" w:rsidTr="0063627D">
        <w:trPr>
          <w:trHeight w:val="300"/>
        </w:trPr>
        <w:tc>
          <w:tcPr>
            <w:tcW w:w="2977" w:type="dxa"/>
          </w:tcPr>
          <w:p w14:paraId="268EB2B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9.10. Kitos netesybos</w:t>
            </w:r>
          </w:p>
        </w:tc>
        <w:tc>
          <w:tcPr>
            <w:tcW w:w="6804" w:type="dxa"/>
            <w:gridSpan w:val="2"/>
          </w:tcPr>
          <w:p w14:paraId="4B6BB109" w14:textId="667C0E21" w:rsidR="005A2139" w:rsidRPr="005A2139" w:rsidRDefault="005A2139" w:rsidP="005A2139">
            <w:pPr>
              <w:spacing w:after="0" w:line="240" w:lineRule="auto"/>
              <w:jc w:val="both"/>
              <w:rPr>
                <w:rFonts w:ascii="Arial" w:eastAsia="Times New Roman" w:hAnsi="Arial" w:cs="Arial"/>
                <w:color w:val="4472C4"/>
                <w:sz w:val="24"/>
                <w:szCs w:val="24"/>
              </w:rPr>
            </w:pPr>
            <w:r w:rsidRPr="005A2139">
              <w:rPr>
                <w:rFonts w:ascii="Arial" w:hAnsi="Arial" w:cs="Arial"/>
                <w:sz w:val="24"/>
                <w:szCs w:val="24"/>
                <w:lang w:eastAsia="zh-CN"/>
              </w:rPr>
              <w:t>Jei Tiekėjas Sutarties galiojimo metu atsisako pristatyti Pirkėjui Prek</w:t>
            </w:r>
            <w:r w:rsidR="002536E7">
              <w:rPr>
                <w:rFonts w:ascii="Arial" w:hAnsi="Arial" w:cs="Arial"/>
                <w:sz w:val="24"/>
                <w:szCs w:val="24"/>
                <w:lang w:eastAsia="zh-CN"/>
              </w:rPr>
              <w:t>ę</w:t>
            </w:r>
            <w:r w:rsidRPr="005A2139">
              <w:rPr>
                <w:rFonts w:ascii="Arial" w:hAnsi="Arial" w:cs="Arial"/>
                <w:sz w:val="24"/>
                <w:szCs w:val="24"/>
                <w:lang w:eastAsia="zh-CN"/>
              </w:rPr>
              <w:t xml:space="preserve"> pagal Sutarties sąlygas ir dėl šios priežasties Pirkėjas priverstas nutraukti Sutartį dėl Prek</w:t>
            </w:r>
            <w:r w:rsidR="002536E7">
              <w:rPr>
                <w:rFonts w:ascii="Arial" w:hAnsi="Arial" w:cs="Arial"/>
                <w:sz w:val="24"/>
                <w:szCs w:val="24"/>
                <w:lang w:eastAsia="zh-CN"/>
              </w:rPr>
              <w:t>ės</w:t>
            </w:r>
            <w:r w:rsidRPr="005A2139">
              <w:rPr>
                <w:rFonts w:ascii="Arial" w:hAnsi="Arial" w:cs="Arial"/>
                <w:sz w:val="24"/>
                <w:szCs w:val="24"/>
                <w:lang w:eastAsia="zh-CN"/>
              </w:rPr>
              <w:t xml:space="preserve"> pirkimo, Tiekėjas moka Pirkėjui 20 % (dvidešimt procentų) baudą </w:t>
            </w:r>
            <w:r w:rsidRPr="005A2139">
              <w:rPr>
                <w:rFonts w:ascii="Arial" w:hAnsi="Arial" w:cs="Arial"/>
                <w:kern w:val="2"/>
                <w:sz w:val="24"/>
                <w:szCs w:val="24"/>
              </w:rPr>
              <w:t>nuo Pradinės Sutarties vertės be PVM.</w:t>
            </w:r>
          </w:p>
        </w:tc>
      </w:tr>
      <w:tr w:rsidR="005A2139" w:rsidRPr="005A2139" w14:paraId="694FC6CA" w14:textId="77777777" w:rsidTr="0063627D">
        <w:trPr>
          <w:trHeight w:val="300"/>
        </w:trPr>
        <w:tc>
          <w:tcPr>
            <w:tcW w:w="9781" w:type="dxa"/>
            <w:gridSpan w:val="3"/>
          </w:tcPr>
          <w:p w14:paraId="52D5A60B" w14:textId="77777777" w:rsidR="005A2139" w:rsidRPr="005A2139" w:rsidRDefault="005A2139" w:rsidP="005A2139">
            <w:pPr>
              <w:spacing w:after="0" w:line="240" w:lineRule="auto"/>
              <w:jc w:val="center"/>
              <w:rPr>
                <w:rFonts w:ascii="Arial" w:hAnsi="Arial" w:cs="Arial"/>
                <w:sz w:val="24"/>
                <w:szCs w:val="24"/>
                <w:lang w:eastAsia="zh-CN"/>
              </w:rPr>
            </w:pPr>
            <w:r w:rsidRPr="005A2139">
              <w:rPr>
                <w:rFonts w:ascii="Arial" w:eastAsia="Times New Roman" w:hAnsi="Arial" w:cs="Arial"/>
                <w:b/>
                <w:kern w:val="2"/>
                <w:sz w:val="24"/>
                <w:szCs w:val="24"/>
                <w:lang w:eastAsia="en-US"/>
              </w:rPr>
              <w:t>10. ESMINĖS SUTARTIES SĄLYGOS</w:t>
            </w:r>
          </w:p>
        </w:tc>
      </w:tr>
      <w:tr w:rsidR="005A2139" w:rsidRPr="005A2139" w14:paraId="7CFD5FB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348A289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3343462D" w14:textId="114254F7" w:rsidR="005A2139" w:rsidRPr="005A2139" w:rsidRDefault="005A2139" w:rsidP="005A2139">
            <w:pPr>
              <w:spacing w:after="0" w:line="240" w:lineRule="auto"/>
              <w:jc w:val="both"/>
              <w:rPr>
                <w:rFonts w:ascii="Arial" w:eastAsia="Times New Roman" w:hAnsi="Arial" w:cs="Arial"/>
                <w:bCs/>
                <w:kern w:val="2"/>
                <w:sz w:val="24"/>
                <w:szCs w:val="24"/>
                <w:lang w:eastAsia="en-US"/>
              </w:rPr>
            </w:pPr>
            <w:r w:rsidRPr="005A2139">
              <w:rPr>
                <w:rFonts w:ascii="Arial" w:eastAsia="Times New Roman" w:hAnsi="Arial" w:cs="Arial"/>
                <w:bCs/>
                <w:kern w:val="2"/>
                <w:sz w:val="24"/>
                <w:szCs w:val="24"/>
                <w:lang w:eastAsia="en-US"/>
              </w:rPr>
              <w:t>10.1.1. Prek</w:t>
            </w:r>
            <w:r w:rsidR="002536E7">
              <w:rPr>
                <w:rFonts w:ascii="Arial" w:eastAsia="Times New Roman" w:hAnsi="Arial" w:cs="Arial"/>
                <w:bCs/>
                <w:kern w:val="2"/>
                <w:sz w:val="24"/>
                <w:szCs w:val="24"/>
                <w:lang w:eastAsia="en-US"/>
              </w:rPr>
              <w:t>ės</w:t>
            </w:r>
            <w:r w:rsidRPr="005A2139">
              <w:rPr>
                <w:rFonts w:ascii="Arial" w:eastAsia="Times New Roman" w:hAnsi="Arial" w:cs="Arial"/>
                <w:bCs/>
                <w:kern w:val="2"/>
                <w:sz w:val="24"/>
                <w:szCs w:val="24"/>
                <w:lang w:eastAsia="en-US"/>
              </w:rPr>
              <w:t xml:space="preserve"> pristatymo terminai;</w:t>
            </w:r>
          </w:p>
          <w:p w14:paraId="36E7FDB8" w14:textId="610729A5" w:rsidR="005A2139" w:rsidRPr="005A2139" w:rsidRDefault="005A2139" w:rsidP="005A2139">
            <w:pPr>
              <w:spacing w:after="0" w:line="240" w:lineRule="auto"/>
              <w:jc w:val="both"/>
              <w:rPr>
                <w:rFonts w:ascii="Arial" w:eastAsia="Times New Roman" w:hAnsi="Arial" w:cs="Arial"/>
                <w:b/>
                <w:kern w:val="2"/>
                <w:sz w:val="24"/>
                <w:szCs w:val="24"/>
                <w:lang w:eastAsia="en-US"/>
              </w:rPr>
            </w:pPr>
            <w:r w:rsidRPr="005A2139">
              <w:rPr>
                <w:rFonts w:ascii="Arial" w:eastAsia="Times New Roman" w:hAnsi="Arial" w:cs="Arial"/>
                <w:bCs/>
                <w:kern w:val="2"/>
                <w:sz w:val="24"/>
                <w:szCs w:val="24"/>
                <w:lang w:eastAsia="en-US"/>
              </w:rPr>
              <w:t>10.1.2. Prek</w:t>
            </w:r>
            <w:r w:rsidR="002536E7">
              <w:rPr>
                <w:rFonts w:ascii="Arial" w:eastAsia="Times New Roman" w:hAnsi="Arial" w:cs="Arial"/>
                <w:bCs/>
                <w:kern w:val="2"/>
                <w:sz w:val="24"/>
                <w:szCs w:val="24"/>
                <w:lang w:eastAsia="en-US"/>
              </w:rPr>
              <w:t>ės</w:t>
            </w:r>
            <w:r w:rsidRPr="005A2139">
              <w:rPr>
                <w:rFonts w:ascii="Arial" w:eastAsia="Times New Roman" w:hAnsi="Arial" w:cs="Arial"/>
                <w:bCs/>
                <w:kern w:val="2"/>
                <w:sz w:val="24"/>
                <w:szCs w:val="24"/>
                <w:lang w:eastAsia="en-US"/>
              </w:rPr>
              <w:t xml:space="preserve"> kokybė.</w:t>
            </w:r>
          </w:p>
        </w:tc>
      </w:tr>
      <w:tr w:rsidR="005A2139" w:rsidRPr="005A2139" w14:paraId="3F3F9B30"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1F4E1AEB"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6B73A1" w14:textId="77777777"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10 punkto pažeidimai.</w:t>
            </w:r>
          </w:p>
        </w:tc>
      </w:tr>
      <w:tr w:rsidR="005A2139" w:rsidRPr="005A2139" w14:paraId="3049D17B" w14:textId="77777777" w:rsidTr="0063627D">
        <w:trPr>
          <w:trHeight w:val="300"/>
        </w:trPr>
        <w:tc>
          <w:tcPr>
            <w:tcW w:w="9781" w:type="dxa"/>
            <w:gridSpan w:val="3"/>
          </w:tcPr>
          <w:p w14:paraId="0631670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11. SUTARTIES GALIOJIMAS IR KEITIMAS</w:t>
            </w:r>
          </w:p>
        </w:tc>
      </w:tr>
      <w:tr w:rsidR="005A2139" w:rsidRPr="005A2139" w14:paraId="05209865" w14:textId="77777777" w:rsidTr="0063627D">
        <w:trPr>
          <w:trHeight w:val="300"/>
        </w:trPr>
        <w:tc>
          <w:tcPr>
            <w:tcW w:w="2977" w:type="dxa"/>
          </w:tcPr>
          <w:p w14:paraId="1AF62B0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11.1. Sutarties sudarymas ir įsigaliojimas</w:t>
            </w:r>
          </w:p>
        </w:tc>
        <w:tc>
          <w:tcPr>
            <w:tcW w:w="6804" w:type="dxa"/>
            <w:gridSpan w:val="2"/>
          </w:tcPr>
          <w:p w14:paraId="70DDB97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 Sutartis laikoma sudaryta ir įsigalioja nuo Sutarties pasirašymo dienos (antrosios Šalies pasirašymo dieną).</w:t>
            </w:r>
          </w:p>
        </w:tc>
      </w:tr>
      <w:tr w:rsidR="005A2139" w:rsidRPr="005A2139" w14:paraId="23EC5CEA" w14:textId="77777777" w:rsidTr="0063627D">
        <w:trPr>
          <w:trHeight w:val="300"/>
        </w:trPr>
        <w:tc>
          <w:tcPr>
            <w:tcW w:w="2977" w:type="dxa"/>
          </w:tcPr>
          <w:p w14:paraId="4E831A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11.2. Sutarties galiojimo termino pratęsimas</w:t>
            </w:r>
          </w:p>
        </w:tc>
        <w:tc>
          <w:tcPr>
            <w:tcW w:w="6804" w:type="dxa"/>
            <w:gridSpan w:val="2"/>
          </w:tcPr>
          <w:p w14:paraId="16AC034F" w14:textId="5BEAFA75" w:rsidR="005A2139" w:rsidRPr="005A2139" w:rsidRDefault="007F60A7"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007BD0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6B3A14E8" w14:textId="77777777" w:rsidTr="0063627D">
        <w:trPr>
          <w:trHeight w:val="300"/>
        </w:trPr>
        <w:tc>
          <w:tcPr>
            <w:tcW w:w="9781" w:type="dxa"/>
            <w:gridSpan w:val="3"/>
          </w:tcPr>
          <w:p w14:paraId="3DB5318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12. SUTARTIES NUTRAUKIMAS</w:t>
            </w:r>
          </w:p>
        </w:tc>
      </w:tr>
      <w:tr w:rsidR="005A2139" w:rsidRPr="005A2139" w14:paraId="32116EF8" w14:textId="77777777" w:rsidTr="0063627D">
        <w:trPr>
          <w:trHeight w:val="300"/>
        </w:trPr>
        <w:tc>
          <w:tcPr>
            <w:tcW w:w="2977" w:type="dxa"/>
          </w:tcPr>
          <w:p w14:paraId="2E40F4B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12.1. Sutarties nutraukimo pagrindai</w:t>
            </w:r>
          </w:p>
        </w:tc>
        <w:tc>
          <w:tcPr>
            <w:tcW w:w="6804" w:type="dxa"/>
            <w:gridSpan w:val="2"/>
          </w:tcPr>
          <w:p w14:paraId="0CF870F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Sutartis gali būti nutraukiama rašytiniu Šalių susitarimu arba vienašališkai, Bendrosiose sąlygose nustatyta tvarka.</w:t>
            </w:r>
          </w:p>
        </w:tc>
      </w:tr>
      <w:tr w:rsidR="005A2139" w:rsidRPr="005A2139" w14:paraId="04D0A0C6" w14:textId="77777777" w:rsidTr="0063627D">
        <w:trPr>
          <w:trHeight w:val="300"/>
        </w:trPr>
        <w:tc>
          <w:tcPr>
            <w:tcW w:w="2977" w:type="dxa"/>
          </w:tcPr>
          <w:p w14:paraId="61DAFA6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12.2. Esminiai Sutarties pažeidimai</w:t>
            </w:r>
          </w:p>
          <w:p w14:paraId="28C456B9" w14:textId="77777777" w:rsidR="005A2139" w:rsidRPr="005A2139" w:rsidRDefault="005A2139" w:rsidP="005A2139">
            <w:pPr>
              <w:spacing w:after="0" w:line="240" w:lineRule="auto"/>
              <w:rPr>
                <w:rFonts w:ascii="Arial" w:eastAsia="Times New Roman" w:hAnsi="Arial" w:cs="Arial"/>
                <w:b/>
                <w:bCs/>
                <w:sz w:val="24"/>
                <w:szCs w:val="24"/>
              </w:rPr>
            </w:pPr>
          </w:p>
        </w:tc>
        <w:tc>
          <w:tcPr>
            <w:tcW w:w="6804" w:type="dxa"/>
            <w:gridSpan w:val="2"/>
          </w:tcPr>
          <w:p w14:paraId="0F3FB7E0" w14:textId="77777777" w:rsidR="005A2139" w:rsidRPr="005A2139" w:rsidRDefault="005A2139" w:rsidP="005A2139">
            <w:pPr>
              <w:spacing w:after="0"/>
              <w:jc w:val="both"/>
              <w:rPr>
                <w:rFonts w:ascii="Arial" w:hAnsi="Arial" w:cs="Arial"/>
                <w:kern w:val="2"/>
                <w:sz w:val="24"/>
                <w:szCs w:val="24"/>
              </w:rPr>
            </w:pPr>
            <w:r w:rsidRPr="005A2139">
              <w:rPr>
                <w:rFonts w:ascii="Arial" w:hAnsi="Arial" w:cs="Arial"/>
                <w:kern w:val="2"/>
                <w:sz w:val="24"/>
                <w:szCs w:val="24"/>
              </w:rPr>
              <w:t>12.2.1. jeigu Tiekėjas nevykdo prisiimtų įsipareigojimų už Sutartyje nustatytą Sutarties kainą / įkainius;</w:t>
            </w:r>
          </w:p>
          <w:p w14:paraId="1A7DB67D" w14:textId="564A03C3" w:rsidR="005A2139" w:rsidRPr="005A2139" w:rsidRDefault="005A2139" w:rsidP="005A2139">
            <w:pPr>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12.2.2. jeigu Tiekėjas nesilaiko Sutartyje nustatytų Prekės tiekimo terminų arba vėluoja pristatyti Prekę daugiau nei 10 (dešimt) darbo dienų nuo Sutartyje nustatyto Prek</w:t>
            </w:r>
            <w:r w:rsidR="002536E7">
              <w:rPr>
                <w:rFonts w:ascii="Arial" w:eastAsia="Arial" w:hAnsi="Arial" w:cs="Arial"/>
                <w:kern w:val="2"/>
                <w:sz w:val="24"/>
                <w:szCs w:val="24"/>
              </w:rPr>
              <w:t>ės</w:t>
            </w:r>
            <w:r w:rsidRPr="005A2139">
              <w:rPr>
                <w:rFonts w:ascii="Arial" w:eastAsia="Arial" w:hAnsi="Arial" w:cs="Arial"/>
                <w:kern w:val="2"/>
                <w:sz w:val="24"/>
                <w:szCs w:val="24"/>
              </w:rPr>
              <w:t xml:space="preserve"> pristatymo termino;</w:t>
            </w:r>
          </w:p>
          <w:p w14:paraId="63CE9008"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12.2.3. jeigu Tiekėjas pažeidžia Prekės pristatymo terminus ir priskaičiuotų netesybų už vėlavimą suma viršija 20 (dvidešimt) proc. Pradinės sutarties vertės;</w:t>
            </w:r>
          </w:p>
          <w:p w14:paraId="06786CB5"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12.2.4. Tiekėjas pažeidžia Prekės pristatymo terminą ir dėl Prekės pristatymo vėlavimo Prekė tampa nebereikalinga;</w:t>
            </w:r>
          </w:p>
          <w:p w14:paraId="54EF2183"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12.2.5. Tiekėjas pristato Prekę, kuri neatitinka Sutartyje ir (ar) Įstatymuose nustatytų reikalavimų Prekei;</w:t>
            </w:r>
          </w:p>
          <w:p w14:paraId="74E57C8C"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2E7FE86"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12.2.7. Tiekėjas pažeidžia šios Sutarties nuostatas, reglamentuojančias konkurenciją, intelektinės nuosavybės ar konfidencialios informacijos valdymą;</w:t>
            </w:r>
          </w:p>
          <w:p w14:paraId="391C114E" w14:textId="77777777" w:rsidR="005A2139" w:rsidRPr="005A2139" w:rsidRDefault="005A2139" w:rsidP="005A2139">
            <w:pPr>
              <w:spacing w:after="0" w:line="240" w:lineRule="auto"/>
              <w:jc w:val="both"/>
              <w:rPr>
                <w:rFonts w:ascii="Arial" w:eastAsia="Arial" w:hAnsi="Arial" w:cs="Arial"/>
                <w:sz w:val="24"/>
                <w:szCs w:val="24"/>
              </w:rPr>
            </w:pPr>
            <w:r w:rsidRPr="005A2139">
              <w:rPr>
                <w:rFonts w:ascii="Arial" w:eastAsia="Arial" w:hAnsi="Arial" w:cs="Arial"/>
                <w:kern w:val="2"/>
                <w:sz w:val="24"/>
                <w:szCs w:val="24"/>
              </w:rPr>
              <w:lastRenderedPageBreak/>
              <w:t>12.2.8. Tiekėjas pažeidžia Bendrųjų sąlygų nuostatas dėl Sutarties vykdymui pasitelkiamų naujų subtiekėjų ir (ar specialistų) / esamų subtiekėjų ir (ar) specialistų keitimo.</w:t>
            </w:r>
          </w:p>
        </w:tc>
      </w:tr>
      <w:tr w:rsidR="005A2139" w:rsidRPr="005A2139" w14:paraId="7445EAE5" w14:textId="77777777" w:rsidTr="0063627D">
        <w:trPr>
          <w:trHeight w:val="300"/>
        </w:trPr>
        <w:tc>
          <w:tcPr>
            <w:tcW w:w="9781" w:type="dxa"/>
            <w:gridSpan w:val="3"/>
          </w:tcPr>
          <w:p w14:paraId="52B491B0"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b/>
                <w:bCs/>
                <w:sz w:val="24"/>
                <w:szCs w:val="24"/>
              </w:rPr>
              <w:lastRenderedPageBreak/>
              <w:t xml:space="preserve">13. APLINKOSAUGINIAI IR SOCIALINIAI KRITERIJAI </w:t>
            </w:r>
            <w:r w:rsidRPr="005A2139">
              <w:rPr>
                <w:rFonts w:ascii="Arial" w:eastAsia="Times New Roman" w:hAnsi="Arial" w:cs="Arial"/>
                <w:sz w:val="24"/>
                <w:szCs w:val="24"/>
              </w:rPr>
              <w:t>(taikoma, jeigu aplinkosauginiai ir (arba) socialiniai kriterijai nustatomi kaip Sutarties vykdymo sąlygos)</w:t>
            </w:r>
          </w:p>
        </w:tc>
      </w:tr>
      <w:tr w:rsidR="005A2139" w:rsidRPr="005A2139" w14:paraId="04150109" w14:textId="77777777" w:rsidTr="0063627D">
        <w:trPr>
          <w:trHeight w:val="300"/>
        </w:trPr>
        <w:tc>
          <w:tcPr>
            <w:tcW w:w="2977" w:type="dxa"/>
          </w:tcPr>
          <w:p w14:paraId="39514AD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13.1. Aplinkosauginių kriterijų nustatymo teisinis pagrindas</w:t>
            </w:r>
          </w:p>
        </w:tc>
        <w:tc>
          <w:tcPr>
            <w:tcW w:w="6804" w:type="dxa"/>
            <w:gridSpan w:val="2"/>
          </w:tcPr>
          <w:p w14:paraId="7EB16A2E" w14:textId="77777777"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w:t>
            </w:r>
          </w:p>
          <w:p w14:paraId="77435082" w14:textId="77777777" w:rsidR="005A2139" w:rsidRPr="005A2139" w:rsidRDefault="005A2139" w:rsidP="005A2139">
            <w:pPr>
              <w:spacing w:after="0" w:line="240" w:lineRule="auto"/>
              <w:jc w:val="both"/>
              <w:rPr>
                <w:rFonts w:ascii="Arial" w:hAnsi="Arial" w:cs="Arial"/>
                <w:kern w:val="2"/>
                <w:sz w:val="24"/>
                <w:szCs w:val="24"/>
                <w:shd w:val="clear" w:color="auto" w:fill="FFFFFF"/>
              </w:rPr>
            </w:pPr>
          </w:p>
          <w:p w14:paraId="6C747759" w14:textId="77777777" w:rsidR="005A2139" w:rsidRPr="005A2139" w:rsidRDefault="005A2139" w:rsidP="005A2139">
            <w:pPr>
              <w:spacing w:after="0" w:line="240" w:lineRule="auto"/>
              <w:jc w:val="both"/>
              <w:rPr>
                <w:rFonts w:ascii="Arial" w:eastAsia="Times New Roman" w:hAnsi="Arial" w:cs="Arial"/>
                <w:b/>
                <w:bCs/>
                <w:color w:val="000000"/>
                <w:sz w:val="24"/>
                <w:szCs w:val="24"/>
                <w:shd w:val="clear" w:color="auto" w:fill="FFFFFF"/>
              </w:rPr>
            </w:pPr>
            <w:r w:rsidRPr="005A2139">
              <w:rPr>
                <w:rFonts w:ascii="Arial" w:eastAsia="Times New Roman" w:hAnsi="Arial" w:cs="Arial"/>
                <w:b/>
                <w:bCs/>
                <w:color w:val="000000"/>
                <w:sz w:val="24"/>
                <w:szCs w:val="24"/>
                <w:shd w:val="clear" w:color="auto" w:fill="FFFFFF"/>
              </w:rPr>
              <w:t>Su Prekių pakuotėmis susiję aplinkosauginiai kriterijai</w:t>
            </w:r>
          </w:p>
          <w:p w14:paraId="4B136F5E" w14:textId="2ADC7BF4"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Jei Prekė bus teikiam</w:t>
            </w:r>
            <w:r w:rsidR="002536E7">
              <w:rPr>
                <w:rFonts w:ascii="Arial" w:eastAsia="Times New Roman" w:hAnsi="Arial" w:cs="Arial"/>
                <w:sz w:val="24"/>
                <w:szCs w:val="24"/>
              </w:rPr>
              <w:t>a</w:t>
            </w:r>
            <w:r w:rsidRPr="005A2139">
              <w:rPr>
                <w:rFonts w:ascii="Arial" w:eastAsia="Times New Roman" w:hAnsi="Arial" w:cs="Arial"/>
                <w:sz w:val="24"/>
                <w:szCs w:val="24"/>
              </w:rPr>
              <w:t xml:space="preserve"> pakuotėje, pirminė, antrinė ir (ar) tretinė Prek</w:t>
            </w:r>
            <w:r w:rsidR="002536E7">
              <w:rPr>
                <w:rFonts w:ascii="Arial" w:eastAsia="Times New Roman" w:hAnsi="Arial" w:cs="Arial"/>
                <w:sz w:val="24"/>
                <w:szCs w:val="24"/>
              </w:rPr>
              <w:t>ės</w:t>
            </w:r>
            <w:r w:rsidRPr="005A2139">
              <w:rPr>
                <w:rFonts w:ascii="Arial" w:eastAsia="Times New Roman" w:hAnsi="Arial" w:cs="Arial"/>
                <w:sz w:val="24"/>
                <w:szCs w:val="24"/>
              </w:rPr>
              <w:t xml:space="preserve"> pakuotė turi būti pakuojam</w:t>
            </w:r>
            <w:r w:rsidR="002536E7">
              <w:rPr>
                <w:rFonts w:ascii="Arial" w:eastAsia="Times New Roman" w:hAnsi="Arial" w:cs="Arial"/>
                <w:sz w:val="24"/>
                <w:szCs w:val="24"/>
              </w:rPr>
              <w:t>a</w:t>
            </w:r>
            <w:r w:rsidRPr="005A2139">
              <w:rPr>
                <w:rFonts w:ascii="Arial" w:eastAsia="Times New Roman" w:hAnsi="Arial" w:cs="Arial"/>
                <w:sz w:val="24"/>
                <w:szCs w:val="24"/>
              </w:rPr>
              <w:t xml:space="preserve"> į perdirbamąsias pakuotes pagal Lietuvos Respublikos mokesčio už aplinkos teršimą įstatymo nuostatas arba daugkartinio naudojimo pakuotes. </w:t>
            </w:r>
          </w:p>
          <w:p w14:paraId="43A4417D" w14:textId="0D6EAA8A"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Tiekėjas patiekdamas Pre</w:t>
            </w:r>
            <w:r w:rsidR="002536E7">
              <w:rPr>
                <w:rFonts w:ascii="Arial" w:eastAsia="Times New Roman" w:hAnsi="Arial" w:cs="Arial"/>
                <w:sz w:val="24"/>
                <w:szCs w:val="24"/>
              </w:rPr>
              <w:t>kę</w:t>
            </w:r>
            <w:r w:rsidRPr="005A2139">
              <w:rPr>
                <w:rFonts w:ascii="Arial" w:eastAsia="Times New Roman" w:hAnsi="Arial" w:cs="Arial"/>
                <w:sz w:val="24"/>
                <w:szCs w:val="24"/>
              </w:rPr>
              <w:t xml:space="preserve"> Pirkėjui, pateikia Prek</w:t>
            </w:r>
            <w:r w:rsidR="002536E7">
              <w:rPr>
                <w:rFonts w:ascii="Arial" w:eastAsia="Times New Roman" w:hAnsi="Arial" w:cs="Arial"/>
                <w:sz w:val="24"/>
                <w:szCs w:val="24"/>
              </w:rPr>
              <w:t>ės</w:t>
            </w:r>
            <w:r w:rsidRPr="005A2139">
              <w:rPr>
                <w:rFonts w:ascii="Arial" w:eastAsia="Times New Roman" w:hAnsi="Arial" w:cs="Arial"/>
                <w:sz w:val="24"/>
                <w:szCs w:val="24"/>
              </w:rPr>
              <w:t xml:space="preserve"> pakuočių tinkamumą perdirbti (</w:t>
            </w:r>
            <w:proofErr w:type="spellStart"/>
            <w:r w:rsidRPr="005A2139">
              <w:rPr>
                <w:rFonts w:ascii="Arial" w:eastAsia="Times New Roman" w:hAnsi="Arial" w:cs="Arial"/>
                <w:sz w:val="24"/>
                <w:szCs w:val="24"/>
              </w:rPr>
              <w:t>perdirbamumą</w:t>
            </w:r>
            <w:proofErr w:type="spellEnd"/>
            <w:r w:rsidRPr="005A2139">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0F71382C" w14:textId="09135698"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Už Prek</w:t>
            </w:r>
            <w:r w:rsidR="002536E7">
              <w:rPr>
                <w:rFonts w:ascii="Arial" w:eastAsia="Times New Roman" w:hAnsi="Arial" w:cs="Arial"/>
                <w:sz w:val="24"/>
                <w:szCs w:val="24"/>
              </w:rPr>
              <w:t>ės</w:t>
            </w:r>
            <w:r w:rsidRPr="005A2139">
              <w:rPr>
                <w:rFonts w:ascii="Arial" w:eastAsia="Times New Roman" w:hAnsi="Arial" w:cs="Arial"/>
                <w:sz w:val="24"/>
                <w:szCs w:val="24"/>
              </w:rPr>
              <w:t xml:space="preserve"> priėmimą atsakingas Pirkėjo atstovas, nurodytas Sutarties Specialiųjų sąlygų 2.1 punkte patikrina Tiekėjo pateiktus įrodymus dėl šiame punkte nustatytų reikalavimų laikymosi. </w:t>
            </w:r>
          </w:p>
          <w:p w14:paraId="0584A8B6" w14:textId="6E3B9D1C"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Nustačius, kad Tiekėjas šiame punkte nustatytų reikalavimų nesilaiko, už Prek</w:t>
            </w:r>
            <w:r w:rsidR="002536E7">
              <w:rPr>
                <w:rFonts w:ascii="Arial" w:eastAsia="Times New Roman" w:hAnsi="Arial" w:cs="Arial"/>
                <w:sz w:val="24"/>
                <w:szCs w:val="24"/>
              </w:rPr>
              <w:t>ės</w:t>
            </w:r>
            <w:r w:rsidRPr="005A2139">
              <w:rPr>
                <w:rFonts w:ascii="Arial" w:eastAsia="Times New Roman" w:hAnsi="Arial" w:cs="Arial"/>
                <w:sz w:val="24"/>
                <w:szCs w:val="24"/>
              </w:rPr>
              <w:t xml:space="preserve"> priėmimą atsakingas Pirkėjo atstovas turi teisę Prek</w:t>
            </w:r>
            <w:r w:rsidR="002536E7">
              <w:rPr>
                <w:rFonts w:ascii="Arial" w:eastAsia="Times New Roman" w:hAnsi="Arial" w:cs="Arial"/>
                <w:sz w:val="24"/>
                <w:szCs w:val="24"/>
              </w:rPr>
              <w:t>ės</w:t>
            </w:r>
            <w:r w:rsidRPr="005A2139">
              <w:rPr>
                <w:rFonts w:ascii="Arial" w:eastAsia="Times New Roman" w:hAnsi="Arial" w:cs="Arial"/>
                <w:sz w:val="24"/>
                <w:szCs w:val="24"/>
              </w:rPr>
              <w:t xml:space="preserve"> nepriimti ir laikyti, kad Prekė turi trūkumų, kuriuos Tiekėjas privalo ištaisyti, kitu atveju Tiekėjui taikoma Specialiųjų sąlygų 9.5 punkte nurodyto dydžio bauda.</w:t>
            </w:r>
          </w:p>
          <w:p w14:paraId="4D48EE7C" w14:textId="77777777" w:rsidR="005A2139" w:rsidRPr="005A2139" w:rsidRDefault="005A2139" w:rsidP="005A2139">
            <w:pPr>
              <w:spacing w:after="0" w:line="240" w:lineRule="auto"/>
              <w:jc w:val="both"/>
              <w:rPr>
                <w:rFonts w:ascii="Arial" w:hAnsi="Arial" w:cs="Arial"/>
                <w:kern w:val="2"/>
                <w:sz w:val="24"/>
                <w:szCs w:val="24"/>
                <w:shd w:val="clear" w:color="auto" w:fill="FFFFFF"/>
              </w:rPr>
            </w:pPr>
          </w:p>
          <w:p w14:paraId="01F1F6DF" w14:textId="59B73085" w:rsidR="005A2139" w:rsidRPr="005A2139" w:rsidRDefault="005A2139" w:rsidP="005A2139">
            <w:pPr>
              <w:spacing w:after="0" w:line="240" w:lineRule="auto"/>
              <w:jc w:val="both"/>
              <w:rPr>
                <w:rFonts w:ascii="Arial" w:eastAsia="Times New Roman" w:hAnsi="Arial" w:cs="Arial"/>
                <w:b/>
                <w:sz w:val="24"/>
                <w:szCs w:val="24"/>
                <w:shd w:val="clear" w:color="auto" w:fill="FFFFFF"/>
              </w:rPr>
            </w:pPr>
            <w:r w:rsidRPr="005A2139">
              <w:rPr>
                <w:rFonts w:ascii="Arial" w:eastAsia="Times New Roman" w:hAnsi="Arial" w:cs="Arial"/>
                <w:b/>
                <w:bCs/>
                <w:sz w:val="24"/>
                <w:szCs w:val="24"/>
                <w:shd w:val="clear" w:color="auto" w:fill="FFFFFF"/>
              </w:rPr>
              <w:t>Su Prek</w:t>
            </w:r>
            <w:r w:rsidR="002536E7">
              <w:rPr>
                <w:rFonts w:ascii="Arial" w:eastAsia="Times New Roman" w:hAnsi="Arial" w:cs="Arial"/>
                <w:b/>
                <w:bCs/>
                <w:sz w:val="24"/>
                <w:szCs w:val="24"/>
                <w:shd w:val="clear" w:color="auto" w:fill="FFFFFF"/>
              </w:rPr>
              <w:t>e</w:t>
            </w:r>
            <w:r w:rsidRPr="005A2139">
              <w:rPr>
                <w:rFonts w:ascii="Arial" w:eastAsia="Times New Roman" w:hAnsi="Arial" w:cs="Arial"/>
                <w:b/>
                <w:bCs/>
                <w:sz w:val="24"/>
                <w:szCs w:val="24"/>
                <w:shd w:val="clear" w:color="auto" w:fill="FFFFFF"/>
              </w:rPr>
              <w:t xml:space="preserve"> susijusių paslaugų (pavyzdžiui, apmokymo ir kitos parengimui naudoti skirtos paslaugos) teikimu susiję aplinkosauginiai k</w:t>
            </w:r>
            <w:r w:rsidRPr="005A2139">
              <w:rPr>
                <w:rFonts w:ascii="Arial" w:eastAsia="Times New Roman" w:hAnsi="Arial" w:cs="Arial"/>
                <w:b/>
                <w:sz w:val="24"/>
                <w:szCs w:val="24"/>
                <w:shd w:val="clear" w:color="auto" w:fill="FFFFFF"/>
              </w:rPr>
              <w:t>riterijai</w:t>
            </w:r>
          </w:p>
          <w:p w14:paraId="3A988B19" w14:textId="7186DEEC" w:rsidR="005A2139" w:rsidRPr="005A2139" w:rsidRDefault="005A2139" w:rsidP="005A2139">
            <w:pPr>
              <w:tabs>
                <w:tab w:val="num" w:pos="1287"/>
                <w:tab w:val="left" w:pos="1560"/>
              </w:tabs>
              <w:spacing w:after="0" w:line="240" w:lineRule="auto"/>
              <w:jc w:val="both"/>
              <w:rPr>
                <w:rFonts w:ascii="Arial" w:hAnsi="Arial" w:cs="Arial"/>
                <w:sz w:val="24"/>
                <w:szCs w:val="24"/>
              </w:rPr>
            </w:pPr>
            <w:r w:rsidRPr="005A2139">
              <w:rPr>
                <w:rFonts w:ascii="Arial" w:hAnsi="Arial" w:cs="Arial"/>
                <w:sz w:val="24"/>
                <w:szCs w:val="24"/>
              </w:rPr>
              <w:t>Tiekėjas Prek</w:t>
            </w:r>
            <w:r w:rsidR="002536E7">
              <w:rPr>
                <w:rFonts w:ascii="Arial" w:hAnsi="Arial" w:cs="Arial"/>
                <w:sz w:val="24"/>
                <w:szCs w:val="24"/>
              </w:rPr>
              <w:t>ės</w:t>
            </w:r>
            <w:r w:rsidRPr="005A2139">
              <w:rPr>
                <w:rFonts w:ascii="Arial" w:hAnsi="Arial" w:cs="Arial"/>
                <w:sz w:val="24"/>
                <w:szCs w:val="24"/>
              </w:rPr>
              <w:t xml:space="preserve"> pristatymo metu turi pateikti Pirkėjui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091D1FDF" w14:textId="77777777" w:rsidR="005A2139" w:rsidRPr="005A2139" w:rsidRDefault="005A2139" w:rsidP="005A2139">
            <w:pPr>
              <w:tabs>
                <w:tab w:val="num" w:pos="1287"/>
                <w:tab w:val="left" w:pos="1560"/>
              </w:tabs>
              <w:spacing w:after="0" w:line="240" w:lineRule="auto"/>
              <w:jc w:val="both"/>
              <w:rPr>
                <w:rFonts w:ascii="Arial" w:hAnsi="Arial" w:cs="Arial"/>
                <w:sz w:val="24"/>
                <w:szCs w:val="24"/>
              </w:rPr>
            </w:pPr>
          </w:p>
          <w:p w14:paraId="3D5C53B3" w14:textId="77777777" w:rsidR="005A2139" w:rsidRPr="005A2139" w:rsidRDefault="005A2139" w:rsidP="005A2139">
            <w:pPr>
              <w:tabs>
                <w:tab w:val="num" w:pos="1287"/>
                <w:tab w:val="left" w:pos="1560"/>
              </w:tabs>
              <w:spacing w:after="0" w:line="240" w:lineRule="auto"/>
              <w:jc w:val="both"/>
              <w:rPr>
                <w:rFonts w:ascii="Arial" w:hAnsi="Arial" w:cs="Arial"/>
                <w:sz w:val="24"/>
                <w:szCs w:val="24"/>
              </w:rPr>
            </w:pPr>
            <w:r w:rsidRPr="005A2139">
              <w:rPr>
                <w:rFonts w:ascii="Arial" w:hAnsi="Arial" w:cs="Arial"/>
                <w:sz w:val="24"/>
                <w:szCs w:val="24"/>
              </w:rPr>
              <w:t>Tiekėjas įsipareigoja pravesti mokymus, kuriuose būtų aptarti elektros energijos vartojimo efektyvumo didinimo aspektai (vartojimo parametrų reguliavimas ir tikslinimas, ir kt.).</w:t>
            </w:r>
          </w:p>
          <w:p w14:paraId="1A03E1E1" w14:textId="078FAABC" w:rsidR="005A2139" w:rsidRPr="005A2139" w:rsidRDefault="005A2139" w:rsidP="005A2139">
            <w:pPr>
              <w:spacing w:after="0" w:line="240" w:lineRule="auto"/>
              <w:jc w:val="both"/>
              <w:rPr>
                <w:rFonts w:ascii="Arial" w:hAnsi="Arial" w:cs="Arial"/>
                <w:sz w:val="24"/>
                <w:szCs w:val="24"/>
              </w:rPr>
            </w:pPr>
            <w:r w:rsidRPr="005A2139">
              <w:rPr>
                <w:rFonts w:ascii="Arial" w:hAnsi="Arial" w:cs="Arial"/>
                <w:sz w:val="24"/>
                <w:szCs w:val="24"/>
              </w:rPr>
              <w:lastRenderedPageBreak/>
              <w:t>Tiekėjas įsipareigoja Prekę sumontuoti taip, kad būtų pasiektas kuo didesnis vartojimo efektyvumas: Tiekėjas Prek</w:t>
            </w:r>
            <w:r w:rsidR="002536E7">
              <w:rPr>
                <w:rFonts w:ascii="Arial" w:hAnsi="Arial" w:cs="Arial"/>
                <w:sz w:val="24"/>
                <w:szCs w:val="24"/>
              </w:rPr>
              <w:t>ės</w:t>
            </w:r>
            <w:r w:rsidRPr="005A2139">
              <w:rPr>
                <w:rFonts w:ascii="Arial" w:hAnsi="Arial" w:cs="Arial"/>
                <w:sz w:val="24"/>
                <w:szCs w:val="24"/>
              </w:rPr>
              <w:t xml:space="preserve"> pristatymo metu turi pateikti naudotojo poreikių vertinimą, pasiūlyti geriausius Prekės energijos vartojimo parametrus. Tiekėjas, atlikdamas techninę/garantinę Prekės priežiūrą, pakartotinai turi tikslinti ir pasiūlyti geriausius Prekės vartojimo parametrus.</w:t>
            </w:r>
          </w:p>
          <w:p w14:paraId="21FD4523" w14:textId="77777777" w:rsidR="005A2139" w:rsidRPr="005A2139" w:rsidRDefault="005A2139" w:rsidP="005A2139">
            <w:pPr>
              <w:spacing w:after="0" w:line="240" w:lineRule="auto"/>
              <w:jc w:val="both"/>
              <w:rPr>
                <w:rFonts w:ascii="Arial" w:hAnsi="Arial" w:cs="Arial"/>
                <w:kern w:val="2"/>
                <w:sz w:val="24"/>
                <w:szCs w:val="24"/>
                <w:shd w:val="clear" w:color="auto" w:fill="FFFFFF"/>
              </w:rPr>
            </w:pPr>
          </w:p>
          <w:p w14:paraId="0C5225BC" w14:textId="402BB377" w:rsidR="005A2139" w:rsidRPr="005A2139" w:rsidRDefault="005A2139" w:rsidP="005A2139">
            <w:pPr>
              <w:spacing w:after="0" w:line="240" w:lineRule="auto"/>
              <w:jc w:val="both"/>
              <w:rPr>
                <w:rFonts w:ascii="Arial" w:hAnsi="Arial" w:cs="Arial"/>
                <w:b/>
                <w:bCs/>
                <w:kern w:val="2"/>
                <w:sz w:val="24"/>
                <w:szCs w:val="24"/>
              </w:rPr>
            </w:pPr>
            <w:r w:rsidRPr="005A2139">
              <w:rPr>
                <w:rFonts w:ascii="Arial" w:hAnsi="Arial" w:cs="Arial"/>
                <w:b/>
                <w:bCs/>
                <w:kern w:val="2"/>
                <w:sz w:val="24"/>
                <w:szCs w:val="24"/>
              </w:rPr>
              <w:t>Su perka</w:t>
            </w:r>
            <w:r w:rsidR="002536E7">
              <w:rPr>
                <w:rFonts w:ascii="Arial" w:hAnsi="Arial" w:cs="Arial"/>
                <w:b/>
                <w:bCs/>
                <w:kern w:val="2"/>
                <w:sz w:val="24"/>
                <w:szCs w:val="24"/>
              </w:rPr>
              <w:t>ma</w:t>
            </w:r>
            <w:r w:rsidRPr="005A2139">
              <w:rPr>
                <w:rFonts w:ascii="Arial" w:hAnsi="Arial" w:cs="Arial"/>
                <w:b/>
                <w:bCs/>
                <w:kern w:val="2"/>
                <w:sz w:val="24"/>
                <w:szCs w:val="24"/>
              </w:rPr>
              <w:t xml:space="preserve"> Prek</w:t>
            </w:r>
            <w:r w:rsidR="002536E7">
              <w:rPr>
                <w:rFonts w:ascii="Arial" w:hAnsi="Arial" w:cs="Arial"/>
                <w:b/>
                <w:bCs/>
                <w:kern w:val="2"/>
                <w:sz w:val="24"/>
                <w:szCs w:val="24"/>
              </w:rPr>
              <w:t>e</w:t>
            </w:r>
            <w:r w:rsidRPr="005A2139">
              <w:rPr>
                <w:rFonts w:ascii="Arial" w:hAnsi="Arial" w:cs="Arial"/>
                <w:b/>
                <w:bCs/>
                <w:kern w:val="2"/>
                <w:sz w:val="24"/>
                <w:szCs w:val="24"/>
              </w:rPr>
              <w:t xml:space="preserve"> susiję kriterijai</w:t>
            </w:r>
          </w:p>
          <w:p w14:paraId="467E64DA" w14:textId="77777777"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79EFEAF0" w14:textId="77777777"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5A2139" w:rsidRPr="005A2139" w14:paraId="49869920" w14:textId="77777777" w:rsidTr="0063627D">
        <w:trPr>
          <w:trHeight w:val="300"/>
        </w:trPr>
        <w:tc>
          <w:tcPr>
            <w:tcW w:w="2977" w:type="dxa"/>
          </w:tcPr>
          <w:p w14:paraId="34D575E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13.2. Su perkamomis Prekėmis susiję socialiniai kriterijai</w:t>
            </w:r>
          </w:p>
        </w:tc>
        <w:tc>
          <w:tcPr>
            <w:tcW w:w="6804" w:type="dxa"/>
            <w:gridSpan w:val="2"/>
          </w:tcPr>
          <w:p w14:paraId="7C18411B" w14:textId="1B20FDA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1E65DF91" w14:textId="77777777" w:rsidTr="0063627D">
        <w:trPr>
          <w:trHeight w:val="300"/>
        </w:trPr>
        <w:tc>
          <w:tcPr>
            <w:tcW w:w="9781" w:type="dxa"/>
            <w:gridSpan w:val="3"/>
          </w:tcPr>
          <w:p w14:paraId="4BAD454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 xml:space="preserve">14. BENDRŲJŲ SĄLYGŲ PAKEITIMAI IR PAPILDYMAI </w:t>
            </w:r>
          </w:p>
          <w:p w14:paraId="5146A647"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 xml:space="preserve">(jeigu būtina dėl konkretaus Sutarties dalyko specifikos) </w:t>
            </w:r>
          </w:p>
        </w:tc>
      </w:tr>
      <w:tr w:rsidR="005A2139" w:rsidRPr="005A2139" w14:paraId="44E1C556" w14:textId="77777777" w:rsidTr="0063627D">
        <w:trPr>
          <w:trHeight w:val="300"/>
        </w:trPr>
        <w:tc>
          <w:tcPr>
            <w:tcW w:w="2977" w:type="dxa"/>
          </w:tcPr>
          <w:p w14:paraId="61AB7C5E" w14:textId="1F828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14.</w:t>
            </w:r>
            <w:r w:rsidR="00100A89">
              <w:rPr>
                <w:rFonts w:ascii="Arial" w:eastAsia="Times New Roman" w:hAnsi="Arial" w:cs="Arial"/>
                <w:b/>
                <w:bCs/>
                <w:sz w:val="24"/>
                <w:szCs w:val="24"/>
              </w:rPr>
              <w:t>1</w:t>
            </w:r>
            <w:r w:rsidRPr="005A2139">
              <w:rPr>
                <w:rFonts w:ascii="Arial" w:eastAsia="Times New Roman" w:hAnsi="Arial" w:cs="Arial"/>
                <w:b/>
                <w:bCs/>
                <w:sz w:val="24"/>
                <w:szCs w:val="24"/>
              </w:rPr>
              <w:t>.</w:t>
            </w:r>
          </w:p>
        </w:tc>
        <w:tc>
          <w:tcPr>
            <w:tcW w:w="6804" w:type="dxa"/>
            <w:gridSpan w:val="2"/>
          </w:tcPr>
          <w:p w14:paraId="0ACF119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A2139" w:rsidRPr="005A2139" w14:paraId="047709F1" w14:textId="77777777" w:rsidTr="0063627D">
        <w:trPr>
          <w:trHeight w:val="300"/>
        </w:trPr>
        <w:tc>
          <w:tcPr>
            <w:tcW w:w="9781" w:type="dxa"/>
            <w:gridSpan w:val="3"/>
          </w:tcPr>
          <w:p w14:paraId="245C500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15. SUTARTIES PRIEDAI</w:t>
            </w:r>
          </w:p>
        </w:tc>
      </w:tr>
      <w:tr w:rsidR="005A2139" w:rsidRPr="005A2139" w14:paraId="6490606F" w14:textId="77777777" w:rsidTr="0063627D">
        <w:trPr>
          <w:trHeight w:val="300"/>
        </w:trPr>
        <w:tc>
          <w:tcPr>
            <w:tcW w:w="2977" w:type="dxa"/>
          </w:tcPr>
          <w:p w14:paraId="65C51D8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15.1. Priedas Nr. 1</w:t>
            </w:r>
          </w:p>
        </w:tc>
        <w:tc>
          <w:tcPr>
            <w:tcW w:w="6804" w:type="dxa"/>
            <w:gridSpan w:val="2"/>
          </w:tcPr>
          <w:p w14:paraId="560A4F4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Techninė specifikacija </w:t>
            </w:r>
          </w:p>
        </w:tc>
      </w:tr>
      <w:tr w:rsidR="005A2139" w:rsidRPr="005A2139" w14:paraId="58B2A021" w14:textId="77777777" w:rsidTr="0063627D">
        <w:trPr>
          <w:trHeight w:val="300"/>
        </w:trPr>
        <w:tc>
          <w:tcPr>
            <w:tcW w:w="2977" w:type="dxa"/>
          </w:tcPr>
          <w:p w14:paraId="11D0760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15.2. Priedas Nr. 2</w:t>
            </w:r>
          </w:p>
        </w:tc>
        <w:tc>
          <w:tcPr>
            <w:tcW w:w="6804" w:type="dxa"/>
            <w:gridSpan w:val="2"/>
          </w:tcPr>
          <w:p w14:paraId="054C3C51"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Tiekėjo pasiūlymas </w:t>
            </w:r>
          </w:p>
        </w:tc>
      </w:tr>
      <w:tr w:rsidR="005A2139" w:rsidRPr="005A2139" w14:paraId="3F4C4A9C" w14:textId="77777777" w:rsidTr="0063627D">
        <w:trPr>
          <w:trHeight w:val="300"/>
        </w:trPr>
        <w:tc>
          <w:tcPr>
            <w:tcW w:w="2977" w:type="dxa"/>
          </w:tcPr>
          <w:p w14:paraId="57B5EE6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15.3. Priedas Nr. 3</w:t>
            </w:r>
          </w:p>
        </w:tc>
        <w:tc>
          <w:tcPr>
            <w:tcW w:w="6804" w:type="dxa"/>
            <w:gridSpan w:val="2"/>
          </w:tcPr>
          <w:p w14:paraId="7986B14A"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sz w:val="24"/>
                <w:szCs w:val="24"/>
              </w:rPr>
              <w:t>Prekių perdavimo—priėmimo aktas</w:t>
            </w:r>
          </w:p>
        </w:tc>
      </w:tr>
      <w:tr w:rsidR="005A2139" w:rsidRPr="005A2139" w14:paraId="53EA4521" w14:textId="77777777" w:rsidTr="0063627D">
        <w:trPr>
          <w:trHeight w:val="300"/>
        </w:trPr>
        <w:tc>
          <w:tcPr>
            <w:tcW w:w="2977" w:type="dxa"/>
          </w:tcPr>
          <w:p w14:paraId="6CD71DB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15.4. Priedas Nr. 4</w:t>
            </w:r>
          </w:p>
        </w:tc>
        <w:tc>
          <w:tcPr>
            <w:tcW w:w="6804" w:type="dxa"/>
            <w:gridSpan w:val="2"/>
          </w:tcPr>
          <w:p w14:paraId="139B9D3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kern w:val="2"/>
                <w:sz w:val="24"/>
                <w:szCs w:val="24"/>
              </w:rPr>
              <w:t>Sutarties vykdymui pasitelkiami subtiekėjai ir (ar) specialistai (jei tokių bus)</w:t>
            </w:r>
          </w:p>
        </w:tc>
      </w:tr>
      <w:tr w:rsidR="005A2139" w:rsidRPr="005A2139" w14:paraId="68E59455" w14:textId="77777777" w:rsidTr="0063627D">
        <w:tc>
          <w:tcPr>
            <w:tcW w:w="9781" w:type="dxa"/>
            <w:gridSpan w:val="3"/>
          </w:tcPr>
          <w:p w14:paraId="5D6AE52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16. ŠALIŲ ATSTOVŲ PARAŠAI</w:t>
            </w:r>
          </w:p>
        </w:tc>
      </w:tr>
      <w:tr w:rsidR="005A2139" w:rsidRPr="005A2139" w14:paraId="27A945BC" w14:textId="77777777" w:rsidTr="0063627D">
        <w:tc>
          <w:tcPr>
            <w:tcW w:w="4877" w:type="dxa"/>
            <w:gridSpan w:val="2"/>
          </w:tcPr>
          <w:p w14:paraId="4A785D3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PIRKĖJAS</w:t>
            </w:r>
          </w:p>
        </w:tc>
        <w:tc>
          <w:tcPr>
            <w:tcW w:w="4904" w:type="dxa"/>
          </w:tcPr>
          <w:p w14:paraId="069BF240"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TIEKĖJAS</w:t>
            </w:r>
          </w:p>
        </w:tc>
      </w:tr>
      <w:tr w:rsidR="005A2139" w:rsidRPr="005A2139" w14:paraId="3B8A13A5" w14:textId="77777777" w:rsidTr="0063627D">
        <w:tc>
          <w:tcPr>
            <w:tcW w:w="4877" w:type="dxa"/>
            <w:gridSpan w:val="2"/>
          </w:tcPr>
          <w:p w14:paraId="23E517E3"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26D22A1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67A5B142"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5A8E294F"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AD3B0F7"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4638B179"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7FD3C36"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8FBA183"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086FD36B"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Data...........................................................</w:t>
            </w:r>
          </w:p>
          <w:p w14:paraId="450E6585"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p>
          <w:p w14:paraId="54597B41"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A.V.</w:t>
            </w:r>
          </w:p>
        </w:tc>
        <w:tc>
          <w:tcPr>
            <w:tcW w:w="4904" w:type="dxa"/>
          </w:tcPr>
          <w:p w14:paraId="07DA4196"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5B12CA3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7AE49F0E"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2FB6DEB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589D07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6310415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1A7C96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CE7292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6B2171E3" w14:textId="77777777" w:rsidR="005A2139" w:rsidRPr="005A2139" w:rsidRDefault="005A2139" w:rsidP="005A2139">
            <w:pPr>
              <w:tabs>
                <w:tab w:val="left" w:pos="709"/>
              </w:tabs>
              <w:spacing w:after="0" w:line="240" w:lineRule="auto"/>
              <w:jc w:val="both"/>
              <w:rPr>
                <w:rFonts w:ascii="Arial" w:eastAsia="Times New Roman" w:hAnsi="Arial" w:cs="Arial"/>
                <w:szCs w:val="24"/>
              </w:rPr>
            </w:pPr>
            <w:r w:rsidRPr="005A2139">
              <w:rPr>
                <w:rFonts w:ascii="Arial" w:eastAsia="Times New Roman" w:hAnsi="Arial" w:cs="Arial"/>
                <w:sz w:val="24"/>
                <w:szCs w:val="24"/>
              </w:rPr>
              <w:t>Data...........................................................</w:t>
            </w:r>
          </w:p>
          <w:p w14:paraId="7D1AFED2" w14:textId="77777777" w:rsidR="005A2139" w:rsidRPr="005A2139" w:rsidRDefault="005A2139" w:rsidP="005A2139">
            <w:pPr>
              <w:tabs>
                <w:tab w:val="left" w:pos="709"/>
              </w:tabs>
              <w:spacing w:after="0" w:line="240" w:lineRule="auto"/>
              <w:jc w:val="both"/>
              <w:rPr>
                <w:rFonts w:ascii="Arial" w:eastAsia="Times New Roman" w:hAnsi="Arial" w:cs="Arial"/>
                <w:szCs w:val="24"/>
              </w:rPr>
            </w:pPr>
          </w:p>
          <w:p w14:paraId="0FAEAF5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sz w:val="24"/>
                <w:szCs w:val="24"/>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6BB94B56" w14:textId="77777777" w:rsidR="00100A89" w:rsidRPr="00DD5059" w:rsidRDefault="00100A89" w:rsidP="00100A89">
      <w:pPr>
        <w:jc w:val="right"/>
        <w:rPr>
          <w:rFonts w:ascii="Arial" w:hAnsi="Arial" w:cs="Arial"/>
          <w:b/>
          <w:bCs/>
          <w:sz w:val="24"/>
          <w:szCs w:val="24"/>
        </w:rPr>
      </w:pPr>
      <w:r>
        <w:rPr>
          <w:rFonts w:ascii="Arial" w:hAnsi="Arial" w:cs="Arial"/>
          <w:b/>
          <w:bCs/>
          <w:sz w:val="24"/>
          <w:szCs w:val="24"/>
        </w:rPr>
        <w:t>Priedas Nr. 3</w:t>
      </w:r>
    </w:p>
    <w:p w14:paraId="3E8C00A7" w14:textId="77777777" w:rsidR="00100A89" w:rsidRPr="00DD5059" w:rsidRDefault="00100A89" w:rsidP="00100A89">
      <w:pPr>
        <w:jc w:val="center"/>
        <w:rPr>
          <w:rFonts w:ascii="Arial" w:hAnsi="Arial" w:cs="Arial"/>
          <w:b/>
          <w:bCs/>
          <w:sz w:val="24"/>
          <w:szCs w:val="24"/>
        </w:rPr>
      </w:pPr>
      <w:r w:rsidRPr="00DD5059">
        <w:rPr>
          <w:rFonts w:ascii="Arial" w:hAnsi="Arial" w:cs="Arial"/>
          <w:b/>
          <w:bCs/>
          <w:sz w:val="24"/>
          <w:szCs w:val="24"/>
        </w:rPr>
        <w:t>Prekių perdavimo—priėmimo aktas</w:t>
      </w:r>
    </w:p>
    <w:p w14:paraId="1C01DB6A" w14:textId="77777777" w:rsidR="00100A89" w:rsidRPr="00DD5059" w:rsidRDefault="00666163" w:rsidP="00100A89">
      <w:pPr>
        <w:jc w:val="center"/>
        <w:rPr>
          <w:rFonts w:ascii="Arial" w:hAnsi="Arial" w:cs="Arial"/>
          <w:i/>
          <w:iCs/>
          <w:sz w:val="24"/>
          <w:szCs w:val="24"/>
        </w:rPr>
      </w:pPr>
      <w:sdt>
        <w:sdtPr>
          <w:rPr>
            <w:rFonts w:ascii="Arial" w:hAnsi="Arial" w:cs="Arial"/>
            <w:sz w:val="24"/>
            <w:szCs w:val="24"/>
          </w:rPr>
          <w:id w:val="39342290"/>
          <w:placeholder>
            <w:docPart w:val="59B2D5C9B05447FD8CE8E577BFB8F794"/>
          </w:placeholder>
          <w:showingPlcHdr/>
          <w:date>
            <w:dateFormat w:val="yyyy-MM-dd"/>
            <w:lid w:val="lt-LT"/>
            <w:storeMappedDataAs w:val="dateTime"/>
            <w:calendar w:val="gregorian"/>
          </w:date>
        </w:sdtPr>
        <w:sdtEndPr/>
        <w:sdtContent>
          <w:r w:rsidR="00100A89" w:rsidRPr="00DD5059">
            <w:rPr>
              <w:rFonts w:ascii="Arial" w:hAnsi="Arial" w:cs="Arial"/>
              <w:sz w:val="24"/>
              <w:szCs w:val="24"/>
            </w:rPr>
            <w:t>pasirinkti datą</w:t>
          </w:r>
        </w:sdtContent>
      </w:sdt>
    </w:p>
    <w:p w14:paraId="0E4B35B2" w14:textId="77777777" w:rsidR="00100A89" w:rsidRPr="00DD5059" w:rsidRDefault="00100A89" w:rsidP="00100A89">
      <w:pPr>
        <w:jc w:val="center"/>
        <w:rPr>
          <w:rFonts w:ascii="Arial" w:hAnsi="Arial" w:cs="Arial"/>
          <w:i/>
          <w:iCs/>
          <w:sz w:val="24"/>
          <w:szCs w:val="24"/>
        </w:rPr>
      </w:pPr>
      <w:r w:rsidRPr="00DD5059">
        <w:rPr>
          <w:rFonts w:ascii="Arial" w:hAnsi="Arial" w:cs="Arial"/>
          <w:i/>
          <w:iCs/>
          <w:sz w:val="24"/>
          <w:szCs w:val="24"/>
        </w:rPr>
        <w:t>Tauragė</w:t>
      </w:r>
    </w:p>
    <w:p w14:paraId="7657AC60" w14:textId="77777777" w:rsidR="00100A89" w:rsidRPr="00DD5059" w:rsidRDefault="00100A89" w:rsidP="00100A89">
      <w:pPr>
        <w:jc w:val="center"/>
        <w:rPr>
          <w:rFonts w:ascii="Arial" w:hAnsi="Arial" w:cs="Arial"/>
          <w:sz w:val="24"/>
          <w:szCs w:val="24"/>
        </w:rPr>
      </w:pPr>
    </w:p>
    <w:p w14:paraId="1C7CE05B" w14:textId="31409CEC" w:rsidR="00100A89" w:rsidRPr="00DD5059" w:rsidRDefault="00B943FB" w:rsidP="00100A89">
      <w:pPr>
        <w:ind w:firstLine="540"/>
        <w:jc w:val="both"/>
        <w:rPr>
          <w:rFonts w:ascii="Arial" w:hAnsi="Arial" w:cs="Arial"/>
          <w:sz w:val="24"/>
          <w:szCs w:val="24"/>
        </w:rPr>
      </w:pPr>
      <w:r w:rsidRPr="00B943FB">
        <w:rPr>
          <w:rFonts w:ascii="Arial" w:hAnsi="Arial" w:cs="Arial"/>
          <w:b/>
          <w:sz w:val="24"/>
          <w:szCs w:val="24"/>
        </w:rPr>
        <w:t>Tauragės rajono savivaldybės administracija</w:t>
      </w:r>
      <w:r w:rsidR="00100A89" w:rsidRPr="00DD5059">
        <w:rPr>
          <w:rFonts w:ascii="Arial" w:hAnsi="Arial" w:cs="Arial"/>
          <w:sz w:val="24"/>
          <w:szCs w:val="24"/>
        </w:rPr>
        <w:t xml:space="preserve">, kodas </w:t>
      </w:r>
      <w:r w:rsidRPr="00B943FB">
        <w:rPr>
          <w:rFonts w:ascii="Arial" w:hAnsi="Arial" w:cs="Arial"/>
          <w:sz w:val="24"/>
          <w:szCs w:val="24"/>
        </w:rPr>
        <w:t>188737457</w:t>
      </w:r>
      <w:r w:rsidR="00100A89" w:rsidRPr="00DD5059">
        <w:rPr>
          <w:rFonts w:ascii="Arial" w:hAnsi="Arial" w:cs="Arial"/>
          <w:sz w:val="24"/>
          <w:szCs w:val="24"/>
        </w:rPr>
        <w:t xml:space="preserve"> (toliau — </w:t>
      </w:r>
      <w:r w:rsidR="00100A89" w:rsidRPr="00136C12">
        <w:rPr>
          <w:rFonts w:ascii="Arial" w:hAnsi="Arial" w:cs="Arial"/>
          <w:sz w:val="24"/>
          <w:szCs w:val="24"/>
        </w:rPr>
        <w:t>Pirkėjas</w:t>
      </w:r>
      <w:r w:rsidR="00100A89" w:rsidRPr="00DD5059">
        <w:rPr>
          <w:rFonts w:ascii="Arial" w:hAnsi="Arial" w:cs="Arial"/>
          <w:sz w:val="24"/>
          <w:szCs w:val="24"/>
        </w:rPr>
        <w:t>), kurios buveinė —</w:t>
      </w:r>
      <w:r w:rsidRPr="00B943FB">
        <w:rPr>
          <w:rFonts w:ascii="Arial" w:eastAsia="Times New Roman" w:hAnsi="Arial" w:cs="Arial"/>
          <w:sz w:val="24"/>
          <w:szCs w:val="24"/>
        </w:rPr>
        <w:t xml:space="preserve"> </w:t>
      </w:r>
      <w:r w:rsidRPr="00B943FB">
        <w:rPr>
          <w:rFonts w:ascii="Arial" w:hAnsi="Arial" w:cs="Arial"/>
          <w:sz w:val="24"/>
          <w:szCs w:val="24"/>
        </w:rPr>
        <w:t>Respublikos g. 2, 72255 Tauragė</w:t>
      </w:r>
      <w:r w:rsidR="00100A89" w:rsidRPr="00DD5059">
        <w:rPr>
          <w:rFonts w:ascii="Arial" w:hAnsi="Arial" w:cs="Arial"/>
          <w:sz w:val="24"/>
          <w:szCs w:val="24"/>
        </w:rPr>
        <w:t xml:space="preserve">, atstovaujama            , veikiančio pagal įstaigos įstatus, viena šalis, </w:t>
      </w:r>
    </w:p>
    <w:p w14:paraId="7DB7B1BC" w14:textId="77777777" w:rsidR="00100A89" w:rsidRPr="00DD5059" w:rsidRDefault="00100A89" w:rsidP="00100A89">
      <w:pPr>
        <w:ind w:firstLine="540"/>
        <w:jc w:val="both"/>
        <w:rPr>
          <w:rFonts w:ascii="Arial" w:hAnsi="Arial" w:cs="Arial"/>
          <w:sz w:val="24"/>
          <w:szCs w:val="24"/>
        </w:rPr>
      </w:pPr>
      <w:r w:rsidRPr="00DD5059">
        <w:rPr>
          <w:rFonts w:ascii="Arial" w:hAnsi="Arial" w:cs="Arial"/>
          <w:sz w:val="24"/>
          <w:szCs w:val="24"/>
        </w:rPr>
        <w:t>ir</w:t>
      </w:r>
    </w:p>
    <w:p w14:paraId="0B2A7FB9" w14:textId="77777777" w:rsidR="00100A89" w:rsidRPr="00DD5059" w:rsidRDefault="00666163" w:rsidP="00100A89">
      <w:pPr>
        <w:ind w:firstLine="540"/>
        <w:jc w:val="both"/>
        <w:rPr>
          <w:rFonts w:ascii="Arial" w:hAnsi="Arial" w:cs="Arial"/>
          <w:i/>
          <w:iCs/>
          <w:sz w:val="24"/>
          <w:szCs w:val="24"/>
        </w:rPr>
      </w:pPr>
      <w:sdt>
        <w:sdtPr>
          <w:rPr>
            <w:rFonts w:ascii="Arial" w:hAnsi="Arial" w:cs="Arial"/>
            <w:i/>
            <w:iCs/>
            <w:sz w:val="24"/>
            <w:szCs w:val="24"/>
          </w:rPr>
          <w:id w:val="39342458"/>
          <w:placeholder>
            <w:docPart w:val="2CA9FA417A274138B25CD82698B3231D"/>
          </w:placeholder>
          <w:text/>
        </w:sdtPr>
        <w:sdtEndPr/>
        <w:sdtContent>
          <w:r w:rsidR="00100A89" w:rsidRPr="00136C12">
            <w:rPr>
              <w:rFonts w:ascii="Arial" w:hAnsi="Arial" w:cs="Arial"/>
              <w:i/>
              <w:iCs/>
              <w:sz w:val="24"/>
              <w:szCs w:val="24"/>
            </w:rPr>
            <w:t>įrašyti tiekėjo pavadinimą</w:t>
          </w:r>
        </w:sdtContent>
      </w:sdt>
      <w:r w:rsidR="00100A89"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A564BE4128E840A9B438E05F4CA96E33"/>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juridinio asmens kodą</w:t>
          </w:r>
        </w:sdtContent>
      </w:sdt>
      <w:r w:rsidR="00100A89" w:rsidRPr="00DD5059">
        <w:rPr>
          <w:rFonts w:ascii="Arial" w:hAnsi="Arial" w:cs="Arial"/>
          <w:sz w:val="24"/>
          <w:szCs w:val="24"/>
        </w:rPr>
        <w:t xml:space="preserve"> (toliau — </w:t>
      </w:r>
      <w:r w:rsidR="00100A89" w:rsidRPr="00136C12">
        <w:rPr>
          <w:rFonts w:ascii="Arial" w:hAnsi="Arial" w:cs="Arial"/>
          <w:sz w:val="24"/>
          <w:szCs w:val="24"/>
          <w:lang w:eastAsia="ar-SA"/>
        </w:rPr>
        <w:t>Tiekėjas</w:t>
      </w:r>
      <w:r w:rsidR="00100A89" w:rsidRPr="00DD5059">
        <w:rPr>
          <w:rFonts w:ascii="Arial" w:hAnsi="Arial" w:cs="Arial"/>
          <w:sz w:val="24"/>
          <w:szCs w:val="24"/>
        </w:rPr>
        <w:t>), kurios buveinė —</w:t>
      </w:r>
      <w:r w:rsidR="00100A89"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92EB9D3998CF48F1B6367EEF278CB75E"/>
          </w:placeholder>
          <w:showingPlcHdr/>
          <w:dataBinding w:prefixMappings="xmlns:ns0='http://schemas.microsoft.com/office/2006/coverPageProps' " w:xpath="/ns0:CoverPageProperties[1]/ns0:CompanyAddress[1]" w:storeItemID="{55AF091B-3C7A-41E3-B477-F2FDAA23CFDA}"/>
          <w:text/>
        </w:sdtPr>
        <w:sdtEndPr/>
        <w:sdtContent>
          <w:r w:rsidR="00100A89" w:rsidRPr="00136C12">
            <w:rPr>
              <w:rStyle w:val="Vietosrezervavimoenklotekstas"/>
              <w:rFonts w:ascii="Arial" w:hAnsi="Arial" w:cs="Arial"/>
              <w:i/>
              <w:iCs/>
              <w:color w:val="000000" w:themeColor="text1"/>
              <w:sz w:val="24"/>
              <w:szCs w:val="24"/>
            </w:rPr>
            <w:t>[</w:t>
          </w:r>
          <w:r w:rsidR="00100A89" w:rsidRPr="00136C12">
            <w:rPr>
              <w:rFonts w:ascii="Arial" w:hAnsi="Arial" w:cs="Arial"/>
              <w:i/>
              <w:iCs/>
              <w:color w:val="000000" w:themeColor="text1"/>
              <w:sz w:val="24"/>
              <w:szCs w:val="24"/>
            </w:rPr>
            <w:t>įrašyti adresą</w:t>
          </w:r>
          <w:r w:rsidR="00100A89" w:rsidRPr="00136C12">
            <w:rPr>
              <w:rStyle w:val="Vietosrezervavimoenklotekstas"/>
              <w:rFonts w:ascii="Arial" w:hAnsi="Arial" w:cs="Arial"/>
              <w:i/>
              <w:iCs/>
              <w:color w:val="000000" w:themeColor="text1"/>
              <w:sz w:val="24"/>
              <w:szCs w:val="24"/>
            </w:rPr>
            <w:t>]</w:t>
          </w:r>
        </w:sdtContent>
      </w:sdt>
      <w:r w:rsidR="00100A89"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779EC8C60C44403BD7C57CCE3D540C8"/>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atstovo pareigas</w:t>
          </w:r>
        </w:sdtContent>
      </w:sdt>
      <w:r w:rsidR="00100A89"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BCE24D38C0BC4D7FB83E9900FC0F7E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00A89" w:rsidRPr="00136C12">
            <w:rPr>
              <w:rFonts w:ascii="Arial" w:hAnsi="Arial" w:cs="Arial"/>
              <w:i/>
              <w:iCs/>
              <w:sz w:val="24"/>
              <w:szCs w:val="24"/>
            </w:rPr>
            <w:t>įrašyti atstovo vardą ir pavardę</w:t>
          </w:r>
        </w:sdtContent>
      </w:sdt>
      <w:r w:rsidR="00100A89" w:rsidRPr="00DD5059">
        <w:rPr>
          <w:rFonts w:ascii="Arial" w:hAnsi="Arial" w:cs="Arial"/>
          <w:sz w:val="24"/>
          <w:szCs w:val="24"/>
        </w:rPr>
        <w:t xml:space="preserve">. </w:t>
      </w:r>
      <w:sdt>
        <w:sdtPr>
          <w:rPr>
            <w:rFonts w:ascii="Arial" w:hAnsi="Arial" w:cs="Arial"/>
            <w:sz w:val="24"/>
            <w:szCs w:val="24"/>
          </w:rPr>
          <w:id w:val="39342463"/>
          <w:placeholder>
            <w:docPart w:val="C668BDD3715241E69360ACA4728ED5BF"/>
          </w:placeholder>
          <w:showingPlcHdr/>
          <w:dropDownList>
            <w:listItem w:displayText="veikiantis" w:value="veikiantis"/>
            <w:listItem w:displayText="veikianti" w:value="veikianti"/>
          </w:dropDownList>
        </w:sdtPr>
        <w:sdtEndPr/>
        <w:sdtContent>
          <w:r w:rsidR="00100A89" w:rsidRPr="00DD5059">
            <w:rPr>
              <w:rFonts w:ascii="Arial" w:hAnsi="Arial" w:cs="Arial"/>
              <w:sz w:val="24"/>
              <w:szCs w:val="24"/>
            </w:rPr>
            <w:t>pasirinkti</w:t>
          </w:r>
        </w:sdtContent>
      </w:sdt>
      <w:r w:rsidR="00100A89" w:rsidRPr="00DD5059">
        <w:rPr>
          <w:rFonts w:ascii="Arial" w:hAnsi="Arial" w:cs="Arial"/>
          <w:sz w:val="24"/>
          <w:szCs w:val="24"/>
        </w:rPr>
        <w:t xml:space="preserve"> pagal </w:t>
      </w:r>
      <w:sdt>
        <w:sdtPr>
          <w:rPr>
            <w:rFonts w:ascii="Arial" w:hAnsi="Arial" w:cs="Arial"/>
            <w:sz w:val="24"/>
            <w:szCs w:val="24"/>
          </w:rPr>
          <w:id w:val="39342464"/>
          <w:placeholder>
            <w:docPart w:val="E51EA3BAB72C454EABC6E8C7727B0339"/>
          </w:placeholder>
          <w:showingPlcHdr/>
          <w:text/>
        </w:sdtPr>
        <w:sdtEndPr/>
        <w:sdtContent>
          <w:r w:rsidR="00100A89" w:rsidRPr="00136C12">
            <w:rPr>
              <w:rFonts w:ascii="Arial" w:hAnsi="Arial" w:cs="Arial"/>
              <w:i/>
              <w:iCs/>
              <w:sz w:val="24"/>
              <w:szCs w:val="24"/>
            </w:rPr>
            <w:t>įrašyti įgaliojimų pagrindą</w:t>
          </w:r>
        </w:sdtContent>
      </w:sdt>
      <w:r w:rsidR="00100A89" w:rsidRPr="00DD5059">
        <w:rPr>
          <w:rFonts w:ascii="Arial" w:hAnsi="Arial" w:cs="Arial"/>
          <w:sz w:val="24"/>
          <w:szCs w:val="24"/>
        </w:rPr>
        <w:t>, kita šalis</w:t>
      </w:r>
      <w:r w:rsidR="00100A89" w:rsidRPr="00DD5059">
        <w:rPr>
          <w:rFonts w:ascii="Arial" w:hAnsi="Arial" w:cs="Arial"/>
          <w:i/>
          <w:iCs/>
          <w:sz w:val="24"/>
          <w:szCs w:val="24"/>
        </w:rPr>
        <w:t>,</w:t>
      </w:r>
    </w:p>
    <w:p w14:paraId="78728A96" w14:textId="77777777" w:rsidR="00100A89" w:rsidRPr="00DD5059" w:rsidRDefault="00100A89" w:rsidP="00100A89">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9AEF49656FF4661A057BE1E1727BB63"/>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9386B9F2CD374F34B78258E69182DBA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5D3B870A" w14:textId="77777777" w:rsidR="00100A89" w:rsidRPr="00DD5059" w:rsidRDefault="00100A89" w:rsidP="00100A89">
      <w:pPr>
        <w:jc w:val="both"/>
        <w:rPr>
          <w:rFonts w:ascii="Arial" w:hAnsi="Arial" w:cs="Arial"/>
          <w:sz w:val="24"/>
          <w:szCs w:val="24"/>
        </w:rPr>
      </w:pPr>
    </w:p>
    <w:p w14:paraId="4FB86FDC" w14:textId="1F86ECBC" w:rsidR="00100A89" w:rsidRPr="00DD5059" w:rsidRDefault="00100A89" w:rsidP="00100A89">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sidR="002536E7">
        <w:rPr>
          <w:rFonts w:ascii="Arial" w:hAnsi="Arial" w:cs="Arial"/>
          <w:sz w:val="24"/>
          <w:szCs w:val="24"/>
        </w:rPr>
        <w:t>ę</w:t>
      </w:r>
      <w:r w:rsidRPr="00DD5059">
        <w:rPr>
          <w:rFonts w:ascii="Arial" w:hAnsi="Arial" w:cs="Arial"/>
          <w:sz w:val="24"/>
          <w:szCs w:val="24"/>
        </w:rPr>
        <w:t xml:space="preserve"> —</w:t>
      </w:r>
      <w:sdt>
        <w:sdtPr>
          <w:rPr>
            <w:rFonts w:ascii="Arial" w:hAnsi="Arial" w:cs="Arial"/>
            <w:iCs/>
            <w:sz w:val="24"/>
            <w:szCs w:val="24"/>
          </w:rPr>
          <w:id w:val="39342472"/>
          <w:placeholder>
            <w:docPart w:val="21179954E4CF478FB4B56B4DF5770DBE"/>
          </w:placeholder>
          <w:comboBox>
            <w:listItem w:value="Choose an item."/>
          </w:comboBox>
        </w:sdtPr>
        <w:sdtEndPr/>
        <w:sdtContent>
          <w:r w:rsidR="002536E7">
            <w:rPr>
              <w:rFonts w:ascii="Arial" w:hAnsi="Arial" w:cs="Arial"/>
              <w:iCs/>
              <w:sz w:val="24"/>
              <w:szCs w:val="24"/>
            </w:rPr>
            <w:t xml:space="preserve"> </w:t>
          </w:r>
          <w:r w:rsidRPr="00DD5059">
            <w:rPr>
              <w:rFonts w:ascii="Arial" w:hAnsi="Arial" w:cs="Arial"/>
              <w:iCs/>
              <w:sz w:val="24"/>
              <w:szCs w:val="24"/>
            </w:rPr>
            <w:t>nurodyti prek</w:t>
          </w:r>
          <w:r w:rsidR="002536E7">
            <w:rPr>
              <w:rFonts w:ascii="Arial" w:hAnsi="Arial" w:cs="Arial"/>
              <w:iCs/>
              <w:sz w:val="24"/>
              <w:szCs w:val="24"/>
            </w:rPr>
            <w:t>ės</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84F1C465FB124243919D43C0EAB8D05F"/>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802FFE6AAA3945D98B7D56174614503F"/>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8687EFACB76C4711A627973CCA486ED1"/>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3AD2EFA32A664531A90038E2DBECD1B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sidR="002536E7">
        <w:rPr>
          <w:rFonts w:ascii="Arial" w:hAnsi="Arial" w:cs="Arial"/>
          <w:sz w:val="24"/>
          <w:szCs w:val="24"/>
        </w:rPr>
        <w:t>ą</w:t>
      </w:r>
      <w:r w:rsidRPr="00DD5059">
        <w:rPr>
          <w:rFonts w:ascii="Arial" w:hAnsi="Arial" w:cs="Arial"/>
          <w:sz w:val="24"/>
          <w:szCs w:val="24"/>
        </w:rPr>
        <w:t xml:space="preserve"> Prek</w:t>
      </w:r>
      <w:r w:rsidR="002536E7">
        <w:rPr>
          <w:rFonts w:ascii="Arial" w:hAnsi="Arial" w:cs="Arial"/>
          <w:sz w:val="24"/>
          <w:szCs w:val="24"/>
        </w:rPr>
        <w:t>ę</w:t>
      </w:r>
      <w:r w:rsidRPr="00DD5059">
        <w:rPr>
          <w:rFonts w:ascii="Arial" w:hAnsi="Arial" w:cs="Arial"/>
          <w:sz w:val="24"/>
          <w:szCs w:val="24"/>
        </w:rPr>
        <w:t xml:space="preserve"> priima.</w:t>
      </w:r>
    </w:p>
    <w:p w14:paraId="71A833F8" w14:textId="5B071EA3"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 pristatyt</w:t>
      </w:r>
      <w:r w:rsidR="002536E7">
        <w:rPr>
          <w:rFonts w:ascii="Arial" w:hAnsi="Arial" w:cs="Arial"/>
          <w:sz w:val="24"/>
          <w:szCs w:val="24"/>
        </w:rPr>
        <w:t>a</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52B7C4A0472247BFAE3861246B9ECFD3"/>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BACB67E8AE944A13A52ED64E96589D2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5CDEA442" w14:textId="77777777"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645058DB" w14:textId="77777777" w:rsidR="00100A89" w:rsidRPr="00DD5059" w:rsidRDefault="00100A89" w:rsidP="00100A89">
      <w:pPr>
        <w:autoSpaceDE w:val="0"/>
        <w:autoSpaceDN w:val="0"/>
        <w:adjustRightInd w:val="0"/>
        <w:ind w:firstLine="567"/>
        <w:jc w:val="both"/>
        <w:rPr>
          <w:rFonts w:ascii="Arial" w:hAnsi="Arial" w:cs="Arial"/>
          <w:sz w:val="24"/>
          <w:szCs w:val="24"/>
        </w:rPr>
      </w:pPr>
    </w:p>
    <w:p w14:paraId="796DC470" w14:textId="77777777" w:rsidR="00100A89" w:rsidRPr="00DD5059" w:rsidRDefault="00100A89" w:rsidP="00100A89">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7CF28FD0" w14:textId="77777777" w:rsidR="00100A89" w:rsidRPr="00DD5059" w:rsidRDefault="00100A89" w:rsidP="00100A89">
      <w:pPr>
        <w:autoSpaceDE w:val="0"/>
        <w:autoSpaceDN w:val="0"/>
        <w:adjustRightInd w:val="0"/>
        <w:ind w:firstLine="567"/>
        <w:rPr>
          <w:rFonts w:ascii="Arial" w:hAnsi="Arial" w:cs="Arial"/>
          <w:sz w:val="24"/>
          <w:szCs w:val="24"/>
        </w:rPr>
      </w:pPr>
    </w:p>
    <w:p w14:paraId="48139ED2" w14:textId="77777777" w:rsidR="00010681" w:rsidRPr="00F0600F" w:rsidRDefault="00010681" w:rsidP="00DB288B">
      <w:pPr>
        <w:spacing w:after="0" w:line="240" w:lineRule="auto"/>
        <w:rPr>
          <w:rFonts w:ascii="Arial" w:hAnsi="Arial" w:cs="Arial"/>
          <w:b/>
          <w:caps/>
          <w:sz w:val="22"/>
          <w:szCs w:val="22"/>
        </w:rPr>
      </w:pPr>
    </w:p>
    <w:p w14:paraId="092C6737" w14:textId="77777777" w:rsidR="00100A89" w:rsidRDefault="00100A89" w:rsidP="00DB288B">
      <w:pPr>
        <w:spacing w:after="0" w:line="240" w:lineRule="auto"/>
        <w:jc w:val="center"/>
        <w:rPr>
          <w:rFonts w:ascii="Arial" w:hAnsi="Arial" w:cs="Arial"/>
          <w:b/>
          <w:caps/>
          <w:sz w:val="22"/>
          <w:szCs w:val="22"/>
        </w:rPr>
      </w:pPr>
    </w:p>
    <w:p w14:paraId="60AA3A38" w14:textId="77777777" w:rsidR="00100A89" w:rsidRDefault="00100A89" w:rsidP="00DB288B">
      <w:pPr>
        <w:spacing w:after="0" w:line="240" w:lineRule="auto"/>
        <w:jc w:val="center"/>
        <w:rPr>
          <w:rFonts w:ascii="Arial" w:hAnsi="Arial" w:cs="Arial"/>
          <w:b/>
          <w:caps/>
          <w:sz w:val="22"/>
          <w:szCs w:val="22"/>
        </w:rPr>
      </w:pPr>
    </w:p>
    <w:p w14:paraId="7524E274" w14:textId="77777777" w:rsidR="00100A89" w:rsidRDefault="00100A89" w:rsidP="00DB288B">
      <w:pPr>
        <w:spacing w:after="0" w:line="240" w:lineRule="auto"/>
        <w:jc w:val="center"/>
        <w:rPr>
          <w:rFonts w:ascii="Arial" w:hAnsi="Arial" w:cs="Arial"/>
          <w:b/>
          <w:caps/>
          <w:sz w:val="22"/>
          <w:szCs w:val="22"/>
        </w:rPr>
      </w:pPr>
    </w:p>
    <w:p w14:paraId="69A7B385" w14:textId="77777777" w:rsidR="00100A89" w:rsidRDefault="00100A89" w:rsidP="00DB288B">
      <w:pPr>
        <w:spacing w:after="0" w:line="240" w:lineRule="auto"/>
        <w:jc w:val="center"/>
        <w:rPr>
          <w:rFonts w:ascii="Arial" w:hAnsi="Arial" w:cs="Arial"/>
          <w:b/>
          <w:caps/>
          <w:sz w:val="22"/>
          <w:szCs w:val="22"/>
        </w:rPr>
      </w:pPr>
    </w:p>
    <w:p w14:paraId="2926ED89" w14:textId="77777777" w:rsidR="00100A89" w:rsidRDefault="00100A89" w:rsidP="00DB288B">
      <w:pPr>
        <w:spacing w:after="0" w:line="240" w:lineRule="auto"/>
        <w:jc w:val="center"/>
        <w:rPr>
          <w:rFonts w:ascii="Arial" w:hAnsi="Arial" w:cs="Arial"/>
          <w:b/>
          <w:caps/>
          <w:sz w:val="22"/>
          <w:szCs w:val="22"/>
        </w:rPr>
      </w:pPr>
    </w:p>
    <w:p w14:paraId="49B5D6C5" w14:textId="77777777" w:rsidR="00100A89" w:rsidRDefault="00100A89" w:rsidP="00DB288B">
      <w:pPr>
        <w:spacing w:after="0" w:line="240" w:lineRule="auto"/>
        <w:jc w:val="center"/>
        <w:rPr>
          <w:rFonts w:ascii="Arial" w:hAnsi="Arial" w:cs="Arial"/>
          <w:b/>
          <w:caps/>
          <w:sz w:val="22"/>
          <w:szCs w:val="22"/>
        </w:rPr>
      </w:pPr>
    </w:p>
    <w:p w14:paraId="0A94E505" w14:textId="77777777" w:rsidR="00100A89" w:rsidRDefault="00100A89" w:rsidP="00DB288B">
      <w:pPr>
        <w:spacing w:after="0" w:line="240" w:lineRule="auto"/>
        <w:jc w:val="center"/>
        <w:rPr>
          <w:rFonts w:ascii="Arial" w:hAnsi="Arial" w:cs="Arial"/>
          <w:b/>
          <w:caps/>
          <w:sz w:val="22"/>
          <w:szCs w:val="22"/>
        </w:rPr>
      </w:pPr>
    </w:p>
    <w:p w14:paraId="3C1088BC" w14:textId="77777777" w:rsidR="00100A89" w:rsidRDefault="00100A89" w:rsidP="00100A89">
      <w:pPr>
        <w:spacing w:after="0" w:line="257" w:lineRule="atLeast"/>
        <w:jc w:val="center"/>
        <w:rPr>
          <w:rFonts w:ascii="Arial" w:eastAsia="Times New Roman" w:hAnsi="Arial" w:cs="Arial"/>
          <w:b/>
          <w:bCs/>
          <w:caps/>
          <w:color w:val="000000"/>
          <w:sz w:val="22"/>
          <w:szCs w:val="22"/>
          <w:lang w:eastAsia="en-US"/>
        </w:rPr>
      </w:pPr>
    </w:p>
    <w:p w14:paraId="3A79BC61" w14:textId="50BE6E7E" w:rsidR="00100A89" w:rsidRDefault="002536E7" w:rsidP="00100A89">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 xml:space="preserve">PREKIŲ </w:t>
      </w:r>
      <w:r w:rsidR="00100A89" w:rsidRPr="007F57A8">
        <w:rPr>
          <w:rFonts w:ascii="Arial" w:eastAsia="Times New Roman" w:hAnsi="Arial" w:cs="Arial"/>
          <w:b/>
          <w:bCs/>
          <w:caps/>
          <w:color w:val="000000"/>
          <w:sz w:val="22"/>
          <w:szCs w:val="22"/>
          <w:lang w:eastAsia="en-US"/>
        </w:rPr>
        <w:t>PIRKIMO</w:t>
      </w:r>
      <w:r w:rsidR="00100A89" w:rsidRPr="007F57A8">
        <w:rPr>
          <w:rFonts w:ascii="Arial" w:eastAsia="Times New Roman" w:hAnsi="Arial" w:cs="Arial"/>
          <w:color w:val="000000"/>
          <w:sz w:val="22"/>
          <w:szCs w:val="22"/>
          <w:lang w:eastAsia="en-US"/>
        </w:rPr>
        <w:t>–</w:t>
      </w:r>
      <w:r w:rsidR="00100A89" w:rsidRPr="007F57A8">
        <w:rPr>
          <w:rFonts w:ascii="Arial" w:eastAsia="Times New Roman" w:hAnsi="Arial" w:cs="Arial"/>
          <w:b/>
          <w:bCs/>
          <w:caps/>
          <w:color w:val="000000"/>
          <w:sz w:val="22"/>
          <w:szCs w:val="22"/>
          <w:lang w:eastAsia="en-US"/>
        </w:rPr>
        <w:t xml:space="preserve">PARDAVIMO SUTARTIES </w:t>
      </w:r>
    </w:p>
    <w:p w14:paraId="6B3CB23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28E1E82"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713526F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F256F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A339F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2981745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58BB9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752274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45EDF60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550463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471BF3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17E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0164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338F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1C7AA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991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6FC6FB1"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6D5594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073732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B8FD8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0872A8F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1C97B6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990E1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6616DB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5FC5C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D880AE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37166A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71EF486A" w14:textId="77777777" w:rsidR="00100A89" w:rsidRPr="007F57A8" w:rsidRDefault="00100A89" w:rsidP="00100A89">
      <w:pPr>
        <w:spacing w:after="0" w:line="257" w:lineRule="atLeast"/>
        <w:ind w:left="792" w:firstLine="62"/>
        <w:jc w:val="both"/>
        <w:rPr>
          <w:rFonts w:ascii="Arial" w:eastAsia="Times New Roman" w:hAnsi="Arial" w:cs="Arial"/>
          <w:color w:val="000000"/>
          <w:sz w:val="22"/>
          <w:szCs w:val="22"/>
          <w:lang w:eastAsia="en-US"/>
        </w:rPr>
      </w:pPr>
    </w:p>
    <w:p w14:paraId="03BA069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129BA0E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77893C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67CA660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AB802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603407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71115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F61C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D06896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ED0F46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3BF22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3C6600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F31A1F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E1F16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A1FAE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6248D14"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344DB1B"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43968668"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00AF1755"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581EB94C"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2DB772E7"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71BFC2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48797B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0D47A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0DEDA65E"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7114231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92F3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1C8182D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85809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A419A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79A10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62305DF"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A519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0D6B74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41BF7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D5AF3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530C37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1AC89C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1D1792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C58B15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1993A37"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4E5B2C5E"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C1EA9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C507D0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56D9C39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B318BB0"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C8C73D"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4F9043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676104"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 xml:space="preserve">3.2.4. Naujas subtiekėjas ar specialistas gali pradėti vykdyti jiems Tiekėjo pavestus įsipareigojimus </w:t>
      </w:r>
      <w:r w:rsidRPr="007F57A8">
        <w:rPr>
          <w:rFonts w:ascii="Arial" w:eastAsia="Cambria" w:hAnsi="Arial" w:cs="Arial"/>
          <w:kern w:val="2"/>
          <w:sz w:val="22"/>
          <w:szCs w:val="22"/>
          <w:lang w:eastAsia="en-US"/>
        </w:rPr>
        <w:lastRenderedPageBreak/>
        <w:t>pagal Sutartį ne anksčiau, nei bus pasirašytas Susitarimas.</w:t>
      </w:r>
    </w:p>
    <w:p w14:paraId="5501C69F"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02D9874"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303E7A0D"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7DD0B61"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60A6D18"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7907F7EC"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41BF2081"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5C4ED3CC"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201844"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054FDCC5" w14:textId="77777777" w:rsidR="00100A89" w:rsidRPr="007F57A8" w:rsidRDefault="00100A89" w:rsidP="00100A89">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63D532E7"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0EB0BF" w14:textId="77777777" w:rsidR="00100A89" w:rsidRPr="007F57A8" w:rsidRDefault="00100A89" w:rsidP="00100A89">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9F4749" w14:textId="77777777" w:rsidR="00100A89" w:rsidRPr="007F57A8" w:rsidRDefault="00100A89" w:rsidP="00100A89">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3C7E8254"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5C5A9CF1"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B43ADE2"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7272E6"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57AE9315"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5F4D68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p>
    <w:p w14:paraId="37BFB70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50DC3F7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7C52A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7B01D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02920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7A84F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2EEDE7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77DF1538"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443DF8F5"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884B356" w14:textId="77777777" w:rsidR="00100A89" w:rsidRPr="007F57A8" w:rsidRDefault="00100A89" w:rsidP="00100A89">
      <w:pPr>
        <w:spacing w:after="0" w:line="240" w:lineRule="auto"/>
        <w:rPr>
          <w:rFonts w:ascii="Arial" w:eastAsia="Times New Roman" w:hAnsi="Arial" w:cs="Arial"/>
          <w:sz w:val="22"/>
          <w:szCs w:val="22"/>
          <w:lang w:eastAsia="en-US"/>
        </w:rPr>
      </w:pPr>
    </w:p>
    <w:p w14:paraId="35E0A60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64E7F2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C71243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B86D6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xml:space="preserve">. Pirkėjas </w:t>
      </w:r>
      <w:r w:rsidRPr="007F57A8">
        <w:rPr>
          <w:rFonts w:ascii="Arial" w:eastAsia="Times New Roman" w:hAnsi="Arial" w:cs="Arial"/>
          <w:color w:val="000000"/>
          <w:sz w:val="22"/>
          <w:szCs w:val="22"/>
          <w:shd w:val="clear" w:color="auto" w:fill="FFFFFF"/>
          <w:lang w:eastAsia="en-US"/>
        </w:rPr>
        <w:lastRenderedPageBreak/>
        <w:t>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2EE77B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1881B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5D8500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9398493"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7E9FBB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DF0A1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17923892"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F90FF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FD5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6C1871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49679D1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2701AC1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63374B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F11C7E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EDBE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832C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808C5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94476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E84595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66442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5F548DE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40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6D710C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AC25D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5E34B119"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267AFF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7B8D387"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97D73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2428CF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CAFE5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300D1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215FB1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F38421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4BF9B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B6E206"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280A01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E89F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35682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EA808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2752AB3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980335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63DF4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1CB95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7A2B290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1AFA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4CC7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2B80039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915D5E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05BCAF6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w:t>
      </w:r>
      <w:r w:rsidRPr="007F57A8">
        <w:rPr>
          <w:rFonts w:ascii="Arial" w:eastAsia="Times New Roman" w:hAnsi="Arial" w:cs="Arial"/>
          <w:color w:val="000000"/>
          <w:sz w:val="22"/>
          <w:szCs w:val="22"/>
          <w:lang w:eastAsia="en-US"/>
        </w:rPr>
        <w:lastRenderedPageBreak/>
        <w:t>Prekių pristatymo termino pabaigos, Tiekėjui iki tinkamų Prekių pristatymo dienos taikomos Specialiosiose sąlygose nurodyto dydžio netesybos.</w:t>
      </w:r>
    </w:p>
    <w:p w14:paraId="32A2C9A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A1E07F2"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D239C50" w14:textId="77777777" w:rsidR="00100A89" w:rsidRPr="007F57A8" w:rsidRDefault="00100A89" w:rsidP="00100A89">
      <w:pPr>
        <w:keepNext/>
        <w:spacing w:after="0" w:line="257" w:lineRule="atLeast"/>
        <w:ind w:firstLine="62"/>
        <w:rPr>
          <w:rFonts w:ascii="Arial" w:eastAsia="Times New Roman" w:hAnsi="Arial" w:cs="Arial"/>
          <w:color w:val="000000"/>
          <w:sz w:val="22"/>
          <w:szCs w:val="22"/>
          <w:lang w:eastAsia="en-US"/>
        </w:rPr>
      </w:pPr>
    </w:p>
    <w:p w14:paraId="3A309B41" w14:textId="77777777" w:rsidR="00100A89" w:rsidRPr="007F57A8" w:rsidRDefault="00100A89" w:rsidP="00100A89">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75C0DF8E" w14:textId="77777777" w:rsidR="00100A89" w:rsidRPr="007F57A8" w:rsidRDefault="00100A89" w:rsidP="00100A89">
      <w:pPr>
        <w:keepNext/>
        <w:spacing w:after="0" w:line="257" w:lineRule="atLeast"/>
        <w:ind w:left="360" w:firstLine="62"/>
        <w:rPr>
          <w:rFonts w:ascii="Arial" w:eastAsia="Times New Roman" w:hAnsi="Arial" w:cs="Arial"/>
          <w:color w:val="000000"/>
          <w:sz w:val="22"/>
          <w:szCs w:val="22"/>
          <w:lang w:eastAsia="en-US"/>
        </w:rPr>
      </w:pPr>
    </w:p>
    <w:p w14:paraId="034D4DB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AB14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148F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8A4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6518BB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2169668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8F70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CAC4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3D5B4" w14:textId="77777777" w:rsidR="00100A89" w:rsidRPr="007F57A8" w:rsidRDefault="00100A89" w:rsidP="00100A89">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8A2ADD"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279B3D46"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098A69DE"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1E0C2F69"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8386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D4F85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09473EB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D3D3BD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12E30C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1306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8DC424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4E727A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EA3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1F46B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9CD98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75340F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2FF0A4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DECD26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4150C143"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2130D3E"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FEFDE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703A08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60A22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7F3939B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168C87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FA87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0E4DD2C4"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A9B69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7223B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74445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311C9D1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31C250B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6A072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508F3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3191F4C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67AB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6F3A15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257E13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689FE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A2F7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9.  PRIEVOLIŲ PAGAL SUTARTĮ ĮVYKDYMO UŽTIKRINIMO BŪDAI</w:t>
      </w:r>
    </w:p>
    <w:p w14:paraId="2F8CA375"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416779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A16E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10A77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09A5935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11FE3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3781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33BBB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9B59FC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C004B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0BAE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E86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C44C1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CA6CBE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5E9C280"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33D770F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6B15334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5D278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10.12. Jeigu Sutartyje nustatytomis sąlygomis Prekių pristatymo terminas yra pratęsiamas arba nukeliamas dėl Sutarties sustabdymo arba pristatyti Prekes arba taisyti Prekių trūkumus yra </w:t>
      </w:r>
      <w:r w:rsidRPr="007F57A8">
        <w:rPr>
          <w:rFonts w:ascii="Arial" w:eastAsia="Times New Roman" w:hAnsi="Arial" w:cs="Arial"/>
          <w:color w:val="000000"/>
          <w:sz w:val="22"/>
          <w:szCs w:val="22"/>
          <w:lang w:eastAsia="en-US"/>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310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566A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34B2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769F1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36C2D8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6C0226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299D130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591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3E39C2FD"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8FA328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17093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6E3BD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D771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193AC7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F4EB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150678D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4562BC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68D9D45E"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07B5160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491A07D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6ACB1E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2A30E39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0983CC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B6049C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17FA3214"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5FEF3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6A36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34F1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07BF3D4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4E9E2D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2551B70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6345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C7205E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C9E3E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6437D4F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CF1608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3118E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3912A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6323364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58E683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E4EF44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55FE25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11F28EC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12.2.6. Jei Prekės pristatomos dalimis, aukščiau nurodyta atsiskaitymo tvarka galioja kiekvienai tokiai daliai, jei Specialiosiose sąlygose nenustatyta kitaip.</w:t>
      </w:r>
    </w:p>
    <w:p w14:paraId="215D11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70BE5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41B12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4D35A7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58F9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56590DB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6F48C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154879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1869F0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3401A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3D3C5FC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32E3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5B1EF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01C0F47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6EDB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E6F99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02F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7EC45FA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E95A9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EA424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5A14D48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C298AA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10B99D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1D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7CEBA7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8CAD9" w14:textId="77777777" w:rsidR="00100A89" w:rsidRPr="007F57A8" w:rsidRDefault="00100A89" w:rsidP="00100A89">
      <w:pPr>
        <w:spacing w:after="0" w:line="257" w:lineRule="atLeast"/>
        <w:ind w:left="360" w:firstLine="115"/>
        <w:jc w:val="both"/>
        <w:rPr>
          <w:rFonts w:ascii="Arial" w:eastAsia="Times New Roman" w:hAnsi="Arial" w:cs="Arial"/>
          <w:color w:val="000000"/>
          <w:sz w:val="22"/>
          <w:szCs w:val="22"/>
          <w:lang w:eastAsia="en-US"/>
        </w:rPr>
      </w:pPr>
    </w:p>
    <w:p w14:paraId="700AE9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6DBB511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232FB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EAF85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451E09"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219DF43F"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3AFD87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4C106DA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D4B75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42E329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FA92D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4EF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78A8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A8A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03D7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4E421C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44804D" w14:textId="77777777" w:rsidR="00100A89" w:rsidRPr="007F57A8" w:rsidRDefault="00100A89" w:rsidP="00100A89">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3FAEB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 xml:space="preserve">iekėjas įsipareigoja vykdant Sutartį laikytis aplinkos apsaugos, socialinės ir darbo teisės </w:t>
      </w:r>
      <w:r w:rsidRPr="007F57A8">
        <w:rPr>
          <w:rFonts w:ascii="Arial" w:eastAsia="Calibri" w:hAnsi="Arial" w:cs="Arial"/>
          <w:kern w:val="2"/>
          <w:sz w:val="22"/>
          <w:szCs w:val="22"/>
        </w:rPr>
        <w:lastRenderedPageBreak/>
        <w:t>įpareigojimų, nustatytų Europos Sąjungos ir nacionalinėje teisėje, kolektyvinėse sutartyse ir VPĮ 5 priede nurodytose tarptautinėse konvencijose.</w:t>
      </w:r>
    </w:p>
    <w:p w14:paraId="3C1667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299B0B1"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1D1C4221" w14:textId="77777777" w:rsidR="00100A89" w:rsidRPr="007F57A8" w:rsidRDefault="00100A89" w:rsidP="00100A89">
      <w:pPr>
        <w:keepNext/>
        <w:spacing w:after="0" w:line="257" w:lineRule="atLeast"/>
        <w:ind w:firstLine="62"/>
        <w:jc w:val="both"/>
        <w:rPr>
          <w:rFonts w:ascii="Arial" w:eastAsia="Times New Roman" w:hAnsi="Arial" w:cs="Arial"/>
          <w:color w:val="000000"/>
          <w:sz w:val="22"/>
          <w:szCs w:val="22"/>
          <w:lang w:eastAsia="en-US"/>
        </w:rPr>
      </w:pPr>
    </w:p>
    <w:p w14:paraId="6021BEEF"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9A6B39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445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2E61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531B6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FBE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A8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FAEF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1387594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A799B3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64468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962D55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FA0979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E391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E716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1017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106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824A45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10C13F6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0AA02D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3B19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1492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A068C3"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0ADFC3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5FBEB7"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05244F2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5CFDF28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4EBB1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86CB0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CC35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E0FA2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B693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90107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57D4628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4787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71F03A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3BDC69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21.2.4. ne dėl Pirkėjo kaltės vėluoja kitos Pirkėjo pirkimo sutarties, turinčios tiesioginės įtakos šiai Sutarčiai, vykdymas;  </w:t>
      </w:r>
    </w:p>
    <w:p w14:paraId="11CFC2C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6A713D5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54A1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640CC2E"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E5DDC6"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2379BF56"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10AE07E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7F71211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0EA3AE"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AA12AA" w14:textId="77777777" w:rsidR="00100A89" w:rsidRPr="007F57A8" w:rsidRDefault="00100A89" w:rsidP="00100A89">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759AF665"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B7D99"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693E2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97E5C"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61490A"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C3BF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5AEAB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31EB72B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9D3A4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1AD0FD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E9507F7"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165F827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1E0DF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A8FA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D36BC9C"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7EE819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ED69C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0093F2"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3886C7"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76974E4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5A37075"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A1E10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E790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4523A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3AA134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2EB1DD2A"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87E565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1C34F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5CD7543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C779A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3E93FA07"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DEBB502"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8BFF17"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3C60EBE"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04C6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EF691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9FDC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DEBF14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F930D13"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3769702A"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300C21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2F21D2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F99424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90599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DC9A76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2736F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775605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CFD36E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92F30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6C308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0B8D607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B97C8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BEB68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103B8E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D94B4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9291EE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99394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0DBE8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262FFF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0B01953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56C668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14B40EF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AADC1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56E789E0"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0BA14B0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8915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3A7D17E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6C0B4D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C618C80"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55804C8" w14:textId="77777777" w:rsidR="00100A89" w:rsidRPr="007F57A8" w:rsidRDefault="00100A89" w:rsidP="00100A89">
      <w:pPr>
        <w:spacing w:after="0" w:line="257" w:lineRule="atLeast"/>
        <w:ind w:left="360" w:firstLine="62"/>
        <w:jc w:val="both"/>
        <w:rPr>
          <w:rFonts w:ascii="Arial" w:eastAsia="Times New Roman" w:hAnsi="Arial" w:cs="Arial"/>
          <w:color w:val="000000"/>
          <w:sz w:val="22"/>
          <w:szCs w:val="22"/>
          <w:lang w:eastAsia="en-US"/>
        </w:rPr>
      </w:pPr>
    </w:p>
    <w:p w14:paraId="5CBC574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06D2A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7F57A8">
        <w:rPr>
          <w:rFonts w:ascii="Arial" w:eastAsia="Times New Roman" w:hAnsi="Arial" w:cs="Arial"/>
          <w:color w:val="000000"/>
          <w:sz w:val="22"/>
          <w:szCs w:val="22"/>
          <w:lang w:eastAsia="en-US"/>
        </w:rPr>
        <w:lastRenderedPageBreak/>
        <w:t>arba kol kita Šalis negauna tokio pranešimo, pranešimo išsiuntimas pagal paskutinius Šaliai žinomus kontaktinius duomenis laikomas tinkamu.</w:t>
      </w:r>
    </w:p>
    <w:p w14:paraId="371151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6101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5A83680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E3B079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9A03D3F" w14:textId="77777777" w:rsidR="00100A89" w:rsidRPr="002163AD" w:rsidRDefault="00100A89" w:rsidP="00100A89">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535A75AC" w14:textId="77777777" w:rsidR="00100A89"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6134E1"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367D12"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1168F382" w14:textId="77777777" w:rsidR="00100A89" w:rsidRPr="002163AD" w:rsidRDefault="00100A89" w:rsidP="00100A89">
      <w:pPr>
        <w:spacing w:line="257" w:lineRule="atLeast"/>
        <w:textAlignment w:val="center"/>
        <w:rPr>
          <w:rFonts w:ascii="Arial" w:hAnsi="Arial" w:cs="Arial"/>
          <w:color w:val="000000"/>
          <w:sz w:val="22"/>
          <w:szCs w:val="22"/>
        </w:rPr>
      </w:pPr>
    </w:p>
    <w:p w14:paraId="02527F26" w14:textId="77777777" w:rsidR="00100A89" w:rsidRPr="005945A9" w:rsidRDefault="00100A89" w:rsidP="00100A89">
      <w:pPr>
        <w:spacing w:line="259" w:lineRule="auto"/>
        <w:jc w:val="center"/>
        <w:rPr>
          <w:rFonts w:ascii="Arial" w:hAnsi="Arial" w:cs="Arial"/>
          <w:kern w:val="2"/>
          <w:szCs w:val="24"/>
        </w:rPr>
      </w:pPr>
      <w:r w:rsidRPr="005945A9">
        <w:rPr>
          <w:rFonts w:ascii="Arial" w:hAnsi="Arial" w:cs="Arial"/>
          <w:kern w:val="2"/>
          <w:szCs w:val="24"/>
        </w:rPr>
        <w:t>________________</w:t>
      </w:r>
    </w:p>
    <w:p w14:paraId="31E47BC5" w14:textId="77777777" w:rsidR="00100A89" w:rsidRPr="005945A9" w:rsidRDefault="00100A89" w:rsidP="00100A89">
      <w:pPr>
        <w:widowControl w:val="0"/>
        <w:rPr>
          <w:rFonts w:ascii="Arial" w:hAnsi="Arial" w:cs="Arial"/>
          <w:snapToGrid w:val="0"/>
          <w:szCs w:val="24"/>
        </w:rPr>
      </w:pPr>
    </w:p>
    <w:p w14:paraId="256CF96E" w14:textId="77777777" w:rsidR="00100A89" w:rsidRDefault="00100A89" w:rsidP="00100A89">
      <w:pPr>
        <w:spacing w:after="0" w:line="240" w:lineRule="auto"/>
        <w:rPr>
          <w:rFonts w:ascii="Arial" w:eastAsia="Times New Roman" w:hAnsi="Arial" w:cs="Arial"/>
          <w:sz w:val="22"/>
          <w:szCs w:val="22"/>
          <w:lang w:eastAsia="en-US"/>
        </w:rPr>
      </w:pPr>
    </w:p>
    <w:p w14:paraId="60A9B8AA" w14:textId="77777777" w:rsidR="00100A89" w:rsidRDefault="00100A89" w:rsidP="00100A89">
      <w:pPr>
        <w:spacing w:after="0"/>
        <w:ind w:firstLine="709"/>
        <w:jc w:val="both"/>
      </w:pPr>
    </w:p>
    <w:bookmarkEnd w:id="80"/>
    <w:p w14:paraId="056A3E65" w14:textId="77777777" w:rsidR="00100A89" w:rsidRDefault="00100A89" w:rsidP="00DB288B">
      <w:pPr>
        <w:spacing w:after="0" w:line="240" w:lineRule="auto"/>
        <w:jc w:val="center"/>
        <w:rPr>
          <w:rFonts w:ascii="Arial" w:hAnsi="Arial" w:cs="Arial"/>
          <w:b/>
          <w:caps/>
          <w:sz w:val="22"/>
          <w:szCs w:val="22"/>
        </w:rPr>
      </w:pPr>
    </w:p>
    <w:sectPr w:rsidR="00100A89"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4B8D" w14:textId="77777777" w:rsidR="00666163" w:rsidRDefault="00666163" w:rsidP="00D05666">
      <w:r>
        <w:separator/>
      </w:r>
    </w:p>
  </w:endnote>
  <w:endnote w:type="continuationSeparator" w:id="0">
    <w:p w14:paraId="53E30304" w14:textId="77777777" w:rsidR="00666163" w:rsidRDefault="00666163" w:rsidP="00D05666">
      <w:r>
        <w:continuationSeparator/>
      </w:r>
    </w:p>
  </w:endnote>
  <w:endnote w:type="continuationNotice" w:id="1">
    <w:p w14:paraId="250D880E" w14:textId="77777777" w:rsidR="00666163" w:rsidRDefault="00666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708" w14:textId="1B0AFBD7" w:rsidR="00100A89" w:rsidRDefault="00100A89">
    <w:pPr>
      <w:pStyle w:val="Porat"/>
      <w:jc w:val="right"/>
    </w:pPr>
  </w:p>
  <w:p w14:paraId="0912FA39" w14:textId="77777777" w:rsidR="00100A89" w:rsidRDefault="00100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FABC" w14:textId="77777777" w:rsidR="00666163" w:rsidRDefault="00666163" w:rsidP="00D05666">
      <w:r>
        <w:separator/>
      </w:r>
    </w:p>
  </w:footnote>
  <w:footnote w:type="continuationSeparator" w:id="0">
    <w:p w14:paraId="43D90C1F" w14:textId="77777777" w:rsidR="00666163" w:rsidRDefault="00666163" w:rsidP="00D05666">
      <w:r>
        <w:continuationSeparator/>
      </w:r>
    </w:p>
  </w:footnote>
  <w:footnote w:type="continuationNotice" w:id="1">
    <w:p w14:paraId="0024CAC7" w14:textId="77777777" w:rsidR="00666163" w:rsidRDefault="00666163">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B2075C3" w14:textId="77777777" w:rsidR="00235C58" w:rsidRPr="00503BA5" w:rsidRDefault="00235C58" w:rsidP="005A213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2"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8"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30" w15:restartNumberingAfterBreak="0">
    <w:nsid w:val="366620E7"/>
    <w:multiLevelType w:val="multilevel"/>
    <w:tmpl w:val="155CC7C6"/>
    <w:lvl w:ilvl="0">
      <w:start w:val="1"/>
      <w:numFmt w:val="decimal"/>
      <w:lvlText w:val="%1."/>
      <w:lvlJc w:val="left"/>
      <w:pPr>
        <w:ind w:left="720" w:hanging="360"/>
      </w:pPr>
      <w:rPr>
        <w:b w:val="0"/>
        <w:bCs/>
      </w:rPr>
    </w:lvl>
    <w:lvl w:ilvl="1">
      <w:start w:val="1"/>
      <w:numFmt w:val="decimal"/>
      <w:lvlText w:val="%1.%2."/>
      <w:lvlJc w:val="left"/>
      <w:pPr>
        <w:ind w:left="5039" w:hanging="360"/>
      </w:pPr>
      <w:rPr>
        <w:b w:val="0"/>
        <w:bCs w:val="0"/>
      </w:rPr>
    </w:lvl>
    <w:lvl w:ilvl="2">
      <w:start w:val="1"/>
      <w:numFmt w:val="decimal"/>
      <w:lvlText w:val="%1.%2.%3."/>
      <w:lvlJc w:val="left"/>
      <w:pPr>
        <w:ind w:left="1288"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4"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5" w15:restartNumberingAfterBreak="0">
    <w:nsid w:val="3FB53FF8"/>
    <w:multiLevelType w:val="hybridMultilevel"/>
    <w:tmpl w:val="94284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D7707F2"/>
    <w:multiLevelType w:val="hybridMultilevel"/>
    <w:tmpl w:val="149AA8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50"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03270BF"/>
    <w:multiLevelType w:val="hybridMultilevel"/>
    <w:tmpl w:val="3A28645A"/>
    <w:lvl w:ilvl="0" w:tplc="1102B606">
      <w:start w:val="1"/>
      <w:numFmt w:val="decimal"/>
      <w:lvlText w:val="9.%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8150192"/>
    <w:multiLevelType w:val="hybridMultilevel"/>
    <w:tmpl w:val="CC84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872969"/>
    <w:multiLevelType w:val="multilevel"/>
    <w:tmpl w:val="00000010"/>
    <w:numStyleLink w:val="WW8Num101"/>
  </w:abstractNum>
  <w:abstractNum w:abstractNumId="6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E9A2ED0"/>
    <w:multiLevelType w:val="hybridMultilevel"/>
    <w:tmpl w:val="151AF9F8"/>
    <w:lvl w:ilvl="0" w:tplc="8EEA0F88">
      <w:start w:val="2026"/>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8"/>
  </w:num>
  <w:num w:numId="3" w16cid:durableId="284623839">
    <w:abstractNumId w:val="51"/>
  </w:num>
  <w:num w:numId="4" w16cid:durableId="1722971287">
    <w:abstractNumId w:val="42"/>
  </w:num>
  <w:num w:numId="5" w16cid:durableId="599678168">
    <w:abstractNumId w:val="5"/>
  </w:num>
  <w:num w:numId="6" w16cid:durableId="519247557">
    <w:abstractNumId w:val="63"/>
  </w:num>
  <w:num w:numId="7" w16cid:durableId="1981108048">
    <w:abstractNumId w:val="53"/>
  </w:num>
  <w:num w:numId="8" w16cid:durableId="2056539459">
    <w:abstractNumId w:val="35"/>
  </w:num>
  <w:num w:numId="9" w16cid:durableId="2082556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4"/>
  </w:num>
  <w:num w:numId="11" w16cid:durableId="384331151">
    <w:abstractNumId w:val="64"/>
  </w:num>
  <w:num w:numId="12" w16cid:durableId="809177494">
    <w:abstractNumId w:val="65"/>
  </w:num>
  <w:num w:numId="13" w16cid:durableId="1641183022">
    <w:abstractNumId w:val="15"/>
  </w:num>
  <w:num w:numId="14" w16cid:durableId="1736512532">
    <w:abstractNumId w:val="37"/>
  </w:num>
  <w:num w:numId="15" w16cid:durableId="1596397886">
    <w:abstractNumId w:val="9"/>
  </w:num>
  <w:num w:numId="16" w16cid:durableId="8108280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2"/>
  </w:num>
  <w:num w:numId="29" w16cid:durableId="1497301107">
    <w:abstractNumId w:val="47"/>
  </w:num>
  <w:num w:numId="30" w16cid:durableId="908077914">
    <w:abstractNumId w:val="52"/>
  </w:num>
  <w:num w:numId="31" w16cid:durableId="1305044510">
    <w:abstractNumId w:val="46"/>
  </w:num>
  <w:num w:numId="32" w16cid:durableId="1541237581">
    <w:abstractNumId w:val="23"/>
  </w:num>
  <w:num w:numId="33" w16cid:durableId="1760520037">
    <w:abstractNumId w:val="11"/>
  </w:num>
  <w:num w:numId="34" w16cid:durableId="1840466647">
    <w:abstractNumId w:val="17"/>
  </w:num>
  <w:num w:numId="35" w16cid:durableId="406541926">
    <w:abstractNumId w:val="19"/>
  </w:num>
  <w:num w:numId="36" w16cid:durableId="590235965">
    <w:abstractNumId w:val="55"/>
  </w:num>
  <w:num w:numId="37" w16cid:durableId="1815564401">
    <w:abstractNumId w:val="48"/>
  </w:num>
  <w:num w:numId="38" w16cid:durableId="190487106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1"/>
  </w:num>
  <w:num w:numId="41" w16cid:durableId="1548570947">
    <w:abstractNumId w:val="7"/>
  </w:num>
  <w:num w:numId="42" w16cid:durableId="2085224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20"/>
  </w:num>
  <w:num w:numId="44" w16cid:durableId="709187693">
    <w:abstractNumId w:val="33"/>
  </w:num>
  <w:num w:numId="45" w16cid:durableId="1593664185">
    <w:abstractNumId w:val="62"/>
  </w:num>
  <w:num w:numId="46" w16cid:durableId="2072732512">
    <w:abstractNumId w:val="12"/>
  </w:num>
  <w:num w:numId="47" w16cid:durableId="2035184345">
    <w:abstractNumId w:val="16"/>
  </w:num>
  <w:num w:numId="48" w16cid:durableId="227107945">
    <w:abstractNumId w:val="57"/>
  </w:num>
  <w:num w:numId="49" w16cid:durableId="1481847635">
    <w:abstractNumId w:val="25"/>
  </w:num>
  <w:num w:numId="50" w16cid:durableId="183246936">
    <w:abstractNumId w:val="34"/>
  </w:num>
  <w:num w:numId="51" w16cid:durableId="831795450">
    <w:abstractNumId w:val="54"/>
  </w:num>
  <w:num w:numId="52" w16cid:durableId="1803423347">
    <w:abstractNumId w:val="28"/>
  </w:num>
  <w:num w:numId="53" w16cid:durableId="1644852881">
    <w:abstractNumId w:val="70"/>
  </w:num>
  <w:num w:numId="54" w16cid:durableId="110980640">
    <w:abstractNumId w:val="43"/>
  </w:num>
  <w:num w:numId="55" w16cid:durableId="1022631015">
    <w:abstractNumId w:val="61"/>
  </w:num>
  <w:num w:numId="56" w16cid:durableId="1400131363">
    <w:abstractNumId w:val="10"/>
  </w:num>
  <w:num w:numId="57" w16cid:durableId="1657761004">
    <w:abstractNumId w:val="14"/>
  </w:num>
  <w:num w:numId="58" w16cid:durableId="1720086496">
    <w:abstractNumId w:val="4"/>
  </w:num>
  <w:num w:numId="59" w16cid:durableId="58750561">
    <w:abstractNumId w:val="50"/>
  </w:num>
  <w:num w:numId="60" w16cid:durableId="420641698">
    <w:abstractNumId w:val="27"/>
  </w:num>
  <w:num w:numId="61" w16cid:durableId="562176585">
    <w:abstractNumId w:val="58"/>
  </w:num>
  <w:num w:numId="62" w16cid:durableId="983049801">
    <w:abstractNumId w:val="30"/>
  </w:num>
  <w:num w:numId="63" w16cid:durableId="1770538293">
    <w:abstractNumId w:val="71"/>
  </w:num>
  <w:num w:numId="64" w16cid:durableId="554512846">
    <w:abstractNumId w:val="3"/>
  </w:num>
  <w:num w:numId="65" w16cid:durableId="1762795090">
    <w:abstractNumId w:val="49"/>
  </w:num>
  <w:num w:numId="66" w16cid:durableId="1273173852">
    <w:abstractNumId w:val="41"/>
  </w:num>
  <w:num w:numId="67" w16cid:durableId="1071537367">
    <w:abstractNumId w:val="67"/>
  </w:num>
  <w:num w:numId="68" w16cid:durableId="993877465">
    <w:abstractNumId w:val="22"/>
  </w:num>
  <w:num w:numId="69" w16cid:durableId="928274545">
    <w:abstractNumId w:val="36"/>
  </w:num>
  <w:num w:numId="70" w16cid:durableId="1965691535">
    <w:abstractNumId w:val="60"/>
  </w:num>
  <w:num w:numId="71" w16cid:durableId="1611742744">
    <w:abstractNumId w:val="0"/>
  </w:num>
  <w:num w:numId="72" w16cid:durableId="1480073760">
    <w:abstractNumId w:val="68"/>
    <w:lvlOverride w:ilvl="0">
      <w:lvl w:ilvl="0">
        <w:start w:val="1"/>
        <w:numFmt w:val="decimal"/>
        <w:lvlText w:val="%1."/>
        <w:lvlJc w:val="left"/>
        <w:pPr>
          <w:tabs>
            <w:tab w:val="num" w:pos="1080"/>
          </w:tabs>
          <w:ind w:left="1080" w:hanging="360"/>
        </w:pPr>
        <w:rPr>
          <w:rFonts w:cs="Times New Roman"/>
          <w:b w:val="0"/>
          <w:bCs/>
          <w:color w:val="auto"/>
        </w:rPr>
      </w:lvl>
    </w:lvlOverride>
  </w:num>
  <w:num w:numId="73" w16cid:durableId="1237008561">
    <w:abstractNumId w:val="29"/>
  </w:num>
  <w:num w:numId="74" w16cid:durableId="1920416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64727067">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3F92"/>
    <w:rsid w:val="0002413D"/>
    <w:rsid w:val="00024489"/>
    <w:rsid w:val="00024DB9"/>
    <w:rsid w:val="0002541F"/>
    <w:rsid w:val="00025808"/>
    <w:rsid w:val="00026246"/>
    <w:rsid w:val="000263CB"/>
    <w:rsid w:val="00026673"/>
    <w:rsid w:val="00026690"/>
    <w:rsid w:val="00026883"/>
    <w:rsid w:val="0002691F"/>
    <w:rsid w:val="00026A51"/>
    <w:rsid w:val="00026D16"/>
    <w:rsid w:val="0002705A"/>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C99"/>
    <w:rsid w:val="000865DB"/>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8C"/>
    <w:rsid w:val="000A05C4"/>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D06BC"/>
    <w:rsid w:val="000D086E"/>
    <w:rsid w:val="000D0F58"/>
    <w:rsid w:val="000D13D6"/>
    <w:rsid w:val="000D1508"/>
    <w:rsid w:val="000D18E9"/>
    <w:rsid w:val="000D1DA9"/>
    <w:rsid w:val="000D26D8"/>
    <w:rsid w:val="000D2A7E"/>
    <w:rsid w:val="000D2F8A"/>
    <w:rsid w:val="000D3F36"/>
    <w:rsid w:val="000D412D"/>
    <w:rsid w:val="000D42DC"/>
    <w:rsid w:val="000D433A"/>
    <w:rsid w:val="000D4406"/>
    <w:rsid w:val="000D4A79"/>
    <w:rsid w:val="000D4B9C"/>
    <w:rsid w:val="000D4E2B"/>
    <w:rsid w:val="000D4F26"/>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A89"/>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06DF"/>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5824"/>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A70"/>
    <w:rsid w:val="00144F33"/>
    <w:rsid w:val="001455B2"/>
    <w:rsid w:val="0014578C"/>
    <w:rsid w:val="00145B8E"/>
    <w:rsid w:val="00146BC9"/>
    <w:rsid w:val="00146C70"/>
    <w:rsid w:val="00146CED"/>
    <w:rsid w:val="00147552"/>
    <w:rsid w:val="00147A63"/>
    <w:rsid w:val="00147A8C"/>
    <w:rsid w:val="0015006A"/>
    <w:rsid w:val="001506BE"/>
    <w:rsid w:val="0015079A"/>
    <w:rsid w:val="00150B88"/>
    <w:rsid w:val="00150D95"/>
    <w:rsid w:val="00150E77"/>
    <w:rsid w:val="00151205"/>
    <w:rsid w:val="0015376E"/>
    <w:rsid w:val="0015380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572"/>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97FDD"/>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4F5B"/>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8B1"/>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0527"/>
    <w:rsid w:val="001D163D"/>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5C58"/>
    <w:rsid w:val="002360E7"/>
    <w:rsid w:val="00236261"/>
    <w:rsid w:val="00236E6A"/>
    <w:rsid w:val="00237311"/>
    <w:rsid w:val="002374F8"/>
    <w:rsid w:val="00237874"/>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6E7"/>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4D"/>
    <w:rsid w:val="00282C67"/>
    <w:rsid w:val="00282E1F"/>
    <w:rsid w:val="00282F99"/>
    <w:rsid w:val="0028303E"/>
    <w:rsid w:val="00283391"/>
    <w:rsid w:val="00283C6E"/>
    <w:rsid w:val="00283D6A"/>
    <w:rsid w:val="00284167"/>
    <w:rsid w:val="00284221"/>
    <w:rsid w:val="002847F1"/>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174"/>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6A2"/>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3EA5"/>
    <w:rsid w:val="002E4606"/>
    <w:rsid w:val="002E4A5A"/>
    <w:rsid w:val="002E4A84"/>
    <w:rsid w:val="002E523F"/>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64F"/>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7508"/>
    <w:rsid w:val="00317AC3"/>
    <w:rsid w:val="00320015"/>
    <w:rsid w:val="003200BE"/>
    <w:rsid w:val="00320115"/>
    <w:rsid w:val="00321802"/>
    <w:rsid w:val="00321A79"/>
    <w:rsid w:val="00321B1F"/>
    <w:rsid w:val="0032214A"/>
    <w:rsid w:val="0032266C"/>
    <w:rsid w:val="0032272C"/>
    <w:rsid w:val="003232C3"/>
    <w:rsid w:val="00323600"/>
    <w:rsid w:val="00324073"/>
    <w:rsid w:val="0032419E"/>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23DD"/>
    <w:rsid w:val="00343586"/>
    <w:rsid w:val="003436A3"/>
    <w:rsid w:val="00343A1B"/>
    <w:rsid w:val="00343AFE"/>
    <w:rsid w:val="0034460F"/>
    <w:rsid w:val="00344642"/>
    <w:rsid w:val="003446D7"/>
    <w:rsid w:val="00344F46"/>
    <w:rsid w:val="00345141"/>
    <w:rsid w:val="003451F8"/>
    <w:rsid w:val="003453C2"/>
    <w:rsid w:val="003456C0"/>
    <w:rsid w:val="00345731"/>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6C1"/>
    <w:rsid w:val="00357BB8"/>
    <w:rsid w:val="00357C23"/>
    <w:rsid w:val="003600F2"/>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547"/>
    <w:rsid w:val="00366C07"/>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894"/>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A24"/>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509"/>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4E0B"/>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8B"/>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7FC"/>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6D"/>
    <w:rsid w:val="00443FA8"/>
    <w:rsid w:val="00443FEB"/>
    <w:rsid w:val="00444241"/>
    <w:rsid w:val="00444B9F"/>
    <w:rsid w:val="00444BF2"/>
    <w:rsid w:val="00444CAF"/>
    <w:rsid w:val="00444DC8"/>
    <w:rsid w:val="00445041"/>
    <w:rsid w:val="00445162"/>
    <w:rsid w:val="00445179"/>
    <w:rsid w:val="00445869"/>
    <w:rsid w:val="0044612D"/>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2D3"/>
    <w:rsid w:val="004525F0"/>
    <w:rsid w:val="00452C1D"/>
    <w:rsid w:val="00453770"/>
    <w:rsid w:val="00453CB9"/>
    <w:rsid w:val="00453EC4"/>
    <w:rsid w:val="004544FE"/>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26E9"/>
    <w:rsid w:val="00463465"/>
    <w:rsid w:val="004635E0"/>
    <w:rsid w:val="00463897"/>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E10"/>
    <w:rsid w:val="004843C6"/>
    <w:rsid w:val="004847DE"/>
    <w:rsid w:val="00484906"/>
    <w:rsid w:val="00484B16"/>
    <w:rsid w:val="00484E76"/>
    <w:rsid w:val="004850B1"/>
    <w:rsid w:val="0048571A"/>
    <w:rsid w:val="0048587E"/>
    <w:rsid w:val="00485E23"/>
    <w:rsid w:val="0048602F"/>
    <w:rsid w:val="0048654D"/>
    <w:rsid w:val="004867B9"/>
    <w:rsid w:val="00486B0D"/>
    <w:rsid w:val="00486DCD"/>
    <w:rsid w:val="004873D5"/>
    <w:rsid w:val="00487F10"/>
    <w:rsid w:val="00490303"/>
    <w:rsid w:val="004905CE"/>
    <w:rsid w:val="004909FF"/>
    <w:rsid w:val="00490C08"/>
    <w:rsid w:val="00491474"/>
    <w:rsid w:val="004923AA"/>
    <w:rsid w:val="00492BE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141"/>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012"/>
    <w:rsid w:val="004C010A"/>
    <w:rsid w:val="004C076A"/>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361D"/>
    <w:rsid w:val="004D3BE3"/>
    <w:rsid w:val="004D3D1D"/>
    <w:rsid w:val="004D435E"/>
    <w:rsid w:val="004D459D"/>
    <w:rsid w:val="004D4C7B"/>
    <w:rsid w:val="004D4FFD"/>
    <w:rsid w:val="004D6371"/>
    <w:rsid w:val="004D6B07"/>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639"/>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BC2"/>
    <w:rsid w:val="00515C55"/>
    <w:rsid w:val="00515CBD"/>
    <w:rsid w:val="00515CD4"/>
    <w:rsid w:val="00515ED0"/>
    <w:rsid w:val="00516043"/>
    <w:rsid w:val="0051611C"/>
    <w:rsid w:val="005165D0"/>
    <w:rsid w:val="0051688D"/>
    <w:rsid w:val="00516BBC"/>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3BB"/>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BD7"/>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139"/>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7C2"/>
    <w:rsid w:val="005C1E12"/>
    <w:rsid w:val="005C2630"/>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44"/>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7A6"/>
    <w:rsid w:val="00607AD9"/>
    <w:rsid w:val="00607B79"/>
    <w:rsid w:val="00607C46"/>
    <w:rsid w:val="00607D41"/>
    <w:rsid w:val="00610205"/>
    <w:rsid w:val="006102F3"/>
    <w:rsid w:val="00610440"/>
    <w:rsid w:val="0061093E"/>
    <w:rsid w:val="00610D44"/>
    <w:rsid w:val="006119DC"/>
    <w:rsid w:val="00611EAA"/>
    <w:rsid w:val="006121CC"/>
    <w:rsid w:val="00612434"/>
    <w:rsid w:val="00612CE6"/>
    <w:rsid w:val="00612DA3"/>
    <w:rsid w:val="00612EDD"/>
    <w:rsid w:val="00612FBA"/>
    <w:rsid w:val="006130E8"/>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90D"/>
    <w:rsid w:val="00631E78"/>
    <w:rsid w:val="00632536"/>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AD1"/>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6163"/>
    <w:rsid w:val="00666A7C"/>
    <w:rsid w:val="00667A26"/>
    <w:rsid w:val="00670121"/>
    <w:rsid w:val="00670373"/>
    <w:rsid w:val="006708D2"/>
    <w:rsid w:val="006711E0"/>
    <w:rsid w:val="006715F4"/>
    <w:rsid w:val="00671B2B"/>
    <w:rsid w:val="00671DB5"/>
    <w:rsid w:val="0067281B"/>
    <w:rsid w:val="0067282A"/>
    <w:rsid w:val="00673538"/>
    <w:rsid w:val="00673FD9"/>
    <w:rsid w:val="0067483C"/>
    <w:rsid w:val="006751A7"/>
    <w:rsid w:val="006752B0"/>
    <w:rsid w:val="006752C6"/>
    <w:rsid w:val="006752D5"/>
    <w:rsid w:val="00675944"/>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257C"/>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ACA"/>
    <w:rsid w:val="006F5B33"/>
    <w:rsid w:val="006F5E26"/>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3AF"/>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2F3F"/>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6CC"/>
    <w:rsid w:val="0077671E"/>
    <w:rsid w:val="007769DA"/>
    <w:rsid w:val="00776B74"/>
    <w:rsid w:val="00776B79"/>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3C4"/>
    <w:rsid w:val="007B0A42"/>
    <w:rsid w:val="007B0B08"/>
    <w:rsid w:val="007B0F0F"/>
    <w:rsid w:val="007B12FF"/>
    <w:rsid w:val="007B185F"/>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6B"/>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F6"/>
    <w:rsid w:val="007E2E51"/>
    <w:rsid w:val="007E3A96"/>
    <w:rsid w:val="007E3D46"/>
    <w:rsid w:val="007E3D62"/>
    <w:rsid w:val="007E41FF"/>
    <w:rsid w:val="007E50FE"/>
    <w:rsid w:val="007E564F"/>
    <w:rsid w:val="007E5F3B"/>
    <w:rsid w:val="007E5F55"/>
    <w:rsid w:val="007E625C"/>
    <w:rsid w:val="007E6743"/>
    <w:rsid w:val="007E67EA"/>
    <w:rsid w:val="007E6857"/>
    <w:rsid w:val="007E6CF0"/>
    <w:rsid w:val="007E7010"/>
    <w:rsid w:val="007E7231"/>
    <w:rsid w:val="007E735A"/>
    <w:rsid w:val="007E7F58"/>
    <w:rsid w:val="007F0164"/>
    <w:rsid w:val="007F03A4"/>
    <w:rsid w:val="007F0449"/>
    <w:rsid w:val="007F1543"/>
    <w:rsid w:val="007F1A0D"/>
    <w:rsid w:val="007F1B2E"/>
    <w:rsid w:val="007F1B84"/>
    <w:rsid w:val="007F2173"/>
    <w:rsid w:val="007F23EF"/>
    <w:rsid w:val="007F2491"/>
    <w:rsid w:val="007F2536"/>
    <w:rsid w:val="007F2591"/>
    <w:rsid w:val="007F2926"/>
    <w:rsid w:val="007F34C7"/>
    <w:rsid w:val="007F366E"/>
    <w:rsid w:val="007F47E7"/>
    <w:rsid w:val="007F4F75"/>
    <w:rsid w:val="007F60A7"/>
    <w:rsid w:val="007F60B3"/>
    <w:rsid w:val="007F6128"/>
    <w:rsid w:val="007F6402"/>
    <w:rsid w:val="007F6C4A"/>
    <w:rsid w:val="007F6C5E"/>
    <w:rsid w:val="007F6FB7"/>
    <w:rsid w:val="007F704D"/>
    <w:rsid w:val="007F70F3"/>
    <w:rsid w:val="007F743E"/>
    <w:rsid w:val="007F78FB"/>
    <w:rsid w:val="0080079C"/>
    <w:rsid w:val="00801FA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683"/>
    <w:rsid w:val="00855F05"/>
    <w:rsid w:val="0085605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94C"/>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1F6"/>
    <w:rsid w:val="008834C6"/>
    <w:rsid w:val="0088404F"/>
    <w:rsid w:val="00884602"/>
    <w:rsid w:val="00884B13"/>
    <w:rsid w:val="00884D1B"/>
    <w:rsid w:val="0088536D"/>
    <w:rsid w:val="008859FC"/>
    <w:rsid w:val="008877C1"/>
    <w:rsid w:val="00887B5D"/>
    <w:rsid w:val="008914F1"/>
    <w:rsid w:val="008919DA"/>
    <w:rsid w:val="00891A20"/>
    <w:rsid w:val="00891DED"/>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62D"/>
    <w:rsid w:val="008C07E7"/>
    <w:rsid w:val="008C0807"/>
    <w:rsid w:val="008C0A0F"/>
    <w:rsid w:val="008C0CD5"/>
    <w:rsid w:val="008C0FE0"/>
    <w:rsid w:val="008C1236"/>
    <w:rsid w:val="008C1A44"/>
    <w:rsid w:val="008C1CD8"/>
    <w:rsid w:val="008C1D31"/>
    <w:rsid w:val="008C1E31"/>
    <w:rsid w:val="008C230B"/>
    <w:rsid w:val="008C23CE"/>
    <w:rsid w:val="008C29D2"/>
    <w:rsid w:val="008C2A3F"/>
    <w:rsid w:val="008C2AD7"/>
    <w:rsid w:val="008C2B21"/>
    <w:rsid w:val="008C39ED"/>
    <w:rsid w:val="008C3D60"/>
    <w:rsid w:val="008C3FB4"/>
    <w:rsid w:val="008C4071"/>
    <w:rsid w:val="008C419F"/>
    <w:rsid w:val="008C42E3"/>
    <w:rsid w:val="008C4C8E"/>
    <w:rsid w:val="008C4DD4"/>
    <w:rsid w:val="008C4DE3"/>
    <w:rsid w:val="008C5210"/>
    <w:rsid w:val="008C5433"/>
    <w:rsid w:val="008C5658"/>
    <w:rsid w:val="008C5F5E"/>
    <w:rsid w:val="008C6767"/>
    <w:rsid w:val="008C6D60"/>
    <w:rsid w:val="008C6FC9"/>
    <w:rsid w:val="008C7B15"/>
    <w:rsid w:val="008C7C8C"/>
    <w:rsid w:val="008D03B2"/>
    <w:rsid w:val="008D0411"/>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049"/>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47658"/>
    <w:rsid w:val="009501C3"/>
    <w:rsid w:val="009502BE"/>
    <w:rsid w:val="009502F5"/>
    <w:rsid w:val="0095095E"/>
    <w:rsid w:val="0095121A"/>
    <w:rsid w:val="0095152E"/>
    <w:rsid w:val="00951D36"/>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03A"/>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60"/>
    <w:rsid w:val="009950AB"/>
    <w:rsid w:val="00995FEE"/>
    <w:rsid w:val="00996076"/>
    <w:rsid w:val="00996791"/>
    <w:rsid w:val="0099696F"/>
    <w:rsid w:val="00996A31"/>
    <w:rsid w:val="009971F1"/>
    <w:rsid w:val="0099736C"/>
    <w:rsid w:val="00997429"/>
    <w:rsid w:val="009978CF"/>
    <w:rsid w:val="009A0886"/>
    <w:rsid w:val="009A0B9C"/>
    <w:rsid w:val="009A1214"/>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4F70"/>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B71"/>
    <w:rsid w:val="00A23C2A"/>
    <w:rsid w:val="00A24400"/>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CDB"/>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7AC"/>
    <w:rsid w:val="00A74B22"/>
    <w:rsid w:val="00A74B37"/>
    <w:rsid w:val="00A74CA0"/>
    <w:rsid w:val="00A75114"/>
    <w:rsid w:val="00A75148"/>
    <w:rsid w:val="00A758BF"/>
    <w:rsid w:val="00A76133"/>
    <w:rsid w:val="00A76647"/>
    <w:rsid w:val="00A76F66"/>
    <w:rsid w:val="00A7712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4FAD"/>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5A3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281"/>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787"/>
    <w:rsid w:val="00B55A65"/>
    <w:rsid w:val="00B55FAF"/>
    <w:rsid w:val="00B56BE2"/>
    <w:rsid w:val="00B56D14"/>
    <w:rsid w:val="00B56D81"/>
    <w:rsid w:val="00B57190"/>
    <w:rsid w:val="00B57B4B"/>
    <w:rsid w:val="00B6000A"/>
    <w:rsid w:val="00B600AE"/>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3FB"/>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99D"/>
    <w:rsid w:val="00C05B57"/>
    <w:rsid w:val="00C0682D"/>
    <w:rsid w:val="00C06CA3"/>
    <w:rsid w:val="00C06F50"/>
    <w:rsid w:val="00C07161"/>
    <w:rsid w:val="00C075EF"/>
    <w:rsid w:val="00C0773D"/>
    <w:rsid w:val="00C07985"/>
    <w:rsid w:val="00C07A17"/>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0ED3"/>
    <w:rsid w:val="00C21132"/>
    <w:rsid w:val="00C21501"/>
    <w:rsid w:val="00C21A30"/>
    <w:rsid w:val="00C22127"/>
    <w:rsid w:val="00C22DB0"/>
    <w:rsid w:val="00C23081"/>
    <w:rsid w:val="00C23818"/>
    <w:rsid w:val="00C23DFD"/>
    <w:rsid w:val="00C23E06"/>
    <w:rsid w:val="00C23EC0"/>
    <w:rsid w:val="00C246BD"/>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654"/>
    <w:rsid w:val="00C41692"/>
    <w:rsid w:val="00C42632"/>
    <w:rsid w:val="00C42A0E"/>
    <w:rsid w:val="00C4351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0EAD"/>
    <w:rsid w:val="00C91381"/>
    <w:rsid w:val="00C913FF"/>
    <w:rsid w:val="00C918F9"/>
    <w:rsid w:val="00C91D8B"/>
    <w:rsid w:val="00C91E64"/>
    <w:rsid w:val="00C924CD"/>
    <w:rsid w:val="00C92AF4"/>
    <w:rsid w:val="00C93240"/>
    <w:rsid w:val="00C93BAA"/>
    <w:rsid w:val="00C940CA"/>
    <w:rsid w:val="00C941D7"/>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1D9A"/>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1E80"/>
    <w:rsid w:val="00CB20ED"/>
    <w:rsid w:val="00CB21ED"/>
    <w:rsid w:val="00CB2477"/>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AB5"/>
    <w:rsid w:val="00CD5F1C"/>
    <w:rsid w:val="00CD64D5"/>
    <w:rsid w:val="00CD6C24"/>
    <w:rsid w:val="00CD6F81"/>
    <w:rsid w:val="00CD725E"/>
    <w:rsid w:val="00CD73FF"/>
    <w:rsid w:val="00CD7F00"/>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0CF"/>
    <w:rsid w:val="00CF2227"/>
    <w:rsid w:val="00CF2677"/>
    <w:rsid w:val="00CF2CB6"/>
    <w:rsid w:val="00CF3049"/>
    <w:rsid w:val="00CF3E9C"/>
    <w:rsid w:val="00CF44F6"/>
    <w:rsid w:val="00CF4D79"/>
    <w:rsid w:val="00CF55D1"/>
    <w:rsid w:val="00CF5828"/>
    <w:rsid w:val="00CF63E5"/>
    <w:rsid w:val="00CF66FF"/>
    <w:rsid w:val="00CF69E5"/>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516"/>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8F1"/>
    <w:rsid w:val="00D14BB3"/>
    <w:rsid w:val="00D1501C"/>
    <w:rsid w:val="00D1581F"/>
    <w:rsid w:val="00D159D2"/>
    <w:rsid w:val="00D15BB4"/>
    <w:rsid w:val="00D1609F"/>
    <w:rsid w:val="00D160FF"/>
    <w:rsid w:val="00D1626A"/>
    <w:rsid w:val="00D16ABE"/>
    <w:rsid w:val="00D17306"/>
    <w:rsid w:val="00D17945"/>
    <w:rsid w:val="00D17972"/>
    <w:rsid w:val="00D17F86"/>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11"/>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6AA"/>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3D2"/>
    <w:rsid w:val="00D70555"/>
    <w:rsid w:val="00D707AB"/>
    <w:rsid w:val="00D70C4A"/>
    <w:rsid w:val="00D7155A"/>
    <w:rsid w:val="00D726F9"/>
    <w:rsid w:val="00D72A88"/>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A94"/>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5FA6"/>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67E"/>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3B7"/>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2D"/>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94B"/>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493"/>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A7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443"/>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6BA"/>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57C54"/>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0F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3DFB"/>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5C"/>
    <w:rsid w:val="00ED33FC"/>
    <w:rsid w:val="00ED3C83"/>
    <w:rsid w:val="00ED4A3A"/>
    <w:rsid w:val="00ED4CED"/>
    <w:rsid w:val="00ED4D0A"/>
    <w:rsid w:val="00ED51C8"/>
    <w:rsid w:val="00ED55DB"/>
    <w:rsid w:val="00ED566E"/>
    <w:rsid w:val="00ED5887"/>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D25"/>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01E"/>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7E1"/>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47F"/>
    <w:rsid w:val="00F636E5"/>
    <w:rsid w:val="00F638A8"/>
    <w:rsid w:val="00F63BE9"/>
    <w:rsid w:val="00F641A3"/>
    <w:rsid w:val="00F644F1"/>
    <w:rsid w:val="00F6495F"/>
    <w:rsid w:val="00F64A36"/>
    <w:rsid w:val="00F64F70"/>
    <w:rsid w:val="00F650C8"/>
    <w:rsid w:val="00F65227"/>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16D"/>
    <w:rsid w:val="00FD1A28"/>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1C44"/>
    <w:rsid w:val="00FF203A"/>
    <w:rsid w:val="00FF25B9"/>
    <w:rsid w:val="00FF30E2"/>
    <w:rsid w:val="00FF3486"/>
    <w:rsid w:val="00FF3518"/>
    <w:rsid w:val="00FF5672"/>
    <w:rsid w:val="00FF5BD4"/>
    <w:rsid w:val="00FF607F"/>
    <w:rsid w:val="00FF6252"/>
    <w:rsid w:val="00FF6DA7"/>
    <w:rsid w:val="00FF6F4F"/>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7243A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2D5C9B05447FD8CE8E577BFB8F794"/>
        <w:category>
          <w:name w:val="Bendrosios nuostatos"/>
          <w:gallery w:val="placeholder"/>
        </w:category>
        <w:types>
          <w:type w:val="bbPlcHdr"/>
        </w:types>
        <w:behaviors>
          <w:behavior w:val="content"/>
        </w:behaviors>
        <w:guid w:val="{D629E774-5437-4823-B264-C1730598C3F2}"/>
      </w:docPartPr>
      <w:docPartBody>
        <w:p w:rsidR="001452FF" w:rsidRDefault="00BD75DC" w:rsidP="00BD75DC">
          <w:pPr>
            <w:pStyle w:val="59B2D5C9B05447FD8CE8E577BFB8F794"/>
          </w:pPr>
          <w:r w:rsidRPr="008362C4">
            <w:rPr>
              <w:rFonts w:ascii="Trebuchet MS" w:hAnsi="Trebuchet MS"/>
              <w:highlight w:val="yellow"/>
            </w:rPr>
            <w:t>pasirinkti datą</w:t>
          </w:r>
        </w:p>
      </w:docPartBody>
    </w:docPart>
    <w:docPart>
      <w:docPartPr>
        <w:name w:val="2CA9FA417A274138B25CD82698B3231D"/>
        <w:category>
          <w:name w:val="Bendrosios nuostatos"/>
          <w:gallery w:val="placeholder"/>
        </w:category>
        <w:types>
          <w:type w:val="bbPlcHdr"/>
        </w:types>
        <w:behaviors>
          <w:behavior w:val="content"/>
        </w:behaviors>
        <w:guid w:val="{0C7EAF39-BA7A-4C4C-AEFF-8978C3FB2B09}"/>
      </w:docPartPr>
      <w:docPartBody>
        <w:p w:rsidR="001452FF" w:rsidRDefault="00BD75DC" w:rsidP="00BD75DC">
          <w:pPr>
            <w:pStyle w:val="2CA9FA417A274138B25CD82698B3231D"/>
          </w:pPr>
          <w:r w:rsidRPr="00E8113A">
            <w:rPr>
              <w:rStyle w:val="Vietosrezervavimoenklotekstas"/>
            </w:rPr>
            <w:t>Spustelėkite čia, jei norite įvesti tekstą.</w:t>
          </w:r>
        </w:p>
      </w:docPartBody>
    </w:docPart>
    <w:docPart>
      <w:docPartPr>
        <w:name w:val="A564BE4128E840A9B438E05F4CA96E33"/>
        <w:category>
          <w:name w:val="Bendrosios nuostatos"/>
          <w:gallery w:val="placeholder"/>
        </w:category>
        <w:types>
          <w:type w:val="bbPlcHdr"/>
        </w:types>
        <w:behaviors>
          <w:behavior w:val="content"/>
        </w:behaviors>
        <w:guid w:val="{1AA019C0-139B-4AA0-89AD-A8473E227F2C}"/>
      </w:docPartPr>
      <w:docPartBody>
        <w:p w:rsidR="001452FF" w:rsidRDefault="00BD75DC" w:rsidP="00BD75DC">
          <w:pPr>
            <w:pStyle w:val="A564BE4128E840A9B438E05F4CA96E33"/>
          </w:pPr>
          <w:r w:rsidRPr="008362C4">
            <w:rPr>
              <w:rFonts w:ascii="Trebuchet MS" w:hAnsi="Trebuchet MS"/>
              <w:highlight w:val="yellow"/>
            </w:rPr>
            <w:t>įrašyti juridinio asmens kodą</w:t>
          </w:r>
        </w:p>
      </w:docPartBody>
    </w:docPart>
    <w:docPart>
      <w:docPartPr>
        <w:name w:val="92EB9D3998CF48F1B6367EEF278CB75E"/>
        <w:category>
          <w:name w:val="Bendrosios nuostatos"/>
          <w:gallery w:val="placeholder"/>
        </w:category>
        <w:types>
          <w:type w:val="bbPlcHdr"/>
        </w:types>
        <w:behaviors>
          <w:behavior w:val="content"/>
        </w:behaviors>
        <w:guid w:val="{CAE221A4-F6AC-4178-98EA-03172231F3C6}"/>
      </w:docPartPr>
      <w:docPartBody>
        <w:p w:rsidR="001452FF" w:rsidRDefault="00BD75DC" w:rsidP="00BD75DC">
          <w:pPr>
            <w:pStyle w:val="92EB9D3998CF48F1B6367EEF278CB75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779EC8C60C44403BD7C57CCE3D540C8"/>
        <w:category>
          <w:name w:val="Bendrosios nuostatos"/>
          <w:gallery w:val="placeholder"/>
        </w:category>
        <w:types>
          <w:type w:val="bbPlcHdr"/>
        </w:types>
        <w:behaviors>
          <w:behavior w:val="content"/>
        </w:behaviors>
        <w:guid w:val="{23E5C203-3B5D-4311-9CB1-5C0BA1DE652E}"/>
      </w:docPartPr>
      <w:docPartBody>
        <w:p w:rsidR="001452FF" w:rsidRDefault="00BD75DC" w:rsidP="00BD75DC">
          <w:pPr>
            <w:pStyle w:val="3779EC8C60C44403BD7C57CCE3D540C8"/>
          </w:pPr>
          <w:r w:rsidRPr="008362C4">
            <w:rPr>
              <w:rFonts w:ascii="Trebuchet MS" w:hAnsi="Trebuchet MS"/>
              <w:highlight w:val="yellow"/>
            </w:rPr>
            <w:t>įrašyti atstovo pareigas</w:t>
          </w:r>
        </w:p>
      </w:docPartBody>
    </w:docPart>
    <w:docPart>
      <w:docPartPr>
        <w:name w:val="BCE24D38C0BC4D7FB83E9900FC0F7ED4"/>
        <w:category>
          <w:name w:val="Bendrosios nuostatos"/>
          <w:gallery w:val="placeholder"/>
        </w:category>
        <w:types>
          <w:type w:val="bbPlcHdr"/>
        </w:types>
        <w:behaviors>
          <w:behavior w:val="content"/>
        </w:behaviors>
        <w:guid w:val="{519F9634-E5F1-43A2-A6AC-6D012F1D8E6B}"/>
      </w:docPartPr>
      <w:docPartBody>
        <w:p w:rsidR="001452FF" w:rsidRDefault="00BD75DC" w:rsidP="00BD75DC">
          <w:pPr>
            <w:pStyle w:val="BCE24D38C0BC4D7FB83E9900FC0F7ED4"/>
          </w:pPr>
          <w:r w:rsidRPr="008362C4">
            <w:rPr>
              <w:rFonts w:ascii="Trebuchet MS" w:hAnsi="Trebuchet MS"/>
              <w:highlight w:val="yellow"/>
            </w:rPr>
            <w:t>įrašyti atstovo vardą ir pavardę</w:t>
          </w:r>
        </w:p>
      </w:docPartBody>
    </w:docPart>
    <w:docPart>
      <w:docPartPr>
        <w:name w:val="C668BDD3715241E69360ACA4728ED5BF"/>
        <w:category>
          <w:name w:val="Bendrosios nuostatos"/>
          <w:gallery w:val="placeholder"/>
        </w:category>
        <w:types>
          <w:type w:val="bbPlcHdr"/>
        </w:types>
        <w:behaviors>
          <w:behavior w:val="content"/>
        </w:behaviors>
        <w:guid w:val="{EA332BA2-7ACA-4BA6-BE2B-305E6AD0DCB1}"/>
      </w:docPartPr>
      <w:docPartBody>
        <w:p w:rsidR="001452FF" w:rsidRDefault="00BD75DC" w:rsidP="00BD75DC">
          <w:pPr>
            <w:pStyle w:val="C668BDD3715241E69360ACA4728ED5BF"/>
          </w:pPr>
          <w:r w:rsidRPr="008362C4">
            <w:rPr>
              <w:rFonts w:ascii="Trebuchet MS" w:hAnsi="Trebuchet MS"/>
              <w:highlight w:val="yellow"/>
            </w:rPr>
            <w:t>pasirinkti</w:t>
          </w:r>
        </w:p>
      </w:docPartBody>
    </w:docPart>
    <w:docPart>
      <w:docPartPr>
        <w:name w:val="E51EA3BAB72C454EABC6E8C7727B0339"/>
        <w:category>
          <w:name w:val="Bendrosios nuostatos"/>
          <w:gallery w:val="placeholder"/>
        </w:category>
        <w:types>
          <w:type w:val="bbPlcHdr"/>
        </w:types>
        <w:behaviors>
          <w:behavior w:val="content"/>
        </w:behaviors>
        <w:guid w:val="{99CA11D0-CEE2-4F8B-8D67-2A879220B44D}"/>
      </w:docPartPr>
      <w:docPartBody>
        <w:p w:rsidR="001452FF" w:rsidRDefault="00BD75DC" w:rsidP="00BD75DC">
          <w:pPr>
            <w:pStyle w:val="E51EA3BAB72C454EABC6E8C7727B0339"/>
          </w:pPr>
          <w:r w:rsidRPr="008362C4">
            <w:rPr>
              <w:rFonts w:ascii="Trebuchet MS" w:hAnsi="Trebuchet MS"/>
              <w:highlight w:val="yellow"/>
            </w:rPr>
            <w:t>įrašyti įgaliojimų pagrindą</w:t>
          </w:r>
        </w:p>
      </w:docPartBody>
    </w:docPart>
    <w:docPart>
      <w:docPartPr>
        <w:name w:val="E9AEF49656FF4661A057BE1E1727BB63"/>
        <w:category>
          <w:name w:val="Bendrosios nuostatos"/>
          <w:gallery w:val="placeholder"/>
        </w:category>
        <w:types>
          <w:type w:val="bbPlcHdr"/>
        </w:types>
        <w:behaviors>
          <w:behavior w:val="content"/>
        </w:behaviors>
        <w:guid w:val="{E572DEA7-8C1B-4E6B-B0A3-6E10CF24F801}"/>
      </w:docPartPr>
      <w:docPartBody>
        <w:p w:rsidR="001452FF" w:rsidRDefault="00BD75DC" w:rsidP="00BD75DC">
          <w:pPr>
            <w:pStyle w:val="E9AEF49656FF4661A057BE1E1727BB63"/>
          </w:pPr>
          <w:r w:rsidRPr="008362C4">
            <w:rPr>
              <w:rFonts w:ascii="Trebuchet MS" w:hAnsi="Trebuchet MS"/>
              <w:highlight w:val="yellow"/>
            </w:rPr>
            <w:t>pasirinkti datą</w:t>
          </w:r>
        </w:p>
      </w:docPartBody>
    </w:docPart>
    <w:docPart>
      <w:docPartPr>
        <w:name w:val="9386B9F2CD374F34B78258E69182DBA0"/>
        <w:category>
          <w:name w:val="Bendrosios nuostatos"/>
          <w:gallery w:val="placeholder"/>
        </w:category>
        <w:types>
          <w:type w:val="bbPlcHdr"/>
        </w:types>
        <w:behaviors>
          <w:behavior w:val="content"/>
        </w:behaviors>
        <w:guid w:val="{7CEA74CF-0B62-4190-A728-6499CB2715ED}"/>
      </w:docPartPr>
      <w:docPartBody>
        <w:p w:rsidR="001452FF" w:rsidRDefault="00BD75DC" w:rsidP="00BD75DC">
          <w:pPr>
            <w:pStyle w:val="9386B9F2CD374F34B78258E69182DBA0"/>
          </w:pPr>
          <w:r w:rsidRPr="008362C4">
            <w:rPr>
              <w:rFonts w:ascii="Trebuchet MS" w:hAnsi="Trebuchet MS"/>
              <w:highlight w:val="yellow"/>
            </w:rPr>
            <w:t>įrašyti Sutarties numerį</w:t>
          </w:r>
        </w:p>
      </w:docPartBody>
    </w:docPart>
    <w:docPart>
      <w:docPartPr>
        <w:name w:val="21179954E4CF478FB4B56B4DF5770DBE"/>
        <w:category>
          <w:name w:val="Bendrosios nuostatos"/>
          <w:gallery w:val="placeholder"/>
        </w:category>
        <w:types>
          <w:type w:val="bbPlcHdr"/>
        </w:types>
        <w:behaviors>
          <w:behavior w:val="content"/>
        </w:behaviors>
        <w:guid w:val="{A5D31BB6-6F46-4F5B-9ACC-3493059596A7}"/>
      </w:docPartPr>
      <w:docPartBody>
        <w:p w:rsidR="001452FF" w:rsidRDefault="00BD75DC" w:rsidP="00BD75DC">
          <w:pPr>
            <w:pStyle w:val="21179954E4CF478FB4B56B4DF5770DBE"/>
          </w:pPr>
          <w:r w:rsidRPr="00CF4B37">
            <w:rPr>
              <w:rStyle w:val="Vietosrezervavimoenklotekstas"/>
            </w:rPr>
            <w:t>Choose an item.</w:t>
          </w:r>
        </w:p>
      </w:docPartBody>
    </w:docPart>
    <w:docPart>
      <w:docPartPr>
        <w:name w:val="84F1C465FB124243919D43C0EAB8D05F"/>
        <w:category>
          <w:name w:val="Bendrosios nuostatos"/>
          <w:gallery w:val="placeholder"/>
        </w:category>
        <w:types>
          <w:type w:val="bbPlcHdr"/>
        </w:types>
        <w:behaviors>
          <w:behavior w:val="content"/>
        </w:behaviors>
        <w:guid w:val="{8F773EBC-AA1E-4137-A094-CDD0942D7C91}"/>
      </w:docPartPr>
      <w:docPartBody>
        <w:p w:rsidR="001452FF" w:rsidRDefault="00BD75DC" w:rsidP="00BD75DC">
          <w:pPr>
            <w:pStyle w:val="84F1C465FB124243919D43C0EAB8D05F"/>
          </w:pPr>
          <w:r w:rsidRPr="00CF4B37">
            <w:rPr>
              <w:rStyle w:val="Vietosrezervavimoenklotekstas"/>
            </w:rPr>
            <w:t>Choose an item.</w:t>
          </w:r>
        </w:p>
      </w:docPartBody>
    </w:docPart>
    <w:docPart>
      <w:docPartPr>
        <w:name w:val="802FFE6AAA3945D98B7D56174614503F"/>
        <w:category>
          <w:name w:val="Bendrosios nuostatos"/>
          <w:gallery w:val="placeholder"/>
        </w:category>
        <w:types>
          <w:type w:val="bbPlcHdr"/>
        </w:types>
        <w:behaviors>
          <w:behavior w:val="content"/>
        </w:behaviors>
        <w:guid w:val="{3BB63FB1-2C80-4B90-A472-202ECEBE8A69}"/>
      </w:docPartPr>
      <w:docPartBody>
        <w:p w:rsidR="001452FF" w:rsidRDefault="00BD75DC" w:rsidP="00BD75DC">
          <w:pPr>
            <w:pStyle w:val="802FFE6AAA3945D98B7D56174614503F"/>
          </w:pPr>
          <w:r w:rsidRPr="008362C4">
            <w:rPr>
              <w:rFonts w:ascii="Trebuchet MS" w:hAnsi="Trebuchet MS"/>
              <w:highlight w:val="yellow"/>
            </w:rPr>
            <w:t>nurodyti sumą skaičiais ir žodžiais bei mokėjimo valiutą</w:t>
          </w:r>
        </w:p>
      </w:docPartBody>
    </w:docPart>
    <w:docPart>
      <w:docPartPr>
        <w:name w:val="8687EFACB76C4711A627973CCA486ED1"/>
        <w:category>
          <w:name w:val="Bendrosios nuostatos"/>
          <w:gallery w:val="placeholder"/>
        </w:category>
        <w:types>
          <w:type w:val="bbPlcHdr"/>
        </w:types>
        <w:behaviors>
          <w:behavior w:val="content"/>
        </w:behaviors>
        <w:guid w:val="{F2A8A85A-ADF4-4E2F-8BD7-38B7F9060EB1}"/>
      </w:docPartPr>
      <w:docPartBody>
        <w:p w:rsidR="001452FF" w:rsidRDefault="00BD75DC" w:rsidP="00BD75DC">
          <w:pPr>
            <w:pStyle w:val="8687EFACB76C4711A627973CCA486ED1"/>
          </w:pPr>
          <w:r w:rsidRPr="008362C4">
            <w:rPr>
              <w:rFonts w:ascii="Trebuchet MS" w:hAnsi="Trebuchet MS"/>
              <w:highlight w:val="yellow"/>
            </w:rPr>
            <w:t>nurodyti sumą skaičiais ir žodžiais bei mokėjimo valiutą</w:t>
          </w:r>
        </w:p>
      </w:docPartBody>
    </w:docPart>
    <w:docPart>
      <w:docPartPr>
        <w:name w:val="3AD2EFA32A664531A90038E2DBECD1BA"/>
        <w:category>
          <w:name w:val="Bendrosios nuostatos"/>
          <w:gallery w:val="placeholder"/>
        </w:category>
        <w:types>
          <w:type w:val="bbPlcHdr"/>
        </w:types>
        <w:behaviors>
          <w:behavior w:val="content"/>
        </w:behaviors>
        <w:guid w:val="{BF7AE76D-68AA-4033-BAF7-E5008C722674}"/>
      </w:docPartPr>
      <w:docPartBody>
        <w:p w:rsidR="001452FF" w:rsidRDefault="00BD75DC" w:rsidP="00BD75DC">
          <w:pPr>
            <w:pStyle w:val="3AD2EFA32A664531A90038E2DBECD1BA"/>
          </w:pPr>
          <w:r w:rsidRPr="008362C4">
            <w:rPr>
              <w:rFonts w:ascii="Trebuchet MS" w:hAnsi="Trebuchet MS"/>
              <w:highlight w:val="yellow"/>
            </w:rPr>
            <w:t>nurodyti sumą skaičiais ir žodžiais bei mokėjimo valiutą</w:t>
          </w:r>
        </w:p>
      </w:docPartBody>
    </w:docPart>
    <w:docPart>
      <w:docPartPr>
        <w:name w:val="52B7C4A0472247BFAE3861246B9ECFD3"/>
        <w:category>
          <w:name w:val="Bendrosios nuostatos"/>
          <w:gallery w:val="placeholder"/>
        </w:category>
        <w:types>
          <w:type w:val="bbPlcHdr"/>
        </w:types>
        <w:behaviors>
          <w:behavior w:val="content"/>
        </w:behaviors>
        <w:guid w:val="{779B2C5B-19EC-40A9-AFB2-20F6FAECADA9}"/>
      </w:docPartPr>
      <w:docPartBody>
        <w:p w:rsidR="001452FF" w:rsidRDefault="00BD75DC" w:rsidP="00BD75DC">
          <w:pPr>
            <w:pStyle w:val="52B7C4A0472247BFAE3861246B9ECFD3"/>
          </w:pPr>
          <w:r w:rsidRPr="008362C4">
            <w:rPr>
              <w:rFonts w:ascii="Trebuchet MS" w:hAnsi="Trebuchet MS"/>
              <w:highlight w:val="yellow"/>
            </w:rPr>
            <w:t>pasirinkti datą</w:t>
          </w:r>
        </w:p>
      </w:docPartBody>
    </w:docPart>
    <w:docPart>
      <w:docPartPr>
        <w:name w:val="BACB67E8AE944A13A52ED64E96589D29"/>
        <w:category>
          <w:name w:val="Bendrosios nuostatos"/>
          <w:gallery w:val="placeholder"/>
        </w:category>
        <w:types>
          <w:type w:val="bbPlcHdr"/>
        </w:types>
        <w:behaviors>
          <w:behavior w:val="content"/>
        </w:behaviors>
        <w:guid w:val="{29057A40-F99C-43DB-869A-BCF630D64300}"/>
      </w:docPartPr>
      <w:docPartBody>
        <w:p w:rsidR="001452FF" w:rsidRDefault="00BD75DC" w:rsidP="00BD75DC">
          <w:pPr>
            <w:pStyle w:val="BACB67E8AE944A13A52ED64E96589D2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C"/>
    <w:rsid w:val="00023F92"/>
    <w:rsid w:val="000D1DA9"/>
    <w:rsid w:val="001106DF"/>
    <w:rsid w:val="001452FF"/>
    <w:rsid w:val="00266EE1"/>
    <w:rsid w:val="00300599"/>
    <w:rsid w:val="00366547"/>
    <w:rsid w:val="004C0012"/>
    <w:rsid w:val="0053327F"/>
    <w:rsid w:val="006057F4"/>
    <w:rsid w:val="006071CB"/>
    <w:rsid w:val="007E564F"/>
    <w:rsid w:val="00886E08"/>
    <w:rsid w:val="00891DED"/>
    <w:rsid w:val="009101B9"/>
    <w:rsid w:val="00AF14D0"/>
    <w:rsid w:val="00B57B4B"/>
    <w:rsid w:val="00BD75DC"/>
    <w:rsid w:val="00C90EAD"/>
    <w:rsid w:val="00CB2477"/>
    <w:rsid w:val="00D37563"/>
    <w:rsid w:val="00D41C11"/>
    <w:rsid w:val="00DB567E"/>
    <w:rsid w:val="00E327CE"/>
    <w:rsid w:val="00EF3A6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9B2D5C9B05447FD8CE8E577BFB8F794">
    <w:name w:val="59B2D5C9B05447FD8CE8E577BFB8F794"/>
    <w:rsid w:val="00BD75DC"/>
  </w:style>
  <w:style w:type="character" w:styleId="Vietosrezervavimoenklotekstas">
    <w:name w:val="Placeholder Text"/>
    <w:basedOn w:val="Numatytasispastraiposriftas"/>
    <w:uiPriority w:val="99"/>
    <w:qFormat/>
    <w:rsid w:val="00BD75DC"/>
    <w:rPr>
      <w:color w:val="808080"/>
    </w:rPr>
  </w:style>
  <w:style w:type="paragraph" w:customStyle="1" w:styleId="2CA9FA417A274138B25CD82698B3231D">
    <w:name w:val="2CA9FA417A274138B25CD82698B3231D"/>
    <w:rsid w:val="00BD75DC"/>
  </w:style>
  <w:style w:type="paragraph" w:customStyle="1" w:styleId="A564BE4128E840A9B438E05F4CA96E33">
    <w:name w:val="A564BE4128E840A9B438E05F4CA96E33"/>
    <w:rsid w:val="00BD75DC"/>
  </w:style>
  <w:style w:type="paragraph" w:customStyle="1" w:styleId="92EB9D3998CF48F1B6367EEF278CB75E">
    <w:name w:val="92EB9D3998CF48F1B6367EEF278CB75E"/>
    <w:rsid w:val="00BD75DC"/>
  </w:style>
  <w:style w:type="paragraph" w:customStyle="1" w:styleId="3779EC8C60C44403BD7C57CCE3D540C8">
    <w:name w:val="3779EC8C60C44403BD7C57CCE3D540C8"/>
    <w:rsid w:val="00BD75DC"/>
  </w:style>
  <w:style w:type="paragraph" w:customStyle="1" w:styleId="BCE24D38C0BC4D7FB83E9900FC0F7ED4">
    <w:name w:val="BCE24D38C0BC4D7FB83E9900FC0F7ED4"/>
    <w:rsid w:val="00BD75DC"/>
  </w:style>
  <w:style w:type="paragraph" w:customStyle="1" w:styleId="C668BDD3715241E69360ACA4728ED5BF">
    <w:name w:val="C668BDD3715241E69360ACA4728ED5BF"/>
    <w:rsid w:val="00BD75DC"/>
  </w:style>
  <w:style w:type="paragraph" w:customStyle="1" w:styleId="E51EA3BAB72C454EABC6E8C7727B0339">
    <w:name w:val="E51EA3BAB72C454EABC6E8C7727B0339"/>
    <w:rsid w:val="00BD75DC"/>
  </w:style>
  <w:style w:type="paragraph" w:customStyle="1" w:styleId="E9AEF49656FF4661A057BE1E1727BB63">
    <w:name w:val="E9AEF49656FF4661A057BE1E1727BB63"/>
    <w:rsid w:val="00BD75DC"/>
  </w:style>
  <w:style w:type="paragraph" w:customStyle="1" w:styleId="9386B9F2CD374F34B78258E69182DBA0">
    <w:name w:val="9386B9F2CD374F34B78258E69182DBA0"/>
    <w:rsid w:val="00BD75DC"/>
  </w:style>
  <w:style w:type="paragraph" w:customStyle="1" w:styleId="21179954E4CF478FB4B56B4DF5770DBE">
    <w:name w:val="21179954E4CF478FB4B56B4DF5770DBE"/>
    <w:rsid w:val="00BD75DC"/>
  </w:style>
  <w:style w:type="paragraph" w:customStyle="1" w:styleId="84F1C465FB124243919D43C0EAB8D05F">
    <w:name w:val="84F1C465FB124243919D43C0EAB8D05F"/>
    <w:rsid w:val="00BD75DC"/>
  </w:style>
  <w:style w:type="paragraph" w:customStyle="1" w:styleId="802FFE6AAA3945D98B7D56174614503F">
    <w:name w:val="802FFE6AAA3945D98B7D56174614503F"/>
    <w:rsid w:val="00BD75DC"/>
  </w:style>
  <w:style w:type="paragraph" w:customStyle="1" w:styleId="8687EFACB76C4711A627973CCA486ED1">
    <w:name w:val="8687EFACB76C4711A627973CCA486ED1"/>
    <w:rsid w:val="00BD75DC"/>
  </w:style>
  <w:style w:type="paragraph" w:customStyle="1" w:styleId="3AD2EFA32A664531A90038E2DBECD1BA">
    <w:name w:val="3AD2EFA32A664531A90038E2DBECD1BA"/>
    <w:rsid w:val="00BD75DC"/>
  </w:style>
  <w:style w:type="paragraph" w:customStyle="1" w:styleId="52B7C4A0472247BFAE3861246B9ECFD3">
    <w:name w:val="52B7C4A0472247BFAE3861246B9ECFD3"/>
    <w:rsid w:val="00BD75DC"/>
  </w:style>
  <w:style w:type="paragraph" w:customStyle="1" w:styleId="BACB67E8AE944A13A52ED64E96589D29">
    <w:name w:val="BACB67E8AE944A13A52ED64E96589D29"/>
    <w:rsid w:val="00B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21510</Words>
  <Characters>155090</Characters>
  <Application>Microsoft Office Word</Application>
  <DocSecurity>0</DocSecurity>
  <Lines>4081</Lines>
  <Paragraphs>1412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29</cp:revision>
  <dcterms:created xsi:type="dcterms:W3CDTF">2026-04-01T12:51:00Z</dcterms:created>
  <dcterms:modified xsi:type="dcterms:W3CDTF">2026-04-02T07:14:00Z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