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77777777" w:rsidR="00632B1F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Pirkimo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bookmarkStart w:id="0" w:name="_Hlk146196623"/>
        <w:tc>
          <w:tcPr>
            <w:tcW w:w="1667" w:type="pct"/>
            <w:hideMark/>
          </w:tcPr>
          <w:p w14:paraId="03A2CEB8" w14:textId="0F988D01" w:rsidR="002C0A39" w:rsidRPr="007F5C81" w:rsidRDefault="00C74F59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311526328"/>
                <w:placeholder>
                  <w:docPart w:val="A84BA137753E4881A7BBEECD66EF320D"/>
                </w:placeholder>
                <w:date w:fullDate="2025-01-09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797480"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2025-01-09</w:t>
                </w:r>
              </w:sdtContent>
            </w:sdt>
            <w:bookmarkEnd w:id="0"/>
          </w:p>
        </w:tc>
      </w:tr>
    </w:tbl>
    <w:p w14:paraId="34444DBA" w14:textId="77777777" w:rsidR="002C0A39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7512"/>
      </w:tblGrid>
      <w:tr w:rsidR="006E47DD" w:rsidRPr="00BA3F45" w14:paraId="6C45EAF8" w14:textId="77777777" w:rsidTr="006E47DD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0B49D0A" w14:textId="77777777" w:rsidR="006E47DD" w:rsidRPr="00BA3F45" w:rsidRDefault="006E47DD" w:rsidP="00D51526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</w:rPr>
            </w:pPr>
            <w:r w:rsidRPr="00BA3F45">
              <w:rPr>
                <w:rFonts w:ascii="Arial" w:eastAsiaTheme="minorEastAsia" w:hAnsi="Arial" w:cs="Arial"/>
              </w:rPr>
              <w:t>CVP IS pirkimo numeris</w:t>
            </w:r>
          </w:p>
        </w:tc>
        <w:tc>
          <w:tcPr>
            <w:tcW w:w="7512" w:type="dxa"/>
            <w:vAlign w:val="center"/>
          </w:tcPr>
          <w:p w14:paraId="3BF9768E" w14:textId="77777777" w:rsidR="006E47DD" w:rsidRPr="00B85E47" w:rsidRDefault="006E47DD" w:rsidP="00D51526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530782</w:t>
            </w:r>
          </w:p>
        </w:tc>
      </w:tr>
      <w:tr w:rsidR="006E47DD" w:rsidRPr="00BA3F45" w14:paraId="4190B93F" w14:textId="77777777" w:rsidTr="006E47DD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1540D93" w14:textId="77777777" w:rsidR="006E47DD" w:rsidRPr="00BA3F45" w:rsidRDefault="006E47DD" w:rsidP="00D51526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</w:rPr>
            </w:pPr>
            <w:r w:rsidRPr="00BA3F45">
              <w:rPr>
                <w:rFonts w:ascii="Arial" w:eastAsiaTheme="minorEastAsia" w:hAnsi="Arial" w:cs="Arial"/>
              </w:rPr>
              <w:t>Pirkimo būdas</w:t>
            </w:r>
          </w:p>
        </w:tc>
        <w:tc>
          <w:tcPr>
            <w:tcW w:w="7512" w:type="dxa"/>
            <w:vAlign w:val="center"/>
          </w:tcPr>
          <w:p w14:paraId="2099A662" w14:textId="77777777" w:rsidR="006E47DD" w:rsidRPr="00B85E47" w:rsidRDefault="006E47DD" w:rsidP="00D51526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</w:rPr>
            </w:pPr>
            <w:r w:rsidRPr="00B85E47">
              <w:rPr>
                <w:rFonts w:ascii="Arial" w:eastAsiaTheme="minorEastAsia" w:hAnsi="Arial" w:cs="Arial"/>
              </w:rPr>
              <w:t>Skelbiama apklausa (su derybomis)</w:t>
            </w:r>
          </w:p>
        </w:tc>
      </w:tr>
      <w:tr w:rsidR="006E47DD" w:rsidRPr="00BA3F45" w14:paraId="73527717" w14:textId="77777777" w:rsidTr="006E47DD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681F6FD7" w14:textId="77777777" w:rsidR="006E47DD" w:rsidRPr="00BA3F45" w:rsidRDefault="006E47DD" w:rsidP="00D51526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</w:rPr>
            </w:pPr>
            <w:r w:rsidRPr="00BA3F45">
              <w:rPr>
                <w:rFonts w:ascii="Arial" w:eastAsiaTheme="minorEastAsia" w:hAnsi="Arial" w:cs="Arial"/>
              </w:rPr>
              <w:t>Pirkimo pavadinimas</w:t>
            </w:r>
          </w:p>
        </w:tc>
        <w:tc>
          <w:tcPr>
            <w:tcW w:w="7512" w:type="dxa"/>
            <w:vAlign w:val="center"/>
          </w:tcPr>
          <w:p w14:paraId="19126FA9" w14:textId="77777777" w:rsidR="006E47DD" w:rsidRPr="00B85E47" w:rsidRDefault="006E47DD" w:rsidP="00D51526">
            <w:pPr>
              <w:shd w:val="clear" w:color="auto" w:fill="FFFFFF"/>
              <w:jc w:val="right"/>
              <w:rPr>
                <w:rFonts w:ascii="Arial" w:eastAsia="Times New Roman" w:hAnsi="Arial" w:cs="Arial"/>
              </w:rPr>
            </w:pPr>
            <w:r w:rsidRPr="008B741E">
              <w:rPr>
                <w:rFonts w:ascii="Arial" w:eastAsia="Times New Roman" w:hAnsi="Arial" w:cs="Arial"/>
              </w:rPr>
              <w:t>28989 N. VILNIOS GS PĖSČIŲJŲ TUNELIO VIDAUS DAŽYMO PROJEKTAVIMO PASLAUGOS IR RANGOS DARBAI</w:t>
            </w:r>
          </w:p>
        </w:tc>
      </w:tr>
    </w:tbl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7CCB7AF2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position w:val="6"/>
            <w:sz w:val="22"/>
            <w:szCs w:val="22"/>
            <w:lang w:val="lt-LT"/>
          </w:rPr>
          <w:id w:val="-454253628"/>
          <w:placeholder>
            <w:docPart w:val="FDD10947A4E943A0AC521245FDC998B2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3863C9">
            <w:rPr>
              <w:rFonts w:ascii="Arial" w:hAnsi="Arial" w:cs="Arial"/>
              <w:b/>
              <w:bCs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PATEIKIMO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09251BED" w14:textId="0EA892D6" w:rsidR="00540916" w:rsidRPr="00340A23" w:rsidRDefault="00F119B6" w:rsidP="00340A23">
      <w:pPr>
        <w:ind w:firstLine="567"/>
        <w:jc w:val="both"/>
        <w:rPr>
          <w:rFonts w:ascii="Arial" w:hAnsi="Arial" w:cs="Arial"/>
          <w:lang w:val="lt-LT" w:eastAsia="lt-LT"/>
        </w:rPr>
      </w:pPr>
      <w:r w:rsidRPr="007F5C81">
        <w:rPr>
          <w:rFonts w:ascii="Arial" w:hAnsi="Arial" w:cs="Arial"/>
          <w:position w:val="6"/>
          <w:sz w:val="22"/>
          <w:szCs w:val="22"/>
          <w:lang w:val="lt-LT"/>
        </w:rPr>
        <w:t>Šiuo pranešimu informuojame, jog LTG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,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340A23">
        <w:rPr>
          <w:rFonts w:ascii="Arial" w:hAnsi="Arial" w:cs="Arial"/>
          <w:position w:val="6"/>
          <w:sz w:val="22"/>
          <w:szCs w:val="22"/>
          <w:lang w:val="lt-LT"/>
        </w:rPr>
        <w:t xml:space="preserve">nespėjo atsakyti į Tiekėjų pateiktus klausimus, todėl 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vadovaudamasi </w:t>
      </w:r>
      <w:r w:rsidR="005A7221" w:rsidRPr="007F5C81">
        <w:rPr>
          <w:rFonts w:ascii="Arial" w:hAnsi="Arial" w:cs="Arial"/>
          <w:position w:val="6"/>
          <w:sz w:val="22"/>
          <w:szCs w:val="22"/>
          <w:lang w:val="lt-LT"/>
        </w:rPr>
        <w:t>Pirkimo sąlygo</w:t>
      </w:r>
      <w:r w:rsidR="009B6553" w:rsidRPr="007F5C81">
        <w:rPr>
          <w:rFonts w:ascii="Arial" w:hAnsi="Arial" w:cs="Arial"/>
          <w:position w:val="6"/>
          <w:sz w:val="22"/>
          <w:szCs w:val="22"/>
          <w:lang w:val="lt-LT"/>
        </w:rPr>
        <w:t>se</w:t>
      </w:r>
      <w:r w:rsidR="006F124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nustatytais reikalavimais</w:t>
      </w:r>
      <w:r w:rsidR="000C5E51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ir tvarka,</w:t>
      </w:r>
      <w:r w:rsidR="0099335C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4B4FAB" w:rsidRPr="007F5C81">
        <w:rPr>
          <w:rFonts w:ascii="Arial" w:hAnsi="Arial" w:cs="Arial"/>
          <w:position w:val="6"/>
          <w:sz w:val="22"/>
          <w:szCs w:val="22"/>
          <w:lang w:val="lt-LT"/>
        </w:rPr>
        <w:t>n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ukelia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1164390482"/>
          <w:placeholder>
            <w:docPart w:val="00BD41CA5B154162B85635F8E9D0D913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3863C9">
            <w:rPr>
              <w:rFonts w:ascii="Arial" w:hAnsi="Arial" w:cs="Arial"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</w:t>
      </w:r>
      <w:r w:rsidR="00340A23">
        <w:rPr>
          <w:rFonts w:ascii="Arial" w:hAnsi="Arial" w:cs="Arial"/>
          <w:position w:val="6"/>
          <w:sz w:val="22"/>
          <w:szCs w:val="22"/>
          <w:lang w:val="lt-LT"/>
        </w:rPr>
        <w:t xml:space="preserve"> iki </w:t>
      </w:r>
      <w:r w:rsidR="00340A23" w:rsidRPr="00340A23">
        <w:rPr>
          <w:rFonts w:ascii="Arial" w:hAnsi="Arial" w:cs="Arial"/>
          <w:position w:val="6"/>
          <w:sz w:val="22"/>
          <w:szCs w:val="22"/>
          <w:lang w:val="lt-LT"/>
        </w:rPr>
        <w:t>2</w:t>
      </w:r>
      <w:r w:rsidR="00340A23">
        <w:rPr>
          <w:rFonts w:ascii="Arial" w:hAnsi="Arial" w:cs="Arial"/>
          <w:position w:val="6"/>
          <w:sz w:val="22"/>
          <w:szCs w:val="22"/>
          <w:lang w:val="lt-LT"/>
        </w:rPr>
        <w:t xml:space="preserve">025-01-15 12:00 val. </w:t>
      </w:r>
    </w:p>
    <w:p w14:paraId="0661BACB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4F556A27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2A395880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7395156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00A4408C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7A65EAA7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0B137FE7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9783775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02099AFF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217C96BB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340767A7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411D2A7A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1139B75F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22763454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792CB18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798C7C95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E57C49C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74FDACAE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37F5F91F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78F0E63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ED681C4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1AE6838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14A8D6E8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101E9F76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D9EA14F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E0CC87E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2BAB295F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35482F9A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7E8C47C4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26B9E5AB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2D36276A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494C8F53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29C99358" w14:textId="77777777" w:rsidR="00C74F59" w:rsidRDefault="00C74F59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1BD168C2" w14:textId="77777777" w:rsidR="00C74F59" w:rsidRDefault="00C74F59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36921285" w14:textId="77777777" w:rsidR="00C74F59" w:rsidRDefault="00C74F59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7ADBABEE" w14:textId="77777777" w:rsidR="004C10E2" w:rsidRPr="004C10E2" w:rsidRDefault="004C10E2" w:rsidP="00EA6440">
      <w:pPr>
        <w:tabs>
          <w:tab w:val="left" w:pos="3454"/>
        </w:tabs>
        <w:rPr>
          <w:rFonts w:ascii="Arial" w:hAnsi="Arial" w:cs="Arial"/>
          <w:sz w:val="22"/>
          <w:szCs w:val="22"/>
          <w:lang w:val="lt-LT" w:eastAsia="lt-LT"/>
        </w:rPr>
      </w:pPr>
    </w:p>
    <w:p w14:paraId="6C4441E3" w14:textId="372475E0" w:rsidR="004C10E2" w:rsidRPr="004C10E2" w:rsidRDefault="004C10E2" w:rsidP="004C10E2">
      <w:pPr>
        <w:tabs>
          <w:tab w:val="left" w:pos="284"/>
        </w:tabs>
        <w:suppressAutoHyphens/>
        <w:autoSpaceDN w:val="0"/>
        <w:spacing w:line="254" w:lineRule="auto"/>
        <w:jc w:val="both"/>
        <w:rPr>
          <w:rFonts w:ascii="Arial" w:eastAsia="Calibri" w:hAnsi="Arial" w:cs="Arial"/>
          <w:sz w:val="22"/>
          <w:szCs w:val="22"/>
          <w:lang w:val="lt-LT"/>
        </w:rPr>
      </w:pPr>
      <w:r w:rsidRPr="004C10E2">
        <w:rPr>
          <w:rFonts w:ascii="Arial" w:eastAsia="Calibri" w:hAnsi="Arial" w:cs="Arial"/>
          <w:sz w:val="22"/>
          <w:szCs w:val="22"/>
          <w:lang w:val="lt-LT"/>
        </w:rPr>
        <w:t xml:space="preserve">Giedrė Molienė, +370 616 95968, </w:t>
      </w:r>
      <w:hyperlink r:id="rId11" w:history="1">
        <w:r w:rsidRPr="004C10E2">
          <w:rPr>
            <w:rStyle w:val="Hipersaitas"/>
            <w:rFonts w:ascii="Arial" w:eastAsia="Calibri" w:hAnsi="Arial" w:cs="Arial"/>
            <w:sz w:val="22"/>
            <w:szCs w:val="22"/>
            <w:lang w:val="lt-LT"/>
          </w:rPr>
          <w:t>giedre.moliene@ltg.lt</w:t>
        </w:r>
      </w:hyperlink>
    </w:p>
    <w:sectPr w:rsidR="004C10E2" w:rsidRPr="004C10E2" w:rsidSect="00F5215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91C7F" w14:textId="77777777" w:rsidR="00BB5134" w:rsidRDefault="00BB5134" w:rsidP="000C042A">
      <w:r>
        <w:separator/>
      </w:r>
    </w:p>
  </w:endnote>
  <w:endnote w:type="continuationSeparator" w:id="0">
    <w:p w14:paraId="7134A944" w14:textId="77777777" w:rsidR="00BB5134" w:rsidRDefault="00BB5134" w:rsidP="000C042A">
      <w:r>
        <w:continuationSeparator/>
      </w:r>
    </w:p>
  </w:endnote>
  <w:endnote w:type="continuationNotice" w:id="1">
    <w:p w14:paraId="3B97F119" w14:textId="77777777" w:rsidR="00BB5134" w:rsidRDefault="00BB51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9AFF5" w14:textId="72F827D8" w:rsidR="0000661E" w:rsidRDefault="0000661E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35021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Porat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F52150" w14:paraId="0396DA44" w14:textId="77777777" w:rsidTr="00B65C21">
      <w:trPr>
        <w:trHeight w:val="703"/>
      </w:trPr>
      <w:tc>
        <w:tcPr>
          <w:tcW w:w="3261" w:type="dxa"/>
          <w:hideMark/>
        </w:tcPr>
        <w:p w14:paraId="639C80A7" w14:textId="77777777" w:rsidR="00F52150" w:rsidRDefault="00F52150" w:rsidP="00F52150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026353B" id="Straight Connector 1" o:spid="_x0000_s1026" style="position:absolute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74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 strokecolor="#aeaaaa [2414]" strokeweight=".5pt">
                    <v:stroke joinstyle="miter"/>
                  </v:line>
                </w:pict>
              </mc:Fallback>
            </mc:AlternateConten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AB „Lietuvos geležinkeliai“</w:t>
          </w:r>
        </w:p>
        <w:p w14:paraId="06006169" w14:textId="77777777" w:rsidR="00F52150" w:rsidRDefault="00F52150" w:rsidP="00F52150">
          <w:pPr>
            <w:pStyle w:val="Porat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590319">
            <w:rPr>
              <w:rFonts w:ascii="Arial" w:hAnsi="Arial" w:cs="Arial"/>
              <w:sz w:val="14"/>
              <w:szCs w:val="14"/>
              <w:lang w:val="lt-LT"/>
            </w:rPr>
            <w:t>Geležinkelio g. 16, 02100 Vilnius</w:t>
          </w:r>
        </w:p>
        <w:p w14:paraId="57A5AB58" w14:textId="77777777" w:rsidR="00F52150" w:rsidRPr="004B5E7D" w:rsidRDefault="00F52150" w:rsidP="00F52150">
          <w:pPr>
            <w:ind w:left="447" w:hanging="447"/>
            <w:rPr>
              <w:lang w:val="pl-PL"/>
            </w:rPr>
          </w:pP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>Adresas korespondencijai:</w:t>
          </w:r>
        </w:p>
        <w:p w14:paraId="09AB43A3" w14:textId="77777777" w:rsidR="00F52150" w:rsidRDefault="00F52150" w:rsidP="00F52150">
          <w:pPr>
            <w:pStyle w:val="Porat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eastAsia="Arial" w:hAnsi="Arial" w:cs="Arial"/>
              <w:sz w:val="14"/>
              <w:szCs w:val="14"/>
              <w:lang w:val="lt"/>
            </w:rPr>
            <w:t>Pelesos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 xml:space="preserve"> g. 1</w:t>
          </w:r>
          <w:r>
            <w:rPr>
              <w:rFonts w:ascii="Arial" w:eastAsia="Arial" w:hAnsi="Arial" w:cs="Arial"/>
              <w:sz w:val="14"/>
              <w:szCs w:val="14"/>
              <w:lang w:val="lt"/>
            </w:rPr>
            <w:t>0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>, 0</w:t>
          </w:r>
          <w:r>
            <w:rPr>
              <w:rFonts w:ascii="Arial" w:eastAsia="Arial" w:hAnsi="Arial" w:cs="Arial"/>
              <w:sz w:val="14"/>
              <w:szCs w:val="14"/>
              <w:lang w:val="lt"/>
            </w:rPr>
            <w:t>2111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 xml:space="preserve"> Vilnius</w:t>
          </w:r>
        </w:p>
        <w:p w14:paraId="0A4E7093" w14:textId="77777777" w:rsidR="00F52150" w:rsidRDefault="00F52150" w:rsidP="00F52150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lt-LT" w:eastAsia="lt-LT"/>
            </w:rPr>
          </w:pPr>
        </w:p>
      </w:tc>
      <w:tc>
        <w:tcPr>
          <w:tcW w:w="2693" w:type="dxa"/>
          <w:hideMark/>
        </w:tcPr>
        <w:p w14:paraId="7E417F41" w14:textId="77777777" w:rsidR="00F52150" w:rsidRDefault="00F52150" w:rsidP="00F52150">
          <w:pPr>
            <w:tabs>
              <w:tab w:val="center" w:pos="4819"/>
              <w:tab w:val="right" w:pos="9638"/>
            </w:tabs>
            <w:ind w:left="27" w:right="-72" w:hanging="27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Tel. (8 5) 269 2038</w:t>
          </w:r>
        </w:p>
        <w:p w14:paraId="31BBE83C" w14:textId="77777777" w:rsidR="00F52150" w:rsidRDefault="00F52150" w:rsidP="00F5215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El. p. info@ltg.lt</w:t>
          </w:r>
          <w:r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10C916F3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Duomenys kaupiami ir saugomi</w:t>
          </w:r>
        </w:p>
        <w:p w14:paraId="0D8210E4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Juridinių asmenų registre</w:t>
          </w:r>
        </w:p>
        <w:p w14:paraId="51CEBF89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Kodas 110053842</w:t>
          </w:r>
        </w:p>
      </w:tc>
    </w:tr>
  </w:tbl>
  <w:p w14:paraId="564B9773" w14:textId="15FF2782" w:rsidR="00791BE6" w:rsidRPr="007A6937" w:rsidRDefault="00956F1E" w:rsidP="00956F1E">
    <w:pPr>
      <w:pStyle w:val="Porat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2023100</w:t>
    </w:r>
    <w:r w:rsidR="008867F6">
      <w:rPr>
        <w:rFonts w:ascii="Arial" w:hAnsi="Arial" w:cs="Arial"/>
        <w:i/>
        <w:i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51915" w14:textId="77777777" w:rsidR="00BB5134" w:rsidRDefault="00BB5134" w:rsidP="000C042A">
      <w:r>
        <w:separator/>
      </w:r>
    </w:p>
  </w:footnote>
  <w:footnote w:type="continuationSeparator" w:id="0">
    <w:p w14:paraId="05518A60" w14:textId="77777777" w:rsidR="00BB5134" w:rsidRDefault="00BB5134" w:rsidP="000C042A">
      <w:r>
        <w:continuationSeparator/>
      </w:r>
    </w:p>
  </w:footnote>
  <w:footnote w:type="continuationNotice" w:id="1">
    <w:p w14:paraId="51476D68" w14:textId="77777777" w:rsidR="00BB5134" w:rsidRDefault="00BB51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01E3B" w14:textId="76AC0A1E" w:rsidR="000C042A" w:rsidRDefault="000C042A" w:rsidP="00213A82">
    <w:pPr>
      <w:pStyle w:val="Antrats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19234" w14:textId="2503DF44" w:rsidR="00A00AFD" w:rsidRDefault="00791BE6">
    <w:pPr>
      <w:pStyle w:val="Antrats"/>
    </w:pPr>
    <w:r>
      <w:rPr>
        <w:noProof/>
        <w:lang w:val="lt-LT" w:eastAsia="lt-LT"/>
      </w:rPr>
      <w:drawing>
        <wp:anchor distT="0" distB="0" distL="114300" distR="114300" simplePos="0" relativeHeight="251658240" behindDoc="1" locked="0" layoutInCell="1" allowOverlap="1" wp14:anchorId="70196876" wp14:editId="1F3DAA52">
          <wp:simplePos x="0" y="0"/>
          <wp:positionH relativeFrom="page">
            <wp:posOffset>-456565</wp:posOffset>
          </wp:positionH>
          <wp:positionV relativeFrom="paragraph">
            <wp:posOffset>-363855</wp:posOffset>
          </wp:positionV>
          <wp:extent cx="7536180" cy="1256712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tg_group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256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75EA"/>
    <w:rsid w:val="00077D85"/>
    <w:rsid w:val="00095965"/>
    <w:rsid w:val="000A3175"/>
    <w:rsid w:val="000A6830"/>
    <w:rsid w:val="000B3A11"/>
    <w:rsid w:val="000C042A"/>
    <w:rsid w:val="000C5E51"/>
    <w:rsid w:val="000D436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602F"/>
    <w:rsid w:val="00164A55"/>
    <w:rsid w:val="00165F14"/>
    <w:rsid w:val="00175C5E"/>
    <w:rsid w:val="001818FC"/>
    <w:rsid w:val="00190671"/>
    <w:rsid w:val="001A3C9A"/>
    <w:rsid w:val="001B37FA"/>
    <w:rsid w:val="001C519F"/>
    <w:rsid w:val="001D5A94"/>
    <w:rsid w:val="001E77FC"/>
    <w:rsid w:val="001F22A4"/>
    <w:rsid w:val="001F3507"/>
    <w:rsid w:val="001F4861"/>
    <w:rsid w:val="001F6E2A"/>
    <w:rsid w:val="00203735"/>
    <w:rsid w:val="00210816"/>
    <w:rsid w:val="00213A82"/>
    <w:rsid w:val="00243FB9"/>
    <w:rsid w:val="00263384"/>
    <w:rsid w:val="00266F6C"/>
    <w:rsid w:val="0028280C"/>
    <w:rsid w:val="00287D36"/>
    <w:rsid w:val="002B1A90"/>
    <w:rsid w:val="002B61DC"/>
    <w:rsid w:val="002C0A39"/>
    <w:rsid w:val="002C3426"/>
    <w:rsid w:val="002D3F11"/>
    <w:rsid w:val="002E2D50"/>
    <w:rsid w:val="003102AE"/>
    <w:rsid w:val="0033295A"/>
    <w:rsid w:val="00340A23"/>
    <w:rsid w:val="0037192A"/>
    <w:rsid w:val="00384CF9"/>
    <w:rsid w:val="003863C9"/>
    <w:rsid w:val="00386614"/>
    <w:rsid w:val="00392F41"/>
    <w:rsid w:val="003B0CD0"/>
    <w:rsid w:val="003B4410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570D3"/>
    <w:rsid w:val="00461EB3"/>
    <w:rsid w:val="00482791"/>
    <w:rsid w:val="00483B6F"/>
    <w:rsid w:val="00484529"/>
    <w:rsid w:val="00487956"/>
    <w:rsid w:val="004A192B"/>
    <w:rsid w:val="004A3BFC"/>
    <w:rsid w:val="004B4FAB"/>
    <w:rsid w:val="004C10E2"/>
    <w:rsid w:val="004C7082"/>
    <w:rsid w:val="005004F1"/>
    <w:rsid w:val="00516C35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23222"/>
    <w:rsid w:val="00632B1F"/>
    <w:rsid w:val="00633325"/>
    <w:rsid w:val="00647C6D"/>
    <w:rsid w:val="00653613"/>
    <w:rsid w:val="00692059"/>
    <w:rsid w:val="006A1539"/>
    <w:rsid w:val="006B0DC7"/>
    <w:rsid w:val="006B2FDC"/>
    <w:rsid w:val="006B3C2C"/>
    <w:rsid w:val="006B63F2"/>
    <w:rsid w:val="006D22BD"/>
    <w:rsid w:val="006E1D83"/>
    <w:rsid w:val="006E47DD"/>
    <w:rsid w:val="006F1243"/>
    <w:rsid w:val="006F4B15"/>
    <w:rsid w:val="00706B91"/>
    <w:rsid w:val="0071498D"/>
    <w:rsid w:val="00716492"/>
    <w:rsid w:val="00733264"/>
    <w:rsid w:val="00737067"/>
    <w:rsid w:val="00741BFA"/>
    <w:rsid w:val="00745517"/>
    <w:rsid w:val="00765512"/>
    <w:rsid w:val="00772B23"/>
    <w:rsid w:val="007735D2"/>
    <w:rsid w:val="0078592A"/>
    <w:rsid w:val="00785C61"/>
    <w:rsid w:val="00791BE6"/>
    <w:rsid w:val="007937AA"/>
    <w:rsid w:val="00796E43"/>
    <w:rsid w:val="00797480"/>
    <w:rsid w:val="007A61A0"/>
    <w:rsid w:val="007A6937"/>
    <w:rsid w:val="007B25A2"/>
    <w:rsid w:val="007B2E58"/>
    <w:rsid w:val="007C23F8"/>
    <w:rsid w:val="007F4251"/>
    <w:rsid w:val="007F5C81"/>
    <w:rsid w:val="00803B7F"/>
    <w:rsid w:val="0081137C"/>
    <w:rsid w:val="00815CF7"/>
    <w:rsid w:val="008160B0"/>
    <w:rsid w:val="00821BFD"/>
    <w:rsid w:val="00822071"/>
    <w:rsid w:val="00842919"/>
    <w:rsid w:val="00850DA7"/>
    <w:rsid w:val="00850FC6"/>
    <w:rsid w:val="00860066"/>
    <w:rsid w:val="008625D0"/>
    <w:rsid w:val="008815AF"/>
    <w:rsid w:val="008867F6"/>
    <w:rsid w:val="00891B3E"/>
    <w:rsid w:val="008A3F9D"/>
    <w:rsid w:val="008A68E0"/>
    <w:rsid w:val="008B4F76"/>
    <w:rsid w:val="008D1E7D"/>
    <w:rsid w:val="008D4EAD"/>
    <w:rsid w:val="008D55AC"/>
    <w:rsid w:val="008D68CA"/>
    <w:rsid w:val="008E359D"/>
    <w:rsid w:val="008F1710"/>
    <w:rsid w:val="008F2B6D"/>
    <w:rsid w:val="008F5ED2"/>
    <w:rsid w:val="00907711"/>
    <w:rsid w:val="00911CD8"/>
    <w:rsid w:val="00925872"/>
    <w:rsid w:val="00933950"/>
    <w:rsid w:val="009401D0"/>
    <w:rsid w:val="00956F1E"/>
    <w:rsid w:val="00974630"/>
    <w:rsid w:val="009818C3"/>
    <w:rsid w:val="00983305"/>
    <w:rsid w:val="0099049B"/>
    <w:rsid w:val="0099335C"/>
    <w:rsid w:val="00996E59"/>
    <w:rsid w:val="009A0E27"/>
    <w:rsid w:val="009A3DBD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55B8F"/>
    <w:rsid w:val="00A669B5"/>
    <w:rsid w:val="00A9155B"/>
    <w:rsid w:val="00A96BCB"/>
    <w:rsid w:val="00AA5251"/>
    <w:rsid w:val="00AA6204"/>
    <w:rsid w:val="00AB0D7C"/>
    <w:rsid w:val="00AE0C44"/>
    <w:rsid w:val="00AE770F"/>
    <w:rsid w:val="00AF352A"/>
    <w:rsid w:val="00AF377D"/>
    <w:rsid w:val="00B20E0B"/>
    <w:rsid w:val="00B249D0"/>
    <w:rsid w:val="00B250C1"/>
    <w:rsid w:val="00B77A0C"/>
    <w:rsid w:val="00B9059C"/>
    <w:rsid w:val="00BA2D93"/>
    <w:rsid w:val="00BB3FAD"/>
    <w:rsid w:val="00BB5134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24932"/>
    <w:rsid w:val="00C40703"/>
    <w:rsid w:val="00C4185F"/>
    <w:rsid w:val="00C74F59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83D"/>
    <w:rsid w:val="00D36B6A"/>
    <w:rsid w:val="00D51BF6"/>
    <w:rsid w:val="00D53557"/>
    <w:rsid w:val="00D669BF"/>
    <w:rsid w:val="00D80B12"/>
    <w:rsid w:val="00D950F2"/>
    <w:rsid w:val="00DA4706"/>
    <w:rsid w:val="00DB7261"/>
    <w:rsid w:val="00DC187A"/>
    <w:rsid w:val="00DC19B0"/>
    <w:rsid w:val="00DC2859"/>
    <w:rsid w:val="00DC627F"/>
    <w:rsid w:val="00DE52E6"/>
    <w:rsid w:val="00DE6EC8"/>
    <w:rsid w:val="00DF6039"/>
    <w:rsid w:val="00E019B3"/>
    <w:rsid w:val="00E120A3"/>
    <w:rsid w:val="00E17A12"/>
    <w:rsid w:val="00E442C9"/>
    <w:rsid w:val="00E52E00"/>
    <w:rsid w:val="00E60235"/>
    <w:rsid w:val="00E71A1F"/>
    <w:rsid w:val="00E8306A"/>
    <w:rsid w:val="00EA6440"/>
    <w:rsid w:val="00EB4427"/>
    <w:rsid w:val="00EB5AB1"/>
    <w:rsid w:val="00ED02B0"/>
    <w:rsid w:val="00EF1C92"/>
    <w:rsid w:val="00F00F76"/>
    <w:rsid w:val="00F05791"/>
    <w:rsid w:val="00F119B6"/>
    <w:rsid w:val="00F23455"/>
    <w:rsid w:val="00F25CB3"/>
    <w:rsid w:val="00F52150"/>
    <w:rsid w:val="00F64D08"/>
    <w:rsid w:val="00F700A3"/>
    <w:rsid w:val="00FB2A53"/>
    <w:rsid w:val="00FB7268"/>
    <w:rsid w:val="00FD0B00"/>
    <w:rsid w:val="00FE5964"/>
    <w:rsid w:val="00FF2D41"/>
    <w:rsid w:val="00FF2EA5"/>
    <w:rsid w:val="00FF3D3B"/>
    <w:rsid w:val="21422F65"/>
    <w:rsid w:val="33FFA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DF0949A2-8511-4CEF-B6D8-43E958DF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prastasis"/>
    <w:link w:val="SraopastraipaDiagrama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BB3FAD"/>
    <w:rPr>
      <w:sz w:val="22"/>
      <w:szCs w:val="22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B3FAD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B3FAD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80B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80B1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80B1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0B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prastasis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Numatytasispastraiposriftas"/>
    <w:rsid w:val="00A07A96"/>
  </w:style>
  <w:style w:type="table" w:customStyle="1" w:styleId="TableGrid21">
    <w:name w:val="Table Grid21"/>
    <w:basedOn w:val="prastojilente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10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edre.moliene@ltg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DD10947A4E943A0AC521245FDC9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559D-0B3E-4C4C-B8B9-976F28C61F34}"/>
      </w:docPartPr>
      <w:docPartBody>
        <w:p w:rsidR="00FD4920" w:rsidRDefault="00C277F9" w:rsidP="00C277F9">
          <w:pPr>
            <w:pStyle w:val="FDD10947A4E943A0AC521245FDC998B2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00BD41CA5B154162B85635F8E9D0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4AEA-9ABC-40D9-B3F8-D100DC856576}"/>
      </w:docPartPr>
      <w:docPartBody>
        <w:p w:rsidR="00D26B2C" w:rsidRDefault="00C277F9" w:rsidP="00C277F9">
          <w:pPr>
            <w:pStyle w:val="00BD41CA5B154162B85635F8E9D0D9131"/>
          </w:pPr>
          <w:r w:rsidRPr="00BC341A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A84BA137753E4881A7BBEECD66EF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EC15-9668-4DFD-B143-400B295E243F}"/>
      </w:docPartPr>
      <w:docPartBody>
        <w:p w:rsidR="006A22FF" w:rsidRDefault="00C277F9" w:rsidP="00C277F9">
          <w:pPr>
            <w:pStyle w:val="A84BA137753E4881A7BBEECD66EF320D1"/>
          </w:pPr>
          <w:r w:rsidRPr="0055200C">
            <w:rPr>
              <w:rStyle w:val="normaltextrun"/>
              <w:rFonts w:ascii="Arial" w:hAnsi="Arial" w:cs="Arial"/>
              <w:color w:val="FF0000"/>
              <w:sz w:val="22"/>
              <w:szCs w:val="22"/>
              <w:lang w:val="lt-LT"/>
            </w:rPr>
            <w:t>[Nurodyti datą]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37386"/>
    <w:rsid w:val="000A3175"/>
    <w:rsid w:val="000A528D"/>
    <w:rsid w:val="000E54FF"/>
    <w:rsid w:val="001370DE"/>
    <w:rsid w:val="003157B6"/>
    <w:rsid w:val="00387180"/>
    <w:rsid w:val="003F3C94"/>
    <w:rsid w:val="005A25FA"/>
    <w:rsid w:val="0069734F"/>
    <w:rsid w:val="006A22FF"/>
    <w:rsid w:val="00706B91"/>
    <w:rsid w:val="008A4011"/>
    <w:rsid w:val="008B7A82"/>
    <w:rsid w:val="00A27F86"/>
    <w:rsid w:val="00A3050E"/>
    <w:rsid w:val="00AC0E1C"/>
    <w:rsid w:val="00C17017"/>
    <w:rsid w:val="00C277F9"/>
    <w:rsid w:val="00C559B4"/>
    <w:rsid w:val="00D26B2C"/>
    <w:rsid w:val="00D93967"/>
    <w:rsid w:val="00E843A1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277F9"/>
    <w:rPr>
      <w:color w:val="808080"/>
    </w:rPr>
  </w:style>
  <w:style w:type="character" w:customStyle="1" w:styleId="normaltextrun">
    <w:name w:val="normaltextrun"/>
    <w:basedOn w:val="Numatytasispastraiposriftas"/>
    <w:rsid w:val="00C277F9"/>
  </w:style>
  <w:style w:type="paragraph" w:customStyle="1" w:styleId="A84BA137753E4881A7BBEECD66EF320D1">
    <w:name w:val="A84BA137753E4881A7BBEECD66EF320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A1D254C982A544A9A192637957CCB26F">
    <w:name w:val="A1D254C982A544A9A192637957CCB26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DD10947A4E943A0AC521245FDC998B2">
    <w:name w:val="FDD10947A4E943A0AC521245FDC998B2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0BD41CA5B154162B85635F8E9D0D9131">
    <w:name w:val="00BD41CA5B154162B85635F8E9D0D913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B5B21BAD4784F1488F46DBC27E8A064">
    <w:name w:val="FB5B21BAD4784F1488F46DBC27E8A064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8" ma:contentTypeDescription="Kurkite naują dokumentą." ma:contentTypeScope="" ma:versionID="dee9d16ef8748789e3e63d16193cb01c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6abb6e202bffb163a79b94219305bb54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  <xsd:element ref="ns3:Dateand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Komentar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a4066ec-564f-48b3-bd6e-e79bb7105ccc}" ma:internalName="TaxCatchAll" ma:showField="CatchAllData" ma:web="ff9a5c92-4819-423e-b5a8-42f2667ac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as" ma:index="30" nillable="true" ma:displayName="Komentaras" ma:format="Dropdown" ma:internalName="Komentara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4df4ad-5d2d-40cc-8892-0532580ad8da">
      <Terms xmlns="http://schemas.microsoft.com/office/infopath/2007/PartnerControls"/>
    </lcf76f155ced4ddcb4097134ff3c332f>
    <TaxCatchAll xmlns="ff9a5c92-4819-423e-b5a8-42f2667acb81" xsi:nil="true"/>
    <Pirkimob_x016b_das xmlns="aa4df4ad-5d2d-40cc-8892-0532580ad8da" xsi:nil="true"/>
    <Dateandtime xmlns="aa4df4ad-5d2d-40cc-8892-0532580ad8da" xsi:nil="true"/>
    <Statusas xmlns="aa4df4ad-5d2d-40cc-8892-0532580ad8da">Inicijavimas</Statusas>
    <Savininkas xmlns="aa4df4ad-5d2d-40cc-8892-0532580ad8da" xsi:nil="true"/>
    <Komentaras xmlns="aa4df4ad-5d2d-40cc-8892-0532580ad8da" xsi:nil="true"/>
  </documentManagement>
</p:properties>
</file>

<file path=customXml/itemProps1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68D3FC-C08B-45AA-B38D-97824729C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5c92-4819-423e-b5a8-42f2667acb81"/>
    <ds:schemaRef ds:uri="aa4df4ad-5d2d-40cc-8892-0532580ad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1FCD56-44E1-4B0C-80CF-3035F9D63E88}">
  <ds:schemaRefs>
    <ds:schemaRef ds:uri="http://schemas.microsoft.com/office/2006/metadata/properties"/>
    <ds:schemaRef ds:uri="http://schemas.microsoft.com/office/infopath/2007/PartnerControls"/>
    <ds:schemaRef ds:uri="aa4df4ad-5d2d-40cc-8892-0532580ad8da"/>
    <ds:schemaRef ds:uri="ff9a5c92-4819-423e-b5a8-42f2667acb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Giedrė Molienė</cp:lastModifiedBy>
  <cp:revision>8</cp:revision>
  <dcterms:created xsi:type="dcterms:W3CDTF">2024-05-09T06:27:00Z</dcterms:created>
  <dcterms:modified xsi:type="dcterms:W3CDTF">2025-01-09T12:12:00Z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0x01010042590677BDB81E49A6E5799895AA61AB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