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8982" w14:textId="77777777" w:rsidR="00EC39ED" w:rsidRPr="00EC39ED" w:rsidRDefault="00EC39ED" w:rsidP="00122F08">
      <w:pPr>
        <w:rPr>
          <w:rFonts w:eastAsiaTheme="minorHAnsi"/>
          <w:b/>
          <w:lang w:eastAsia="en-US"/>
        </w:rPr>
      </w:pPr>
    </w:p>
    <w:p w14:paraId="00AF0C67" w14:textId="77777777" w:rsidR="00443CCE" w:rsidRDefault="00C40B0F" w:rsidP="00443CCE">
      <w:pPr>
        <w:pStyle w:val="ListParagraph"/>
        <w:tabs>
          <w:tab w:val="left" w:pos="7655"/>
          <w:tab w:val="left" w:pos="14175"/>
        </w:tabs>
        <w:ind w:left="502" w:right="-307"/>
        <w:jc w:val="right"/>
        <w:rPr>
          <w:sz w:val="20"/>
          <w:szCs w:val="20"/>
        </w:rPr>
      </w:pPr>
      <w:r w:rsidRPr="00122F08">
        <w:rPr>
          <w:sz w:val="20"/>
          <w:szCs w:val="20"/>
        </w:rPr>
        <w:t>Pirkimo sąlygų</w:t>
      </w:r>
      <w:r w:rsidR="00443CCE">
        <w:rPr>
          <w:sz w:val="20"/>
          <w:szCs w:val="20"/>
        </w:rPr>
        <w:t xml:space="preserve"> </w:t>
      </w:r>
      <w:r w:rsidR="00122F08" w:rsidRPr="00122F08">
        <w:rPr>
          <w:sz w:val="20"/>
          <w:szCs w:val="20"/>
        </w:rPr>
        <w:t xml:space="preserve">1 </w:t>
      </w:r>
      <w:r w:rsidRPr="00122F08">
        <w:rPr>
          <w:sz w:val="20"/>
          <w:szCs w:val="20"/>
        </w:rPr>
        <w:t>priedas</w:t>
      </w:r>
      <w:r w:rsidR="00443CCE">
        <w:rPr>
          <w:sz w:val="20"/>
          <w:szCs w:val="20"/>
        </w:rPr>
        <w:t xml:space="preserve"> </w:t>
      </w:r>
    </w:p>
    <w:p w14:paraId="772ABC8F" w14:textId="585CF1A4" w:rsidR="00C40B0F" w:rsidRPr="00122F08" w:rsidRDefault="00443CCE" w:rsidP="00443CCE">
      <w:pPr>
        <w:pStyle w:val="ListParagraph"/>
        <w:tabs>
          <w:tab w:val="left" w:pos="7655"/>
          <w:tab w:val="left" w:pos="14175"/>
        </w:tabs>
        <w:ind w:left="502" w:right="-307"/>
        <w:jc w:val="right"/>
        <w:rPr>
          <w:sz w:val="20"/>
          <w:szCs w:val="20"/>
        </w:rPr>
      </w:pPr>
      <w:r>
        <w:rPr>
          <w:sz w:val="20"/>
          <w:szCs w:val="20"/>
        </w:rPr>
        <w:t>Techninė specifikacija</w:t>
      </w:r>
    </w:p>
    <w:p w14:paraId="6B6DE5E1" w14:textId="77777777" w:rsidR="00443CCE" w:rsidRDefault="00443CCE" w:rsidP="00122F08">
      <w:pPr>
        <w:spacing w:after="200" w:line="276" w:lineRule="auto"/>
        <w:jc w:val="center"/>
        <w:rPr>
          <w:b/>
          <w:bCs/>
          <w:sz w:val="22"/>
          <w:szCs w:val="22"/>
          <w:lang w:eastAsia="en-US"/>
        </w:rPr>
      </w:pPr>
    </w:p>
    <w:p w14:paraId="5FBF1ECF" w14:textId="26F6F6FC" w:rsidR="00EC39ED" w:rsidRPr="00122F08" w:rsidRDefault="00443CCE" w:rsidP="00122F08">
      <w:pPr>
        <w:spacing w:after="200" w:line="276" w:lineRule="auto"/>
        <w:jc w:val="center"/>
        <w:rPr>
          <w:rFonts w:eastAsiaTheme="minorHAnsi"/>
          <w:b/>
          <w:bCs/>
          <w:caps/>
          <w:sz w:val="22"/>
          <w:szCs w:val="22"/>
          <w:lang w:eastAsia="en-US"/>
        </w:rPr>
      </w:pPr>
      <w:r w:rsidRPr="00032CD0">
        <w:rPr>
          <w:b/>
          <w:bCs/>
          <w:sz w:val="22"/>
          <w:szCs w:val="22"/>
          <w:lang w:eastAsia="en-US"/>
        </w:rPr>
        <w:t xml:space="preserve">ELEKTRINIO </w:t>
      </w:r>
      <w:r w:rsidRPr="00032CD0">
        <w:rPr>
          <w:b/>
          <w:sz w:val="22"/>
          <w:szCs w:val="22"/>
        </w:rPr>
        <w:t xml:space="preserve">LENGVOJO AUTOMOBILIO </w:t>
      </w:r>
      <w:r w:rsidR="00122F08" w:rsidRPr="00122F08">
        <w:rPr>
          <w:rFonts w:eastAsiaTheme="minorHAnsi"/>
          <w:b/>
          <w:bCs/>
          <w:caps/>
          <w:sz w:val="22"/>
          <w:szCs w:val="22"/>
          <w:lang w:eastAsia="en-US"/>
        </w:rPr>
        <w:t>TECHNINĖ SPECIFIKACIJA</w:t>
      </w: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847"/>
        <w:gridCol w:w="3261"/>
        <w:gridCol w:w="2970"/>
      </w:tblGrid>
      <w:tr w:rsidR="00EC39ED" w:rsidRPr="00122F08" w14:paraId="041B61D3" w14:textId="77777777" w:rsidTr="004F49FE"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8481A4A" w14:textId="77777777" w:rsidR="00EC39ED" w:rsidRPr="00122F08" w:rsidRDefault="00EC39ED" w:rsidP="00E4485A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Techninė charakteristika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1252B6D" w14:textId="1CD792F5" w:rsidR="00EC39ED" w:rsidRPr="00122F08" w:rsidRDefault="00126051" w:rsidP="00E4485A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Reikalavimai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9FFC453" w14:textId="77777777" w:rsidR="00EC39ED" w:rsidRPr="00122F08" w:rsidRDefault="00EC39ED" w:rsidP="00E4485A">
            <w:pPr>
              <w:jc w:val="center"/>
              <w:rPr>
                <w:rFonts w:eastAsia="Calibri"/>
                <w:b/>
                <w:bCs/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b/>
                <w:bCs/>
                <w:color w:val="002465"/>
                <w:sz w:val="22"/>
                <w:szCs w:val="22"/>
              </w:rPr>
              <w:t>Tiekėjas siūlo</w:t>
            </w:r>
          </w:p>
        </w:tc>
      </w:tr>
      <w:tr w:rsidR="00EC39ED" w:rsidRPr="00122F08" w14:paraId="5A85786A" w14:textId="77777777" w:rsidTr="00E4485A">
        <w:tc>
          <w:tcPr>
            <w:tcW w:w="9775" w:type="dxa"/>
            <w:gridSpan w:val="4"/>
            <w:shd w:val="clear" w:color="auto" w:fill="D9D9D9" w:themeFill="background1" w:themeFillShade="D9"/>
          </w:tcPr>
          <w:p w14:paraId="29847B93" w14:textId="77777777" w:rsidR="00EC39ED" w:rsidRPr="00122F08" w:rsidRDefault="00EC39ED" w:rsidP="00E4485A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b/>
                <w:color w:val="000000" w:themeColor="text1"/>
                <w:sz w:val="22"/>
                <w:szCs w:val="22"/>
              </w:rPr>
              <w:t>BENDRI REIKALAVIMAI</w:t>
            </w:r>
          </w:p>
        </w:tc>
      </w:tr>
      <w:tr w:rsidR="00EC39ED" w:rsidRPr="00122F08" w14:paraId="1A0CEA28" w14:textId="77777777" w:rsidTr="004F49FE">
        <w:tc>
          <w:tcPr>
            <w:tcW w:w="697" w:type="dxa"/>
          </w:tcPr>
          <w:p w14:paraId="4D695552" w14:textId="77777777" w:rsidR="00EC39ED" w:rsidRPr="00122F08" w:rsidRDefault="00EC39ED" w:rsidP="00E4485A">
            <w:pPr>
              <w:pStyle w:val="ListParagraph"/>
              <w:numPr>
                <w:ilvl w:val="1"/>
                <w:numId w:val="2"/>
              </w:num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</w:tcPr>
          <w:p w14:paraId="5CFB0A52" w14:textId="7A5B72C3" w:rsidR="00EC39ED" w:rsidRPr="00122F08" w:rsidRDefault="00EC39ED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Automobilio markė, modelis</w:t>
            </w:r>
            <w:r w:rsidR="007F4568" w:rsidRPr="00122F08">
              <w:rPr>
                <w:rFonts w:eastAsia="Calibri"/>
                <w:color w:val="000000" w:themeColor="text1"/>
                <w:sz w:val="22"/>
                <w:szCs w:val="22"/>
              </w:rPr>
              <w:t>, VIN, rida</w:t>
            </w:r>
          </w:p>
        </w:tc>
        <w:tc>
          <w:tcPr>
            <w:tcW w:w="3261" w:type="dxa"/>
          </w:tcPr>
          <w:p w14:paraId="25C7DC55" w14:textId="7359F38F" w:rsidR="00EC39ED" w:rsidRPr="00122F08" w:rsidRDefault="00701DF7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7F5C7BF9" w14:textId="77777777" w:rsidR="00EC39ED" w:rsidRPr="00122F08" w:rsidRDefault="00EC39ED" w:rsidP="00E4485A">
            <w:pPr>
              <w:jc w:val="center"/>
              <w:rPr>
                <w:rFonts w:eastAsia="Calibri"/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color w:val="002465"/>
                <w:sz w:val="22"/>
                <w:szCs w:val="22"/>
              </w:rPr>
              <w:t>*</w:t>
            </w:r>
          </w:p>
        </w:tc>
      </w:tr>
      <w:tr w:rsidR="007F4568" w:rsidRPr="00122F08" w14:paraId="0A0C74A7" w14:textId="77777777" w:rsidTr="004F49FE">
        <w:tc>
          <w:tcPr>
            <w:tcW w:w="697" w:type="dxa"/>
          </w:tcPr>
          <w:p w14:paraId="3BE2B74F" w14:textId="756D3C6E" w:rsidR="007F4568" w:rsidRPr="00122F08" w:rsidRDefault="007F4568" w:rsidP="00E4485A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2847" w:type="dxa"/>
          </w:tcPr>
          <w:p w14:paraId="039F1F7B" w14:textId="72A894C3" w:rsidR="007F4568" w:rsidRPr="00122F08" w:rsidRDefault="007F4568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Registracijos liudijimo kopija</w:t>
            </w:r>
          </w:p>
        </w:tc>
        <w:tc>
          <w:tcPr>
            <w:tcW w:w="3261" w:type="dxa"/>
          </w:tcPr>
          <w:p w14:paraId="0A8753A1" w14:textId="77F49EFC" w:rsidR="007F4568" w:rsidRPr="00122F08" w:rsidRDefault="004F49FE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Pirma registracija n</w:t>
            </w:r>
            <w:r w:rsidR="007F4568" w:rsidRPr="00122F08">
              <w:rPr>
                <w:rFonts w:eastAsia="Calibri"/>
                <w:color w:val="000000" w:themeColor="text1"/>
                <w:sz w:val="22"/>
                <w:szCs w:val="22"/>
              </w:rPr>
              <w:t>e anksčiau kaip 2024 m.</w:t>
            </w:r>
          </w:p>
        </w:tc>
        <w:tc>
          <w:tcPr>
            <w:tcW w:w="2970" w:type="dxa"/>
          </w:tcPr>
          <w:p w14:paraId="04A005D5" w14:textId="7B1E9CDB" w:rsidR="007F4568" w:rsidRPr="00122F08" w:rsidRDefault="00701DF7" w:rsidP="00E4485A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color w:val="002465"/>
                <w:sz w:val="22"/>
                <w:szCs w:val="22"/>
              </w:rPr>
              <w:t>*</w:t>
            </w:r>
          </w:p>
        </w:tc>
      </w:tr>
      <w:tr w:rsidR="007F4568" w:rsidRPr="00122F08" w14:paraId="5EB65B66" w14:textId="77777777" w:rsidTr="00122F08">
        <w:trPr>
          <w:trHeight w:val="1183"/>
        </w:trPr>
        <w:tc>
          <w:tcPr>
            <w:tcW w:w="697" w:type="dxa"/>
          </w:tcPr>
          <w:p w14:paraId="10D813B6" w14:textId="7EC3C5AF" w:rsidR="007F4568" w:rsidRPr="00122F08" w:rsidRDefault="007F4568" w:rsidP="00E4485A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2847" w:type="dxa"/>
          </w:tcPr>
          <w:p w14:paraId="4C78F712" w14:textId="0DD01AE2" w:rsidR="007F4568" w:rsidRPr="00DC2D60" w:rsidRDefault="007943BD" w:rsidP="00E4485A">
            <w:pPr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</w:pPr>
            <w:r w:rsidRPr="00122F08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>Automobilio nuotrauk</w:t>
            </w:r>
            <w:r w:rsidR="004F49FE" w:rsidRPr="00122F08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>os</w:t>
            </w:r>
            <w:r w:rsidRPr="00122F08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 xml:space="preserve"> iš visų pusių, prietaisų skydelio ir panelės</w:t>
            </w:r>
            <w:r w:rsidR="004F49FE" w:rsidRPr="00122F08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>,</w:t>
            </w:r>
            <w:r w:rsidRPr="00122F08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 xml:space="preserve"> kurioje matyti VIN kodas</w:t>
            </w:r>
            <w:r w:rsidR="00DC2D60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4F49FE" w:rsidRPr="00122F08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DC2D60">
              <w:rPr>
                <w:rFonts w:eastAsia="Calibri"/>
                <w:color w:val="000000" w:themeColor="text1"/>
                <w:sz w:val="22"/>
                <w:szCs w:val="22"/>
              </w:rPr>
              <w:t>ne mažiau</w:t>
            </w:r>
            <w:r w:rsidR="004F49FE" w:rsidRPr="00122F08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DC2D60">
              <w:rPr>
                <w:rFonts w:eastAsia="Calibri"/>
                <w:color w:val="000000" w:themeColor="text1"/>
                <w:sz w:val="22"/>
                <w:szCs w:val="22"/>
              </w:rPr>
              <w:t xml:space="preserve">kaip </w:t>
            </w:r>
            <w:r w:rsidR="004F49FE" w:rsidRPr="00122F08">
              <w:rPr>
                <w:rFonts w:eastAsia="Calibri"/>
                <w:color w:val="000000" w:themeColor="text1"/>
                <w:sz w:val="22"/>
                <w:szCs w:val="22"/>
              </w:rPr>
              <w:t>6 nuotraukos)</w:t>
            </w:r>
          </w:p>
        </w:tc>
        <w:tc>
          <w:tcPr>
            <w:tcW w:w="3261" w:type="dxa"/>
          </w:tcPr>
          <w:p w14:paraId="57AB5217" w14:textId="7FE64AC2" w:rsidR="007F4568" w:rsidRPr="00122F08" w:rsidRDefault="00701DF7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6279336A" w14:textId="3AAC329E" w:rsidR="007F4568" w:rsidRPr="00122F08" w:rsidRDefault="00701DF7" w:rsidP="00E4485A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color w:val="002465"/>
                <w:sz w:val="22"/>
                <w:szCs w:val="22"/>
              </w:rPr>
              <w:t>*</w:t>
            </w:r>
          </w:p>
        </w:tc>
      </w:tr>
      <w:tr w:rsidR="007F4568" w:rsidRPr="00122F08" w14:paraId="544873BD" w14:textId="77777777" w:rsidTr="004F49FE">
        <w:tc>
          <w:tcPr>
            <w:tcW w:w="697" w:type="dxa"/>
          </w:tcPr>
          <w:p w14:paraId="0D458F5F" w14:textId="2ABE0D5A" w:rsidR="007F4568" w:rsidRPr="00122F08" w:rsidRDefault="007C2083" w:rsidP="00E4485A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2847" w:type="dxa"/>
          </w:tcPr>
          <w:p w14:paraId="4099DD85" w14:textId="7B487C5F" w:rsidR="007F4568" w:rsidRPr="00122F08" w:rsidRDefault="002D08F3" w:rsidP="00E4485A">
            <w:pPr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</w:pPr>
            <w:r w:rsidRPr="00122F08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 xml:space="preserve">Įgaliojimo </w:t>
            </w:r>
            <w:r w:rsidR="00262431" w:rsidRPr="00122F08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 xml:space="preserve">kopija, </w:t>
            </w:r>
            <w:r w:rsidRPr="00122F08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>jei parduoda ne savininkas</w:t>
            </w:r>
          </w:p>
        </w:tc>
        <w:tc>
          <w:tcPr>
            <w:tcW w:w="3261" w:type="dxa"/>
          </w:tcPr>
          <w:p w14:paraId="69D3FF05" w14:textId="40CEF13C" w:rsidR="007F4568" w:rsidRPr="00122F08" w:rsidRDefault="00701DF7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04EB5C81" w14:textId="60746602" w:rsidR="007F4568" w:rsidRPr="00122F08" w:rsidRDefault="00701DF7" w:rsidP="00E4485A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color w:val="002465"/>
                <w:sz w:val="22"/>
                <w:szCs w:val="22"/>
              </w:rPr>
              <w:t>*</w:t>
            </w:r>
          </w:p>
        </w:tc>
      </w:tr>
      <w:tr w:rsidR="007F4568" w:rsidRPr="00122F08" w14:paraId="69F18D65" w14:textId="77777777" w:rsidTr="004F49FE">
        <w:trPr>
          <w:trHeight w:val="298"/>
        </w:trPr>
        <w:tc>
          <w:tcPr>
            <w:tcW w:w="697" w:type="dxa"/>
          </w:tcPr>
          <w:p w14:paraId="37FFD458" w14:textId="18DE314A" w:rsidR="007F4568" w:rsidRPr="00122F08" w:rsidRDefault="002D08F3" w:rsidP="00E4485A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1.5.</w:t>
            </w:r>
          </w:p>
        </w:tc>
        <w:tc>
          <w:tcPr>
            <w:tcW w:w="2847" w:type="dxa"/>
          </w:tcPr>
          <w:p w14:paraId="6C81FDEC" w14:textId="3D570B31" w:rsidR="007F4568" w:rsidRPr="00122F08" w:rsidRDefault="00701DF7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sz w:val="22"/>
                <w:szCs w:val="22"/>
              </w:rPr>
              <w:t>A</w:t>
            </w:r>
            <w:r w:rsidR="00262431" w:rsidRPr="00122F08">
              <w:rPr>
                <w:sz w:val="22"/>
                <w:szCs w:val="22"/>
              </w:rPr>
              <w:t>utomobilio savininko a</w:t>
            </w:r>
            <w:r w:rsidRPr="00122F08">
              <w:rPr>
                <w:sz w:val="22"/>
                <w:szCs w:val="22"/>
              </w:rPr>
              <w:t>smens/įmonės duomen</w:t>
            </w:r>
            <w:r w:rsidR="004F49FE" w:rsidRPr="00122F08">
              <w:rPr>
                <w:sz w:val="22"/>
                <w:szCs w:val="22"/>
              </w:rPr>
              <w:t>y</w:t>
            </w:r>
            <w:r w:rsidRPr="00122F08">
              <w:rPr>
                <w:sz w:val="22"/>
                <w:szCs w:val="22"/>
              </w:rPr>
              <w:t>s</w:t>
            </w:r>
          </w:p>
        </w:tc>
        <w:tc>
          <w:tcPr>
            <w:tcW w:w="3261" w:type="dxa"/>
          </w:tcPr>
          <w:p w14:paraId="51F72B4A" w14:textId="5E094EE8" w:rsidR="007F4568" w:rsidRPr="00122F08" w:rsidRDefault="00701DF7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124486BC" w14:textId="376E3FFC" w:rsidR="007F4568" w:rsidRPr="00122F08" w:rsidRDefault="00701DF7" w:rsidP="00E4485A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color w:val="002465"/>
                <w:sz w:val="22"/>
                <w:szCs w:val="22"/>
              </w:rPr>
              <w:t>*</w:t>
            </w:r>
          </w:p>
        </w:tc>
      </w:tr>
      <w:tr w:rsidR="007F4568" w:rsidRPr="00122F08" w14:paraId="3352FB4A" w14:textId="77777777" w:rsidTr="004F49FE">
        <w:tc>
          <w:tcPr>
            <w:tcW w:w="697" w:type="dxa"/>
          </w:tcPr>
          <w:p w14:paraId="6F15E02F" w14:textId="4FF06A05" w:rsidR="007F4568" w:rsidRPr="00122F08" w:rsidRDefault="00701DF7" w:rsidP="00E4485A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1.6.</w:t>
            </w:r>
          </w:p>
        </w:tc>
        <w:tc>
          <w:tcPr>
            <w:tcW w:w="2847" w:type="dxa"/>
          </w:tcPr>
          <w:p w14:paraId="7F9E1C15" w14:textId="77777777" w:rsidR="00DC2D60" w:rsidRDefault="00701DF7" w:rsidP="00E4485A">
            <w:pPr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</w:pPr>
            <w:r w:rsidRPr="00122F08">
              <w:rPr>
                <w:sz w:val="22"/>
                <w:szCs w:val="22"/>
              </w:rPr>
              <w:t>Deklaracij</w:t>
            </w:r>
            <w:r w:rsidR="004F49FE" w:rsidRPr="00122F08">
              <w:rPr>
                <w:sz w:val="22"/>
                <w:szCs w:val="22"/>
              </w:rPr>
              <w:t>a</w:t>
            </w:r>
            <w:r w:rsidRPr="00122F08">
              <w:rPr>
                <w:sz w:val="22"/>
                <w:szCs w:val="22"/>
              </w:rPr>
              <w:t xml:space="preserve">, </w:t>
            </w:r>
            <w:r w:rsidR="00DC2D60" w:rsidRPr="00122F08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>kad transporto priemonė</w:t>
            </w:r>
            <w:r w:rsidR="00DC2D60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 xml:space="preserve">: </w:t>
            </w:r>
          </w:p>
          <w:p w14:paraId="7B0533A8" w14:textId="76F24A69" w:rsidR="00DC2D60" w:rsidRDefault="00DC2D60" w:rsidP="00E4485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 xml:space="preserve">1) </w:t>
            </w:r>
            <w:r w:rsidRPr="00122F08"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>neturi teisinių apribojimų</w:t>
            </w:r>
            <w:r>
              <w:rPr>
                <w:sz w:val="22"/>
                <w:szCs w:val="22"/>
              </w:rPr>
              <w:t>;</w:t>
            </w:r>
          </w:p>
          <w:p w14:paraId="5221A764" w14:textId="302032CF" w:rsidR="00DC2D60" w:rsidRDefault="00DC2D60" w:rsidP="00E44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701DF7" w:rsidRPr="00122F08">
              <w:rPr>
                <w:sz w:val="22"/>
                <w:szCs w:val="22"/>
              </w:rPr>
              <w:t xml:space="preserve"> parduodamas tinkamos eksploatacijai būklės, be defektų</w:t>
            </w:r>
            <w:r>
              <w:rPr>
                <w:sz w:val="22"/>
                <w:szCs w:val="22"/>
              </w:rPr>
              <w:t>;</w:t>
            </w:r>
            <w:r w:rsidR="00701DF7" w:rsidRPr="00122F08">
              <w:rPr>
                <w:sz w:val="22"/>
                <w:szCs w:val="22"/>
              </w:rPr>
              <w:t xml:space="preserve"> </w:t>
            </w:r>
          </w:p>
          <w:p w14:paraId="354663B6" w14:textId="5E49FCAC" w:rsidR="007F4568" w:rsidRPr="00DC2D60" w:rsidRDefault="00DC2D60" w:rsidP="00E4485A">
            <w:pPr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sz w:val="22"/>
                <w:szCs w:val="22"/>
              </w:rPr>
              <w:t xml:space="preserve">3) </w:t>
            </w:r>
            <w:r w:rsidR="00451440" w:rsidRPr="00122F08">
              <w:rPr>
                <w:sz w:val="22"/>
                <w:szCs w:val="22"/>
              </w:rPr>
              <w:t>t</w:t>
            </w:r>
            <w:r w:rsidR="00701DF7" w:rsidRPr="00122F08">
              <w:rPr>
                <w:sz w:val="22"/>
                <w:szCs w:val="22"/>
              </w:rPr>
              <w:t>urintis galiojančią TA ir yra tinkamas registracijai Lietuvoje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686C01AD" w14:textId="64A10DDC" w:rsidR="007F4568" w:rsidRPr="00122F08" w:rsidRDefault="00DC2D60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Laisvos formos deklaracija</w:t>
            </w:r>
          </w:p>
        </w:tc>
        <w:tc>
          <w:tcPr>
            <w:tcW w:w="2970" w:type="dxa"/>
          </w:tcPr>
          <w:p w14:paraId="12892B68" w14:textId="1B99784C" w:rsidR="007F4568" w:rsidRPr="00122F08" w:rsidRDefault="00701DF7" w:rsidP="00E4485A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color w:val="002465"/>
                <w:sz w:val="22"/>
                <w:szCs w:val="22"/>
              </w:rPr>
              <w:t>*</w:t>
            </w:r>
          </w:p>
        </w:tc>
      </w:tr>
      <w:tr w:rsidR="00EC39ED" w:rsidRPr="00122F08" w14:paraId="3258A90D" w14:textId="77777777" w:rsidTr="004F49FE">
        <w:tc>
          <w:tcPr>
            <w:tcW w:w="697" w:type="dxa"/>
          </w:tcPr>
          <w:p w14:paraId="4FF94391" w14:textId="63B5C7C4" w:rsidR="00EC39ED" w:rsidRPr="00122F08" w:rsidRDefault="00EC39ED" w:rsidP="00E4485A">
            <w:pPr>
              <w:spacing w:after="200" w:line="276" w:lineRule="auto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="00DC2D60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7" w:type="dxa"/>
          </w:tcPr>
          <w:p w14:paraId="28A1F2DC" w14:textId="77777777" w:rsidR="00EC39ED" w:rsidRPr="00122F08" w:rsidRDefault="00EC39ED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Klasė (tipas)</w:t>
            </w:r>
          </w:p>
        </w:tc>
        <w:tc>
          <w:tcPr>
            <w:tcW w:w="3261" w:type="dxa"/>
          </w:tcPr>
          <w:p w14:paraId="67EEABF3" w14:textId="77777777" w:rsidR="00EC39ED" w:rsidRPr="00122F08" w:rsidRDefault="00EC39ED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M1 klasė</w:t>
            </w:r>
          </w:p>
        </w:tc>
        <w:tc>
          <w:tcPr>
            <w:tcW w:w="2970" w:type="dxa"/>
          </w:tcPr>
          <w:p w14:paraId="4A4774CD" w14:textId="77777777" w:rsidR="00EC39ED" w:rsidRPr="00122F08" w:rsidRDefault="00EC39ED" w:rsidP="00E4485A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EC39ED" w:rsidRPr="00122F08" w14:paraId="4B0B3AA0" w14:textId="77777777" w:rsidTr="004F49FE">
        <w:tc>
          <w:tcPr>
            <w:tcW w:w="697" w:type="dxa"/>
          </w:tcPr>
          <w:p w14:paraId="0E5A23A1" w14:textId="34FDE5FB" w:rsidR="00EC39ED" w:rsidRPr="00122F08" w:rsidRDefault="00EC39ED" w:rsidP="00E4485A">
            <w:pPr>
              <w:spacing w:after="200" w:line="276" w:lineRule="auto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="00DC2D60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7" w:type="dxa"/>
          </w:tcPr>
          <w:p w14:paraId="33158B0A" w14:textId="77777777" w:rsidR="00EC39ED" w:rsidRPr="00122F08" w:rsidRDefault="00EC39ED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Garantija automobiliui</w:t>
            </w:r>
          </w:p>
        </w:tc>
        <w:tc>
          <w:tcPr>
            <w:tcW w:w="3261" w:type="dxa"/>
          </w:tcPr>
          <w:p w14:paraId="5C83D746" w14:textId="328077E8" w:rsidR="00EC39ED" w:rsidRPr="00122F08" w:rsidRDefault="00262431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sz w:val="22"/>
                <w:szCs w:val="22"/>
              </w:rPr>
              <w:t>ne trumpesnė kaip 4 metai (nuo pa</w:t>
            </w:r>
            <w:r w:rsidR="00DC2D60">
              <w:rPr>
                <w:sz w:val="22"/>
                <w:szCs w:val="22"/>
              </w:rPr>
              <w:t>siūlymo</w:t>
            </w:r>
            <w:r w:rsidRPr="00122F08">
              <w:rPr>
                <w:sz w:val="22"/>
                <w:szCs w:val="22"/>
              </w:rPr>
              <w:t xml:space="preserve"> datos)</w:t>
            </w:r>
          </w:p>
        </w:tc>
        <w:tc>
          <w:tcPr>
            <w:tcW w:w="2970" w:type="dxa"/>
          </w:tcPr>
          <w:p w14:paraId="48E66DB3" w14:textId="77777777" w:rsidR="00EC39ED" w:rsidRPr="00122F08" w:rsidRDefault="00EC39ED" w:rsidP="00E4485A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EC39ED" w:rsidRPr="00122F08" w14:paraId="0D19374F" w14:textId="77777777" w:rsidTr="004F49FE">
        <w:tc>
          <w:tcPr>
            <w:tcW w:w="697" w:type="dxa"/>
          </w:tcPr>
          <w:p w14:paraId="08D4FAB9" w14:textId="02541490" w:rsidR="00EC39ED" w:rsidRPr="00122F08" w:rsidRDefault="00451440" w:rsidP="00E4485A">
            <w:pPr>
              <w:spacing w:after="200" w:line="276" w:lineRule="auto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EC39ED" w:rsidRPr="00122F08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  <w:r w:rsidR="00EC39ED" w:rsidRPr="00122F08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7" w:type="dxa"/>
          </w:tcPr>
          <w:p w14:paraId="6DA34294" w14:textId="77777777" w:rsidR="00EC39ED" w:rsidRPr="00122F08" w:rsidRDefault="00EC39ED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Durų skaičius</w:t>
            </w:r>
          </w:p>
        </w:tc>
        <w:tc>
          <w:tcPr>
            <w:tcW w:w="3261" w:type="dxa"/>
          </w:tcPr>
          <w:p w14:paraId="2B3E0A86" w14:textId="5A38BF7F" w:rsidR="00EC39ED" w:rsidRPr="00122F08" w:rsidRDefault="00126051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Ne mažiau 4</w:t>
            </w:r>
          </w:p>
        </w:tc>
        <w:tc>
          <w:tcPr>
            <w:tcW w:w="2970" w:type="dxa"/>
          </w:tcPr>
          <w:p w14:paraId="062679BF" w14:textId="77777777" w:rsidR="00EC39ED" w:rsidRPr="00122F08" w:rsidRDefault="00EC39ED" w:rsidP="00E4485A">
            <w:pPr>
              <w:jc w:val="center"/>
              <w:rPr>
                <w:rFonts w:eastAsia="Calibri"/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color w:val="002465"/>
                <w:sz w:val="22"/>
                <w:szCs w:val="22"/>
              </w:rPr>
              <w:t>*</w:t>
            </w:r>
          </w:p>
        </w:tc>
      </w:tr>
      <w:tr w:rsidR="00EC39ED" w:rsidRPr="00122F08" w14:paraId="03780648" w14:textId="77777777" w:rsidTr="004F49FE">
        <w:trPr>
          <w:trHeight w:val="300"/>
        </w:trPr>
        <w:tc>
          <w:tcPr>
            <w:tcW w:w="697" w:type="dxa"/>
          </w:tcPr>
          <w:p w14:paraId="1B6B778A" w14:textId="6917DC51" w:rsidR="00EC39ED" w:rsidRPr="00122F08" w:rsidRDefault="00451440" w:rsidP="00E4485A">
            <w:pPr>
              <w:spacing w:after="200" w:line="276" w:lineRule="auto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EC39ED" w:rsidRPr="00122F08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EC39ED" w:rsidRPr="00122F08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7" w:type="dxa"/>
          </w:tcPr>
          <w:p w14:paraId="04D5B890" w14:textId="77777777" w:rsidR="00EC39ED" w:rsidRPr="00122F08" w:rsidRDefault="00EC39ED" w:rsidP="00E4485A">
            <w:pPr>
              <w:spacing w:line="268" w:lineRule="auto"/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Sėdimų vietų skaičius</w:t>
            </w:r>
          </w:p>
        </w:tc>
        <w:tc>
          <w:tcPr>
            <w:tcW w:w="3261" w:type="dxa"/>
          </w:tcPr>
          <w:p w14:paraId="16160E1C" w14:textId="386E257F" w:rsidR="00EC39ED" w:rsidRPr="00122F08" w:rsidRDefault="00126051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 xml:space="preserve">Ne mažiau </w:t>
            </w:r>
            <w:r w:rsidR="00EC39ED" w:rsidRPr="00122F08">
              <w:rPr>
                <w:rFonts w:eastAsia="Calibri"/>
                <w:color w:val="000000" w:themeColor="text1"/>
                <w:sz w:val="22"/>
                <w:szCs w:val="22"/>
              </w:rPr>
              <w:t>5 (įskaitant vairuotoją)</w:t>
            </w:r>
          </w:p>
        </w:tc>
        <w:tc>
          <w:tcPr>
            <w:tcW w:w="2970" w:type="dxa"/>
          </w:tcPr>
          <w:p w14:paraId="6727F893" w14:textId="77777777" w:rsidR="00EC39ED" w:rsidRPr="00122F08" w:rsidRDefault="00EC39ED" w:rsidP="00E4485A">
            <w:pPr>
              <w:jc w:val="center"/>
              <w:rPr>
                <w:rFonts w:eastAsia="Calibri"/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color w:val="002465"/>
                <w:sz w:val="22"/>
                <w:szCs w:val="22"/>
              </w:rPr>
              <w:t>*</w:t>
            </w:r>
          </w:p>
        </w:tc>
      </w:tr>
      <w:tr w:rsidR="00EC39ED" w:rsidRPr="00122F08" w14:paraId="0A1CB521" w14:textId="77777777" w:rsidTr="004F49FE">
        <w:trPr>
          <w:trHeight w:val="160"/>
        </w:trPr>
        <w:tc>
          <w:tcPr>
            <w:tcW w:w="697" w:type="dxa"/>
          </w:tcPr>
          <w:p w14:paraId="2E95BAB2" w14:textId="71DC5615" w:rsidR="00EC39ED" w:rsidRPr="00122F08" w:rsidRDefault="00451440" w:rsidP="00E4485A">
            <w:pPr>
              <w:spacing w:after="200" w:line="276" w:lineRule="auto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2847" w:type="dxa"/>
          </w:tcPr>
          <w:p w14:paraId="4127FD87" w14:textId="77777777" w:rsidR="00EC39ED" w:rsidRPr="00122F08" w:rsidRDefault="00EC39ED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Ratai</w:t>
            </w:r>
          </w:p>
        </w:tc>
        <w:tc>
          <w:tcPr>
            <w:tcW w:w="3261" w:type="dxa"/>
          </w:tcPr>
          <w:p w14:paraId="36360D18" w14:textId="12B77B94" w:rsidR="00EC39ED" w:rsidRPr="00122F08" w:rsidRDefault="00122F08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dydis</w:t>
            </w:r>
            <w:r w:rsidR="00EC39ED" w:rsidRPr="00122F08">
              <w:rPr>
                <w:color w:val="000000" w:themeColor="text1"/>
                <w:sz w:val="22"/>
                <w:szCs w:val="22"/>
              </w:rPr>
              <w:t xml:space="preserve"> ne mažiau kaip R16</w:t>
            </w:r>
          </w:p>
        </w:tc>
        <w:tc>
          <w:tcPr>
            <w:tcW w:w="2970" w:type="dxa"/>
          </w:tcPr>
          <w:p w14:paraId="52A11E85" w14:textId="77777777" w:rsidR="00EC39ED" w:rsidRPr="00122F08" w:rsidRDefault="00EC39ED" w:rsidP="00E4485A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EC39ED" w:rsidRPr="00122F08" w14:paraId="1E24DE56" w14:textId="77777777" w:rsidTr="004F49FE">
        <w:trPr>
          <w:trHeight w:val="317"/>
        </w:trPr>
        <w:tc>
          <w:tcPr>
            <w:tcW w:w="697" w:type="dxa"/>
          </w:tcPr>
          <w:p w14:paraId="0A5D5A2E" w14:textId="2DBC4B7F" w:rsidR="00EC39ED" w:rsidRPr="00122F08" w:rsidRDefault="00451440" w:rsidP="00E4485A">
            <w:pPr>
              <w:spacing w:after="200" w:line="276" w:lineRule="auto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2847" w:type="dxa"/>
          </w:tcPr>
          <w:p w14:paraId="3A594A1D" w14:textId="77777777" w:rsidR="00EC39ED" w:rsidRPr="00122F08" w:rsidRDefault="00EC39ED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Pradurtos padangos taisymo rinkinys/arba atsarginis ratas su raktų komplektu keitimui</w:t>
            </w:r>
          </w:p>
        </w:tc>
        <w:tc>
          <w:tcPr>
            <w:tcW w:w="3261" w:type="dxa"/>
          </w:tcPr>
          <w:p w14:paraId="0E7D053E" w14:textId="77777777" w:rsidR="00EC39ED" w:rsidRPr="00122F08" w:rsidRDefault="00EC39ED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6D3ED2AB" w14:textId="77777777" w:rsidR="00EC39ED" w:rsidRPr="00122F08" w:rsidRDefault="00EC39ED" w:rsidP="00E4485A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EC39ED" w:rsidRPr="00122F08" w14:paraId="48BD8068" w14:textId="77777777" w:rsidTr="00E4485A">
        <w:tc>
          <w:tcPr>
            <w:tcW w:w="9775" w:type="dxa"/>
            <w:gridSpan w:val="4"/>
            <w:shd w:val="clear" w:color="auto" w:fill="D9D9D9" w:themeFill="background1" w:themeFillShade="D9"/>
          </w:tcPr>
          <w:p w14:paraId="07725898" w14:textId="77777777" w:rsidR="00EC39ED" w:rsidRPr="00122F08" w:rsidRDefault="00EC39ED" w:rsidP="00E4485A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b/>
                <w:color w:val="000000" w:themeColor="text1"/>
                <w:sz w:val="22"/>
                <w:szCs w:val="22"/>
              </w:rPr>
              <w:t>AUTOMOBILIO VARIKLIS, VAŽIUOKLĖ BEI TRANSMISIJA</w:t>
            </w:r>
          </w:p>
        </w:tc>
      </w:tr>
      <w:tr w:rsidR="00EC39ED" w:rsidRPr="00122F08" w14:paraId="3D0FAFD3" w14:textId="77777777" w:rsidTr="004F49FE">
        <w:tc>
          <w:tcPr>
            <w:tcW w:w="697" w:type="dxa"/>
          </w:tcPr>
          <w:p w14:paraId="28F3F0AC" w14:textId="77777777" w:rsidR="00EC39ED" w:rsidRPr="00122F08" w:rsidRDefault="00EC39ED" w:rsidP="00E4485A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2.0.</w:t>
            </w:r>
          </w:p>
        </w:tc>
        <w:tc>
          <w:tcPr>
            <w:tcW w:w="2847" w:type="dxa"/>
          </w:tcPr>
          <w:p w14:paraId="3164B6A0" w14:textId="77777777" w:rsidR="00EC39ED" w:rsidRPr="00122F08" w:rsidRDefault="00EC39ED" w:rsidP="00E4485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Kuro rūšis</w:t>
            </w:r>
          </w:p>
        </w:tc>
        <w:tc>
          <w:tcPr>
            <w:tcW w:w="3261" w:type="dxa"/>
          </w:tcPr>
          <w:p w14:paraId="7FBEDE2E" w14:textId="77777777" w:rsidR="00EC39ED" w:rsidRPr="00122F08" w:rsidRDefault="00EC39ED" w:rsidP="00E4485A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Elektra</w:t>
            </w:r>
          </w:p>
        </w:tc>
        <w:tc>
          <w:tcPr>
            <w:tcW w:w="2970" w:type="dxa"/>
          </w:tcPr>
          <w:p w14:paraId="585E848B" w14:textId="77777777" w:rsidR="00EC39ED" w:rsidRPr="00122F08" w:rsidRDefault="00EC39ED" w:rsidP="00E4485A">
            <w:pPr>
              <w:jc w:val="center"/>
              <w:rPr>
                <w:rFonts w:eastAsia="Calibri"/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color w:val="002465"/>
                <w:sz w:val="22"/>
                <w:szCs w:val="22"/>
              </w:rPr>
              <w:t>*</w:t>
            </w:r>
          </w:p>
        </w:tc>
      </w:tr>
      <w:tr w:rsidR="00EC39ED" w:rsidRPr="00122F08" w14:paraId="746771C7" w14:textId="77777777" w:rsidTr="004F49FE">
        <w:tc>
          <w:tcPr>
            <w:tcW w:w="697" w:type="dxa"/>
          </w:tcPr>
          <w:p w14:paraId="1DD8F7A3" w14:textId="77777777" w:rsidR="00EC39ED" w:rsidRPr="00122F08" w:rsidRDefault="00EC39ED" w:rsidP="00E4485A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2847" w:type="dxa"/>
          </w:tcPr>
          <w:p w14:paraId="27A0F4B8" w14:textId="77777777" w:rsidR="00EC39ED" w:rsidRPr="00122F08" w:rsidRDefault="00EC39ED" w:rsidP="00E4485A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122F08">
              <w:rPr>
                <w:color w:val="000000" w:themeColor="text1"/>
                <w:sz w:val="22"/>
                <w:szCs w:val="22"/>
                <w:lang w:eastAsia="en-GB"/>
              </w:rPr>
              <w:t>Baterijos talpa</w:t>
            </w:r>
          </w:p>
        </w:tc>
        <w:tc>
          <w:tcPr>
            <w:tcW w:w="3261" w:type="dxa"/>
          </w:tcPr>
          <w:p w14:paraId="64D8FBC7" w14:textId="77777777" w:rsidR="00EC39ED" w:rsidRPr="00122F08" w:rsidRDefault="00EC39ED" w:rsidP="00E4485A">
            <w:pPr>
              <w:jc w:val="both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122F08">
              <w:rPr>
                <w:color w:val="000000" w:themeColor="text1"/>
                <w:sz w:val="22"/>
                <w:szCs w:val="22"/>
                <w:lang w:eastAsia="en-GB"/>
              </w:rPr>
              <w:t>Ne mažiau kaip 40 kWh</w:t>
            </w:r>
          </w:p>
        </w:tc>
        <w:tc>
          <w:tcPr>
            <w:tcW w:w="2970" w:type="dxa"/>
          </w:tcPr>
          <w:p w14:paraId="733FDF53" w14:textId="77777777" w:rsidR="00EC39ED" w:rsidRPr="00122F08" w:rsidRDefault="00EC39ED" w:rsidP="00E4485A">
            <w:pPr>
              <w:jc w:val="center"/>
              <w:rPr>
                <w:color w:val="002465"/>
                <w:sz w:val="22"/>
                <w:szCs w:val="22"/>
                <w:lang w:eastAsia="en-GB"/>
              </w:rPr>
            </w:pPr>
            <w:r w:rsidRPr="00122F08">
              <w:rPr>
                <w:color w:val="002465"/>
                <w:sz w:val="22"/>
                <w:szCs w:val="22"/>
                <w:lang w:eastAsia="en-GB"/>
              </w:rPr>
              <w:t>*</w:t>
            </w:r>
          </w:p>
        </w:tc>
      </w:tr>
      <w:tr w:rsidR="00EC39ED" w:rsidRPr="00122F08" w14:paraId="3CDD1628" w14:textId="77777777" w:rsidTr="004F49FE">
        <w:tc>
          <w:tcPr>
            <w:tcW w:w="697" w:type="dxa"/>
          </w:tcPr>
          <w:p w14:paraId="3F84DE99" w14:textId="77777777" w:rsidR="00EC39ED" w:rsidRPr="00122F08" w:rsidRDefault="00EC39ED" w:rsidP="00E4485A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2847" w:type="dxa"/>
          </w:tcPr>
          <w:p w14:paraId="675C5E6F" w14:textId="77777777" w:rsidR="00EC39ED" w:rsidRPr="00122F08" w:rsidRDefault="00EC39ED" w:rsidP="00E4485A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Variklio galia (</w:t>
            </w:r>
            <w:proofErr w:type="spellStart"/>
            <w:r w:rsidRPr="00122F08">
              <w:rPr>
                <w:color w:val="000000" w:themeColor="text1"/>
                <w:sz w:val="22"/>
                <w:szCs w:val="22"/>
              </w:rPr>
              <w:t>kw</w:t>
            </w:r>
            <w:proofErr w:type="spellEnd"/>
            <w:r w:rsidRPr="00122F08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3261" w:type="dxa"/>
          </w:tcPr>
          <w:p w14:paraId="5D9FB3C5" w14:textId="77777777" w:rsidR="00EC39ED" w:rsidRPr="00122F08" w:rsidRDefault="00EC39ED" w:rsidP="00E4485A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Ne mažiau kaip 80</w:t>
            </w:r>
          </w:p>
        </w:tc>
        <w:tc>
          <w:tcPr>
            <w:tcW w:w="2970" w:type="dxa"/>
          </w:tcPr>
          <w:p w14:paraId="52C0788A" w14:textId="77777777" w:rsidR="00EC39ED" w:rsidRPr="00122F08" w:rsidRDefault="00EC39ED" w:rsidP="00E4485A">
            <w:pPr>
              <w:jc w:val="center"/>
              <w:rPr>
                <w:rFonts w:eastAsia="Calibri"/>
                <w:color w:val="002465"/>
                <w:sz w:val="22"/>
                <w:szCs w:val="22"/>
              </w:rPr>
            </w:pPr>
            <w:r w:rsidRPr="00122F08">
              <w:rPr>
                <w:rFonts w:eastAsia="Calibri"/>
                <w:color w:val="002465"/>
                <w:sz w:val="22"/>
                <w:szCs w:val="22"/>
              </w:rPr>
              <w:t>*</w:t>
            </w:r>
          </w:p>
        </w:tc>
      </w:tr>
      <w:tr w:rsidR="00EC39ED" w:rsidRPr="00122F08" w14:paraId="29CC4CB4" w14:textId="77777777" w:rsidTr="00E4485A">
        <w:tc>
          <w:tcPr>
            <w:tcW w:w="9775" w:type="dxa"/>
            <w:gridSpan w:val="4"/>
            <w:shd w:val="clear" w:color="auto" w:fill="D9D9D9" w:themeFill="background1" w:themeFillShade="D9"/>
          </w:tcPr>
          <w:p w14:paraId="08A7D613" w14:textId="77777777" w:rsidR="00EC39ED" w:rsidRPr="00122F08" w:rsidRDefault="00EC39ED" w:rsidP="00E4485A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b/>
                <w:color w:val="000000" w:themeColor="text1"/>
                <w:sz w:val="22"/>
                <w:szCs w:val="22"/>
              </w:rPr>
            </w:pPr>
            <w:r w:rsidRPr="00122F08">
              <w:rPr>
                <w:b/>
                <w:color w:val="000000" w:themeColor="text1"/>
                <w:sz w:val="22"/>
                <w:szCs w:val="22"/>
              </w:rPr>
              <w:t>MINIMALŪS REIKALAVIMAI AUTOMOBILIO ĮRANGAI, SAUGUMUI IR KOMPLEKTACIJAI</w:t>
            </w:r>
          </w:p>
        </w:tc>
      </w:tr>
      <w:tr w:rsidR="00262431" w:rsidRPr="00122F08" w14:paraId="3C4A4670" w14:textId="77777777" w:rsidTr="004F49FE">
        <w:tc>
          <w:tcPr>
            <w:tcW w:w="697" w:type="dxa"/>
          </w:tcPr>
          <w:p w14:paraId="2FD32053" w14:textId="3E55AF8A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2847" w:type="dxa"/>
          </w:tcPr>
          <w:p w14:paraId="518BEEDC" w14:textId="13B2FC8E" w:rsidR="00262431" w:rsidRPr="00122F08" w:rsidRDefault="00262431" w:rsidP="002624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Priekinės ir šoninės  saugos oro pagalvės</w:t>
            </w:r>
          </w:p>
        </w:tc>
        <w:tc>
          <w:tcPr>
            <w:tcW w:w="3261" w:type="dxa"/>
          </w:tcPr>
          <w:p w14:paraId="00575E8B" w14:textId="77777777" w:rsidR="00262431" w:rsidRPr="00122F08" w:rsidRDefault="00262431" w:rsidP="002624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32D2AE33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  <w:p w14:paraId="57719ABE" w14:textId="77777777" w:rsidR="00262431" w:rsidRPr="00122F08" w:rsidRDefault="00262431" w:rsidP="00262431">
            <w:pPr>
              <w:jc w:val="right"/>
              <w:rPr>
                <w:sz w:val="22"/>
                <w:szCs w:val="22"/>
              </w:rPr>
            </w:pPr>
          </w:p>
        </w:tc>
      </w:tr>
      <w:tr w:rsidR="00262431" w:rsidRPr="00122F08" w14:paraId="14497EA4" w14:textId="77777777" w:rsidTr="004F49FE">
        <w:tc>
          <w:tcPr>
            <w:tcW w:w="697" w:type="dxa"/>
          </w:tcPr>
          <w:p w14:paraId="087D013F" w14:textId="33D56049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2847" w:type="dxa"/>
          </w:tcPr>
          <w:p w14:paraId="3EA57719" w14:textId="77777777" w:rsidR="00262431" w:rsidRPr="00122F08" w:rsidRDefault="00262431" w:rsidP="002624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Saugos diržai vairuotojo ir visoms keleivių vietoms</w:t>
            </w:r>
          </w:p>
        </w:tc>
        <w:tc>
          <w:tcPr>
            <w:tcW w:w="3261" w:type="dxa"/>
          </w:tcPr>
          <w:p w14:paraId="6CD6D02C" w14:textId="77777777" w:rsidR="00262431" w:rsidRPr="00122F08" w:rsidRDefault="00262431" w:rsidP="002624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07FD1CE0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262431" w:rsidRPr="00122F08" w14:paraId="767E09FD" w14:textId="77777777" w:rsidTr="004F49FE">
        <w:tc>
          <w:tcPr>
            <w:tcW w:w="697" w:type="dxa"/>
          </w:tcPr>
          <w:p w14:paraId="22DC4A1B" w14:textId="55A1D767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3.3.</w:t>
            </w:r>
          </w:p>
        </w:tc>
        <w:tc>
          <w:tcPr>
            <w:tcW w:w="2847" w:type="dxa"/>
          </w:tcPr>
          <w:p w14:paraId="7813BEE1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Galiniai parkavimo jutikliai ir/ arba galinio vaizdo kamera</w:t>
            </w:r>
          </w:p>
        </w:tc>
        <w:tc>
          <w:tcPr>
            <w:tcW w:w="3261" w:type="dxa"/>
          </w:tcPr>
          <w:p w14:paraId="288EAC1C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046D7715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262431" w:rsidRPr="00122F08" w14:paraId="01916DD7" w14:textId="77777777" w:rsidTr="004F49FE">
        <w:tc>
          <w:tcPr>
            <w:tcW w:w="697" w:type="dxa"/>
          </w:tcPr>
          <w:p w14:paraId="5C5212F0" w14:textId="49813852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3.4.</w:t>
            </w:r>
          </w:p>
        </w:tc>
        <w:tc>
          <w:tcPr>
            <w:tcW w:w="2847" w:type="dxa"/>
          </w:tcPr>
          <w:p w14:paraId="53AD6DE8" w14:textId="77777777" w:rsidR="00262431" w:rsidRPr="00122F08" w:rsidRDefault="00262431" w:rsidP="002624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Veidrodėliai</w:t>
            </w:r>
          </w:p>
        </w:tc>
        <w:tc>
          <w:tcPr>
            <w:tcW w:w="3261" w:type="dxa"/>
          </w:tcPr>
          <w:p w14:paraId="3F5E4CA0" w14:textId="77777777" w:rsidR="00262431" w:rsidRPr="00122F08" w:rsidRDefault="00262431" w:rsidP="002624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Elektra valdomi, užlenkiami, šildomi išoriniai veidrodėliai</w:t>
            </w:r>
          </w:p>
        </w:tc>
        <w:tc>
          <w:tcPr>
            <w:tcW w:w="2970" w:type="dxa"/>
          </w:tcPr>
          <w:p w14:paraId="1FAE6CD2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262431" w:rsidRPr="00122F08" w14:paraId="34D56A27" w14:textId="77777777" w:rsidTr="004F49FE">
        <w:tc>
          <w:tcPr>
            <w:tcW w:w="697" w:type="dxa"/>
          </w:tcPr>
          <w:p w14:paraId="432F7166" w14:textId="10EFBC10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3.5.</w:t>
            </w:r>
          </w:p>
        </w:tc>
        <w:tc>
          <w:tcPr>
            <w:tcW w:w="2847" w:type="dxa"/>
          </w:tcPr>
          <w:p w14:paraId="0E1E3AEA" w14:textId="77777777" w:rsidR="00262431" w:rsidRPr="00122F08" w:rsidRDefault="00262431" w:rsidP="002624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Žibintai</w:t>
            </w:r>
          </w:p>
        </w:tc>
        <w:tc>
          <w:tcPr>
            <w:tcW w:w="3261" w:type="dxa"/>
          </w:tcPr>
          <w:p w14:paraId="38C6CE51" w14:textId="77777777" w:rsidR="00262431" w:rsidRPr="00122F08" w:rsidRDefault="00262431" w:rsidP="002624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 xml:space="preserve">LED dienos žibintai. Rūko žibintai. </w:t>
            </w:r>
          </w:p>
        </w:tc>
        <w:tc>
          <w:tcPr>
            <w:tcW w:w="2970" w:type="dxa"/>
          </w:tcPr>
          <w:p w14:paraId="3DE5D2D1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262431" w:rsidRPr="00122F08" w14:paraId="5F503CBD" w14:textId="77777777" w:rsidTr="004F49FE">
        <w:tc>
          <w:tcPr>
            <w:tcW w:w="697" w:type="dxa"/>
          </w:tcPr>
          <w:p w14:paraId="7A5625EB" w14:textId="3D3F0350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3.6.</w:t>
            </w:r>
          </w:p>
        </w:tc>
        <w:tc>
          <w:tcPr>
            <w:tcW w:w="2847" w:type="dxa"/>
          </w:tcPr>
          <w:p w14:paraId="55F99AB6" w14:textId="77777777" w:rsidR="00262431" w:rsidRPr="00122F08" w:rsidRDefault="00262431" w:rsidP="002624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Reguliuojamas vairuotojo sėdynės aukštis</w:t>
            </w:r>
          </w:p>
        </w:tc>
        <w:tc>
          <w:tcPr>
            <w:tcW w:w="3261" w:type="dxa"/>
          </w:tcPr>
          <w:p w14:paraId="63B11926" w14:textId="77777777" w:rsidR="00262431" w:rsidRPr="00122F08" w:rsidRDefault="00262431" w:rsidP="00262431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1C1EA943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262431" w:rsidRPr="00122F08" w14:paraId="0967D9DE" w14:textId="77777777" w:rsidTr="004F49FE">
        <w:tc>
          <w:tcPr>
            <w:tcW w:w="697" w:type="dxa"/>
          </w:tcPr>
          <w:p w14:paraId="243710DA" w14:textId="78DAE8EB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2847" w:type="dxa"/>
          </w:tcPr>
          <w:p w14:paraId="6F8E4E23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Automatinė klimato kontrolė</w:t>
            </w:r>
          </w:p>
        </w:tc>
        <w:tc>
          <w:tcPr>
            <w:tcW w:w="3261" w:type="dxa"/>
          </w:tcPr>
          <w:p w14:paraId="415897D7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7EC5E825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262431" w:rsidRPr="00122F08" w14:paraId="74044482" w14:textId="77777777" w:rsidTr="004F49FE">
        <w:tc>
          <w:tcPr>
            <w:tcW w:w="697" w:type="dxa"/>
          </w:tcPr>
          <w:p w14:paraId="701DC807" w14:textId="3C13067F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3.8.</w:t>
            </w:r>
          </w:p>
        </w:tc>
        <w:tc>
          <w:tcPr>
            <w:tcW w:w="2847" w:type="dxa"/>
          </w:tcPr>
          <w:p w14:paraId="418F9F17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Priekiniai, galiniai durų langai</w:t>
            </w:r>
          </w:p>
        </w:tc>
        <w:tc>
          <w:tcPr>
            <w:tcW w:w="3261" w:type="dxa"/>
          </w:tcPr>
          <w:p w14:paraId="3DD71A96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Elektra valdomi</w:t>
            </w:r>
          </w:p>
        </w:tc>
        <w:tc>
          <w:tcPr>
            <w:tcW w:w="2970" w:type="dxa"/>
          </w:tcPr>
          <w:p w14:paraId="0023AF2F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</w:p>
        </w:tc>
      </w:tr>
      <w:tr w:rsidR="00262431" w:rsidRPr="00122F08" w14:paraId="6FCFADBF" w14:textId="77777777" w:rsidTr="004F49FE">
        <w:tc>
          <w:tcPr>
            <w:tcW w:w="697" w:type="dxa"/>
          </w:tcPr>
          <w:p w14:paraId="62C53666" w14:textId="602EF69A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3.9.</w:t>
            </w:r>
          </w:p>
        </w:tc>
        <w:tc>
          <w:tcPr>
            <w:tcW w:w="2847" w:type="dxa"/>
          </w:tcPr>
          <w:p w14:paraId="42C4C2FE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Gesintuvas</w:t>
            </w:r>
          </w:p>
        </w:tc>
        <w:tc>
          <w:tcPr>
            <w:tcW w:w="3261" w:type="dxa"/>
          </w:tcPr>
          <w:p w14:paraId="11795F3F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7847A69C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262431" w:rsidRPr="00122F08" w14:paraId="7FFAB12B" w14:textId="77777777" w:rsidTr="004F49FE">
        <w:tc>
          <w:tcPr>
            <w:tcW w:w="697" w:type="dxa"/>
          </w:tcPr>
          <w:p w14:paraId="0D497AFD" w14:textId="0B5B3C39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3.10.</w:t>
            </w:r>
          </w:p>
        </w:tc>
        <w:tc>
          <w:tcPr>
            <w:tcW w:w="2847" w:type="dxa"/>
          </w:tcPr>
          <w:p w14:paraId="57000676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Vaistinėlė</w:t>
            </w:r>
          </w:p>
        </w:tc>
        <w:tc>
          <w:tcPr>
            <w:tcW w:w="3261" w:type="dxa"/>
          </w:tcPr>
          <w:p w14:paraId="3704D2CE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 – sukomplektuota pagal LR Sveikatos apsaugos ministerijos nustatytus reikalavimus</w:t>
            </w:r>
          </w:p>
        </w:tc>
        <w:tc>
          <w:tcPr>
            <w:tcW w:w="2970" w:type="dxa"/>
          </w:tcPr>
          <w:p w14:paraId="4F17FEEE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  <w:p w14:paraId="669BBEFC" w14:textId="77777777" w:rsidR="00262431" w:rsidRPr="00122F08" w:rsidRDefault="00262431" w:rsidP="00262431">
            <w:pPr>
              <w:jc w:val="right"/>
              <w:rPr>
                <w:sz w:val="22"/>
                <w:szCs w:val="22"/>
              </w:rPr>
            </w:pPr>
          </w:p>
        </w:tc>
      </w:tr>
      <w:tr w:rsidR="00262431" w:rsidRPr="00122F08" w14:paraId="28CA6297" w14:textId="77777777" w:rsidTr="004F49FE">
        <w:tc>
          <w:tcPr>
            <w:tcW w:w="697" w:type="dxa"/>
          </w:tcPr>
          <w:p w14:paraId="4F6BC6D7" w14:textId="24466F3B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3.11.</w:t>
            </w:r>
          </w:p>
        </w:tc>
        <w:tc>
          <w:tcPr>
            <w:tcW w:w="2847" w:type="dxa"/>
          </w:tcPr>
          <w:p w14:paraId="74B808A2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Avarinis ženklas</w:t>
            </w:r>
          </w:p>
        </w:tc>
        <w:tc>
          <w:tcPr>
            <w:tcW w:w="3261" w:type="dxa"/>
          </w:tcPr>
          <w:p w14:paraId="53302995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79B82758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262431" w:rsidRPr="00122F08" w14:paraId="48E90EFF" w14:textId="77777777" w:rsidTr="004F49FE">
        <w:tc>
          <w:tcPr>
            <w:tcW w:w="697" w:type="dxa"/>
          </w:tcPr>
          <w:p w14:paraId="77350C00" w14:textId="714EBED9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3.12.</w:t>
            </w:r>
          </w:p>
        </w:tc>
        <w:tc>
          <w:tcPr>
            <w:tcW w:w="2847" w:type="dxa"/>
          </w:tcPr>
          <w:p w14:paraId="491A5156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Šviesą atspindinti liemenė</w:t>
            </w:r>
          </w:p>
        </w:tc>
        <w:tc>
          <w:tcPr>
            <w:tcW w:w="3261" w:type="dxa"/>
          </w:tcPr>
          <w:p w14:paraId="11AF3B78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0A891B4D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262431" w:rsidRPr="00122F08" w14:paraId="48FFD25D" w14:textId="77777777" w:rsidTr="004F49FE">
        <w:tc>
          <w:tcPr>
            <w:tcW w:w="697" w:type="dxa"/>
          </w:tcPr>
          <w:p w14:paraId="2FF1250E" w14:textId="153B435E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3.13.</w:t>
            </w:r>
          </w:p>
        </w:tc>
        <w:tc>
          <w:tcPr>
            <w:tcW w:w="2847" w:type="dxa"/>
          </w:tcPr>
          <w:p w14:paraId="51274A73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Automobilyje turi būti įmontuota gamyklinė laisvų rankų įranga</w:t>
            </w:r>
          </w:p>
        </w:tc>
        <w:tc>
          <w:tcPr>
            <w:tcW w:w="3261" w:type="dxa"/>
          </w:tcPr>
          <w:p w14:paraId="6B5FF8BD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5BD65821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  <w:tr w:rsidR="00262431" w:rsidRPr="00122F08" w14:paraId="118AA433" w14:textId="77777777" w:rsidTr="00995396">
        <w:tc>
          <w:tcPr>
            <w:tcW w:w="697" w:type="dxa"/>
          </w:tcPr>
          <w:p w14:paraId="1936149A" w14:textId="5801DCCB" w:rsidR="00262431" w:rsidRPr="00122F08" w:rsidRDefault="00262431" w:rsidP="00262431">
            <w:pPr>
              <w:spacing w:after="200" w:line="276" w:lineRule="auto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F08">
              <w:rPr>
                <w:rFonts w:eastAsia="Calibri"/>
                <w:color w:val="000000" w:themeColor="text1"/>
                <w:sz w:val="22"/>
                <w:szCs w:val="22"/>
              </w:rPr>
              <w:t>3.14.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4AC1111E" w14:textId="77777777" w:rsidR="00262431" w:rsidRPr="00122F08" w:rsidRDefault="00262431" w:rsidP="00262431">
            <w:pPr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Elektromobilio komplektacijoje</w:t>
            </w:r>
            <w:r w:rsidRPr="00122F08">
              <w:rPr>
                <w:sz w:val="22"/>
                <w:szCs w:val="22"/>
              </w:rPr>
              <w:t xml:space="preserve"> </w:t>
            </w:r>
            <w:r w:rsidRPr="00122F08">
              <w:rPr>
                <w:color w:val="000000" w:themeColor="text1"/>
                <w:sz w:val="22"/>
                <w:szCs w:val="22"/>
              </w:rPr>
              <w:t>turi būti: Elektromobilio įkrovimo laidas. Laidas, pakrauti automobilį iš 220 V.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BBA7613" w14:textId="77777777" w:rsidR="00262431" w:rsidRPr="00122F08" w:rsidRDefault="00262431" w:rsidP="0026243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2F08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B50B05C" w14:textId="77777777" w:rsidR="00262431" w:rsidRPr="00122F08" w:rsidRDefault="00262431" w:rsidP="00262431">
            <w:pPr>
              <w:jc w:val="center"/>
              <w:rPr>
                <w:color w:val="002465"/>
                <w:sz w:val="22"/>
                <w:szCs w:val="22"/>
              </w:rPr>
            </w:pPr>
            <w:r w:rsidRPr="00122F08">
              <w:rPr>
                <w:color w:val="002465"/>
                <w:sz w:val="22"/>
                <w:szCs w:val="22"/>
              </w:rPr>
              <w:t>*</w:t>
            </w:r>
          </w:p>
        </w:tc>
      </w:tr>
    </w:tbl>
    <w:p w14:paraId="30A54D40" w14:textId="50915E8D" w:rsidR="00EC39ED" w:rsidRPr="00122F08" w:rsidRDefault="00EC39ED" w:rsidP="00EC39ED">
      <w:pPr>
        <w:widowControl w:val="0"/>
        <w:rPr>
          <w:b/>
          <w:caps/>
          <w:color w:val="002465"/>
          <w:sz w:val="22"/>
          <w:szCs w:val="22"/>
        </w:rPr>
      </w:pPr>
      <w:r w:rsidRPr="00122F08">
        <w:rPr>
          <w:b/>
          <w:caps/>
          <w:color w:val="002465"/>
          <w:sz w:val="22"/>
          <w:szCs w:val="22"/>
        </w:rPr>
        <w:t xml:space="preserve">* </w:t>
      </w:r>
      <w:r w:rsidRPr="00122F08">
        <w:rPr>
          <w:bCs/>
          <w:caps/>
          <w:color w:val="002465"/>
          <w:sz w:val="22"/>
          <w:szCs w:val="22"/>
        </w:rPr>
        <w:t>pildo Tiekėjas</w:t>
      </w:r>
    </w:p>
    <w:p w14:paraId="5669AFAC" w14:textId="0D1350CE" w:rsidR="00122F08" w:rsidRDefault="00122F08" w:rsidP="00122F08">
      <w:pPr>
        <w:tabs>
          <w:tab w:val="left" w:pos="7035"/>
        </w:tabs>
        <w:rPr>
          <w:sz w:val="22"/>
          <w:szCs w:val="22"/>
        </w:rPr>
      </w:pPr>
    </w:p>
    <w:p w14:paraId="2AFD4444" w14:textId="544A4058" w:rsidR="00122F08" w:rsidRPr="00122F08" w:rsidRDefault="00122F08" w:rsidP="00122F08">
      <w:pPr>
        <w:tabs>
          <w:tab w:val="left" w:pos="7845"/>
        </w:tabs>
        <w:jc w:val="center"/>
        <w:rPr>
          <w:sz w:val="22"/>
          <w:szCs w:val="22"/>
        </w:rPr>
      </w:pPr>
    </w:p>
    <w:tbl>
      <w:tblPr>
        <w:tblW w:w="9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236"/>
        <w:gridCol w:w="1989"/>
        <w:gridCol w:w="515"/>
        <w:gridCol w:w="2667"/>
      </w:tblGrid>
      <w:tr w:rsidR="00122F08" w:rsidRPr="00122F08" w14:paraId="0A4EEB73" w14:textId="77777777" w:rsidTr="00122F08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21098" w14:textId="77777777" w:rsidR="00122F08" w:rsidRPr="00122F08" w:rsidRDefault="00122F08" w:rsidP="0068789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22F08">
              <w:rPr>
                <w:sz w:val="22"/>
                <w:szCs w:val="22"/>
              </w:rPr>
              <w:t>(Tiekėjo arba jo įgalioto asmens pareigų pavadinimas)</w:t>
            </w:r>
          </w:p>
          <w:p w14:paraId="68D397A5" w14:textId="77777777" w:rsidR="00122F08" w:rsidRPr="00122F08" w:rsidRDefault="00122F08" w:rsidP="0068789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EF42788" w14:textId="77777777" w:rsidR="00122F08" w:rsidRPr="00122F08" w:rsidRDefault="00122F08" w:rsidP="00122F0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6D7BAC" w14:textId="7C0E62E0" w:rsidR="00122F08" w:rsidRPr="00122F08" w:rsidRDefault="00122F08" w:rsidP="0068789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E2A16" w14:textId="77777777" w:rsidR="00122F08" w:rsidRPr="00122F08" w:rsidRDefault="00122F08" w:rsidP="0068789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22F08">
              <w:rPr>
                <w:sz w:val="22"/>
                <w:szCs w:val="22"/>
              </w:rPr>
              <w:t>(Parašas)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75115519" w14:textId="77777777" w:rsidR="00122F08" w:rsidRPr="00122F08" w:rsidRDefault="00122F08" w:rsidP="0068789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A8862" w14:textId="77777777" w:rsidR="00122F08" w:rsidRPr="00122F08" w:rsidRDefault="00122F08" w:rsidP="0068789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22F08">
              <w:rPr>
                <w:sz w:val="22"/>
                <w:szCs w:val="22"/>
              </w:rPr>
              <w:t>(Vardas, pavardė)</w:t>
            </w:r>
          </w:p>
        </w:tc>
      </w:tr>
    </w:tbl>
    <w:p w14:paraId="0956C916" w14:textId="7AAD0C3D" w:rsidR="00EC39ED" w:rsidRPr="00122F08" w:rsidRDefault="00EC39ED">
      <w:pPr>
        <w:rPr>
          <w:sz w:val="22"/>
          <w:szCs w:val="22"/>
        </w:rPr>
      </w:pPr>
    </w:p>
    <w:p w14:paraId="10A12F49" w14:textId="5DE54AF8" w:rsidR="003452DE" w:rsidRPr="00122F08" w:rsidRDefault="00927B87" w:rsidP="00927B87">
      <w:pPr>
        <w:widowControl w:val="0"/>
        <w:jc w:val="center"/>
        <w:rPr>
          <w:b/>
          <w:caps/>
          <w:color w:val="000000" w:themeColor="text1"/>
          <w:sz w:val="22"/>
          <w:szCs w:val="22"/>
        </w:rPr>
      </w:pPr>
      <w:r w:rsidRPr="00122F08">
        <w:rPr>
          <w:b/>
          <w:caps/>
          <w:color w:val="000000" w:themeColor="text1"/>
          <w:sz w:val="22"/>
          <w:szCs w:val="22"/>
        </w:rPr>
        <w:t>__________________________</w:t>
      </w:r>
    </w:p>
    <w:p w14:paraId="5D595FD5" w14:textId="2C8EB185" w:rsidR="003A7060" w:rsidRPr="00122F08" w:rsidRDefault="003A7060" w:rsidP="00EC39ED">
      <w:pPr>
        <w:rPr>
          <w:color w:val="000000" w:themeColor="text1"/>
          <w:sz w:val="22"/>
          <w:szCs w:val="22"/>
        </w:rPr>
      </w:pPr>
    </w:p>
    <w:sectPr w:rsidR="003A7060" w:rsidRPr="00122F08" w:rsidSect="004E600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567" w:right="567" w:bottom="426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E9F9" w14:textId="77777777" w:rsidR="00282AF4" w:rsidRDefault="00282AF4">
      <w:r>
        <w:separator/>
      </w:r>
    </w:p>
  </w:endnote>
  <w:endnote w:type="continuationSeparator" w:id="0">
    <w:p w14:paraId="5067BE36" w14:textId="77777777" w:rsidR="00282AF4" w:rsidRDefault="0028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315D" w14:textId="77777777" w:rsidR="00743DCF" w:rsidRDefault="004B1043" w:rsidP="00FA0F3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BAD8A56" w14:textId="77777777" w:rsidR="00743DCF" w:rsidRDefault="00743DCF" w:rsidP="00FA0F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CB78" w14:textId="7FBD21BE" w:rsidR="00743DCF" w:rsidRPr="008849AB" w:rsidRDefault="004B1043" w:rsidP="00FA0F39">
    <w:pPr>
      <w:pStyle w:val="Footer"/>
      <w:tabs>
        <w:tab w:val="clear" w:pos="9638"/>
      </w:tabs>
      <w:ind w:right="98"/>
      <w:jc w:val="right"/>
      <w:rPr>
        <w:lang w:val="en-US"/>
      </w:rPr>
    </w:pPr>
    <w:r w:rsidRPr="00F869D0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5D9C" w14:textId="77777777" w:rsidR="00282AF4" w:rsidRDefault="00282AF4">
      <w:r>
        <w:separator/>
      </w:r>
    </w:p>
  </w:footnote>
  <w:footnote w:type="continuationSeparator" w:id="0">
    <w:p w14:paraId="08AF45D0" w14:textId="77777777" w:rsidR="00282AF4" w:rsidRDefault="0028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E541" w14:textId="0329A42B" w:rsidR="00743DCF" w:rsidRDefault="004B1043" w:rsidP="00FA0F39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4E6009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53ECCC0D" w14:textId="77777777" w:rsidR="00743DCF" w:rsidRDefault="00743DCF" w:rsidP="00FA0F3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E701" w14:textId="77777777" w:rsidR="00743DCF" w:rsidRDefault="00743DCF" w:rsidP="00FA0F3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053"/>
    <w:multiLevelType w:val="hybridMultilevel"/>
    <w:tmpl w:val="EC90E06C"/>
    <w:lvl w:ilvl="0" w:tplc="3C4CB81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887477"/>
    <w:multiLevelType w:val="hybridMultilevel"/>
    <w:tmpl w:val="13A4F4D2"/>
    <w:lvl w:ilvl="0" w:tplc="3354795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C7E5FDE"/>
    <w:multiLevelType w:val="multilevel"/>
    <w:tmpl w:val="5C5474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3C03EB"/>
    <w:multiLevelType w:val="hybridMultilevel"/>
    <w:tmpl w:val="CD62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4EF7"/>
    <w:multiLevelType w:val="multilevel"/>
    <w:tmpl w:val="20A4A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61657D"/>
    <w:multiLevelType w:val="hybridMultilevel"/>
    <w:tmpl w:val="8D72CEDA"/>
    <w:lvl w:ilvl="0" w:tplc="F96E92D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6D26CBF"/>
    <w:multiLevelType w:val="hybridMultilevel"/>
    <w:tmpl w:val="11B4926E"/>
    <w:lvl w:ilvl="0" w:tplc="4252D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59142B"/>
    <w:multiLevelType w:val="hybridMultilevel"/>
    <w:tmpl w:val="832EEDB2"/>
    <w:lvl w:ilvl="0" w:tplc="95CC444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D6837"/>
    <w:multiLevelType w:val="multilevel"/>
    <w:tmpl w:val="DD4C3D1A"/>
    <w:lvl w:ilvl="0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9" w15:restartNumberingAfterBreak="0">
    <w:nsid w:val="7DEF1D38"/>
    <w:multiLevelType w:val="multilevel"/>
    <w:tmpl w:val="DD4C3D1A"/>
    <w:lvl w:ilvl="0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 w16cid:durableId="688718264">
    <w:abstractNumId w:val="2"/>
  </w:num>
  <w:num w:numId="2" w16cid:durableId="228081671">
    <w:abstractNumId w:val="4"/>
  </w:num>
  <w:num w:numId="3" w16cid:durableId="1182234322">
    <w:abstractNumId w:val="6"/>
  </w:num>
  <w:num w:numId="4" w16cid:durableId="1393892883">
    <w:abstractNumId w:val="3"/>
  </w:num>
  <w:num w:numId="5" w16cid:durableId="1699820280">
    <w:abstractNumId w:val="5"/>
  </w:num>
  <w:num w:numId="6" w16cid:durableId="951745518">
    <w:abstractNumId w:val="8"/>
  </w:num>
  <w:num w:numId="7" w16cid:durableId="688261920">
    <w:abstractNumId w:val="9"/>
  </w:num>
  <w:num w:numId="8" w16cid:durableId="915937703">
    <w:abstractNumId w:val="7"/>
  </w:num>
  <w:num w:numId="9" w16cid:durableId="923418094">
    <w:abstractNumId w:val="1"/>
  </w:num>
  <w:num w:numId="10" w16cid:durableId="111837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66"/>
    <w:rsid w:val="000247A0"/>
    <w:rsid w:val="00036E60"/>
    <w:rsid w:val="0004499E"/>
    <w:rsid w:val="000453A8"/>
    <w:rsid w:val="00065386"/>
    <w:rsid w:val="00067641"/>
    <w:rsid w:val="00074624"/>
    <w:rsid w:val="000954D4"/>
    <w:rsid w:val="000A2DD5"/>
    <w:rsid w:val="000B2E26"/>
    <w:rsid w:val="000D44B0"/>
    <w:rsid w:val="00100537"/>
    <w:rsid w:val="00100DC4"/>
    <w:rsid w:val="00122F08"/>
    <w:rsid w:val="00126051"/>
    <w:rsid w:val="0013567F"/>
    <w:rsid w:val="00153786"/>
    <w:rsid w:val="00165F7F"/>
    <w:rsid w:val="0016723B"/>
    <w:rsid w:val="00171930"/>
    <w:rsid w:val="001834B9"/>
    <w:rsid w:val="00185AF1"/>
    <w:rsid w:val="00195274"/>
    <w:rsid w:val="00196459"/>
    <w:rsid w:val="001A3F6E"/>
    <w:rsid w:val="001B27C0"/>
    <w:rsid w:val="001F4587"/>
    <w:rsid w:val="001F72E7"/>
    <w:rsid w:val="00200EB3"/>
    <w:rsid w:val="00213838"/>
    <w:rsid w:val="0022093A"/>
    <w:rsid w:val="00251F4F"/>
    <w:rsid w:val="00262431"/>
    <w:rsid w:val="00271E48"/>
    <w:rsid w:val="002736BC"/>
    <w:rsid w:val="00282AF4"/>
    <w:rsid w:val="002937D0"/>
    <w:rsid w:val="002B30DC"/>
    <w:rsid w:val="002B5D02"/>
    <w:rsid w:val="002D08F3"/>
    <w:rsid w:val="002E1E58"/>
    <w:rsid w:val="002F6EBB"/>
    <w:rsid w:val="00340635"/>
    <w:rsid w:val="003452DE"/>
    <w:rsid w:val="003573DA"/>
    <w:rsid w:val="003A7060"/>
    <w:rsid w:val="003B1F81"/>
    <w:rsid w:val="003B4763"/>
    <w:rsid w:val="00426BC3"/>
    <w:rsid w:val="00443CCE"/>
    <w:rsid w:val="00444A4E"/>
    <w:rsid w:val="00451440"/>
    <w:rsid w:val="004B1043"/>
    <w:rsid w:val="004C570F"/>
    <w:rsid w:val="004C775E"/>
    <w:rsid w:val="004E33BE"/>
    <w:rsid w:val="004E6009"/>
    <w:rsid w:val="004F49FE"/>
    <w:rsid w:val="00521B99"/>
    <w:rsid w:val="005263E6"/>
    <w:rsid w:val="00534459"/>
    <w:rsid w:val="005358AF"/>
    <w:rsid w:val="00543126"/>
    <w:rsid w:val="005A1EF9"/>
    <w:rsid w:val="00605B31"/>
    <w:rsid w:val="0062656E"/>
    <w:rsid w:val="0062702A"/>
    <w:rsid w:val="00681A5C"/>
    <w:rsid w:val="006B1273"/>
    <w:rsid w:val="006D5589"/>
    <w:rsid w:val="006D6AA2"/>
    <w:rsid w:val="006F2E2C"/>
    <w:rsid w:val="006F777B"/>
    <w:rsid w:val="00701DF7"/>
    <w:rsid w:val="00704519"/>
    <w:rsid w:val="007257DD"/>
    <w:rsid w:val="00736165"/>
    <w:rsid w:val="00743DCF"/>
    <w:rsid w:val="00750320"/>
    <w:rsid w:val="007745B0"/>
    <w:rsid w:val="00782D98"/>
    <w:rsid w:val="007943BD"/>
    <w:rsid w:val="00794F00"/>
    <w:rsid w:val="007A6F93"/>
    <w:rsid w:val="007C2083"/>
    <w:rsid w:val="007C4AC1"/>
    <w:rsid w:val="007C7F6B"/>
    <w:rsid w:val="007E5299"/>
    <w:rsid w:val="007F4568"/>
    <w:rsid w:val="00821044"/>
    <w:rsid w:val="00822A65"/>
    <w:rsid w:val="0086352A"/>
    <w:rsid w:val="00880EAF"/>
    <w:rsid w:val="008E2287"/>
    <w:rsid w:val="008E547C"/>
    <w:rsid w:val="00905CA3"/>
    <w:rsid w:val="00925B07"/>
    <w:rsid w:val="00927B87"/>
    <w:rsid w:val="0094494B"/>
    <w:rsid w:val="00965A2A"/>
    <w:rsid w:val="009956BC"/>
    <w:rsid w:val="00996B0F"/>
    <w:rsid w:val="009B61EF"/>
    <w:rsid w:val="009C108D"/>
    <w:rsid w:val="009C3DC2"/>
    <w:rsid w:val="009C421E"/>
    <w:rsid w:val="009E06C3"/>
    <w:rsid w:val="009F2270"/>
    <w:rsid w:val="00A26250"/>
    <w:rsid w:val="00A307F0"/>
    <w:rsid w:val="00A37EFA"/>
    <w:rsid w:val="00A44C1F"/>
    <w:rsid w:val="00A65A8D"/>
    <w:rsid w:val="00AA1504"/>
    <w:rsid w:val="00AA6E20"/>
    <w:rsid w:val="00AA7961"/>
    <w:rsid w:val="00AB7049"/>
    <w:rsid w:val="00AF020C"/>
    <w:rsid w:val="00AF3609"/>
    <w:rsid w:val="00B02659"/>
    <w:rsid w:val="00B052D6"/>
    <w:rsid w:val="00B409BF"/>
    <w:rsid w:val="00B5027E"/>
    <w:rsid w:val="00B54DBF"/>
    <w:rsid w:val="00B85655"/>
    <w:rsid w:val="00B95302"/>
    <w:rsid w:val="00BA01E0"/>
    <w:rsid w:val="00BA4843"/>
    <w:rsid w:val="00BB2262"/>
    <w:rsid w:val="00BB4E19"/>
    <w:rsid w:val="00BC14ED"/>
    <w:rsid w:val="00BC2A07"/>
    <w:rsid w:val="00BF486F"/>
    <w:rsid w:val="00C02ED1"/>
    <w:rsid w:val="00C27ACD"/>
    <w:rsid w:val="00C40B0F"/>
    <w:rsid w:val="00C45C8B"/>
    <w:rsid w:val="00CA7D29"/>
    <w:rsid w:val="00CB78F2"/>
    <w:rsid w:val="00CD27F2"/>
    <w:rsid w:val="00CE304E"/>
    <w:rsid w:val="00CF657A"/>
    <w:rsid w:val="00D21DB6"/>
    <w:rsid w:val="00D23D76"/>
    <w:rsid w:val="00D36DC5"/>
    <w:rsid w:val="00D37AD3"/>
    <w:rsid w:val="00D41EFA"/>
    <w:rsid w:val="00D450A3"/>
    <w:rsid w:val="00D51064"/>
    <w:rsid w:val="00D744FE"/>
    <w:rsid w:val="00D76E6C"/>
    <w:rsid w:val="00DA0E94"/>
    <w:rsid w:val="00DA18AF"/>
    <w:rsid w:val="00DB60AD"/>
    <w:rsid w:val="00DC2D60"/>
    <w:rsid w:val="00DC45E7"/>
    <w:rsid w:val="00DC570C"/>
    <w:rsid w:val="00DE6468"/>
    <w:rsid w:val="00E018FA"/>
    <w:rsid w:val="00E0584F"/>
    <w:rsid w:val="00E16F36"/>
    <w:rsid w:val="00E42808"/>
    <w:rsid w:val="00E531F2"/>
    <w:rsid w:val="00E62F5B"/>
    <w:rsid w:val="00E96A33"/>
    <w:rsid w:val="00EB6A0B"/>
    <w:rsid w:val="00EC39ED"/>
    <w:rsid w:val="00EF6A96"/>
    <w:rsid w:val="00F1020C"/>
    <w:rsid w:val="00F24EA2"/>
    <w:rsid w:val="00F36866"/>
    <w:rsid w:val="00F9638F"/>
    <w:rsid w:val="00FA0F39"/>
    <w:rsid w:val="00FA4ACD"/>
    <w:rsid w:val="00FA6A82"/>
    <w:rsid w:val="00FB2B74"/>
    <w:rsid w:val="00FF0DD3"/>
    <w:rsid w:val="00FF3613"/>
    <w:rsid w:val="022055BB"/>
    <w:rsid w:val="05A8527D"/>
    <w:rsid w:val="05F60989"/>
    <w:rsid w:val="068C5BEC"/>
    <w:rsid w:val="0A199BD2"/>
    <w:rsid w:val="0A300088"/>
    <w:rsid w:val="0C1CE57D"/>
    <w:rsid w:val="140106CA"/>
    <w:rsid w:val="15F5DF2B"/>
    <w:rsid w:val="162816A6"/>
    <w:rsid w:val="16FDABC4"/>
    <w:rsid w:val="1C6ED67C"/>
    <w:rsid w:val="1DC16BD6"/>
    <w:rsid w:val="1E6E0C34"/>
    <w:rsid w:val="2BFCF42B"/>
    <w:rsid w:val="2DC05EEB"/>
    <w:rsid w:val="324E5509"/>
    <w:rsid w:val="337982E4"/>
    <w:rsid w:val="33911BA3"/>
    <w:rsid w:val="3537B79B"/>
    <w:rsid w:val="36145E8A"/>
    <w:rsid w:val="36424B04"/>
    <w:rsid w:val="36AA2A74"/>
    <w:rsid w:val="3E0F7AFB"/>
    <w:rsid w:val="400E6A6F"/>
    <w:rsid w:val="40A901B7"/>
    <w:rsid w:val="43E7092D"/>
    <w:rsid w:val="46125089"/>
    <w:rsid w:val="47A32381"/>
    <w:rsid w:val="4960E191"/>
    <w:rsid w:val="4D1FD2FB"/>
    <w:rsid w:val="4F551CE8"/>
    <w:rsid w:val="523E727F"/>
    <w:rsid w:val="52847B63"/>
    <w:rsid w:val="53D93508"/>
    <w:rsid w:val="540675EF"/>
    <w:rsid w:val="545ADB0A"/>
    <w:rsid w:val="54794117"/>
    <w:rsid w:val="553ADEE7"/>
    <w:rsid w:val="57E557B9"/>
    <w:rsid w:val="57E7CCFC"/>
    <w:rsid w:val="5945580C"/>
    <w:rsid w:val="6095579E"/>
    <w:rsid w:val="6192B232"/>
    <w:rsid w:val="61C1313A"/>
    <w:rsid w:val="61C4F481"/>
    <w:rsid w:val="6550815F"/>
    <w:rsid w:val="6588D5B0"/>
    <w:rsid w:val="67C0701E"/>
    <w:rsid w:val="6905D8D0"/>
    <w:rsid w:val="69443489"/>
    <w:rsid w:val="6DC1A30F"/>
    <w:rsid w:val="7450499F"/>
    <w:rsid w:val="78FA9D04"/>
    <w:rsid w:val="7BCBB1EA"/>
    <w:rsid w:val="7E8AA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F707"/>
  <w15:chartTrackingRefBased/>
  <w15:docId w15:val="{E7FF9EEB-D992-4CF5-8118-C3C0284B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8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8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8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8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8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8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86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86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8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8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86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8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86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866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3686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3686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ageNumber">
    <w:name w:val="page number"/>
    <w:basedOn w:val="DefaultParagraphFont"/>
    <w:rsid w:val="00F36866"/>
  </w:style>
  <w:style w:type="paragraph" w:styleId="Footer">
    <w:name w:val="footer"/>
    <w:basedOn w:val="Normal"/>
    <w:link w:val="FooterChar"/>
    <w:rsid w:val="00F3686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F3686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4ED"/>
    <w:rPr>
      <w:rFonts w:ascii="Times New Roman" w:eastAsia="Times New Roman" w:hAnsi="Times New Roman" w:cs="Times New Roman"/>
      <w:b/>
      <w:bCs/>
      <w:kern w:val="0"/>
      <w:sz w:val="20"/>
      <w:szCs w:val="20"/>
      <w:lang w:val="lt-LT" w:eastAsia="lt-LT"/>
      <w14:ligatures w14:val="none"/>
    </w:rPr>
  </w:style>
  <w:style w:type="paragraph" w:styleId="Revision">
    <w:name w:val="Revision"/>
    <w:hidden/>
    <w:uiPriority w:val="99"/>
    <w:semiHidden/>
    <w:rsid w:val="00200E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table" w:styleId="TableGrid">
    <w:name w:val="Table Grid"/>
    <w:basedOn w:val="TableNormal"/>
    <w:uiPriority w:val="39"/>
    <w:rsid w:val="00EC39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1EE8110C59AF47A1F535D2D46739D9" ma:contentTypeVersion="10" ma:contentTypeDescription="Kurkite naują dokumentą." ma:contentTypeScope="" ma:versionID="61bdf4b91fd8eec1af5919b0532716ac">
  <xsd:schema xmlns:xsd="http://www.w3.org/2001/XMLSchema" xmlns:xs="http://www.w3.org/2001/XMLSchema" xmlns:p="http://schemas.microsoft.com/office/2006/metadata/properties" xmlns:ns2="8ba2014a-8c9a-489d-b8ca-465fc786d538" targetNamespace="http://schemas.microsoft.com/office/2006/metadata/properties" ma:root="true" ma:fieldsID="64190145c2b17d6e6cd4c70dbf507501" ns2:_="">
    <xsd:import namespace="8ba2014a-8c9a-489d-b8ca-465fc786d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2014a-8c9a-489d-b8ca-465fc786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0f426393-af5c-463c-bd70-f1a20253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2014a-8c9a-489d-b8ca-465fc786d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71323C-A35A-4A4E-B2B4-C0A7CD4D4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C6C66-0620-4A33-8CBE-B56E555DD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2014a-8c9a-489d-b8ca-465fc786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5FA40-26BD-4FE4-8E4E-44FFBB2481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6150C-6D39-44DF-884C-17EA203D054B}">
  <ds:schemaRefs>
    <ds:schemaRef ds:uri="http://schemas.microsoft.com/office/2006/metadata/properties"/>
    <ds:schemaRef ds:uri="http://schemas.microsoft.com/office/infopath/2007/PartnerControls"/>
    <ds:schemaRef ds:uri="8ba2014a-8c9a-489d-b8ca-465fc786d5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VTPSI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Aivaras Makaravičius</dc:creator>
  <cp:lastModifiedBy>Liutauras Barila</cp:lastModifiedBy>
  <cp:revision>59</cp:revision>
  <cp:lastPrinted>2026-04-02T06:53:00Z</cp:lastPrinted>
  <dcterms:created xsi:type="dcterms:W3CDTF">2025-07-23T12:26:00Z</dcterms:created>
  <dcterms:modified xsi:type="dcterms:W3CDTF">2026-04-02T07:40:00Z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0x0101008B1EE8110C59AF47A1F535D2D46739D9</vt:lpwstr>
  </property>
  <property fmtid="{D5CDD505-2E9C-101B-9397-08002B2CF9AE}" pid="3" name="MediaServiceImageTags">
    <vt:lpwstr/>
  </property>
</Properties>
</file>