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832F" w14:textId="77777777" w:rsidR="002704B7" w:rsidRPr="00F975AB" w:rsidRDefault="002704B7" w:rsidP="002704B7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Pirkimo sąlygų</w:t>
      </w:r>
    </w:p>
    <w:p w14:paraId="1CF972ED" w14:textId="2B0C3A94" w:rsidR="002704B7" w:rsidRPr="00F975AB" w:rsidRDefault="002704B7" w:rsidP="002704B7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2</w:t>
      </w: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</w:t>
      </w:r>
      <w:r w:rsidR="001F69E9">
        <w:rPr>
          <w:rFonts w:ascii="Times New Roman" w:hAnsi="Times New Roman" w:cs="Times New Roman"/>
          <w:i/>
          <w:sz w:val="24"/>
          <w:szCs w:val="24"/>
          <w:lang w:val="lt-LT"/>
        </w:rPr>
        <w:t>o 1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priedėlis</w:t>
      </w:r>
    </w:p>
    <w:p w14:paraId="28BAA133" w14:textId="77777777" w:rsidR="002704B7" w:rsidRDefault="002704B7" w:rsidP="002704B7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AC6F6B9" w14:textId="77777777" w:rsidR="002704B7" w:rsidRPr="00AB3F6E" w:rsidRDefault="002704B7" w:rsidP="002704B7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5DF3DED6" w14:textId="77777777" w:rsidR="002704B7" w:rsidRPr="00AB3F6E" w:rsidRDefault="002704B7" w:rsidP="0027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B3F6E">
        <w:rPr>
          <w:rFonts w:ascii="Times New Roman" w:hAnsi="Times New Roman" w:cs="Times New Roman"/>
          <w:b/>
          <w:sz w:val="24"/>
          <w:szCs w:val="24"/>
          <w:lang w:val="lt-LT"/>
        </w:rPr>
        <w:t>KARINIŲ JŪRŲ PAJĖGŲ LAIVŲ AGENTAVIMO UŽSIENIO UOSTUOSE PASLAUGŲ</w:t>
      </w:r>
    </w:p>
    <w:p w14:paraId="6FB8AA74" w14:textId="77777777" w:rsidR="002704B7" w:rsidRDefault="002704B7" w:rsidP="0027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B3F6E">
        <w:rPr>
          <w:rFonts w:ascii="Times New Roman" w:hAnsi="Times New Roman" w:cs="Times New Roman"/>
          <w:b/>
          <w:sz w:val="24"/>
          <w:szCs w:val="24"/>
          <w:lang w:val="lt-LT"/>
        </w:rPr>
        <w:t>SIŪLOMI TECHNINIAI PARAMETRAI</w:t>
      </w:r>
    </w:p>
    <w:p w14:paraId="4ABF7542" w14:textId="77777777" w:rsidR="00B877E7" w:rsidRPr="00AB3F6E" w:rsidRDefault="00B877E7" w:rsidP="002704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A7027DE" w14:textId="489D80AB" w:rsidR="002704B7" w:rsidRPr="00AB3F6E" w:rsidRDefault="00B877E7" w:rsidP="001E19ED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</w:t>
      </w:r>
      <w:r w:rsidR="00E20F0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2704B7" w:rsidRPr="00AB3F6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Pažymime, kad pirkimo sąlygų 2 priedo 2 priedėlis „Karinių jūrų pajėgų laivų agentavimo užsienio uostuose paslaugų </w:t>
      </w:r>
      <w:r w:rsidR="002704B7" w:rsidRPr="00AB3F6E">
        <w:rPr>
          <w:rFonts w:ascii="Times New Roman" w:hAnsi="Times New Roman" w:cs="Times New Roman"/>
          <w:bCs/>
          <w:color w:val="101828"/>
          <w:lang w:val="lt-LT"/>
        </w:rPr>
        <w:t>siūlomi techniniai parametrai</w:t>
      </w:r>
      <w:r w:rsidR="002704B7" w:rsidRPr="00AB3F6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 yra neatsiejama pasiūlymo dalis.</w:t>
      </w:r>
    </w:p>
    <w:p w14:paraId="5BB62FB6" w14:textId="5D5DFB15" w:rsidR="002704B7" w:rsidRPr="00B877E7" w:rsidRDefault="00B877E7" w:rsidP="001E19ED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 w:rsidR="00E20F0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2704B7" w:rsidRPr="00B877E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Teikėjas turi užpildyti stulpelį </w:t>
      </w:r>
      <w:r w:rsidR="002704B7" w:rsidRPr="00B877E7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lt-LT"/>
        </w:rPr>
        <w:t>„Siūloma paslauga visiškai atitinka pirkimo dokumentuose nustatytus techninius reikalavimus ir jos savybės tokios:“</w:t>
      </w:r>
    </w:p>
    <w:p w14:paraId="77513E91" w14:textId="79764219" w:rsidR="002704B7" w:rsidRPr="00AB3F6E" w:rsidRDefault="00B877E7" w:rsidP="001E19ED">
      <w:pPr>
        <w:tabs>
          <w:tab w:val="left" w:pos="709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3.</w:t>
      </w:r>
      <w:r w:rsidR="00E20F0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="002704B7" w:rsidRPr="00AB3F6E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Teikėjas, teikdamas pasiūlymą pirkimui, patvirtina, kad vykdant viešojo pirkimo-pardavimo sutartį įsigyjamas objektas atitiks šiuos reikalavimus: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846"/>
        <w:gridCol w:w="2977"/>
        <w:gridCol w:w="3402"/>
        <w:gridCol w:w="2737"/>
      </w:tblGrid>
      <w:tr w:rsidR="00B877E7" w:rsidRPr="009F5680" w14:paraId="2D9EED22" w14:textId="77777777" w:rsidTr="00B877E7">
        <w:trPr>
          <w:trHeight w:val="2811"/>
        </w:trPr>
        <w:tc>
          <w:tcPr>
            <w:tcW w:w="7225" w:type="dxa"/>
            <w:gridSpan w:val="3"/>
          </w:tcPr>
          <w:p w14:paraId="76F5211B" w14:textId="77777777" w:rsidR="00B877E7" w:rsidRPr="00B877E7" w:rsidRDefault="00B877E7" w:rsidP="0055164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50409E9" w14:textId="77777777" w:rsidR="00B877E7" w:rsidRPr="00B877E7" w:rsidRDefault="00B877E7" w:rsidP="0055164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76FD0848" w14:textId="77777777" w:rsidR="00B877E7" w:rsidRPr="00B877E7" w:rsidRDefault="00B877E7" w:rsidP="0055164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6433ADC9" w14:textId="77777777" w:rsidR="00B877E7" w:rsidRPr="009F5680" w:rsidRDefault="00B877E7" w:rsidP="0055164E">
            <w:pPr>
              <w:suppressAutoHyphens/>
              <w:spacing w:line="276" w:lineRule="auto"/>
              <w:jc w:val="center"/>
              <w:rPr>
                <w:i/>
                <w:color w:val="FF0000"/>
              </w:rPr>
            </w:pPr>
            <w:r w:rsidRPr="00B877E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  <w:t>(Teikėjas turi pažymėti TAIP/NE ir/ar pateikti tikslias reikšmes).</w:t>
            </w:r>
          </w:p>
        </w:tc>
      </w:tr>
      <w:tr w:rsidR="00EF1A29" w:rsidRPr="00F975AB" w14:paraId="339C6429" w14:textId="77777777" w:rsidTr="00467C9D">
        <w:trPr>
          <w:trHeight w:val="330"/>
        </w:trPr>
        <w:tc>
          <w:tcPr>
            <w:tcW w:w="846" w:type="dxa"/>
            <w:tcBorders>
              <w:right w:val="single" w:sz="4" w:space="0" w:color="auto"/>
            </w:tcBorders>
            <w:noWrap/>
            <w:hideMark/>
          </w:tcPr>
          <w:p w14:paraId="682DFDC6" w14:textId="69ABA87A" w:rsidR="00EF1A29" w:rsidRPr="00F975AB" w:rsidRDefault="006426E0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D7729" w14:textId="1039AAB8" w:rsidR="00EF1A29" w:rsidRPr="00F975AB" w:rsidRDefault="00EF1A29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13EC1" w14:textId="45C4B87E" w:rsidR="00EF1A29" w:rsidRPr="00F975AB" w:rsidRDefault="006426E0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A4D" w14:textId="77777777" w:rsidR="00EF1A29" w:rsidRPr="00F975AB" w:rsidRDefault="00EF1A29" w:rsidP="00BA15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F1A29" w:rsidRPr="00F975AB" w14:paraId="35752FAD" w14:textId="77777777" w:rsidTr="00B877E7">
        <w:trPr>
          <w:trHeight w:val="630"/>
        </w:trPr>
        <w:tc>
          <w:tcPr>
            <w:tcW w:w="846" w:type="dxa"/>
            <w:noWrap/>
            <w:hideMark/>
          </w:tcPr>
          <w:p w14:paraId="11BB39DC" w14:textId="77777777" w:rsidR="00EF1A29" w:rsidRPr="00F975AB" w:rsidRDefault="00EF1A29" w:rsidP="00BA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977" w:type="dxa"/>
          </w:tcPr>
          <w:p w14:paraId="56A772E7" w14:textId="79946BAB" w:rsidR="00EF1A29" w:rsidRPr="00F975AB" w:rsidRDefault="00EF1A2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Agentas turi tarpininkauti surenkant reikiamą informaciją ir perduodant uosto tarnyboms siekiant užtikrinti reikalingą laivo užėjimą ir savalaikį apmokėjimą už paslaugas kaip to reikalauja</w:t>
            </w:r>
            <w:r w:rsidR="00B877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 pagal uosto nustatytą tvarką</w:t>
            </w:r>
          </w:p>
        </w:tc>
        <w:tc>
          <w:tcPr>
            <w:tcW w:w="3402" w:type="dxa"/>
          </w:tcPr>
          <w:p w14:paraId="70EFFAC8" w14:textId="77777777" w:rsidR="00EF1A29" w:rsidRPr="00F975AB" w:rsidRDefault="00EF1A29" w:rsidP="00BA15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KJP laivų techniniai duomenys pateikti 2 priedėlyje.</w:t>
            </w:r>
          </w:p>
        </w:tc>
        <w:tc>
          <w:tcPr>
            <w:tcW w:w="2737" w:type="dxa"/>
          </w:tcPr>
          <w:p w14:paraId="4174B5F4" w14:textId="6A76ADD8" w:rsidR="00EF1A29" w:rsidRPr="00B877E7" w:rsidRDefault="00B877E7" w:rsidP="00B877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74029686" w14:textId="77777777" w:rsidTr="00B877E7">
        <w:trPr>
          <w:trHeight w:val="863"/>
        </w:trPr>
        <w:tc>
          <w:tcPr>
            <w:tcW w:w="846" w:type="dxa"/>
            <w:noWrap/>
            <w:hideMark/>
          </w:tcPr>
          <w:p w14:paraId="6BB2D81C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977" w:type="dxa"/>
          </w:tcPr>
          <w:p w14:paraId="4719A953" w14:textId="77777777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Agentas turi organizuoti laivui šių paslaugų teikimą:</w:t>
            </w:r>
          </w:p>
        </w:tc>
        <w:tc>
          <w:tcPr>
            <w:tcW w:w="3402" w:type="dxa"/>
          </w:tcPr>
          <w:p w14:paraId="3E81B86F" w14:textId="7961991F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Agento paslaugos, už numatytąjį mokestį, teikiamos nurodytą laikot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arpį be papildomo apmokestinimo</w:t>
            </w:r>
          </w:p>
        </w:tc>
        <w:tc>
          <w:tcPr>
            <w:tcW w:w="2737" w:type="dxa"/>
          </w:tcPr>
          <w:p w14:paraId="118D47A7" w14:textId="51AE7B76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24E3A6F6" w14:textId="77777777" w:rsidTr="00B877E7">
        <w:trPr>
          <w:trHeight w:val="945"/>
        </w:trPr>
        <w:tc>
          <w:tcPr>
            <w:tcW w:w="846" w:type="dxa"/>
            <w:noWrap/>
            <w:hideMark/>
          </w:tcPr>
          <w:p w14:paraId="2255901D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</w:tcPr>
          <w:p w14:paraId="47865EB5" w14:textId="1103C95B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laivui locmaną kiekvienam užėjimui 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/arba išėjimui į/iš uostą/uosto</w:t>
            </w:r>
          </w:p>
        </w:tc>
        <w:tc>
          <w:tcPr>
            <w:tcW w:w="3402" w:type="dxa"/>
          </w:tcPr>
          <w:p w14:paraId="08EC2C1C" w14:textId="6E8DF978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samdyti locmaną užeinant į uostą ir išvykstant iš uosto (jeigu uosto taisyklės tai reglamentuoja bei yr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kitų sąlygojančių aplinkybių)</w:t>
            </w: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Paslaugos teikimo faktas yra skaičiuojamas kiekvienu atveju atskirai. Locmano paslaugos turi </w:t>
            </w: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būti prieinamos 24/7 (t. y. bet kuriuo paros metu, bet kurią savaitės dieną). Taip pat šią paslaugą apima Locmano paslaugos užsakymas ir kiti susiję mokesčiai. Taikoma nuostata, kad užsakytos agento paslaugos ciklas yra 5 (penki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dienos)</w:t>
            </w:r>
          </w:p>
        </w:tc>
        <w:tc>
          <w:tcPr>
            <w:tcW w:w="2737" w:type="dxa"/>
          </w:tcPr>
          <w:p w14:paraId="6764E64B" w14:textId="53598F52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lastRenderedPageBreak/>
              <w:t>Taip/Ne</w:t>
            </w:r>
          </w:p>
        </w:tc>
      </w:tr>
      <w:tr w:rsidR="00B877E7" w:rsidRPr="00F975AB" w14:paraId="0E487B09" w14:textId="77777777" w:rsidTr="00B877E7">
        <w:trPr>
          <w:trHeight w:val="945"/>
        </w:trPr>
        <w:tc>
          <w:tcPr>
            <w:tcW w:w="846" w:type="dxa"/>
            <w:noWrap/>
            <w:hideMark/>
          </w:tcPr>
          <w:p w14:paraId="4C88EB6E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977" w:type="dxa"/>
          </w:tcPr>
          <w:p w14:paraId="3BBCC06A" w14:textId="7263E638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leidimą laivui užeiti į uostą, laivo švartavimo prie krantinės lei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dimą ir švartavimą-atšvartavimą</w:t>
            </w:r>
          </w:p>
        </w:tc>
        <w:tc>
          <w:tcPr>
            <w:tcW w:w="3402" w:type="dxa"/>
          </w:tcPr>
          <w:p w14:paraId="532E7A19" w14:textId="77777777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390EF7E2" w14:textId="6550AD75" w:rsidR="00B877E7" w:rsidRPr="00F975AB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26C99404" w14:textId="77777777" w:rsidTr="00B877E7">
        <w:trPr>
          <w:trHeight w:val="315"/>
        </w:trPr>
        <w:tc>
          <w:tcPr>
            <w:tcW w:w="846" w:type="dxa"/>
            <w:noWrap/>
            <w:hideMark/>
          </w:tcPr>
          <w:p w14:paraId="0DA4CB42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977" w:type="dxa"/>
          </w:tcPr>
          <w:p w14:paraId="0616654B" w14:textId="2C0493FD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mokestis</w:t>
            </w:r>
          </w:p>
        </w:tc>
        <w:tc>
          <w:tcPr>
            <w:tcW w:w="3402" w:type="dxa"/>
          </w:tcPr>
          <w:p w14:paraId="24389835" w14:textId="05CF1E3F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Uosto mokesčiai bei rinkliavos, turi būti įvertinti pagal laivo stovėjimo laiką paromis (skaičiu</w:t>
            </w:r>
            <w:r w:rsidR="00711D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ojama, kad parą sudaro 24 val.)</w:t>
            </w:r>
          </w:p>
        </w:tc>
        <w:tc>
          <w:tcPr>
            <w:tcW w:w="2737" w:type="dxa"/>
          </w:tcPr>
          <w:p w14:paraId="2A33F84E" w14:textId="59E1F6F1" w:rsidR="00B877E7" w:rsidRPr="00F975AB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0D36BF80" w14:textId="77777777" w:rsidTr="00711DA3">
        <w:trPr>
          <w:trHeight w:val="549"/>
        </w:trPr>
        <w:tc>
          <w:tcPr>
            <w:tcW w:w="846" w:type="dxa"/>
            <w:noWrap/>
            <w:hideMark/>
          </w:tcPr>
          <w:p w14:paraId="1E402277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</w:tcPr>
          <w:p w14:paraId="1D76EDDF" w14:textId="31A5B756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Vilkiko paslaugos</w:t>
            </w:r>
          </w:p>
        </w:tc>
        <w:tc>
          <w:tcPr>
            <w:tcW w:w="3402" w:type="dxa"/>
          </w:tcPr>
          <w:p w14:paraId="76905827" w14:textId="1DD55BA9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Mokama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faktiškai suteiktą paslaugą</w:t>
            </w:r>
          </w:p>
        </w:tc>
        <w:tc>
          <w:tcPr>
            <w:tcW w:w="2737" w:type="dxa"/>
          </w:tcPr>
          <w:p w14:paraId="1A92CFB3" w14:textId="3A8A7D6B" w:rsidR="00B877E7" w:rsidRPr="00107BDC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3FE355F2" w14:textId="77777777" w:rsidTr="00B877E7">
        <w:trPr>
          <w:trHeight w:val="1260"/>
        </w:trPr>
        <w:tc>
          <w:tcPr>
            <w:tcW w:w="846" w:type="dxa"/>
            <w:noWrap/>
            <w:hideMark/>
          </w:tcPr>
          <w:p w14:paraId="085D5131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</w:tcPr>
          <w:p w14:paraId="7F008769" w14:textId="1618732E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prišvartavimo paslauga</w:t>
            </w:r>
          </w:p>
        </w:tc>
        <w:tc>
          <w:tcPr>
            <w:tcW w:w="3402" w:type="dxa"/>
          </w:tcPr>
          <w:p w14:paraId="5257B357" w14:textId="10707CDC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paslauga apima laivo prišvartavimą, kai šią procedūrą organizuoja agentas. Užsakant šią paslaugą agentas privalo suderinti su laivu detales ir gauti patvirti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0987F58A" w14:textId="5F8CC350" w:rsidR="00B877E7" w:rsidRPr="000E4209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55CEA43D" w14:textId="77777777" w:rsidTr="00B877E7">
        <w:trPr>
          <w:trHeight w:val="1432"/>
        </w:trPr>
        <w:tc>
          <w:tcPr>
            <w:tcW w:w="846" w:type="dxa"/>
            <w:noWrap/>
            <w:hideMark/>
          </w:tcPr>
          <w:p w14:paraId="0F650234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</w:tcPr>
          <w:p w14:paraId="31123DD6" w14:textId="38578839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atšvartavimo paslauga</w:t>
            </w:r>
          </w:p>
        </w:tc>
        <w:tc>
          <w:tcPr>
            <w:tcW w:w="3402" w:type="dxa"/>
          </w:tcPr>
          <w:p w14:paraId="23DB1662" w14:textId="6F23B398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 paslauga apima laivo atšvartavimą, kai šią procedūrą organizuoja agentas. Užsakant šią paslaugą agentas privalo suderinti su laivu detales ir gauti patvirti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26F666B3" w14:textId="35FCC725" w:rsidR="00B877E7" w:rsidRPr="000E4209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0584588C" w14:textId="77777777" w:rsidTr="00711DA3">
        <w:trPr>
          <w:trHeight w:val="562"/>
        </w:trPr>
        <w:tc>
          <w:tcPr>
            <w:tcW w:w="846" w:type="dxa"/>
            <w:noWrap/>
            <w:hideMark/>
          </w:tcPr>
          <w:p w14:paraId="737F8F60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  <w:tc>
          <w:tcPr>
            <w:tcW w:w="2977" w:type="dxa"/>
          </w:tcPr>
          <w:p w14:paraId="7FAC4032" w14:textId="09896E79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laivo atmušų nuomą</w:t>
            </w:r>
          </w:p>
        </w:tc>
        <w:tc>
          <w:tcPr>
            <w:tcW w:w="3402" w:type="dxa"/>
          </w:tcPr>
          <w:p w14:paraId="0E27B4C7" w14:textId="47D12BB7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Atmušų minimalus skersmuo 2,0 metrai. Kaina už komplektą - 2 vnt. Į nuomos kainą turi būti įskaičiuotas pristatymas, instaliaciją prie krantinės ir paėmimas. Užsakant šią paslaugą agentas privalo suderinti su laivu detales ir gauti patvirti</w:t>
            </w:r>
            <w:r w:rsidR="00711D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244EFE73" w14:textId="11619B10" w:rsidR="00B877E7" w:rsidRPr="000E4209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7730171C" w14:textId="77777777" w:rsidTr="00B877E7">
        <w:trPr>
          <w:trHeight w:val="315"/>
        </w:trPr>
        <w:tc>
          <w:tcPr>
            <w:tcW w:w="846" w:type="dxa"/>
            <w:noWrap/>
            <w:hideMark/>
          </w:tcPr>
          <w:p w14:paraId="4145B35F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977" w:type="dxa"/>
          </w:tcPr>
          <w:p w14:paraId="29FF2C6A" w14:textId="77777777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laivo trapo nuomą</w:t>
            </w:r>
          </w:p>
        </w:tc>
        <w:tc>
          <w:tcPr>
            <w:tcW w:w="3402" w:type="dxa"/>
          </w:tcPr>
          <w:p w14:paraId="3D579D60" w14:textId="301C1C4B" w:rsidR="00B877E7" w:rsidRPr="000E4209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Laivo trapas turi būtį ne trumpesnis nei 8 metrai, ne ilgesnis nei 10 metrų. Į nuomos kainą turi būti įskaičiuotas  pristatymas, užkėlimas ant laivo borto ir paėmimas. Užsakant šią paslaugą agentas privalo suderinti su laivu trapo detales ir gauti patvirti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653D2E8F" w14:textId="0BA5548F" w:rsidR="00B877E7" w:rsidRPr="000E4209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537A9763" w14:textId="77777777" w:rsidTr="00B877E7">
        <w:trPr>
          <w:trHeight w:val="315"/>
        </w:trPr>
        <w:tc>
          <w:tcPr>
            <w:tcW w:w="846" w:type="dxa"/>
            <w:noWrap/>
            <w:hideMark/>
          </w:tcPr>
          <w:p w14:paraId="0AF39459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</w:t>
            </w:r>
          </w:p>
        </w:tc>
        <w:tc>
          <w:tcPr>
            <w:tcW w:w="2977" w:type="dxa"/>
          </w:tcPr>
          <w:p w14:paraId="3D8EC185" w14:textId="173D54E6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vandens tiekimą prie krantinės</w:t>
            </w:r>
          </w:p>
        </w:tc>
        <w:tc>
          <w:tcPr>
            <w:tcW w:w="3402" w:type="dxa"/>
          </w:tcPr>
          <w:p w14:paraId="28A2E515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0C3B2156" w14:textId="305D5FA1" w:rsidR="00B877E7" w:rsidRPr="00F975AB" w:rsidRDefault="00B877E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24F4A4C4" w14:textId="77777777" w:rsidTr="00B877E7">
        <w:trPr>
          <w:trHeight w:val="315"/>
        </w:trPr>
        <w:tc>
          <w:tcPr>
            <w:tcW w:w="846" w:type="dxa"/>
            <w:noWrap/>
            <w:hideMark/>
          </w:tcPr>
          <w:p w14:paraId="210EA52E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2977" w:type="dxa"/>
          </w:tcPr>
          <w:p w14:paraId="49E3A4FC" w14:textId="14C16568" w:rsidR="00B877E7" w:rsidRPr="00F975AB" w:rsidRDefault="005A5CD4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pajungimo mokestis</w:t>
            </w:r>
          </w:p>
        </w:tc>
        <w:tc>
          <w:tcPr>
            <w:tcW w:w="3402" w:type="dxa"/>
          </w:tcPr>
          <w:p w14:paraId="3D3D3821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709F28FF" w14:textId="39456F00" w:rsidR="00B877E7" w:rsidRPr="00F975AB" w:rsidRDefault="00B877E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B877E7" w:rsidRPr="00F975AB" w14:paraId="38D669FA" w14:textId="77777777" w:rsidTr="00B877E7">
        <w:trPr>
          <w:trHeight w:val="435"/>
        </w:trPr>
        <w:tc>
          <w:tcPr>
            <w:tcW w:w="846" w:type="dxa"/>
            <w:noWrap/>
          </w:tcPr>
          <w:p w14:paraId="5861BCDB" w14:textId="77777777" w:rsidR="00B877E7" w:rsidRPr="00F975AB" w:rsidRDefault="00B877E7" w:rsidP="00B87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2977" w:type="dxa"/>
          </w:tcPr>
          <w:p w14:paraId="38970C9A" w14:textId="18EE925E" w:rsidR="00B877E7" w:rsidRPr="00F975AB" w:rsidRDefault="005A5CD4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Vandens atjungimo mokestis</w:t>
            </w:r>
          </w:p>
        </w:tc>
        <w:tc>
          <w:tcPr>
            <w:tcW w:w="3402" w:type="dxa"/>
          </w:tcPr>
          <w:p w14:paraId="15CB5121" w14:textId="77777777" w:rsidR="00B877E7" w:rsidRPr="00F975AB" w:rsidRDefault="00B877E7" w:rsidP="00B8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33F42905" w14:textId="2E9101C4" w:rsidR="00B877E7" w:rsidRPr="00F975AB" w:rsidRDefault="00B877E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30E2745C" w14:textId="77777777" w:rsidTr="00B877E7">
        <w:trPr>
          <w:trHeight w:val="629"/>
        </w:trPr>
        <w:tc>
          <w:tcPr>
            <w:tcW w:w="846" w:type="dxa"/>
            <w:noWrap/>
          </w:tcPr>
          <w:p w14:paraId="14AC6866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2977" w:type="dxa"/>
          </w:tcPr>
          <w:p w14:paraId="352DDCF5" w14:textId="22D36FC9" w:rsidR="00E44787" w:rsidRPr="00F975AB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Gėlo vandens tiekimas</w:t>
            </w:r>
          </w:p>
        </w:tc>
        <w:tc>
          <w:tcPr>
            <w:tcW w:w="3402" w:type="dxa"/>
          </w:tcPr>
          <w:p w14:paraId="3B827CEB" w14:textId="7777777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priimto vandens kiekį kubiniais metrais pagal skaitiklio rodmenis.</w:t>
            </w:r>
          </w:p>
        </w:tc>
        <w:tc>
          <w:tcPr>
            <w:tcW w:w="2737" w:type="dxa"/>
          </w:tcPr>
          <w:p w14:paraId="17FF1C04" w14:textId="5B1FED94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4F3AC00C" w14:textId="77777777" w:rsidTr="00B877E7">
        <w:trPr>
          <w:trHeight w:val="315"/>
        </w:trPr>
        <w:tc>
          <w:tcPr>
            <w:tcW w:w="846" w:type="dxa"/>
            <w:noWrap/>
          </w:tcPr>
          <w:p w14:paraId="7A96BC05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</w:t>
            </w:r>
          </w:p>
        </w:tc>
        <w:tc>
          <w:tcPr>
            <w:tcW w:w="2977" w:type="dxa"/>
          </w:tcPr>
          <w:p w14:paraId="03B7FA6A" w14:textId="06FD368A" w:rsidR="00E44787" w:rsidRPr="000E4209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elektros (380V, 50Hz, 3 fazės arba 440 V, 60 Hz, 3 fazės) tiek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imą laivui prie krantinės uoste</w:t>
            </w:r>
          </w:p>
        </w:tc>
        <w:tc>
          <w:tcPr>
            <w:tcW w:w="3402" w:type="dxa"/>
          </w:tcPr>
          <w:p w14:paraId="440E6BE1" w14:textId="77777777" w:rsidR="00E44787" w:rsidRPr="000E4209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</w:t>
            </w: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rėti priedėlis Nr. 2</w:t>
            </w:r>
          </w:p>
        </w:tc>
        <w:tc>
          <w:tcPr>
            <w:tcW w:w="2737" w:type="dxa"/>
          </w:tcPr>
          <w:p w14:paraId="784D797E" w14:textId="0140CC76" w:rsidR="00E44787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01085053" w14:textId="77777777" w:rsidTr="00B877E7">
        <w:trPr>
          <w:trHeight w:val="399"/>
        </w:trPr>
        <w:tc>
          <w:tcPr>
            <w:tcW w:w="846" w:type="dxa"/>
            <w:noWrap/>
          </w:tcPr>
          <w:p w14:paraId="1BE66E25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2.4.1.</w:t>
            </w:r>
          </w:p>
        </w:tc>
        <w:tc>
          <w:tcPr>
            <w:tcW w:w="2977" w:type="dxa"/>
          </w:tcPr>
          <w:p w14:paraId="721C367D" w14:textId="2FC96654" w:rsidR="00E44787" w:rsidRPr="00F975AB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energijos pajungimas</w:t>
            </w:r>
          </w:p>
        </w:tc>
        <w:tc>
          <w:tcPr>
            <w:tcW w:w="3402" w:type="dxa"/>
          </w:tcPr>
          <w:p w14:paraId="3F634A54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5F27482A" w14:textId="767082E5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3BEA3766" w14:textId="77777777" w:rsidTr="00B877E7">
        <w:trPr>
          <w:trHeight w:val="419"/>
        </w:trPr>
        <w:tc>
          <w:tcPr>
            <w:tcW w:w="846" w:type="dxa"/>
            <w:noWrap/>
          </w:tcPr>
          <w:p w14:paraId="36FE2432" w14:textId="77777777" w:rsidR="00E44787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2.4.2.</w:t>
            </w:r>
          </w:p>
        </w:tc>
        <w:tc>
          <w:tcPr>
            <w:tcW w:w="2977" w:type="dxa"/>
          </w:tcPr>
          <w:p w14:paraId="4EBF53CD" w14:textId="47A4901E" w:rsidR="00E44787" w:rsidRPr="00535A4A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energijos atjungimas</w:t>
            </w:r>
          </w:p>
        </w:tc>
        <w:tc>
          <w:tcPr>
            <w:tcW w:w="3402" w:type="dxa"/>
          </w:tcPr>
          <w:p w14:paraId="1CFEC946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757C482F" w14:textId="4C13DD3F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4F51A054" w14:textId="77777777" w:rsidTr="00B877E7">
        <w:trPr>
          <w:trHeight w:val="630"/>
        </w:trPr>
        <w:tc>
          <w:tcPr>
            <w:tcW w:w="846" w:type="dxa"/>
            <w:noWrap/>
          </w:tcPr>
          <w:p w14:paraId="235C1581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2.4.3.</w:t>
            </w:r>
          </w:p>
        </w:tc>
        <w:tc>
          <w:tcPr>
            <w:tcW w:w="2977" w:type="dxa"/>
          </w:tcPr>
          <w:p w14:paraId="1EB1BA5A" w14:textId="32B7450F" w:rsidR="00E44787" w:rsidRPr="00F975AB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 tiekimas</w:t>
            </w:r>
          </w:p>
        </w:tc>
        <w:tc>
          <w:tcPr>
            <w:tcW w:w="3402" w:type="dxa"/>
          </w:tcPr>
          <w:p w14:paraId="2346C2EC" w14:textId="524845F1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elektros energijos kiekį kWh pagal skaitiklio, esančio a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nt elektros kolonėlės, rodmenis</w:t>
            </w:r>
          </w:p>
        </w:tc>
        <w:tc>
          <w:tcPr>
            <w:tcW w:w="2737" w:type="dxa"/>
          </w:tcPr>
          <w:p w14:paraId="6CB0A25C" w14:textId="6D65B1FE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2BE7479E" w14:textId="77777777" w:rsidTr="00B877E7">
        <w:trPr>
          <w:trHeight w:val="630"/>
        </w:trPr>
        <w:tc>
          <w:tcPr>
            <w:tcW w:w="846" w:type="dxa"/>
            <w:noWrap/>
          </w:tcPr>
          <w:p w14:paraId="09808891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</w:t>
            </w:r>
          </w:p>
        </w:tc>
        <w:tc>
          <w:tcPr>
            <w:tcW w:w="2977" w:type="dxa"/>
          </w:tcPr>
          <w:p w14:paraId="2303D22F" w14:textId="43402F20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buitinių atliekų ir ant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rinių žaliavų išvežimą iš laivo</w:t>
            </w:r>
          </w:p>
        </w:tc>
        <w:tc>
          <w:tcPr>
            <w:tcW w:w="3402" w:type="dxa"/>
          </w:tcPr>
          <w:p w14:paraId="64A30EB1" w14:textId="7777777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5E77904A" w14:textId="1B267F0A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5178C7AA" w14:textId="77777777" w:rsidTr="00B877E7">
        <w:trPr>
          <w:trHeight w:val="945"/>
        </w:trPr>
        <w:tc>
          <w:tcPr>
            <w:tcW w:w="846" w:type="dxa"/>
            <w:noWrap/>
          </w:tcPr>
          <w:p w14:paraId="62B33EFB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2.5.1.</w:t>
            </w:r>
          </w:p>
        </w:tc>
        <w:tc>
          <w:tcPr>
            <w:tcW w:w="2977" w:type="dxa"/>
          </w:tcPr>
          <w:p w14:paraId="11840112" w14:textId="7204F3DE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atliekų ir antrinių žaliavų  išvežimo pasla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ugos užsakymas ir organizavimas</w:t>
            </w:r>
          </w:p>
        </w:tc>
        <w:tc>
          <w:tcPr>
            <w:tcW w:w="3402" w:type="dxa"/>
          </w:tcPr>
          <w:p w14:paraId="1029D9DF" w14:textId="5346FCFA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3097FAAF" w14:textId="4D5656C6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24386E48" w14:textId="77777777" w:rsidTr="00B877E7">
        <w:trPr>
          <w:trHeight w:val="630"/>
        </w:trPr>
        <w:tc>
          <w:tcPr>
            <w:tcW w:w="846" w:type="dxa"/>
            <w:noWrap/>
          </w:tcPr>
          <w:p w14:paraId="2190B886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2.5.2.</w:t>
            </w:r>
          </w:p>
        </w:tc>
        <w:tc>
          <w:tcPr>
            <w:tcW w:w="2977" w:type="dxa"/>
          </w:tcPr>
          <w:p w14:paraId="4803B882" w14:textId="0F0CA188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Buitinių atliekų ir antrinių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žaliavų surinkimas pagal kiekį</w:t>
            </w:r>
          </w:p>
        </w:tc>
        <w:tc>
          <w:tcPr>
            <w:tcW w:w="3402" w:type="dxa"/>
          </w:tcPr>
          <w:p w14:paraId="51CA262C" w14:textId="21E3FD6C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Atsiskaitoma pagal faktinį buitinių atliekų ir 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antrinių žaliavų surinktą kiekį</w:t>
            </w:r>
          </w:p>
        </w:tc>
        <w:tc>
          <w:tcPr>
            <w:tcW w:w="2737" w:type="dxa"/>
          </w:tcPr>
          <w:p w14:paraId="532742BF" w14:textId="4448527A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3B4BF9F3" w14:textId="77777777" w:rsidTr="00B877E7">
        <w:trPr>
          <w:trHeight w:val="645"/>
        </w:trPr>
        <w:tc>
          <w:tcPr>
            <w:tcW w:w="846" w:type="dxa"/>
            <w:noWrap/>
          </w:tcPr>
          <w:p w14:paraId="23EB9248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</w:t>
            </w:r>
          </w:p>
        </w:tc>
        <w:tc>
          <w:tcPr>
            <w:tcW w:w="2977" w:type="dxa"/>
          </w:tcPr>
          <w:p w14:paraId="1F578AA2" w14:textId="72D69A36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tepaluotų vandenų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surinkimą iš laivo ir išvežimą</w:t>
            </w:r>
          </w:p>
        </w:tc>
        <w:tc>
          <w:tcPr>
            <w:tcW w:w="3402" w:type="dxa"/>
          </w:tcPr>
          <w:p w14:paraId="7C6E1E59" w14:textId="7777777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278F30B3" w14:textId="617A400B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490A5604" w14:textId="77777777" w:rsidTr="00B877E7">
        <w:trPr>
          <w:trHeight w:val="945"/>
        </w:trPr>
        <w:tc>
          <w:tcPr>
            <w:tcW w:w="846" w:type="dxa"/>
            <w:noWrap/>
          </w:tcPr>
          <w:p w14:paraId="6CC0BE95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2.6.1.</w:t>
            </w:r>
          </w:p>
        </w:tc>
        <w:tc>
          <w:tcPr>
            <w:tcW w:w="2977" w:type="dxa"/>
          </w:tcPr>
          <w:p w14:paraId="395C5C21" w14:textId="1A541920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Tepaluotų vandenų surin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kimo užsakymas ir organizavimas</w:t>
            </w:r>
          </w:p>
        </w:tc>
        <w:tc>
          <w:tcPr>
            <w:tcW w:w="3402" w:type="dxa"/>
          </w:tcPr>
          <w:p w14:paraId="27473D86" w14:textId="78CEF1A9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731007DB" w14:textId="62C998C8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3A4A5B52" w14:textId="77777777" w:rsidTr="00B877E7">
        <w:trPr>
          <w:trHeight w:val="945"/>
        </w:trPr>
        <w:tc>
          <w:tcPr>
            <w:tcW w:w="846" w:type="dxa"/>
            <w:noWrap/>
          </w:tcPr>
          <w:p w14:paraId="2C92C23A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2.6.2.</w:t>
            </w:r>
          </w:p>
        </w:tc>
        <w:tc>
          <w:tcPr>
            <w:tcW w:w="2977" w:type="dxa"/>
          </w:tcPr>
          <w:p w14:paraId="1531FEB1" w14:textId="45F1ED4F" w:rsidR="00E44787" w:rsidRPr="00F975AB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Tepaluotų vandenų surinkimas</w:t>
            </w:r>
          </w:p>
        </w:tc>
        <w:tc>
          <w:tcPr>
            <w:tcW w:w="3402" w:type="dxa"/>
          </w:tcPr>
          <w:p w14:paraId="3A049B0D" w14:textId="204E0338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Atsiskaitoma pagal faktinį surinktų </w:t>
            </w:r>
            <w:proofErr w:type="spellStart"/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lijalinių</w:t>
            </w:r>
            <w:proofErr w:type="spellEnd"/>
            <w:r w:rsidRPr="000E42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(tepaluotų) vandenų kiekį kubiniais metrais ir 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surinkimo/išvežimo operaciją</w:t>
            </w:r>
          </w:p>
        </w:tc>
        <w:tc>
          <w:tcPr>
            <w:tcW w:w="2737" w:type="dxa"/>
          </w:tcPr>
          <w:p w14:paraId="5DBD17E4" w14:textId="7E744156" w:rsidR="00E44787" w:rsidRPr="000E4209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7C86F1BC" w14:textId="77777777" w:rsidTr="00B877E7">
        <w:trPr>
          <w:trHeight w:val="630"/>
        </w:trPr>
        <w:tc>
          <w:tcPr>
            <w:tcW w:w="846" w:type="dxa"/>
            <w:noWrap/>
          </w:tcPr>
          <w:p w14:paraId="519E3C4B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</w:t>
            </w:r>
          </w:p>
        </w:tc>
        <w:tc>
          <w:tcPr>
            <w:tcW w:w="2977" w:type="dxa"/>
          </w:tcPr>
          <w:p w14:paraId="3E7BEB7A" w14:textId="34F0A662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naftos produktais užterštų skudurų ir filtrų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surinkimą iš laivo ir išvežimą</w:t>
            </w:r>
          </w:p>
        </w:tc>
        <w:tc>
          <w:tcPr>
            <w:tcW w:w="3402" w:type="dxa"/>
          </w:tcPr>
          <w:p w14:paraId="3305862E" w14:textId="7777777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75F96AE6" w14:textId="38E3FE6E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0A25FED3" w14:textId="77777777" w:rsidTr="00B877E7">
        <w:trPr>
          <w:trHeight w:val="945"/>
        </w:trPr>
        <w:tc>
          <w:tcPr>
            <w:tcW w:w="846" w:type="dxa"/>
            <w:noWrap/>
          </w:tcPr>
          <w:p w14:paraId="5FF4C6FC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2.7.1.</w:t>
            </w:r>
          </w:p>
        </w:tc>
        <w:tc>
          <w:tcPr>
            <w:tcW w:w="2977" w:type="dxa"/>
          </w:tcPr>
          <w:p w14:paraId="4C829DF8" w14:textId="2C258DC0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Naftos produktais užterštų skudurų ir filtrų surin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kimo užsakymas ir organizavimas</w:t>
            </w:r>
          </w:p>
        </w:tc>
        <w:tc>
          <w:tcPr>
            <w:tcW w:w="3402" w:type="dxa"/>
          </w:tcPr>
          <w:p w14:paraId="49F30690" w14:textId="6D3C8E9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0B4FA97E" w14:textId="7028DE0A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1AB66755" w14:textId="77777777" w:rsidTr="00B877E7">
        <w:trPr>
          <w:trHeight w:val="945"/>
        </w:trPr>
        <w:tc>
          <w:tcPr>
            <w:tcW w:w="846" w:type="dxa"/>
            <w:noWrap/>
          </w:tcPr>
          <w:p w14:paraId="6EAD9308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2.7.2.</w:t>
            </w:r>
          </w:p>
        </w:tc>
        <w:tc>
          <w:tcPr>
            <w:tcW w:w="2977" w:type="dxa"/>
          </w:tcPr>
          <w:p w14:paraId="13EE8475" w14:textId="2DA6E78E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35A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Naftos produktais užterštų skudurų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filtrų surinkimas</w:t>
            </w:r>
          </w:p>
        </w:tc>
        <w:tc>
          <w:tcPr>
            <w:tcW w:w="3402" w:type="dxa"/>
          </w:tcPr>
          <w:p w14:paraId="405C3B5E" w14:textId="3FB1CD1B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Atsiskaitoma pagal faktinį surinktų naftos produktais užterštų skudurų ir filtrų kiekį kilogramais ir 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surinkimo/išvežimo operaciją</w:t>
            </w:r>
          </w:p>
        </w:tc>
        <w:tc>
          <w:tcPr>
            <w:tcW w:w="2737" w:type="dxa"/>
          </w:tcPr>
          <w:p w14:paraId="2D5E6E33" w14:textId="41D806C8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561D3E62" w14:textId="77777777" w:rsidTr="00B877E7">
        <w:trPr>
          <w:trHeight w:val="315"/>
        </w:trPr>
        <w:tc>
          <w:tcPr>
            <w:tcW w:w="846" w:type="dxa"/>
            <w:noWrap/>
          </w:tcPr>
          <w:p w14:paraId="62A6E252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</w:t>
            </w:r>
          </w:p>
        </w:tc>
        <w:tc>
          <w:tcPr>
            <w:tcW w:w="2977" w:type="dxa"/>
          </w:tcPr>
          <w:p w14:paraId="374557B4" w14:textId="41719421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Organizuoti nuotekų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surinkimą iš laivo ir išvežimą</w:t>
            </w:r>
          </w:p>
        </w:tc>
        <w:tc>
          <w:tcPr>
            <w:tcW w:w="3402" w:type="dxa"/>
          </w:tcPr>
          <w:p w14:paraId="7A426E27" w14:textId="77777777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37" w:type="dxa"/>
          </w:tcPr>
          <w:p w14:paraId="6188BF3C" w14:textId="2DAAB5C8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6F43C30B" w14:textId="77777777" w:rsidTr="00B877E7">
        <w:trPr>
          <w:trHeight w:val="945"/>
        </w:trPr>
        <w:tc>
          <w:tcPr>
            <w:tcW w:w="846" w:type="dxa"/>
            <w:noWrap/>
          </w:tcPr>
          <w:p w14:paraId="3AEF0A6C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2.8.1.</w:t>
            </w:r>
          </w:p>
        </w:tc>
        <w:tc>
          <w:tcPr>
            <w:tcW w:w="2977" w:type="dxa"/>
          </w:tcPr>
          <w:p w14:paraId="7F6F9C62" w14:textId="35BA1F62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Nuotekų surinkimo 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organizavimas</w:t>
            </w:r>
          </w:p>
        </w:tc>
        <w:tc>
          <w:tcPr>
            <w:tcW w:w="3402" w:type="dxa"/>
          </w:tcPr>
          <w:p w14:paraId="77CF62EB" w14:textId="6BA9B96F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Organizuojant šią paslaugą agentas privalo suderinti su laivu detales ir gauti patvirti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nimą, kad paslauga bus užsakoma</w:t>
            </w:r>
          </w:p>
        </w:tc>
        <w:tc>
          <w:tcPr>
            <w:tcW w:w="2737" w:type="dxa"/>
          </w:tcPr>
          <w:p w14:paraId="6A12D35F" w14:textId="205600D5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3046965D" w14:textId="77777777" w:rsidTr="00B877E7">
        <w:trPr>
          <w:trHeight w:val="630"/>
        </w:trPr>
        <w:tc>
          <w:tcPr>
            <w:tcW w:w="846" w:type="dxa"/>
            <w:noWrap/>
          </w:tcPr>
          <w:p w14:paraId="159E6D8B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2.8.2.</w:t>
            </w:r>
          </w:p>
        </w:tc>
        <w:tc>
          <w:tcPr>
            <w:tcW w:w="2977" w:type="dxa"/>
          </w:tcPr>
          <w:p w14:paraId="79DD1A60" w14:textId="22935722" w:rsidR="00E44787" w:rsidRPr="00F975AB" w:rsidRDefault="005A5CD4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Nuotekų surinkimas ir išvežimas</w:t>
            </w:r>
          </w:p>
        </w:tc>
        <w:tc>
          <w:tcPr>
            <w:tcW w:w="3402" w:type="dxa"/>
          </w:tcPr>
          <w:p w14:paraId="3249CD83" w14:textId="48573E7E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Atsiskaitoma pagal faktinį surinktų nuotekų kiekį kubiniais metrais ir už išvež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imo operaciją</w:t>
            </w:r>
          </w:p>
        </w:tc>
        <w:tc>
          <w:tcPr>
            <w:tcW w:w="2737" w:type="dxa"/>
          </w:tcPr>
          <w:p w14:paraId="545DDF26" w14:textId="3A07CB8F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59BA1B1F" w14:textId="77777777" w:rsidTr="00B877E7">
        <w:trPr>
          <w:trHeight w:val="630"/>
        </w:trPr>
        <w:tc>
          <w:tcPr>
            <w:tcW w:w="846" w:type="dxa"/>
            <w:noWrap/>
          </w:tcPr>
          <w:p w14:paraId="1F03344C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977" w:type="dxa"/>
          </w:tcPr>
          <w:p w14:paraId="58F9F829" w14:textId="70284172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Būtinųjų sveikatos priežiūros paslaugų 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organizavimas užsienio uostuose</w:t>
            </w:r>
          </w:p>
        </w:tc>
        <w:tc>
          <w:tcPr>
            <w:tcW w:w="3402" w:type="dxa"/>
          </w:tcPr>
          <w:p w14:paraId="08B231B6" w14:textId="2F8F2E30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Žiū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rėti priedėlis Nr.1</w:t>
            </w:r>
          </w:p>
        </w:tc>
        <w:tc>
          <w:tcPr>
            <w:tcW w:w="2737" w:type="dxa"/>
          </w:tcPr>
          <w:p w14:paraId="3729CD6A" w14:textId="39930726" w:rsidR="00E44787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6426E0" w:rsidRPr="00F975AB" w14:paraId="6C8A3835" w14:textId="77777777" w:rsidTr="00467C9D">
        <w:trPr>
          <w:trHeight w:val="615"/>
        </w:trPr>
        <w:tc>
          <w:tcPr>
            <w:tcW w:w="9962" w:type="dxa"/>
            <w:gridSpan w:val="4"/>
            <w:shd w:val="clear" w:color="auto" w:fill="E7E6E6" w:themeFill="background2"/>
            <w:noWrap/>
            <w:vAlign w:val="center"/>
            <w:hideMark/>
          </w:tcPr>
          <w:p w14:paraId="3283275F" w14:textId="0F57027A" w:rsidR="006426E0" w:rsidRPr="00F975AB" w:rsidRDefault="006426E0" w:rsidP="00E447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Papildoma informacija</w:t>
            </w:r>
          </w:p>
        </w:tc>
      </w:tr>
      <w:tr w:rsidR="00E44787" w:rsidRPr="00F975AB" w14:paraId="7D183C27" w14:textId="77777777" w:rsidTr="00B877E7">
        <w:trPr>
          <w:trHeight w:val="870"/>
        </w:trPr>
        <w:tc>
          <w:tcPr>
            <w:tcW w:w="846" w:type="dxa"/>
            <w:noWrap/>
            <w:hideMark/>
          </w:tcPr>
          <w:p w14:paraId="0D9B3B26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6379" w:type="dxa"/>
            <w:gridSpan w:val="2"/>
            <w:hideMark/>
          </w:tcPr>
          <w:p w14:paraId="1738D7E1" w14:textId="6BD63D43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Agento pateiktų sąskaitų faktūrų turinys turi būti smulkiai išdėstytas (turi būti tiksliai nurodyta už k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okią paslaugą yra atsiskaitoma)</w:t>
            </w:r>
          </w:p>
        </w:tc>
        <w:tc>
          <w:tcPr>
            <w:tcW w:w="2737" w:type="dxa"/>
          </w:tcPr>
          <w:p w14:paraId="7ABE999E" w14:textId="5A9506EF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4BB904C9" w14:textId="77777777" w:rsidTr="00B877E7">
        <w:trPr>
          <w:trHeight w:val="615"/>
        </w:trPr>
        <w:tc>
          <w:tcPr>
            <w:tcW w:w="846" w:type="dxa"/>
            <w:noWrap/>
            <w:hideMark/>
          </w:tcPr>
          <w:p w14:paraId="25C8AAD1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6379" w:type="dxa"/>
            <w:gridSpan w:val="2"/>
            <w:noWrap/>
            <w:hideMark/>
          </w:tcPr>
          <w:p w14:paraId="1E4DD724" w14:textId="346C8D93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Laivų techniniai duomenys ir kiti specifiniai reikalavimai švart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avimuisi, pateikti 2 priedėlyje</w:t>
            </w:r>
          </w:p>
        </w:tc>
        <w:tc>
          <w:tcPr>
            <w:tcW w:w="2737" w:type="dxa"/>
          </w:tcPr>
          <w:p w14:paraId="2B4330EF" w14:textId="51F4962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76F7D1BD" w14:textId="77777777" w:rsidTr="00B877E7">
        <w:trPr>
          <w:trHeight w:val="705"/>
        </w:trPr>
        <w:tc>
          <w:tcPr>
            <w:tcW w:w="846" w:type="dxa"/>
            <w:noWrap/>
            <w:hideMark/>
          </w:tcPr>
          <w:p w14:paraId="13F96332" w14:textId="77777777" w:rsidR="00E44787" w:rsidRPr="00F975AB" w:rsidRDefault="00E44787" w:rsidP="00E44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975A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6379" w:type="dxa"/>
            <w:gridSpan w:val="2"/>
            <w:hideMark/>
          </w:tcPr>
          <w:p w14:paraId="615F3646" w14:textId="24A0EC84" w:rsidR="00E44787" w:rsidRPr="00F975AB" w:rsidRDefault="00E44787" w:rsidP="00E447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7B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Numatomos valstybės</w:t>
            </w:r>
            <w:r w:rsidR="005A5C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uostai, pateikti 3 priedėlyje</w:t>
            </w:r>
          </w:p>
        </w:tc>
        <w:tc>
          <w:tcPr>
            <w:tcW w:w="2737" w:type="dxa"/>
          </w:tcPr>
          <w:p w14:paraId="1CB215B7" w14:textId="70E59725" w:rsidR="00E44787" w:rsidRPr="00107BDC" w:rsidRDefault="00E44787" w:rsidP="00E44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</w:tbl>
    <w:p w14:paraId="1C362BB6" w14:textId="77777777" w:rsidR="00BA15A3" w:rsidRPr="00F975AB" w:rsidRDefault="00BA15A3" w:rsidP="00BA15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  <w:sectPr w:rsidR="00BA15A3" w:rsidRPr="00F975AB">
          <w:pgSz w:w="12240" w:h="15840"/>
          <w:pgMar w:top="1701" w:right="567" w:bottom="1134" w:left="1701" w:header="720" w:footer="720" w:gutter="0"/>
          <w:cols w:space="720"/>
          <w:docGrid w:linePitch="360"/>
        </w:sectPr>
      </w:pPr>
    </w:p>
    <w:p w14:paraId="207E558C" w14:textId="5EDCBFCB" w:rsidR="00BA15A3" w:rsidRDefault="00BA15A3" w:rsidP="004C2041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06201D25" w14:textId="77777777" w:rsidR="00467C9D" w:rsidRPr="00F975AB" w:rsidRDefault="00467C9D" w:rsidP="00467C9D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Pirkimo sąlygų</w:t>
      </w:r>
    </w:p>
    <w:p w14:paraId="190AC30D" w14:textId="0E9F8F86" w:rsidR="00467C9D" w:rsidRPr="00F975AB" w:rsidRDefault="00467C9D" w:rsidP="00467C9D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2</w:t>
      </w: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o 1 priedėlis</w:t>
      </w:r>
      <w:r w:rsidR="009921E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I dalis</w:t>
      </w:r>
    </w:p>
    <w:tbl>
      <w:tblPr>
        <w:tblW w:w="14684" w:type="dxa"/>
        <w:tblLook w:val="04A0" w:firstRow="1" w:lastRow="0" w:firstColumn="1" w:lastColumn="0" w:noHBand="0" w:noVBand="1"/>
      </w:tblPr>
      <w:tblGrid>
        <w:gridCol w:w="12169"/>
        <w:gridCol w:w="2515"/>
      </w:tblGrid>
      <w:tr w:rsidR="00EF1A29" w:rsidRPr="00F975AB" w14:paraId="517EC182" w14:textId="77777777" w:rsidTr="002E5C96">
        <w:trPr>
          <w:trHeight w:val="322"/>
        </w:trPr>
        <w:tc>
          <w:tcPr>
            <w:tcW w:w="121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4B028" w14:textId="77777777" w:rsidR="00EF1A29" w:rsidRPr="00F975AB" w:rsidRDefault="00EF1A29" w:rsidP="003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Būtinųjų sveikatos priežiūros paslaugų organizavimas užsienio uostuose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E06AF45" w14:textId="77777777" w:rsidR="00EF1A29" w:rsidRPr="00F975AB" w:rsidRDefault="00EF1A29" w:rsidP="003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F1A29" w:rsidRPr="00F975AB" w14:paraId="656248A4" w14:textId="77777777" w:rsidTr="002E5C96">
        <w:trPr>
          <w:trHeight w:val="450"/>
        </w:trPr>
        <w:tc>
          <w:tcPr>
            <w:tcW w:w="121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27118" w14:textId="77777777" w:rsidR="00EF1A29" w:rsidRPr="00F975AB" w:rsidRDefault="00EF1A29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2496987" w14:textId="77777777" w:rsidR="00EF1A29" w:rsidRPr="00F975AB" w:rsidRDefault="00EF1A29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lt-LT"/>
              </w:rPr>
            </w:pPr>
          </w:p>
        </w:tc>
      </w:tr>
    </w:tbl>
    <w:tbl>
      <w:tblPr>
        <w:tblStyle w:val="TableGrid"/>
        <w:tblW w:w="5234" w:type="pct"/>
        <w:tblLook w:val="04A0" w:firstRow="1" w:lastRow="0" w:firstColumn="1" w:lastColumn="0" w:noHBand="0" w:noVBand="1"/>
      </w:tblPr>
      <w:tblGrid>
        <w:gridCol w:w="9351"/>
        <w:gridCol w:w="4252"/>
      </w:tblGrid>
      <w:tr w:rsidR="002E5C96" w:rsidRPr="009F5680" w14:paraId="73F4D377" w14:textId="77777777" w:rsidTr="001E19ED">
        <w:trPr>
          <w:trHeight w:val="1716"/>
        </w:trPr>
        <w:tc>
          <w:tcPr>
            <w:tcW w:w="3437" w:type="pct"/>
          </w:tcPr>
          <w:p w14:paraId="25B5CBB0" w14:textId="77777777" w:rsidR="002E5C96" w:rsidRPr="00B877E7" w:rsidRDefault="002E5C96" w:rsidP="00331F4F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4A53E299" w14:textId="77777777" w:rsidR="002E5C96" w:rsidRPr="00B877E7" w:rsidRDefault="002E5C96" w:rsidP="00331F4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563" w:type="pct"/>
          </w:tcPr>
          <w:p w14:paraId="0F28E240" w14:textId="77777777" w:rsidR="002E5C96" w:rsidRPr="00B877E7" w:rsidRDefault="002E5C96" w:rsidP="00331F4F">
            <w:pPr>
              <w:suppressAutoHyphens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E7C5C7C" w14:textId="77777777" w:rsidR="002E5C96" w:rsidRPr="009F5680" w:rsidRDefault="002E5C96" w:rsidP="00331F4F">
            <w:pPr>
              <w:suppressAutoHyphens/>
              <w:jc w:val="center"/>
              <w:rPr>
                <w:i/>
                <w:color w:val="FF0000"/>
              </w:rPr>
            </w:pPr>
            <w:r w:rsidRPr="00B877E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  <w:t>(Teikėjas turi pažymėti TAIP/NE ir/ar pateikti tikslias reikšmes).</w:t>
            </w:r>
          </w:p>
        </w:tc>
      </w:tr>
    </w:tbl>
    <w:tbl>
      <w:tblPr>
        <w:tblW w:w="13603" w:type="dxa"/>
        <w:tblLook w:val="04A0" w:firstRow="1" w:lastRow="0" w:firstColumn="1" w:lastColumn="0" w:noHBand="0" w:noVBand="1"/>
      </w:tblPr>
      <w:tblGrid>
        <w:gridCol w:w="9351"/>
        <w:gridCol w:w="4252"/>
      </w:tblGrid>
      <w:tr w:rsidR="00242FB8" w:rsidRPr="00F975AB" w14:paraId="0EFFAA85" w14:textId="77777777" w:rsidTr="001E19ED">
        <w:trPr>
          <w:trHeight w:val="381"/>
        </w:trPr>
        <w:tc>
          <w:tcPr>
            <w:tcW w:w="13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20CBE" w14:textId="1806CD8D" w:rsidR="00242FB8" w:rsidRPr="005A5CD4" w:rsidRDefault="00242FB8" w:rsidP="00242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1. </w:t>
            </w: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Nurodytais, o esant skubiems atvejams ir kitais atvejais sveikatos priežiūros paslaugos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apima:</w:t>
            </w:r>
          </w:p>
        </w:tc>
      </w:tr>
      <w:tr w:rsidR="00E44787" w:rsidRPr="00F975AB" w14:paraId="08133230" w14:textId="77777777" w:rsidTr="001E19ED">
        <w:trPr>
          <w:trHeight w:val="169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03BD" w14:textId="08F978DD" w:rsidR="00E44787" w:rsidRPr="000E4209" w:rsidRDefault="00E44787" w:rsidP="0064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1.1 </w:t>
            </w: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Paciento transportavimas</w:t>
            </w:r>
          </w:p>
          <w:p w14:paraId="1EA52229" w14:textId="77777777" w:rsidR="00E44787" w:rsidRDefault="00E44787" w:rsidP="0064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Esant skubiems ar neaiškiems medicininiams atvejams, užtikrina: </w:t>
            </w:r>
          </w:p>
          <w:p w14:paraId="401C3C39" w14:textId="77777777" w:rsidR="00E44787" w:rsidRPr="000E4209" w:rsidRDefault="00E44787" w:rsidP="0064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Operatyvų greitosios medicinos pagalbos (</w:t>
            </w:r>
            <w:proofErr w:type="spellStart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Ambulance</w:t>
            </w:r>
            <w:proofErr w:type="spellEnd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iškvietimą prie laivo ir ligonio bei laivo medicinos personalo transportavimą į sveikatos priežiūros įstaigą;</w:t>
            </w:r>
          </w:p>
          <w:p w14:paraId="163F372E" w14:textId="7B7C1D41" w:rsidR="00E44787" w:rsidRPr="00F975AB" w:rsidRDefault="00E44787" w:rsidP="00642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Paciento transportavimą į tarnybos vietą, po sveikatos priežiūros paslaugų suteikimo. Paciento transportavimas gali būti vy</w:t>
            </w:r>
            <w:r w:rsidR="00331F4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kdomas nemedicininiu transportu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4A10D" w14:textId="518A4883" w:rsidR="00E44787" w:rsidRPr="000E4209" w:rsidRDefault="002E5C96" w:rsidP="002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60A5D222" w14:textId="77777777" w:rsidTr="001E19ED">
        <w:trPr>
          <w:trHeight w:val="96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EC4C" w14:textId="77777777" w:rsidR="006426E0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1.2. </w:t>
            </w: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Sveikatos priežiūros įstaigos parinkimas</w:t>
            </w:r>
          </w:p>
          <w:p w14:paraId="36E7910D" w14:textId="63DE7A21" w:rsidR="00E44787" w:rsidRPr="00F975AB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Užtikrina, optimaliausios pacientui, sveikatos priežiūros įstaigos, kurioje kariui būtų suteikta tinkamiausia medi</w:t>
            </w:r>
            <w:r w:rsidR="002E5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cinos pagalba/gydymas, suradimą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46C26" w14:textId="09316351" w:rsidR="00E44787" w:rsidRPr="000E4209" w:rsidRDefault="002E5C96" w:rsidP="002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1D61C745" w14:textId="77777777" w:rsidTr="001E19ED">
        <w:trPr>
          <w:trHeight w:val="97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B82F" w14:textId="77777777" w:rsidR="006426E0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1.3. </w:t>
            </w: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Gydytojo konsultacijos/tyrimai/gydymas</w:t>
            </w:r>
          </w:p>
          <w:p w14:paraId="1802E6FE" w14:textId="69002BC3" w:rsidR="00E44787" w:rsidRPr="00F975AB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 gydytojo apžiūrą, būtinuosius instrumentinius ir laboratorinius tyrimus, susijusį ambulatorinį ar stacionarinį gydy</w:t>
            </w:r>
            <w:r w:rsidR="002E5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mą, skubią odontologinę pagalbą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01A" w14:textId="5BEBA082" w:rsidR="00E44787" w:rsidRPr="000E4209" w:rsidRDefault="002E5C96" w:rsidP="002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44787" w:rsidRPr="00F975AB" w14:paraId="0F02809A" w14:textId="77777777" w:rsidTr="001E19ED">
        <w:trPr>
          <w:trHeight w:val="2085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F17F" w14:textId="469BC7A2" w:rsidR="006426E0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1.4. </w:t>
            </w:r>
            <w:r w:rsidRPr="000E4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Atstovavimas pacientui</w:t>
            </w:r>
          </w:p>
          <w:p w14:paraId="1AB1EFE4" w14:textId="61466BFD" w:rsidR="00E44787" w:rsidRPr="000E4209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Užtikrina atstovavimą ligonio interesams sveikatos priežiūros įstaigoje (teikiant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konsultacijas/tyrimus/gydymą (ambulatorinį arba stacionarų ir iki kol bus perkeltas į Lietuvą ar sugrįš į tarnybą laive));</w:t>
            </w:r>
          </w:p>
          <w:p w14:paraId="374CCA55" w14:textId="65A9B674" w:rsidR="00E44787" w:rsidRPr="00F975AB" w:rsidRDefault="00E44787" w:rsidP="00467C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Stacionarizavus</w:t>
            </w:r>
            <w:proofErr w:type="spellEnd"/>
            <w:r w:rsidRPr="000E420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karį – atstovauja jo interesus sveikatos priežiūros įstaigoje (karys turi jį įvardyti), pagal poreikį aprūpina karį, koordinuoja informaciją (nurodomas "POC" - kontaktinis asmuo), kuri gali būti svarbi organizuojant kario perkėlimą į Lietuvą i</w:t>
            </w:r>
            <w:r w:rsidR="002E5C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 organizuojant tolesnį gydymą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AE3D1" w14:textId="56DD0682" w:rsidR="00E44787" w:rsidRPr="000E4209" w:rsidRDefault="002E5C96" w:rsidP="002E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</w:tbl>
    <w:p w14:paraId="2FC74BBA" w14:textId="77777777" w:rsidR="00E20F01" w:rsidRDefault="00E20F01">
      <w:pPr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br w:type="page"/>
      </w:r>
    </w:p>
    <w:p w14:paraId="1F0CD94E" w14:textId="56CBF911" w:rsidR="007D0618" w:rsidRDefault="009921EA" w:rsidP="001E19ED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Pirkimo sąlygų</w:t>
      </w:r>
    </w:p>
    <w:p w14:paraId="03D6C462" w14:textId="0F03FF1B" w:rsidR="009921EA" w:rsidRPr="00F975AB" w:rsidRDefault="009921EA" w:rsidP="001E19E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2</w:t>
      </w: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o 1 priedėlis II</w:t>
      </w:r>
      <w:r w:rsidR="007D061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dalis</w:t>
      </w:r>
    </w:p>
    <w:p w14:paraId="0FABD104" w14:textId="20F102E3"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4D7E3728" w14:textId="7FE5D8C9" w:rsidR="00D249BB" w:rsidRDefault="00D249BB" w:rsidP="00D249B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F975A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Karinių jūrų pajėgų laivų techniniai duomenys</w:t>
      </w:r>
    </w:p>
    <w:p w14:paraId="31DB4AC8" w14:textId="77777777" w:rsidR="007D0618" w:rsidRDefault="007D0618" w:rsidP="00D249B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5178" w:type="pct"/>
        <w:tblLayout w:type="fixed"/>
        <w:tblLook w:val="04A0" w:firstRow="1" w:lastRow="0" w:firstColumn="1" w:lastColumn="0" w:noHBand="0" w:noVBand="1"/>
      </w:tblPr>
      <w:tblGrid>
        <w:gridCol w:w="3854"/>
        <w:gridCol w:w="1103"/>
        <w:gridCol w:w="1554"/>
        <w:gridCol w:w="1415"/>
        <w:gridCol w:w="1417"/>
        <w:gridCol w:w="4104"/>
      </w:tblGrid>
      <w:tr w:rsidR="00EF1A29" w:rsidRPr="00F975AB" w14:paraId="74966F7D" w14:textId="441D7C28" w:rsidTr="001E19ED">
        <w:trPr>
          <w:trHeight w:val="538"/>
        </w:trPr>
        <w:tc>
          <w:tcPr>
            <w:tcW w:w="14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4BCC9DF" w14:textId="13FD31DB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Laivų duomenys:</w:t>
            </w:r>
          </w:p>
        </w:tc>
        <w:tc>
          <w:tcPr>
            <w:tcW w:w="204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9992E20" w14:textId="6CE03753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Laivų klasė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</w:tcPr>
          <w:p w14:paraId="048B71B9" w14:textId="70B753F9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EF1A29" w:rsidRPr="00F975AB" w14:paraId="57143BED" w14:textId="7ED15271" w:rsidTr="001E19ED">
        <w:trPr>
          <w:trHeight w:val="330"/>
        </w:trPr>
        <w:tc>
          <w:tcPr>
            <w:tcW w:w="14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4011D6" w14:textId="3A30D862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9094C" w14:textId="70B0CFF4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Vidar</w:t>
            </w:r>
            <w:proofErr w:type="spellEnd"/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6782E" w14:textId="4CFD3E2A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Hunt</w:t>
            </w:r>
            <w:proofErr w:type="spellEnd"/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9D792B" w14:textId="721C26E7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Flyvefisken</w:t>
            </w:r>
            <w:proofErr w:type="spellEnd"/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3E353A" w14:textId="380C35CD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Alpinist</w:t>
            </w:r>
            <w:proofErr w:type="spellEnd"/>
          </w:p>
        </w:tc>
        <w:tc>
          <w:tcPr>
            <w:tcW w:w="1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78C93F1" w14:textId="4778C2AD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4C2041" w:rsidRPr="00F975AB" w14:paraId="3AC0CE9A" w14:textId="3D3EB9D5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4BC67E" w14:textId="2F624F3A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Ilgis metrais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0AAFFA" w14:textId="67181568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0E12B7" w14:textId="1C442F48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0CAEC" w14:textId="24F842F1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A5B4C5" w14:textId="6C040327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4DF22" w14:textId="70F9E122" w:rsidR="00EF1A29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2041" w:rsidRPr="00F975AB" w14:paraId="19F84420" w14:textId="54716BBA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C2CD14" w14:textId="7542D63D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Plotis metrais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4237A7" w14:textId="23F82A72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5DF521" w14:textId="0BED43CE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91EFBF" w14:textId="0B8A4EF3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A7367F" w14:textId="79014B45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2843E" w14:textId="41B1936C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2041" w:rsidRPr="00F975AB" w14:paraId="58726B8F" w14:textId="7FDD3867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5A2E01" w14:textId="63DC9522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Grimzlė metrais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A3C6E9" w14:textId="1121E125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12BDBA" w14:textId="6E7E718C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053D65" w14:textId="336E08B4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127B3" w14:textId="4EC38842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2D0055" w14:textId="3E4F3626" w:rsidR="00EF1A29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2041" w:rsidRPr="00F975AB" w14:paraId="6899FE88" w14:textId="1B60B6C5" w:rsidTr="001E19ED">
        <w:trPr>
          <w:trHeight w:val="630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52D02" w14:textId="29838CF6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Vandens gylis metrais laivo stovėjimo vietoje, ne mažesnis kaip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C7A52" w14:textId="14D47B88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1D7868" w14:textId="2333C386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0CE5F" w14:textId="5F05672D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1A133E" w14:textId="09E863F8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0E765" w14:textId="334FE714" w:rsidR="00EF1A29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2041" w:rsidRPr="00F975AB" w14:paraId="7CCF82F4" w14:textId="3D4E0516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C6965F" w14:textId="6FC5D488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Vandentalpa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tonomis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83BB17" w14:textId="5A69C821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AD2F81" w14:textId="22259776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045302" w14:textId="2F35257E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79,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F16A2F" w14:textId="1A1AABCF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8393F2" w14:textId="0C3DE384" w:rsidR="00EF1A29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C2041" w:rsidRPr="00F975AB" w14:paraId="71C1EFE5" w14:textId="23D6F43B" w:rsidTr="001E19ED">
        <w:trPr>
          <w:trHeight w:val="330"/>
        </w:trPr>
        <w:tc>
          <w:tcPr>
            <w:tcW w:w="1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DFB4E4" w14:textId="4C921A04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Propulsinės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jėgainės suminė galia kW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2B5830" w14:textId="59561453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3 000,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E2D63F" w14:textId="1E031514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1 450,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41FA30" w14:textId="2E4E4AD9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4 080,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27F255" w14:textId="7CB871C3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F887A20" w14:textId="4AF13DA6" w:rsidR="00EF1A29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F1A29" w:rsidRPr="00F975AB" w14:paraId="56484451" w14:textId="2E87730A" w:rsidTr="001E19ED">
        <w:trPr>
          <w:trHeight w:val="673"/>
        </w:trPr>
        <w:tc>
          <w:tcPr>
            <w:tcW w:w="347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81D0EF7" w14:textId="07908500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Kiti specifiniai reikalavimai švartavimui: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</w:tcPr>
          <w:p w14:paraId="03FE1377" w14:textId="77777777" w:rsidR="009921EA" w:rsidRPr="00B877E7" w:rsidRDefault="009921EA" w:rsidP="001E19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4DD3ED6D" w14:textId="453D6464" w:rsidR="00EF1A29" w:rsidRPr="00F975AB" w:rsidRDefault="009921EA" w:rsidP="007D0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  <w:t>(Teikėjas turi pažymėti TAIP/NE ir/ar pateikti tikslias reikšmes).</w:t>
            </w:r>
          </w:p>
        </w:tc>
      </w:tr>
      <w:tr w:rsidR="00EF1A29" w:rsidRPr="00F975AB" w14:paraId="4726D81A" w14:textId="3664047E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979" w14:textId="61116A13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Krantinės ilgis metrais, ne trumpiau kaip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5CD2" w14:textId="10025237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EAA3" w14:textId="2A065124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="00E304E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CE9" w14:textId="4F639391" w:rsidR="00EF1A29" w:rsidRPr="00F975AB" w:rsidRDefault="00EF1A29" w:rsidP="00D2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 w:rsidR="00E304E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4B5" w14:textId="6B9280A7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0,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E3C94" w14:textId="631E75B5" w:rsidR="00EF1A29" w:rsidRPr="00F975AB" w:rsidRDefault="009921EA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F1A29" w:rsidRPr="00F975AB" w14:paraId="670B5DCD" w14:textId="0BC842A6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2B39" w14:textId="32F3EB31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Švartuotės</w:t>
            </w:r>
            <w:proofErr w:type="spellEnd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grupė, minimalus asmenų kiekis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F204" w14:textId="593A127A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41CC" w14:textId="71D760FA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E762" w14:textId="7A753C0D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5DE3" w14:textId="1B0B4814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FC2A6" w14:textId="5BE3620F" w:rsidR="00EF1A29" w:rsidRPr="00F975AB" w:rsidRDefault="009921EA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F1A29" w:rsidRPr="00F975AB" w14:paraId="439330D7" w14:textId="071A600F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7949" w14:textId="623187FB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energijos tiekimas: 380V, 50Hz, 3 fazės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AA02" w14:textId="6185F934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C2F3" w14:textId="4969AE87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545" w14:textId="5D12F552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8E9D" w14:textId="0E4CEE5E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C8A6" w14:textId="3D35B756" w:rsidR="00EF1A29" w:rsidRPr="00F975AB" w:rsidRDefault="009921EA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EF1A29" w:rsidRPr="00F975AB" w14:paraId="2B0AC33B" w14:textId="5CAF83D3" w:rsidTr="001E19ED">
        <w:trPr>
          <w:trHeight w:val="315"/>
        </w:trPr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8C37" w14:textId="7FF28862" w:rsidR="00EF1A29" w:rsidRPr="00F975AB" w:rsidRDefault="00EF1A29" w:rsidP="00D24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Elektros energijos tiekimas: 440 V, 60 Hz, 3 fazės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D7DF" w14:textId="0E61D07B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133" w14:textId="48E11D00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C901" w14:textId="67C8E629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X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FF5C" w14:textId="2D8CC01B" w:rsidR="00EF1A29" w:rsidRPr="00F975AB" w:rsidRDefault="00EF1A29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37A5" w14:textId="50C72892" w:rsidR="00EF1A29" w:rsidRPr="00F975AB" w:rsidRDefault="009921EA" w:rsidP="00D24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</w:tbl>
    <w:p w14:paraId="56F085E0" w14:textId="77777777" w:rsidR="00D249BB" w:rsidRPr="00F975AB" w:rsidRDefault="00D249BB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6EFF06A1" w14:textId="77777777" w:rsidR="009921EA" w:rsidRPr="00F975AB" w:rsidRDefault="009921EA" w:rsidP="009921E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>Pirkimo sąlygų</w:t>
      </w:r>
    </w:p>
    <w:p w14:paraId="48AE3870" w14:textId="5EB7F488" w:rsidR="009921EA" w:rsidRPr="00F975AB" w:rsidRDefault="009921EA" w:rsidP="009921EA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sz w:val="24"/>
          <w:szCs w:val="24"/>
          <w:lang w:val="lt-LT"/>
        </w:rPr>
        <w:t>2</w:t>
      </w:r>
      <w:r w:rsidRPr="00F975A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pried</w:t>
      </w:r>
      <w:r>
        <w:rPr>
          <w:rFonts w:ascii="Times New Roman" w:hAnsi="Times New Roman" w:cs="Times New Roman"/>
          <w:i/>
          <w:sz w:val="24"/>
          <w:szCs w:val="24"/>
          <w:lang w:val="lt-LT"/>
        </w:rPr>
        <w:t>o 1 priedėlis III dalis</w:t>
      </w:r>
    </w:p>
    <w:p w14:paraId="1D4E9A16" w14:textId="77777777" w:rsidR="009921EA" w:rsidRPr="00F975AB" w:rsidRDefault="009921EA" w:rsidP="00BA15A3">
      <w:pPr>
        <w:spacing w:after="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56E928CD" w14:textId="55BA8FE0" w:rsidR="00D249BB" w:rsidRDefault="00D249BB" w:rsidP="00D24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 xml:space="preserve">Galimi </w:t>
      </w:r>
      <w:r w:rsidR="00AE7D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KJP </w:t>
      </w: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laivų apsilankymo </w:t>
      </w:r>
      <w:r w:rsidR="00AE7DC6">
        <w:rPr>
          <w:rFonts w:ascii="Times New Roman" w:hAnsi="Times New Roman" w:cs="Times New Roman"/>
          <w:b/>
          <w:sz w:val="24"/>
          <w:szCs w:val="24"/>
          <w:lang w:val="lt-LT"/>
        </w:rPr>
        <w:t xml:space="preserve">valstybės, </w:t>
      </w:r>
      <w:r w:rsidRPr="00F975AB">
        <w:rPr>
          <w:rFonts w:ascii="Times New Roman" w:hAnsi="Times New Roman" w:cs="Times New Roman"/>
          <w:b/>
          <w:sz w:val="24"/>
          <w:szCs w:val="24"/>
          <w:lang w:val="lt-LT"/>
        </w:rPr>
        <w:t>uostai</w:t>
      </w:r>
    </w:p>
    <w:p w14:paraId="57A08FB9" w14:textId="77777777" w:rsidR="007D0618" w:rsidRPr="00F975AB" w:rsidRDefault="007D0618" w:rsidP="00D249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5180" w:type="pct"/>
        <w:tblLook w:val="04A0" w:firstRow="1" w:lastRow="0" w:firstColumn="1" w:lastColumn="0" w:noHBand="0" w:noVBand="1"/>
      </w:tblPr>
      <w:tblGrid>
        <w:gridCol w:w="8358"/>
        <w:gridCol w:w="5105"/>
      </w:tblGrid>
      <w:tr w:rsidR="001B0D75" w:rsidRPr="001B0D75" w14:paraId="593C1464" w14:textId="77777777" w:rsidTr="001E19ED">
        <w:trPr>
          <w:trHeight w:val="1193"/>
        </w:trPr>
        <w:tc>
          <w:tcPr>
            <w:tcW w:w="3104" w:type="pct"/>
          </w:tcPr>
          <w:p w14:paraId="32060629" w14:textId="275E6CED" w:rsidR="001B0D75" w:rsidRPr="001B0D75" w:rsidRDefault="001B0D75" w:rsidP="001B0D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B0D7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</w:tc>
        <w:tc>
          <w:tcPr>
            <w:tcW w:w="1896" w:type="pct"/>
          </w:tcPr>
          <w:p w14:paraId="76C0B065" w14:textId="427A241E" w:rsidR="001B0D75" w:rsidRPr="001B0D75" w:rsidRDefault="001B0D75" w:rsidP="001B0D75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0D75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  <w:r w:rsidRPr="001B0D7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lt-LT"/>
              </w:rPr>
              <w:t>(Teikėjas turi pažymėti TAIP/NE ir/ar pateikti tikslias reikšmes).</w:t>
            </w:r>
          </w:p>
        </w:tc>
      </w:tr>
    </w:tbl>
    <w:tbl>
      <w:tblPr>
        <w:tblpPr w:leftFromText="180" w:rightFromText="180" w:vertAnchor="text" w:tblpY="1"/>
        <w:tblOverlap w:val="never"/>
        <w:tblW w:w="13457" w:type="dxa"/>
        <w:tblLayout w:type="fixed"/>
        <w:tblLook w:val="04A0" w:firstRow="1" w:lastRow="0" w:firstColumn="1" w:lastColumn="0" w:noHBand="0" w:noVBand="1"/>
      </w:tblPr>
      <w:tblGrid>
        <w:gridCol w:w="3392"/>
        <w:gridCol w:w="4962"/>
        <w:gridCol w:w="5103"/>
      </w:tblGrid>
      <w:tr w:rsidR="00331F4F" w:rsidRPr="00F975AB" w14:paraId="1C82DFA5" w14:textId="1A76A7CC" w:rsidTr="001E19ED">
        <w:trPr>
          <w:trHeight w:val="406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C3579C" w14:textId="77777777" w:rsidR="00331F4F" w:rsidRPr="00F975AB" w:rsidRDefault="00331F4F" w:rsidP="003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Valstybės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04CEEA" w14:textId="77777777" w:rsidR="00331F4F" w:rsidRPr="00F975AB" w:rsidRDefault="00331F4F" w:rsidP="003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Uostai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50FEABD" w14:textId="62C85F40" w:rsidR="00331F4F" w:rsidRPr="00F975AB" w:rsidRDefault="00331F4F" w:rsidP="003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31F4F" w:rsidRPr="00F975AB" w14:paraId="75C44B2C" w14:textId="5EAD4640" w:rsidTr="001E19ED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A8159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D12D50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Liepoja, Ventspilis, Ryga, </w:t>
            </w:r>
            <w:proofErr w:type="spellStart"/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Mersags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6CED2D" w14:textId="67A58010" w:rsidR="00331F4F" w:rsidRPr="00F975AB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569EF6AE" w14:textId="45D3AEB7" w:rsidTr="001E19ED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4D398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Estija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B62465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Talinas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E27460" w14:textId="473CB10B" w:rsidR="00331F4F" w:rsidRPr="00F975AB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5A72B84D" w14:textId="5E97752B" w:rsidTr="001E19ED">
        <w:trPr>
          <w:trHeight w:val="315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A4FB2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Suomija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803B61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Turku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Helsinkis.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76DAD8" w14:textId="1AD893E7" w:rsidR="00331F4F" w:rsidRPr="00F975AB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767B3050" w14:textId="31B683B6" w:rsidTr="001E19ED">
        <w:trPr>
          <w:trHeight w:val="315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5476C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Švedija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61F831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Karlskrona, Stokholmas,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Karlshamnas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Visbis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Geteborgas, Malmė,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Berga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1E79EAE" w14:textId="51A9D4D7" w:rsidR="00331F4F" w:rsidRPr="00AE7DC6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7F87E757" w14:textId="6DBF5093" w:rsidTr="001E19ED">
        <w:trPr>
          <w:trHeight w:val="315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955F6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Danija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E63A398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Rionė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Kopenhaga,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Korsioras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Frederikshaunas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Orhusas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Farerų salos,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Olborgas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F830FA9" w14:textId="0DEA6F8B" w:rsidR="00331F4F" w:rsidRPr="00AE7DC6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4C165F05" w14:textId="41FCB4C4" w:rsidTr="001E19ED">
        <w:trPr>
          <w:trHeight w:val="315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2EED1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Norvegija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50854B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Bergenas,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Budė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Trumsė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Stavangeris,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Kristiansandas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Oslas, </w:t>
            </w:r>
            <w:proofErr w:type="spellStart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Hamerfestas</w:t>
            </w:r>
            <w:proofErr w:type="spellEnd"/>
            <w:r w:rsidRPr="00AE7DC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AF8C09" w14:textId="44C026B1" w:rsidR="00331F4F" w:rsidRPr="00AE7DC6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16FE8B7F" w14:textId="679BFE06" w:rsidTr="001E19ED">
        <w:trPr>
          <w:trHeight w:val="315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81551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Vokietija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667761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Kylis,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Varnemiundė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Noištatas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Flensburgas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Vilhelmshavenas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Rostokas,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Travemiundė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Hamburgas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66D1454" w14:textId="5EC7F0A4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3D343FB5" w14:textId="01B1C6CB" w:rsidTr="001E19ED">
        <w:trPr>
          <w:trHeight w:val="315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A5703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Lenkija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F28D9B1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Gdanskas, Gdynė,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Ščecinas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Svinouiscis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C23F8EB" w14:textId="6B02D496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1F6A91E5" w14:textId="2B11186E" w:rsidTr="001E19ED">
        <w:trPr>
          <w:trHeight w:val="27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7CC585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Belgija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B22CBA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Zebriugė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9E30243" w14:textId="5A03A1F8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273B4E8B" w14:textId="24DA9710" w:rsidTr="001E19ED">
        <w:trPr>
          <w:trHeight w:val="27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CC1E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Olandija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827125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Amsterdamas,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Den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Helderis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Rotterdamas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0E208AB" w14:textId="6BEC3623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797E826F" w14:textId="2A736961" w:rsidTr="001E19ED">
        <w:trPr>
          <w:trHeight w:val="27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40E385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Jungtinė Didžiosios B</w:t>
            </w: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ritanijos ir Šiaurės Airijos Karalystė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9652D10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Plimutas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Portsmutas, Londonas,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Fasleinas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Aberdynas, Dublinas.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89E7F63" w14:textId="2AD4938E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67CDFFAF" w14:textId="6389C7F0" w:rsidTr="001E19ED">
        <w:trPr>
          <w:trHeight w:val="27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5EC6BA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Prancūzija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FA7E5A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Šerburgas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Brestas,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Havras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San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Malo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7C82D43" w14:textId="4E9166FB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5EA53436" w14:textId="157D2C79" w:rsidTr="001E19ED">
        <w:trPr>
          <w:trHeight w:val="27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6D73B" w14:textId="77777777" w:rsidR="00331F4F" w:rsidRPr="00F975AB" w:rsidRDefault="00331F4F" w:rsidP="00331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Ispanijos Karalystė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0BD98A" w14:textId="77777777" w:rsidR="00331F4F" w:rsidRPr="00F975AB" w:rsidRDefault="00331F4F" w:rsidP="007D0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Ferolis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Rota,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Bilbao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La </w:t>
            </w:r>
            <w:proofErr w:type="spellStart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Korunja</w:t>
            </w:r>
            <w:proofErr w:type="spellEnd"/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E1FDC38" w14:textId="0E103134" w:rsidR="00331F4F" w:rsidRPr="00A7498D" w:rsidRDefault="001B0D75" w:rsidP="001B0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2B1B262A" w14:textId="27504E60" w:rsidTr="001E19ED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0D47C" w14:textId="77777777" w:rsidR="00331F4F" w:rsidRPr="00F975AB" w:rsidRDefault="00331F4F" w:rsidP="009E00E8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75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Portugalija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745CDC" w14:textId="77777777" w:rsidR="00331F4F" w:rsidRPr="00F975AB" w:rsidRDefault="00331F4F" w:rsidP="001E1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Portas, Lisabona, Azorų salos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DB806E" w14:textId="682672F5" w:rsidR="00331F4F" w:rsidRPr="00A7498D" w:rsidRDefault="007D4A57" w:rsidP="009E00E8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  <w:tr w:rsidR="00331F4F" w:rsidRPr="00F975AB" w14:paraId="313914F9" w14:textId="55DAE7B5" w:rsidTr="001E19ED">
        <w:trPr>
          <w:trHeight w:val="33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D340" w14:textId="77777777" w:rsidR="00331F4F" w:rsidRPr="00F975AB" w:rsidRDefault="00331F4F" w:rsidP="009E00E8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Jungtinės Amerikos Valstijos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C2EB9" w14:textId="77777777" w:rsidR="00331F4F" w:rsidRPr="00F975AB" w:rsidRDefault="00331F4F" w:rsidP="009E00E8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7498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Vašingtonas, Bostonas, Niujorkas.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F7EC3C" w14:textId="0EA80FB9" w:rsidR="00331F4F" w:rsidRPr="00A7498D" w:rsidRDefault="007D4A57" w:rsidP="009E00E8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877E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>Taip/Ne</w:t>
            </w:r>
          </w:p>
        </w:tc>
      </w:tr>
    </w:tbl>
    <w:p w14:paraId="6CECCAE9" w14:textId="5CC3DEDE" w:rsidR="00D249BB" w:rsidRPr="00D249BB" w:rsidRDefault="00D249BB" w:rsidP="004C2041">
      <w:pPr>
        <w:tabs>
          <w:tab w:val="left" w:pos="2229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249BB" w:rsidRPr="00D249BB" w:rsidSect="00BA15A3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43B41FD3"/>
    <w:multiLevelType w:val="hybridMultilevel"/>
    <w:tmpl w:val="E12854A6"/>
    <w:lvl w:ilvl="0" w:tplc="7D60722E">
      <w:start w:val="2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ED"/>
    <w:rsid w:val="000E4209"/>
    <w:rsid w:val="00107BDC"/>
    <w:rsid w:val="001B0D75"/>
    <w:rsid w:val="001E19ED"/>
    <w:rsid w:val="001F69E9"/>
    <w:rsid w:val="00242FB8"/>
    <w:rsid w:val="0025406E"/>
    <w:rsid w:val="002704B7"/>
    <w:rsid w:val="002E5C96"/>
    <w:rsid w:val="00331F4F"/>
    <w:rsid w:val="0036024B"/>
    <w:rsid w:val="003C0A2B"/>
    <w:rsid w:val="00467C9D"/>
    <w:rsid w:val="004C2041"/>
    <w:rsid w:val="00535A4A"/>
    <w:rsid w:val="005A5CD4"/>
    <w:rsid w:val="006426E0"/>
    <w:rsid w:val="006B0200"/>
    <w:rsid w:val="006C07ED"/>
    <w:rsid w:val="00711DA3"/>
    <w:rsid w:val="007D0618"/>
    <w:rsid w:val="007D4A57"/>
    <w:rsid w:val="00970247"/>
    <w:rsid w:val="00970AB2"/>
    <w:rsid w:val="009921EA"/>
    <w:rsid w:val="009E00E8"/>
    <w:rsid w:val="00A7498D"/>
    <w:rsid w:val="00AE7DC6"/>
    <w:rsid w:val="00B52153"/>
    <w:rsid w:val="00B57C2A"/>
    <w:rsid w:val="00B877E7"/>
    <w:rsid w:val="00BA15A3"/>
    <w:rsid w:val="00BE4FCC"/>
    <w:rsid w:val="00C06167"/>
    <w:rsid w:val="00C075D3"/>
    <w:rsid w:val="00D249BB"/>
    <w:rsid w:val="00D26F15"/>
    <w:rsid w:val="00E20F01"/>
    <w:rsid w:val="00E304EE"/>
    <w:rsid w:val="00E44787"/>
    <w:rsid w:val="00EF1A29"/>
    <w:rsid w:val="00F518D9"/>
    <w:rsid w:val="00F975AB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2781"/>
  <w15:chartTrackingRefBased/>
  <w15:docId w15:val="{CE0CB07F-8F65-404C-A7FB-75D02558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7E7"/>
    <w:pPr>
      <w:ind w:left="720"/>
      <w:contextualSpacing/>
    </w:pPr>
  </w:style>
  <w:style w:type="paragraph" w:styleId="Revision">
    <w:name w:val="Revision"/>
    <w:hidden/>
    <w:uiPriority w:val="99"/>
    <w:semiHidden/>
    <w:rsid w:val="00642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8633-D616-42AD-98F2-0CE54CF2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2026-02-28T16:08:00Z</dcterms:created>
  <dcterms:modified xsi:type="dcterms:W3CDTF">2026-03-20T09:08:00Z</dcterms:modified>
</cp:coreProperties>
</file>