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D5EFB" w14:textId="17E2D616" w:rsidR="003379C3" w:rsidRPr="003379C3" w:rsidRDefault="00E21C86" w:rsidP="003379C3">
      <w:pPr>
        <w:pStyle w:val="Default"/>
        <w:ind w:firstLine="7513"/>
        <w:rPr>
          <w:color w:val="auto"/>
        </w:rPr>
      </w:pPr>
      <w:bookmarkStart w:id="0" w:name="_GoBack"/>
      <w:r w:rsidRPr="003379C3">
        <w:rPr>
          <w:color w:val="auto"/>
        </w:rPr>
        <w:t xml:space="preserve">PIRKIMO SĄLYGŲ </w:t>
      </w:r>
    </w:p>
    <w:p w14:paraId="60D1BFB6" w14:textId="356CF8E9" w:rsidR="003379C3" w:rsidRPr="003379C3" w:rsidRDefault="00E21C86" w:rsidP="003379C3">
      <w:pPr>
        <w:pStyle w:val="Default"/>
        <w:ind w:firstLine="7513"/>
        <w:rPr>
          <w:color w:val="auto"/>
        </w:rPr>
      </w:pPr>
      <w:r w:rsidRPr="003379C3">
        <w:rPr>
          <w:color w:val="auto"/>
        </w:rPr>
        <w:t>1 PRIEDAS</w:t>
      </w:r>
    </w:p>
    <w:bookmarkEnd w:id="0"/>
    <w:p w14:paraId="69B4A51F" w14:textId="3F96C8F7" w:rsidR="003379C3" w:rsidRPr="00B536E2" w:rsidRDefault="003379C3" w:rsidP="003379C3">
      <w:pPr>
        <w:pStyle w:val="Default"/>
        <w:ind w:firstLine="7513"/>
        <w:rPr>
          <w:b/>
          <w:i/>
          <w:color w:val="auto"/>
        </w:rPr>
      </w:pPr>
      <w:r w:rsidRPr="00B536E2">
        <w:rPr>
          <w:b/>
          <w:i/>
          <w:color w:val="auto"/>
        </w:rPr>
        <w:t>(</w:t>
      </w:r>
      <w:r w:rsidR="00B536E2" w:rsidRPr="00B536E2">
        <w:rPr>
          <w:b/>
          <w:i/>
          <w:color w:val="auto"/>
        </w:rPr>
        <w:t>1</w:t>
      </w:r>
      <w:r w:rsidRPr="00B536E2">
        <w:rPr>
          <w:b/>
          <w:i/>
          <w:color w:val="auto"/>
        </w:rPr>
        <w:t>-a pirkimo dalis)</w:t>
      </w:r>
    </w:p>
    <w:p w14:paraId="7CF666A5" w14:textId="77777777" w:rsidR="00A35042" w:rsidRPr="00056EDC" w:rsidRDefault="00A35042" w:rsidP="003379C3">
      <w:pPr>
        <w:pStyle w:val="Default"/>
        <w:ind w:firstLine="2694"/>
        <w:rPr>
          <w:color w:val="auto"/>
        </w:rPr>
      </w:pPr>
    </w:p>
    <w:p w14:paraId="230003E4" w14:textId="77777777" w:rsidR="003929B1" w:rsidRPr="00056EDC" w:rsidRDefault="003929B1" w:rsidP="003929B1">
      <w:pPr>
        <w:pStyle w:val="Default"/>
        <w:jc w:val="center"/>
        <w:rPr>
          <w:b/>
          <w:color w:val="auto"/>
        </w:rPr>
      </w:pPr>
      <w:r w:rsidRPr="00056EDC">
        <w:rPr>
          <w:b/>
          <w:color w:val="auto"/>
        </w:rPr>
        <w:t>TECHNINĖ SPECIFIKACIJA</w:t>
      </w:r>
    </w:p>
    <w:p w14:paraId="52A1FDD9" w14:textId="1E2E7E85" w:rsidR="003929B1" w:rsidRPr="00056EDC" w:rsidRDefault="00ED3C33" w:rsidP="003929B1">
      <w:pPr>
        <w:pStyle w:val="Default"/>
        <w:jc w:val="center"/>
        <w:rPr>
          <w:b/>
          <w:color w:val="auto"/>
        </w:rPr>
      </w:pPr>
      <w:r w:rsidRPr="00056EDC">
        <w:rPr>
          <w:b/>
          <w:color w:val="auto"/>
        </w:rPr>
        <w:t>STRIUKĖS UNIVERSALIOS (LAUKO UNIFORMOS 5 SLUOKSNIO)</w:t>
      </w:r>
    </w:p>
    <w:p w14:paraId="571B2B4E" w14:textId="77777777" w:rsidR="00391DA1" w:rsidRPr="00056EDC" w:rsidRDefault="00391DA1" w:rsidP="003929B1">
      <w:pPr>
        <w:pStyle w:val="Default"/>
        <w:rPr>
          <w:color w:val="auto"/>
        </w:rPr>
      </w:pPr>
    </w:p>
    <w:p w14:paraId="715F20C3" w14:textId="57C58F6D" w:rsidR="003929B1" w:rsidRPr="00056EDC" w:rsidRDefault="003929B1" w:rsidP="003929B1">
      <w:pPr>
        <w:spacing w:after="0" w:line="240" w:lineRule="auto"/>
        <w:jc w:val="center"/>
        <w:rPr>
          <w:rFonts w:ascii="Times New Roman" w:hAnsi="Times New Roman" w:cs="Times New Roman"/>
          <w:b/>
          <w:sz w:val="24"/>
          <w:szCs w:val="24"/>
        </w:rPr>
      </w:pPr>
      <w:r w:rsidRPr="00056EDC">
        <w:rPr>
          <w:rFonts w:ascii="Times New Roman" w:hAnsi="Times New Roman" w:cs="Times New Roman"/>
          <w:b/>
          <w:sz w:val="24"/>
          <w:szCs w:val="24"/>
        </w:rPr>
        <w:t>I SKYRIUS</w:t>
      </w:r>
    </w:p>
    <w:p w14:paraId="6978BB85" w14:textId="77777777" w:rsidR="003929B1" w:rsidRPr="00056EDC" w:rsidRDefault="003929B1" w:rsidP="00420E70">
      <w:pPr>
        <w:spacing w:after="120" w:line="240" w:lineRule="auto"/>
        <w:jc w:val="center"/>
        <w:rPr>
          <w:rFonts w:ascii="Times New Roman" w:hAnsi="Times New Roman" w:cs="Times New Roman"/>
          <w:b/>
          <w:sz w:val="24"/>
          <w:szCs w:val="24"/>
        </w:rPr>
      </w:pPr>
      <w:r w:rsidRPr="00056EDC">
        <w:rPr>
          <w:rFonts w:ascii="Times New Roman" w:hAnsi="Times New Roman" w:cs="Times New Roman"/>
          <w:b/>
          <w:sz w:val="24"/>
          <w:szCs w:val="24"/>
        </w:rPr>
        <w:t>BENDROSIOS NUOSTATOS</w:t>
      </w:r>
    </w:p>
    <w:p w14:paraId="4BCCFC76" w14:textId="76C37621" w:rsidR="003929B1" w:rsidRPr="00056EDC" w:rsidRDefault="005C0691" w:rsidP="003929B1">
      <w:pPr>
        <w:pStyle w:val="Subtitle"/>
        <w:numPr>
          <w:ilvl w:val="0"/>
          <w:numId w:val="4"/>
        </w:numPr>
        <w:tabs>
          <w:tab w:val="left" w:pos="993"/>
        </w:tabs>
        <w:ind w:firstLine="567"/>
        <w:jc w:val="both"/>
        <w:rPr>
          <w:b w:val="0"/>
          <w:bCs/>
          <w:szCs w:val="24"/>
        </w:rPr>
      </w:pPr>
      <w:r>
        <w:rPr>
          <w:b w:val="0"/>
          <w:bCs/>
          <w:szCs w:val="24"/>
        </w:rPr>
        <w:t>S</w:t>
      </w:r>
      <w:r w:rsidR="003929B1" w:rsidRPr="00056EDC">
        <w:rPr>
          <w:b w:val="0"/>
          <w:szCs w:val="24"/>
        </w:rPr>
        <w:t>triuk</w:t>
      </w:r>
      <w:r>
        <w:rPr>
          <w:b w:val="0"/>
          <w:szCs w:val="24"/>
        </w:rPr>
        <w:t>ė</w:t>
      </w:r>
      <w:r w:rsidR="003929B1" w:rsidRPr="00056EDC">
        <w:rPr>
          <w:b w:val="0"/>
          <w:szCs w:val="24"/>
        </w:rPr>
        <w:t xml:space="preserve">s </w:t>
      </w:r>
      <w:r w:rsidR="007218F3" w:rsidRPr="00056EDC">
        <w:rPr>
          <w:b w:val="0"/>
          <w:szCs w:val="24"/>
        </w:rPr>
        <w:t>universali</w:t>
      </w:r>
      <w:r>
        <w:rPr>
          <w:b w:val="0"/>
          <w:szCs w:val="24"/>
        </w:rPr>
        <w:t>o</w:t>
      </w:r>
      <w:r w:rsidR="007218F3" w:rsidRPr="00056EDC">
        <w:rPr>
          <w:b w:val="0"/>
          <w:szCs w:val="24"/>
        </w:rPr>
        <w:t>s (</w:t>
      </w:r>
      <w:r w:rsidR="003929B1" w:rsidRPr="00056EDC">
        <w:rPr>
          <w:b w:val="0"/>
          <w:szCs w:val="24"/>
        </w:rPr>
        <w:t xml:space="preserve">lauko uniformos </w:t>
      </w:r>
      <w:r w:rsidR="007218F3" w:rsidRPr="00056EDC">
        <w:rPr>
          <w:b w:val="0"/>
          <w:szCs w:val="24"/>
        </w:rPr>
        <w:t>5</w:t>
      </w:r>
      <w:r w:rsidR="003929B1" w:rsidRPr="00056EDC">
        <w:rPr>
          <w:b w:val="0"/>
          <w:szCs w:val="24"/>
        </w:rPr>
        <w:t xml:space="preserve"> sluoksnio) (toliau – striukės)</w:t>
      </w:r>
      <w:r w:rsidR="003929B1" w:rsidRPr="00056EDC">
        <w:rPr>
          <w:b w:val="0"/>
          <w:bCs/>
          <w:szCs w:val="24"/>
          <w:lang w:eastAsia="lt-LT"/>
        </w:rPr>
        <w:t xml:space="preserve"> skirt</w:t>
      </w:r>
      <w:r>
        <w:rPr>
          <w:b w:val="0"/>
          <w:bCs/>
          <w:szCs w:val="24"/>
          <w:lang w:eastAsia="lt-LT"/>
        </w:rPr>
        <w:t>o</w:t>
      </w:r>
      <w:r w:rsidR="003929B1" w:rsidRPr="00056EDC">
        <w:rPr>
          <w:b w:val="0"/>
          <w:bCs/>
          <w:szCs w:val="24"/>
          <w:lang w:eastAsia="lt-LT"/>
        </w:rPr>
        <w:t xml:space="preserve">s </w:t>
      </w:r>
      <w:r w:rsidR="003929B1" w:rsidRPr="00056EDC">
        <w:rPr>
          <w:b w:val="0"/>
          <w:szCs w:val="24"/>
        </w:rPr>
        <w:t>dėvėti pavasario – rudens metų laikais</w:t>
      </w:r>
      <w:r w:rsidR="003929B1" w:rsidRPr="00056EDC">
        <w:rPr>
          <w:b w:val="0"/>
          <w:bCs/>
          <w:szCs w:val="24"/>
        </w:rPr>
        <w:t>.</w:t>
      </w:r>
    </w:p>
    <w:p w14:paraId="11FE0AD2" w14:textId="5FA845A8" w:rsidR="003929B1" w:rsidRPr="00056EDC" w:rsidRDefault="003929B1" w:rsidP="003929B1">
      <w:pPr>
        <w:pStyle w:val="Subtitle"/>
        <w:numPr>
          <w:ilvl w:val="0"/>
          <w:numId w:val="4"/>
        </w:numPr>
        <w:tabs>
          <w:tab w:val="left" w:pos="993"/>
        </w:tabs>
        <w:ind w:firstLine="567"/>
        <w:jc w:val="both"/>
        <w:rPr>
          <w:b w:val="0"/>
          <w:bCs/>
          <w:szCs w:val="24"/>
        </w:rPr>
      </w:pPr>
      <w:r w:rsidRPr="00056EDC">
        <w:rPr>
          <w:b w:val="0"/>
          <w:bCs/>
          <w:szCs w:val="24"/>
        </w:rPr>
        <w:t>Striukė</w:t>
      </w:r>
      <w:r w:rsidR="00DC09BE" w:rsidRPr="00056EDC">
        <w:rPr>
          <w:b w:val="0"/>
          <w:bCs/>
          <w:szCs w:val="24"/>
        </w:rPr>
        <w:t>s</w:t>
      </w:r>
      <w:r w:rsidRPr="00056EDC">
        <w:rPr>
          <w:b w:val="0"/>
          <w:bCs/>
          <w:szCs w:val="24"/>
        </w:rPr>
        <w:t xml:space="preserve"> turi atitikti šioje techninėje specifikacijoje nurodytus reikalavimus.</w:t>
      </w:r>
    </w:p>
    <w:p w14:paraId="3B2C3BA7" w14:textId="77777777" w:rsidR="003929B1" w:rsidRPr="00056EDC" w:rsidRDefault="003929B1" w:rsidP="003929B1">
      <w:pPr>
        <w:pStyle w:val="Subtitle"/>
        <w:numPr>
          <w:ilvl w:val="0"/>
          <w:numId w:val="4"/>
        </w:numPr>
        <w:tabs>
          <w:tab w:val="left" w:pos="993"/>
        </w:tabs>
        <w:ind w:firstLine="567"/>
        <w:jc w:val="both"/>
        <w:rPr>
          <w:b w:val="0"/>
          <w:szCs w:val="24"/>
        </w:rPr>
      </w:pPr>
      <w:r w:rsidRPr="00056EDC">
        <w:rPr>
          <w:b w:val="0"/>
          <w:szCs w:val="24"/>
        </w:rPr>
        <w:t xml:space="preserve">Striukių kokybės garantijos terminas – ne mažiau kaip 12 mėnesių aktyvios eksploatacijos sąlygomis, kuris skaičiuojamas nuo prekių išdavimo iš Pirkėjo sandėlio dienos, ir </w:t>
      </w:r>
      <w:r w:rsidRPr="00056EDC">
        <w:rPr>
          <w:b w:val="0"/>
          <w:szCs w:val="24"/>
        </w:rPr>
        <w:br/>
        <w:t>24 mėnesiai nuo prekių priėmimo į sandėlį dokumentų pasirašymo dienos.</w:t>
      </w:r>
    </w:p>
    <w:p w14:paraId="2AF938CE" w14:textId="75B70761" w:rsidR="003929B1" w:rsidRPr="00056EDC" w:rsidRDefault="003929B1" w:rsidP="003039F7">
      <w:pPr>
        <w:spacing w:before="120" w:after="0" w:line="240" w:lineRule="auto"/>
        <w:jc w:val="center"/>
        <w:rPr>
          <w:rFonts w:ascii="Times New Roman" w:hAnsi="Times New Roman" w:cs="Times New Roman"/>
          <w:b/>
          <w:sz w:val="24"/>
          <w:szCs w:val="24"/>
        </w:rPr>
      </w:pPr>
      <w:r w:rsidRPr="00056EDC">
        <w:rPr>
          <w:rFonts w:ascii="Times New Roman" w:hAnsi="Times New Roman" w:cs="Times New Roman"/>
          <w:b/>
          <w:sz w:val="24"/>
          <w:szCs w:val="24"/>
        </w:rPr>
        <w:t>II SKYRIUS</w:t>
      </w:r>
    </w:p>
    <w:p w14:paraId="36050716" w14:textId="77777777" w:rsidR="003929B1" w:rsidRPr="00056EDC" w:rsidRDefault="003929B1" w:rsidP="003039F7">
      <w:pPr>
        <w:spacing w:after="120" w:line="240" w:lineRule="auto"/>
        <w:jc w:val="center"/>
        <w:rPr>
          <w:rFonts w:ascii="Times New Roman" w:hAnsi="Times New Roman" w:cs="Times New Roman"/>
          <w:b/>
          <w:sz w:val="24"/>
          <w:szCs w:val="24"/>
        </w:rPr>
      </w:pPr>
      <w:r w:rsidRPr="00056EDC">
        <w:rPr>
          <w:rFonts w:ascii="Times New Roman" w:hAnsi="Times New Roman" w:cs="Times New Roman"/>
          <w:b/>
          <w:sz w:val="24"/>
          <w:szCs w:val="24"/>
        </w:rPr>
        <w:t>TECHNINIAI REIKALAVIMAI</w:t>
      </w:r>
    </w:p>
    <w:p w14:paraId="1B09746B" w14:textId="7557301E" w:rsidR="008035BF" w:rsidRPr="008035BF" w:rsidRDefault="008035BF" w:rsidP="003929B1">
      <w:pPr>
        <w:pStyle w:val="Subtitle"/>
        <w:numPr>
          <w:ilvl w:val="0"/>
          <w:numId w:val="4"/>
        </w:numPr>
        <w:tabs>
          <w:tab w:val="left" w:pos="993"/>
        </w:tabs>
        <w:ind w:firstLine="567"/>
        <w:jc w:val="both"/>
        <w:rPr>
          <w:b w:val="0"/>
          <w:bCs/>
          <w:szCs w:val="24"/>
        </w:rPr>
      </w:pPr>
      <w:r w:rsidRPr="00056EDC">
        <w:rPr>
          <w:b w:val="0"/>
          <w:szCs w:val="24"/>
        </w:rPr>
        <w:t xml:space="preserve">Striukių konstravimui turi būti panaudoti LST </w:t>
      </w:r>
      <w:r w:rsidR="00BF04F9">
        <w:rPr>
          <w:b w:val="0"/>
          <w:szCs w:val="24"/>
        </w:rPr>
        <w:t xml:space="preserve">EN </w:t>
      </w:r>
      <w:r w:rsidRPr="00056EDC">
        <w:rPr>
          <w:b w:val="0"/>
          <w:szCs w:val="24"/>
        </w:rPr>
        <w:t>ISO 8559-1 (ISO 8559-1) arba lygiaverčio standarto duomenys. Striukės turi būti sukonstruotos ir pasiūtos taip, kad užtikrintų apsaugą nuo kritulių, vėjo ir šalčio, užtikrintų tinkamą prigludimą prie kario kūno, kuo mažiau varžydamos kario judesius.</w:t>
      </w:r>
    </w:p>
    <w:p w14:paraId="5998149F" w14:textId="5651DC1A" w:rsidR="008035BF" w:rsidRPr="008035BF" w:rsidRDefault="008035BF" w:rsidP="003929B1">
      <w:pPr>
        <w:pStyle w:val="Subtitle"/>
        <w:numPr>
          <w:ilvl w:val="0"/>
          <w:numId w:val="4"/>
        </w:numPr>
        <w:tabs>
          <w:tab w:val="left" w:pos="993"/>
        </w:tabs>
        <w:ind w:firstLine="567"/>
        <w:jc w:val="both"/>
        <w:rPr>
          <w:b w:val="0"/>
          <w:bCs/>
          <w:szCs w:val="24"/>
        </w:rPr>
      </w:pPr>
      <w:r w:rsidRPr="00056EDC">
        <w:rPr>
          <w:b w:val="0"/>
          <w:szCs w:val="24"/>
        </w:rPr>
        <w:t>Striukės siuvamos vyriškos.</w:t>
      </w:r>
    </w:p>
    <w:p w14:paraId="51EF3A11" w14:textId="0978FB4C" w:rsidR="007C1345" w:rsidRPr="00056EDC" w:rsidRDefault="007C1345" w:rsidP="007C1345">
      <w:pPr>
        <w:pStyle w:val="Subtitle"/>
        <w:numPr>
          <w:ilvl w:val="0"/>
          <w:numId w:val="4"/>
        </w:numPr>
        <w:tabs>
          <w:tab w:val="left" w:pos="993"/>
        </w:tabs>
        <w:ind w:firstLine="567"/>
        <w:jc w:val="both"/>
        <w:rPr>
          <w:b w:val="0"/>
          <w:bCs/>
          <w:szCs w:val="24"/>
        </w:rPr>
      </w:pPr>
      <w:r w:rsidRPr="00056EDC">
        <w:rPr>
          <w:b w:val="0"/>
          <w:szCs w:val="24"/>
        </w:rPr>
        <w:t>Kariams reikalingų striukių dydžiai pateikti 1 lentelėje, sudarytoje pagal Lietuvos kariuomenėje priimtą dydžių sistemą</w:t>
      </w:r>
      <w:r>
        <w:rPr>
          <w:b w:val="0"/>
          <w:szCs w:val="24"/>
        </w:rPr>
        <w:t>.</w:t>
      </w:r>
      <w:r w:rsidRPr="007C1345">
        <w:rPr>
          <w:b w:val="0"/>
          <w:szCs w:val="24"/>
        </w:rPr>
        <w:t xml:space="preserve"> </w:t>
      </w:r>
      <w:r w:rsidRPr="00056EDC">
        <w:rPr>
          <w:b w:val="0"/>
          <w:szCs w:val="24"/>
        </w:rPr>
        <w:t>Esant būtinybei, gali būti pareikalauta pasiūti nestandartinių dydžių striukių, neviršijant 2 % užsakyto kiekio.</w:t>
      </w:r>
    </w:p>
    <w:p w14:paraId="619380C8" w14:textId="77777777" w:rsidR="007C1345" w:rsidRPr="00056EDC" w:rsidRDefault="007C1345" w:rsidP="007C1345">
      <w:pPr>
        <w:tabs>
          <w:tab w:val="left" w:pos="1000"/>
        </w:tabs>
        <w:spacing w:after="0" w:line="240" w:lineRule="auto"/>
        <w:ind w:left="39"/>
        <w:jc w:val="right"/>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1 lentelė</w:t>
      </w:r>
    </w:p>
    <w:p w14:paraId="72C053FE" w14:textId="77777777" w:rsidR="007C1345" w:rsidRPr="00056EDC" w:rsidRDefault="007C1345" w:rsidP="007C1345">
      <w:pPr>
        <w:tabs>
          <w:tab w:val="num" w:pos="1440"/>
        </w:tabs>
        <w:spacing w:after="120" w:line="240" w:lineRule="auto"/>
        <w:ind w:left="720"/>
        <w:jc w:val="center"/>
        <w:rPr>
          <w:rFonts w:ascii="Times New Roman" w:eastAsia="Times New Roman" w:hAnsi="Times New Roman" w:cs="Times New Roman"/>
          <w:sz w:val="24"/>
          <w:szCs w:val="24"/>
        </w:rPr>
      </w:pPr>
      <w:r w:rsidRPr="00056EDC">
        <w:rPr>
          <w:rFonts w:ascii="Times New Roman" w:eastAsia="Times New Roman" w:hAnsi="Times New Roman" w:cs="Times New Roman"/>
          <w:b/>
          <w:sz w:val="24"/>
          <w:szCs w:val="24"/>
        </w:rPr>
        <w:t>STRIUKIŲ DYDŽIŲ LENTELĖ</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623"/>
        <w:gridCol w:w="1132"/>
        <w:gridCol w:w="1132"/>
        <w:gridCol w:w="1126"/>
        <w:gridCol w:w="1084"/>
        <w:gridCol w:w="1277"/>
        <w:gridCol w:w="1254"/>
      </w:tblGrid>
      <w:tr w:rsidR="007C1345" w:rsidRPr="00056EDC" w14:paraId="090B13E2" w14:textId="77777777" w:rsidTr="00D63DB8">
        <w:trPr>
          <w:trHeight w:val="340"/>
        </w:trPr>
        <w:tc>
          <w:tcPr>
            <w:tcW w:w="1362" w:type="pct"/>
            <w:vMerge w:val="restart"/>
            <w:tcBorders>
              <w:top w:val="single" w:sz="4" w:space="0" w:color="auto"/>
              <w:left w:val="single" w:sz="4" w:space="0" w:color="auto"/>
              <w:right w:val="single" w:sz="4" w:space="0" w:color="auto"/>
            </w:tcBorders>
            <w:vAlign w:val="center"/>
          </w:tcPr>
          <w:p w14:paraId="57632139"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Ūgis, cm</w:t>
            </w:r>
          </w:p>
        </w:tc>
        <w:tc>
          <w:tcPr>
            <w:tcW w:w="3638" w:type="pct"/>
            <w:gridSpan w:val="6"/>
            <w:tcBorders>
              <w:top w:val="single" w:sz="4" w:space="0" w:color="auto"/>
              <w:left w:val="single" w:sz="4" w:space="0" w:color="auto"/>
              <w:bottom w:val="single" w:sz="4" w:space="0" w:color="auto"/>
              <w:right w:val="single" w:sz="4" w:space="0" w:color="auto"/>
            </w:tcBorders>
            <w:vAlign w:val="center"/>
          </w:tcPr>
          <w:p w14:paraId="10FE5B8E" w14:textId="77777777" w:rsidR="007C1345" w:rsidRPr="00056EDC" w:rsidRDefault="007C1345" w:rsidP="00D63DB8">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b/>
                <w:sz w:val="24"/>
                <w:szCs w:val="24"/>
              </w:rPr>
              <w:t>Krūtinės apimtis, cm</w:t>
            </w:r>
          </w:p>
        </w:tc>
      </w:tr>
      <w:tr w:rsidR="007C1345" w:rsidRPr="00056EDC" w14:paraId="55933014" w14:textId="77777777" w:rsidTr="00D63DB8">
        <w:trPr>
          <w:trHeight w:val="340"/>
        </w:trPr>
        <w:tc>
          <w:tcPr>
            <w:tcW w:w="1362" w:type="pct"/>
            <w:vMerge/>
            <w:tcBorders>
              <w:left w:val="single" w:sz="4" w:space="0" w:color="auto"/>
              <w:bottom w:val="single" w:sz="4" w:space="0" w:color="auto"/>
              <w:right w:val="single" w:sz="4" w:space="0" w:color="auto"/>
            </w:tcBorders>
            <w:vAlign w:val="center"/>
          </w:tcPr>
          <w:p w14:paraId="0906688C"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55E5731D"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84</w:t>
            </w:r>
          </w:p>
        </w:tc>
        <w:tc>
          <w:tcPr>
            <w:tcW w:w="588" w:type="pct"/>
            <w:tcBorders>
              <w:top w:val="single" w:sz="4" w:space="0" w:color="auto"/>
              <w:left w:val="single" w:sz="4" w:space="0" w:color="auto"/>
              <w:bottom w:val="single" w:sz="4" w:space="0" w:color="auto"/>
              <w:right w:val="single" w:sz="4" w:space="0" w:color="auto"/>
            </w:tcBorders>
            <w:vAlign w:val="center"/>
          </w:tcPr>
          <w:p w14:paraId="5E7DF879"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88-92</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1B22B1A"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96-100</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B2C428F"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104-108</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C02580A"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112-116</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0F86DA6" w14:textId="77777777" w:rsidR="007C1345" w:rsidRPr="00056EDC" w:rsidRDefault="007C1345" w:rsidP="00D63DB8">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120-124</w:t>
            </w:r>
          </w:p>
        </w:tc>
      </w:tr>
      <w:tr w:rsidR="007C1345" w:rsidRPr="00056EDC" w14:paraId="7CE9DC4F"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0AA840A4" w14:textId="77777777" w:rsidR="007C1345" w:rsidRPr="00056EDC" w:rsidRDefault="007C1345" w:rsidP="00D63DB8">
            <w:pPr>
              <w:spacing w:after="0" w:line="240" w:lineRule="auto"/>
              <w:ind w:left="157" w:firstLine="142"/>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158</w:t>
            </w:r>
          </w:p>
        </w:tc>
        <w:tc>
          <w:tcPr>
            <w:tcW w:w="588" w:type="pct"/>
            <w:tcBorders>
              <w:top w:val="single" w:sz="4" w:space="0" w:color="auto"/>
              <w:left w:val="single" w:sz="4" w:space="0" w:color="auto"/>
              <w:bottom w:val="single" w:sz="4" w:space="0" w:color="auto"/>
              <w:right w:val="single" w:sz="4" w:space="0" w:color="auto"/>
            </w:tcBorders>
            <w:vAlign w:val="center"/>
          </w:tcPr>
          <w:p w14:paraId="73C49C8E"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8" w:type="pct"/>
            <w:tcBorders>
              <w:top w:val="single" w:sz="4" w:space="0" w:color="auto"/>
              <w:left w:val="single" w:sz="4" w:space="0" w:color="auto"/>
              <w:bottom w:val="single" w:sz="4" w:space="0" w:color="auto"/>
              <w:right w:val="single" w:sz="4" w:space="0" w:color="auto"/>
            </w:tcBorders>
            <w:vAlign w:val="center"/>
          </w:tcPr>
          <w:p w14:paraId="58B6F0A4"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D3AA38F"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DA198F0" w14:textId="77777777" w:rsidR="007C1345" w:rsidRPr="00056EDC" w:rsidRDefault="007C1345" w:rsidP="00D63DB8">
            <w:pPr>
              <w:spacing w:after="0" w:line="240" w:lineRule="auto"/>
              <w:ind w:left="157" w:hanging="88"/>
              <w:jc w:val="center"/>
              <w:rPr>
                <w:rFonts w:ascii="Times New Roman" w:eastAsia="Times New Roman" w:hAnsi="Times New Roman" w:cs="Times New Roman"/>
                <w:b/>
                <w:sz w:val="24"/>
                <w:szCs w:val="24"/>
              </w:rPr>
            </w:pP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B750FEB" w14:textId="77777777" w:rsidR="007C1345" w:rsidRPr="00056EDC" w:rsidRDefault="007C1345" w:rsidP="00D63DB8">
            <w:pPr>
              <w:spacing w:after="0" w:line="240" w:lineRule="auto"/>
              <w:ind w:left="157" w:hanging="88"/>
              <w:jc w:val="center"/>
              <w:rPr>
                <w:rFonts w:ascii="Times New Roman" w:eastAsia="Times New Roman" w:hAnsi="Times New Roman" w:cs="Times New Roman"/>
                <w:b/>
                <w:sz w:val="24"/>
                <w:szCs w:val="24"/>
              </w:rPr>
            </w:pP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4F09751" w14:textId="77777777" w:rsidR="007C1345" w:rsidRPr="00056EDC" w:rsidRDefault="007C1345" w:rsidP="00D63DB8">
            <w:pPr>
              <w:spacing w:after="0" w:line="240" w:lineRule="auto"/>
              <w:ind w:left="157" w:hanging="88"/>
              <w:jc w:val="center"/>
              <w:rPr>
                <w:rFonts w:ascii="Times New Roman" w:eastAsia="Times New Roman" w:hAnsi="Times New Roman" w:cs="Times New Roman"/>
                <w:b/>
                <w:sz w:val="24"/>
                <w:szCs w:val="24"/>
              </w:rPr>
            </w:pPr>
          </w:p>
        </w:tc>
      </w:tr>
      <w:tr w:rsidR="007C1345" w:rsidRPr="00056EDC" w14:paraId="68134F02"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32B5B364" w14:textId="77777777" w:rsidR="007C1345" w:rsidRPr="00056EDC" w:rsidRDefault="007C1345" w:rsidP="00D63DB8">
            <w:pPr>
              <w:spacing w:after="0" w:line="240" w:lineRule="auto"/>
              <w:ind w:left="157" w:firstLine="142"/>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164-170</w:t>
            </w:r>
          </w:p>
        </w:tc>
        <w:tc>
          <w:tcPr>
            <w:tcW w:w="588" w:type="pct"/>
            <w:tcBorders>
              <w:top w:val="single" w:sz="4" w:space="0" w:color="auto"/>
              <w:left w:val="single" w:sz="4" w:space="0" w:color="auto"/>
              <w:bottom w:val="single" w:sz="4" w:space="0" w:color="auto"/>
              <w:right w:val="single" w:sz="4" w:space="0" w:color="auto"/>
            </w:tcBorders>
            <w:vAlign w:val="center"/>
          </w:tcPr>
          <w:p w14:paraId="7FAFE45B"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8" w:type="pct"/>
            <w:tcBorders>
              <w:top w:val="single" w:sz="4" w:space="0" w:color="auto"/>
              <w:left w:val="single" w:sz="4" w:space="0" w:color="auto"/>
              <w:bottom w:val="single" w:sz="4" w:space="0" w:color="auto"/>
              <w:right w:val="single" w:sz="4" w:space="0" w:color="auto"/>
            </w:tcBorders>
            <w:vAlign w:val="center"/>
          </w:tcPr>
          <w:p w14:paraId="19D87FE1"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1AEA84B"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47AF8A6"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CA1C302"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4C3013D"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p>
        </w:tc>
      </w:tr>
      <w:tr w:rsidR="007C1345" w:rsidRPr="00056EDC" w14:paraId="233BAFFA"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47CAF55D" w14:textId="77777777" w:rsidR="007C1345" w:rsidRPr="00056EDC" w:rsidRDefault="007C1345" w:rsidP="00D63DB8">
            <w:pPr>
              <w:spacing w:after="0" w:line="240" w:lineRule="auto"/>
              <w:ind w:left="157" w:firstLine="142"/>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176-182</w:t>
            </w:r>
          </w:p>
        </w:tc>
        <w:tc>
          <w:tcPr>
            <w:tcW w:w="588" w:type="pct"/>
            <w:tcBorders>
              <w:top w:val="single" w:sz="4" w:space="0" w:color="auto"/>
              <w:left w:val="single" w:sz="4" w:space="0" w:color="auto"/>
              <w:bottom w:val="single" w:sz="4" w:space="0" w:color="auto"/>
              <w:right w:val="single" w:sz="4" w:space="0" w:color="auto"/>
            </w:tcBorders>
            <w:vAlign w:val="center"/>
          </w:tcPr>
          <w:p w14:paraId="5033D15E"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8" w:type="pct"/>
            <w:tcBorders>
              <w:top w:val="single" w:sz="4" w:space="0" w:color="auto"/>
              <w:left w:val="single" w:sz="4" w:space="0" w:color="auto"/>
              <w:bottom w:val="single" w:sz="4" w:space="0" w:color="auto"/>
              <w:right w:val="single" w:sz="4" w:space="0" w:color="auto"/>
            </w:tcBorders>
            <w:vAlign w:val="center"/>
          </w:tcPr>
          <w:p w14:paraId="6EF3E228"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D37FEA9"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831630E"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9B1B267"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115FA99"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r>
      <w:tr w:rsidR="007C1345" w:rsidRPr="00056EDC" w14:paraId="6FBF927D"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43DACEFB" w14:textId="77777777" w:rsidR="007C1345" w:rsidRPr="00056EDC" w:rsidRDefault="007C1345" w:rsidP="00D63DB8">
            <w:pPr>
              <w:spacing w:after="0" w:line="240" w:lineRule="auto"/>
              <w:ind w:left="157" w:firstLine="142"/>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188-194</w:t>
            </w:r>
          </w:p>
        </w:tc>
        <w:tc>
          <w:tcPr>
            <w:tcW w:w="588" w:type="pct"/>
            <w:tcBorders>
              <w:top w:val="single" w:sz="4" w:space="0" w:color="auto"/>
              <w:left w:val="single" w:sz="4" w:space="0" w:color="auto"/>
              <w:bottom w:val="single" w:sz="4" w:space="0" w:color="auto"/>
              <w:right w:val="single" w:sz="4" w:space="0" w:color="auto"/>
            </w:tcBorders>
            <w:vAlign w:val="center"/>
          </w:tcPr>
          <w:p w14:paraId="3C433FC3" w14:textId="77777777" w:rsidR="007C1345" w:rsidRPr="00056EDC" w:rsidRDefault="007C1345" w:rsidP="00D63DB8">
            <w:pPr>
              <w:spacing w:after="0" w:line="240" w:lineRule="auto"/>
              <w:ind w:left="157" w:hanging="88"/>
              <w:jc w:val="center"/>
              <w:rPr>
                <w:rFonts w:ascii="Times New Roman" w:eastAsia="Times New Roman" w:hAnsi="Times New Roman" w:cs="Times New Roman"/>
                <w:b/>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7AF1E7BD"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D543DF0"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3D8F8D5"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5CEB24A"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59A691E"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r>
      <w:tr w:rsidR="007C1345" w:rsidRPr="00056EDC" w14:paraId="38DEB671" w14:textId="77777777" w:rsidTr="00D63DB8">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2363C983" w14:textId="77777777" w:rsidR="007C1345" w:rsidRPr="00056EDC" w:rsidRDefault="007C1345" w:rsidP="00D63DB8">
            <w:pPr>
              <w:spacing w:after="0" w:line="240" w:lineRule="auto"/>
              <w:ind w:left="157" w:firstLine="142"/>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200-206</w:t>
            </w:r>
          </w:p>
        </w:tc>
        <w:tc>
          <w:tcPr>
            <w:tcW w:w="588" w:type="pct"/>
            <w:tcBorders>
              <w:top w:val="single" w:sz="4" w:space="0" w:color="auto"/>
              <w:left w:val="single" w:sz="4" w:space="0" w:color="auto"/>
              <w:bottom w:val="single" w:sz="4" w:space="0" w:color="auto"/>
              <w:right w:val="single" w:sz="4" w:space="0" w:color="auto"/>
            </w:tcBorders>
            <w:vAlign w:val="center"/>
          </w:tcPr>
          <w:p w14:paraId="4636630F" w14:textId="77777777" w:rsidR="007C1345" w:rsidRPr="00056EDC" w:rsidRDefault="007C1345" w:rsidP="00D63DB8">
            <w:pPr>
              <w:spacing w:after="0" w:line="240" w:lineRule="auto"/>
              <w:ind w:left="157" w:hanging="88"/>
              <w:jc w:val="center"/>
              <w:rPr>
                <w:rFonts w:ascii="Times New Roman" w:eastAsia="Times New Roman" w:hAnsi="Times New Roman" w:cs="Times New Roman"/>
                <w:b/>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14:paraId="2F830054"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FB0741A"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F62DE44"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EF5A1DB"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04F2F84" w14:textId="77777777" w:rsidR="007C1345" w:rsidRPr="00056EDC" w:rsidRDefault="007C1345" w:rsidP="00D63DB8">
            <w:pPr>
              <w:spacing w:after="0" w:line="240" w:lineRule="auto"/>
              <w:ind w:left="157" w:hanging="88"/>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x</w:t>
            </w:r>
          </w:p>
        </w:tc>
      </w:tr>
    </w:tbl>
    <w:p w14:paraId="5309DE92" w14:textId="77777777" w:rsidR="007C1345" w:rsidRPr="00056EDC" w:rsidRDefault="007C1345" w:rsidP="007C1345">
      <w:pPr>
        <w:pStyle w:val="Subtitle"/>
        <w:tabs>
          <w:tab w:val="left" w:pos="993"/>
        </w:tabs>
        <w:jc w:val="both"/>
        <w:rPr>
          <w:szCs w:val="24"/>
        </w:rPr>
      </w:pPr>
    </w:p>
    <w:p w14:paraId="79ED9F12" w14:textId="37F52DF4" w:rsidR="003929B1" w:rsidRPr="00056EDC" w:rsidRDefault="003929B1" w:rsidP="003929B1">
      <w:pPr>
        <w:pStyle w:val="Subtitle"/>
        <w:numPr>
          <w:ilvl w:val="0"/>
          <w:numId w:val="4"/>
        </w:numPr>
        <w:tabs>
          <w:tab w:val="left" w:pos="993"/>
        </w:tabs>
        <w:ind w:firstLine="567"/>
        <w:jc w:val="both"/>
        <w:rPr>
          <w:b w:val="0"/>
          <w:bCs/>
          <w:szCs w:val="24"/>
        </w:rPr>
      </w:pPr>
      <w:r w:rsidRPr="00056EDC">
        <w:rPr>
          <w:b w:val="0"/>
          <w:szCs w:val="24"/>
        </w:rPr>
        <w:t xml:space="preserve">Striukės modelio eskizai pateikti techninės specifikacijos priedo (toliau – Priedas) </w:t>
      </w:r>
      <w:r w:rsidRPr="00056EDC">
        <w:rPr>
          <w:b w:val="0"/>
          <w:szCs w:val="24"/>
        </w:rPr>
        <w:br/>
        <w:t>1-</w:t>
      </w:r>
      <w:r w:rsidR="00F52316" w:rsidRPr="00056EDC">
        <w:rPr>
          <w:b w:val="0"/>
          <w:szCs w:val="24"/>
        </w:rPr>
        <w:t>4</w:t>
      </w:r>
      <w:r w:rsidRPr="00056EDC">
        <w:rPr>
          <w:b w:val="0"/>
          <w:szCs w:val="24"/>
        </w:rPr>
        <w:t xml:space="preserve"> eskizuose.</w:t>
      </w:r>
    </w:p>
    <w:p w14:paraId="2BFC6BB4" w14:textId="56E053CC" w:rsidR="003929B1" w:rsidRPr="00056EDC" w:rsidRDefault="003929B1" w:rsidP="003929B1">
      <w:pPr>
        <w:pStyle w:val="BodyTextIndent"/>
        <w:numPr>
          <w:ilvl w:val="0"/>
          <w:numId w:val="4"/>
        </w:numPr>
        <w:tabs>
          <w:tab w:val="left" w:pos="993"/>
        </w:tabs>
        <w:ind w:firstLine="567"/>
        <w:rPr>
          <w:szCs w:val="24"/>
        </w:rPr>
      </w:pPr>
      <w:r w:rsidRPr="00056EDC">
        <w:rPr>
          <w:szCs w:val="24"/>
        </w:rPr>
        <w:t>Aprašyme ir eskizuose matmenys pateikti centimetrais striukės baziniam dydžiui</w:t>
      </w:r>
      <w:r w:rsidR="00F52316" w:rsidRPr="00056EDC">
        <w:rPr>
          <w:szCs w:val="24"/>
        </w:rPr>
        <w:t>:</w:t>
      </w:r>
      <w:r w:rsidR="003039F7" w:rsidRPr="00056EDC">
        <w:rPr>
          <w:szCs w:val="24"/>
        </w:rPr>
        <w:t xml:space="preserve"> </w:t>
      </w:r>
      <w:r w:rsidR="00C747B8" w:rsidRPr="00056EDC">
        <w:rPr>
          <w:szCs w:val="24"/>
        </w:rPr>
        <w:br/>
      </w:r>
      <w:r w:rsidR="003039F7" w:rsidRPr="00056EDC">
        <w:rPr>
          <w:szCs w:val="24"/>
        </w:rPr>
        <w:t>ūgis – 188</w:t>
      </w:r>
      <w:r w:rsidR="00A330D6" w:rsidRPr="00056EDC">
        <w:rPr>
          <w:szCs w:val="24"/>
        </w:rPr>
        <w:t>-194</w:t>
      </w:r>
      <w:r w:rsidR="003039F7" w:rsidRPr="00056EDC">
        <w:rPr>
          <w:szCs w:val="24"/>
        </w:rPr>
        <w:t xml:space="preserve"> cm, krūtinės apimtis – </w:t>
      </w:r>
      <w:r w:rsidR="00A330D6" w:rsidRPr="00056EDC">
        <w:rPr>
          <w:szCs w:val="24"/>
        </w:rPr>
        <w:t>96-</w:t>
      </w:r>
      <w:smartTag w:uri="urn:schemas-microsoft-com:office:smarttags" w:element="metricconverter">
        <w:smartTagPr>
          <w:attr w:name="ProductID" w:val="100 cm"/>
        </w:smartTagPr>
        <w:r w:rsidR="003039F7" w:rsidRPr="00056EDC">
          <w:rPr>
            <w:szCs w:val="24"/>
          </w:rPr>
          <w:t>100 cm</w:t>
        </w:r>
      </w:smartTag>
      <w:r w:rsidR="003039F7" w:rsidRPr="00056EDC">
        <w:rPr>
          <w:szCs w:val="24"/>
        </w:rPr>
        <w:t xml:space="preserve">, liemens apimtis – </w:t>
      </w:r>
      <w:r w:rsidR="00291002" w:rsidRPr="00056EDC">
        <w:rPr>
          <w:szCs w:val="24"/>
        </w:rPr>
        <w:t>84-</w:t>
      </w:r>
      <w:smartTag w:uri="urn:schemas-microsoft-com:office:smarttags" w:element="metricconverter">
        <w:smartTagPr>
          <w:attr w:name="ProductID" w:val="88 cm"/>
        </w:smartTagPr>
        <w:r w:rsidR="003039F7" w:rsidRPr="00056EDC">
          <w:rPr>
            <w:szCs w:val="24"/>
          </w:rPr>
          <w:t>88 cm</w:t>
        </w:r>
      </w:smartTag>
      <w:r w:rsidRPr="00056EDC">
        <w:rPr>
          <w:szCs w:val="24"/>
        </w:rPr>
        <w:t>.</w:t>
      </w:r>
    </w:p>
    <w:p w14:paraId="0DBC9D1A" w14:textId="40C17C01" w:rsidR="003929B1" w:rsidRPr="00056EDC" w:rsidRDefault="003929B1" w:rsidP="003929B1">
      <w:pPr>
        <w:pStyle w:val="BodyTextIndent"/>
        <w:numPr>
          <w:ilvl w:val="0"/>
          <w:numId w:val="4"/>
        </w:numPr>
        <w:tabs>
          <w:tab w:val="left" w:pos="993"/>
        </w:tabs>
        <w:ind w:firstLine="567"/>
        <w:rPr>
          <w:szCs w:val="24"/>
        </w:rPr>
      </w:pPr>
      <w:r w:rsidRPr="00056EDC">
        <w:rPr>
          <w:szCs w:val="24"/>
        </w:rPr>
        <w:t xml:space="preserve">Striukės bazinio dydžio pagrindinių matmenų dydžiai ir leistini nuokrypiai pateikti </w:t>
      </w:r>
      <w:r w:rsidR="006F1CFF">
        <w:rPr>
          <w:szCs w:val="24"/>
        </w:rPr>
        <w:br/>
      </w:r>
      <w:r w:rsidRPr="00056EDC">
        <w:rPr>
          <w:szCs w:val="24"/>
        </w:rPr>
        <w:t>2 lentelėje.</w:t>
      </w:r>
    </w:p>
    <w:p w14:paraId="17E3B794" w14:textId="77777777" w:rsidR="003929B1" w:rsidRPr="00056EDC" w:rsidRDefault="003929B1" w:rsidP="003929B1">
      <w:pPr>
        <w:pStyle w:val="BodyTextIndent"/>
        <w:jc w:val="right"/>
        <w:rPr>
          <w:szCs w:val="24"/>
        </w:rPr>
      </w:pPr>
      <w:r w:rsidRPr="00056EDC">
        <w:rPr>
          <w:szCs w:val="24"/>
        </w:rPr>
        <w:t>2 lentelė</w:t>
      </w:r>
    </w:p>
    <w:p w14:paraId="16066709" w14:textId="77777777" w:rsidR="003929B1" w:rsidRPr="00056EDC" w:rsidRDefault="003929B1" w:rsidP="003929B1">
      <w:pPr>
        <w:pStyle w:val="BodyTextIndent"/>
        <w:tabs>
          <w:tab w:val="left" w:pos="840"/>
        </w:tabs>
        <w:ind w:left="284"/>
        <w:jc w:val="center"/>
        <w:rPr>
          <w:b/>
          <w:szCs w:val="24"/>
        </w:rPr>
      </w:pPr>
      <w:r w:rsidRPr="00056EDC">
        <w:rPr>
          <w:b/>
          <w:szCs w:val="24"/>
        </w:rPr>
        <w:t>STRIUKĖS BAZINIO DYDŽIO MATMENŲ LENTELĖ</w:t>
      </w:r>
    </w:p>
    <w:p w14:paraId="0EAB7593" w14:textId="77777777" w:rsidR="003929B1" w:rsidRPr="00056EDC" w:rsidRDefault="003929B1" w:rsidP="003929B1">
      <w:pPr>
        <w:pStyle w:val="NoSpacing"/>
        <w:rPr>
          <w:rFonts w:ascii="Times New Roman" w:hAnsi="Times New Roman" w:cs="Times New Roman"/>
          <w:sz w:val="16"/>
          <w:szCs w:val="16"/>
        </w:rPr>
      </w:pPr>
    </w:p>
    <w:tbl>
      <w:tblPr>
        <w:tblStyle w:val="TableGrid"/>
        <w:tblW w:w="9519" w:type="dxa"/>
        <w:tblLayout w:type="fixed"/>
        <w:tblLook w:val="04A0" w:firstRow="1" w:lastRow="0" w:firstColumn="1" w:lastColumn="0" w:noHBand="0" w:noVBand="1"/>
      </w:tblPr>
      <w:tblGrid>
        <w:gridCol w:w="723"/>
        <w:gridCol w:w="5368"/>
        <w:gridCol w:w="1559"/>
        <w:gridCol w:w="1869"/>
      </w:tblGrid>
      <w:tr w:rsidR="00056EDC" w:rsidRPr="00056EDC" w14:paraId="0D46808C" w14:textId="77777777" w:rsidTr="006F6E01">
        <w:trPr>
          <w:trHeight w:val="528"/>
        </w:trPr>
        <w:tc>
          <w:tcPr>
            <w:tcW w:w="723" w:type="dxa"/>
            <w:vAlign w:val="center"/>
          </w:tcPr>
          <w:p w14:paraId="62CA4FCF" w14:textId="77777777" w:rsidR="003929B1" w:rsidRPr="00056EDC" w:rsidRDefault="003929B1" w:rsidP="006F6E01">
            <w:pPr>
              <w:jc w:val="center"/>
              <w:rPr>
                <w:rFonts w:ascii="Times New Roman" w:hAnsi="Times New Roman" w:cs="Times New Roman"/>
                <w:b/>
                <w:sz w:val="24"/>
                <w:szCs w:val="24"/>
              </w:rPr>
            </w:pPr>
            <w:r w:rsidRPr="00056EDC">
              <w:rPr>
                <w:rFonts w:ascii="Times New Roman" w:hAnsi="Times New Roman" w:cs="Times New Roman"/>
                <w:b/>
                <w:sz w:val="24"/>
                <w:szCs w:val="24"/>
              </w:rPr>
              <w:t>Eil. Nr.</w:t>
            </w:r>
          </w:p>
        </w:tc>
        <w:tc>
          <w:tcPr>
            <w:tcW w:w="5368" w:type="dxa"/>
            <w:vAlign w:val="center"/>
          </w:tcPr>
          <w:p w14:paraId="06649603" w14:textId="77777777" w:rsidR="003929B1" w:rsidRPr="00056EDC" w:rsidRDefault="003929B1" w:rsidP="006F6E01">
            <w:pPr>
              <w:jc w:val="center"/>
              <w:rPr>
                <w:rFonts w:ascii="Times New Roman" w:hAnsi="Times New Roman" w:cs="Times New Roman"/>
                <w:b/>
                <w:sz w:val="24"/>
                <w:szCs w:val="24"/>
              </w:rPr>
            </w:pPr>
            <w:r w:rsidRPr="00056EDC">
              <w:rPr>
                <w:rFonts w:ascii="Times New Roman" w:hAnsi="Times New Roman" w:cs="Times New Roman"/>
                <w:b/>
                <w:sz w:val="24"/>
                <w:szCs w:val="24"/>
              </w:rPr>
              <w:t>Matavimo vieta ir matmuo</w:t>
            </w:r>
          </w:p>
        </w:tc>
        <w:tc>
          <w:tcPr>
            <w:tcW w:w="1559" w:type="dxa"/>
            <w:vAlign w:val="center"/>
          </w:tcPr>
          <w:p w14:paraId="5BDBB473" w14:textId="77777777" w:rsidR="003929B1" w:rsidRPr="00056EDC" w:rsidRDefault="003929B1" w:rsidP="006F6E01">
            <w:pPr>
              <w:jc w:val="center"/>
              <w:rPr>
                <w:rFonts w:ascii="Times New Roman" w:hAnsi="Times New Roman" w:cs="Times New Roman"/>
                <w:b/>
                <w:sz w:val="24"/>
                <w:szCs w:val="24"/>
              </w:rPr>
            </w:pPr>
            <w:r w:rsidRPr="00056EDC">
              <w:rPr>
                <w:rFonts w:ascii="Times New Roman" w:hAnsi="Times New Roman" w:cs="Times New Roman"/>
                <w:b/>
                <w:sz w:val="24"/>
                <w:szCs w:val="24"/>
              </w:rPr>
              <w:t>Matavimo dydis, cm</w:t>
            </w:r>
          </w:p>
        </w:tc>
        <w:tc>
          <w:tcPr>
            <w:tcW w:w="1869" w:type="dxa"/>
            <w:vAlign w:val="center"/>
          </w:tcPr>
          <w:p w14:paraId="16A684EF" w14:textId="77777777" w:rsidR="003929B1" w:rsidRPr="00056EDC" w:rsidRDefault="003929B1" w:rsidP="006F6E01">
            <w:pPr>
              <w:jc w:val="center"/>
              <w:rPr>
                <w:rFonts w:ascii="Times New Roman" w:hAnsi="Times New Roman" w:cs="Times New Roman"/>
                <w:b/>
                <w:sz w:val="24"/>
                <w:szCs w:val="24"/>
              </w:rPr>
            </w:pPr>
            <w:r w:rsidRPr="00056EDC">
              <w:rPr>
                <w:rFonts w:ascii="Times New Roman" w:hAnsi="Times New Roman" w:cs="Times New Roman"/>
                <w:b/>
                <w:sz w:val="24"/>
                <w:szCs w:val="24"/>
              </w:rPr>
              <w:t>Leistini nuokrypiai, cm</w:t>
            </w:r>
          </w:p>
        </w:tc>
      </w:tr>
      <w:tr w:rsidR="00056EDC" w:rsidRPr="00056EDC" w14:paraId="553E5FBD" w14:textId="77777777" w:rsidTr="006F6E01">
        <w:trPr>
          <w:trHeight w:val="255"/>
        </w:trPr>
        <w:tc>
          <w:tcPr>
            <w:tcW w:w="723" w:type="dxa"/>
            <w:vAlign w:val="center"/>
          </w:tcPr>
          <w:p w14:paraId="64BE256B" w14:textId="45F5DCBC"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w:t>
            </w:r>
            <w:r w:rsidR="006B5B12" w:rsidRPr="00056EDC">
              <w:rPr>
                <w:rFonts w:ascii="Times New Roman" w:hAnsi="Times New Roman" w:cs="Times New Roman"/>
                <w:sz w:val="24"/>
                <w:szCs w:val="24"/>
              </w:rPr>
              <w:t>.</w:t>
            </w:r>
          </w:p>
        </w:tc>
        <w:tc>
          <w:tcPr>
            <w:tcW w:w="5368" w:type="dxa"/>
          </w:tcPr>
          <w:p w14:paraId="6DAE5A4D"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Nugaros ilgis</w:t>
            </w:r>
          </w:p>
        </w:tc>
        <w:tc>
          <w:tcPr>
            <w:tcW w:w="1559" w:type="dxa"/>
          </w:tcPr>
          <w:p w14:paraId="54CB3368" w14:textId="3B26035C" w:rsidR="003929B1" w:rsidRPr="00056EDC" w:rsidRDefault="003929B1" w:rsidP="00F87555">
            <w:pPr>
              <w:jc w:val="center"/>
              <w:rPr>
                <w:rFonts w:ascii="Times New Roman" w:hAnsi="Times New Roman" w:cs="Times New Roman"/>
                <w:sz w:val="24"/>
                <w:szCs w:val="24"/>
              </w:rPr>
            </w:pPr>
            <w:r w:rsidRPr="00056EDC">
              <w:rPr>
                <w:rFonts w:ascii="Times New Roman" w:hAnsi="Times New Roman" w:cs="Times New Roman"/>
                <w:sz w:val="24"/>
                <w:szCs w:val="24"/>
              </w:rPr>
              <w:t>8</w:t>
            </w:r>
            <w:r w:rsidR="001F146B" w:rsidRPr="00056EDC">
              <w:rPr>
                <w:rFonts w:ascii="Times New Roman" w:hAnsi="Times New Roman" w:cs="Times New Roman"/>
                <w:sz w:val="24"/>
                <w:szCs w:val="24"/>
              </w:rPr>
              <w:t>3,5</w:t>
            </w:r>
          </w:p>
        </w:tc>
        <w:tc>
          <w:tcPr>
            <w:tcW w:w="1869" w:type="dxa"/>
          </w:tcPr>
          <w:p w14:paraId="12800B4E"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w:t>
            </w:r>
          </w:p>
        </w:tc>
      </w:tr>
      <w:tr w:rsidR="00056EDC" w:rsidRPr="00056EDC" w14:paraId="79B05845" w14:textId="77777777" w:rsidTr="006F6E01">
        <w:trPr>
          <w:trHeight w:val="273"/>
        </w:trPr>
        <w:tc>
          <w:tcPr>
            <w:tcW w:w="723" w:type="dxa"/>
            <w:vAlign w:val="center"/>
          </w:tcPr>
          <w:p w14:paraId="54EBBC89" w14:textId="1A5E1D2B"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2</w:t>
            </w:r>
            <w:r w:rsidR="006B5B12" w:rsidRPr="00056EDC">
              <w:rPr>
                <w:rFonts w:ascii="Times New Roman" w:hAnsi="Times New Roman" w:cs="Times New Roman"/>
                <w:sz w:val="24"/>
                <w:szCs w:val="24"/>
              </w:rPr>
              <w:t>.</w:t>
            </w:r>
          </w:p>
        </w:tc>
        <w:tc>
          <w:tcPr>
            <w:tcW w:w="5368" w:type="dxa"/>
          </w:tcPr>
          <w:p w14:paraId="72ACBCAB"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Plotis po pažastimis, ½</w:t>
            </w:r>
          </w:p>
        </w:tc>
        <w:tc>
          <w:tcPr>
            <w:tcW w:w="1559" w:type="dxa"/>
          </w:tcPr>
          <w:p w14:paraId="67CED159"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65</w:t>
            </w:r>
          </w:p>
        </w:tc>
        <w:tc>
          <w:tcPr>
            <w:tcW w:w="1869" w:type="dxa"/>
          </w:tcPr>
          <w:p w14:paraId="04422C76"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w:t>
            </w:r>
          </w:p>
        </w:tc>
      </w:tr>
      <w:tr w:rsidR="00056EDC" w:rsidRPr="00056EDC" w14:paraId="0BF37B26" w14:textId="77777777" w:rsidTr="006F6E01">
        <w:trPr>
          <w:trHeight w:val="255"/>
        </w:trPr>
        <w:tc>
          <w:tcPr>
            <w:tcW w:w="723" w:type="dxa"/>
            <w:vAlign w:val="center"/>
          </w:tcPr>
          <w:p w14:paraId="7D37521D" w14:textId="20BFC7CC"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3</w:t>
            </w:r>
            <w:r w:rsidR="006B5B12" w:rsidRPr="00056EDC">
              <w:rPr>
                <w:rFonts w:ascii="Times New Roman" w:hAnsi="Times New Roman" w:cs="Times New Roman"/>
                <w:sz w:val="24"/>
                <w:szCs w:val="24"/>
              </w:rPr>
              <w:t>.</w:t>
            </w:r>
          </w:p>
        </w:tc>
        <w:tc>
          <w:tcPr>
            <w:tcW w:w="5368" w:type="dxa"/>
          </w:tcPr>
          <w:p w14:paraId="4E5616E6"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Apačios plotis ½</w:t>
            </w:r>
          </w:p>
        </w:tc>
        <w:tc>
          <w:tcPr>
            <w:tcW w:w="1559" w:type="dxa"/>
          </w:tcPr>
          <w:p w14:paraId="57B952D7"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60</w:t>
            </w:r>
          </w:p>
        </w:tc>
        <w:tc>
          <w:tcPr>
            <w:tcW w:w="1869" w:type="dxa"/>
          </w:tcPr>
          <w:p w14:paraId="7BABE169"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w:t>
            </w:r>
          </w:p>
        </w:tc>
      </w:tr>
      <w:tr w:rsidR="00056EDC" w:rsidRPr="00056EDC" w14:paraId="1E95C586" w14:textId="77777777" w:rsidTr="006F6E01">
        <w:trPr>
          <w:trHeight w:val="255"/>
        </w:trPr>
        <w:tc>
          <w:tcPr>
            <w:tcW w:w="723" w:type="dxa"/>
            <w:vAlign w:val="center"/>
          </w:tcPr>
          <w:p w14:paraId="16C819FA" w14:textId="690F3A20"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4</w:t>
            </w:r>
            <w:r w:rsidR="006B5B12" w:rsidRPr="00056EDC">
              <w:rPr>
                <w:rFonts w:ascii="Times New Roman" w:hAnsi="Times New Roman" w:cs="Times New Roman"/>
                <w:sz w:val="24"/>
                <w:szCs w:val="24"/>
              </w:rPr>
              <w:t>.</w:t>
            </w:r>
          </w:p>
        </w:tc>
        <w:tc>
          <w:tcPr>
            <w:tcW w:w="5368" w:type="dxa"/>
          </w:tcPr>
          <w:p w14:paraId="15995601"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 xml:space="preserve">Peties ilgis </w:t>
            </w:r>
          </w:p>
        </w:tc>
        <w:tc>
          <w:tcPr>
            <w:tcW w:w="1559" w:type="dxa"/>
          </w:tcPr>
          <w:p w14:paraId="36851119"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17</w:t>
            </w:r>
          </w:p>
        </w:tc>
        <w:tc>
          <w:tcPr>
            <w:tcW w:w="1869" w:type="dxa"/>
          </w:tcPr>
          <w:p w14:paraId="29EDB06B"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056EDC" w:rsidRPr="00056EDC" w14:paraId="4A7A19DB" w14:textId="77777777" w:rsidTr="006F6E01">
        <w:trPr>
          <w:trHeight w:val="273"/>
        </w:trPr>
        <w:tc>
          <w:tcPr>
            <w:tcW w:w="723" w:type="dxa"/>
            <w:vAlign w:val="center"/>
          </w:tcPr>
          <w:p w14:paraId="72C7788C" w14:textId="5C9D7C64"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lastRenderedPageBreak/>
              <w:t>5</w:t>
            </w:r>
            <w:r w:rsidR="006B5B12" w:rsidRPr="00056EDC">
              <w:rPr>
                <w:rFonts w:ascii="Times New Roman" w:hAnsi="Times New Roman" w:cs="Times New Roman"/>
                <w:sz w:val="24"/>
                <w:szCs w:val="24"/>
              </w:rPr>
              <w:t>.</w:t>
            </w:r>
          </w:p>
        </w:tc>
        <w:tc>
          <w:tcPr>
            <w:tcW w:w="5368" w:type="dxa"/>
          </w:tcPr>
          <w:p w14:paraId="69688F03"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Rankovės ilgis</w:t>
            </w:r>
          </w:p>
        </w:tc>
        <w:tc>
          <w:tcPr>
            <w:tcW w:w="1559" w:type="dxa"/>
          </w:tcPr>
          <w:p w14:paraId="6B43658A" w14:textId="73793315" w:rsidR="003929B1" w:rsidRPr="00056EDC" w:rsidRDefault="006B5B12" w:rsidP="006F6E01">
            <w:pPr>
              <w:jc w:val="center"/>
              <w:rPr>
                <w:rFonts w:ascii="Times New Roman" w:hAnsi="Times New Roman" w:cs="Times New Roman"/>
                <w:sz w:val="24"/>
                <w:szCs w:val="24"/>
              </w:rPr>
            </w:pPr>
            <w:r w:rsidRPr="00056EDC">
              <w:rPr>
                <w:rFonts w:ascii="Times New Roman" w:hAnsi="Times New Roman" w:cs="Times New Roman"/>
                <w:sz w:val="24"/>
                <w:szCs w:val="24"/>
              </w:rPr>
              <w:t>68</w:t>
            </w:r>
          </w:p>
        </w:tc>
        <w:tc>
          <w:tcPr>
            <w:tcW w:w="1869" w:type="dxa"/>
          </w:tcPr>
          <w:p w14:paraId="139B5E37"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2CEBF554" w14:textId="77777777" w:rsidTr="006F6E01">
        <w:trPr>
          <w:trHeight w:val="273"/>
        </w:trPr>
        <w:tc>
          <w:tcPr>
            <w:tcW w:w="723" w:type="dxa"/>
            <w:vAlign w:val="center"/>
          </w:tcPr>
          <w:p w14:paraId="493EB109" w14:textId="576FFDE1"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6</w:t>
            </w:r>
            <w:r w:rsidR="006B5B12" w:rsidRPr="00056EDC">
              <w:rPr>
                <w:rFonts w:ascii="Times New Roman" w:hAnsi="Times New Roman" w:cs="Times New Roman"/>
                <w:sz w:val="24"/>
                <w:szCs w:val="24"/>
              </w:rPr>
              <w:t>.</w:t>
            </w:r>
          </w:p>
        </w:tc>
        <w:tc>
          <w:tcPr>
            <w:tcW w:w="5368" w:type="dxa"/>
          </w:tcPr>
          <w:p w14:paraId="051A953E"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Rankovės plotis (plačiausioje vietoje), ½</w:t>
            </w:r>
          </w:p>
        </w:tc>
        <w:tc>
          <w:tcPr>
            <w:tcW w:w="1559" w:type="dxa"/>
          </w:tcPr>
          <w:p w14:paraId="67DC1F5F"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25,5</w:t>
            </w:r>
          </w:p>
        </w:tc>
        <w:tc>
          <w:tcPr>
            <w:tcW w:w="1869" w:type="dxa"/>
          </w:tcPr>
          <w:p w14:paraId="02AC7407"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26AB9109" w14:textId="77777777" w:rsidTr="006F6E01">
        <w:trPr>
          <w:trHeight w:val="255"/>
        </w:trPr>
        <w:tc>
          <w:tcPr>
            <w:tcW w:w="723" w:type="dxa"/>
            <w:vAlign w:val="center"/>
          </w:tcPr>
          <w:p w14:paraId="732F679D" w14:textId="7E231BDA"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7</w:t>
            </w:r>
            <w:r w:rsidR="006B5B12" w:rsidRPr="00056EDC">
              <w:rPr>
                <w:rFonts w:ascii="Times New Roman" w:hAnsi="Times New Roman" w:cs="Times New Roman"/>
                <w:sz w:val="24"/>
                <w:szCs w:val="24"/>
              </w:rPr>
              <w:t>.</w:t>
            </w:r>
          </w:p>
        </w:tc>
        <w:tc>
          <w:tcPr>
            <w:tcW w:w="5368" w:type="dxa"/>
          </w:tcPr>
          <w:p w14:paraId="7CA6E98B" w14:textId="77777777" w:rsidR="003929B1" w:rsidRPr="00056EDC" w:rsidRDefault="003929B1" w:rsidP="006F6E01">
            <w:pPr>
              <w:rPr>
                <w:rFonts w:ascii="Times New Roman" w:hAnsi="Times New Roman" w:cs="Times New Roman"/>
                <w:sz w:val="24"/>
                <w:szCs w:val="24"/>
              </w:rPr>
            </w:pPr>
            <w:r w:rsidRPr="00056EDC">
              <w:rPr>
                <w:rFonts w:ascii="Times New Roman" w:hAnsi="Times New Roman" w:cs="Times New Roman"/>
                <w:sz w:val="24"/>
                <w:szCs w:val="24"/>
              </w:rPr>
              <w:t>Rankovės apačios plotis ½</w:t>
            </w:r>
          </w:p>
        </w:tc>
        <w:tc>
          <w:tcPr>
            <w:tcW w:w="1559" w:type="dxa"/>
          </w:tcPr>
          <w:p w14:paraId="2A5A6EE9" w14:textId="2502B9A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w:t>
            </w:r>
            <w:r w:rsidR="001F146B" w:rsidRPr="00056EDC">
              <w:rPr>
                <w:rFonts w:ascii="Times New Roman" w:hAnsi="Times New Roman" w:cs="Times New Roman"/>
                <w:sz w:val="24"/>
                <w:szCs w:val="24"/>
              </w:rPr>
              <w:t>6</w:t>
            </w:r>
          </w:p>
        </w:tc>
        <w:tc>
          <w:tcPr>
            <w:tcW w:w="1869" w:type="dxa"/>
          </w:tcPr>
          <w:p w14:paraId="6A5DAC65"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056EDC" w:rsidRPr="00056EDC" w14:paraId="05ADE179" w14:textId="77777777" w:rsidTr="006F6E01">
        <w:trPr>
          <w:trHeight w:val="255"/>
        </w:trPr>
        <w:tc>
          <w:tcPr>
            <w:tcW w:w="723" w:type="dxa"/>
            <w:vAlign w:val="center"/>
          </w:tcPr>
          <w:p w14:paraId="1EE7C0CA" w14:textId="79A1F57D"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8</w:t>
            </w:r>
            <w:r w:rsidR="006B5B12" w:rsidRPr="00056EDC">
              <w:rPr>
                <w:rFonts w:ascii="Times New Roman" w:hAnsi="Times New Roman" w:cs="Times New Roman"/>
                <w:sz w:val="24"/>
                <w:szCs w:val="24"/>
              </w:rPr>
              <w:t>.</w:t>
            </w:r>
          </w:p>
        </w:tc>
        <w:tc>
          <w:tcPr>
            <w:tcW w:w="5368" w:type="dxa"/>
          </w:tcPr>
          <w:p w14:paraId="3BDBD9E7" w14:textId="41C0E9B5" w:rsidR="003929B1" w:rsidRPr="00056EDC" w:rsidRDefault="003929B1" w:rsidP="006B5B12">
            <w:pPr>
              <w:rPr>
                <w:rFonts w:ascii="Times New Roman" w:hAnsi="Times New Roman" w:cs="Times New Roman"/>
                <w:sz w:val="24"/>
                <w:szCs w:val="24"/>
              </w:rPr>
            </w:pPr>
            <w:r w:rsidRPr="00056EDC">
              <w:rPr>
                <w:rFonts w:ascii="Times New Roman" w:hAnsi="Times New Roman" w:cs="Times New Roman"/>
                <w:sz w:val="24"/>
                <w:szCs w:val="24"/>
              </w:rPr>
              <w:t>Apykaklės aukštis</w:t>
            </w:r>
          </w:p>
        </w:tc>
        <w:tc>
          <w:tcPr>
            <w:tcW w:w="1559" w:type="dxa"/>
          </w:tcPr>
          <w:p w14:paraId="7C43488F"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11</w:t>
            </w:r>
          </w:p>
        </w:tc>
        <w:tc>
          <w:tcPr>
            <w:tcW w:w="1869" w:type="dxa"/>
          </w:tcPr>
          <w:p w14:paraId="3C438764" w14:textId="77777777" w:rsidR="003929B1" w:rsidRPr="00056EDC" w:rsidRDefault="003929B1" w:rsidP="006F6E01">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056EDC" w:rsidRPr="00056EDC" w14:paraId="5C318D38" w14:textId="77777777" w:rsidTr="006B5B12">
        <w:trPr>
          <w:trHeight w:val="255"/>
        </w:trPr>
        <w:tc>
          <w:tcPr>
            <w:tcW w:w="723" w:type="dxa"/>
            <w:vAlign w:val="center"/>
          </w:tcPr>
          <w:p w14:paraId="2CE3D941" w14:textId="0AD52D55"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9.</w:t>
            </w:r>
          </w:p>
        </w:tc>
        <w:tc>
          <w:tcPr>
            <w:tcW w:w="5368" w:type="dxa"/>
          </w:tcPr>
          <w:p w14:paraId="3C125021" w14:textId="2E41C283"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 xml:space="preserve">Apykaklės ilgis (matuojama ties įsiuvimo į </w:t>
            </w:r>
            <w:proofErr w:type="spellStart"/>
            <w:r w:rsidRPr="00056EDC">
              <w:rPr>
                <w:rFonts w:ascii="Times New Roman" w:hAnsi="Times New Roman" w:cs="Times New Roman"/>
                <w:sz w:val="24"/>
                <w:szCs w:val="24"/>
              </w:rPr>
              <w:t>priekaklį</w:t>
            </w:r>
            <w:proofErr w:type="spellEnd"/>
            <w:r w:rsidRPr="00056EDC">
              <w:rPr>
                <w:rFonts w:ascii="Times New Roman" w:hAnsi="Times New Roman" w:cs="Times New Roman"/>
                <w:sz w:val="24"/>
                <w:szCs w:val="24"/>
              </w:rPr>
              <w:t xml:space="preserve"> siūle)</w:t>
            </w:r>
          </w:p>
        </w:tc>
        <w:tc>
          <w:tcPr>
            <w:tcW w:w="1559" w:type="dxa"/>
            <w:vAlign w:val="center"/>
          </w:tcPr>
          <w:p w14:paraId="2598E0B3" w14:textId="406E6077" w:rsidR="006B5B12" w:rsidRPr="00056EDC" w:rsidRDefault="000606F6" w:rsidP="006B5B12">
            <w:pPr>
              <w:jc w:val="center"/>
              <w:rPr>
                <w:rFonts w:ascii="Times New Roman" w:hAnsi="Times New Roman" w:cs="Times New Roman"/>
                <w:sz w:val="24"/>
                <w:szCs w:val="24"/>
              </w:rPr>
            </w:pPr>
            <w:r w:rsidRPr="00056EDC">
              <w:rPr>
                <w:rFonts w:ascii="Times New Roman" w:hAnsi="Times New Roman" w:cs="Times New Roman"/>
                <w:sz w:val="24"/>
                <w:szCs w:val="24"/>
              </w:rPr>
              <w:t>59,5</w:t>
            </w:r>
          </w:p>
        </w:tc>
        <w:tc>
          <w:tcPr>
            <w:tcW w:w="1869" w:type="dxa"/>
            <w:vAlign w:val="center"/>
          </w:tcPr>
          <w:p w14:paraId="74F0FD47" w14:textId="419917EC"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56CA7354" w14:textId="77777777" w:rsidTr="006F6E01">
        <w:trPr>
          <w:trHeight w:val="255"/>
        </w:trPr>
        <w:tc>
          <w:tcPr>
            <w:tcW w:w="723" w:type="dxa"/>
            <w:vAlign w:val="center"/>
          </w:tcPr>
          <w:p w14:paraId="7AAF7FC6" w14:textId="4428DF6B"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10.</w:t>
            </w:r>
          </w:p>
        </w:tc>
        <w:tc>
          <w:tcPr>
            <w:tcW w:w="5368" w:type="dxa"/>
          </w:tcPr>
          <w:p w14:paraId="39C5BE33"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Gobtuvo aukštis</w:t>
            </w:r>
          </w:p>
        </w:tc>
        <w:tc>
          <w:tcPr>
            <w:tcW w:w="1559" w:type="dxa"/>
          </w:tcPr>
          <w:p w14:paraId="721E7A53"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37,5</w:t>
            </w:r>
          </w:p>
        </w:tc>
        <w:tc>
          <w:tcPr>
            <w:tcW w:w="1869" w:type="dxa"/>
          </w:tcPr>
          <w:p w14:paraId="1647AD27"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1415876D" w14:textId="77777777" w:rsidTr="006F6E01">
        <w:trPr>
          <w:trHeight w:val="273"/>
        </w:trPr>
        <w:tc>
          <w:tcPr>
            <w:tcW w:w="723" w:type="dxa"/>
            <w:vAlign w:val="center"/>
          </w:tcPr>
          <w:p w14:paraId="2FB74644" w14:textId="135D5A9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11.</w:t>
            </w:r>
          </w:p>
        </w:tc>
        <w:tc>
          <w:tcPr>
            <w:tcW w:w="5368" w:type="dxa"/>
          </w:tcPr>
          <w:p w14:paraId="250F75FF"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Gobtuvo plotis ½</w:t>
            </w:r>
          </w:p>
        </w:tc>
        <w:tc>
          <w:tcPr>
            <w:tcW w:w="1559" w:type="dxa"/>
          </w:tcPr>
          <w:p w14:paraId="5D2E8290" w14:textId="2DE104A9"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26</w:t>
            </w:r>
          </w:p>
        </w:tc>
        <w:tc>
          <w:tcPr>
            <w:tcW w:w="1869" w:type="dxa"/>
          </w:tcPr>
          <w:p w14:paraId="5C53C0BA"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4B7756B7" w14:textId="77777777" w:rsidTr="006F6E01">
        <w:trPr>
          <w:trHeight w:val="255"/>
        </w:trPr>
        <w:tc>
          <w:tcPr>
            <w:tcW w:w="723" w:type="dxa"/>
            <w:vAlign w:val="center"/>
          </w:tcPr>
          <w:p w14:paraId="18F90AA3" w14:textId="62BB605F"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12.</w:t>
            </w:r>
          </w:p>
        </w:tc>
        <w:tc>
          <w:tcPr>
            <w:tcW w:w="5368" w:type="dxa"/>
          </w:tcPr>
          <w:p w14:paraId="2519BEDF"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Šoninės kišenės ilgis</w:t>
            </w:r>
          </w:p>
        </w:tc>
        <w:tc>
          <w:tcPr>
            <w:tcW w:w="1559" w:type="dxa"/>
          </w:tcPr>
          <w:p w14:paraId="67BC3891"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29</w:t>
            </w:r>
          </w:p>
        </w:tc>
        <w:tc>
          <w:tcPr>
            <w:tcW w:w="1869" w:type="dxa"/>
          </w:tcPr>
          <w:p w14:paraId="3AD2FE6C"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±1,0</w:t>
            </w:r>
          </w:p>
        </w:tc>
      </w:tr>
      <w:tr w:rsidR="00056EDC" w:rsidRPr="00056EDC" w14:paraId="439085CB" w14:textId="77777777" w:rsidTr="006F6E01">
        <w:trPr>
          <w:trHeight w:val="255"/>
        </w:trPr>
        <w:tc>
          <w:tcPr>
            <w:tcW w:w="723" w:type="dxa"/>
            <w:vAlign w:val="center"/>
          </w:tcPr>
          <w:p w14:paraId="3C469062" w14:textId="549EFEB5"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13.</w:t>
            </w:r>
          </w:p>
        </w:tc>
        <w:tc>
          <w:tcPr>
            <w:tcW w:w="5368" w:type="dxa"/>
          </w:tcPr>
          <w:p w14:paraId="7A1DDAA3"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Vidinės kišenės ilgis</w:t>
            </w:r>
          </w:p>
        </w:tc>
        <w:tc>
          <w:tcPr>
            <w:tcW w:w="1559" w:type="dxa"/>
          </w:tcPr>
          <w:p w14:paraId="665993A7"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18</w:t>
            </w:r>
          </w:p>
        </w:tc>
        <w:tc>
          <w:tcPr>
            <w:tcW w:w="1869" w:type="dxa"/>
          </w:tcPr>
          <w:p w14:paraId="15825200" w14:textId="023432F2"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056EDC" w:rsidRPr="00056EDC" w14:paraId="2D88B991" w14:textId="77777777" w:rsidTr="006F6E01">
        <w:trPr>
          <w:trHeight w:val="273"/>
        </w:trPr>
        <w:tc>
          <w:tcPr>
            <w:tcW w:w="723" w:type="dxa"/>
            <w:vAlign w:val="center"/>
          </w:tcPr>
          <w:p w14:paraId="1A6994A4" w14:textId="45759364"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14.</w:t>
            </w:r>
          </w:p>
        </w:tc>
        <w:tc>
          <w:tcPr>
            <w:tcW w:w="5368" w:type="dxa"/>
          </w:tcPr>
          <w:p w14:paraId="5F780D86"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Rankovės viršutinės kišenės ilgis</w:t>
            </w:r>
          </w:p>
        </w:tc>
        <w:tc>
          <w:tcPr>
            <w:tcW w:w="1559" w:type="dxa"/>
          </w:tcPr>
          <w:p w14:paraId="1BABC57E" w14:textId="2A7FEC39"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19,5</w:t>
            </w:r>
          </w:p>
        </w:tc>
        <w:tc>
          <w:tcPr>
            <w:tcW w:w="1869" w:type="dxa"/>
          </w:tcPr>
          <w:p w14:paraId="27C43742" w14:textId="277B503C"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056EDC" w:rsidRPr="00056EDC" w14:paraId="5DFB9172" w14:textId="77777777" w:rsidTr="006F6E01">
        <w:trPr>
          <w:trHeight w:val="255"/>
        </w:trPr>
        <w:tc>
          <w:tcPr>
            <w:tcW w:w="723" w:type="dxa"/>
            <w:vAlign w:val="center"/>
          </w:tcPr>
          <w:p w14:paraId="7143BA4D" w14:textId="49F68590"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15.</w:t>
            </w:r>
          </w:p>
        </w:tc>
        <w:tc>
          <w:tcPr>
            <w:tcW w:w="5368" w:type="dxa"/>
          </w:tcPr>
          <w:p w14:paraId="4E4F18E1"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Rankovės apatinės kišenės ilgis</w:t>
            </w:r>
          </w:p>
        </w:tc>
        <w:tc>
          <w:tcPr>
            <w:tcW w:w="1559" w:type="dxa"/>
          </w:tcPr>
          <w:p w14:paraId="4B7A41C9" w14:textId="7777777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15</w:t>
            </w:r>
          </w:p>
        </w:tc>
        <w:tc>
          <w:tcPr>
            <w:tcW w:w="1869" w:type="dxa"/>
          </w:tcPr>
          <w:p w14:paraId="2C3A91E4" w14:textId="70B89C41"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±0,5</w:t>
            </w:r>
          </w:p>
        </w:tc>
      </w:tr>
      <w:tr w:rsidR="006B5B12" w:rsidRPr="00056EDC" w14:paraId="474EA28B" w14:textId="77777777" w:rsidTr="006F6E01">
        <w:trPr>
          <w:trHeight w:val="255"/>
        </w:trPr>
        <w:tc>
          <w:tcPr>
            <w:tcW w:w="723" w:type="dxa"/>
            <w:vAlign w:val="center"/>
          </w:tcPr>
          <w:p w14:paraId="1707B668" w14:textId="17CAB8D7"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16.</w:t>
            </w:r>
          </w:p>
        </w:tc>
        <w:tc>
          <w:tcPr>
            <w:tcW w:w="5368" w:type="dxa"/>
          </w:tcPr>
          <w:p w14:paraId="1DED6E27" w14:textId="77777777" w:rsidR="006B5B12" w:rsidRPr="00056EDC" w:rsidRDefault="006B5B12" w:rsidP="006B5B12">
            <w:pPr>
              <w:rPr>
                <w:rFonts w:ascii="Times New Roman" w:hAnsi="Times New Roman" w:cs="Times New Roman"/>
                <w:sz w:val="24"/>
                <w:szCs w:val="24"/>
              </w:rPr>
            </w:pPr>
            <w:r w:rsidRPr="00056EDC">
              <w:rPr>
                <w:rFonts w:ascii="Times New Roman" w:hAnsi="Times New Roman" w:cs="Times New Roman"/>
                <w:sz w:val="24"/>
                <w:szCs w:val="24"/>
              </w:rPr>
              <w:t>Pažasties užsegimo angos ilgis</w:t>
            </w:r>
          </w:p>
        </w:tc>
        <w:tc>
          <w:tcPr>
            <w:tcW w:w="1559" w:type="dxa"/>
          </w:tcPr>
          <w:p w14:paraId="38A794C0" w14:textId="10304E3C"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19,5</w:t>
            </w:r>
          </w:p>
        </w:tc>
        <w:tc>
          <w:tcPr>
            <w:tcW w:w="1869" w:type="dxa"/>
          </w:tcPr>
          <w:p w14:paraId="100267A3" w14:textId="4F32C7BE" w:rsidR="006B5B12" w:rsidRPr="00056EDC" w:rsidRDefault="006B5B12" w:rsidP="006B5B12">
            <w:pPr>
              <w:jc w:val="center"/>
              <w:rPr>
                <w:rFonts w:ascii="Times New Roman" w:hAnsi="Times New Roman" w:cs="Times New Roman"/>
                <w:sz w:val="24"/>
                <w:szCs w:val="24"/>
              </w:rPr>
            </w:pPr>
            <w:r w:rsidRPr="00056EDC">
              <w:rPr>
                <w:rFonts w:ascii="Times New Roman" w:hAnsi="Times New Roman" w:cs="Times New Roman"/>
                <w:sz w:val="24"/>
                <w:szCs w:val="24"/>
              </w:rPr>
              <w:t>±0,5</w:t>
            </w:r>
          </w:p>
        </w:tc>
      </w:tr>
    </w:tbl>
    <w:p w14:paraId="5F95107F" w14:textId="77777777" w:rsidR="003929B1" w:rsidRPr="00056EDC" w:rsidRDefault="003929B1" w:rsidP="003929B1">
      <w:pPr>
        <w:pStyle w:val="Default"/>
        <w:rPr>
          <w:color w:val="auto"/>
        </w:rPr>
      </w:pPr>
    </w:p>
    <w:p w14:paraId="74A6CBE6" w14:textId="77777777" w:rsidR="003929B1" w:rsidRPr="00056EDC" w:rsidRDefault="003929B1" w:rsidP="003929B1">
      <w:pPr>
        <w:pStyle w:val="BodyTextIndent"/>
        <w:numPr>
          <w:ilvl w:val="0"/>
          <w:numId w:val="4"/>
        </w:numPr>
        <w:tabs>
          <w:tab w:val="left" w:pos="993"/>
        </w:tabs>
        <w:ind w:firstLine="567"/>
        <w:rPr>
          <w:szCs w:val="24"/>
        </w:rPr>
      </w:pPr>
      <w:r w:rsidRPr="00056EDC">
        <w:rPr>
          <w:szCs w:val="24"/>
        </w:rPr>
        <w:t>Jeigu 2 lentelėje ir techninėje specifikacijoje nenurodyta kitaip, matmenims iki 10 cm imtinai leidžiamas 4 % nukrypimas nuo nurodytų matmenų, matmenims virš 10 cm leidžiamas 2 % nukrypimas nuo nurodytų matmenų.</w:t>
      </w:r>
    </w:p>
    <w:p w14:paraId="3DE928BF" w14:textId="42A20069" w:rsidR="003929B1" w:rsidRPr="00056EDC" w:rsidRDefault="003929B1" w:rsidP="003929B1">
      <w:pPr>
        <w:pStyle w:val="BodyTextIndent"/>
        <w:numPr>
          <w:ilvl w:val="0"/>
          <w:numId w:val="4"/>
        </w:numPr>
        <w:tabs>
          <w:tab w:val="left" w:pos="993"/>
        </w:tabs>
        <w:ind w:firstLine="567"/>
        <w:rPr>
          <w:szCs w:val="24"/>
        </w:rPr>
      </w:pPr>
      <w:r w:rsidRPr="00056EDC">
        <w:rPr>
          <w:szCs w:val="24"/>
        </w:rPr>
        <w:t>Striukės siūlės turi būti nupeltakiuotos pagal Priedo eskizus</w:t>
      </w:r>
      <w:r w:rsidR="00CE3D7D" w:rsidRPr="00056EDC">
        <w:rPr>
          <w:szCs w:val="24"/>
        </w:rPr>
        <w:t xml:space="preserve">. Atliekant viengubus </w:t>
      </w:r>
      <w:r w:rsidR="00672DA8" w:rsidRPr="00056EDC">
        <w:rPr>
          <w:szCs w:val="24"/>
        </w:rPr>
        <w:t>apdailos peltakius (j</w:t>
      </w:r>
      <w:r w:rsidR="00CE3D7D" w:rsidRPr="00056EDC">
        <w:rPr>
          <w:szCs w:val="24"/>
        </w:rPr>
        <w:t>ei</w:t>
      </w:r>
      <w:r w:rsidR="00672DA8" w:rsidRPr="00056EDC">
        <w:rPr>
          <w:szCs w:val="24"/>
        </w:rPr>
        <w:t xml:space="preserve"> </w:t>
      </w:r>
      <w:r w:rsidR="00CE3D7D" w:rsidRPr="00056EDC">
        <w:rPr>
          <w:szCs w:val="24"/>
        </w:rPr>
        <w:t>žemiau pateiktuose reikalavimuose nenurodyta kitaip</w:t>
      </w:r>
      <w:r w:rsidR="00672DA8" w:rsidRPr="00056EDC">
        <w:rPr>
          <w:szCs w:val="24"/>
        </w:rPr>
        <w:t xml:space="preserve">), </w:t>
      </w:r>
      <w:proofErr w:type="spellStart"/>
      <w:r w:rsidR="00672DA8" w:rsidRPr="00056EDC">
        <w:rPr>
          <w:szCs w:val="24"/>
        </w:rPr>
        <w:t>peltakis</w:t>
      </w:r>
      <w:proofErr w:type="spellEnd"/>
      <w:r w:rsidR="00672DA8" w:rsidRPr="00056EDC">
        <w:rPr>
          <w:szCs w:val="24"/>
        </w:rPr>
        <w:t xml:space="preserve"> prasiuvamas 0,5-0,6 cm atstumu nuo siūlės</w:t>
      </w:r>
      <w:r w:rsidR="00F863DA" w:rsidRPr="00056EDC">
        <w:rPr>
          <w:szCs w:val="24"/>
        </w:rPr>
        <w:t xml:space="preserve">. </w:t>
      </w:r>
      <w:r w:rsidRPr="00056EDC">
        <w:rPr>
          <w:szCs w:val="24"/>
        </w:rPr>
        <w:t>Apdailos dygsnių tankis 3,5-4 dygsniai/cm.</w:t>
      </w:r>
    </w:p>
    <w:p w14:paraId="462E3126" w14:textId="23EDF42B" w:rsidR="00BE62EC" w:rsidRPr="00056EDC" w:rsidRDefault="00BE62EC" w:rsidP="003929B1">
      <w:pPr>
        <w:pStyle w:val="BodyTextIndent"/>
        <w:numPr>
          <w:ilvl w:val="0"/>
          <w:numId w:val="4"/>
        </w:numPr>
        <w:tabs>
          <w:tab w:val="left" w:pos="993"/>
        </w:tabs>
        <w:ind w:firstLine="567"/>
        <w:rPr>
          <w:szCs w:val="24"/>
        </w:rPr>
      </w:pPr>
      <w:r w:rsidRPr="00056EDC">
        <w:rPr>
          <w:szCs w:val="24"/>
        </w:rPr>
        <w:t xml:space="preserve">Siuvimo siūlų </w:t>
      </w:r>
      <w:r w:rsidR="006F1CFF">
        <w:rPr>
          <w:szCs w:val="24"/>
        </w:rPr>
        <w:t xml:space="preserve">tipas, siūlių </w:t>
      </w:r>
      <w:r w:rsidRPr="00056EDC">
        <w:rPr>
          <w:szCs w:val="24"/>
        </w:rPr>
        <w:t>storis ir dygsnių tankumas turi užtikrinti siūlės stiprumą. Visų siūlių galai turi būti užtvirtinti</w:t>
      </w:r>
      <w:r w:rsidR="00D80A7E" w:rsidRPr="00056EDC">
        <w:rPr>
          <w:szCs w:val="24"/>
        </w:rPr>
        <w:t>.</w:t>
      </w:r>
    </w:p>
    <w:p w14:paraId="4A305199" w14:textId="6C066973" w:rsidR="00BE62EC" w:rsidRPr="00056EDC" w:rsidRDefault="00BE62EC" w:rsidP="003929B1">
      <w:pPr>
        <w:pStyle w:val="BodyTextIndent"/>
        <w:numPr>
          <w:ilvl w:val="0"/>
          <w:numId w:val="4"/>
        </w:numPr>
        <w:tabs>
          <w:tab w:val="left" w:pos="993"/>
        </w:tabs>
        <w:ind w:firstLine="567"/>
        <w:rPr>
          <w:szCs w:val="24"/>
        </w:rPr>
      </w:pPr>
      <w:r w:rsidRPr="00056EDC">
        <w:rPr>
          <w:szCs w:val="24"/>
        </w:rPr>
        <w:t xml:space="preserve">Užleidimai siūlėms turi būti parinkti tokie, kad užtikrintų </w:t>
      </w:r>
      <w:r w:rsidR="00CC4319" w:rsidRPr="00056EDC">
        <w:rPr>
          <w:szCs w:val="24"/>
        </w:rPr>
        <w:t>tinkamą</w:t>
      </w:r>
      <w:r w:rsidRPr="00056EDC">
        <w:rPr>
          <w:szCs w:val="24"/>
        </w:rPr>
        <w:t xml:space="preserve"> gaminio siūlių tvirtumą ir kokybę gaminio eksploatacijos metu</w:t>
      </w:r>
      <w:r w:rsidR="003654FA" w:rsidRPr="00056EDC">
        <w:rPr>
          <w:szCs w:val="24"/>
        </w:rPr>
        <w:t xml:space="preserve">. Esant poreikiui, gaminio siūlės </w:t>
      </w:r>
      <w:r w:rsidR="007218F3" w:rsidRPr="00056EDC">
        <w:rPr>
          <w:szCs w:val="24"/>
        </w:rPr>
        <w:t>turi</w:t>
      </w:r>
      <w:r w:rsidR="003654FA" w:rsidRPr="00056EDC">
        <w:rPr>
          <w:szCs w:val="24"/>
        </w:rPr>
        <w:t xml:space="preserve"> būti sutvirtintos papildomais peltakiais ir/ar jas apmėtant spec. </w:t>
      </w:r>
      <w:r w:rsidR="00CC4319" w:rsidRPr="00056EDC">
        <w:rPr>
          <w:szCs w:val="24"/>
        </w:rPr>
        <w:t>m</w:t>
      </w:r>
      <w:r w:rsidR="003654FA" w:rsidRPr="00056EDC">
        <w:rPr>
          <w:szCs w:val="24"/>
        </w:rPr>
        <w:t>ašinomis.</w:t>
      </w:r>
    </w:p>
    <w:p w14:paraId="46BC3988" w14:textId="51E3C2C3" w:rsidR="00B27130" w:rsidRPr="00056EDC" w:rsidRDefault="00207E8B" w:rsidP="00207E8B">
      <w:pPr>
        <w:pStyle w:val="BodyTextIndent"/>
        <w:numPr>
          <w:ilvl w:val="0"/>
          <w:numId w:val="4"/>
        </w:numPr>
        <w:tabs>
          <w:tab w:val="left" w:pos="993"/>
        </w:tabs>
        <w:ind w:firstLine="567"/>
        <w:rPr>
          <w:szCs w:val="24"/>
        </w:rPr>
      </w:pPr>
      <w:r w:rsidRPr="00056EDC">
        <w:rPr>
          <w:szCs w:val="24"/>
        </w:rPr>
        <w:t xml:space="preserve">Siekiant užtikrinti, kad eksploatacijos metu </w:t>
      </w:r>
      <w:r w:rsidR="00CC4319" w:rsidRPr="00056EDC">
        <w:rPr>
          <w:szCs w:val="24"/>
        </w:rPr>
        <w:t xml:space="preserve">atskiri pašiltinimo medžiagos pluošto plaukeliai neprasiskverbtų pro striukės viršų ar pamušalą, </w:t>
      </w:r>
      <w:r w:rsidRPr="00056EDC">
        <w:rPr>
          <w:szCs w:val="24"/>
        </w:rPr>
        <w:t>pašiltinimo medžiag</w:t>
      </w:r>
      <w:r w:rsidR="00F8787E" w:rsidRPr="00056EDC">
        <w:rPr>
          <w:szCs w:val="24"/>
        </w:rPr>
        <w:t xml:space="preserve">a (prieš sudaigstant ją su pamušalu ar </w:t>
      </w:r>
      <w:r w:rsidR="00B27130" w:rsidRPr="00056EDC">
        <w:rPr>
          <w:szCs w:val="24"/>
        </w:rPr>
        <w:t>su</w:t>
      </w:r>
      <w:r w:rsidR="005E320B" w:rsidRPr="00056EDC">
        <w:rPr>
          <w:szCs w:val="24"/>
        </w:rPr>
        <w:t>jungiant</w:t>
      </w:r>
      <w:r w:rsidR="00B27130" w:rsidRPr="00056EDC">
        <w:rPr>
          <w:szCs w:val="24"/>
        </w:rPr>
        <w:t xml:space="preserve"> su </w:t>
      </w:r>
      <w:r w:rsidR="00F8787E" w:rsidRPr="00056EDC">
        <w:rPr>
          <w:szCs w:val="24"/>
        </w:rPr>
        <w:t xml:space="preserve">kitomis striukės </w:t>
      </w:r>
      <w:r w:rsidR="00B27130" w:rsidRPr="00056EDC">
        <w:rPr>
          <w:szCs w:val="24"/>
        </w:rPr>
        <w:t>detalėmis)</w:t>
      </w:r>
      <w:r w:rsidR="00F8787E" w:rsidRPr="00056EDC">
        <w:rPr>
          <w:szCs w:val="24"/>
        </w:rPr>
        <w:t xml:space="preserve"> </w:t>
      </w:r>
      <w:r w:rsidR="005575AD">
        <w:rPr>
          <w:szCs w:val="24"/>
        </w:rPr>
        <w:t xml:space="preserve">gali būti </w:t>
      </w:r>
      <w:r w:rsidR="00F8787E" w:rsidRPr="00056EDC">
        <w:rPr>
          <w:szCs w:val="24"/>
        </w:rPr>
        <w:t>iš abiejų pusių apsaugo</w:t>
      </w:r>
      <w:r w:rsidR="005575AD">
        <w:rPr>
          <w:szCs w:val="24"/>
        </w:rPr>
        <w:t>t</w:t>
      </w:r>
      <w:r w:rsidR="00CC4319" w:rsidRPr="00056EDC">
        <w:rPr>
          <w:szCs w:val="24"/>
        </w:rPr>
        <w:t>a</w:t>
      </w:r>
      <w:r w:rsidR="00B27130" w:rsidRPr="00056EDC">
        <w:rPr>
          <w:szCs w:val="24"/>
        </w:rPr>
        <w:t xml:space="preserve">, patiesiant </w:t>
      </w:r>
      <w:r w:rsidR="00F8787E" w:rsidRPr="00056EDC">
        <w:rPr>
          <w:szCs w:val="24"/>
        </w:rPr>
        <w:t>neaustinės medžiagos sluoksni</w:t>
      </w:r>
      <w:r w:rsidR="00B27130" w:rsidRPr="00056EDC">
        <w:rPr>
          <w:szCs w:val="24"/>
        </w:rPr>
        <w:t>us.</w:t>
      </w:r>
    </w:p>
    <w:p w14:paraId="5AFABAFD" w14:textId="00B33DDB" w:rsidR="00AD0DCB" w:rsidRPr="00056EDC" w:rsidRDefault="00D82A73" w:rsidP="00207E8B">
      <w:pPr>
        <w:pStyle w:val="BodyTextIndent"/>
        <w:numPr>
          <w:ilvl w:val="0"/>
          <w:numId w:val="4"/>
        </w:numPr>
        <w:tabs>
          <w:tab w:val="left" w:pos="993"/>
        </w:tabs>
        <w:ind w:firstLine="567"/>
        <w:rPr>
          <w:szCs w:val="24"/>
        </w:rPr>
      </w:pPr>
      <w:r w:rsidRPr="00056EDC">
        <w:rPr>
          <w:szCs w:val="24"/>
        </w:rPr>
        <w:t xml:space="preserve">Visų </w:t>
      </w:r>
      <w:r w:rsidR="00495805" w:rsidRPr="00056EDC">
        <w:rPr>
          <w:szCs w:val="24"/>
        </w:rPr>
        <w:t>pamušal</w:t>
      </w:r>
      <w:r w:rsidR="00AD0DCB" w:rsidRPr="00056EDC">
        <w:rPr>
          <w:szCs w:val="24"/>
        </w:rPr>
        <w:t>o detalių</w:t>
      </w:r>
      <w:r w:rsidR="005E320B" w:rsidRPr="00056EDC">
        <w:rPr>
          <w:szCs w:val="24"/>
        </w:rPr>
        <w:t xml:space="preserve">, sudaigstytų su pašiltinimo medžiaga, </w:t>
      </w:r>
      <w:r w:rsidR="00AD0DCB" w:rsidRPr="00056EDC">
        <w:rPr>
          <w:szCs w:val="24"/>
        </w:rPr>
        <w:t xml:space="preserve">kraštai turi būti </w:t>
      </w:r>
      <w:r w:rsidR="005E320B" w:rsidRPr="00056EDC">
        <w:rPr>
          <w:szCs w:val="24"/>
        </w:rPr>
        <w:t xml:space="preserve">papildomai </w:t>
      </w:r>
      <w:r w:rsidR="00AD0DCB" w:rsidRPr="00056EDC">
        <w:rPr>
          <w:szCs w:val="24"/>
        </w:rPr>
        <w:t xml:space="preserve">sutvirtinti tarpusavyje, prasiuvant siūles </w:t>
      </w:r>
      <w:bookmarkStart w:id="1" w:name="_Hlk86829590"/>
      <w:r w:rsidR="00AD0DCB" w:rsidRPr="00056EDC">
        <w:rPr>
          <w:szCs w:val="24"/>
        </w:rPr>
        <w:t>ir/ar jas apmėtant spec. mašinomis</w:t>
      </w:r>
      <w:bookmarkEnd w:id="1"/>
      <w:r w:rsidR="00AD0DCB" w:rsidRPr="00056EDC">
        <w:rPr>
          <w:szCs w:val="24"/>
        </w:rPr>
        <w:t>.</w:t>
      </w:r>
    </w:p>
    <w:p w14:paraId="36AC6BA4" w14:textId="3682422A" w:rsidR="003929B1" w:rsidRPr="00056EDC" w:rsidRDefault="003929B1" w:rsidP="003929B1">
      <w:pPr>
        <w:pStyle w:val="BodyTextIndent"/>
        <w:numPr>
          <w:ilvl w:val="0"/>
          <w:numId w:val="4"/>
        </w:numPr>
        <w:tabs>
          <w:tab w:val="left" w:pos="993"/>
        </w:tabs>
        <w:ind w:firstLine="567"/>
        <w:rPr>
          <w:szCs w:val="24"/>
        </w:rPr>
      </w:pPr>
      <w:r w:rsidRPr="00056EDC">
        <w:rPr>
          <w:szCs w:val="24"/>
        </w:rPr>
        <w:t xml:space="preserve">Striukės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056EDC">
        <w:rPr>
          <w:szCs w:val="24"/>
        </w:rPr>
        <w:t>įtvirčių</w:t>
      </w:r>
      <w:proofErr w:type="spellEnd"/>
      <w:r w:rsidRPr="00056EDC">
        <w:rPr>
          <w:szCs w:val="24"/>
        </w:rPr>
        <w:t>, peltakių sudūrimai matomose vietose, medžiagų pažeidimas siuvimo mašinos adata ir pan.). Visų siūlių/peltakių galai turi būti užtvirtinti.</w:t>
      </w:r>
      <w:r w:rsidR="00BE62EC" w:rsidRPr="00056EDC">
        <w:rPr>
          <w:szCs w:val="24"/>
        </w:rPr>
        <w:t xml:space="preserve"> </w:t>
      </w:r>
    </w:p>
    <w:p w14:paraId="0FAA477A" w14:textId="77777777" w:rsidR="003929B1" w:rsidRPr="00056EDC" w:rsidRDefault="003929B1" w:rsidP="003929B1">
      <w:pPr>
        <w:pStyle w:val="BodyTextIndent"/>
        <w:numPr>
          <w:ilvl w:val="0"/>
          <w:numId w:val="4"/>
        </w:numPr>
        <w:tabs>
          <w:tab w:val="left" w:pos="993"/>
        </w:tabs>
        <w:ind w:firstLine="567"/>
        <w:rPr>
          <w:szCs w:val="24"/>
        </w:rPr>
      </w:pPr>
      <w:r w:rsidRPr="00056EDC">
        <w:rPr>
          <w:szCs w:val="24"/>
        </w:rPr>
        <w:t>Porinės detalės striukėje turi būti išdėstytos simetriškai. Detalių atspalviai striukėje neleidžiami.</w:t>
      </w:r>
    </w:p>
    <w:p w14:paraId="1311ED1F" w14:textId="229C3C95" w:rsidR="00420E70" w:rsidRPr="00056EDC" w:rsidRDefault="003929B1" w:rsidP="001D249F">
      <w:pPr>
        <w:pStyle w:val="BodyTextIndent"/>
        <w:numPr>
          <w:ilvl w:val="0"/>
          <w:numId w:val="4"/>
        </w:numPr>
        <w:tabs>
          <w:tab w:val="left" w:pos="993"/>
        </w:tabs>
        <w:ind w:firstLine="567"/>
        <w:rPr>
          <w:b/>
          <w:szCs w:val="24"/>
        </w:rPr>
      </w:pPr>
      <w:r w:rsidRPr="00056EDC">
        <w:rPr>
          <w:szCs w:val="24"/>
        </w:rPr>
        <w:t>Striukės turi būti išvalytos nuo technologinio proceso liekanų (siūlų, pūkų</w:t>
      </w:r>
      <w:r w:rsidR="00CC4319" w:rsidRPr="00056EDC">
        <w:rPr>
          <w:szCs w:val="24"/>
        </w:rPr>
        <w:t>,</w:t>
      </w:r>
      <w:r w:rsidRPr="00056EDC">
        <w:rPr>
          <w:szCs w:val="24"/>
        </w:rPr>
        <w:t xml:space="preserve"> </w:t>
      </w:r>
      <w:r w:rsidR="003654FA" w:rsidRPr="00056EDC">
        <w:rPr>
          <w:szCs w:val="24"/>
        </w:rPr>
        <w:t>žym</w:t>
      </w:r>
      <w:r w:rsidR="00CC4319" w:rsidRPr="00056EDC">
        <w:rPr>
          <w:szCs w:val="24"/>
        </w:rPr>
        <w:t>ėjimų</w:t>
      </w:r>
      <w:r w:rsidR="003654FA" w:rsidRPr="00056EDC">
        <w:rPr>
          <w:szCs w:val="24"/>
        </w:rPr>
        <w:t xml:space="preserve"> </w:t>
      </w:r>
      <w:r w:rsidRPr="00056EDC">
        <w:rPr>
          <w:szCs w:val="24"/>
        </w:rPr>
        <w:t xml:space="preserve">ir pan.), </w:t>
      </w:r>
      <w:r w:rsidR="003654FA" w:rsidRPr="00056EDC">
        <w:rPr>
          <w:szCs w:val="24"/>
        </w:rPr>
        <w:t xml:space="preserve">be dėmių, </w:t>
      </w:r>
      <w:r w:rsidRPr="00056EDC">
        <w:rPr>
          <w:szCs w:val="24"/>
        </w:rPr>
        <w:t>tvarkingai supakuotos.</w:t>
      </w:r>
      <w:r w:rsidR="006B5B12" w:rsidRPr="00056EDC">
        <w:rPr>
          <w:szCs w:val="24"/>
        </w:rPr>
        <w:t xml:space="preserve"> </w:t>
      </w:r>
    </w:p>
    <w:p w14:paraId="56B8A44E" w14:textId="090EAD10" w:rsidR="003929B1" w:rsidRPr="00056EDC" w:rsidRDefault="003929B1" w:rsidP="003929B1">
      <w:pPr>
        <w:pStyle w:val="Heading31"/>
        <w:tabs>
          <w:tab w:val="left" w:pos="709"/>
        </w:tabs>
        <w:spacing w:before="120"/>
        <w:ind w:left="288"/>
        <w:jc w:val="center"/>
      </w:pPr>
      <w:r w:rsidRPr="00056EDC">
        <w:rPr>
          <w:b/>
        </w:rPr>
        <w:t>PIRMASIS SKIRSNIS</w:t>
      </w:r>
    </w:p>
    <w:p w14:paraId="048438B4" w14:textId="77777777" w:rsidR="003929B1" w:rsidRPr="00056EDC" w:rsidRDefault="003929B1" w:rsidP="003929B1">
      <w:pPr>
        <w:pStyle w:val="Heading31"/>
        <w:tabs>
          <w:tab w:val="left" w:pos="709"/>
        </w:tabs>
        <w:spacing w:after="120"/>
        <w:ind w:left="288"/>
        <w:jc w:val="center"/>
        <w:rPr>
          <w:b/>
        </w:rPr>
      </w:pPr>
      <w:r w:rsidRPr="00056EDC">
        <w:rPr>
          <w:b/>
        </w:rPr>
        <w:t>REIKALAVIMAI MEDŽIAGOMS</w:t>
      </w:r>
    </w:p>
    <w:p w14:paraId="53C0B602" w14:textId="77777777" w:rsidR="00C51C23" w:rsidRPr="00056EDC" w:rsidRDefault="003929B1" w:rsidP="003929B1">
      <w:pPr>
        <w:pStyle w:val="BodyTextIndent"/>
        <w:numPr>
          <w:ilvl w:val="0"/>
          <w:numId w:val="4"/>
        </w:numPr>
        <w:tabs>
          <w:tab w:val="left" w:pos="993"/>
        </w:tabs>
        <w:ind w:firstLine="567"/>
        <w:rPr>
          <w:szCs w:val="24"/>
        </w:rPr>
      </w:pPr>
      <w:r w:rsidRPr="00056EDC">
        <w:rPr>
          <w:bCs/>
          <w:szCs w:val="24"/>
        </w:rPr>
        <w:t>Viršutinis sluoksnis (toliau - pagrindinis audinys)</w:t>
      </w:r>
      <w:r w:rsidRPr="00056EDC">
        <w:rPr>
          <w:szCs w:val="24"/>
        </w:rPr>
        <w:t xml:space="preserve"> – tai neperšlampamas, ,,kvėpuojantis“, poliamidinis audinys iš vidinės pusės padengtas </w:t>
      </w:r>
      <w:proofErr w:type="spellStart"/>
      <w:r w:rsidRPr="00056EDC">
        <w:rPr>
          <w:szCs w:val="24"/>
        </w:rPr>
        <w:t>bikomponentine</w:t>
      </w:r>
      <w:proofErr w:type="spellEnd"/>
      <w:r w:rsidRPr="00056EDC">
        <w:rPr>
          <w:szCs w:val="24"/>
        </w:rPr>
        <w:t xml:space="preserve"> membrana PTFE pagrindu (arba lygiavert</w:t>
      </w:r>
      <w:r w:rsidR="0083723B" w:rsidRPr="00056EDC">
        <w:rPr>
          <w:szCs w:val="24"/>
        </w:rPr>
        <w:t>e</w:t>
      </w:r>
      <w:r w:rsidRPr="00056EDC">
        <w:rPr>
          <w:szCs w:val="24"/>
        </w:rPr>
        <w:t>)</w:t>
      </w:r>
      <w:r w:rsidR="0083723B" w:rsidRPr="00056EDC">
        <w:rPr>
          <w:szCs w:val="24"/>
        </w:rPr>
        <w:t xml:space="preserve">. </w:t>
      </w:r>
    </w:p>
    <w:p w14:paraId="5F80083D" w14:textId="43E65C34" w:rsidR="003929B1" w:rsidRPr="00056EDC" w:rsidRDefault="0083723B" w:rsidP="003929B1">
      <w:pPr>
        <w:pStyle w:val="BodyTextIndent"/>
        <w:numPr>
          <w:ilvl w:val="0"/>
          <w:numId w:val="4"/>
        </w:numPr>
        <w:tabs>
          <w:tab w:val="left" w:pos="993"/>
        </w:tabs>
        <w:ind w:firstLine="567"/>
        <w:rPr>
          <w:szCs w:val="24"/>
        </w:rPr>
      </w:pPr>
      <w:r w:rsidRPr="00056EDC">
        <w:rPr>
          <w:szCs w:val="24"/>
        </w:rPr>
        <w:t xml:space="preserve">Pagrindinis audinys </w:t>
      </w:r>
      <w:r w:rsidR="003929B1" w:rsidRPr="00056EDC">
        <w:rPr>
          <w:szCs w:val="24"/>
        </w:rPr>
        <w:t>margin</w:t>
      </w:r>
      <w:r w:rsidR="00DC09BE" w:rsidRPr="00056EDC">
        <w:rPr>
          <w:szCs w:val="24"/>
        </w:rPr>
        <w:t>tas patentuotu slepiamuoju (</w:t>
      </w:r>
      <w:r w:rsidR="003929B1" w:rsidRPr="00056EDC">
        <w:rPr>
          <w:szCs w:val="24"/>
        </w:rPr>
        <w:t xml:space="preserve">universaliu) piešiniu (žr. Priedo </w:t>
      </w:r>
      <w:r w:rsidR="006F1CFF">
        <w:rPr>
          <w:szCs w:val="24"/>
        </w:rPr>
        <w:br/>
      </w:r>
      <w:r w:rsidR="00C51C23" w:rsidRPr="00056EDC">
        <w:rPr>
          <w:szCs w:val="24"/>
        </w:rPr>
        <w:t>5</w:t>
      </w:r>
      <w:r w:rsidR="008875FE" w:rsidRPr="00056EDC">
        <w:rPr>
          <w:szCs w:val="24"/>
        </w:rPr>
        <w:t xml:space="preserve"> eskizą), kurio spalvos pagal „</w:t>
      </w:r>
      <w:r w:rsidR="003929B1" w:rsidRPr="00056EDC">
        <w:rPr>
          <w:szCs w:val="24"/>
        </w:rPr>
        <w:t>PANTONE TEXTILE“ spalvų katalogą artimos tokiems spalvų kodams ir pagal piešinį sudaro :</w:t>
      </w:r>
    </w:p>
    <w:p w14:paraId="4DC8E480"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                         - pilkai žalia ( pagrindo) spalva – 13-0607 TP   ̴ 15 % ploto,</w:t>
      </w:r>
    </w:p>
    <w:p w14:paraId="2EF2E242"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                         - žalia spalva – 17-0115 TP   ̴ 30 % ploto,</w:t>
      </w:r>
    </w:p>
    <w:p w14:paraId="36DEDD10"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lastRenderedPageBreak/>
        <w:t xml:space="preserve">                         - ruda spalva – 17-1417 TP   ̴ 25 % ploto,</w:t>
      </w:r>
    </w:p>
    <w:p w14:paraId="1ED3758C"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                         - šiaudo spalva – 17-1022 TP   ̴ 20 % ploto,</w:t>
      </w:r>
    </w:p>
    <w:p w14:paraId="31514152"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                         - </w:t>
      </w:r>
      <w:proofErr w:type="spellStart"/>
      <w:r w:rsidRPr="00056EDC">
        <w:rPr>
          <w:rFonts w:ascii="Times New Roman" w:hAnsi="Times New Roman" w:cs="Times New Roman"/>
          <w:sz w:val="24"/>
          <w:szCs w:val="24"/>
        </w:rPr>
        <w:t>chaki</w:t>
      </w:r>
      <w:proofErr w:type="spellEnd"/>
      <w:r w:rsidRPr="00056EDC">
        <w:rPr>
          <w:rFonts w:ascii="Times New Roman" w:hAnsi="Times New Roman" w:cs="Times New Roman"/>
          <w:sz w:val="24"/>
          <w:szCs w:val="24"/>
        </w:rPr>
        <w:t xml:space="preserve"> spalva – 16-0730 TP   ̴ 10 % ploto.</w:t>
      </w:r>
    </w:p>
    <w:p w14:paraId="1543A8E1" w14:textId="77777777" w:rsidR="003929B1" w:rsidRPr="00056EDC" w:rsidRDefault="003929B1" w:rsidP="00060A3E">
      <w:pPr>
        <w:pStyle w:val="BodyTextIndent"/>
        <w:numPr>
          <w:ilvl w:val="0"/>
          <w:numId w:val="4"/>
        </w:numPr>
        <w:tabs>
          <w:tab w:val="left" w:pos="993"/>
        </w:tabs>
        <w:ind w:firstLine="567"/>
        <w:rPr>
          <w:szCs w:val="24"/>
        </w:rPr>
      </w:pPr>
      <w:r w:rsidRPr="00056EDC">
        <w:rPr>
          <w:szCs w:val="24"/>
        </w:rPr>
        <w:t>Konkursą laimėjusiam tiekėjui, po prekių pirkimo-pardavimo sutarties pasirašymo, bus pateiktas audinio piešinio pavyzdys su pilnu piešinio raportu ir kompiuterinis (darbinis) failas su atvaizdu audinio, marginto slepiamuoju piešiniu.</w:t>
      </w:r>
    </w:p>
    <w:p w14:paraId="3208486F" w14:textId="6D92CB17" w:rsidR="00060A3E" w:rsidRPr="00056EDC" w:rsidRDefault="00060A3E" w:rsidP="003929B1">
      <w:pPr>
        <w:pStyle w:val="BodyTextIndent"/>
        <w:numPr>
          <w:ilvl w:val="0"/>
          <w:numId w:val="4"/>
        </w:numPr>
        <w:tabs>
          <w:tab w:val="left" w:pos="993"/>
        </w:tabs>
        <w:ind w:firstLine="567"/>
        <w:rPr>
          <w:szCs w:val="24"/>
        </w:rPr>
      </w:pPr>
      <w:r w:rsidRPr="00056EDC">
        <w:t xml:space="preserve">Pagrindinis audinys turi atitikti </w:t>
      </w:r>
      <w:r w:rsidR="00C641C4" w:rsidRPr="000D5BAD">
        <w:t xml:space="preserve">minimalius aplinkos apsaugos kriterijus, nurodytus Lietuvos Respublikos aplinkos ministro 2011 m. birželio 28 įsakymu Nr. D1-508 patvirtinto „Aplinkos apsaugos kriterijų taikymo, vykdant žaliuosius pirkimus, tvarkos aprašo“ 2 priedo </w:t>
      </w:r>
      <w:r w:rsidR="007C49B0">
        <w:br/>
      </w:r>
      <w:r w:rsidR="00C641C4" w:rsidRPr="000D5BAD">
        <w:t>IX skyriuje „Tekstilės gaminiai“</w:t>
      </w:r>
      <w:r w:rsidRPr="00056EDC">
        <w:t>.</w:t>
      </w:r>
    </w:p>
    <w:p w14:paraId="5FB27B28" w14:textId="77777777" w:rsidR="003929B1" w:rsidRPr="00056EDC" w:rsidRDefault="003929B1" w:rsidP="003929B1">
      <w:pPr>
        <w:pStyle w:val="BodyTextIndent"/>
        <w:numPr>
          <w:ilvl w:val="0"/>
          <w:numId w:val="4"/>
        </w:numPr>
        <w:tabs>
          <w:tab w:val="left" w:pos="993"/>
        </w:tabs>
        <w:ind w:firstLine="567"/>
        <w:rPr>
          <w:szCs w:val="24"/>
        </w:rPr>
      </w:pPr>
      <w:r w:rsidRPr="00056EDC">
        <w:rPr>
          <w:szCs w:val="24"/>
        </w:rPr>
        <w:t>Pagrindinis audinys turi atitikti 3 lentelėje pateiktas technines charakteristikas.</w:t>
      </w:r>
    </w:p>
    <w:p w14:paraId="5D2B88F1" w14:textId="77777777" w:rsidR="003929B1" w:rsidRPr="00056EDC" w:rsidRDefault="003929B1" w:rsidP="006B5B12">
      <w:pPr>
        <w:spacing w:before="120" w:after="0" w:line="240" w:lineRule="auto"/>
        <w:jc w:val="right"/>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3 lentelė</w:t>
      </w:r>
    </w:p>
    <w:p w14:paraId="6A317677" w14:textId="77777777" w:rsidR="003929B1" w:rsidRPr="00056EDC" w:rsidRDefault="003929B1" w:rsidP="003929B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PAGRINDINIO AUDINIO TECHNINĖS CHARAKTERISTIKOS</w:t>
      </w:r>
    </w:p>
    <w:p w14:paraId="069AA92C" w14:textId="77777777" w:rsidR="003929B1" w:rsidRPr="00056EDC" w:rsidRDefault="003929B1" w:rsidP="003929B1">
      <w:pPr>
        <w:autoSpaceDE w:val="0"/>
        <w:autoSpaceDN w:val="0"/>
        <w:adjustRightInd w:val="0"/>
        <w:spacing w:after="0" w:line="240" w:lineRule="auto"/>
        <w:rPr>
          <w:rFonts w:ascii="Times New Roman" w:hAnsi="Times New Roman" w:cs="Times New Roman"/>
          <w:sz w:val="16"/>
          <w:szCs w:val="16"/>
        </w:rPr>
      </w:pPr>
      <w:r w:rsidRPr="00056EDC">
        <w:rPr>
          <w:rFonts w:ascii="Times New Roman" w:hAnsi="Times New Roman" w:cs="Times New Roman"/>
          <w:bCs/>
          <w:sz w:val="16"/>
          <w:szCs w:val="16"/>
        </w:rPr>
        <w:t xml:space="preserve"> </w:t>
      </w:r>
    </w:p>
    <w:tbl>
      <w:tblPr>
        <w:tblStyle w:val="TableGrid"/>
        <w:tblW w:w="5000" w:type="pct"/>
        <w:tblLook w:val="0000" w:firstRow="0" w:lastRow="0" w:firstColumn="0" w:lastColumn="0" w:noHBand="0" w:noVBand="0"/>
      </w:tblPr>
      <w:tblGrid>
        <w:gridCol w:w="699"/>
        <w:gridCol w:w="3374"/>
        <w:gridCol w:w="2530"/>
        <w:gridCol w:w="3025"/>
      </w:tblGrid>
      <w:tr w:rsidR="00056EDC" w:rsidRPr="00056EDC" w14:paraId="7C11C895" w14:textId="77777777" w:rsidTr="006B5B12">
        <w:trPr>
          <w:trHeight w:val="245"/>
        </w:trPr>
        <w:tc>
          <w:tcPr>
            <w:tcW w:w="363" w:type="pct"/>
            <w:vAlign w:val="center"/>
          </w:tcPr>
          <w:p w14:paraId="7658ACB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Eil. Nr.</w:t>
            </w:r>
          </w:p>
        </w:tc>
        <w:tc>
          <w:tcPr>
            <w:tcW w:w="1752" w:type="pct"/>
            <w:vAlign w:val="center"/>
          </w:tcPr>
          <w:p w14:paraId="42E6B70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pavadinimas, dimensija</w:t>
            </w:r>
          </w:p>
        </w:tc>
        <w:tc>
          <w:tcPr>
            <w:tcW w:w="1314" w:type="pct"/>
            <w:vAlign w:val="center"/>
          </w:tcPr>
          <w:p w14:paraId="280788FE"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reikšmė</w:t>
            </w:r>
          </w:p>
        </w:tc>
        <w:tc>
          <w:tcPr>
            <w:tcW w:w="1571" w:type="pct"/>
            <w:vAlign w:val="center"/>
          </w:tcPr>
          <w:p w14:paraId="441F33C4"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Bandymų metodo žymuo</w:t>
            </w:r>
          </w:p>
        </w:tc>
      </w:tr>
      <w:tr w:rsidR="00056EDC" w:rsidRPr="00056EDC" w14:paraId="6B191EB5" w14:textId="77777777" w:rsidTr="006B5B12">
        <w:trPr>
          <w:trHeight w:val="385"/>
        </w:trPr>
        <w:tc>
          <w:tcPr>
            <w:tcW w:w="363" w:type="pct"/>
            <w:vAlign w:val="center"/>
          </w:tcPr>
          <w:p w14:paraId="5148E8E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1752" w:type="pct"/>
            <w:vAlign w:val="center"/>
          </w:tcPr>
          <w:p w14:paraId="751C9C0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Pluoštinė sudėtis, </w:t>
            </w:r>
            <w:r w:rsidRPr="00056EDC">
              <w:rPr>
                <w:rFonts w:ascii="Times New Roman" w:hAnsi="Times New Roman" w:cs="Times New Roman"/>
                <w:sz w:val="24"/>
                <w:szCs w:val="24"/>
                <w:lang w:val="en-US"/>
              </w:rPr>
              <w:t>%</w:t>
            </w:r>
          </w:p>
        </w:tc>
        <w:tc>
          <w:tcPr>
            <w:tcW w:w="1314" w:type="pct"/>
            <w:vAlign w:val="center"/>
          </w:tcPr>
          <w:p w14:paraId="659B4AEE"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viršutinis sluoksnis: 100 PA;</w:t>
            </w:r>
          </w:p>
          <w:p w14:paraId="11966CE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xml:space="preserve"> apatinis sluoksnis: 100 PTFE (arba lygiavertė)</w:t>
            </w:r>
          </w:p>
        </w:tc>
        <w:tc>
          <w:tcPr>
            <w:tcW w:w="1571" w:type="pct"/>
            <w:vAlign w:val="center"/>
          </w:tcPr>
          <w:p w14:paraId="52DC5E43"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0432E4D8" w14:textId="77777777" w:rsidTr="006B5B12">
        <w:trPr>
          <w:trHeight w:val="385"/>
        </w:trPr>
        <w:tc>
          <w:tcPr>
            <w:tcW w:w="363" w:type="pct"/>
            <w:vAlign w:val="center"/>
          </w:tcPr>
          <w:p w14:paraId="3DBBF4F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1752" w:type="pct"/>
            <w:vAlign w:val="center"/>
          </w:tcPr>
          <w:p w14:paraId="6EB0D708"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r w:rsidRPr="00056EDC">
              <w:rPr>
                <w:rFonts w:ascii="Times New Roman" w:hAnsi="Times New Roman" w:cs="Times New Roman"/>
                <w:sz w:val="24"/>
                <w:szCs w:val="24"/>
              </w:rPr>
              <w:t xml:space="preserve"> </w:t>
            </w:r>
          </w:p>
        </w:tc>
        <w:tc>
          <w:tcPr>
            <w:tcW w:w="1314" w:type="pct"/>
            <w:vAlign w:val="center"/>
          </w:tcPr>
          <w:p w14:paraId="1136360F" w14:textId="79CB1A47" w:rsidR="003929B1" w:rsidRPr="00056EDC" w:rsidRDefault="003929B1" w:rsidP="001D5B0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xml:space="preserve">105 </w:t>
            </w:r>
            <w:r w:rsidR="001D5B0F" w:rsidRPr="00056EDC">
              <w:rPr>
                <w:rFonts w:ascii="Times New Roman" w:hAnsi="Times New Roman" w:cs="Times New Roman"/>
                <w:sz w:val="24"/>
                <w:szCs w:val="24"/>
              </w:rPr>
              <w:t>(+20; -10)</w:t>
            </w:r>
          </w:p>
        </w:tc>
        <w:tc>
          <w:tcPr>
            <w:tcW w:w="1571" w:type="pct"/>
            <w:vAlign w:val="center"/>
          </w:tcPr>
          <w:p w14:paraId="67C4A38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ISO 3801 (ISO 3801); </w:t>
            </w:r>
          </w:p>
          <w:p w14:paraId="7DC185B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12127 (EN 12127), arba lygiavertis </w:t>
            </w:r>
          </w:p>
        </w:tc>
      </w:tr>
      <w:tr w:rsidR="00056EDC" w:rsidRPr="00056EDC" w14:paraId="1969DEA4" w14:textId="77777777" w:rsidTr="006B5B12">
        <w:trPr>
          <w:trHeight w:val="385"/>
        </w:trPr>
        <w:tc>
          <w:tcPr>
            <w:tcW w:w="363" w:type="pct"/>
            <w:vAlign w:val="center"/>
          </w:tcPr>
          <w:p w14:paraId="6CAA297B" w14:textId="2DC71E56"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r w:rsidR="003929B1" w:rsidRPr="00056EDC">
              <w:rPr>
                <w:rFonts w:ascii="Times New Roman" w:hAnsi="Times New Roman" w:cs="Times New Roman"/>
                <w:sz w:val="24"/>
                <w:szCs w:val="24"/>
              </w:rPr>
              <w:t>.</w:t>
            </w:r>
          </w:p>
        </w:tc>
        <w:tc>
          <w:tcPr>
            <w:tcW w:w="1752" w:type="pct"/>
            <w:vAlign w:val="center"/>
          </w:tcPr>
          <w:p w14:paraId="3AE19728" w14:textId="77777777" w:rsidR="003929B1" w:rsidRPr="00056EDC" w:rsidRDefault="00257B22"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Nutraukiamoji </w:t>
            </w:r>
            <w:r w:rsidR="003929B1" w:rsidRPr="00056EDC">
              <w:rPr>
                <w:rFonts w:ascii="Times New Roman" w:hAnsi="Times New Roman" w:cs="Times New Roman"/>
                <w:sz w:val="24"/>
                <w:szCs w:val="24"/>
              </w:rPr>
              <w:t>jėga, N</w:t>
            </w:r>
          </w:p>
          <w:p w14:paraId="4A29334D" w14:textId="3DEFC1BB" w:rsidR="00B441AC" w:rsidRPr="00056EDC" w:rsidRDefault="00B441AC"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w:t>
            </w:r>
            <w:r w:rsidR="00AB2E75" w:rsidRPr="00056EDC">
              <w:rPr>
                <w:rFonts w:ascii="Times New Roman" w:hAnsi="Times New Roman" w:cs="Times New Roman"/>
                <w:sz w:val="24"/>
                <w:szCs w:val="24"/>
              </w:rPr>
              <w:t>metmenų</w:t>
            </w:r>
            <w:r w:rsidRPr="00056EDC">
              <w:rPr>
                <w:rFonts w:ascii="Times New Roman" w:hAnsi="Times New Roman" w:cs="Times New Roman"/>
                <w:sz w:val="24"/>
                <w:szCs w:val="24"/>
              </w:rPr>
              <w:t xml:space="preserve"> kryptimi</w:t>
            </w:r>
          </w:p>
          <w:p w14:paraId="5F651D87" w14:textId="3B4DE2C2" w:rsidR="00B441AC" w:rsidRPr="00056EDC" w:rsidRDefault="00B441AC"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 kryptimi</w:t>
            </w:r>
          </w:p>
        </w:tc>
        <w:tc>
          <w:tcPr>
            <w:tcW w:w="1314" w:type="pct"/>
            <w:vAlign w:val="center"/>
          </w:tcPr>
          <w:p w14:paraId="15C31085" w14:textId="77777777" w:rsidR="00B441AC" w:rsidRPr="00056EDC" w:rsidRDefault="00B441AC" w:rsidP="00052C70">
            <w:pPr>
              <w:autoSpaceDE w:val="0"/>
              <w:autoSpaceDN w:val="0"/>
              <w:adjustRightInd w:val="0"/>
              <w:jc w:val="center"/>
              <w:rPr>
                <w:rFonts w:ascii="Times New Roman" w:hAnsi="Times New Roman" w:cs="Times New Roman"/>
                <w:sz w:val="24"/>
                <w:szCs w:val="24"/>
              </w:rPr>
            </w:pPr>
          </w:p>
          <w:p w14:paraId="5DB8A17D" w14:textId="48F5B8E5" w:rsidR="00B441AC" w:rsidRPr="00056EDC" w:rsidRDefault="00B441AC" w:rsidP="00052C70">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750</w:t>
            </w:r>
          </w:p>
          <w:p w14:paraId="16A4071E" w14:textId="3600F4B5" w:rsidR="003929B1" w:rsidRPr="00056EDC" w:rsidRDefault="003929B1" w:rsidP="00052C70">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500</w:t>
            </w:r>
          </w:p>
        </w:tc>
        <w:tc>
          <w:tcPr>
            <w:tcW w:w="1571" w:type="pct"/>
            <w:vAlign w:val="center"/>
          </w:tcPr>
          <w:p w14:paraId="2DB1CF49" w14:textId="11C0A501"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1421 (ISO 1421)</w:t>
            </w:r>
            <w:r w:rsidR="00D423AF" w:rsidRPr="00056EDC">
              <w:rPr>
                <w:rFonts w:ascii="Times New Roman" w:hAnsi="Times New Roman" w:cs="Times New Roman"/>
                <w:sz w:val="24"/>
                <w:szCs w:val="24"/>
              </w:rPr>
              <w:t>,</w:t>
            </w:r>
            <w:r w:rsidRPr="00056EDC">
              <w:rPr>
                <w:rFonts w:ascii="Times New Roman" w:hAnsi="Times New Roman" w:cs="Times New Roman"/>
                <w:sz w:val="24"/>
                <w:szCs w:val="24"/>
              </w:rPr>
              <w:t xml:space="preserve"> 1 metodas arba lygiavertis </w:t>
            </w:r>
          </w:p>
        </w:tc>
      </w:tr>
      <w:tr w:rsidR="00056EDC" w:rsidRPr="00056EDC" w14:paraId="01DD070D" w14:textId="77777777" w:rsidTr="006B5B12">
        <w:trPr>
          <w:trHeight w:val="385"/>
        </w:trPr>
        <w:tc>
          <w:tcPr>
            <w:tcW w:w="363" w:type="pct"/>
            <w:vAlign w:val="center"/>
          </w:tcPr>
          <w:p w14:paraId="0D8EF91F" w14:textId="4973EBD4"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r w:rsidR="003929B1" w:rsidRPr="00056EDC">
              <w:rPr>
                <w:rFonts w:ascii="Times New Roman" w:hAnsi="Times New Roman" w:cs="Times New Roman"/>
                <w:sz w:val="24"/>
                <w:szCs w:val="24"/>
              </w:rPr>
              <w:t>.</w:t>
            </w:r>
          </w:p>
        </w:tc>
        <w:tc>
          <w:tcPr>
            <w:tcW w:w="1752" w:type="pct"/>
            <w:vAlign w:val="center"/>
          </w:tcPr>
          <w:p w14:paraId="5D3AD209" w14:textId="14E21D92" w:rsidR="00B441AC" w:rsidRPr="00C57A7F" w:rsidRDefault="003929B1" w:rsidP="007D37CC">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Plyšimo jėga, N</w:t>
            </w:r>
          </w:p>
          <w:p w14:paraId="5B95932E"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60B33D84" w14:textId="143C35AA"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1314" w:type="pct"/>
            <w:vAlign w:val="center"/>
          </w:tcPr>
          <w:p w14:paraId="2BD526A8"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01E4EBE7" w14:textId="77777777" w:rsidR="003929B1" w:rsidRPr="00C57A7F" w:rsidRDefault="003929B1" w:rsidP="006F6E01">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40</w:t>
            </w:r>
          </w:p>
          <w:p w14:paraId="45FCD15F" w14:textId="6D5FBEB3" w:rsidR="00064F58" w:rsidRPr="00C57A7F" w:rsidRDefault="00064F58" w:rsidP="006F6E01">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40</w:t>
            </w:r>
          </w:p>
        </w:tc>
        <w:tc>
          <w:tcPr>
            <w:tcW w:w="1571" w:type="pct"/>
            <w:vAlign w:val="center"/>
          </w:tcPr>
          <w:p w14:paraId="0EF90261" w14:textId="6F2CEBF7" w:rsidR="003929B1" w:rsidRPr="00056EDC" w:rsidRDefault="003929B1" w:rsidP="007C49B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4674-1 (ISO 4674-1</w:t>
            </w:r>
            <w:r w:rsidR="00D423AF" w:rsidRPr="00056EDC">
              <w:rPr>
                <w:rFonts w:ascii="Times New Roman" w:hAnsi="Times New Roman" w:cs="Times New Roman"/>
                <w:sz w:val="24"/>
                <w:szCs w:val="24"/>
              </w:rPr>
              <w:t>)</w:t>
            </w:r>
            <w:r w:rsidRPr="00056EDC">
              <w:rPr>
                <w:rFonts w:ascii="Times New Roman" w:hAnsi="Times New Roman" w:cs="Times New Roman"/>
                <w:sz w:val="24"/>
                <w:szCs w:val="24"/>
              </w:rPr>
              <w:t xml:space="preserve"> A metodas arba lygiavertis </w:t>
            </w:r>
          </w:p>
        </w:tc>
      </w:tr>
      <w:tr w:rsidR="00056EDC" w:rsidRPr="00056EDC" w14:paraId="69059654" w14:textId="77777777" w:rsidTr="006B5B12">
        <w:trPr>
          <w:trHeight w:val="385"/>
        </w:trPr>
        <w:tc>
          <w:tcPr>
            <w:tcW w:w="363" w:type="pct"/>
            <w:vAlign w:val="center"/>
          </w:tcPr>
          <w:p w14:paraId="17643FF6" w14:textId="507A1B41"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r w:rsidR="003929B1" w:rsidRPr="00056EDC">
              <w:rPr>
                <w:rFonts w:ascii="Times New Roman" w:hAnsi="Times New Roman" w:cs="Times New Roman"/>
                <w:sz w:val="24"/>
                <w:szCs w:val="24"/>
              </w:rPr>
              <w:t>.</w:t>
            </w:r>
          </w:p>
        </w:tc>
        <w:tc>
          <w:tcPr>
            <w:tcW w:w="1752" w:type="pct"/>
            <w:vAlign w:val="center"/>
          </w:tcPr>
          <w:p w14:paraId="7BF689B9"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Atsparumas dilinimui, esant 12 </w:t>
            </w:r>
            <w:proofErr w:type="spellStart"/>
            <w:r w:rsidRPr="00056EDC">
              <w:rPr>
                <w:rFonts w:ascii="Times New Roman" w:hAnsi="Times New Roman" w:cs="Times New Roman"/>
                <w:sz w:val="24"/>
                <w:szCs w:val="24"/>
              </w:rPr>
              <w:t>kPa</w:t>
            </w:r>
            <w:proofErr w:type="spellEnd"/>
            <w:r w:rsidRPr="00056EDC">
              <w:rPr>
                <w:rFonts w:ascii="Times New Roman" w:hAnsi="Times New Roman" w:cs="Times New Roman"/>
                <w:sz w:val="24"/>
                <w:szCs w:val="24"/>
              </w:rPr>
              <w:t xml:space="preserve"> vardiniam slėgiui, sūkiai </w:t>
            </w:r>
          </w:p>
        </w:tc>
        <w:tc>
          <w:tcPr>
            <w:tcW w:w="1314" w:type="pct"/>
            <w:vAlign w:val="center"/>
          </w:tcPr>
          <w:p w14:paraId="3C0E686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100 000</w:t>
            </w:r>
          </w:p>
        </w:tc>
        <w:tc>
          <w:tcPr>
            <w:tcW w:w="1571" w:type="pct"/>
            <w:vAlign w:val="center"/>
          </w:tcPr>
          <w:p w14:paraId="0FC739E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12947-2 (ISO 12947-2) arba lygiavertis </w:t>
            </w:r>
          </w:p>
        </w:tc>
      </w:tr>
      <w:tr w:rsidR="00056EDC" w:rsidRPr="00056EDC" w14:paraId="0CB71BC9" w14:textId="77777777" w:rsidTr="006B5B12">
        <w:trPr>
          <w:trHeight w:val="247"/>
        </w:trPr>
        <w:tc>
          <w:tcPr>
            <w:tcW w:w="363" w:type="pct"/>
            <w:vAlign w:val="center"/>
          </w:tcPr>
          <w:p w14:paraId="166509EE" w14:textId="525AC17D"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r w:rsidR="003929B1" w:rsidRPr="00056EDC">
              <w:rPr>
                <w:rFonts w:ascii="Times New Roman" w:hAnsi="Times New Roman" w:cs="Times New Roman"/>
                <w:sz w:val="24"/>
                <w:szCs w:val="24"/>
              </w:rPr>
              <w:t>.</w:t>
            </w:r>
          </w:p>
        </w:tc>
        <w:tc>
          <w:tcPr>
            <w:tcW w:w="1752" w:type="pct"/>
            <w:vAlign w:val="center"/>
          </w:tcPr>
          <w:p w14:paraId="3D3ABB24" w14:textId="54455AE0" w:rsidR="003929B1" w:rsidRPr="00056EDC" w:rsidRDefault="00060A3E"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Garinė varža</w:t>
            </w:r>
            <w:r w:rsidR="003929B1" w:rsidRPr="00056EDC">
              <w:rPr>
                <w:rFonts w:ascii="Times New Roman" w:hAnsi="Times New Roman" w:cs="Times New Roman"/>
                <w:sz w:val="24"/>
                <w:szCs w:val="24"/>
              </w:rPr>
              <w:t xml:space="preserve"> </w:t>
            </w:r>
            <w:proofErr w:type="spellStart"/>
            <w:r w:rsidR="003929B1" w:rsidRPr="00056EDC">
              <w:rPr>
                <w:rFonts w:ascii="Times New Roman" w:hAnsi="Times New Roman" w:cs="Times New Roman"/>
                <w:sz w:val="24"/>
                <w:szCs w:val="24"/>
              </w:rPr>
              <w:t>Ret</w:t>
            </w:r>
            <w:proofErr w:type="spellEnd"/>
            <w:r w:rsidR="003929B1" w:rsidRPr="00056EDC">
              <w:rPr>
                <w:rFonts w:ascii="Times New Roman" w:hAnsi="Times New Roman" w:cs="Times New Roman"/>
                <w:sz w:val="24"/>
                <w:szCs w:val="24"/>
              </w:rPr>
              <w:t>, m</w:t>
            </w:r>
            <w:r w:rsidR="003929B1" w:rsidRPr="00056EDC">
              <w:rPr>
                <w:rFonts w:ascii="Times New Roman" w:hAnsi="Times New Roman" w:cs="Times New Roman"/>
                <w:sz w:val="24"/>
                <w:szCs w:val="24"/>
                <w:vertAlign w:val="superscript"/>
              </w:rPr>
              <w:t>2</w:t>
            </w:r>
            <w:r w:rsidR="003929B1" w:rsidRPr="00056EDC">
              <w:rPr>
                <w:rFonts w:ascii="Times New Roman" w:hAnsi="Times New Roman" w:cs="Times New Roman"/>
                <w:sz w:val="24"/>
                <w:szCs w:val="24"/>
              </w:rPr>
              <w:t xml:space="preserve">Pa/W </w:t>
            </w:r>
          </w:p>
        </w:tc>
        <w:tc>
          <w:tcPr>
            <w:tcW w:w="1314" w:type="pct"/>
            <w:vAlign w:val="center"/>
          </w:tcPr>
          <w:p w14:paraId="112A1917" w14:textId="712255FC" w:rsidR="003929B1" w:rsidRPr="00056EDC" w:rsidRDefault="003929B1" w:rsidP="00DC09BE">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xml:space="preserve">≤ </w:t>
            </w:r>
            <w:r w:rsidR="00E6648E" w:rsidRPr="00056EDC">
              <w:rPr>
                <w:rFonts w:ascii="Times New Roman" w:hAnsi="Times New Roman" w:cs="Times New Roman"/>
                <w:sz w:val="24"/>
                <w:szCs w:val="24"/>
              </w:rPr>
              <w:t>5</w:t>
            </w:r>
          </w:p>
        </w:tc>
        <w:tc>
          <w:tcPr>
            <w:tcW w:w="1571" w:type="pct"/>
            <w:vAlign w:val="center"/>
          </w:tcPr>
          <w:p w14:paraId="17114600"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11092 (ISO 11092) arba lygiavertis </w:t>
            </w:r>
          </w:p>
        </w:tc>
      </w:tr>
      <w:tr w:rsidR="00056EDC" w:rsidRPr="00056EDC" w14:paraId="5C0BAE22" w14:textId="77777777" w:rsidTr="006B5B12">
        <w:trPr>
          <w:trHeight w:val="247"/>
        </w:trPr>
        <w:tc>
          <w:tcPr>
            <w:tcW w:w="363" w:type="pct"/>
            <w:vAlign w:val="center"/>
          </w:tcPr>
          <w:p w14:paraId="67B1A0D2" w14:textId="2A526051"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r w:rsidR="003929B1" w:rsidRPr="00056EDC">
              <w:rPr>
                <w:rFonts w:ascii="Times New Roman" w:hAnsi="Times New Roman" w:cs="Times New Roman"/>
                <w:sz w:val="24"/>
                <w:szCs w:val="24"/>
              </w:rPr>
              <w:t>.</w:t>
            </w:r>
          </w:p>
        </w:tc>
        <w:tc>
          <w:tcPr>
            <w:tcW w:w="1752" w:type="pct"/>
            <w:vAlign w:val="center"/>
          </w:tcPr>
          <w:p w14:paraId="247377F9"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Atsparumas paviršiaus vilgymui, klasė</w:t>
            </w:r>
          </w:p>
        </w:tc>
        <w:tc>
          <w:tcPr>
            <w:tcW w:w="1314" w:type="pct"/>
            <w:vAlign w:val="center"/>
          </w:tcPr>
          <w:p w14:paraId="7CCE639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14CEC942"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4920 (ISO 4920) arba lygiavertis </w:t>
            </w:r>
          </w:p>
        </w:tc>
      </w:tr>
      <w:tr w:rsidR="00056EDC" w:rsidRPr="00056EDC" w14:paraId="4778B407" w14:textId="77777777" w:rsidTr="006F1CFF">
        <w:trPr>
          <w:trHeight w:val="247"/>
        </w:trPr>
        <w:tc>
          <w:tcPr>
            <w:tcW w:w="363" w:type="pct"/>
            <w:vAlign w:val="center"/>
          </w:tcPr>
          <w:p w14:paraId="4724414B" w14:textId="4B4013B3"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r w:rsidR="003929B1" w:rsidRPr="00056EDC">
              <w:rPr>
                <w:rFonts w:ascii="Times New Roman" w:hAnsi="Times New Roman" w:cs="Times New Roman"/>
                <w:sz w:val="24"/>
                <w:szCs w:val="24"/>
              </w:rPr>
              <w:t>.</w:t>
            </w:r>
          </w:p>
        </w:tc>
        <w:tc>
          <w:tcPr>
            <w:tcW w:w="1752" w:type="pct"/>
            <w:vAlign w:val="center"/>
          </w:tcPr>
          <w:p w14:paraId="4486E206" w14:textId="77777777" w:rsidR="003929B1" w:rsidRPr="00056EDC" w:rsidRDefault="003929B1"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Atsparumas vandens prasiskverbimui , esant vandens slėgio didėjimo greičiui 60 ± 3 cm/min, cm</w:t>
            </w:r>
          </w:p>
          <w:p w14:paraId="3514D0B3" w14:textId="0469DEFC" w:rsidR="001D76CA" w:rsidRPr="00056EDC" w:rsidRDefault="001D76CA"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naujas</w:t>
            </w:r>
          </w:p>
          <w:p w14:paraId="54E9A626" w14:textId="340A0268" w:rsidR="001D76CA" w:rsidRPr="00056EDC" w:rsidRDefault="001D76CA"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po 5 skalbimų</w:t>
            </w:r>
          </w:p>
        </w:tc>
        <w:tc>
          <w:tcPr>
            <w:tcW w:w="1314" w:type="pct"/>
            <w:vAlign w:val="center"/>
          </w:tcPr>
          <w:p w14:paraId="2297D9B9" w14:textId="687681E3" w:rsidR="003929B1" w:rsidRPr="00056EDC" w:rsidRDefault="003929B1" w:rsidP="006F6E01">
            <w:pPr>
              <w:autoSpaceDE w:val="0"/>
              <w:autoSpaceDN w:val="0"/>
              <w:adjustRightInd w:val="0"/>
              <w:jc w:val="center"/>
              <w:rPr>
                <w:rFonts w:ascii="Times New Roman" w:hAnsi="Times New Roman" w:cs="Times New Roman"/>
                <w:sz w:val="24"/>
                <w:szCs w:val="24"/>
              </w:rPr>
            </w:pPr>
          </w:p>
          <w:p w14:paraId="2561CD37" w14:textId="77777777" w:rsidR="001D76CA" w:rsidRPr="00056EDC" w:rsidRDefault="001D76CA" w:rsidP="006F6E01">
            <w:pPr>
              <w:autoSpaceDE w:val="0"/>
              <w:autoSpaceDN w:val="0"/>
              <w:adjustRightInd w:val="0"/>
              <w:jc w:val="center"/>
              <w:rPr>
                <w:rFonts w:ascii="Times New Roman" w:hAnsi="Times New Roman" w:cs="Times New Roman"/>
                <w:sz w:val="24"/>
                <w:szCs w:val="24"/>
              </w:rPr>
            </w:pPr>
          </w:p>
          <w:p w14:paraId="78BC398A" w14:textId="18AE61C0" w:rsidR="001D76CA" w:rsidRPr="00056EDC" w:rsidRDefault="001D76CA" w:rsidP="006F6E01">
            <w:pPr>
              <w:autoSpaceDE w:val="0"/>
              <w:autoSpaceDN w:val="0"/>
              <w:adjustRightInd w:val="0"/>
              <w:jc w:val="center"/>
              <w:rPr>
                <w:rFonts w:ascii="Times New Roman" w:hAnsi="Times New Roman" w:cs="Times New Roman"/>
                <w:sz w:val="24"/>
                <w:szCs w:val="24"/>
              </w:rPr>
            </w:pPr>
          </w:p>
          <w:p w14:paraId="74E8D099" w14:textId="273FE02D" w:rsidR="001D76CA" w:rsidRPr="00056EDC" w:rsidRDefault="001D76CA" w:rsidP="006F6E01">
            <w:pPr>
              <w:autoSpaceDE w:val="0"/>
              <w:autoSpaceDN w:val="0"/>
              <w:adjustRightInd w:val="0"/>
              <w:jc w:val="center"/>
              <w:rPr>
                <w:rFonts w:ascii="Times New Roman" w:hAnsi="Times New Roman" w:cs="Times New Roman"/>
                <w:sz w:val="24"/>
                <w:szCs w:val="24"/>
              </w:rPr>
            </w:pPr>
          </w:p>
          <w:p w14:paraId="5887D904" w14:textId="14963A68" w:rsidR="001D76CA" w:rsidRPr="00056EDC" w:rsidRDefault="001D76CA"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1000</w:t>
            </w:r>
          </w:p>
          <w:p w14:paraId="3688407C" w14:textId="40DDCE0E" w:rsidR="003929B1" w:rsidRPr="00056EDC" w:rsidRDefault="001D76CA"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800</w:t>
            </w:r>
          </w:p>
        </w:tc>
        <w:tc>
          <w:tcPr>
            <w:tcW w:w="1571" w:type="pct"/>
            <w:vAlign w:val="center"/>
          </w:tcPr>
          <w:p w14:paraId="3AA0B513" w14:textId="77777777" w:rsidR="003929B1" w:rsidRDefault="001D76CA"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811 (ISO 811) arba lygiavertis</w:t>
            </w:r>
          </w:p>
          <w:p w14:paraId="241EAA51" w14:textId="42796FA5" w:rsidR="006F1CFF" w:rsidRPr="00056EDC" w:rsidRDefault="006F1CFF"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3F9B1E5F" w14:textId="77777777" w:rsidTr="006B5B12">
        <w:trPr>
          <w:trHeight w:val="109"/>
        </w:trPr>
        <w:tc>
          <w:tcPr>
            <w:tcW w:w="363" w:type="pct"/>
            <w:vAlign w:val="center"/>
          </w:tcPr>
          <w:p w14:paraId="16F813D5" w14:textId="08275E27"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w:t>
            </w:r>
            <w:r w:rsidR="003929B1" w:rsidRPr="00056EDC">
              <w:rPr>
                <w:rFonts w:ascii="Times New Roman" w:hAnsi="Times New Roman" w:cs="Times New Roman"/>
                <w:sz w:val="24"/>
                <w:szCs w:val="24"/>
              </w:rPr>
              <w:t>.</w:t>
            </w:r>
          </w:p>
        </w:tc>
        <w:tc>
          <w:tcPr>
            <w:tcW w:w="1752" w:type="pct"/>
            <w:vAlign w:val="center"/>
          </w:tcPr>
          <w:p w14:paraId="461D96A3"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Laidumas orui, esant 100 Pa slėgiui, mm/s </w:t>
            </w:r>
          </w:p>
        </w:tc>
        <w:tc>
          <w:tcPr>
            <w:tcW w:w="1314" w:type="pct"/>
            <w:vAlign w:val="center"/>
          </w:tcPr>
          <w:p w14:paraId="7828D74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5</w:t>
            </w:r>
          </w:p>
        </w:tc>
        <w:tc>
          <w:tcPr>
            <w:tcW w:w="1571" w:type="pct"/>
            <w:vAlign w:val="center"/>
          </w:tcPr>
          <w:p w14:paraId="51D6FC55"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9237 (ISO 9237) arba lygiavertis </w:t>
            </w:r>
          </w:p>
        </w:tc>
      </w:tr>
      <w:tr w:rsidR="00056EDC" w:rsidRPr="00056EDC" w14:paraId="175F10C7" w14:textId="77777777" w:rsidTr="006B5B12">
        <w:trPr>
          <w:trHeight w:val="247"/>
        </w:trPr>
        <w:tc>
          <w:tcPr>
            <w:tcW w:w="363" w:type="pct"/>
            <w:vAlign w:val="center"/>
          </w:tcPr>
          <w:p w14:paraId="3CE90604" w14:textId="4985E1FA"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0</w:t>
            </w:r>
            <w:r w:rsidRPr="00056EDC">
              <w:rPr>
                <w:rFonts w:ascii="Times New Roman" w:hAnsi="Times New Roman" w:cs="Times New Roman"/>
                <w:sz w:val="24"/>
                <w:szCs w:val="24"/>
              </w:rPr>
              <w:t>.</w:t>
            </w:r>
          </w:p>
        </w:tc>
        <w:tc>
          <w:tcPr>
            <w:tcW w:w="1752" w:type="pct"/>
            <w:vAlign w:val="center"/>
          </w:tcPr>
          <w:p w14:paraId="1F71CC22" w14:textId="75FD2668" w:rsidR="003929B1" w:rsidRPr="00C57A7F" w:rsidRDefault="003929B1"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Matmenų pokytis </w:t>
            </w:r>
            <w:r w:rsidR="005D1832" w:rsidRPr="00C57A7F">
              <w:rPr>
                <w:rFonts w:ascii="Times New Roman" w:hAnsi="Times New Roman" w:cs="Times New Roman"/>
                <w:sz w:val="24"/>
                <w:szCs w:val="24"/>
              </w:rPr>
              <w:t xml:space="preserve"> </w:t>
            </w:r>
            <w:r w:rsidRPr="00C57A7F">
              <w:rPr>
                <w:rFonts w:ascii="Times New Roman" w:hAnsi="Times New Roman" w:cs="Times New Roman"/>
                <w:sz w:val="24"/>
                <w:szCs w:val="24"/>
              </w:rPr>
              <w:t>po skalbimo</w:t>
            </w:r>
            <w:r w:rsidR="00064F58" w:rsidRPr="00C57A7F">
              <w:rPr>
                <w:rFonts w:ascii="Times New Roman" w:hAnsi="Times New Roman" w:cs="Times New Roman"/>
                <w:sz w:val="24"/>
                <w:szCs w:val="24"/>
              </w:rPr>
              <w:t>, %</w:t>
            </w:r>
          </w:p>
          <w:p w14:paraId="5B9CDE22"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5298A9AF" w14:textId="2C029439"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1314" w:type="pct"/>
            <w:vAlign w:val="center"/>
          </w:tcPr>
          <w:p w14:paraId="4A748CDD"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3307A611"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3206D7A4" w14:textId="696EF1BC" w:rsidR="003929B1" w:rsidRPr="00D63DB8" w:rsidRDefault="00D63DB8" w:rsidP="006F6E01">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3929B1" w:rsidRPr="00D63DB8">
              <w:rPr>
                <w:rFonts w:ascii="Times New Roman" w:hAnsi="Times New Roman" w:cs="Times New Roman"/>
                <w:sz w:val="24"/>
                <w:szCs w:val="24"/>
              </w:rPr>
              <w:t xml:space="preserve"> ± 4</w:t>
            </w:r>
          </w:p>
          <w:p w14:paraId="45B27D6F" w14:textId="2747D9A5" w:rsidR="00064F58" w:rsidRPr="00C57A7F" w:rsidRDefault="00D63DB8" w:rsidP="006F6E01">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064F58" w:rsidRPr="00D63DB8">
              <w:rPr>
                <w:rFonts w:ascii="Times New Roman" w:hAnsi="Times New Roman" w:cs="Times New Roman"/>
                <w:sz w:val="24"/>
                <w:szCs w:val="24"/>
              </w:rPr>
              <w:t xml:space="preserve"> ± 4</w:t>
            </w:r>
          </w:p>
        </w:tc>
        <w:tc>
          <w:tcPr>
            <w:tcW w:w="1571" w:type="pct"/>
            <w:vAlign w:val="center"/>
          </w:tcPr>
          <w:p w14:paraId="5064ED3E" w14:textId="77777777" w:rsidR="006F1CFF"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6B82E383" w14:textId="6B34DA65"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w:t>
            </w:r>
            <w:r w:rsidR="006F1CFF"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78D705F2" w14:textId="77777777" w:rsidTr="006B5B12">
        <w:trPr>
          <w:trHeight w:val="385"/>
        </w:trPr>
        <w:tc>
          <w:tcPr>
            <w:tcW w:w="363" w:type="pct"/>
            <w:vAlign w:val="center"/>
          </w:tcPr>
          <w:p w14:paraId="35136342" w14:textId="6BB0E4D4"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lastRenderedPageBreak/>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w:t>
            </w:r>
          </w:p>
        </w:tc>
        <w:tc>
          <w:tcPr>
            <w:tcW w:w="1752" w:type="pct"/>
            <w:vAlign w:val="center"/>
          </w:tcPr>
          <w:p w14:paraId="43D3A0F6"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Nusidažymo atsparumas, balai </w:t>
            </w:r>
          </w:p>
        </w:tc>
        <w:tc>
          <w:tcPr>
            <w:tcW w:w="1314" w:type="pct"/>
            <w:vAlign w:val="center"/>
          </w:tcPr>
          <w:p w14:paraId="28D2C9DF"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tc>
        <w:tc>
          <w:tcPr>
            <w:tcW w:w="1571" w:type="pct"/>
            <w:vAlign w:val="center"/>
          </w:tcPr>
          <w:p w14:paraId="399734F2" w14:textId="77777777" w:rsidR="003929B1" w:rsidRPr="00056EDC" w:rsidRDefault="003929B1" w:rsidP="006F6E01">
            <w:pPr>
              <w:autoSpaceDE w:val="0"/>
              <w:autoSpaceDN w:val="0"/>
              <w:adjustRightInd w:val="0"/>
              <w:rPr>
                <w:rFonts w:ascii="Times New Roman" w:hAnsi="Times New Roman" w:cs="Times New Roman"/>
                <w:sz w:val="24"/>
                <w:szCs w:val="24"/>
              </w:rPr>
            </w:pPr>
          </w:p>
        </w:tc>
      </w:tr>
      <w:tr w:rsidR="00056EDC" w:rsidRPr="00056EDC" w14:paraId="1F1DFDBD" w14:textId="77777777" w:rsidTr="006B5B12">
        <w:trPr>
          <w:trHeight w:val="247"/>
        </w:trPr>
        <w:tc>
          <w:tcPr>
            <w:tcW w:w="363" w:type="pct"/>
            <w:vAlign w:val="center"/>
          </w:tcPr>
          <w:p w14:paraId="6C0C138A" w14:textId="7592462E"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.1.</w:t>
            </w:r>
          </w:p>
        </w:tc>
        <w:tc>
          <w:tcPr>
            <w:tcW w:w="1752" w:type="pct"/>
            <w:vAlign w:val="center"/>
          </w:tcPr>
          <w:p w14:paraId="26569470"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skalbimui prie 40º </w:t>
            </w:r>
          </w:p>
        </w:tc>
        <w:tc>
          <w:tcPr>
            <w:tcW w:w="1314" w:type="pct"/>
            <w:vAlign w:val="center"/>
          </w:tcPr>
          <w:p w14:paraId="6289578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49F0349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105-C06 (ISO 105-C06), A1S metodas arba lygiavertis </w:t>
            </w:r>
          </w:p>
        </w:tc>
      </w:tr>
      <w:tr w:rsidR="00056EDC" w:rsidRPr="00056EDC" w14:paraId="141A26DD" w14:textId="77777777" w:rsidTr="006B5B12">
        <w:trPr>
          <w:trHeight w:val="247"/>
        </w:trPr>
        <w:tc>
          <w:tcPr>
            <w:tcW w:w="363" w:type="pct"/>
            <w:vAlign w:val="center"/>
          </w:tcPr>
          <w:p w14:paraId="5C9C0BAF" w14:textId="6DA602B8"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.2.</w:t>
            </w:r>
          </w:p>
        </w:tc>
        <w:tc>
          <w:tcPr>
            <w:tcW w:w="1752" w:type="pct"/>
            <w:vAlign w:val="center"/>
          </w:tcPr>
          <w:p w14:paraId="6979121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vandeniui </w:t>
            </w:r>
          </w:p>
        </w:tc>
        <w:tc>
          <w:tcPr>
            <w:tcW w:w="1314" w:type="pct"/>
            <w:vAlign w:val="center"/>
          </w:tcPr>
          <w:p w14:paraId="64B8BEB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1E789C8A"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105-E01 (ISO 105-E01) arba lygiavertis </w:t>
            </w:r>
          </w:p>
        </w:tc>
      </w:tr>
      <w:tr w:rsidR="00056EDC" w:rsidRPr="00056EDC" w14:paraId="461F31E6" w14:textId="77777777" w:rsidTr="006B5B12">
        <w:trPr>
          <w:trHeight w:val="247"/>
        </w:trPr>
        <w:tc>
          <w:tcPr>
            <w:tcW w:w="363" w:type="pct"/>
            <w:vAlign w:val="center"/>
          </w:tcPr>
          <w:p w14:paraId="4A519FC3" w14:textId="21CEC9EF"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.3.</w:t>
            </w:r>
          </w:p>
        </w:tc>
        <w:tc>
          <w:tcPr>
            <w:tcW w:w="1752" w:type="pct"/>
            <w:vAlign w:val="center"/>
          </w:tcPr>
          <w:p w14:paraId="386ACD83"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prakaitui </w:t>
            </w:r>
          </w:p>
        </w:tc>
        <w:tc>
          <w:tcPr>
            <w:tcW w:w="1314" w:type="pct"/>
            <w:vAlign w:val="center"/>
          </w:tcPr>
          <w:p w14:paraId="745AF3F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604EB268"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105-E04 (ISO 105-E04) arba lygiavertis </w:t>
            </w:r>
          </w:p>
        </w:tc>
      </w:tr>
      <w:tr w:rsidR="00056EDC" w:rsidRPr="00056EDC" w14:paraId="138BEAD2" w14:textId="77777777" w:rsidTr="006B5B12">
        <w:trPr>
          <w:trHeight w:val="247"/>
        </w:trPr>
        <w:tc>
          <w:tcPr>
            <w:tcW w:w="363" w:type="pct"/>
            <w:vAlign w:val="center"/>
          </w:tcPr>
          <w:p w14:paraId="35CA1088" w14:textId="6166833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.4.</w:t>
            </w:r>
          </w:p>
        </w:tc>
        <w:tc>
          <w:tcPr>
            <w:tcW w:w="1752" w:type="pct"/>
            <w:vAlign w:val="center"/>
          </w:tcPr>
          <w:p w14:paraId="23E9124A"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sausai trinčiai </w:t>
            </w:r>
          </w:p>
        </w:tc>
        <w:tc>
          <w:tcPr>
            <w:tcW w:w="1314" w:type="pct"/>
            <w:vAlign w:val="center"/>
          </w:tcPr>
          <w:p w14:paraId="3F6F7567"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31F7C610"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105-X12,-X16 </w:t>
            </w:r>
          </w:p>
          <w:p w14:paraId="09761EE5"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(ISO 105-X12,-X16) arba lygiavertis </w:t>
            </w:r>
          </w:p>
        </w:tc>
      </w:tr>
      <w:tr w:rsidR="00056EDC" w:rsidRPr="00056EDC" w14:paraId="6B7A7332" w14:textId="77777777" w:rsidTr="006B5B12">
        <w:trPr>
          <w:trHeight w:val="247"/>
        </w:trPr>
        <w:tc>
          <w:tcPr>
            <w:tcW w:w="363" w:type="pct"/>
            <w:vAlign w:val="center"/>
          </w:tcPr>
          <w:p w14:paraId="79BC3388" w14:textId="783CE26A"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.5.</w:t>
            </w:r>
          </w:p>
        </w:tc>
        <w:tc>
          <w:tcPr>
            <w:tcW w:w="1752" w:type="pct"/>
            <w:vAlign w:val="center"/>
          </w:tcPr>
          <w:p w14:paraId="4411DFE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šlapiai trinčiai </w:t>
            </w:r>
          </w:p>
        </w:tc>
        <w:tc>
          <w:tcPr>
            <w:tcW w:w="1314" w:type="pct"/>
            <w:vAlign w:val="center"/>
          </w:tcPr>
          <w:p w14:paraId="7CC8096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1571" w:type="pct"/>
            <w:vAlign w:val="center"/>
          </w:tcPr>
          <w:p w14:paraId="211E3FEA"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105-X12,-X16 </w:t>
            </w:r>
          </w:p>
          <w:p w14:paraId="2086B92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(ISO 105-X12,-X16) arba lygiavertis </w:t>
            </w:r>
          </w:p>
        </w:tc>
      </w:tr>
      <w:tr w:rsidR="00056EDC" w:rsidRPr="00056EDC" w14:paraId="0EE79803" w14:textId="77777777" w:rsidTr="006B5B12">
        <w:trPr>
          <w:trHeight w:val="247"/>
        </w:trPr>
        <w:tc>
          <w:tcPr>
            <w:tcW w:w="363" w:type="pct"/>
            <w:vAlign w:val="center"/>
          </w:tcPr>
          <w:p w14:paraId="53A2376E" w14:textId="3704C200"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r w:rsidR="00BE791B" w:rsidRPr="00056EDC">
              <w:rPr>
                <w:rFonts w:ascii="Times New Roman" w:hAnsi="Times New Roman" w:cs="Times New Roman"/>
                <w:sz w:val="24"/>
                <w:szCs w:val="24"/>
              </w:rPr>
              <w:t>1</w:t>
            </w:r>
            <w:r w:rsidRPr="00056EDC">
              <w:rPr>
                <w:rFonts w:ascii="Times New Roman" w:hAnsi="Times New Roman" w:cs="Times New Roman"/>
                <w:sz w:val="24"/>
                <w:szCs w:val="24"/>
              </w:rPr>
              <w:t>.6.</w:t>
            </w:r>
          </w:p>
        </w:tc>
        <w:tc>
          <w:tcPr>
            <w:tcW w:w="1752" w:type="pct"/>
            <w:vAlign w:val="center"/>
          </w:tcPr>
          <w:p w14:paraId="113550F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dirbtinei šviesai </w:t>
            </w:r>
          </w:p>
        </w:tc>
        <w:tc>
          <w:tcPr>
            <w:tcW w:w="1314" w:type="pct"/>
            <w:vAlign w:val="center"/>
          </w:tcPr>
          <w:p w14:paraId="456F59E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571" w:type="pct"/>
            <w:vAlign w:val="center"/>
          </w:tcPr>
          <w:p w14:paraId="5BD82A9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105-B02 (ISO 105-B02) arba lygiavertis </w:t>
            </w:r>
          </w:p>
        </w:tc>
      </w:tr>
      <w:tr w:rsidR="00056EDC" w:rsidRPr="00056EDC" w14:paraId="05162565" w14:textId="77777777" w:rsidTr="006B5B12">
        <w:trPr>
          <w:trHeight w:val="247"/>
        </w:trPr>
        <w:tc>
          <w:tcPr>
            <w:tcW w:w="363" w:type="pct"/>
            <w:vAlign w:val="center"/>
          </w:tcPr>
          <w:p w14:paraId="65BF6FCC" w14:textId="5A234D48"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12.</w:t>
            </w:r>
          </w:p>
        </w:tc>
        <w:tc>
          <w:tcPr>
            <w:tcW w:w="1752" w:type="pct"/>
            <w:vAlign w:val="center"/>
          </w:tcPr>
          <w:p w14:paraId="7C30D499" w14:textId="0280F4F2"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 xml:space="preserve">Dominuojantis spektrinis atspindžio koeficientas artimojoje IR </w:t>
            </w:r>
            <w:r w:rsidR="00060A3E" w:rsidRPr="00056EDC">
              <w:rPr>
                <w:rFonts w:ascii="Times New Roman" w:hAnsi="Times New Roman" w:cs="Times New Roman"/>
                <w:sz w:val="24"/>
                <w:szCs w:val="24"/>
              </w:rPr>
              <w:t>spinduliuotės spektro srityje 75</w:t>
            </w:r>
            <w:r w:rsidRPr="00056EDC">
              <w:rPr>
                <w:rFonts w:ascii="Times New Roman" w:hAnsi="Times New Roman" w:cs="Times New Roman"/>
                <w:sz w:val="24"/>
                <w:szCs w:val="24"/>
              </w:rPr>
              <w:t xml:space="preserve">0-1100 </w:t>
            </w:r>
            <w:proofErr w:type="spellStart"/>
            <w:r w:rsidRPr="00056EDC">
              <w:rPr>
                <w:rFonts w:ascii="Times New Roman" w:hAnsi="Times New Roman" w:cs="Times New Roman"/>
                <w:sz w:val="24"/>
                <w:szCs w:val="24"/>
              </w:rPr>
              <w:t>nm</w:t>
            </w:r>
            <w:proofErr w:type="spellEnd"/>
            <w:r w:rsidRPr="00056EDC">
              <w:rPr>
                <w:rFonts w:ascii="Times New Roman" w:hAnsi="Times New Roman" w:cs="Times New Roman"/>
                <w:sz w:val="24"/>
                <w:szCs w:val="24"/>
              </w:rPr>
              <w:t xml:space="preserve">, </w:t>
            </w:r>
            <w:r w:rsidRPr="00056EDC">
              <w:rPr>
                <w:rFonts w:ascii="Times New Roman" w:hAnsi="Times New Roman" w:cs="Times New Roman"/>
                <w:sz w:val="24"/>
                <w:szCs w:val="24"/>
                <w:lang w:val="en-US"/>
              </w:rPr>
              <w:t>%</w:t>
            </w:r>
          </w:p>
        </w:tc>
        <w:tc>
          <w:tcPr>
            <w:tcW w:w="1314" w:type="pct"/>
            <w:vAlign w:val="center"/>
          </w:tcPr>
          <w:p w14:paraId="7858FC9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pilkai žalia (pagrindo) spalva: 60 – 70</w:t>
            </w:r>
          </w:p>
          <w:p w14:paraId="08DE6B2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žalia spalva: 40 – 50</w:t>
            </w:r>
          </w:p>
          <w:p w14:paraId="57C138E4"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šiaudo spalva: 35 – 45</w:t>
            </w:r>
          </w:p>
          <w:p w14:paraId="2AB0637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roofErr w:type="spellStart"/>
            <w:r w:rsidRPr="00056EDC">
              <w:rPr>
                <w:rFonts w:ascii="Times New Roman" w:hAnsi="Times New Roman" w:cs="Times New Roman"/>
                <w:sz w:val="24"/>
                <w:szCs w:val="24"/>
              </w:rPr>
              <w:t>chaki</w:t>
            </w:r>
            <w:proofErr w:type="spellEnd"/>
            <w:r w:rsidRPr="00056EDC">
              <w:rPr>
                <w:rFonts w:ascii="Times New Roman" w:hAnsi="Times New Roman" w:cs="Times New Roman"/>
                <w:sz w:val="24"/>
                <w:szCs w:val="24"/>
              </w:rPr>
              <w:t xml:space="preserve"> spalva: 35 – 50</w:t>
            </w:r>
          </w:p>
          <w:p w14:paraId="4BE5720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ruda spalva: 20 – 30</w:t>
            </w:r>
          </w:p>
        </w:tc>
        <w:tc>
          <w:tcPr>
            <w:tcW w:w="1571" w:type="pct"/>
            <w:vAlign w:val="center"/>
          </w:tcPr>
          <w:p w14:paraId="3C543230" w14:textId="40E6013C" w:rsidR="003929B1" w:rsidRPr="00056EDC" w:rsidRDefault="006F1CFF"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2A9E0392" w14:textId="77777777" w:rsidTr="006B5B12">
        <w:trPr>
          <w:trHeight w:val="247"/>
        </w:trPr>
        <w:tc>
          <w:tcPr>
            <w:tcW w:w="363" w:type="pct"/>
            <w:vAlign w:val="center"/>
          </w:tcPr>
          <w:p w14:paraId="3DA551E2" w14:textId="71249C98"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13.</w:t>
            </w:r>
          </w:p>
        </w:tc>
        <w:tc>
          <w:tcPr>
            <w:tcW w:w="1752" w:type="pct"/>
            <w:vAlign w:val="center"/>
          </w:tcPr>
          <w:p w14:paraId="0A431BCE"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Pynimas</w:t>
            </w:r>
          </w:p>
        </w:tc>
        <w:tc>
          <w:tcPr>
            <w:tcW w:w="1314" w:type="pct"/>
            <w:vAlign w:val="center"/>
          </w:tcPr>
          <w:p w14:paraId="4B8E5300" w14:textId="6EF17660" w:rsidR="00BE791B" w:rsidRPr="00056EDC" w:rsidRDefault="00BE791B" w:rsidP="006F1CF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drobinis, karkasiniu pagrindu (</w:t>
            </w:r>
            <w:proofErr w:type="spellStart"/>
            <w:r w:rsidRPr="00056EDC">
              <w:rPr>
                <w:rFonts w:ascii="Times New Roman" w:hAnsi="Times New Roman" w:cs="Times New Roman"/>
                <w:sz w:val="24"/>
                <w:szCs w:val="24"/>
              </w:rPr>
              <w:t>ripstop</w:t>
            </w:r>
            <w:proofErr w:type="spellEnd"/>
            <w:r w:rsidRPr="00056EDC">
              <w:rPr>
                <w:rFonts w:ascii="Times New Roman" w:hAnsi="Times New Roman" w:cs="Times New Roman"/>
                <w:sz w:val="24"/>
                <w:szCs w:val="24"/>
              </w:rPr>
              <w:t>)*</w:t>
            </w:r>
          </w:p>
        </w:tc>
        <w:tc>
          <w:tcPr>
            <w:tcW w:w="1571" w:type="pct"/>
            <w:vAlign w:val="center"/>
          </w:tcPr>
          <w:p w14:paraId="2E130470"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50CDCE27" w14:textId="77777777" w:rsidTr="006B5B12">
        <w:trPr>
          <w:trHeight w:val="247"/>
        </w:trPr>
        <w:tc>
          <w:tcPr>
            <w:tcW w:w="363" w:type="pct"/>
            <w:vAlign w:val="center"/>
          </w:tcPr>
          <w:p w14:paraId="5107622E" w14:textId="249867CF"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14.</w:t>
            </w:r>
          </w:p>
        </w:tc>
        <w:tc>
          <w:tcPr>
            <w:tcW w:w="1752" w:type="pct"/>
            <w:vAlign w:val="center"/>
          </w:tcPr>
          <w:p w14:paraId="1C569916"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Siūlų skaičius centimetre</w:t>
            </w:r>
          </w:p>
          <w:p w14:paraId="413BADF2"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w:t>
            </w:r>
          </w:p>
          <w:p w14:paraId="234E587A" w14:textId="298CE54C"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w:t>
            </w:r>
          </w:p>
        </w:tc>
        <w:tc>
          <w:tcPr>
            <w:tcW w:w="1314" w:type="pct"/>
            <w:vAlign w:val="center"/>
          </w:tcPr>
          <w:p w14:paraId="1D4559EC" w14:textId="77777777" w:rsidR="00BE791B" w:rsidRPr="00056EDC" w:rsidRDefault="00BE791B" w:rsidP="00BE791B">
            <w:pPr>
              <w:autoSpaceDE w:val="0"/>
              <w:autoSpaceDN w:val="0"/>
              <w:adjustRightInd w:val="0"/>
              <w:jc w:val="center"/>
              <w:rPr>
                <w:rFonts w:ascii="Times New Roman" w:hAnsi="Times New Roman" w:cs="Times New Roman"/>
                <w:sz w:val="24"/>
                <w:szCs w:val="24"/>
              </w:rPr>
            </w:pPr>
          </w:p>
          <w:p w14:paraId="089766E3"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40</w:t>
            </w:r>
          </w:p>
          <w:p w14:paraId="0FA50B07" w14:textId="3352D620"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25</w:t>
            </w:r>
          </w:p>
        </w:tc>
        <w:tc>
          <w:tcPr>
            <w:tcW w:w="1571" w:type="pct"/>
            <w:vAlign w:val="center"/>
          </w:tcPr>
          <w:p w14:paraId="49A4C2B1" w14:textId="5E2E31CA"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w:t>
            </w:r>
            <w:r w:rsidR="006F1CFF">
              <w:rPr>
                <w:rFonts w:ascii="Times New Roman" w:hAnsi="Times New Roman" w:cs="Times New Roman"/>
                <w:sz w:val="24"/>
                <w:szCs w:val="24"/>
              </w:rPr>
              <w:t>ISO 7211-2 (ISO 7211-2</w:t>
            </w:r>
            <w:r w:rsidRPr="00056EDC">
              <w:rPr>
                <w:rFonts w:ascii="Times New Roman" w:hAnsi="Times New Roman" w:cs="Times New Roman"/>
                <w:sz w:val="24"/>
                <w:szCs w:val="24"/>
              </w:rPr>
              <w:t>) arba lygiavertis</w:t>
            </w:r>
          </w:p>
        </w:tc>
      </w:tr>
      <w:tr w:rsidR="00056EDC" w:rsidRPr="00056EDC" w14:paraId="73F6B486" w14:textId="77777777" w:rsidTr="006B5B12">
        <w:trPr>
          <w:trHeight w:val="247"/>
        </w:trPr>
        <w:tc>
          <w:tcPr>
            <w:tcW w:w="363" w:type="pct"/>
            <w:vAlign w:val="center"/>
          </w:tcPr>
          <w:p w14:paraId="0AFBCB70"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15.</w:t>
            </w:r>
          </w:p>
        </w:tc>
        <w:tc>
          <w:tcPr>
            <w:tcW w:w="1752" w:type="pct"/>
            <w:vAlign w:val="center"/>
          </w:tcPr>
          <w:p w14:paraId="78B84187" w14:textId="72481CAA" w:rsidR="00BE791B" w:rsidRPr="00056EDC" w:rsidRDefault="00BE791B" w:rsidP="006F1CF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Spalvų skirtumas**, Δ E</w:t>
            </w:r>
            <w:r w:rsidRPr="00056EDC">
              <w:rPr>
                <w:rFonts w:ascii="Times New Roman" w:hAnsi="Times New Roman" w:cs="Times New Roman"/>
                <w:sz w:val="24"/>
                <w:szCs w:val="24"/>
                <w:vertAlign w:val="subscript"/>
              </w:rPr>
              <w:t>CMC</w:t>
            </w:r>
            <w:r w:rsidRPr="00056EDC">
              <w:rPr>
                <w:rFonts w:ascii="Times New Roman" w:hAnsi="Times New Roman" w:cs="Times New Roman"/>
                <w:sz w:val="24"/>
                <w:szCs w:val="24"/>
              </w:rPr>
              <w:t xml:space="preserve"> </w:t>
            </w:r>
          </w:p>
        </w:tc>
        <w:tc>
          <w:tcPr>
            <w:tcW w:w="1314" w:type="pct"/>
            <w:vAlign w:val="center"/>
          </w:tcPr>
          <w:p w14:paraId="4FB6E0F0"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w:t>
            </w:r>
          </w:p>
        </w:tc>
        <w:tc>
          <w:tcPr>
            <w:tcW w:w="1571" w:type="pct"/>
            <w:vAlign w:val="center"/>
          </w:tcPr>
          <w:p w14:paraId="35E02BA2"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105-J03 (ISO 105-J03) arba lygiavertis </w:t>
            </w:r>
          </w:p>
        </w:tc>
      </w:tr>
    </w:tbl>
    <w:p w14:paraId="5A786E3E"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Pastabos: </w:t>
      </w:r>
    </w:p>
    <w:p w14:paraId="0D30151E" w14:textId="737F816C" w:rsidR="003929B1" w:rsidRPr="00056EDC" w:rsidRDefault="003929B1" w:rsidP="003929B1">
      <w:pPr>
        <w:pStyle w:val="NoSpacing"/>
        <w:ind w:firstLine="426"/>
        <w:jc w:val="both"/>
        <w:rPr>
          <w:rFonts w:ascii="Times New Roman" w:hAnsi="Times New Roman" w:cs="Times New Roman"/>
          <w:sz w:val="24"/>
          <w:szCs w:val="24"/>
        </w:rPr>
      </w:pPr>
      <w:r w:rsidRPr="00056EDC">
        <w:rPr>
          <w:rFonts w:ascii="Times New Roman" w:hAnsi="Times New Roman" w:cs="Times New Roman"/>
          <w:sz w:val="24"/>
          <w:szCs w:val="24"/>
        </w:rPr>
        <w:t>* Pynimas drobinis su karkaso siūlais metmenų ir ataudų kryptimis.</w:t>
      </w:r>
    </w:p>
    <w:p w14:paraId="08A6C704" w14:textId="512BBE2E" w:rsidR="003929B1" w:rsidRPr="00056EDC" w:rsidRDefault="003929B1" w:rsidP="003929B1">
      <w:pPr>
        <w:pStyle w:val="NoSpacing"/>
        <w:ind w:firstLine="426"/>
        <w:jc w:val="both"/>
        <w:rPr>
          <w:rFonts w:ascii="Times New Roman" w:hAnsi="Times New Roman" w:cs="Times New Roman"/>
          <w:sz w:val="24"/>
          <w:szCs w:val="24"/>
        </w:rPr>
      </w:pPr>
      <w:r w:rsidRPr="00056EDC">
        <w:rPr>
          <w:rFonts w:ascii="Times New Roman" w:hAnsi="Times New Roman" w:cs="Times New Roman"/>
          <w:sz w:val="24"/>
          <w:szCs w:val="24"/>
        </w:rPr>
        <w:t>** 15 rodiklis ,,Spalvų skirtumas” reikalaujamas sutarties vykdymo metu ir nustato leidžiamą spalvos nukrypimą nuo</w:t>
      </w:r>
      <w:r w:rsidR="009D0C2F" w:rsidRPr="00056EDC">
        <w:rPr>
          <w:rFonts w:ascii="Times New Roman" w:hAnsi="Times New Roman" w:cs="Times New Roman"/>
          <w:sz w:val="24"/>
          <w:szCs w:val="24"/>
        </w:rPr>
        <w:t xml:space="preserve"> </w:t>
      </w:r>
      <w:r w:rsidR="00060A3E" w:rsidRPr="00056EDC">
        <w:rPr>
          <w:rFonts w:ascii="Times New Roman" w:hAnsi="Times New Roman" w:cs="Times New Roman"/>
          <w:sz w:val="24"/>
          <w:szCs w:val="24"/>
        </w:rPr>
        <w:t>Lietuvos kariuomenės turimo pavyzdžio</w:t>
      </w:r>
      <w:r w:rsidRPr="00056EDC">
        <w:rPr>
          <w:rFonts w:ascii="Times New Roman" w:hAnsi="Times New Roman" w:cs="Times New Roman"/>
          <w:sz w:val="24"/>
          <w:szCs w:val="24"/>
        </w:rPr>
        <w:t>.</w:t>
      </w:r>
    </w:p>
    <w:p w14:paraId="04196840" w14:textId="5243E08A" w:rsidR="006B5B12" w:rsidRPr="00056EDC" w:rsidRDefault="006B5B12" w:rsidP="003929B1">
      <w:pPr>
        <w:pStyle w:val="NoSpacing"/>
        <w:jc w:val="both"/>
        <w:rPr>
          <w:rFonts w:ascii="Times New Roman" w:hAnsi="Times New Roman" w:cs="Times New Roman"/>
          <w:sz w:val="24"/>
          <w:szCs w:val="24"/>
        </w:rPr>
      </w:pPr>
    </w:p>
    <w:p w14:paraId="191F60AE" w14:textId="62E133AC" w:rsidR="006B5B12" w:rsidRPr="00056EDC" w:rsidRDefault="006B5B12" w:rsidP="006B5B12">
      <w:pPr>
        <w:rPr>
          <w:rFonts w:ascii="Times New Roman" w:hAnsi="Times New Roman" w:cs="Times New Roman"/>
          <w:sz w:val="24"/>
          <w:szCs w:val="24"/>
        </w:rPr>
      </w:pPr>
    </w:p>
    <w:p w14:paraId="2EBBD088" w14:textId="4FB94B67" w:rsidR="003663A2" w:rsidRPr="00056EDC" w:rsidRDefault="003663A2" w:rsidP="009B2BD1">
      <w:pPr>
        <w:pStyle w:val="BodyTextIndent"/>
        <w:numPr>
          <w:ilvl w:val="0"/>
          <w:numId w:val="4"/>
        </w:numPr>
        <w:tabs>
          <w:tab w:val="left" w:pos="993"/>
        </w:tabs>
        <w:ind w:firstLine="567"/>
        <w:rPr>
          <w:szCs w:val="24"/>
        </w:rPr>
      </w:pPr>
      <w:r w:rsidRPr="00056EDC">
        <w:rPr>
          <w:szCs w:val="24"/>
        </w:rPr>
        <w:t>Apsauginis</w:t>
      </w:r>
      <w:r w:rsidRPr="00056EDC">
        <w:rPr>
          <w:bCs/>
          <w:szCs w:val="24"/>
        </w:rPr>
        <w:t xml:space="preserve"> audinys</w:t>
      </w:r>
      <w:r w:rsidRPr="00056EDC">
        <w:rPr>
          <w:b/>
          <w:szCs w:val="24"/>
        </w:rPr>
        <w:t xml:space="preserve"> </w:t>
      </w:r>
      <w:r w:rsidRPr="00056EDC">
        <w:rPr>
          <w:szCs w:val="24"/>
        </w:rPr>
        <w:t>– pagrindinio audinio spalvos, drobinio pynimo</w:t>
      </w:r>
      <w:r w:rsidR="006B5B12" w:rsidRPr="00056EDC">
        <w:rPr>
          <w:szCs w:val="24"/>
        </w:rPr>
        <w:t xml:space="preserve">, impregnuotas silikonu (arba lygiaverčiu) </w:t>
      </w:r>
      <w:r w:rsidRPr="00056EDC">
        <w:rPr>
          <w:szCs w:val="24"/>
        </w:rPr>
        <w:t xml:space="preserve">poliamidinis audinys, atitinkantis </w:t>
      </w:r>
      <w:r w:rsidR="009B2BD1" w:rsidRPr="00056EDC">
        <w:rPr>
          <w:szCs w:val="24"/>
        </w:rPr>
        <w:t>4</w:t>
      </w:r>
      <w:r w:rsidRPr="00056EDC">
        <w:rPr>
          <w:szCs w:val="24"/>
        </w:rPr>
        <w:t xml:space="preserve"> lentelėje pateik</w:t>
      </w:r>
      <w:r w:rsidR="00060A3E" w:rsidRPr="00056EDC">
        <w:rPr>
          <w:szCs w:val="24"/>
        </w:rPr>
        <w:t>tas technines charakteristikas.</w:t>
      </w:r>
    </w:p>
    <w:p w14:paraId="03041C2B" w14:textId="7B8B1FCA" w:rsidR="00060A3E" w:rsidRPr="00056EDC" w:rsidRDefault="00060A3E" w:rsidP="009B2BD1">
      <w:pPr>
        <w:pStyle w:val="BodyTextIndent"/>
        <w:numPr>
          <w:ilvl w:val="0"/>
          <w:numId w:val="4"/>
        </w:numPr>
        <w:tabs>
          <w:tab w:val="left" w:pos="993"/>
        </w:tabs>
        <w:ind w:firstLine="567"/>
        <w:rPr>
          <w:szCs w:val="24"/>
        </w:rPr>
      </w:pPr>
      <w:r w:rsidRPr="00056EDC">
        <w:rPr>
          <w:szCs w:val="24"/>
        </w:rPr>
        <w:t>Apsauginis audinys turi turėti tokią pačią infraraudonųjų spindulių atspindėjimo savybę kaip ir pagrindinis audinys.</w:t>
      </w:r>
    </w:p>
    <w:p w14:paraId="763BC373" w14:textId="5DC43331" w:rsidR="003663A2" w:rsidRPr="00056EDC" w:rsidRDefault="009B2BD1" w:rsidP="006B5B12">
      <w:pPr>
        <w:pStyle w:val="Default"/>
        <w:spacing w:before="120"/>
        <w:jc w:val="right"/>
        <w:rPr>
          <w:color w:val="auto"/>
        </w:rPr>
      </w:pPr>
      <w:r w:rsidRPr="00056EDC">
        <w:rPr>
          <w:color w:val="auto"/>
        </w:rPr>
        <w:t>4</w:t>
      </w:r>
      <w:r w:rsidR="003663A2" w:rsidRPr="00056EDC">
        <w:rPr>
          <w:color w:val="auto"/>
        </w:rPr>
        <w:t xml:space="preserve"> lentelė</w:t>
      </w:r>
    </w:p>
    <w:p w14:paraId="6DC60F02" w14:textId="77777777" w:rsidR="003663A2" w:rsidRPr="00056EDC" w:rsidRDefault="003663A2" w:rsidP="003663A2">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APSAUGINIO AUDINIO TECHNINĖS CHARAKTERISTIKOS</w:t>
      </w:r>
    </w:p>
    <w:p w14:paraId="623A9FDC" w14:textId="77777777" w:rsidR="003663A2" w:rsidRPr="00056EDC" w:rsidRDefault="003663A2" w:rsidP="003663A2">
      <w:pPr>
        <w:autoSpaceDE w:val="0"/>
        <w:autoSpaceDN w:val="0"/>
        <w:adjustRightInd w:val="0"/>
        <w:spacing w:after="0" w:line="240" w:lineRule="auto"/>
        <w:jc w:val="center"/>
        <w:rPr>
          <w:rFonts w:ascii="Times New Roman" w:hAnsi="Times New Roman" w:cs="Times New Roman"/>
          <w:sz w:val="16"/>
          <w:szCs w:val="16"/>
        </w:rPr>
      </w:pPr>
      <w:r w:rsidRPr="00056EDC">
        <w:rPr>
          <w:rFonts w:ascii="Times New Roman" w:hAnsi="Times New Roman" w:cs="Times New Roman"/>
          <w:bCs/>
          <w:sz w:val="16"/>
          <w:szCs w:val="16"/>
        </w:rPr>
        <w:t xml:space="preserve">             </w:t>
      </w:r>
    </w:p>
    <w:tbl>
      <w:tblPr>
        <w:tblStyle w:val="TableGrid"/>
        <w:tblW w:w="0" w:type="auto"/>
        <w:tblLayout w:type="fixed"/>
        <w:tblLook w:val="0000" w:firstRow="0" w:lastRow="0" w:firstColumn="0" w:lastColumn="0" w:noHBand="0" w:noVBand="0"/>
      </w:tblPr>
      <w:tblGrid>
        <w:gridCol w:w="704"/>
        <w:gridCol w:w="3969"/>
        <w:gridCol w:w="1701"/>
        <w:gridCol w:w="3085"/>
        <w:gridCol w:w="21"/>
      </w:tblGrid>
      <w:tr w:rsidR="00056EDC" w:rsidRPr="00056EDC" w14:paraId="2CAC3BB0" w14:textId="77777777" w:rsidTr="008F529C">
        <w:trPr>
          <w:trHeight w:val="245"/>
        </w:trPr>
        <w:tc>
          <w:tcPr>
            <w:tcW w:w="704" w:type="dxa"/>
            <w:vAlign w:val="center"/>
          </w:tcPr>
          <w:p w14:paraId="7E13968E"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Eil. Nr.</w:t>
            </w:r>
          </w:p>
        </w:tc>
        <w:tc>
          <w:tcPr>
            <w:tcW w:w="3969" w:type="dxa"/>
            <w:vAlign w:val="center"/>
          </w:tcPr>
          <w:p w14:paraId="5083CB68"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pavadinimas, dimensija</w:t>
            </w:r>
          </w:p>
        </w:tc>
        <w:tc>
          <w:tcPr>
            <w:tcW w:w="1701" w:type="dxa"/>
            <w:vAlign w:val="center"/>
          </w:tcPr>
          <w:p w14:paraId="6B1F3E81"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reikšmė</w:t>
            </w:r>
          </w:p>
        </w:tc>
        <w:tc>
          <w:tcPr>
            <w:tcW w:w="3106" w:type="dxa"/>
            <w:gridSpan w:val="2"/>
            <w:vAlign w:val="center"/>
          </w:tcPr>
          <w:p w14:paraId="28ADC005"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Bandymų metodo žymuo</w:t>
            </w:r>
          </w:p>
        </w:tc>
      </w:tr>
      <w:tr w:rsidR="00056EDC" w:rsidRPr="00056EDC" w14:paraId="4329CB09" w14:textId="77777777" w:rsidTr="008F529C">
        <w:trPr>
          <w:trHeight w:val="385"/>
        </w:trPr>
        <w:tc>
          <w:tcPr>
            <w:tcW w:w="704" w:type="dxa"/>
            <w:vAlign w:val="center"/>
          </w:tcPr>
          <w:p w14:paraId="667A876E"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3969" w:type="dxa"/>
            <w:vAlign w:val="center"/>
          </w:tcPr>
          <w:p w14:paraId="05AA8585" w14:textId="77777777" w:rsidR="003663A2" w:rsidRPr="00056EDC" w:rsidRDefault="003663A2" w:rsidP="001D249F">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 xml:space="preserve">Pluoštinė sudėtis, </w:t>
            </w:r>
            <w:r w:rsidRPr="00056EDC">
              <w:rPr>
                <w:rFonts w:ascii="Times New Roman" w:hAnsi="Times New Roman" w:cs="Times New Roman"/>
                <w:sz w:val="24"/>
                <w:szCs w:val="24"/>
                <w:lang w:val="en-US"/>
              </w:rPr>
              <w:t>%</w:t>
            </w:r>
          </w:p>
        </w:tc>
        <w:tc>
          <w:tcPr>
            <w:tcW w:w="1701" w:type="dxa"/>
            <w:vAlign w:val="center"/>
          </w:tcPr>
          <w:p w14:paraId="79D0EAC6"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100 PA</w:t>
            </w:r>
          </w:p>
        </w:tc>
        <w:tc>
          <w:tcPr>
            <w:tcW w:w="3106" w:type="dxa"/>
            <w:gridSpan w:val="2"/>
            <w:vAlign w:val="center"/>
          </w:tcPr>
          <w:p w14:paraId="5ECB9541"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212271E2" w14:textId="77777777" w:rsidTr="008F529C">
        <w:trPr>
          <w:trHeight w:val="385"/>
        </w:trPr>
        <w:tc>
          <w:tcPr>
            <w:tcW w:w="704" w:type="dxa"/>
            <w:vAlign w:val="center"/>
          </w:tcPr>
          <w:p w14:paraId="355EEBBE"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3969" w:type="dxa"/>
            <w:vAlign w:val="center"/>
          </w:tcPr>
          <w:p w14:paraId="158698D7"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p>
        </w:tc>
        <w:tc>
          <w:tcPr>
            <w:tcW w:w="1701" w:type="dxa"/>
            <w:vAlign w:val="center"/>
          </w:tcPr>
          <w:p w14:paraId="67A22826" w14:textId="1622731A" w:rsidR="003663A2" w:rsidRPr="00056EDC" w:rsidRDefault="006B5B12" w:rsidP="006B5B12">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140 (+20; -10)</w:t>
            </w:r>
          </w:p>
        </w:tc>
        <w:tc>
          <w:tcPr>
            <w:tcW w:w="3106" w:type="dxa"/>
            <w:gridSpan w:val="2"/>
            <w:vAlign w:val="center"/>
          </w:tcPr>
          <w:p w14:paraId="52EB34E9"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ISO 3801 (ISO 3801);</w:t>
            </w:r>
          </w:p>
          <w:p w14:paraId="2459B932"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12127 (EN 12127) arba lygiavertis</w:t>
            </w:r>
          </w:p>
        </w:tc>
      </w:tr>
      <w:tr w:rsidR="00056EDC" w:rsidRPr="00056EDC" w14:paraId="33B761CF" w14:textId="77777777" w:rsidTr="008F529C">
        <w:trPr>
          <w:trHeight w:val="385"/>
        </w:trPr>
        <w:tc>
          <w:tcPr>
            <w:tcW w:w="704" w:type="dxa"/>
            <w:vAlign w:val="center"/>
          </w:tcPr>
          <w:p w14:paraId="41779FDA"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p>
        </w:tc>
        <w:tc>
          <w:tcPr>
            <w:tcW w:w="3969" w:type="dxa"/>
            <w:vAlign w:val="center"/>
          </w:tcPr>
          <w:p w14:paraId="253C433E"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Didžiausioji jėga, N</w:t>
            </w:r>
          </w:p>
          <w:p w14:paraId="13EC5B39"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 kryptimi</w:t>
            </w:r>
          </w:p>
          <w:p w14:paraId="6D7447EF"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lastRenderedPageBreak/>
              <w:t xml:space="preserve">   ataudų kryptimi</w:t>
            </w:r>
          </w:p>
        </w:tc>
        <w:tc>
          <w:tcPr>
            <w:tcW w:w="1701" w:type="dxa"/>
            <w:vAlign w:val="center"/>
          </w:tcPr>
          <w:p w14:paraId="20F89ECD" w14:textId="77777777" w:rsidR="003663A2" w:rsidRPr="00056EDC" w:rsidRDefault="003663A2" w:rsidP="001D249F">
            <w:pPr>
              <w:autoSpaceDE w:val="0"/>
              <w:autoSpaceDN w:val="0"/>
              <w:adjustRightInd w:val="0"/>
              <w:jc w:val="center"/>
              <w:rPr>
                <w:rFonts w:ascii="Times New Roman" w:hAnsi="Times New Roman" w:cs="Times New Roman"/>
                <w:sz w:val="24"/>
                <w:szCs w:val="24"/>
              </w:rPr>
            </w:pPr>
          </w:p>
          <w:p w14:paraId="7CF0E56D"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1300</w:t>
            </w:r>
          </w:p>
          <w:p w14:paraId="409E8753"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lastRenderedPageBreak/>
              <w:t>≥ 900</w:t>
            </w:r>
          </w:p>
        </w:tc>
        <w:tc>
          <w:tcPr>
            <w:tcW w:w="3106" w:type="dxa"/>
            <w:gridSpan w:val="2"/>
            <w:vAlign w:val="center"/>
          </w:tcPr>
          <w:p w14:paraId="1CBA5764"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lastRenderedPageBreak/>
              <w:t>LST EN ISO 13934-1 (ISO 13934-1) arba lygiavertis</w:t>
            </w:r>
          </w:p>
        </w:tc>
      </w:tr>
      <w:tr w:rsidR="00056EDC" w:rsidRPr="00056EDC" w14:paraId="51A1B9FE" w14:textId="77777777" w:rsidTr="008F529C">
        <w:trPr>
          <w:trHeight w:val="385"/>
        </w:trPr>
        <w:tc>
          <w:tcPr>
            <w:tcW w:w="704" w:type="dxa"/>
            <w:vAlign w:val="center"/>
          </w:tcPr>
          <w:p w14:paraId="1D300ACF"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p>
        </w:tc>
        <w:tc>
          <w:tcPr>
            <w:tcW w:w="3969" w:type="dxa"/>
            <w:vAlign w:val="center"/>
          </w:tcPr>
          <w:p w14:paraId="07B83E26" w14:textId="1E1367C6" w:rsidR="003663A2" w:rsidRPr="00C57A7F" w:rsidRDefault="003663A2" w:rsidP="001D249F">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Plyšimo jėga, N</w:t>
            </w:r>
          </w:p>
          <w:p w14:paraId="64738ECE"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571B5B0C" w14:textId="403A6F32"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1701" w:type="dxa"/>
            <w:vAlign w:val="center"/>
          </w:tcPr>
          <w:p w14:paraId="688C3077" w14:textId="77777777" w:rsidR="00064F58" w:rsidRPr="00C57A7F" w:rsidRDefault="00064F58" w:rsidP="00D1659E">
            <w:pPr>
              <w:autoSpaceDE w:val="0"/>
              <w:autoSpaceDN w:val="0"/>
              <w:adjustRightInd w:val="0"/>
              <w:jc w:val="center"/>
              <w:rPr>
                <w:rFonts w:ascii="Times New Roman" w:hAnsi="Times New Roman" w:cs="Times New Roman"/>
                <w:sz w:val="24"/>
                <w:szCs w:val="24"/>
              </w:rPr>
            </w:pPr>
          </w:p>
          <w:p w14:paraId="3AD61D23" w14:textId="2AE2D5EA" w:rsidR="00064F58" w:rsidRPr="00C57A7F" w:rsidRDefault="00064F58" w:rsidP="00D1659E">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90</w:t>
            </w:r>
          </w:p>
          <w:p w14:paraId="4F80CFDF" w14:textId="5E47E4C9" w:rsidR="003663A2" w:rsidRPr="00C57A7F" w:rsidRDefault="003663A2" w:rsidP="00D1659E">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xml:space="preserve">≥ </w:t>
            </w:r>
            <w:r w:rsidR="00D1659E" w:rsidRPr="00C57A7F">
              <w:rPr>
                <w:rFonts w:ascii="Times New Roman" w:hAnsi="Times New Roman" w:cs="Times New Roman"/>
                <w:sz w:val="24"/>
                <w:szCs w:val="24"/>
              </w:rPr>
              <w:t>9</w:t>
            </w:r>
            <w:r w:rsidRPr="00C57A7F">
              <w:rPr>
                <w:rFonts w:ascii="Times New Roman" w:hAnsi="Times New Roman" w:cs="Times New Roman"/>
                <w:sz w:val="24"/>
                <w:szCs w:val="24"/>
              </w:rPr>
              <w:t xml:space="preserve">0 </w:t>
            </w:r>
          </w:p>
        </w:tc>
        <w:tc>
          <w:tcPr>
            <w:tcW w:w="3106" w:type="dxa"/>
            <w:gridSpan w:val="2"/>
            <w:vAlign w:val="center"/>
          </w:tcPr>
          <w:p w14:paraId="1BB38929"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13937-2 (ISO 13937-2) arba lygiavertis</w:t>
            </w:r>
          </w:p>
        </w:tc>
      </w:tr>
      <w:tr w:rsidR="00056EDC" w:rsidRPr="00056EDC" w14:paraId="3DB64037" w14:textId="77777777" w:rsidTr="008F529C">
        <w:trPr>
          <w:trHeight w:val="247"/>
        </w:trPr>
        <w:tc>
          <w:tcPr>
            <w:tcW w:w="704" w:type="dxa"/>
            <w:vAlign w:val="center"/>
          </w:tcPr>
          <w:p w14:paraId="446925C8"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p>
        </w:tc>
        <w:tc>
          <w:tcPr>
            <w:tcW w:w="3969" w:type="dxa"/>
            <w:vAlign w:val="center"/>
          </w:tcPr>
          <w:p w14:paraId="10DB41B3"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Atsparumas dilinimui, esant 12 </w:t>
            </w:r>
            <w:proofErr w:type="spellStart"/>
            <w:r w:rsidRPr="00056EDC">
              <w:rPr>
                <w:rFonts w:ascii="Times New Roman" w:hAnsi="Times New Roman" w:cs="Times New Roman"/>
                <w:sz w:val="24"/>
                <w:szCs w:val="24"/>
              </w:rPr>
              <w:t>kPa</w:t>
            </w:r>
            <w:proofErr w:type="spellEnd"/>
            <w:r w:rsidRPr="00056EDC">
              <w:rPr>
                <w:rFonts w:ascii="Times New Roman" w:hAnsi="Times New Roman" w:cs="Times New Roman"/>
                <w:sz w:val="24"/>
                <w:szCs w:val="24"/>
              </w:rPr>
              <w:t xml:space="preserve"> vardiniam slėgiui, sūkiai</w:t>
            </w:r>
          </w:p>
        </w:tc>
        <w:tc>
          <w:tcPr>
            <w:tcW w:w="1701" w:type="dxa"/>
            <w:vAlign w:val="center"/>
          </w:tcPr>
          <w:p w14:paraId="467433EA" w14:textId="77777777" w:rsidR="003663A2" w:rsidRPr="00056EDC" w:rsidRDefault="003663A2"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200 000</w:t>
            </w:r>
          </w:p>
        </w:tc>
        <w:tc>
          <w:tcPr>
            <w:tcW w:w="3106" w:type="dxa"/>
            <w:gridSpan w:val="2"/>
            <w:vAlign w:val="center"/>
          </w:tcPr>
          <w:p w14:paraId="72F86136" w14:textId="77777777" w:rsidR="003663A2" w:rsidRPr="00056EDC" w:rsidRDefault="003663A2"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12947-2 (ISO 12947-2) arba lygiavertis</w:t>
            </w:r>
          </w:p>
        </w:tc>
      </w:tr>
      <w:tr w:rsidR="00056EDC" w:rsidRPr="00056EDC" w14:paraId="186C39A3" w14:textId="77777777" w:rsidTr="008F529C">
        <w:trPr>
          <w:trHeight w:val="247"/>
        </w:trPr>
        <w:tc>
          <w:tcPr>
            <w:tcW w:w="704" w:type="dxa"/>
            <w:vAlign w:val="center"/>
          </w:tcPr>
          <w:p w14:paraId="5E2523EF" w14:textId="09CD6464" w:rsidR="008F529C" w:rsidRPr="00056EDC" w:rsidRDefault="008F529C" w:rsidP="008F529C">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p>
        </w:tc>
        <w:tc>
          <w:tcPr>
            <w:tcW w:w="3969" w:type="dxa"/>
            <w:vAlign w:val="center"/>
          </w:tcPr>
          <w:p w14:paraId="68E6DF40" w14:textId="77777777" w:rsidR="008F529C" w:rsidRPr="00056EDC" w:rsidRDefault="008F529C" w:rsidP="008F529C">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Atsparumas paviršiaus vilgymui, klasė</w:t>
            </w:r>
          </w:p>
          <w:p w14:paraId="2BA89C61" w14:textId="309E6BC5" w:rsidR="008F529C" w:rsidRPr="00056EDC" w:rsidRDefault="008F529C" w:rsidP="008F529C">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naujas</w:t>
            </w:r>
          </w:p>
          <w:p w14:paraId="51E06F99" w14:textId="3EB9E76C" w:rsidR="008F529C" w:rsidRPr="00056EDC" w:rsidRDefault="008F529C" w:rsidP="005575A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po 5 skalbimų</w:t>
            </w:r>
          </w:p>
        </w:tc>
        <w:tc>
          <w:tcPr>
            <w:tcW w:w="1701" w:type="dxa"/>
            <w:vAlign w:val="center"/>
          </w:tcPr>
          <w:p w14:paraId="6FAE7AF9" w14:textId="77777777" w:rsidR="008F529C" w:rsidRPr="00056EDC" w:rsidRDefault="008F529C" w:rsidP="008F529C">
            <w:pPr>
              <w:autoSpaceDE w:val="0"/>
              <w:autoSpaceDN w:val="0"/>
              <w:adjustRightInd w:val="0"/>
              <w:jc w:val="center"/>
              <w:rPr>
                <w:rFonts w:ascii="Times New Roman" w:hAnsi="Times New Roman" w:cs="Times New Roman"/>
                <w:sz w:val="24"/>
                <w:szCs w:val="24"/>
              </w:rPr>
            </w:pPr>
          </w:p>
          <w:p w14:paraId="43FD83F8" w14:textId="77777777" w:rsidR="008F529C" w:rsidRPr="00056EDC" w:rsidRDefault="008F529C" w:rsidP="008F529C">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p w14:paraId="2A263060" w14:textId="2306E6B5" w:rsidR="008F529C" w:rsidRPr="00056EDC" w:rsidRDefault="008F529C" w:rsidP="008F529C">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3106" w:type="dxa"/>
            <w:gridSpan w:val="2"/>
            <w:vAlign w:val="center"/>
          </w:tcPr>
          <w:p w14:paraId="179165FE" w14:textId="77777777" w:rsidR="008F529C" w:rsidRDefault="008F529C" w:rsidP="008F529C">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ISO 4920 (ISO 4920) arba lygiavertis </w:t>
            </w:r>
          </w:p>
          <w:p w14:paraId="161AAD04" w14:textId="120A3981" w:rsidR="005575AD" w:rsidRPr="00056EDC" w:rsidRDefault="005575AD" w:rsidP="008F529C">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4F5464BF" w14:textId="77777777" w:rsidTr="008F529C">
        <w:trPr>
          <w:trHeight w:val="247"/>
        </w:trPr>
        <w:tc>
          <w:tcPr>
            <w:tcW w:w="704" w:type="dxa"/>
            <w:vAlign w:val="center"/>
          </w:tcPr>
          <w:p w14:paraId="1853CA76" w14:textId="4D4260D8"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p>
        </w:tc>
        <w:tc>
          <w:tcPr>
            <w:tcW w:w="3969" w:type="dxa"/>
            <w:vAlign w:val="center"/>
          </w:tcPr>
          <w:p w14:paraId="4328E4C7"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Atsparumas vandens prasiskverbimui , esant vandens slėgio didėjimo greičiui 60 ± 3 cm/min, cm</w:t>
            </w:r>
          </w:p>
          <w:p w14:paraId="12DD8AED"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naujas</w:t>
            </w:r>
          </w:p>
          <w:p w14:paraId="618ABFB2" w14:textId="3DB2862A" w:rsidR="001D76CA" w:rsidRPr="00056EDC" w:rsidRDefault="001D76CA" w:rsidP="005575A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po 5 skalbimų</w:t>
            </w:r>
          </w:p>
        </w:tc>
        <w:tc>
          <w:tcPr>
            <w:tcW w:w="1701" w:type="dxa"/>
            <w:vAlign w:val="center"/>
          </w:tcPr>
          <w:p w14:paraId="4F8E6976" w14:textId="77777777" w:rsidR="001D76CA" w:rsidRPr="00056EDC" w:rsidRDefault="001D76CA" w:rsidP="001D76CA">
            <w:pPr>
              <w:autoSpaceDE w:val="0"/>
              <w:autoSpaceDN w:val="0"/>
              <w:adjustRightInd w:val="0"/>
              <w:jc w:val="center"/>
              <w:rPr>
                <w:rFonts w:ascii="Times New Roman" w:hAnsi="Times New Roman" w:cs="Times New Roman"/>
                <w:sz w:val="24"/>
                <w:szCs w:val="24"/>
              </w:rPr>
            </w:pPr>
          </w:p>
          <w:p w14:paraId="2570BD98" w14:textId="77777777" w:rsidR="001D76CA" w:rsidRPr="00056EDC" w:rsidRDefault="001D76CA" w:rsidP="001D76CA">
            <w:pPr>
              <w:autoSpaceDE w:val="0"/>
              <w:autoSpaceDN w:val="0"/>
              <w:adjustRightInd w:val="0"/>
              <w:jc w:val="center"/>
              <w:rPr>
                <w:rFonts w:ascii="Times New Roman" w:hAnsi="Times New Roman" w:cs="Times New Roman"/>
                <w:sz w:val="24"/>
                <w:szCs w:val="24"/>
              </w:rPr>
            </w:pPr>
          </w:p>
          <w:p w14:paraId="71262F02" w14:textId="77777777" w:rsidR="001D76CA" w:rsidRPr="00056EDC" w:rsidRDefault="001D76CA" w:rsidP="001D76CA">
            <w:pPr>
              <w:autoSpaceDE w:val="0"/>
              <w:autoSpaceDN w:val="0"/>
              <w:adjustRightInd w:val="0"/>
              <w:jc w:val="center"/>
              <w:rPr>
                <w:rFonts w:ascii="Times New Roman" w:hAnsi="Times New Roman" w:cs="Times New Roman"/>
                <w:sz w:val="24"/>
                <w:szCs w:val="24"/>
              </w:rPr>
            </w:pPr>
          </w:p>
          <w:p w14:paraId="60E641CE" w14:textId="6F43201C" w:rsidR="001D76CA" w:rsidRPr="00056EDC" w:rsidRDefault="00D1659E"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60</w:t>
            </w:r>
          </w:p>
          <w:p w14:paraId="22E8FDA9" w14:textId="5B94023A" w:rsidR="001D76CA" w:rsidRPr="00056EDC" w:rsidRDefault="00D1659E"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5</w:t>
            </w:r>
            <w:r w:rsidR="001D76CA" w:rsidRPr="00056EDC">
              <w:rPr>
                <w:rFonts w:ascii="Times New Roman" w:hAnsi="Times New Roman" w:cs="Times New Roman"/>
                <w:sz w:val="24"/>
                <w:szCs w:val="24"/>
              </w:rPr>
              <w:t>0</w:t>
            </w:r>
          </w:p>
        </w:tc>
        <w:tc>
          <w:tcPr>
            <w:tcW w:w="3106" w:type="dxa"/>
            <w:gridSpan w:val="2"/>
            <w:vAlign w:val="center"/>
          </w:tcPr>
          <w:p w14:paraId="6C2C53EA" w14:textId="77777777" w:rsidR="001D76CA"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811 (ISO 811) arba lygiavertis</w:t>
            </w:r>
          </w:p>
          <w:p w14:paraId="5F5808BF" w14:textId="26345602" w:rsidR="005575AD" w:rsidRPr="00056EDC" w:rsidRDefault="005575AD"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1854D426" w14:textId="77777777" w:rsidTr="008F529C">
        <w:trPr>
          <w:trHeight w:val="385"/>
        </w:trPr>
        <w:tc>
          <w:tcPr>
            <w:tcW w:w="704" w:type="dxa"/>
            <w:vAlign w:val="center"/>
          </w:tcPr>
          <w:p w14:paraId="13CA5187" w14:textId="42D5A34C"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p>
        </w:tc>
        <w:tc>
          <w:tcPr>
            <w:tcW w:w="3969" w:type="dxa"/>
            <w:vAlign w:val="center"/>
          </w:tcPr>
          <w:p w14:paraId="28AEE5F5" w14:textId="6C152E49" w:rsidR="001D76CA" w:rsidRPr="00C57A7F" w:rsidRDefault="001D76CA" w:rsidP="00350CD7">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Matmenų pokytis p</w:t>
            </w:r>
            <w:r w:rsidR="005575AD">
              <w:rPr>
                <w:rFonts w:ascii="Times New Roman" w:hAnsi="Times New Roman" w:cs="Times New Roman"/>
                <w:sz w:val="24"/>
                <w:szCs w:val="24"/>
              </w:rPr>
              <w:t>o skalbimo</w:t>
            </w:r>
            <w:r w:rsidRPr="00C57A7F">
              <w:rPr>
                <w:rFonts w:ascii="Times New Roman" w:hAnsi="Times New Roman" w:cs="Times New Roman"/>
                <w:sz w:val="24"/>
                <w:szCs w:val="24"/>
              </w:rPr>
              <w:t>, %</w:t>
            </w:r>
          </w:p>
          <w:p w14:paraId="5067A2FD"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53A66FD3" w14:textId="32E4ACBC"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1701" w:type="dxa"/>
            <w:vAlign w:val="center"/>
          </w:tcPr>
          <w:p w14:paraId="2A9809E1" w14:textId="77777777" w:rsidR="00064F58" w:rsidRPr="00C57A7F" w:rsidRDefault="00064F58" w:rsidP="001D76CA">
            <w:pPr>
              <w:autoSpaceDE w:val="0"/>
              <w:autoSpaceDN w:val="0"/>
              <w:adjustRightInd w:val="0"/>
              <w:jc w:val="center"/>
              <w:rPr>
                <w:rFonts w:ascii="Times New Roman" w:hAnsi="Times New Roman" w:cs="Times New Roman"/>
                <w:sz w:val="24"/>
                <w:szCs w:val="24"/>
              </w:rPr>
            </w:pPr>
          </w:p>
          <w:p w14:paraId="4C2EAD7E" w14:textId="2D942D65" w:rsidR="001D76CA" w:rsidRPr="00D63DB8" w:rsidRDefault="00D63DB8" w:rsidP="001D76CA">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1D76CA" w:rsidRPr="00D63DB8">
              <w:rPr>
                <w:rFonts w:ascii="Times New Roman" w:hAnsi="Times New Roman" w:cs="Times New Roman"/>
                <w:sz w:val="24"/>
                <w:szCs w:val="24"/>
              </w:rPr>
              <w:t xml:space="preserve"> ± 4</w:t>
            </w:r>
          </w:p>
          <w:p w14:paraId="331CCBF1" w14:textId="5F9A9961" w:rsidR="00064F58" w:rsidRPr="00C57A7F" w:rsidRDefault="00D63DB8" w:rsidP="00064F58">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064F58" w:rsidRPr="00C57A7F">
              <w:rPr>
                <w:rFonts w:ascii="Times New Roman" w:hAnsi="Times New Roman" w:cs="Times New Roman"/>
                <w:sz w:val="24"/>
                <w:szCs w:val="24"/>
              </w:rPr>
              <w:t xml:space="preserve"> ± 4</w:t>
            </w:r>
          </w:p>
        </w:tc>
        <w:tc>
          <w:tcPr>
            <w:tcW w:w="3106" w:type="dxa"/>
            <w:gridSpan w:val="2"/>
            <w:vAlign w:val="center"/>
          </w:tcPr>
          <w:p w14:paraId="10555845" w14:textId="77777777" w:rsidR="001D76CA"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72C8B1AB" w14:textId="2009E0F7" w:rsidR="005575AD" w:rsidRPr="00056EDC" w:rsidRDefault="005575AD"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2417A5A7" w14:textId="77777777" w:rsidTr="008F529C">
        <w:trPr>
          <w:trHeight w:val="385"/>
        </w:trPr>
        <w:tc>
          <w:tcPr>
            <w:tcW w:w="704" w:type="dxa"/>
            <w:vAlign w:val="center"/>
          </w:tcPr>
          <w:p w14:paraId="095B865B" w14:textId="20AB001C"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w:t>
            </w:r>
          </w:p>
        </w:tc>
        <w:tc>
          <w:tcPr>
            <w:tcW w:w="3969" w:type="dxa"/>
            <w:vAlign w:val="center"/>
          </w:tcPr>
          <w:p w14:paraId="173E0EA7"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Nusidažymo atsparumas, balai</w:t>
            </w:r>
          </w:p>
        </w:tc>
        <w:tc>
          <w:tcPr>
            <w:tcW w:w="1701" w:type="dxa"/>
            <w:vAlign w:val="center"/>
          </w:tcPr>
          <w:p w14:paraId="42C4DBFC" w14:textId="77777777" w:rsidR="001D76CA" w:rsidRPr="00056EDC" w:rsidRDefault="001D76CA" w:rsidP="001D76CA">
            <w:pPr>
              <w:autoSpaceDE w:val="0"/>
              <w:autoSpaceDN w:val="0"/>
              <w:adjustRightInd w:val="0"/>
              <w:jc w:val="center"/>
              <w:rPr>
                <w:rFonts w:ascii="Times New Roman" w:hAnsi="Times New Roman" w:cs="Times New Roman"/>
                <w:sz w:val="24"/>
                <w:szCs w:val="24"/>
              </w:rPr>
            </w:pPr>
          </w:p>
        </w:tc>
        <w:tc>
          <w:tcPr>
            <w:tcW w:w="3106" w:type="dxa"/>
            <w:gridSpan w:val="2"/>
            <w:vAlign w:val="center"/>
          </w:tcPr>
          <w:p w14:paraId="153818AF" w14:textId="77777777" w:rsidR="001D76CA" w:rsidRPr="00056EDC" w:rsidRDefault="001D76CA" w:rsidP="001D76CA">
            <w:pPr>
              <w:autoSpaceDE w:val="0"/>
              <w:autoSpaceDN w:val="0"/>
              <w:adjustRightInd w:val="0"/>
              <w:rPr>
                <w:rFonts w:ascii="Times New Roman" w:hAnsi="Times New Roman" w:cs="Times New Roman"/>
                <w:sz w:val="24"/>
                <w:szCs w:val="24"/>
              </w:rPr>
            </w:pPr>
          </w:p>
        </w:tc>
      </w:tr>
      <w:tr w:rsidR="00056EDC" w:rsidRPr="00056EDC" w14:paraId="637D654A" w14:textId="77777777" w:rsidTr="008F529C">
        <w:trPr>
          <w:gridAfter w:val="1"/>
          <w:wAfter w:w="21" w:type="dxa"/>
          <w:trHeight w:val="247"/>
        </w:trPr>
        <w:tc>
          <w:tcPr>
            <w:tcW w:w="704" w:type="dxa"/>
            <w:vAlign w:val="center"/>
          </w:tcPr>
          <w:p w14:paraId="3A3AB45C" w14:textId="19946D79"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9.1.</w:t>
            </w:r>
          </w:p>
        </w:tc>
        <w:tc>
          <w:tcPr>
            <w:tcW w:w="3969" w:type="dxa"/>
            <w:vAlign w:val="center"/>
          </w:tcPr>
          <w:p w14:paraId="79260C34"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skalbimui prie 40º C</w:t>
            </w:r>
          </w:p>
        </w:tc>
        <w:tc>
          <w:tcPr>
            <w:tcW w:w="1701" w:type="dxa"/>
            <w:vAlign w:val="center"/>
          </w:tcPr>
          <w:p w14:paraId="43AF1E7A"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85" w:type="dxa"/>
            <w:vAlign w:val="center"/>
          </w:tcPr>
          <w:p w14:paraId="30310444"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105-C06 (ISO 105-C06) A1S metodas arba lygiavertis</w:t>
            </w:r>
          </w:p>
        </w:tc>
      </w:tr>
      <w:tr w:rsidR="00056EDC" w:rsidRPr="00056EDC" w14:paraId="20541C38" w14:textId="77777777" w:rsidTr="008F529C">
        <w:trPr>
          <w:gridAfter w:val="1"/>
          <w:wAfter w:w="21" w:type="dxa"/>
          <w:trHeight w:val="247"/>
        </w:trPr>
        <w:tc>
          <w:tcPr>
            <w:tcW w:w="704" w:type="dxa"/>
            <w:vAlign w:val="center"/>
          </w:tcPr>
          <w:p w14:paraId="5CA3B7C0" w14:textId="6D03296F"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9.2.</w:t>
            </w:r>
          </w:p>
        </w:tc>
        <w:tc>
          <w:tcPr>
            <w:tcW w:w="3969" w:type="dxa"/>
            <w:vAlign w:val="center"/>
          </w:tcPr>
          <w:p w14:paraId="0FCD21DC"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vandeniui</w:t>
            </w:r>
          </w:p>
        </w:tc>
        <w:tc>
          <w:tcPr>
            <w:tcW w:w="1701" w:type="dxa"/>
            <w:vAlign w:val="center"/>
          </w:tcPr>
          <w:p w14:paraId="4B98B7FB"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85" w:type="dxa"/>
            <w:vAlign w:val="center"/>
          </w:tcPr>
          <w:p w14:paraId="3CD707D4"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105-E01 (ISO 105-E01) arba lygiavertis</w:t>
            </w:r>
          </w:p>
        </w:tc>
      </w:tr>
      <w:tr w:rsidR="00056EDC" w:rsidRPr="00056EDC" w14:paraId="54A0464D" w14:textId="77777777" w:rsidTr="008F529C">
        <w:trPr>
          <w:gridAfter w:val="1"/>
          <w:wAfter w:w="21" w:type="dxa"/>
          <w:trHeight w:val="247"/>
        </w:trPr>
        <w:tc>
          <w:tcPr>
            <w:tcW w:w="704" w:type="dxa"/>
            <w:vAlign w:val="center"/>
          </w:tcPr>
          <w:p w14:paraId="55CB5FC4" w14:textId="58665D76"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9.3.</w:t>
            </w:r>
          </w:p>
        </w:tc>
        <w:tc>
          <w:tcPr>
            <w:tcW w:w="3969" w:type="dxa"/>
            <w:vAlign w:val="center"/>
          </w:tcPr>
          <w:p w14:paraId="7625D0B8"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sausai trinčiai</w:t>
            </w:r>
          </w:p>
        </w:tc>
        <w:tc>
          <w:tcPr>
            <w:tcW w:w="1701" w:type="dxa"/>
            <w:vAlign w:val="center"/>
          </w:tcPr>
          <w:p w14:paraId="23C51FFA"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85" w:type="dxa"/>
            <w:vAlign w:val="center"/>
          </w:tcPr>
          <w:p w14:paraId="5C687A7B"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105-X12,-X16</w:t>
            </w:r>
          </w:p>
          <w:p w14:paraId="2F2FB785"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1B3C7D83" w14:textId="77777777" w:rsidTr="008F529C">
        <w:trPr>
          <w:gridAfter w:val="1"/>
          <w:wAfter w:w="21" w:type="dxa"/>
          <w:trHeight w:val="247"/>
        </w:trPr>
        <w:tc>
          <w:tcPr>
            <w:tcW w:w="704" w:type="dxa"/>
            <w:vAlign w:val="center"/>
          </w:tcPr>
          <w:p w14:paraId="23B5E1C6" w14:textId="5F279D78"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9.4.</w:t>
            </w:r>
          </w:p>
        </w:tc>
        <w:tc>
          <w:tcPr>
            <w:tcW w:w="3969" w:type="dxa"/>
            <w:vAlign w:val="center"/>
          </w:tcPr>
          <w:p w14:paraId="13A32EB1"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šlapiai trinčiai</w:t>
            </w:r>
          </w:p>
        </w:tc>
        <w:tc>
          <w:tcPr>
            <w:tcW w:w="1701" w:type="dxa"/>
            <w:vAlign w:val="center"/>
          </w:tcPr>
          <w:p w14:paraId="7642F3E5"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3085" w:type="dxa"/>
            <w:vAlign w:val="center"/>
          </w:tcPr>
          <w:p w14:paraId="01938FDB"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105-X12,-X16</w:t>
            </w:r>
          </w:p>
          <w:p w14:paraId="15027B2F"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2540EFB3" w14:textId="77777777" w:rsidTr="008F529C">
        <w:trPr>
          <w:gridAfter w:val="1"/>
          <w:wAfter w:w="21" w:type="dxa"/>
          <w:trHeight w:val="247"/>
        </w:trPr>
        <w:tc>
          <w:tcPr>
            <w:tcW w:w="704" w:type="dxa"/>
            <w:vAlign w:val="center"/>
          </w:tcPr>
          <w:p w14:paraId="7AA7DBD9" w14:textId="006CAE0C"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9.5.</w:t>
            </w:r>
          </w:p>
        </w:tc>
        <w:tc>
          <w:tcPr>
            <w:tcW w:w="3969" w:type="dxa"/>
            <w:vAlign w:val="center"/>
          </w:tcPr>
          <w:p w14:paraId="14AA0072"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dirbtinei šviesai</w:t>
            </w:r>
          </w:p>
        </w:tc>
        <w:tc>
          <w:tcPr>
            <w:tcW w:w="1701" w:type="dxa"/>
            <w:vAlign w:val="center"/>
          </w:tcPr>
          <w:p w14:paraId="58DFC0CC"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85" w:type="dxa"/>
            <w:vAlign w:val="center"/>
          </w:tcPr>
          <w:p w14:paraId="1AF43278"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105-B02 (ISO 105-B02) arba lygiavertis</w:t>
            </w:r>
          </w:p>
        </w:tc>
      </w:tr>
      <w:tr w:rsidR="00056EDC" w:rsidRPr="00056EDC" w14:paraId="7EAD1069" w14:textId="77777777" w:rsidTr="008F529C">
        <w:trPr>
          <w:gridAfter w:val="1"/>
          <w:wAfter w:w="21" w:type="dxa"/>
          <w:trHeight w:val="247"/>
        </w:trPr>
        <w:tc>
          <w:tcPr>
            <w:tcW w:w="704" w:type="dxa"/>
            <w:vAlign w:val="center"/>
          </w:tcPr>
          <w:p w14:paraId="47387228" w14:textId="5E65D934"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w:t>
            </w:r>
          </w:p>
        </w:tc>
        <w:tc>
          <w:tcPr>
            <w:tcW w:w="3969" w:type="dxa"/>
            <w:vAlign w:val="center"/>
          </w:tcPr>
          <w:p w14:paraId="5B8030FC"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Pynimas</w:t>
            </w:r>
          </w:p>
        </w:tc>
        <w:tc>
          <w:tcPr>
            <w:tcW w:w="1701" w:type="dxa"/>
            <w:vAlign w:val="center"/>
          </w:tcPr>
          <w:p w14:paraId="5FE4262F"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drobinis</w:t>
            </w:r>
          </w:p>
        </w:tc>
        <w:tc>
          <w:tcPr>
            <w:tcW w:w="3085" w:type="dxa"/>
            <w:vAlign w:val="center"/>
          </w:tcPr>
          <w:p w14:paraId="4E99D5D4"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2C9A53F8" w14:textId="77777777" w:rsidTr="008F529C">
        <w:trPr>
          <w:gridAfter w:val="1"/>
          <w:wAfter w:w="21" w:type="dxa"/>
          <w:trHeight w:val="247"/>
        </w:trPr>
        <w:tc>
          <w:tcPr>
            <w:tcW w:w="704" w:type="dxa"/>
            <w:vAlign w:val="center"/>
          </w:tcPr>
          <w:p w14:paraId="505B89A6" w14:textId="57C8577E" w:rsidR="001D76CA" w:rsidRPr="00056EDC" w:rsidRDefault="00E6648E"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11</w:t>
            </w:r>
            <w:r w:rsidR="001D76CA" w:rsidRPr="00056EDC">
              <w:rPr>
                <w:rFonts w:ascii="Times New Roman" w:hAnsi="Times New Roman" w:cs="Times New Roman"/>
                <w:sz w:val="24"/>
                <w:szCs w:val="24"/>
              </w:rPr>
              <w:t>.</w:t>
            </w:r>
          </w:p>
        </w:tc>
        <w:tc>
          <w:tcPr>
            <w:tcW w:w="3969" w:type="dxa"/>
            <w:vAlign w:val="center"/>
          </w:tcPr>
          <w:p w14:paraId="62BC88BC"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Siūlų skaičius centimetre</w:t>
            </w:r>
          </w:p>
          <w:p w14:paraId="75D66F8E"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w:t>
            </w:r>
          </w:p>
          <w:p w14:paraId="3E82A3EE"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w:t>
            </w:r>
          </w:p>
        </w:tc>
        <w:tc>
          <w:tcPr>
            <w:tcW w:w="1701" w:type="dxa"/>
            <w:vAlign w:val="center"/>
          </w:tcPr>
          <w:p w14:paraId="34D7B95A" w14:textId="77777777" w:rsidR="001D76CA" w:rsidRPr="00056EDC" w:rsidRDefault="001D76CA" w:rsidP="001D76CA">
            <w:pPr>
              <w:autoSpaceDE w:val="0"/>
              <w:autoSpaceDN w:val="0"/>
              <w:adjustRightInd w:val="0"/>
              <w:jc w:val="center"/>
              <w:rPr>
                <w:rFonts w:ascii="Times New Roman" w:hAnsi="Times New Roman" w:cs="Times New Roman"/>
                <w:sz w:val="24"/>
                <w:szCs w:val="24"/>
              </w:rPr>
            </w:pPr>
          </w:p>
          <w:p w14:paraId="52EE8E02"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35</w:t>
            </w:r>
          </w:p>
          <w:p w14:paraId="24CAB42D"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25</w:t>
            </w:r>
          </w:p>
        </w:tc>
        <w:tc>
          <w:tcPr>
            <w:tcW w:w="3085" w:type="dxa"/>
            <w:vAlign w:val="center"/>
          </w:tcPr>
          <w:p w14:paraId="0F6EE6D6" w14:textId="229B5FF3" w:rsidR="001D76CA" w:rsidRPr="00056EDC" w:rsidRDefault="005575AD"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w:t>
            </w:r>
            <w:r>
              <w:rPr>
                <w:rFonts w:ascii="Times New Roman" w:hAnsi="Times New Roman" w:cs="Times New Roman"/>
                <w:sz w:val="24"/>
                <w:szCs w:val="24"/>
              </w:rPr>
              <w:t>ISO 7211-2 (ISO 7211-2</w:t>
            </w:r>
            <w:r w:rsidRPr="00056EDC">
              <w:rPr>
                <w:rFonts w:ascii="Times New Roman" w:hAnsi="Times New Roman" w:cs="Times New Roman"/>
                <w:sz w:val="24"/>
                <w:szCs w:val="24"/>
              </w:rPr>
              <w:t>) arba lygiavertis</w:t>
            </w:r>
          </w:p>
        </w:tc>
      </w:tr>
      <w:tr w:rsidR="00056EDC" w:rsidRPr="00056EDC" w14:paraId="1966BCEA" w14:textId="77777777" w:rsidTr="008F529C">
        <w:trPr>
          <w:gridAfter w:val="1"/>
          <w:wAfter w:w="21" w:type="dxa"/>
          <w:trHeight w:val="247"/>
        </w:trPr>
        <w:tc>
          <w:tcPr>
            <w:tcW w:w="704" w:type="dxa"/>
            <w:vAlign w:val="center"/>
          </w:tcPr>
          <w:p w14:paraId="37941BB9" w14:textId="28A69262"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12.</w:t>
            </w:r>
          </w:p>
        </w:tc>
        <w:tc>
          <w:tcPr>
            <w:tcW w:w="3969" w:type="dxa"/>
            <w:vAlign w:val="center"/>
          </w:tcPr>
          <w:p w14:paraId="47F85EC0" w14:textId="0A0578DE" w:rsidR="001D76CA" w:rsidRPr="00056EDC" w:rsidRDefault="001D76CA" w:rsidP="005575A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Spalvų skirtumas*, Δ E</w:t>
            </w:r>
            <w:r w:rsidRPr="00056EDC">
              <w:rPr>
                <w:rFonts w:ascii="Times New Roman" w:hAnsi="Times New Roman" w:cs="Times New Roman"/>
                <w:sz w:val="24"/>
                <w:szCs w:val="24"/>
                <w:vertAlign w:val="subscript"/>
              </w:rPr>
              <w:t>CMC</w:t>
            </w:r>
          </w:p>
        </w:tc>
        <w:tc>
          <w:tcPr>
            <w:tcW w:w="1701" w:type="dxa"/>
            <w:vAlign w:val="center"/>
          </w:tcPr>
          <w:p w14:paraId="1E57BDB9" w14:textId="77777777" w:rsidR="001D76CA" w:rsidRPr="00056EDC" w:rsidRDefault="001D76CA" w:rsidP="001D76CA">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w:t>
            </w:r>
          </w:p>
        </w:tc>
        <w:tc>
          <w:tcPr>
            <w:tcW w:w="3085" w:type="dxa"/>
            <w:vAlign w:val="center"/>
          </w:tcPr>
          <w:p w14:paraId="2716311C" w14:textId="77777777" w:rsidR="001D76CA" w:rsidRPr="00056EDC" w:rsidRDefault="001D76CA" w:rsidP="001D76C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105-J03 (ISO 105-J03) arba lygiavertis</w:t>
            </w:r>
          </w:p>
        </w:tc>
      </w:tr>
    </w:tbl>
    <w:p w14:paraId="156A2A43" w14:textId="773443EE" w:rsidR="003663A2" w:rsidRPr="00056EDC" w:rsidRDefault="003663A2" w:rsidP="003663A2">
      <w:pPr>
        <w:pStyle w:val="NoSpacing"/>
        <w:rPr>
          <w:rFonts w:ascii="Times New Roman" w:hAnsi="Times New Roman" w:cs="Times New Roman"/>
          <w:sz w:val="24"/>
          <w:szCs w:val="24"/>
        </w:rPr>
      </w:pPr>
      <w:bookmarkStart w:id="2" w:name="_Hlk82699927"/>
      <w:r w:rsidRPr="00056EDC">
        <w:rPr>
          <w:rFonts w:ascii="Times New Roman" w:hAnsi="Times New Roman" w:cs="Times New Roman"/>
          <w:sz w:val="24"/>
          <w:szCs w:val="24"/>
        </w:rPr>
        <w:t>Pastab</w:t>
      </w:r>
      <w:r w:rsidR="007C49B0">
        <w:rPr>
          <w:rFonts w:ascii="Times New Roman" w:hAnsi="Times New Roman" w:cs="Times New Roman"/>
          <w:sz w:val="24"/>
          <w:szCs w:val="24"/>
        </w:rPr>
        <w:t>a</w:t>
      </w:r>
      <w:r w:rsidRPr="00056EDC">
        <w:rPr>
          <w:rFonts w:ascii="Times New Roman" w:hAnsi="Times New Roman" w:cs="Times New Roman"/>
          <w:sz w:val="24"/>
          <w:szCs w:val="24"/>
        </w:rPr>
        <w:t xml:space="preserve">: </w:t>
      </w:r>
    </w:p>
    <w:p w14:paraId="72E033C5" w14:textId="04B3361B" w:rsidR="003663A2" w:rsidRPr="00056EDC" w:rsidRDefault="003663A2" w:rsidP="003663A2">
      <w:pPr>
        <w:pStyle w:val="NoSpacing"/>
        <w:ind w:firstLine="567"/>
        <w:rPr>
          <w:rFonts w:ascii="Times New Roman" w:hAnsi="Times New Roman" w:cs="Times New Roman"/>
          <w:sz w:val="24"/>
          <w:szCs w:val="24"/>
        </w:rPr>
      </w:pPr>
      <w:r w:rsidRPr="00056EDC">
        <w:rPr>
          <w:rFonts w:ascii="Times New Roman" w:hAnsi="Times New Roman" w:cs="Times New Roman"/>
          <w:sz w:val="24"/>
          <w:szCs w:val="24"/>
        </w:rPr>
        <w:t>* 1</w:t>
      </w:r>
      <w:r w:rsidR="006B5B12" w:rsidRPr="00056EDC">
        <w:rPr>
          <w:rFonts w:ascii="Times New Roman" w:hAnsi="Times New Roman" w:cs="Times New Roman"/>
          <w:sz w:val="24"/>
          <w:szCs w:val="24"/>
        </w:rPr>
        <w:t>2</w:t>
      </w:r>
      <w:r w:rsidRPr="00056EDC">
        <w:rPr>
          <w:rFonts w:ascii="Times New Roman" w:hAnsi="Times New Roman" w:cs="Times New Roman"/>
          <w:sz w:val="24"/>
          <w:szCs w:val="24"/>
        </w:rPr>
        <w:t xml:space="preserve"> rodiklis ,,Spalvų skirtumas” reikalaujamas sutarties vykdymo metu ir nustato leidžiamą spalvos nukrypimą nuo suderinto darbinio pavyzdžio.</w:t>
      </w:r>
    </w:p>
    <w:p w14:paraId="530AF711" w14:textId="77777777" w:rsidR="001D76CA" w:rsidRPr="00056EDC" w:rsidRDefault="001D76CA" w:rsidP="003663A2">
      <w:pPr>
        <w:pStyle w:val="NoSpacing"/>
        <w:ind w:firstLine="567"/>
        <w:rPr>
          <w:rFonts w:ascii="Times New Roman" w:hAnsi="Times New Roman" w:cs="Times New Roman"/>
          <w:sz w:val="24"/>
          <w:szCs w:val="24"/>
        </w:rPr>
      </w:pPr>
    </w:p>
    <w:bookmarkEnd w:id="2"/>
    <w:p w14:paraId="4C1C234A" w14:textId="76549EAB" w:rsidR="003929B1" w:rsidRPr="00056EDC" w:rsidRDefault="003929B1" w:rsidP="003663A2">
      <w:pPr>
        <w:pStyle w:val="BodyTextIndent"/>
        <w:numPr>
          <w:ilvl w:val="0"/>
          <w:numId w:val="4"/>
        </w:numPr>
        <w:tabs>
          <w:tab w:val="left" w:pos="993"/>
        </w:tabs>
        <w:ind w:firstLine="567"/>
        <w:rPr>
          <w:szCs w:val="24"/>
        </w:rPr>
      </w:pPr>
      <w:r w:rsidRPr="00056EDC">
        <w:rPr>
          <w:bCs/>
          <w:szCs w:val="24"/>
        </w:rPr>
        <w:lastRenderedPageBreak/>
        <w:t xml:space="preserve">Pamušalas </w:t>
      </w:r>
      <w:r w:rsidRPr="00056EDC">
        <w:rPr>
          <w:szCs w:val="24"/>
        </w:rPr>
        <w:t xml:space="preserve">– tai poliamidinis, artimos spalvos kodui 18-0617 TP (angl. </w:t>
      </w:r>
      <w:r w:rsidRPr="00056EDC">
        <w:rPr>
          <w:i/>
          <w:iCs/>
          <w:szCs w:val="24"/>
        </w:rPr>
        <w:t>„</w:t>
      </w:r>
      <w:proofErr w:type="spellStart"/>
      <w:r w:rsidRPr="00056EDC">
        <w:rPr>
          <w:i/>
          <w:iCs/>
          <w:szCs w:val="24"/>
        </w:rPr>
        <w:t>Covert</w:t>
      </w:r>
      <w:proofErr w:type="spellEnd"/>
      <w:r w:rsidRPr="00056EDC">
        <w:rPr>
          <w:i/>
          <w:iCs/>
          <w:szCs w:val="24"/>
        </w:rPr>
        <w:t xml:space="preserve"> </w:t>
      </w:r>
      <w:proofErr w:type="spellStart"/>
      <w:r w:rsidRPr="00056EDC">
        <w:rPr>
          <w:i/>
          <w:iCs/>
          <w:szCs w:val="24"/>
        </w:rPr>
        <w:t>green</w:t>
      </w:r>
      <w:proofErr w:type="spellEnd"/>
      <w:r w:rsidRPr="00056EDC">
        <w:rPr>
          <w:i/>
          <w:iCs/>
          <w:szCs w:val="24"/>
        </w:rPr>
        <w:t>“</w:t>
      </w:r>
      <w:r w:rsidRPr="00056EDC">
        <w:rPr>
          <w:szCs w:val="24"/>
        </w:rPr>
        <w:t xml:space="preserve">) pagal „PANTONE TEXTILE“ spalvų katalogą spalvos audinys, atitinkantis </w:t>
      </w:r>
      <w:r w:rsidR="009B2BD1" w:rsidRPr="00056EDC">
        <w:rPr>
          <w:szCs w:val="24"/>
        </w:rPr>
        <w:t>5</w:t>
      </w:r>
      <w:r w:rsidRPr="00056EDC">
        <w:rPr>
          <w:szCs w:val="24"/>
        </w:rPr>
        <w:t xml:space="preserve"> lentelėje pateiktas technines charakteristikas.</w:t>
      </w:r>
    </w:p>
    <w:p w14:paraId="6AC52AB8" w14:textId="681B88DD" w:rsidR="00060A3E" w:rsidRPr="00056EDC" w:rsidRDefault="00060A3E" w:rsidP="003663A2">
      <w:pPr>
        <w:pStyle w:val="BodyTextIndent"/>
        <w:numPr>
          <w:ilvl w:val="0"/>
          <w:numId w:val="4"/>
        </w:numPr>
        <w:tabs>
          <w:tab w:val="left" w:pos="993"/>
        </w:tabs>
        <w:ind w:firstLine="567"/>
        <w:rPr>
          <w:szCs w:val="24"/>
        </w:rPr>
      </w:pPr>
      <w:r w:rsidRPr="00056EDC">
        <w:t xml:space="preserve">Pamušalas turi atitikti </w:t>
      </w:r>
      <w:r w:rsidR="00C641C4" w:rsidRPr="000D5BAD">
        <w:t>minimalius aplinkos apsaugos kriterijus, nurodytus Lietuvos Respublikos aplinkos ministro 2011 m. birželio 28 įsakymu Nr. D1-508 patvirtinto „Aplinkos apsaugos kriterijų taikymo, vykdant žaliuosius pirkimus, tvarkos aprašo“ 2 priedo IX skyriuje „Tekstilės gaminiai“</w:t>
      </w:r>
      <w:r w:rsidRPr="00056EDC">
        <w:t>.</w:t>
      </w:r>
    </w:p>
    <w:p w14:paraId="6E82AB04" w14:textId="7871378B" w:rsidR="003929B1" w:rsidRPr="00056EDC" w:rsidRDefault="009B2BD1" w:rsidP="003929B1">
      <w:pPr>
        <w:autoSpaceDE w:val="0"/>
        <w:autoSpaceDN w:val="0"/>
        <w:adjustRightInd w:val="0"/>
        <w:spacing w:after="0" w:line="240" w:lineRule="auto"/>
        <w:jc w:val="right"/>
        <w:rPr>
          <w:rFonts w:ascii="Times New Roman" w:hAnsi="Times New Roman" w:cs="Times New Roman"/>
          <w:sz w:val="24"/>
          <w:szCs w:val="24"/>
        </w:rPr>
      </w:pPr>
      <w:r w:rsidRPr="00056EDC">
        <w:rPr>
          <w:rFonts w:ascii="Times New Roman" w:hAnsi="Times New Roman" w:cs="Times New Roman"/>
          <w:sz w:val="24"/>
          <w:szCs w:val="24"/>
        </w:rPr>
        <w:t>5</w:t>
      </w:r>
      <w:r w:rsidR="003929B1" w:rsidRPr="00056EDC">
        <w:rPr>
          <w:rFonts w:ascii="Times New Roman" w:hAnsi="Times New Roman" w:cs="Times New Roman"/>
          <w:sz w:val="24"/>
          <w:szCs w:val="24"/>
        </w:rPr>
        <w:t xml:space="preserve"> lentelė</w:t>
      </w:r>
    </w:p>
    <w:p w14:paraId="25E7BBA8" w14:textId="77777777" w:rsidR="003929B1" w:rsidRPr="00056EDC" w:rsidRDefault="003929B1" w:rsidP="003929B1">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PAMUŠALO TECHNINĖS CHARAKTERISTIKOS</w:t>
      </w:r>
    </w:p>
    <w:p w14:paraId="4616D19B" w14:textId="77777777" w:rsidR="003929B1" w:rsidRPr="00056EDC" w:rsidRDefault="003929B1" w:rsidP="003929B1">
      <w:pPr>
        <w:autoSpaceDE w:val="0"/>
        <w:autoSpaceDN w:val="0"/>
        <w:adjustRightInd w:val="0"/>
        <w:spacing w:after="0" w:line="240" w:lineRule="auto"/>
        <w:jc w:val="center"/>
        <w:rPr>
          <w:rFonts w:ascii="Times New Roman" w:hAnsi="Times New Roman" w:cs="Times New Roman"/>
          <w:sz w:val="16"/>
          <w:szCs w:val="16"/>
        </w:rPr>
      </w:pPr>
      <w:r w:rsidRPr="00056EDC">
        <w:rPr>
          <w:rFonts w:ascii="Times New Roman" w:hAnsi="Times New Roman" w:cs="Times New Roman"/>
          <w:sz w:val="16"/>
          <w:szCs w:val="16"/>
        </w:rPr>
        <w:t xml:space="preserve">     </w:t>
      </w:r>
    </w:p>
    <w:tbl>
      <w:tblPr>
        <w:tblStyle w:val="TableGrid"/>
        <w:tblW w:w="9635" w:type="dxa"/>
        <w:tblLayout w:type="fixed"/>
        <w:tblLook w:val="0000" w:firstRow="0" w:lastRow="0" w:firstColumn="0" w:lastColumn="0" w:noHBand="0" w:noVBand="0"/>
      </w:tblPr>
      <w:tblGrid>
        <w:gridCol w:w="704"/>
        <w:gridCol w:w="3544"/>
        <w:gridCol w:w="2332"/>
        <w:gridCol w:w="3055"/>
      </w:tblGrid>
      <w:tr w:rsidR="00056EDC" w:rsidRPr="00056EDC" w14:paraId="66AF43A1" w14:textId="77777777" w:rsidTr="006F6E01">
        <w:trPr>
          <w:trHeight w:val="245"/>
        </w:trPr>
        <w:tc>
          <w:tcPr>
            <w:tcW w:w="704" w:type="dxa"/>
            <w:vAlign w:val="center"/>
          </w:tcPr>
          <w:p w14:paraId="7473FC4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Eil. Nr.</w:t>
            </w:r>
          </w:p>
        </w:tc>
        <w:tc>
          <w:tcPr>
            <w:tcW w:w="3544" w:type="dxa"/>
            <w:vAlign w:val="center"/>
          </w:tcPr>
          <w:p w14:paraId="20A208E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pavadinimas, dimensija</w:t>
            </w:r>
          </w:p>
        </w:tc>
        <w:tc>
          <w:tcPr>
            <w:tcW w:w="2332" w:type="dxa"/>
            <w:vAlign w:val="center"/>
          </w:tcPr>
          <w:p w14:paraId="033B9EE5"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reikšmė</w:t>
            </w:r>
          </w:p>
        </w:tc>
        <w:tc>
          <w:tcPr>
            <w:tcW w:w="3055" w:type="dxa"/>
            <w:vAlign w:val="center"/>
          </w:tcPr>
          <w:p w14:paraId="214B7409" w14:textId="77777777" w:rsidR="003929B1" w:rsidRPr="00056EDC" w:rsidRDefault="003929B1" w:rsidP="006F6E01">
            <w:pPr>
              <w:autoSpaceDE w:val="0"/>
              <w:autoSpaceDN w:val="0"/>
              <w:adjustRightInd w:val="0"/>
              <w:ind w:right="21"/>
              <w:jc w:val="center"/>
              <w:rPr>
                <w:rFonts w:ascii="Times New Roman" w:hAnsi="Times New Roman" w:cs="Times New Roman"/>
                <w:sz w:val="24"/>
                <w:szCs w:val="24"/>
              </w:rPr>
            </w:pPr>
            <w:r w:rsidRPr="00056EDC">
              <w:rPr>
                <w:rFonts w:ascii="Times New Roman" w:hAnsi="Times New Roman" w:cs="Times New Roman"/>
                <w:b/>
                <w:bCs/>
                <w:sz w:val="24"/>
                <w:szCs w:val="24"/>
              </w:rPr>
              <w:t>Bandymų metodo žymuo</w:t>
            </w:r>
          </w:p>
        </w:tc>
      </w:tr>
      <w:tr w:rsidR="00056EDC" w:rsidRPr="00056EDC" w14:paraId="6DB95C67" w14:textId="77777777" w:rsidTr="006F6E01">
        <w:trPr>
          <w:trHeight w:val="385"/>
        </w:trPr>
        <w:tc>
          <w:tcPr>
            <w:tcW w:w="704" w:type="dxa"/>
            <w:vAlign w:val="center"/>
          </w:tcPr>
          <w:p w14:paraId="6CC25778"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3544" w:type="dxa"/>
            <w:vAlign w:val="center"/>
          </w:tcPr>
          <w:p w14:paraId="76A28A9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Pluoštinė sudėtis, </w:t>
            </w:r>
            <w:r w:rsidRPr="00056EDC">
              <w:rPr>
                <w:rFonts w:ascii="Times New Roman" w:hAnsi="Times New Roman" w:cs="Times New Roman"/>
                <w:sz w:val="24"/>
                <w:szCs w:val="24"/>
                <w:lang w:val="en-US"/>
              </w:rPr>
              <w:t>%</w:t>
            </w:r>
          </w:p>
        </w:tc>
        <w:tc>
          <w:tcPr>
            <w:tcW w:w="2332" w:type="dxa"/>
            <w:vAlign w:val="center"/>
          </w:tcPr>
          <w:p w14:paraId="54AB56D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100 PA</w:t>
            </w:r>
          </w:p>
        </w:tc>
        <w:tc>
          <w:tcPr>
            <w:tcW w:w="3055" w:type="dxa"/>
            <w:vAlign w:val="center"/>
          </w:tcPr>
          <w:p w14:paraId="4C3022F1"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24D8B94A" w14:textId="77777777" w:rsidTr="006F6E01">
        <w:trPr>
          <w:trHeight w:val="385"/>
        </w:trPr>
        <w:tc>
          <w:tcPr>
            <w:tcW w:w="704" w:type="dxa"/>
            <w:vAlign w:val="center"/>
          </w:tcPr>
          <w:p w14:paraId="7B1AC7F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3544" w:type="dxa"/>
            <w:vAlign w:val="center"/>
          </w:tcPr>
          <w:p w14:paraId="4D77166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p>
        </w:tc>
        <w:tc>
          <w:tcPr>
            <w:tcW w:w="2332" w:type="dxa"/>
            <w:vAlign w:val="center"/>
          </w:tcPr>
          <w:p w14:paraId="6CA2E04E"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45 ± 10</w:t>
            </w:r>
          </w:p>
        </w:tc>
        <w:tc>
          <w:tcPr>
            <w:tcW w:w="3055" w:type="dxa"/>
            <w:vAlign w:val="center"/>
          </w:tcPr>
          <w:p w14:paraId="3F83F258"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ISO 3801 (ISO 3801);</w:t>
            </w:r>
          </w:p>
          <w:p w14:paraId="43F4E3EC"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12127 (EN 12127) arba lygiavertis</w:t>
            </w:r>
          </w:p>
        </w:tc>
      </w:tr>
      <w:tr w:rsidR="00056EDC" w:rsidRPr="00056EDC" w14:paraId="5393B371" w14:textId="77777777" w:rsidTr="006F6E01">
        <w:trPr>
          <w:trHeight w:val="385"/>
        </w:trPr>
        <w:tc>
          <w:tcPr>
            <w:tcW w:w="704" w:type="dxa"/>
            <w:vAlign w:val="center"/>
          </w:tcPr>
          <w:p w14:paraId="134DE063" w14:textId="6863CF33"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r w:rsidR="003929B1" w:rsidRPr="00056EDC">
              <w:rPr>
                <w:rFonts w:ascii="Times New Roman" w:hAnsi="Times New Roman" w:cs="Times New Roman"/>
                <w:sz w:val="24"/>
                <w:szCs w:val="24"/>
              </w:rPr>
              <w:t>.</w:t>
            </w:r>
          </w:p>
        </w:tc>
        <w:tc>
          <w:tcPr>
            <w:tcW w:w="3544" w:type="dxa"/>
            <w:vAlign w:val="center"/>
          </w:tcPr>
          <w:p w14:paraId="1653F396" w14:textId="77777777" w:rsidR="003929B1" w:rsidRPr="00056EDC" w:rsidRDefault="003929B1"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Didžiausioji jėga, N</w:t>
            </w:r>
          </w:p>
          <w:p w14:paraId="48F4DA24" w14:textId="3E438FBD" w:rsidR="00BE791B" w:rsidRPr="00056EDC" w:rsidRDefault="00BE791B"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 kryptimi</w:t>
            </w:r>
          </w:p>
          <w:p w14:paraId="186DD75E" w14:textId="7D5DD789" w:rsidR="00BE791B" w:rsidRPr="00056EDC" w:rsidRDefault="00BE791B" w:rsidP="00052C70">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 kryptimi</w:t>
            </w:r>
          </w:p>
        </w:tc>
        <w:tc>
          <w:tcPr>
            <w:tcW w:w="2332" w:type="dxa"/>
            <w:vAlign w:val="center"/>
          </w:tcPr>
          <w:p w14:paraId="28D4A05C" w14:textId="77777777" w:rsidR="00564C4A" w:rsidRPr="00056EDC" w:rsidRDefault="00564C4A" w:rsidP="006F6E01">
            <w:pPr>
              <w:autoSpaceDE w:val="0"/>
              <w:autoSpaceDN w:val="0"/>
              <w:adjustRightInd w:val="0"/>
              <w:jc w:val="center"/>
              <w:rPr>
                <w:rFonts w:ascii="Times New Roman" w:hAnsi="Times New Roman" w:cs="Times New Roman"/>
                <w:sz w:val="24"/>
                <w:szCs w:val="24"/>
              </w:rPr>
            </w:pPr>
          </w:p>
          <w:p w14:paraId="754C7D78" w14:textId="22D036D7" w:rsidR="00BE791B" w:rsidRPr="00056EDC" w:rsidRDefault="00564C4A"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600</w:t>
            </w:r>
          </w:p>
          <w:p w14:paraId="71F6F448" w14:textId="15EB0C88"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350</w:t>
            </w:r>
          </w:p>
        </w:tc>
        <w:tc>
          <w:tcPr>
            <w:tcW w:w="3055" w:type="dxa"/>
            <w:vAlign w:val="center"/>
          </w:tcPr>
          <w:p w14:paraId="2A066D16"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13934-1 (ISO 13934-1) arba lygiavertis</w:t>
            </w:r>
          </w:p>
        </w:tc>
      </w:tr>
      <w:tr w:rsidR="00056EDC" w:rsidRPr="00056EDC" w14:paraId="2BF6926B" w14:textId="77777777" w:rsidTr="006F6E01">
        <w:trPr>
          <w:trHeight w:val="385"/>
        </w:trPr>
        <w:tc>
          <w:tcPr>
            <w:tcW w:w="704" w:type="dxa"/>
            <w:vAlign w:val="center"/>
          </w:tcPr>
          <w:p w14:paraId="6457D6B5" w14:textId="58808784"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r w:rsidR="003929B1" w:rsidRPr="00056EDC">
              <w:rPr>
                <w:rFonts w:ascii="Times New Roman" w:hAnsi="Times New Roman" w:cs="Times New Roman"/>
                <w:sz w:val="24"/>
                <w:szCs w:val="24"/>
              </w:rPr>
              <w:t>.</w:t>
            </w:r>
          </w:p>
        </w:tc>
        <w:tc>
          <w:tcPr>
            <w:tcW w:w="3544" w:type="dxa"/>
            <w:vAlign w:val="center"/>
          </w:tcPr>
          <w:p w14:paraId="26B60030" w14:textId="68CB7033" w:rsidR="00BE791B" w:rsidRPr="00C57A7F" w:rsidRDefault="003929B1" w:rsidP="00BE791B">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Plyšimo jėga, N</w:t>
            </w:r>
          </w:p>
          <w:p w14:paraId="34082BC4"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1B5AED82" w14:textId="3883CE2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2332" w:type="dxa"/>
            <w:vAlign w:val="center"/>
          </w:tcPr>
          <w:p w14:paraId="5C434DC1" w14:textId="77777777" w:rsidR="00064F58" w:rsidRPr="00C57A7F" w:rsidRDefault="00064F58" w:rsidP="00052C70">
            <w:pPr>
              <w:autoSpaceDE w:val="0"/>
              <w:autoSpaceDN w:val="0"/>
              <w:adjustRightInd w:val="0"/>
              <w:jc w:val="center"/>
              <w:rPr>
                <w:rFonts w:ascii="Times New Roman" w:hAnsi="Times New Roman" w:cs="Times New Roman"/>
                <w:sz w:val="24"/>
                <w:szCs w:val="24"/>
              </w:rPr>
            </w:pPr>
          </w:p>
          <w:p w14:paraId="317086DB" w14:textId="77777777" w:rsidR="003929B1" w:rsidRPr="00C57A7F" w:rsidRDefault="003929B1" w:rsidP="00052C70">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20</w:t>
            </w:r>
          </w:p>
          <w:p w14:paraId="4323E391" w14:textId="2CE411AE" w:rsidR="00064F58" w:rsidRPr="00C57A7F" w:rsidRDefault="00064F58" w:rsidP="00064F58">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20</w:t>
            </w:r>
          </w:p>
        </w:tc>
        <w:tc>
          <w:tcPr>
            <w:tcW w:w="3055" w:type="dxa"/>
            <w:vAlign w:val="center"/>
          </w:tcPr>
          <w:p w14:paraId="52DE0F1C"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13937-2 (ISO 13937-2) arba lygiavertis</w:t>
            </w:r>
          </w:p>
        </w:tc>
      </w:tr>
      <w:tr w:rsidR="00056EDC" w:rsidRPr="00056EDC" w14:paraId="6C556FB3" w14:textId="77777777" w:rsidTr="006F6E01">
        <w:trPr>
          <w:trHeight w:val="385"/>
        </w:trPr>
        <w:tc>
          <w:tcPr>
            <w:tcW w:w="704" w:type="dxa"/>
            <w:vAlign w:val="center"/>
          </w:tcPr>
          <w:p w14:paraId="2D5BE645" w14:textId="09FFF598"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r w:rsidR="003929B1" w:rsidRPr="00056EDC">
              <w:rPr>
                <w:rFonts w:ascii="Times New Roman" w:hAnsi="Times New Roman" w:cs="Times New Roman"/>
                <w:sz w:val="24"/>
                <w:szCs w:val="24"/>
              </w:rPr>
              <w:t>.</w:t>
            </w:r>
          </w:p>
        </w:tc>
        <w:tc>
          <w:tcPr>
            <w:tcW w:w="3544" w:type="dxa"/>
            <w:vAlign w:val="center"/>
          </w:tcPr>
          <w:p w14:paraId="399D9EE9"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Atsparumas dilinimui, esant 12 </w:t>
            </w:r>
            <w:proofErr w:type="spellStart"/>
            <w:r w:rsidRPr="00056EDC">
              <w:rPr>
                <w:rFonts w:ascii="Times New Roman" w:hAnsi="Times New Roman" w:cs="Times New Roman"/>
                <w:sz w:val="24"/>
                <w:szCs w:val="24"/>
              </w:rPr>
              <w:t>kPa</w:t>
            </w:r>
            <w:proofErr w:type="spellEnd"/>
            <w:r w:rsidRPr="00056EDC">
              <w:rPr>
                <w:rFonts w:ascii="Times New Roman" w:hAnsi="Times New Roman" w:cs="Times New Roman"/>
                <w:sz w:val="24"/>
                <w:szCs w:val="24"/>
              </w:rPr>
              <w:t xml:space="preserve"> vardiniam slėgiui, sūkiai</w:t>
            </w:r>
          </w:p>
        </w:tc>
        <w:tc>
          <w:tcPr>
            <w:tcW w:w="2332" w:type="dxa"/>
            <w:vAlign w:val="center"/>
          </w:tcPr>
          <w:p w14:paraId="6EE6332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100 000</w:t>
            </w:r>
          </w:p>
        </w:tc>
        <w:tc>
          <w:tcPr>
            <w:tcW w:w="3055" w:type="dxa"/>
            <w:vAlign w:val="center"/>
          </w:tcPr>
          <w:p w14:paraId="104619B8"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12947-2 (ISO 12947-2) arba lygiavertis</w:t>
            </w:r>
          </w:p>
        </w:tc>
      </w:tr>
      <w:tr w:rsidR="00056EDC" w:rsidRPr="00056EDC" w14:paraId="2E6D6EE1" w14:textId="77777777" w:rsidTr="006F6E01">
        <w:trPr>
          <w:trHeight w:val="115"/>
        </w:trPr>
        <w:tc>
          <w:tcPr>
            <w:tcW w:w="704" w:type="dxa"/>
            <w:vAlign w:val="center"/>
          </w:tcPr>
          <w:p w14:paraId="24AB0749" w14:textId="1E69B6DF"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r w:rsidR="003929B1" w:rsidRPr="00056EDC">
              <w:rPr>
                <w:rFonts w:ascii="Times New Roman" w:hAnsi="Times New Roman" w:cs="Times New Roman"/>
                <w:sz w:val="24"/>
                <w:szCs w:val="24"/>
              </w:rPr>
              <w:t>.</w:t>
            </w:r>
          </w:p>
        </w:tc>
        <w:tc>
          <w:tcPr>
            <w:tcW w:w="3544" w:type="dxa"/>
            <w:vAlign w:val="center"/>
          </w:tcPr>
          <w:p w14:paraId="50434CA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Laidumas orui, esant 100 Pa slėgiu, mm/s</w:t>
            </w:r>
          </w:p>
        </w:tc>
        <w:tc>
          <w:tcPr>
            <w:tcW w:w="2332" w:type="dxa"/>
            <w:vAlign w:val="center"/>
          </w:tcPr>
          <w:p w14:paraId="40E10B19"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80</w:t>
            </w:r>
          </w:p>
        </w:tc>
        <w:tc>
          <w:tcPr>
            <w:tcW w:w="3055" w:type="dxa"/>
            <w:vAlign w:val="center"/>
          </w:tcPr>
          <w:p w14:paraId="147382CB"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9237 (ISO 9237) arba lygiavertis</w:t>
            </w:r>
          </w:p>
        </w:tc>
      </w:tr>
      <w:tr w:rsidR="00056EDC" w:rsidRPr="00056EDC" w14:paraId="7F4CF2BB" w14:textId="77777777" w:rsidTr="006F6E01">
        <w:trPr>
          <w:trHeight w:val="247"/>
        </w:trPr>
        <w:tc>
          <w:tcPr>
            <w:tcW w:w="704" w:type="dxa"/>
            <w:vAlign w:val="center"/>
          </w:tcPr>
          <w:p w14:paraId="37436C01" w14:textId="5DC9931C"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r w:rsidR="003929B1" w:rsidRPr="00056EDC">
              <w:rPr>
                <w:rFonts w:ascii="Times New Roman" w:hAnsi="Times New Roman" w:cs="Times New Roman"/>
                <w:sz w:val="24"/>
                <w:szCs w:val="24"/>
              </w:rPr>
              <w:t>.</w:t>
            </w:r>
          </w:p>
        </w:tc>
        <w:tc>
          <w:tcPr>
            <w:tcW w:w="3544" w:type="dxa"/>
            <w:vAlign w:val="center"/>
          </w:tcPr>
          <w:p w14:paraId="67A02C44" w14:textId="244E7A9D" w:rsidR="003929B1" w:rsidRPr="00C57A7F" w:rsidRDefault="003929B1" w:rsidP="00350CD7">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Matmenų pokytis po skalbimo, %</w:t>
            </w:r>
          </w:p>
          <w:p w14:paraId="18102E2E" w14:textId="77777777"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30933A08" w14:textId="3FC86BEF" w:rsidR="00064F58" w:rsidRPr="00C57A7F" w:rsidRDefault="00064F58"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2332" w:type="dxa"/>
            <w:vAlign w:val="center"/>
          </w:tcPr>
          <w:p w14:paraId="42344912"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3E57681C"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357D189C" w14:textId="02903A19" w:rsidR="003929B1" w:rsidRPr="00D63DB8" w:rsidRDefault="00D63DB8" w:rsidP="006F6E01">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3929B1" w:rsidRPr="00D63DB8">
              <w:rPr>
                <w:rFonts w:ascii="Times New Roman" w:hAnsi="Times New Roman" w:cs="Times New Roman"/>
                <w:sz w:val="24"/>
                <w:szCs w:val="24"/>
              </w:rPr>
              <w:t xml:space="preserve"> ± 4</w:t>
            </w:r>
          </w:p>
          <w:p w14:paraId="1B260C51" w14:textId="765CD5CE" w:rsidR="00064F58" w:rsidRPr="00C57A7F" w:rsidRDefault="00D63DB8" w:rsidP="00064F58">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064F58" w:rsidRPr="00D63DB8">
              <w:rPr>
                <w:rFonts w:ascii="Times New Roman" w:hAnsi="Times New Roman" w:cs="Times New Roman"/>
                <w:sz w:val="24"/>
                <w:szCs w:val="24"/>
              </w:rPr>
              <w:t xml:space="preserve"> ± 4</w:t>
            </w:r>
          </w:p>
        </w:tc>
        <w:tc>
          <w:tcPr>
            <w:tcW w:w="3055" w:type="dxa"/>
            <w:vAlign w:val="center"/>
          </w:tcPr>
          <w:p w14:paraId="5B13A94D" w14:textId="77777777" w:rsidR="003929B1"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1DB336E0" w14:textId="7DCF5458" w:rsidR="005575AD" w:rsidRPr="00056EDC" w:rsidRDefault="005575AD"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33961966" w14:textId="77777777" w:rsidTr="006F6E01">
        <w:trPr>
          <w:trHeight w:val="247"/>
        </w:trPr>
        <w:tc>
          <w:tcPr>
            <w:tcW w:w="704" w:type="dxa"/>
            <w:vAlign w:val="center"/>
          </w:tcPr>
          <w:p w14:paraId="4608FB73" w14:textId="79223AE8"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r w:rsidR="003929B1" w:rsidRPr="00056EDC">
              <w:rPr>
                <w:rFonts w:ascii="Times New Roman" w:hAnsi="Times New Roman" w:cs="Times New Roman"/>
                <w:sz w:val="24"/>
                <w:szCs w:val="24"/>
              </w:rPr>
              <w:t>.</w:t>
            </w:r>
          </w:p>
        </w:tc>
        <w:tc>
          <w:tcPr>
            <w:tcW w:w="3544" w:type="dxa"/>
            <w:vAlign w:val="center"/>
          </w:tcPr>
          <w:p w14:paraId="61A34D02"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Nusidažymo atsparumas, balai</w:t>
            </w:r>
          </w:p>
        </w:tc>
        <w:tc>
          <w:tcPr>
            <w:tcW w:w="2332" w:type="dxa"/>
            <w:vAlign w:val="center"/>
          </w:tcPr>
          <w:p w14:paraId="50CE249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tc>
        <w:tc>
          <w:tcPr>
            <w:tcW w:w="3055" w:type="dxa"/>
            <w:vAlign w:val="center"/>
          </w:tcPr>
          <w:p w14:paraId="0F5E66B0" w14:textId="77777777" w:rsidR="003929B1" w:rsidRPr="00056EDC" w:rsidRDefault="003929B1" w:rsidP="006F6E01">
            <w:pPr>
              <w:autoSpaceDE w:val="0"/>
              <w:autoSpaceDN w:val="0"/>
              <w:adjustRightInd w:val="0"/>
              <w:ind w:right="21"/>
              <w:rPr>
                <w:rFonts w:ascii="Times New Roman" w:hAnsi="Times New Roman" w:cs="Times New Roman"/>
                <w:sz w:val="24"/>
                <w:szCs w:val="24"/>
              </w:rPr>
            </w:pPr>
          </w:p>
        </w:tc>
      </w:tr>
      <w:tr w:rsidR="00056EDC" w:rsidRPr="00056EDC" w14:paraId="3D30C526" w14:textId="77777777" w:rsidTr="006F6E01">
        <w:trPr>
          <w:trHeight w:val="247"/>
        </w:trPr>
        <w:tc>
          <w:tcPr>
            <w:tcW w:w="704" w:type="dxa"/>
            <w:vAlign w:val="center"/>
          </w:tcPr>
          <w:p w14:paraId="20591F05" w14:textId="372F5CCB"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r w:rsidR="003929B1" w:rsidRPr="00056EDC">
              <w:rPr>
                <w:rFonts w:ascii="Times New Roman" w:hAnsi="Times New Roman" w:cs="Times New Roman"/>
                <w:sz w:val="24"/>
                <w:szCs w:val="24"/>
              </w:rPr>
              <w:t>.1.</w:t>
            </w:r>
          </w:p>
        </w:tc>
        <w:tc>
          <w:tcPr>
            <w:tcW w:w="3544" w:type="dxa"/>
            <w:vAlign w:val="center"/>
          </w:tcPr>
          <w:p w14:paraId="1607C8CD"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skalbimui prie 40º C</w:t>
            </w:r>
          </w:p>
        </w:tc>
        <w:tc>
          <w:tcPr>
            <w:tcW w:w="2332" w:type="dxa"/>
            <w:vAlign w:val="center"/>
          </w:tcPr>
          <w:p w14:paraId="43AF2CF9"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55" w:type="dxa"/>
            <w:vAlign w:val="center"/>
          </w:tcPr>
          <w:p w14:paraId="325D37C1"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105-C06 (ISO 105-C06) A1S metodas arba lygiavertis</w:t>
            </w:r>
          </w:p>
        </w:tc>
      </w:tr>
      <w:tr w:rsidR="00056EDC" w:rsidRPr="00056EDC" w14:paraId="5DAA28B9" w14:textId="77777777" w:rsidTr="006F6E01">
        <w:trPr>
          <w:trHeight w:val="247"/>
        </w:trPr>
        <w:tc>
          <w:tcPr>
            <w:tcW w:w="704" w:type="dxa"/>
            <w:vAlign w:val="center"/>
          </w:tcPr>
          <w:p w14:paraId="13081B13" w14:textId="567F2A4A"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r w:rsidR="003929B1" w:rsidRPr="00056EDC">
              <w:rPr>
                <w:rFonts w:ascii="Times New Roman" w:hAnsi="Times New Roman" w:cs="Times New Roman"/>
                <w:sz w:val="24"/>
                <w:szCs w:val="24"/>
              </w:rPr>
              <w:t>.2.</w:t>
            </w:r>
          </w:p>
        </w:tc>
        <w:tc>
          <w:tcPr>
            <w:tcW w:w="3544" w:type="dxa"/>
            <w:vAlign w:val="center"/>
          </w:tcPr>
          <w:p w14:paraId="39035A5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sausai trinčiai</w:t>
            </w:r>
          </w:p>
        </w:tc>
        <w:tc>
          <w:tcPr>
            <w:tcW w:w="2332" w:type="dxa"/>
            <w:vAlign w:val="center"/>
          </w:tcPr>
          <w:p w14:paraId="50AD2BB8"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55" w:type="dxa"/>
            <w:vAlign w:val="center"/>
          </w:tcPr>
          <w:p w14:paraId="1E731E91"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105-X12,-X16</w:t>
            </w:r>
          </w:p>
          <w:p w14:paraId="416869A8"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644336A5" w14:textId="77777777" w:rsidTr="006F6E01">
        <w:trPr>
          <w:trHeight w:val="247"/>
        </w:trPr>
        <w:tc>
          <w:tcPr>
            <w:tcW w:w="704" w:type="dxa"/>
            <w:vAlign w:val="center"/>
          </w:tcPr>
          <w:p w14:paraId="63E9211D" w14:textId="25FAEADA"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r w:rsidR="003929B1" w:rsidRPr="00056EDC">
              <w:rPr>
                <w:rFonts w:ascii="Times New Roman" w:hAnsi="Times New Roman" w:cs="Times New Roman"/>
                <w:sz w:val="24"/>
                <w:szCs w:val="24"/>
              </w:rPr>
              <w:t>.3.</w:t>
            </w:r>
          </w:p>
        </w:tc>
        <w:tc>
          <w:tcPr>
            <w:tcW w:w="3544" w:type="dxa"/>
            <w:vAlign w:val="center"/>
          </w:tcPr>
          <w:p w14:paraId="01A8428F"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šlapiai trinčiai</w:t>
            </w:r>
          </w:p>
        </w:tc>
        <w:tc>
          <w:tcPr>
            <w:tcW w:w="2332" w:type="dxa"/>
            <w:vAlign w:val="center"/>
          </w:tcPr>
          <w:p w14:paraId="2F0E267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3055" w:type="dxa"/>
            <w:vAlign w:val="center"/>
          </w:tcPr>
          <w:p w14:paraId="4CE58342"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105-X12,-X16</w:t>
            </w:r>
          </w:p>
          <w:p w14:paraId="1BE967E3"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50C2429F" w14:textId="77777777" w:rsidTr="006F6E01">
        <w:trPr>
          <w:trHeight w:val="247"/>
        </w:trPr>
        <w:tc>
          <w:tcPr>
            <w:tcW w:w="704" w:type="dxa"/>
            <w:vAlign w:val="center"/>
          </w:tcPr>
          <w:p w14:paraId="01944737" w14:textId="711B0BCF" w:rsidR="003929B1" w:rsidRPr="00056EDC" w:rsidRDefault="00BE791B"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9</w:t>
            </w:r>
            <w:r w:rsidR="003929B1" w:rsidRPr="00056EDC">
              <w:rPr>
                <w:rFonts w:ascii="Times New Roman" w:hAnsi="Times New Roman" w:cs="Times New Roman"/>
                <w:sz w:val="24"/>
                <w:szCs w:val="24"/>
              </w:rPr>
              <w:t>.</w:t>
            </w:r>
          </w:p>
        </w:tc>
        <w:tc>
          <w:tcPr>
            <w:tcW w:w="3544" w:type="dxa"/>
            <w:vAlign w:val="center"/>
          </w:tcPr>
          <w:p w14:paraId="307CB258"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Pynimas</w:t>
            </w:r>
          </w:p>
        </w:tc>
        <w:tc>
          <w:tcPr>
            <w:tcW w:w="2332" w:type="dxa"/>
            <w:vAlign w:val="center"/>
          </w:tcPr>
          <w:p w14:paraId="3AD297A3" w14:textId="08465B97" w:rsidR="003929B1" w:rsidRPr="00056EDC" w:rsidRDefault="003929B1" w:rsidP="005575A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drobinis, karkasiniu pagrindu (</w:t>
            </w:r>
            <w:proofErr w:type="spellStart"/>
            <w:r w:rsidRPr="00056EDC">
              <w:rPr>
                <w:rFonts w:ascii="Times New Roman" w:hAnsi="Times New Roman" w:cs="Times New Roman"/>
                <w:sz w:val="24"/>
                <w:szCs w:val="24"/>
              </w:rPr>
              <w:t>ripstop</w:t>
            </w:r>
            <w:proofErr w:type="spellEnd"/>
            <w:r w:rsidRPr="00056EDC">
              <w:rPr>
                <w:rFonts w:ascii="Times New Roman" w:hAnsi="Times New Roman" w:cs="Times New Roman"/>
                <w:sz w:val="24"/>
                <w:szCs w:val="24"/>
              </w:rPr>
              <w:t>)*</w:t>
            </w:r>
          </w:p>
        </w:tc>
        <w:tc>
          <w:tcPr>
            <w:tcW w:w="3055" w:type="dxa"/>
            <w:vAlign w:val="center"/>
          </w:tcPr>
          <w:p w14:paraId="3C101A00" w14:textId="77777777" w:rsidR="003929B1" w:rsidRPr="00056EDC" w:rsidRDefault="003929B1" w:rsidP="006F6E01">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5BE96965" w14:textId="77777777" w:rsidTr="006F6E01">
        <w:trPr>
          <w:trHeight w:val="247"/>
        </w:trPr>
        <w:tc>
          <w:tcPr>
            <w:tcW w:w="704" w:type="dxa"/>
            <w:vAlign w:val="center"/>
          </w:tcPr>
          <w:p w14:paraId="29F75BBF" w14:textId="51B4B95C"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w:t>
            </w:r>
          </w:p>
        </w:tc>
        <w:tc>
          <w:tcPr>
            <w:tcW w:w="3544" w:type="dxa"/>
            <w:vAlign w:val="center"/>
          </w:tcPr>
          <w:p w14:paraId="0B99D245"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Siūlų skaičius centimetre</w:t>
            </w:r>
          </w:p>
          <w:p w14:paraId="27246242" w14:textId="77777777"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w:t>
            </w:r>
          </w:p>
          <w:p w14:paraId="118789F4" w14:textId="39DA3281" w:rsidR="00BE791B" w:rsidRPr="00056EDC" w:rsidRDefault="00BE791B" w:rsidP="00BE791B">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w:t>
            </w:r>
          </w:p>
        </w:tc>
        <w:tc>
          <w:tcPr>
            <w:tcW w:w="2332" w:type="dxa"/>
            <w:vAlign w:val="center"/>
          </w:tcPr>
          <w:p w14:paraId="02D03F02" w14:textId="77777777" w:rsidR="00BE791B" w:rsidRPr="00056EDC" w:rsidRDefault="00BE791B" w:rsidP="00BE791B">
            <w:pPr>
              <w:autoSpaceDE w:val="0"/>
              <w:autoSpaceDN w:val="0"/>
              <w:adjustRightInd w:val="0"/>
              <w:jc w:val="center"/>
              <w:rPr>
                <w:rFonts w:ascii="Times New Roman" w:hAnsi="Times New Roman" w:cs="Times New Roman"/>
                <w:sz w:val="24"/>
                <w:szCs w:val="24"/>
              </w:rPr>
            </w:pPr>
          </w:p>
          <w:p w14:paraId="0A0DCF6D"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55</w:t>
            </w:r>
          </w:p>
          <w:p w14:paraId="17C407C5" w14:textId="4EDB35B5"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25</w:t>
            </w:r>
          </w:p>
        </w:tc>
        <w:tc>
          <w:tcPr>
            <w:tcW w:w="3055" w:type="dxa"/>
            <w:vAlign w:val="center"/>
          </w:tcPr>
          <w:p w14:paraId="566AD7E6" w14:textId="68FB3648" w:rsidR="00BE791B" w:rsidRPr="00056EDC" w:rsidRDefault="005575AD" w:rsidP="00BE791B">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 xml:space="preserve">LST EN </w:t>
            </w:r>
            <w:r>
              <w:rPr>
                <w:rFonts w:ascii="Times New Roman" w:hAnsi="Times New Roman" w:cs="Times New Roman"/>
                <w:sz w:val="24"/>
                <w:szCs w:val="24"/>
              </w:rPr>
              <w:t>ISO 7211-2 (ISO 7211-2</w:t>
            </w:r>
            <w:r w:rsidRPr="00056EDC">
              <w:rPr>
                <w:rFonts w:ascii="Times New Roman" w:hAnsi="Times New Roman" w:cs="Times New Roman"/>
                <w:sz w:val="24"/>
                <w:szCs w:val="24"/>
              </w:rPr>
              <w:t>) arba lygiavertis</w:t>
            </w:r>
          </w:p>
        </w:tc>
      </w:tr>
      <w:tr w:rsidR="00056EDC" w:rsidRPr="00056EDC" w14:paraId="2AF0C96D" w14:textId="77777777" w:rsidTr="006F6E01">
        <w:trPr>
          <w:trHeight w:val="178"/>
        </w:trPr>
        <w:tc>
          <w:tcPr>
            <w:tcW w:w="704" w:type="dxa"/>
            <w:vAlign w:val="center"/>
          </w:tcPr>
          <w:p w14:paraId="4782B8AF"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11.</w:t>
            </w:r>
          </w:p>
        </w:tc>
        <w:tc>
          <w:tcPr>
            <w:tcW w:w="3544" w:type="dxa"/>
            <w:vAlign w:val="center"/>
          </w:tcPr>
          <w:p w14:paraId="7CF3F321" w14:textId="6482419F" w:rsidR="00BE791B" w:rsidRPr="00056EDC" w:rsidRDefault="00BE791B" w:rsidP="005575A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Spalvų skirtumas**, Δ E</w:t>
            </w:r>
            <w:r w:rsidRPr="00056EDC">
              <w:rPr>
                <w:rFonts w:ascii="Times New Roman" w:hAnsi="Times New Roman" w:cs="Times New Roman"/>
                <w:sz w:val="24"/>
                <w:szCs w:val="24"/>
                <w:vertAlign w:val="subscript"/>
              </w:rPr>
              <w:t>CMC</w:t>
            </w:r>
          </w:p>
        </w:tc>
        <w:tc>
          <w:tcPr>
            <w:tcW w:w="2332" w:type="dxa"/>
            <w:vAlign w:val="center"/>
          </w:tcPr>
          <w:p w14:paraId="35C325DC" w14:textId="77777777" w:rsidR="00BE791B" w:rsidRPr="00056EDC" w:rsidRDefault="00BE791B" w:rsidP="00BE791B">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w:t>
            </w:r>
          </w:p>
        </w:tc>
        <w:tc>
          <w:tcPr>
            <w:tcW w:w="3055" w:type="dxa"/>
            <w:vAlign w:val="center"/>
          </w:tcPr>
          <w:p w14:paraId="1A903FEB" w14:textId="77777777" w:rsidR="00BE791B" w:rsidRPr="00056EDC" w:rsidRDefault="00BE791B" w:rsidP="00BE791B">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105-J03 (ISO 105-J03) arba lygiavertis</w:t>
            </w:r>
          </w:p>
        </w:tc>
      </w:tr>
    </w:tbl>
    <w:p w14:paraId="726C3722" w14:textId="77777777" w:rsidR="003929B1" w:rsidRPr="00056EDC" w:rsidRDefault="003929B1" w:rsidP="003929B1">
      <w:pPr>
        <w:pStyle w:val="NoSpacing"/>
        <w:jc w:val="both"/>
        <w:rPr>
          <w:rFonts w:ascii="Times New Roman" w:hAnsi="Times New Roman" w:cs="Times New Roman"/>
          <w:sz w:val="24"/>
          <w:szCs w:val="24"/>
        </w:rPr>
      </w:pPr>
      <w:r w:rsidRPr="00056EDC">
        <w:rPr>
          <w:rFonts w:ascii="Times New Roman" w:hAnsi="Times New Roman" w:cs="Times New Roman"/>
          <w:sz w:val="24"/>
          <w:szCs w:val="24"/>
        </w:rPr>
        <w:t xml:space="preserve">Pastabos: </w:t>
      </w:r>
    </w:p>
    <w:p w14:paraId="0A52C8D5" w14:textId="61198812" w:rsidR="003929B1" w:rsidRPr="00056EDC" w:rsidRDefault="003929B1" w:rsidP="003929B1">
      <w:pPr>
        <w:pStyle w:val="NoSpacing"/>
        <w:ind w:firstLine="567"/>
        <w:jc w:val="both"/>
        <w:rPr>
          <w:rFonts w:ascii="Times New Roman" w:hAnsi="Times New Roman" w:cs="Times New Roman"/>
          <w:sz w:val="24"/>
          <w:szCs w:val="24"/>
        </w:rPr>
      </w:pPr>
      <w:r w:rsidRPr="00056EDC">
        <w:rPr>
          <w:rFonts w:ascii="Times New Roman" w:hAnsi="Times New Roman" w:cs="Times New Roman"/>
          <w:sz w:val="24"/>
          <w:szCs w:val="24"/>
        </w:rPr>
        <w:t>* Pynimas drobinis su karkaso siūlais metmenų ir ataudų kryptimis.</w:t>
      </w:r>
    </w:p>
    <w:p w14:paraId="24EF4B34" w14:textId="1AC62B7C" w:rsidR="003929B1" w:rsidRPr="00056EDC" w:rsidRDefault="003929B1" w:rsidP="003929B1">
      <w:pPr>
        <w:pStyle w:val="NoSpacing"/>
        <w:ind w:firstLine="567"/>
        <w:jc w:val="both"/>
        <w:rPr>
          <w:rFonts w:ascii="Times New Roman" w:hAnsi="Times New Roman" w:cs="Times New Roman"/>
          <w:sz w:val="24"/>
          <w:szCs w:val="24"/>
        </w:rPr>
      </w:pPr>
      <w:r w:rsidRPr="00056EDC">
        <w:rPr>
          <w:rFonts w:ascii="Times New Roman" w:hAnsi="Times New Roman" w:cs="Times New Roman"/>
          <w:sz w:val="24"/>
          <w:szCs w:val="24"/>
        </w:rPr>
        <w:lastRenderedPageBreak/>
        <w:t>** 11 rodiklis ,,Spalvų skirtumas” reikalaujamas sutarties vykdymo metu ir nustato leidžiamą spalvos nukrypimą nuo suderinto darbinio pavyzdžio.</w:t>
      </w:r>
    </w:p>
    <w:p w14:paraId="0B24C9BC" w14:textId="77777777" w:rsidR="003929B1" w:rsidRPr="00056EDC" w:rsidRDefault="003929B1" w:rsidP="003929B1">
      <w:pPr>
        <w:pStyle w:val="NoSpacing"/>
        <w:rPr>
          <w:rFonts w:ascii="Times New Roman" w:hAnsi="Times New Roman" w:cs="Times New Roman"/>
          <w:sz w:val="24"/>
          <w:szCs w:val="24"/>
        </w:rPr>
      </w:pPr>
    </w:p>
    <w:p w14:paraId="1D5BDB7C" w14:textId="75BB48CA" w:rsidR="003929B1" w:rsidRPr="00056EDC" w:rsidRDefault="003929B1" w:rsidP="003663A2">
      <w:pPr>
        <w:pStyle w:val="BodyTextIndent"/>
        <w:numPr>
          <w:ilvl w:val="0"/>
          <w:numId w:val="4"/>
        </w:numPr>
        <w:tabs>
          <w:tab w:val="left" w:pos="993"/>
        </w:tabs>
        <w:ind w:firstLine="567"/>
        <w:rPr>
          <w:szCs w:val="24"/>
        </w:rPr>
      </w:pPr>
      <w:r w:rsidRPr="00056EDC">
        <w:rPr>
          <w:bCs/>
          <w:szCs w:val="24"/>
        </w:rPr>
        <w:t>Pašiltinim</w:t>
      </w:r>
      <w:r w:rsidR="001E5AB5" w:rsidRPr="00056EDC">
        <w:rPr>
          <w:bCs/>
          <w:szCs w:val="24"/>
        </w:rPr>
        <w:t>o medžiaga</w:t>
      </w:r>
      <w:r w:rsidR="001E5AB5" w:rsidRPr="00056EDC">
        <w:rPr>
          <w:b/>
          <w:szCs w:val="24"/>
        </w:rPr>
        <w:t xml:space="preserve"> </w:t>
      </w:r>
      <w:r w:rsidR="001E5AB5" w:rsidRPr="00056EDC">
        <w:rPr>
          <w:bCs/>
          <w:szCs w:val="24"/>
        </w:rPr>
        <w:t xml:space="preserve">turi </w:t>
      </w:r>
      <w:r w:rsidRPr="00056EDC">
        <w:rPr>
          <w:szCs w:val="24"/>
        </w:rPr>
        <w:t>atitik</w:t>
      </w:r>
      <w:r w:rsidR="001E5AB5" w:rsidRPr="00056EDC">
        <w:rPr>
          <w:szCs w:val="24"/>
        </w:rPr>
        <w:t>ti</w:t>
      </w:r>
      <w:r w:rsidRPr="00056EDC">
        <w:rPr>
          <w:szCs w:val="24"/>
        </w:rPr>
        <w:t xml:space="preserve"> </w:t>
      </w:r>
      <w:r w:rsidR="009B2BD1" w:rsidRPr="00056EDC">
        <w:rPr>
          <w:szCs w:val="24"/>
        </w:rPr>
        <w:t>6</w:t>
      </w:r>
      <w:r w:rsidRPr="00056EDC">
        <w:rPr>
          <w:szCs w:val="24"/>
        </w:rPr>
        <w:t xml:space="preserve"> lentelėje pateiktas technines charakteristikas</w:t>
      </w:r>
      <w:r w:rsidR="009F378F" w:rsidRPr="00056EDC">
        <w:rPr>
          <w:szCs w:val="24"/>
        </w:rPr>
        <w:t>.</w:t>
      </w:r>
    </w:p>
    <w:p w14:paraId="67FFE1A3" w14:textId="71877A41" w:rsidR="003929B1" w:rsidRPr="00056EDC" w:rsidRDefault="003929B1" w:rsidP="003663A2">
      <w:pPr>
        <w:pStyle w:val="BodyTextIndent"/>
        <w:numPr>
          <w:ilvl w:val="0"/>
          <w:numId w:val="4"/>
        </w:numPr>
        <w:tabs>
          <w:tab w:val="left" w:pos="993"/>
        </w:tabs>
        <w:ind w:firstLine="567"/>
        <w:rPr>
          <w:szCs w:val="24"/>
        </w:rPr>
      </w:pPr>
      <w:r w:rsidRPr="00056EDC">
        <w:rPr>
          <w:szCs w:val="24"/>
        </w:rPr>
        <w:t xml:space="preserve"> </w:t>
      </w:r>
      <w:r w:rsidR="001E5AB5" w:rsidRPr="00056EDC">
        <w:rPr>
          <w:bCs/>
          <w:szCs w:val="24"/>
        </w:rPr>
        <w:t>Pašiltinimo medžiagos</w:t>
      </w:r>
      <w:r w:rsidR="001E5AB5" w:rsidRPr="00056EDC">
        <w:rPr>
          <w:b/>
          <w:szCs w:val="24"/>
        </w:rPr>
        <w:t xml:space="preserve"> </w:t>
      </w:r>
      <w:r w:rsidRPr="00056EDC">
        <w:rPr>
          <w:szCs w:val="24"/>
        </w:rPr>
        <w:t>pluošto sutvirtinimo būdas turi užtikrinti, kad eksploatacijos metu pašiltinim</w:t>
      </w:r>
      <w:r w:rsidR="009F378F" w:rsidRPr="00056EDC">
        <w:rPr>
          <w:szCs w:val="24"/>
        </w:rPr>
        <w:t>o medžiaga</w:t>
      </w:r>
      <w:r w:rsidRPr="00056EDC">
        <w:rPr>
          <w:szCs w:val="24"/>
        </w:rPr>
        <w:t xml:space="preserve"> išsaugo</w:t>
      </w:r>
      <w:r w:rsidR="001E5AB5" w:rsidRPr="00056EDC">
        <w:rPr>
          <w:szCs w:val="24"/>
        </w:rPr>
        <w:t>s</w:t>
      </w:r>
      <w:r w:rsidRPr="00056EDC">
        <w:rPr>
          <w:szCs w:val="24"/>
        </w:rPr>
        <w:t xml:space="preserve"> savo šilumines savybes, o atskiri plau</w:t>
      </w:r>
      <w:r w:rsidR="009F378F" w:rsidRPr="00056EDC">
        <w:rPr>
          <w:szCs w:val="24"/>
        </w:rPr>
        <w:t>š</w:t>
      </w:r>
      <w:r w:rsidRPr="00056EDC">
        <w:rPr>
          <w:szCs w:val="24"/>
        </w:rPr>
        <w:t>eliai neprasiskverb</w:t>
      </w:r>
      <w:r w:rsidR="001E5AB5" w:rsidRPr="00056EDC">
        <w:rPr>
          <w:szCs w:val="24"/>
        </w:rPr>
        <w:t xml:space="preserve">s pro kitas medžiagas į </w:t>
      </w:r>
      <w:proofErr w:type="spellStart"/>
      <w:r w:rsidR="001E5AB5" w:rsidRPr="00056EDC">
        <w:rPr>
          <w:szCs w:val="24"/>
        </w:rPr>
        <w:t>įšorę</w:t>
      </w:r>
      <w:proofErr w:type="spellEnd"/>
      <w:r w:rsidR="001E5AB5" w:rsidRPr="00056EDC">
        <w:rPr>
          <w:szCs w:val="24"/>
        </w:rPr>
        <w:t>.</w:t>
      </w:r>
    </w:p>
    <w:p w14:paraId="5E800FE4" w14:textId="52780360" w:rsidR="003929B1" w:rsidRPr="00056EDC" w:rsidRDefault="009B2BD1" w:rsidP="003929B1">
      <w:pPr>
        <w:pStyle w:val="NoSpacing"/>
        <w:jc w:val="right"/>
        <w:rPr>
          <w:rFonts w:ascii="Times New Roman" w:hAnsi="Times New Roman" w:cs="Times New Roman"/>
          <w:sz w:val="24"/>
          <w:szCs w:val="24"/>
        </w:rPr>
      </w:pPr>
      <w:r w:rsidRPr="00056EDC">
        <w:rPr>
          <w:rFonts w:ascii="Times New Roman" w:hAnsi="Times New Roman" w:cs="Times New Roman"/>
          <w:sz w:val="24"/>
          <w:szCs w:val="24"/>
        </w:rPr>
        <w:t>6</w:t>
      </w:r>
      <w:r w:rsidR="003929B1" w:rsidRPr="00056EDC">
        <w:rPr>
          <w:rFonts w:ascii="Times New Roman" w:hAnsi="Times New Roman" w:cs="Times New Roman"/>
          <w:sz w:val="24"/>
          <w:szCs w:val="24"/>
        </w:rPr>
        <w:t xml:space="preserve"> lentelė</w:t>
      </w:r>
    </w:p>
    <w:p w14:paraId="71EE8A52" w14:textId="04CE9AE9" w:rsidR="003929B1" w:rsidRPr="00056EDC" w:rsidRDefault="003929B1" w:rsidP="003929B1">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 xml:space="preserve">PAŠILTINIMO </w:t>
      </w:r>
      <w:r w:rsidR="00626985" w:rsidRPr="00056EDC">
        <w:rPr>
          <w:rFonts w:ascii="Times New Roman" w:hAnsi="Times New Roman" w:cs="Times New Roman"/>
          <w:b/>
          <w:bCs/>
          <w:sz w:val="24"/>
          <w:szCs w:val="24"/>
        </w:rPr>
        <w:t xml:space="preserve">MEDŽIAGOS </w:t>
      </w:r>
      <w:r w:rsidRPr="00056EDC">
        <w:rPr>
          <w:rFonts w:ascii="Times New Roman" w:hAnsi="Times New Roman" w:cs="Times New Roman"/>
          <w:b/>
          <w:bCs/>
          <w:sz w:val="24"/>
          <w:szCs w:val="24"/>
        </w:rPr>
        <w:t>TECHNINĖS CHARAKTERISTIKOS</w:t>
      </w:r>
    </w:p>
    <w:p w14:paraId="673D6C97" w14:textId="77777777" w:rsidR="003929B1" w:rsidRPr="00056EDC" w:rsidRDefault="003929B1" w:rsidP="003929B1">
      <w:pPr>
        <w:autoSpaceDE w:val="0"/>
        <w:autoSpaceDN w:val="0"/>
        <w:adjustRightInd w:val="0"/>
        <w:spacing w:after="0" w:line="240" w:lineRule="auto"/>
        <w:jc w:val="center"/>
        <w:rPr>
          <w:rFonts w:ascii="Times New Roman" w:hAnsi="Times New Roman" w:cs="Times New Roman"/>
          <w:sz w:val="16"/>
          <w:szCs w:val="16"/>
        </w:rPr>
      </w:pPr>
      <w:r w:rsidRPr="00056EDC">
        <w:rPr>
          <w:rFonts w:ascii="Times New Roman" w:hAnsi="Times New Roman" w:cs="Times New Roman"/>
          <w:bCs/>
          <w:sz w:val="16"/>
          <w:szCs w:val="16"/>
        </w:rPr>
        <w:t xml:space="preserve">          </w:t>
      </w:r>
    </w:p>
    <w:tbl>
      <w:tblPr>
        <w:tblStyle w:val="TableGrid"/>
        <w:tblW w:w="9635" w:type="dxa"/>
        <w:tblLayout w:type="fixed"/>
        <w:tblLook w:val="0000" w:firstRow="0" w:lastRow="0" w:firstColumn="0" w:lastColumn="0" w:noHBand="0" w:noVBand="0"/>
      </w:tblPr>
      <w:tblGrid>
        <w:gridCol w:w="704"/>
        <w:gridCol w:w="3402"/>
        <w:gridCol w:w="2127"/>
        <w:gridCol w:w="3402"/>
      </w:tblGrid>
      <w:tr w:rsidR="00056EDC" w:rsidRPr="00056EDC" w14:paraId="3AFE65C6" w14:textId="77777777" w:rsidTr="008F3377">
        <w:trPr>
          <w:trHeight w:val="245"/>
        </w:trPr>
        <w:tc>
          <w:tcPr>
            <w:tcW w:w="704" w:type="dxa"/>
            <w:vAlign w:val="center"/>
          </w:tcPr>
          <w:p w14:paraId="3A7BBFF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Eil. Nr.</w:t>
            </w:r>
          </w:p>
        </w:tc>
        <w:tc>
          <w:tcPr>
            <w:tcW w:w="3402" w:type="dxa"/>
            <w:vAlign w:val="center"/>
          </w:tcPr>
          <w:p w14:paraId="38810C4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pavadinimas, dimensija</w:t>
            </w:r>
          </w:p>
        </w:tc>
        <w:tc>
          <w:tcPr>
            <w:tcW w:w="2127" w:type="dxa"/>
            <w:vAlign w:val="center"/>
          </w:tcPr>
          <w:p w14:paraId="49C1B31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reikšmė</w:t>
            </w:r>
          </w:p>
        </w:tc>
        <w:tc>
          <w:tcPr>
            <w:tcW w:w="3402" w:type="dxa"/>
            <w:vAlign w:val="center"/>
          </w:tcPr>
          <w:p w14:paraId="26FFB639"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Bandymų metodo žymuo</w:t>
            </w:r>
          </w:p>
        </w:tc>
      </w:tr>
      <w:tr w:rsidR="00056EDC" w:rsidRPr="00056EDC" w14:paraId="559C7429" w14:textId="77777777" w:rsidTr="008F3377">
        <w:trPr>
          <w:trHeight w:val="385"/>
        </w:trPr>
        <w:tc>
          <w:tcPr>
            <w:tcW w:w="704" w:type="dxa"/>
            <w:vAlign w:val="center"/>
          </w:tcPr>
          <w:p w14:paraId="4C93383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3402" w:type="dxa"/>
            <w:vAlign w:val="center"/>
          </w:tcPr>
          <w:p w14:paraId="46DF92C8" w14:textId="0FCD7BAF"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Pluoštinė sudėtis</w:t>
            </w:r>
            <w:r w:rsidR="008F3377" w:rsidRPr="00056EDC">
              <w:rPr>
                <w:rFonts w:ascii="Times New Roman" w:hAnsi="Times New Roman" w:cs="Times New Roman"/>
                <w:sz w:val="24"/>
                <w:szCs w:val="24"/>
              </w:rPr>
              <w:t>*</w:t>
            </w:r>
            <w:r w:rsidRPr="00056EDC">
              <w:rPr>
                <w:rFonts w:ascii="Times New Roman" w:hAnsi="Times New Roman" w:cs="Times New Roman"/>
                <w:sz w:val="24"/>
                <w:szCs w:val="24"/>
              </w:rPr>
              <w:t xml:space="preserve">, </w:t>
            </w:r>
            <w:r w:rsidRPr="00056EDC">
              <w:rPr>
                <w:rFonts w:ascii="Times New Roman" w:hAnsi="Times New Roman" w:cs="Times New Roman"/>
                <w:sz w:val="24"/>
                <w:szCs w:val="24"/>
                <w:lang w:val="en-US"/>
              </w:rPr>
              <w:t>%</w:t>
            </w:r>
          </w:p>
        </w:tc>
        <w:tc>
          <w:tcPr>
            <w:tcW w:w="2127" w:type="dxa"/>
            <w:vAlign w:val="center"/>
          </w:tcPr>
          <w:p w14:paraId="0A0EDA7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Poliesteris 55 ± 5</w:t>
            </w:r>
          </w:p>
          <w:p w14:paraId="76E0294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Poliamidas 25 ± 5</w:t>
            </w:r>
          </w:p>
          <w:p w14:paraId="109D448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Polietilenas 20 ± 5</w:t>
            </w:r>
          </w:p>
        </w:tc>
        <w:tc>
          <w:tcPr>
            <w:tcW w:w="3402" w:type="dxa"/>
            <w:vAlign w:val="center"/>
          </w:tcPr>
          <w:p w14:paraId="7C5B4CC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21C9D8AF" w14:textId="77777777" w:rsidTr="008F3377">
        <w:trPr>
          <w:trHeight w:val="385"/>
        </w:trPr>
        <w:tc>
          <w:tcPr>
            <w:tcW w:w="704" w:type="dxa"/>
            <w:vAlign w:val="center"/>
          </w:tcPr>
          <w:p w14:paraId="6E212009"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3402" w:type="dxa"/>
            <w:vAlign w:val="center"/>
          </w:tcPr>
          <w:p w14:paraId="07D6DCA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p>
        </w:tc>
        <w:tc>
          <w:tcPr>
            <w:tcW w:w="2127" w:type="dxa"/>
            <w:vAlign w:val="center"/>
          </w:tcPr>
          <w:p w14:paraId="58DABA9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110 ± 15</w:t>
            </w:r>
          </w:p>
        </w:tc>
        <w:tc>
          <w:tcPr>
            <w:tcW w:w="3402" w:type="dxa"/>
            <w:vAlign w:val="center"/>
          </w:tcPr>
          <w:p w14:paraId="5A3441B6" w14:textId="0D3368A8" w:rsidR="003929B1" w:rsidRPr="00056EDC" w:rsidRDefault="003929B1" w:rsidP="00DF6CBA">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LST EN </w:t>
            </w:r>
            <w:r w:rsidR="00DF6CBA">
              <w:rPr>
                <w:rFonts w:ascii="Times New Roman" w:hAnsi="Times New Roman" w:cs="Times New Roman"/>
                <w:sz w:val="24"/>
                <w:szCs w:val="24"/>
              </w:rPr>
              <w:t xml:space="preserve">ISO </w:t>
            </w:r>
            <w:r w:rsidRPr="00056EDC">
              <w:rPr>
                <w:rFonts w:ascii="Times New Roman" w:hAnsi="Times New Roman" w:cs="Times New Roman"/>
                <w:sz w:val="24"/>
                <w:szCs w:val="24"/>
              </w:rPr>
              <w:t>9073-1 (ISO 9073-1) arba lygiavertis</w:t>
            </w:r>
          </w:p>
        </w:tc>
      </w:tr>
      <w:tr w:rsidR="00056EDC" w:rsidRPr="00056EDC" w14:paraId="133C42F3" w14:textId="77777777" w:rsidTr="008F3377">
        <w:trPr>
          <w:trHeight w:val="247"/>
        </w:trPr>
        <w:tc>
          <w:tcPr>
            <w:tcW w:w="704" w:type="dxa"/>
            <w:vAlign w:val="center"/>
          </w:tcPr>
          <w:p w14:paraId="578A64D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p>
        </w:tc>
        <w:tc>
          <w:tcPr>
            <w:tcW w:w="3402" w:type="dxa"/>
            <w:vAlign w:val="center"/>
          </w:tcPr>
          <w:p w14:paraId="734AD5C8"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Storis, mm</w:t>
            </w:r>
          </w:p>
        </w:tc>
        <w:tc>
          <w:tcPr>
            <w:tcW w:w="2127" w:type="dxa"/>
            <w:vAlign w:val="center"/>
          </w:tcPr>
          <w:p w14:paraId="18F83F69"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 ± 2</w:t>
            </w:r>
          </w:p>
        </w:tc>
        <w:tc>
          <w:tcPr>
            <w:tcW w:w="3402" w:type="dxa"/>
            <w:vAlign w:val="center"/>
          </w:tcPr>
          <w:p w14:paraId="06A56C66"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9073-2 (ISO 9073-2) arba lygiavertis</w:t>
            </w:r>
          </w:p>
        </w:tc>
      </w:tr>
      <w:tr w:rsidR="00056EDC" w:rsidRPr="00056EDC" w14:paraId="29967EE8" w14:textId="77777777" w:rsidTr="008F3377">
        <w:trPr>
          <w:trHeight w:val="385"/>
        </w:trPr>
        <w:tc>
          <w:tcPr>
            <w:tcW w:w="704" w:type="dxa"/>
            <w:vAlign w:val="center"/>
          </w:tcPr>
          <w:p w14:paraId="09E1191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p>
        </w:tc>
        <w:tc>
          <w:tcPr>
            <w:tcW w:w="3402" w:type="dxa"/>
            <w:vAlign w:val="center"/>
          </w:tcPr>
          <w:p w14:paraId="1B8CD676" w14:textId="7A818400" w:rsidR="003929B1" w:rsidRPr="00056EDC" w:rsidRDefault="008F3377"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Laidumas orui</w:t>
            </w:r>
            <w:r w:rsidR="003929B1" w:rsidRPr="00056EDC">
              <w:rPr>
                <w:rFonts w:ascii="Times New Roman" w:hAnsi="Times New Roman" w:cs="Times New Roman"/>
                <w:sz w:val="24"/>
                <w:szCs w:val="24"/>
              </w:rPr>
              <w:t xml:space="preserve"> (esant 200 Pa slėgių skirtumui, 20cm² angai)</w:t>
            </w:r>
            <w:r w:rsidRPr="00056EDC">
              <w:rPr>
                <w:rFonts w:ascii="Times New Roman" w:hAnsi="Times New Roman" w:cs="Times New Roman"/>
                <w:sz w:val="24"/>
                <w:szCs w:val="24"/>
              </w:rPr>
              <w:t>,</w:t>
            </w:r>
            <w:r w:rsidR="003929B1" w:rsidRPr="00056EDC">
              <w:rPr>
                <w:rFonts w:ascii="Times New Roman" w:hAnsi="Times New Roman" w:cs="Times New Roman"/>
                <w:sz w:val="24"/>
                <w:szCs w:val="24"/>
              </w:rPr>
              <w:t xml:space="preserve"> mm/s</w:t>
            </w:r>
          </w:p>
        </w:tc>
        <w:tc>
          <w:tcPr>
            <w:tcW w:w="2127" w:type="dxa"/>
            <w:vAlign w:val="center"/>
          </w:tcPr>
          <w:p w14:paraId="050C227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1000</w:t>
            </w:r>
          </w:p>
        </w:tc>
        <w:tc>
          <w:tcPr>
            <w:tcW w:w="3402" w:type="dxa"/>
            <w:vAlign w:val="center"/>
          </w:tcPr>
          <w:p w14:paraId="3D921E05"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9237 (ISO 9237) arba lygiavertis</w:t>
            </w:r>
          </w:p>
        </w:tc>
      </w:tr>
      <w:tr w:rsidR="00056EDC" w:rsidRPr="00056EDC" w14:paraId="7BA0E678" w14:textId="77777777" w:rsidTr="008F3377">
        <w:trPr>
          <w:trHeight w:val="385"/>
        </w:trPr>
        <w:tc>
          <w:tcPr>
            <w:tcW w:w="704" w:type="dxa"/>
            <w:vAlign w:val="center"/>
          </w:tcPr>
          <w:p w14:paraId="0D8F630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p>
        </w:tc>
        <w:tc>
          <w:tcPr>
            <w:tcW w:w="3402" w:type="dxa"/>
            <w:vAlign w:val="center"/>
          </w:tcPr>
          <w:p w14:paraId="50D5ACDF"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Šiluminis atsparumas, m²K/W</w:t>
            </w:r>
          </w:p>
        </w:tc>
        <w:tc>
          <w:tcPr>
            <w:tcW w:w="2127" w:type="dxa"/>
            <w:vAlign w:val="center"/>
          </w:tcPr>
          <w:p w14:paraId="3055D7D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0,30</w:t>
            </w:r>
          </w:p>
        </w:tc>
        <w:tc>
          <w:tcPr>
            <w:tcW w:w="3402" w:type="dxa"/>
            <w:vAlign w:val="center"/>
          </w:tcPr>
          <w:p w14:paraId="6846B529"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11092 (ISO 11092) arba lygiavertis</w:t>
            </w:r>
          </w:p>
        </w:tc>
      </w:tr>
      <w:tr w:rsidR="00056EDC" w:rsidRPr="00056EDC" w14:paraId="25950BE4" w14:textId="77777777" w:rsidTr="008F3377">
        <w:trPr>
          <w:trHeight w:val="385"/>
        </w:trPr>
        <w:tc>
          <w:tcPr>
            <w:tcW w:w="704" w:type="dxa"/>
            <w:vAlign w:val="center"/>
          </w:tcPr>
          <w:p w14:paraId="66B67E1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p>
        </w:tc>
        <w:tc>
          <w:tcPr>
            <w:tcW w:w="3402" w:type="dxa"/>
            <w:vAlign w:val="center"/>
          </w:tcPr>
          <w:p w14:paraId="7A06796F" w14:textId="4273B09A" w:rsidR="003929B1" w:rsidRPr="00C57A7F" w:rsidRDefault="003929B1" w:rsidP="00350CD7">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Matmenų pokytis po skalbimo, %</w:t>
            </w:r>
          </w:p>
          <w:p w14:paraId="7942E0CA" w14:textId="734AC6E3" w:rsidR="00064F58" w:rsidRPr="00C57A7F" w:rsidRDefault="00064F58" w:rsidP="00350CD7">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išilgine kryptimi</w:t>
            </w:r>
          </w:p>
          <w:p w14:paraId="0210BD09" w14:textId="4B1A525F" w:rsidR="00064F58" w:rsidRPr="00C57A7F" w:rsidRDefault="00064F58" w:rsidP="00350CD7">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skersine kryptimi</w:t>
            </w:r>
          </w:p>
        </w:tc>
        <w:tc>
          <w:tcPr>
            <w:tcW w:w="2127" w:type="dxa"/>
            <w:vAlign w:val="center"/>
          </w:tcPr>
          <w:p w14:paraId="3A387C81"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08B25F21" w14:textId="77777777" w:rsidR="00064F58" w:rsidRPr="00C57A7F" w:rsidRDefault="00064F58" w:rsidP="006F6E01">
            <w:pPr>
              <w:autoSpaceDE w:val="0"/>
              <w:autoSpaceDN w:val="0"/>
              <w:adjustRightInd w:val="0"/>
              <w:jc w:val="center"/>
              <w:rPr>
                <w:rFonts w:ascii="Times New Roman" w:hAnsi="Times New Roman" w:cs="Times New Roman"/>
                <w:sz w:val="24"/>
                <w:szCs w:val="24"/>
              </w:rPr>
            </w:pPr>
          </w:p>
          <w:p w14:paraId="2EC6797D" w14:textId="5FA0DE57" w:rsidR="003929B1" w:rsidRPr="00D63DB8" w:rsidRDefault="00D63DB8" w:rsidP="006F6E01">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3929B1" w:rsidRPr="00D63DB8">
              <w:rPr>
                <w:rFonts w:ascii="Times New Roman" w:hAnsi="Times New Roman" w:cs="Times New Roman"/>
                <w:sz w:val="24"/>
                <w:szCs w:val="24"/>
              </w:rPr>
              <w:t xml:space="preserve"> ± 4</w:t>
            </w:r>
          </w:p>
          <w:p w14:paraId="5730B2F9" w14:textId="4E928F0B" w:rsidR="00064F58" w:rsidRPr="00C57A7F" w:rsidRDefault="00D63DB8" w:rsidP="00064F58">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064F58" w:rsidRPr="00D63DB8">
              <w:rPr>
                <w:rFonts w:ascii="Times New Roman" w:hAnsi="Times New Roman" w:cs="Times New Roman"/>
                <w:sz w:val="24"/>
                <w:szCs w:val="24"/>
              </w:rPr>
              <w:t xml:space="preserve"> ± 4</w:t>
            </w:r>
          </w:p>
        </w:tc>
        <w:tc>
          <w:tcPr>
            <w:tcW w:w="3402" w:type="dxa"/>
            <w:vAlign w:val="center"/>
          </w:tcPr>
          <w:p w14:paraId="0109DBFA" w14:textId="77777777" w:rsidR="003929B1"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024ED6DA" w14:textId="0EA87586" w:rsidR="005575AD" w:rsidRPr="00056EDC" w:rsidRDefault="005575AD"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bl>
    <w:p w14:paraId="61F5E120" w14:textId="6C25D5D5" w:rsidR="003929B1" w:rsidRPr="00056EDC" w:rsidRDefault="003929B1" w:rsidP="003929B1">
      <w:pPr>
        <w:pStyle w:val="NoSpacing"/>
        <w:ind w:firstLine="567"/>
        <w:jc w:val="both"/>
        <w:rPr>
          <w:rFonts w:ascii="Times New Roman" w:hAnsi="Times New Roman" w:cs="Times New Roman"/>
          <w:sz w:val="24"/>
          <w:szCs w:val="24"/>
        </w:rPr>
      </w:pPr>
      <w:r w:rsidRPr="00056EDC">
        <w:rPr>
          <w:rFonts w:ascii="Times New Roman" w:hAnsi="Times New Roman" w:cs="Times New Roman"/>
          <w:sz w:val="24"/>
          <w:szCs w:val="24"/>
        </w:rPr>
        <w:t>Pastab</w:t>
      </w:r>
      <w:r w:rsidR="007C49B0">
        <w:rPr>
          <w:rFonts w:ascii="Times New Roman" w:hAnsi="Times New Roman" w:cs="Times New Roman"/>
          <w:sz w:val="24"/>
          <w:szCs w:val="24"/>
        </w:rPr>
        <w:t>a</w:t>
      </w:r>
      <w:r w:rsidRPr="00056EDC">
        <w:rPr>
          <w:rFonts w:ascii="Times New Roman" w:hAnsi="Times New Roman" w:cs="Times New Roman"/>
          <w:sz w:val="24"/>
          <w:szCs w:val="24"/>
        </w:rPr>
        <w:t>:</w:t>
      </w:r>
    </w:p>
    <w:p w14:paraId="42A0CC7D" w14:textId="40E99FFC" w:rsidR="008F3377" w:rsidRPr="00056EDC" w:rsidRDefault="008F3377" w:rsidP="003929B1">
      <w:pPr>
        <w:pStyle w:val="NoSpacing"/>
        <w:ind w:firstLine="567"/>
        <w:jc w:val="both"/>
        <w:rPr>
          <w:rFonts w:ascii="Times New Roman" w:hAnsi="Times New Roman" w:cs="Times New Roman"/>
          <w:sz w:val="24"/>
          <w:szCs w:val="24"/>
        </w:rPr>
      </w:pPr>
      <w:r w:rsidRPr="00056EDC">
        <w:rPr>
          <w:rFonts w:ascii="Times New Roman" w:hAnsi="Times New Roman" w:cs="Times New Roman"/>
          <w:sz w:val="24"/>
          <w:szCs w:val="24"/>
        </w:rPr>
        <w:t>*</w:t>
      </w:r>
      <w:r w:rsidR="00375F9B" w:rsidRPr="00056EDC">
        <w:rPr>
          <w:rFonts w:ascii="Times New Roman" w:hAnsi="Times New Roman" w:cs="Times New Roman"/>
          <w:sz w:val="24"/>
          <w:szCs w:val="24"/>
        </w:rPr>
        <w:t xml:space="preserve"> </w:t>
      </w:r>
      <w:r w:rsidR="005575AD">
        <w:rPr>
          <w:rFonts w:ascii="Times New Roman" w:hAnsi="Times New Roman" w:cs="Times New Roman"/>
          <w:sz w:val="24"/>
          <w:szCs w:val="24"/>
        </w:rPr>
        <w:t>Leidžiama</w:t>
      </w:r>
      <w:r w:rsidRPr="00056EDC">
        <w:rPr>
          <w:rFonts w:ascii="Times New Roman" w:hAnsi="Times New Roman" w:cs="Times New Roman"/>
          <w:sz w:val="24"/>
          <w:szCs w:val="24"/>
        </w:rPr>
        <w:t xml:space="preserve"> naudoti ir kitokios pluoštinės sudėties pašiltinimo medžiagą, išlaikant lentelėje pateiktas pašiltinimo medžiagos technines charakteristikas.</w:t>
      </w:r>
    </w:p>
    <w:p w14:paraId="62ED75D6" w14:textId="77777777" w:rsidR="003929B1" w:rsidRPr="00056EDC" w:rsidRDefault="003929B1" w:rsidP="003929B1">
      <w:pPr>
        <w:pStyle w:val="NoSpacing"/>
        <w:rPr>
          <w:rFonts w:ascii="Times New Roman" w:hAnsi="Times New Roman" w:cs="Times New Roman"/>
          <w:sz w:val="24"/>
          <w:szCs w:val="24"/>
        </w:rPr>
      </w:pPr>
    </w:p>
    <w:p w14:paraId="7F68675B" w14:textId="77777777" w:rsidR="003929B1" w:rsidRPr="00056EDC" w:rsidRDefault="003929B1" w:rsidP="003929B1">
      <w:pPr>
        <w:autoSpaceDE w:val="0"/>
        <w:autoSpaceDN w:val="0"/>
        <w:adjustRightInd w:val="0"/>
        <w:spacing w:after="0" w:line="240" w:lineRule="auto"/>
        <w:jc w:val="both"/>
        <w:rPr>
          <w:rFonts w:ascii="Times New Roman" w:hAnsi="Times New Roman" w:cs="Times New Roman"/>
          <w:b/>
          <w:bCs/>
          <w:sz w:val="24"/>
          <w:szCs w:val="24"/>
        </w:rPr>
      </w:pPr>
    </w:p>
    <w:p w14:paraId="6351FAED" w14:textId="5145ADA5" w:rsidR="003929B1" w:rsidRPr="00056EDC" w:rsidRDefault="003929B1" w:rsidP="003663A2">
      <w:pPr>
        <w:pStyle w:val="BodyTextIndent"/>
        <w:numPr>
          <w:ilvl w:val="0"/>
          <w:numId w:val="4"/>
        </w:numPr>
        <w:tabs>
          <w:tab w:val="left" w:pos="993"/>
        </w:tabs>
        <w:ind w:firstLine="567"/>
        <w:rPr>
          <w:szCs w:val="24"/>
        </w:rPr>
      </w:pPr>
      <w:proofErr w:type="spellStart"/>
      <w:r w:rsidRPr="00056EDC">
        <w:rPr>
          <w:bCs/>
          <w:szCs w:val="24"/>
        </w:rPr>
        <w:t>Šiauštinis</w:t>
      </w:r>
      <w:proofErr w:type="spellEnd"/>
      <w:r w:rsidRPr="00056EDC">
        <w:rPr>
          <w:bCs/>
          <w:szCs w:val="24"/>
        </w:rPr>
        <w:t xml:space="preserve"> mezginys –</w:t>
      </w:r>
      <w:r w:rsidRPr="00056EDC">
        <w:rPr>
          <w:szCs w:val="24"/>
        </w:rPr>
        <w:t xml:space="preserve"> </w:t>
      </w:r>
      <w:proofErr w:type="spellStart"/>
      <w:r w:rsidRPr="00056EDC">
        <w:rPr>
          <w:szCs w:val="24"/>
        </w:rPr>
        <w:t>poliesterinis</w:t>
      </w:r>
      <w:proofErr w:type="spellEnd"/>
      <w:r w:rsidRPr="00056EDC">
        <w:rPr>
          <w:szCs w:val="24"/>
        </w:rPr>
        <w:t xml:space="preserve">, artimos spalvos kodui 18-0617 TP (angl. </w:t>
      </w:r>
      <w:r w:rsidRPr="00056EDC">
        <w:rPr>
          <w:i/>
          <w:iCs/>
          <w:szCs w:val="24"/>
        </w:rPr>
        <w:t>„</w:t>
      </w:r>
      <w:proofErr w:type="spellStart"/>
      <w:r w:rsidRPr="00056EDC">
        <w:rPr>
          <w:i/>
          <w:iCs/>
          <w:szCs w:val="24"/>
        </w:rPr>
        <w:t>Covert</w:t>
      </w:r>
      <w:proofErr w:type="spellEnd"/>
      <w:r w:rsidRPr="00056EDC">
        <w:rPr>
          <w:i/>
          <w:iCs/>
          <w:szCs w:val="24"/>
        </w:rPr>
        <w:t xml:space="preserve"> </w:t>
      </w:r>
      <w:proofErr w:type="spellStart"/>
      <w:r w:rsidRPr="00056EDC">
        <w:rPr>
          <w:i/>
          <w:iCs/>
          <w:szCs w:val="24"/>
        </w:rPr>
        <w:t>green</w:t>
      </w:r>
      <w:proofErr w:type="spellEnd"/>
      <w:r w:rsidRPr="00056EDC">
        <w:rPr>
          <w:i/>
          <w:iCs/>
          <w:szCs w:val="24"/>
        </w:rPr>
        <w:t>“</w:t>
      </w:r>
      <w:r w:rsidRPr="00056EDC">
        <w:rPr>
          <w:szCs w:val="24"/>
        </w:rPr>
        <w:t xml:space="preserve">) pagal „PANTONE TEXTILE“ spalvų katalogą spalvos, </w:t>
      </w:r>
      <w:r w:rsidR="005E6F9F" w:rsidRPr="00056EDC">
        <w:rPr>
          <w:szCs w:val="24"/>
        </w:rPr>
        <w:t>atspar</w:t>
      </w:r>
      <w:r w:rsidRPr="00056EDC">
        <w:rPr>
          <w:szCs w:val="24"/>
        </w:rPr>
        <w:t>us pumpuravimuisi, atitinkantis</w:t>
      </w:r>
      <w:r w:rsidR="009B2BD1" w:rsidRPr="00056EDC">
        <w:rPr>
          <w:szCs w:val="24"/>
        </w:rPr>
        <w:t xml:space="preserve"> 7</w:t>
      </w:r>
      <w:r w:rsidRPr="00056EDC">
        <w:rPr>
          <w:szCs w:val="24"/>
        </w:rPr>
        <w:t xml:space="preserve"> lentelėje pateiktas technines charakteristikas.</w:t>
      </w:r>
    </w:p>
    <w:p w14:paraId="69566AFD" w14:textId="77777777" w:rsidR="005575AD" w:rsidRDefault="005575AD" w:rsidP="003929B1">
      <w:pPr>
        <w:tabs>
          <w:tab w:val="left" w:pos="855"/>
        </w:tabs>
        <w:spacing w:after="0" w:line="240" w:lineRule="auto"/>
        <w:ind w:left="283"/>
        <w:jc w:val="right"/>
        <w:rPr>
          <w:rFonts w:ascii="Times New Roman" w:eastAsia="Times New Roman" w:hAnsi="Times New Roman" w:cs="Times New Roman"/>
          <w:sz w:val="24"/>
          <w:szCs w:val="24"/>
        </w:rPr>
      </w:pPr>
    </w:p>
    <w:p w14:paraId="5B145374" w14:textId="5F75A1CD" w:rsidR="003929B1" w:rsidRPr="00056EDC" w:rsidRDefault="009B2BD1" w:rsidP="003929B1">
      <w:pPr>
        <w:tabs>
          <w:tab w:val="left" w:pos="855"/>
        </w:tabs>
        <w:spacing w:after="0" w:line="240" w:lineRule="auto"/>
        <w:ind w:left="283"/>
        <w:jc w:val="right"/>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7</w:t>
      </w:r>
      <w:r w:rsidR="003929B1" w:rsidRPr="00056EDC">
        <w:rPr>
          <w:rFonts w:ascii="Times New Roman" w:eastAsia="Times New Roman" w:hAnsi="Times New Roman" w:cs="Times New Roman"/>
          <w:sz w:val="24"/>
          <w:szCs w:val="24"/>
        </w:rPr>
        <w:t xml:space="preserve"> lentelė</w:t>
      </w:r>
    </w:p>
    <w:p w14:paraId="35D25E8F" w14:textId="77777777" w:rsidR="003929B1" w:rsidRPr="00056EDC" w:rsidRDefault="003929B1" w:rsidP="003929B1">
      <w:pPr>
        <w:tabs>
          <w:tab w:val="left" w:pos="855"/>
        </w:tabs>
        <w:spacing w:after="120" w:line="240" w:lineRule="auto"/>
        <w:ind w:left="284"/>
        <w:jc w:val="center"/>
        <w:rPr>
          <w:rFonts w:ascii="Times New Roman" w:eastAsia="Times New Roman" w:hAnsi="Times New Roman" w:cs="Times New Roman"/>
          <w:b/>
          <w:i/>
          <w:sz w:val="24"/>
          <w:szCs w:val="24"/>
        </w:rPr>
      </w:pPr>
      <w:r w:rsidRPr="00056EDC">
        <w:rPr>
          <w:rFonts w:ascii="Times New Roman" w:eastAsia="Times New Roman" w:hAnsi="Times New Roman" w:cs="Times New Roman"/>
          <w:b/>
          <w:caps/>
          <w:sz w:val="24"/>
          <w:szCs w:val="24"/>
        </w:rPr>
        <w:t xml:space="preserve">šiauštiniO mezginIO </w:t>
      </w:r>
      <w:r w:rsidRPr="00056EDC">
        <w:rPr>
          <w:rFonts w:ascii="Times New Roman" w:eastAsia="Times New Roman" w:hAnsi="Times New Roman" w:cs="Times New Roman"/>
          <w:b/>
          <w:sz w:val="24"/>
          <w:szCs w:val="24"/>
        </w:rPr>
        <w:t>TECHNINĖS CHARAKTERISTIKOS</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3762"/>
        <w:gridCol w:w="1559"/>
        <w:gridCol w:w="3685"/>
      </w:tblGrid>
      <w:tr w:rsidR="00056EDC" w:rsidRPr="00056EDC" w14:paraId="03DA7FE6" w14:textId="77777777" w:rsidTr="008F529C">
        <w:trPr>
          <w:trHeight w:val="676"/>
        </w:trPr>
        <w:tc>
          <w:tcPr>
            <w:tcW w:w="600" w:type="dxa"/>
            <w:vAlign w:val="center"/>
          </w:tcPr>
          <w:p w14:paraId="6282707C"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Eil. Nr.</w:t>
            </w:r>
          </w:p>
        </w:tc>
        <w:tc>
          <w:tcPr>
            <w:tcW w:w="3762" w:type="dxa"/>
            <w:vAlign w:val="center"/>
          </w:tcPr>
          <w:p w14:paraId="41222B66"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Rodiklio pavadinimas, dimensija</w:t>
            </w:r>
          </w:p>
        </w:tc>
        <w:tc>
          <w:tcPr>
            <w:tcW w:w="1559" w:type="dxa"/>
            <w:vAlign w:val="center"/>
          </w:tcPr>
          <w:p w14:paraId="56E7C68A"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Rodiklio reikšmė</w:t>
            </w:r>
          </w:p>
        </w:tc>
        <w:tc>
          <w:tcPr>
            <w:tcW w:w="3685" w:type="dxa"/>
            <w:vAlign w:val="center"/>
          </w:tcPr>
          <w:p w14:paraId="14B877D9"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Bandymų metodo žymuo</w:t>
            </w:r>
          </w:p>
        </w:tc>
      </w:tr>
      <w:tr w:rsidR="00056EDC" w:rsidRPr="00056EDC" w14:paraId="3B5B0B51" w14:textId="77777777" w:rsidTr="008F529C">
        <w:trPr>
          <w:trHeight w:val="300"/>
        </w:trPr>
        <w:tc>
          <w:tcPr>
            <w:tcW w:w="600" w:type="dxa"/>
            <w:vAlign w:val="center"/>
          </w:tcPr>
          <w:p w14:paraId="706959A4"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1.</w:t>
            </w:r>
          </w:p>
        </w:tc>
        <w:tc>
          <w:tcPr>
            <w:tcW w:w="3762" w:type="dxa"/>
            <w:vAlign w:val="center"/>
          </w:tcPr>
          <w:p w14:paraId="14A0E689" w14:textId="77777777" w:rsidR="003929B1" w:rsidRPr="00056EDC" w:rsidRDefault="003929B1" w:rsidP="006F6E01">
            <w:pPr>
              <w:spacing w:after="0" w:line="240" w:lineRule="auto"/>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Pluoštinė sudėtis, %</w:t>
            </w:r>
          </w:p>
        </w:tc>
        <w:tc>
          <w:tcPr>
            <w:tcW w:w="1559" w:type="dxa"/>
            <w:vAlign w:val="center"/>
          </w:tcPr>
          <w:p w14:paraId="7BB8D648"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100  PES</w:t>
            </w:r>
          </w:p>
        </w:tc>
        <w:tc>
          <w:tcPr>
            <w:tcW w:w="3685" w:type="dxa"/>
            <w:vAlign w:val="center"/>
          </w:tcPr>
          <w:p w14:paraId="7D01710D"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rPr>
              <w:t>nurodyti</w:t>
            </w:r>
          </w:p>
        </w:tc>
      </w:tr>
      <w:tr w:rsidR="00056EDC" w:rsidRPr="00056EDC" w14:paraId="167FF0C7" w14:textId="77777777" w:rsidTr="008F529C">
        <w:trPr>
          <w:trHeight w:val="300"/>
        </w:trPr>
        <w:tc>
          <w:tcPr>
            <w:tcW w:w="600" w:type="dxa"/>
            <w:vAlign w:val="center"/>
          </w:tcPr>
          <w:p w14:paraId="2ECDE530"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2.</w:t>
            </w:r>
          </w:p>
        </w:tc>
        <w:tc>
          <w:tcPr>
            <w:tcW w:w="3762" w:type="dxa"/>
            <w:vAlign w:val="center"/>
          </w:tcPr>
          <w:p w14:paraId="2BDE3635" w14:textId="77777777" w:rsidR="003929B1" w:rsidRPr="00056EDC" w:rsidRDefault="003929B1" w:rsidP="006F6E01">
            <w:pPr>
              <w:spacing w:after="0" w:line="240" w:lineRule="auto"/>
              <w:rPr>
                <w:rFonts w:ascii="Times New Roman" w:eastAsia="Times New Roman" w:hAnsi="Times New Roman" w:cs="Times New Roman"/>
                <w:sz w:val="24"/>
                <w:szCs w:val="24"/>
                <w:vertAlign w:val="superscript"/>
                <w:lang w:val="en-GB"/>
              </w:rPr>
            </w:pPr>
            <w:r w:rsidRPr="00056EDC">
              <w:rPr>
                <w:rFonts w:ascii="Times New Roman" w:eastAsia="Times New Roman" w:hAnsi="Times New Roman" w:cs="Times New Roman"/>
                <w:sz w:val="24"/>
                <w:szCs w:val="24"/>
              </w:rPr>
              <w:t>Paviršinis tankis</w:t>
            </w:r>
            <w:r w:rsidRPr="00056EDC">
              <w:rPr>
                <w:rFonts w:ascii="Times New Roman" w:eastAsia="Times New Roman" w:hAnsi="Times New Roman" w:cs="Times New Roman"/>
                <w:sz w:val="24"/>
                <w:szCs w:val="24"/>
                <w:lang w:val="en-GB"/>
              </w:rPr>
              <w:t>, g/m</w:t>
            </w:r>
            <w:r w:rsidRPr="00056EDC">
              <w:rPr>
                <w:rFonts w:ascii="Times New Roman" w:eastAsia="Times New Roman" w:hAnsi="Times New Roman" w:cs="Times New Roman"/>
                <w:sz w:val="24"/>
                <w:szCs w:val="24"/>
                <w:vertAlign w:val="superscript"/>
                <w:lang w:val="en-GB"/>
              </w:rPr>
              <w:t>2</w:t>
            </w:r>
          </w:p>
        </w:tc>
        <w:tc>
          <w:tcPr>
            <w:tcW w:w="1559" w:type="dxa"/>
            <w:vAlign w:val="center"/>
          </w:tcPr>
          <w:p w14:paraId="06D26BF2"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190 ± 10</w:t>
            </w:r>
          </w:p>
        </w:tc>
        <w:tc>
          <w:tcPr>
            <w:tcW w:w="3685" w:type="dxa"/>
            <w:vAlign w:val="center"/>
          </w:tcPr>
          <w:p w14:paraId="5183CA7A"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ISO 3801 (ISO 3801);</w:t>
            </w:r>
          </w:p>
          <w:p w14:paraId="47FB8090"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 xml:space="preserve">LST EN 12127 (EN 12127 arba lygiavertis) </w:t>
            </w:r>
          </w:p>
        </w:tc>
      </w:tr>
      <w:tr w:rsidR="00056EDC" w:rsidRPr="00056EDC" w14:paraId="503018B5" w14:textId="77777777" w:rsidTr="008F529C">
        <w:trPr>
          <w:trHeight w:val="300"/>
        </w:trPr>
        <w:tc>
          <w:tcPr>
            <w:tcW w:w="600" w:type="dxa"/>
            <w:vAlign w:val="center"/>
          </w:tcPr>
          <w:p w14:paraId="4544BB50"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3.</w:t>
            </w:r>
          </w:p>
        </w:tc>
        <w:tc>
          <w:tcPr>
            <w:tcW w:w="3762" w:type="dxa"/>
            <w:vAlign w:val="center"/>
          </w:tcPr>
          <w:p w14:paraId="079F7FEA" w14:textId="77777777" w:rsidR="00977776" w:rsidRPr="00977776" w:rsidRDefault="00977776" w:rsidP="00977776">
            <w:pPr>
              <w:spacing w:after="0" w:line="240" w:lineRule="auto"/>
              <w:rPr>
                <w:rFonts w:ascii="Times New Roman" w:eastAsia="Times New Roman" w:hAnsi="Times New Roman" w:cs="Times New Roman"/>
                <w:sz w:val="24"/>
                <w:szCs w:val="24"/>
              </w:rPr>
            </w:pPr>
            <w:r w:rsidRPr="00977776">
              <w:rPr>
                <w:rFonts w:ascii="Times New Roman" w:eastAsia="Times New Roman" w:hAnsi="Times New Roman" w:cs="Times New Roman"/>
                <w:sz w:val="24"/>
                <w:szCs w:val="24"/>
              </w:rPr>
              <w:t>Medžiagos polinkis (prie 2000 sūkių), laipsnis</w:t>
            </w:r>
          </w:p>
          <w:p w14:paraId="0CFAE83C" w14:textId="77777777" w:rsidR="00977776" w:rsidRPr="00977776" w:rsidRDefault="00977776" w:rsidP="00977776">
            <w:pPr>
              <w:spacing w:after="0" w:line="240" w:lineRule="auto"/>
              <w:rPr>
                <w:rFonts w:ascii="Times New Roman" w:eastAsia="Times New Roman" w:hAnsi="Times New Roman" w:cs="Times New Roman"/>
                <w:sz w:val="24"/>
                <w:szCs w:val="24"/>
              </w:rPr>
            </w:pPr>
            <w:r w:rsidRPr="00977776">
              <w:rPr>
                <w:rFonts w:ascii="Times New Roman" w:eastAsia="Times New Roman" w:hAnsi="Times New Roman" w:cs="Times New Roman"/>
                <w:sz w:val="24"/>
                <w:szCs w:val="24"/>
              </w:rPr>
              <w:t xml:space="preserve">      pumpuruotis</w:t>
            </w:r>
          </w:p>
          <w:p w14:paraId="10AC106E" w14:textId="77777777" w:rsidR="00977776" w:rsidRPr="00977776" w:rsidRDefault="00977776" w:rsidP="00977776">
            <w:pPr>
              <w:spacing w:after="0" w:line="240" w:lineRule="auto"/>
              <w:rPr>
                <w:rFonts w:ascii="Times New Roman" w:eastAsia="Times New Roman" w:hAnsi="Times New Roman" w:cs="Times New Roman"/>
                <w:sz w:val="24"/>
                <w:szCs w:val="24"/>
              </w:rPr>
            </w:pPr>
            <w:r w:rsidRPr="00977776">
              <w:rPr>
                <w:rFonts w:ascii="Times New Roman" w:eastAsia="Times New Roman" w:hAnsi="Times New Roman" w:cs="Times New Roman"/>
                <w:sz w:val="24"/>
                <w:szCs w:val="24"/>
              </w:rPr>
              <w:lastRenderedPageBreak/>
              <w:t xml:space="preserve">      pūkuotis</w:t>
            </w:r>
          </w:p>
          <w:p w14:paraId="78D2CEAA" w14:textId="33FEFC24" w:rsidR="003929B1" w:rsidRPr="00056EDC" w:rsidRDefault="00977776" w:rsidP="00977776">
            <w:pPr>
              <w:spacing w:after="0" w:line="240" w:lineRule="auto"/>
              <w:rPr>
                <w:rFonts w:ascii="Times New Roman" w:eastAsia="Times New Roman" w:hAnsi="Times New Roman" w:cs="Times New Roman"/>
                <w:sz w:val="24"/>
                <w:szCs w:val="24"/>
              </w:rPr>
            </w:pPr>
            <w:r w:rsidRPr="00977776">
              <w:rPr>
                <w:rFonts w:ascii="Times New Roman" w:eastAsia="Times New Roman" w:hAnsi="Times New Roman" w:cs="Times New Roman"/>
                <w:sz w:val="24"/>
                <w:szCs w:val="24"/>
              </w:rPr>
              <w:t xml:space="preserve">      veltis</w:t>
            </w:r>
          </w:p>
        </w:tc>
        <w:tc>
          <w:tcPr>
            <w:tcW w:w="1559" w:type="dxa"/>
            <w:vAlign w:val="center"/>
          </w:tcPr>
          <w:p w14:paraId="6343B061" w14:textId="77777777" w:rsidR="00977776" w:rsidRDefault="00977776" w:rsidP="006F6E01">
            <w:pPr>
              <w:spacing w:after="0" w:line="240" w:lineRule="auto"/>
              <w:jc w:val="center"/>
              <w:rPr>
                <w:rFonts w:ascii="Times New Roman" w:eastAsia="Times New Roman" w:hAnsi="Times New Roman" w:cs="Times New Roman"/>
                <w:sz w:val="24"/>
                <w:szCs w:val="24"/>
                <w:lang w:val="en-GB"/>
              </w:rPr>
            </w:pPr>
          </w:p>
          <w:p w14:paraId="5C0675B2" w14:textId="77777777" w:rsidR="00977776" w:rsidRDefault="00977776" w:rsidP="006F6E01">
            <w:pPr>
              <w:spacing w:after="0" w:line="240" w:lineRule="auto"/>
              <w:jc w:val="center"/>
              <w:rPr>
                <w:rFonts w:ascii="Times New Roman" w:eastAsia="Times New Roman" w:hAnsi="Times New Roman" w:cs="Times New Roman"/>
                <w:sz w:val="24"/>
                <w:szCs w:val="24"/>
                <w:lang w:val="en-GB"/>
              </w:rPr>
            </w:pPr>
          </w:p>
          <w:p w14:paraId="55812CBF" w14:textId="77777777" w:rsidR="003929B1"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w:t>
            </w:r>
            <w:r w:rsidRPr="00056EDC">
              <w:rPr>
                <w:rFonts w:ascii="Times New Roman" w:eastAsia="Times New Roman" w:hAnsi="Times New Roman" w:cs="Times New Roman"/>
                <w:sz w:val="24"/>
                <w:szCs w:val="24"/>
              </w:rPr>
              <w:t>3</w:t>
            </w:r>
          </w:p>
          <w:p w14:paraId="1D24B4A9" w14:textId="77777777" w:rsidR="00977776" w:rsidRDefault="00977776"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lang w:val="en-GB"/>
              </w:rPr>
              <w:lastRenderedPageBreak/>
              <w:sym w:font="Symbol" w:char="F0B3"/>
            </w:r>
            <w:r w:rsidRPr="00056EDC">
              <w:rPr>
                <w:rFonts w:ascii="Times New Roman" w:eastAsia="Times New Roman" w:hAnsi="Times New Roman" w:cs="Times New Roman"/>
                <w:sz w:val="24"/>
                <w:szCs w:val="24"/>
                <w:lang w:val="en-GB"/>
              </w:rPr>
              <w:t xml:space="preserve">  </w:t>
            </w:r>
            <w:r w:rsidRPr="00056EDC">
              <w:rPr>
                <w:rFonts w:ascii="Times New Roman" w:eastAsia="Times New Roman" w:hAnsi="Times New Roman" w:cs="Times New Roman"/>
                <w:sz w:val="24"/>
                <w:szCs w:val="24"/>
              </w:rPr>
              <w:t>3</w:t>
            </w:r>
          </w:p>
          <w:p w14:paraId="4A4F5175" w14:textId="7AD8827E" w:rsidR="00977776" w:rsidRPr="00056EDC" w:rsidRDefault="00977776"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w:t>
            </w:r>
            <w:r w:rsidRPr="00056EDC">
              <w:rPr>
                <w:rFonts w:ascii="Times New Roman" w:eastAsia="Times New Roman" w:hAnsi="Times New Roman" w:cs="Times New Roman"/>
                <w:sz w:val="24"/>
                <w:szCs w:val="24"/>
              </w:rPr>
              <w:t>3</w:t>
            </w:r>
          </w:p>
        </w:tc>
        <w:tc>
          <w:tcPr>
            <w:tcW w:w="3685" w:type="dxa"/>
            <w:vAlign w:val="center"/>
          </w:tcPr>
          <w:p w14:paraId="5FF4DF87"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rPr>
              <w:lastRenderedPageBreak/>
              <w:t xml:space="preserve">LST EN ISO 12945-2 (ISO 12945-2) </w:t>
            </w:r>
            <w:r w:rsidRPr="00056EDC">
              <w:rPr>
                <w:rFonts w:ascii="Times New Roman" w:eastAsia="Times New Roman" w:hAnsi="Times New Roman" w:cs="Times New Roman"/>
                <w:sz w:val="24"/>
                <w:szCs w:val="24"/>
                <w:lang w:val="nl-NL"/>
              </w:rPr>
              <w:t>arba lygiavertis</w:t>
            </w:r>
          </w:p>
        </w:tc>
      </w:tr>
      <w:tr w:rsidR="00056EDC" w:rsidRPr="00056EDC" w14:paraId="256CE934" w14:textId="77777777" w:rsidTr="008F529C">
        <w:trPr>
          <w:trHeight w:val="300"/>
        </w:trPr>
        <w:tc>
          <w:tcPr>
            <w:tcW w:w="600" w:type="dxa"/>
            <w:vAlign w:val="center"/>
          </w:tcPr>
          <w:p w14:paraId="6030A959"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4.</w:t>
            </w:r>
          </w:p>
        </w:tc>
        <w:tc>
          <w:tcPr>
            <w:tcW w:w="3762" w:type="dxa"/>
            <w:vAlign w:val="center"/>
          </w:tcPr>
          <w:p w14:paraId="6295898C" w14:textId="2D146C7B" w:rsidR="003929B1" w:rsidRPr="00C57A7F" w:rsidRDefault="003929B1" w:rsidP="00350CD7">
            <w:pPr>
              <w:spacing w:after="0" w:line="240" w:lineRule="auto"/>
              <w:rPr>
                <w:rFonts w:ascii="Times New Roman" w:hAnsi="Times New Roman" w:cs="Times New Roman"/>
                <w:sz w:val="24"/>
                <w:szCs w:val="24"/>
              </w:rPr>
            </w:pPr>
            <w:r w:rsidRPr="00C57A7F">
              <w:rPr>
                <w:rFonts w:ascii="Times New Roman" w:hAnsi="Times New Roman" w:cs="Times New Roman"/>
                <w:sz w:val="24"/>
                <w:szCs w:val="24"/>
              </w:rPr>
              <w:t>Matmenų pokytis po skalbimo, %</w:t>
            </w:r>
          </w:p>
          <w:p w14:paraId="0DF97DC6" w14:textId="77777777" w:rsidR="00064F58" w:rsidRPr="00C57A7F" w:rsidRDefault="00064F58" w:rsidP="00064F58">
            <w:pPr>
              <w:autoSpaceDE w:val="0"/>
              <w:autoSpaceDN w:val="0"/>
              <w:adjustRightInd w:val="0"/>
              <w:spacing w:after="0"/>
              <w:rPr>
                <w:rFonts w:ascii="Times New Roman" w:hAnsi="Times New Roman" w:cs="Times New Roman"/>
                <w:sz w:val="24"/>
                <w:szCs w:val="24"/>
              </w:rPr>
            </w:pPr>
            <w:r w:rsidRPr="00C57A7F">
              <w:rPr>
                <w:rFonts w:ascii="Times New Roman" w:hAnsi="Times New Roman" w:cs="Times New Roman"/>
                <w:sz w:val="24"/>
                <w:szCs w:val="24"/>
              </w:rPr>
              <w:t xml:space="preserve">   išilgine kryptimi</w:t>
            </w:r>
          </w:p>
          <w:p w14:paraId="45DDB41E" w14:textId="375ADA77" w:rsidR="00064F58" w:rsidRPr="00C57A7F" w:rsidRDefault="00064F58" w:rsidP="00064F58">
            <w:pPr>
              <w:spacing w:after="0" w:line="240" w:lineRule="auto"/>
              <w:rPr>
                <w:rFonts w:ascii="Times New Roman" w:eastAsia="Times New Roman" w:hAnsi="Times New Roman" w:cs="Times New Roman"/>
                <w:sz w:val="24"/>
                <w:szCs w:val="24"/>
              </w:rPr>
            </w:pPr>
            <w:r w:rsidRPr="00C57A7F">
              <w:rPr>
                <w:rFonts w:ascii="Times New Roman" w:hAnsi="Times New Roman" w:cs="Times New Roman"/>
                <w:sz w:val="24"/>
                <w:szCs w:val="24"/>
              </w:rPr>
              <w:t xml:space="preserve">   skersine kryptimi</w:t>
            </w:r>
          </w:p>
        </w:tc>
        <w:tc>
          <w:tcPr>
            <w:tcW w:w="1559" w:type="dxa"/>
            <w:vAlign w:val="center"/>
          </w:tcPr>
          <w:p w14:paraId="7349E44F" w14:textId="77777777" w:rsidR="00064F58" w:rsidRPr="00C57A7F" w:rsidRDefault="00064F58" w:rsidP="006F6E01">
            <w:pPr>
              <w:spacing w:after="0" w:line="240" w:lineRule="auto"/>
              <w:jc w:val="center"/>
              <w:rPr>
                <w:rFonts w:ascii="Times New Roman" w:hAnsi="Times New Roman" w:cs="Times New Roman"/>
                <w:sz w:val="24"/>
                <w:szCs w:val="24"/>
              </w:rPr>
            </w:pPr>
          </w:p>
          <w:p w14:paraId="598F8D38" w14:textId="5B42437D" w:rsidR="003929B1" w:rsidRPr="00D63DB8" w:rsidRDefault="00D63DB8" w:rsidP="006F6E01">
            <w:pPr>
              <w:spacing w:after="0" w:line="240" w:lineRule="auto"/>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3929B1" w:rsidRPr="00D63DB8">
              <w:rPr>
                <w:rFonts w:ascii="Times New Roman" w:hAnsi="Times New Roman" w:cs="Times New Roman"/>
                <w:sz w:val="24"/>
                <w:szCs w:val="24"/>
              </w:rPr>
              <w:t xml:space="preserve"> ± 4</w:t>
            </w:r>
          </w:p>
          <w:p w14:paraId="6553B53E" w14:textId="14351182" w:rsidR="00064F58" w:rsidRPr="00C57A7F" w:rsidRDefault="00D63DB8" w:rsidP="00064F58">
            <w:pPr>
              <w:spacing w:after="0" w:line="240" w:lineRule="auto"/>
              <w:jc w:val="center"/>
              <w:rPr>
                <w:rFonts w:ascii="Times New Roman" w:eastAsia="Times New Roman" w:hAnsi="Times New Roman" w:cs="Times New Roman"/>
                <w:sz w:val="24"/>
                <w:szCs w:val="24"/>
                <w:lang w:val="en-GB"/>
              </w:rPr>
            </w:pPr>
            <w:r w:rsidRPr="00D63DB8">
              <w:rPr>
                <w:rFonts w:ascii="Times New Roman" w:hAnsi="Times New Roman" w:cs="Times New Roman"/>
                <w:sz w:val="24"/>
                <w:szCs w:val="24"/>
              </w:rPr>
              <w:t>ne daugiau</w:t>
            </w:r>
            <w:r w:rsidR="00064F58" w:rsidRPr="00D63DB8">
              <w:rPr>
                <w:rFonts w:ascii="Times New Roman" w:hAnsi="Times New Roman" w:cs="Times New Roman"/>
                <w:sz w:val="24"/>
                <w:szCs w:val="24"/>
              </w:rPr>
              <w:t xml:space="preserve"> ± 4</w:t>
            </w:r>
          </w:p>
        </w:tc>
        <w:tc>
          <w:tcPr>
            <w:tcW w:w="3685" w:type="dxa"/>
            <w:vAlign w:val="center"/>
          </w:tcPr>
          <w:p w14:paraId="0E5090D3" w14:textId="77777777" w:rsidR="003929B1" w:rsidRDefault="003929B1" w:rsidP="006F6E01">
            <w:pPr>
              <w:spacing w:after="0" w:line="240" w:lineRule="auto"/>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575CFD43" w14:textId="264F6645" w:rsidR="005575AD" w:rsidRPr="00056EDC" w:rsidRDefault="005575AD" w:rsidP="006F6E01">
            <w:pPr>
              <w:spacing w:after="0" w:line="240" w:lineRule="auto"/>
              <w:rPr>
                <w:rFonts w:ascii="Times New Roman" w:eastAsia="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526D6F99" w14:textId="77777777" w:rsidTr="008F529C">
        <w:trPr>
          <w:trHeight w:val="300"/>
        </w:trPr>
        <w:tc>
          <w:tcPr>
            <w:tcW w:w="600" w:type="dxa"/>
            <w:vAlign w:val="center"/>
          </w:tcPr>
          <w:p w14:paraId="5E3B3F03"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5.</w:t>
            </w:r>
          </w:p>
        </w:tc>
        <w:tc>
          <w:tcPr>
            <w:tcW w:w="3762" w:type="dxa"/>
            <w:vAlign w:val="center"/>
          </w:tcPr>
          <w:p w14:paraId="21ED4F1A" w14:textId="77777777" w:rsidR="003929B1" w:rsidRPr="00056EDC" w:rsidRDefault="003929B1" w:rsidP="006F6E01">
            <w:pPr>
              <w:spacing w:after="0" w:line="240" w:lineRule="auto"/>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Nusidažymo atsparumas, balai</w:t>
            </w:r>
          </w:p>
        </w:tc>
        <w:tc>
          <w:tcPr>
            <w:tcW w:w="1559" w:type="dxa"/>
          </w:tcPr>
          <w:p w14:paraId="28005956"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p>
        </w:tc>
        <w:tc>
          <w:tcPr>
            <w:tcW w:w="3685" w:type="dxa"/>
            <w:vAlign w:val="center"/>
          </w:tcPr>
          <w:p w14:paraId="306FF742" w14:textId="77777777" w:rsidR="003929B1" w:rsidRPr="00056EDC" w:rsidRDefault="003929B1" w:rsidP="006F6E01">
            <w:pPr>
              <w:spacing w:after="0" w:line="240" w:lineRule="auto"/>
              <w:rPr>
                <w:rFonts w:ascii="Times New Roman" w:eastAsia="Times New Roman" w:hAnsi="Times New Roman" w:cs="Times New Roman"/>
                <w:sz w:val="24"/>
                <w:szCs w:val="24"/>
                <w:lang w:val="en-GB"/>
              </w:rPr>
            </w:pPr>
          </w:p>
        </w:tc>
      </w:tr>
      <w:tr w:rsidR="00056EDC" w:rsidRPr="00056EDC" w14:paraId="775A24FF" w14:textId="77777777" w:rsidTr="008F529C">
        <w:trPr>
          <w:trHeight w:val="300"/>
        </w:trPr>
        <w:tc>
          <w:tcPr>
            <w:tcW w:w="600" w:type="dxa"/>
            <w:vAlign w:val="center"/>
          </w:tcPr>
          <w:p w14:paraId="4B5F2B81"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5.1.</w:t>
            </w:r>
          </w:p>
        </w:tc>
        <w:tc>
          <w:tcPr>
            <w:tcW w:w="3762" w:type="dxa"/>
            <w:vAlign w:val="center"/>
          </w:tcPr>
          <w:p w14:paraId="1D14D56C"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skalbimui prie 40º C</w:t>
            </w:r>
          </w:p>
        </w:tc>
        <w:tc>
          <w:tcPr>
            <w:tcW w:w="1559" w:type="dxa"/>
            <w:vAlign w:val="center"/>
          </w:tcPr>
          <w:p w14:paraId="434C56BE"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4</w:t>
            </w:r>
          </w:p>
        </w:tc>
        <w:tc>
          <w:tcPr>
            <w:tcW w:w="3685" w:type="dxa"/>
          </w:tcPr>
          <w:p w14:paraId="62A88DF0"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105-C06 (ISO 105-C06), A1S metodas arba lygiavertis</w:t>
            </w:r>
          </w:p>
        </w:tc>
      </w:tr>
      <w:tr w:rsidR="00056EDC" w:rsidRPr="00056EDC" w14:paraId="67D69945" w14:textId="77777777" w:rsidTr="008F529C">
        <w:trPr>
          <w:trHeight w:val="300"/>
        </w:trPr>
        <w:tc>
          <w:tcPr>
            <w:tcW w:w="600" w:type="dxa"/>
            <w:vAlign w:val="center"/>
          </w:tcPr>
          <w:p w14:paraId="584A51A8"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5.2.</w:t>
            </w:r>
          </w:p>
        </w:tc>
        <w:tc>
          <w:tcPr>
            <w:tcW w:w="3762" w:type="dxa"/>
            <w:vAlign w:val="center"/>
          </w:tcPr>
          <w:p w14:paraId="362B8029" w14:textId="77777777" w:rsidR="003929B1" w:rsidRPr="00056EDC" w:rsidRDefault="003929B1" w:rsidP="006F6E01">
            <w:pPr>
              <w:spacing w:after="0" w:line="240" w:lineRule="auto"/>
              <w:rPr>
                <w:rFonts w:ascii="Times New Roman" w:eastAsia="Times New Roman" w:hAnsi="Times New Roman" w:cs="Times New Roman"/>
                <w:sz w:val="24"/>
                <w:szCs w:val="24"/>
                <w:lang w:val="en-US"/>
              </w:rPr>
            </w:pPr>
            <w:r w:rsidRPr="00056EDC">
              <w:rPr>
                <w:rFonts w:ascii="Times New Roman" w:eastAsia="Times New Roman" w:hAnsi="Times New Roman" w:cs="Times New Roman"/>
                <w:sz w:val="24"/>
                <w:szCs w:val="24"/>
              </w:rPr>
              <w:t>sausai trinčiai</w:t>
            </w:r>
          </w:p>
        </w:tc>
        <w:tc>
          <w:tcPr>
            <w:tcW w:w="1559" w:type="dxa"/>
            <w:vAlign w:val="center"/>
          </w:tcPr>
          <w:p w14:paraId="3DE06E79"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4</w:t>
            </w:r>
          </w:p>
        </w:tc>
        <w:tc>
          <w:tcPr>
            <w:tcW w:w="3685" w:type="dxa"/>
          </w:tcPr>
          <w:p w14:paraId="65FB0008"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105-X12,-X16</w:t>
            </w:r>
          </w:p>
          <w:p w14:paraId="693D1835"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(ISO 105-X12,-X16) arba lygiavertis</w:t>
            </w:r>
          </w:p>
        </w:tc>
      </w:tr>
      <w:tr w:rsidR="00056EDC" w:rsidRPr="00056EDC" w14:paraId="25C2632E" w14:textId="77777777" w:rsidTr="008F529C">
        <w:trPr>
          <w:trHeight w:val="300"/>
        </w:trPr>
        <w:tc>
          <w:tcPr>
            <w:tcW w:w="600" w:type="dxa"/>
            <w:vAlign w:val="center"/>
          </w:tcPr>
          <w:p w14:paraId="2EC2DB1D"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5.3.</w:t>
            </w:r>
          </w:p>
        </w:tc>
        <w:tc>
          <w:tcPr>
            <w:tcW w:w="3762" w:type="dxa"/>
            <w:vAlign w:val="center"/>
          </w:tcPr>
          <w:p w14:paraId="045CA25C"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šlapiai trinčiai</w:t>
            </w:r>
          </w:p>
        </w:tc>
        <w:tc>
          <w:tcPr>
            <w:tcW w:w="1559" w:type="dxa"/>
            <w:vAlign w:val="center"/>
          </w:tcPr>
          <w:p w14:paraId="70CD4716"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3</w:t>
            </w:r>
          </w:p>
        </w:tc>
        <w:tc>
          <w:tcPr>
            <w:tcW w:w="3685" w:type="dxa"/>
          </w:tcPr>
          <w:p w14:paraId="0E2D0285"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105-X12,-X16</w:t>
            </w:r>
          </w:p>
          <w:p w14:paraId="6FC64E9A"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(ISO 105-X12,-X16) arba lygiavertis</w:t>
            </w:r>
          </w:p>
        </w:tc>
      </w:tr>
      <w:tr w:rsidR="00056EDC" w:rsidRPr="00056EDC" w14:paraId="243B82A0" w14:textId="77777777" w:rsidTr="008F529C">
        <w:trPr>
          <w:trHeight w:val="300"/>
        </w:trPr>
        <w:tc>
          <w:tcPr>
            <w:tcW w:w="600" w:type="dxa"/>
            <w:vAlign w:val="center"/>
          </w:tcPr>
          <w:p w14:paraId="2D63B1A8"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6.</w:t>
            </w:r>
          </w:p>
        </w:tc>
        <w:tc>
          <w:tcPr>
            <w:tcW w:w="3762" w:type="dxa"/>
            <w:vAlign w:val="center"/>
          </w:tcPr>
          <w:p w14:paraId="64A33A9E" w14:textId="5B8B32EE" w:rsidR="003929B1" w:rsidRPr="00056EDC" w:rsidRDefault="003929B1" w:rsidP="005575AD">
            <w:pPr>
              <w:spacing w:after="0" w:line="240" w:lineRule="auto"/>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Spalvų skirtumas*,</w:t>
            </w:r>
            <w:r w:rsidRPr="00056EDC">
              <w:rPr>
                <w:rFonts w:ascii="Times New Roman" w:eastAsia="Times New Roman" w:hAnsi="Times New Roman" w:cs="Times New Roman"/>
                <w:sz w:val="24"/>
                <w:szCs w:val="24"/>
                <w:lang w:val="en-GB"/>
              </w:rPr>
              <w:t xml:space="preserve"> Δ E</w:t>
            </w:r>
            <w:r w:rsidRPr="00056EDC">
              <w:rPr>
                <w:rFonts w:ascii="Times New Roman" w:eastAsia="Times New Roman" w:hAnsi="Times New Roman" w:cs="Times New Roman"/>
                <w:sz w:val="24"/>
                <w:szCs w:val="24"/>
                <w:vertAlign w:val="subscript"/>
                <w:lang w:val="en-GB"/>
              </w:rPr>
              <w:t>CMC</w:t>
            </w:r>
          </w:p>
        </w:tc>
        <w:tc>
          <w:tcPr>
            <w:tcW w:w="1559" w:type="dxa"/>
            <w:vAlign w:val="center"/>
          </w:tcPr>
          <w:p w14:paraId="650CAF44"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u w:val="single"/>
                <w:lang w:val="en-GB"/>
              </w:rPr>
              <w:t>&lt;</w:t>
            </w:r>
            <w:r w:rsidRPr="00056EDC">
              <w:rPr>
                <w:rFonts w:ascii="Times New Roman" w:eastAsia="Times New Roman" w:hAnsi="Times New Roman" w:cs="Times New Roman"/>
                <w:sz w:val="24"/>
                <w:szCs w:val="24"/>
                <w:lang w:val="en-GB"/>
              </w:rPr>
              <w:t xml:space="preserve"> 2</w:t>
            </w:r>
          </w:p>
        </w:tc>
        <w:tc>
          <w:tcPr>
            <w:tcW w:w="3685" w:type="dxa"/>
          </w:tcPr>
          <w:p w14:paraId="32ACA4D0" w14:textId="77777777" w:rsidR="003929B1" w:rsidRPr="00056EDC" w:rsidRDefault="003929B1" w:rsidP="006F6E01">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105-J03 (ISO 105-J03) arba lygiavertis</w:t>
            </w:r>
          </w:p>
        </w:tc>
      </w:tr>
    </w:tbl>
    <w:p w14:paraId="1A0EFD68" w14:textId="468E457F" w:rsidR="003929B1" w:rsidRPr="00056EDC" w:rsidRDefault="003929B1" w:rsidP="003929B1">
      <w:pPr>
        <w:spacing w:after="0" w:line="240" w:lineRule="auto"/>
        <w:ind w:firstLine="720"/>
        <w:jc w:val="both"/>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Pastaba</w:t>
      </w:r>
      <w:r w:rsidR="007C49B0">
        <w:rPr>
          <w:rFonts w:ascii="Times New Roman" w:eastAsia="Times New Roman" w:hAnsi="Times New Roman" w:cs="Times New Roman"/>
          <w:sz w:val="24"/>
          <w:szCs w:val="24"/>
        </w:rPr>
        <w:t>:</w:t>
      </w:r>
    </w:p>
    <w:p w14:paraId="747574F8" w14:textId="35B82AC4" w:rsidR="003929B1" w:rsidRPr="00056EDC" w:rsidRDefault="003929B1" w:rsidP="003929B1">
      <w:pPr>
        <w:spacing w:after="0" w:line="240" w:lineRule="auto"/>
        <w:ind w:firstLine="720"/>
        <w:jc w:val="both"/>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 6 rodiklis ,,Spalvų skirtumas” reikalaujamas sutarties vykdymo metu ir nustato leidžiamą spalvos nukrypimą nuo suderinto darbinio pavyzdžio.</w:t>
      </w:r>
    </w:p>
    <w:p w14:paraId="492EF475" w14:textId="77777777" w:rsidR="00420E70" w:rsidRPr="00056EDC" w:rsidRDefault="00420E70" w:rsidP="003929B1">
      <w:pPr>
        <w:autoSpaceDE w:val="0"/>
        <w:autoSpaceDN w:val="0"/>
        <w:adjustRightInd w:val="0"/>
        <w:spacing w:after="0" w:line="240" w:lineRule="auto"/>
        <w:jc w:val="both"/>
        <w:rPr>
          <w:rFonts w:ascii="Times New Roman" w:hAnsi="Times New Roman" w:cs="Times New Roman"/>
          <w:b/>
          <w:bCs/>
          <w:sz w:val="24"/>
          <w:szCs w:val="24"/>
        </w:rPr>
      </w:pPr>
    </w:p>
    <w:p w14:paraId="73DADBFF" w14:textId="5D247279" w:rsidR="00660DA2" w:rsidRPr="00056EDC" w:rsidRDefault="00660DA2" w:rsidP="003663A2">
      <w:pPr>
        <w:pStyle w:val="BodyTextIndent"/>
        <w:numPr>
          <w:ilvl w:val="0"/>
          <w:numId w:val="4"/>
        </w:numPr>
        <w:tabs>
          <w:tab w:val="left" w:pos="993"/>
        </w:tabs>
        <w:ind w:firstLine="567"/>
        <w:rPr>
          <w:szCs w:val="24"/>
        </w:rPr>
      </w:pPr>
      <w:r w:rsidRPr="00056EDC">
        <w:rPr>
          <w:bCs/>
          <w:szCs w:val="24"/>
        </w:rPr>
        <w:t xml:space="preserve">Tinklelis – </w:t>
      </w:r>
      <w:proofErr w:type="spellStart"/>
      <w:r w:rsidRPr="00056EDC">
        <w:rPr>
          <w:bCs/>
          <w:szCs w:val="24"/>
        </w:rPr>
        <w:t>poliesterinis</w:t>
      </w:r>
      <w:proofErr w:type="spellEnd"/>
      <w:r w:rsidRPr="00056EDC">
        <w:rPr>
          <w:szCs w:val="24"/>
        </w:rPr>
        <w:t>, artimos spalvos kodui 18-0617 TP (angl. „</w:t>
      </w:r>
      <w:proofErr w:type="spellStart"/>
      <w:r w:rsidRPr="00056EDC">
        <w:rPr>
          <w:i/>
          <w:szCs w:val="24"/>
        </w:rPr>
        <w:t>Covert</w:t>
      </w:r>
      <w:proofErr w:type="spellEnd"/>
      <w:r w:rsidRPr="00056EDC">
        <w:rPr>
          <w:i/>
          <w:szCs w:val="24"/>
        </w:rPr>
        <w:t xml:space="preserve"> </w:t>
      </w:r>
      <w:proofErr w:type="spellStart"/>
      <w:r w:rsidRPr="00056EDC">
        <w:rPr>
          <w:i/>
          <w:szCs w:val="24"/>
        </w:rPr>
        <w:t>Green</w:t>
      </w:r>
      <w:proofErr w:type="spellEnd"/>
      <w:r w:rsidRPr="00056EDC">
        <w:rPr>
          <w:szCs w:val="24"/>
        </w:rPr>
        <w:t xml:space="preserve">“) pagal PANTONE TEXTILE katalogą spalvos kiauraraštis mezginys, atitinkantis </w:t>
      </w:r>
      <w:r w:rsidR="009B2BD1" w:rsidRPr="00056EDC">
        <w:rPr>
          <w:szCs w:val="24"/>
        </w:rPr>
        <w:t>8</w:t>
      </w:r>
      <w:r w:rsidRPr="00056EDC">
        <w:rPr>
          <w:szCs w:val="24"/>
        </w:rPr>
        <w:t xml:space="preserve"> lentelėje pateiktas technines charakteristikas.</w:t>
      </w:r>
    </w:p>
    <w:p w14:paraId="2E36ADDD" w14:textId="28420017" w:rsidR="00660DA2" w:rsidRPr="00056EDC" w:rsidRDefault="009B2BD1" w:rsidP="00660DA2">
      <w:pPr>
        <w:spacing w:after="0" w:line="240" w:lineRule="auto"/>
        <w:jc w:val="right"/>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8</w:t>
      </w:r>
      <w:r w:rsidR="00660DA2" w:rsidRPr="00056EDC">
        <w:rPr>
          <w:rFonts w:ascii="Times New Roman" w:eastAsia="Times New Roman" w:hAnsi="Times New Roman" w:cs="Times New Roman"/>
          <w:sz w:val="24"/>
          <w:szCs w:val="24"/>
        </w:rPr>
        <w:t xml:space="preserve"> lentelė</w:t>
      </w:r>
    </w:p>
    <w:p w14:paraId="02B8C43E" w14:textId="77777777" w:rsidR="00660DA2" w:rsidRPr="00056EDC" w:rsidRDefault="00660DA2" w:rsidP="00660DA2">
      <w:pPr>
        <w:tabs>
          <w:tab w:val="left" w:pos="840"/>
          <w:tab w:val="left" w:pos="1200"/>
        </w:tabs>
        <w:spacing w:after="12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caps/>
          <w:sz w:val="24"/>
          <w:szCs w:val="24"/>
        </w:rPr>
        <w:t>TINKLELIO</w:t>
      </w:r>
      <w:r w:rsidRPr="00056EDC">
        <w:rPr>
          <w:rFonts w:ascii="Times New Roman" w:eastAsia="Times New Roman" w:hAnsi="Times New Roman" w:cs="Times New Roman"/>
          <w:b/>
          <w:sz w:val="24"/>
          <w:szCs w:val="24"/>
        </w:rPr>
        <w:t xml:space="preserve"> TECHNINĖS CHARAKTERISTIKOS</w:t>
      </w: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3480"/>
        <w:gridCol w:w="1680"/>
        <w:gridCol w:w="3840"/>
      </w:tblGrid>
      <w:tr w:rsidR="00056EDC" w:rsidRPr="00056EDC" w14:paraId="6BBE16E9" w14:textId="77777777" w:rsidTr="00643525">
        <w:trPr>
          <w:trHeight w:val="295"/>
        </w:trPr>
        <w:tc>
          <w:tcPr>
            <w:tcW w:w="600" w:type="dxa"/>
            <w:vAlign w:val="center"/>
          </w:tcPr>
          <w:p w14:paraId="054D208B" w14:textId="77777777" w:rsidR="00660DA2" w:rsidRPr="00056EDC" w:rsidRDefault="00660DA2" w:rsidP="00660DA2">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Eil. Nr.</w:t>
            </w:r>
          </w:p>
        </w:tc>
        <w:tc>
          <w:tcPr>
            <w:tcW w:w="3480" w:type="dxa"/>
            <w:vAlign w:val="center"/>
          </w:tcPr>
          <w:p w14:paraId="7AE639CE" w14:textId="77777777" w:rsidR="00660DA2" w:rsidRPr="00056EDC" w:rsidRDefault="00660DA2" w:rsidP="00660DA2">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Rodiklio pavadinimas, dimensija</w:t>
            </w:r>
          </w:p>
        </w:tc>
        <w:tc>
          <w:tcPr>
            <w:tcW w:w="1680" w:type="dxa"/>
            <w:vAlign w:val="center"/>
          </w:tcPr>
          <w:p w14:paraId="6D448557" w14:textId="77777777" w:rsidR="00660DA2" w:rsidRPr="00056EDC" w:rsidRDefault="00660DA2" w:rsidP="00660DA2">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Rodiklio reikšmė</w:t>
            </w:r>
          </w:p>
        </w:tc>
        <w:tc>
          <w:tcPr>
            <w:tcW w:w="3840" w:type="dxa"/>
            <w:vAlign w:val="center"/>
          </w:tcPr>
          <w:p w14:paraId="78BC52B6" w14:textId="77777777" w:rsidR="00660DA2" w:rsidRPr="00056EDC" w:rsidRDefault="00660DA2" w:rsidP="00660DA2">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Bandymų metodo žymuo</w:t>
            </w:r>
          </w:p>
        </w:tc>
      </w:tr>
      <w:tr w:rsidR="00056EDC" w:rsidRPr="00056EDC" w14:paraId="7566BA04" w14:textId="77777777" w:rsidTr="00643525">
        <w:trPr>
          <w:trHeight w:val="295"/>
        </w:trPr>
        <w:tc>
          <w:tcPr>
            <w:tcW w:w="600" w:type="dxa"/>
            <w:vAlign w:val="center"/>
          </w:tcPr>
          <w:p w14:paraId="7681E027"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1.</w:t>
            </w:r>
          </w:p>
        </w:tc>
        <w:tc>
          <w:tcPr>
            <w:tcW w:w="3480" w:type="dxa"/>
            <w:vAlign w:val="center"/>
          </w:tcPr>
          <w:p w14:paraId="6F812D94" w14:textId="77777777" w:rsidR="00660DA2" w:rsidRPr="00056EDC" w:rsidRDefault="00660DA2" w:rsidP="00660DA2">
            <w:pPr>
              <w:spacing w:after="0" w:line="240" w:lineRule="auto"/>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Pluoštinė sudėtis, %</w:t>
            </w:r>
          </w:p>
        </w:tc>
        <w:tc>
          <w:tcPr>
            <w:tcW w:w="1680" w:type="dxa"/>
            <w:vAlign w:val="center"/>
          </w:tcPr>
          <w:p w14:paraId="49BE78E2"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100  PES</w:t>
            </w:r>
          </w:p>
        </w:tc>
        <w:tc>
          <w:tcPr>
            <w:tcW w:w="3840" w:type="dxa"/>
            <w:vAlign w:val="center"/>
          </w:tcPr>
          <w:p w14:paraId="2B304228"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rPr>
              <w:t>nurodyti</w:t>
            </w:r>
          </w:p>
        </w:tc>
      </w:tr>
      <w:tr w:rsidR="00056EDC" w:rsidRPr="00056EDC" w14:paraId="5A83F1F7" w14:textId="77777777" w:rsidTr="00643525">
        <w:trPr>
          <w:trHeight w:val="300"/>
        </w:trPr>
        <w:tc>
          <w:tcPr>
            <w:tcW w:w="600" w:type="dxa"/>
            <w:vAlign w:val="center"/>
          </w:tcPr>
          <w:p w14:paraId="00FB2238"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2.</w:t>
            </w:r>
          </w:p>
        </w:tc>
        <w:tc>
          <w:tcPr>
            <w:tcW w:w="3480" w:type="dxa"/>
            <w:vAlign w:val="center"/>
          </w:tcPr>
          <w:p w14:paraId="3D5C6E13" w14:textId="77777777" w:rsidR="00660DA2" w:rsidRPr="00056EDC" w:rsidRDefault="00660DA2" w:rsidP="00660DA2">
            <w:pPr>
              <w:spacing w:after="0" w:line="240" w:lineRule="auto"/>
              <w:rPr>
                <w:rFonts w:ascii="Times New Roman" w:eastAsia="Times New Roman" w:hAnsi="Times New Roman" w:cs="Times New Roman"/>
                <w:sz w:val="24"/>
                <w:szCs w:val="24"/>
                <w:vertAlign w:val="superscript"/>
                <w:lang w:val="en-GB"/>
              </w:rPr>
            </w:pPr>
            <w:r w:rsidRPr="00056EDC">
              <w:rPr>
                <w:rFonts w:ascii="Times New Roman" w:eastAsia="Times New Roman" w:hAnsi="Times New Roman" w:cs="Times New Roman"/>
                <w:sz w:val="24"/>
                <w:szCs w:val="24"/>
              </w:rPr>
              <w:t>Paviršinis tankis</w:t>
            </w:r>
            <w:r w:rsidRPr="00056EDC">
              <w:rPr>
                <w:rFonts w:ascii="Times New Roman" w:eastAsia="Times New Roman" w:hAnsi="Times New Roman" w:cs="Times New Roman"/>
                <w:sz w:val="24"/>
                <w:szCs w:val="24"/>
                <w:lang w:val="en-GB"/>
              </w:rPr>
              <w:t>, g/m</w:t>
            </w:r>
            <w:r w:rsidRPr="00056EDC">
              <w:rPr>
                <w:rFonts w:ascii="Times New Roman" w:eastAsia="Times New Roman" w:hAnsi="Times New Roman" w:cs="Times New Roman"/>
                <w:sz w:val="24"/>
                <w:szCs w:val="24"/>
                <w:vertAlign w:val="superscript"/>
                <w:lang w:val="en-GB"/>
              </w:rPr>
              <w:t>2</w:t>
            </w:r>
          </w:p>
        </w:tc>
        <w:tc>
          <w:tcPr>
            <w:tcW w:w="1680" w:type="dxa"/>
            <w:vAlign w:val="center"/>
          </w:tcPr>
          <w:p w14:paraId="1DF79D6E" w14:textId="5BFC39DA"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rPr>
              <w:t>85 ± 5</w:t>
            </w:r>
          </w:p>
        </w:tc>
        <w:tc>
          <w:tcPr>
            <w:tcW w:w="3840" w:type="dxa"/>
            <w:vAlign w:val="center"/>
          </w:tcPr>
          <w:p w14:paraId="3F5F51B0"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ISO 3801 (ISO 3801);</w:t>
            </w:r>
          </w:p>
          <w:p w14:paraId="46CDA6C7"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12127 (EN 12127) arba lygiavertis</w:t>
            </w:r>
          </w:p>
        </w:tc>
      </w:tr>
      <w:tr w:rsidR="00056EDC" w:rsidRPr="00056EDC" w14:paraId="63739775" w14:textId="77777777" w:rsidTr="00643525">
        <w:trPr>
          <w:trHeight w:val="300"/>
        </w:trPr>
        <w:tc>
          <w:tcPr>
            <w:tcW w:w="600" w:type="dxa"/>
            <w:vAlign w:val="center"/>
          </w:tcPr>
          <w:p w14:paraId="12E66A1F"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3.</w:t>
            </w:r>
          </w:p>
        </w:tc>
        <w:tc>
          <w:tcPr>
            <w:tcW w:w="3480" w:type="dxa"/>
            <w:vAlign w:val="center"/>
          </w:tcPr>
          <w:p w14:paraId="2D75F1F7" w14:textId="5024BAFD" w:rsidR="00660DA2" w:rsidRPr="00C57A7F" w:rsidRDefault="00660DA2" w:rsidP="00660DA2">
            <w:pPr>
              <w:spacing w:after="0" w:line="240" w:lineRule="auto"/>
              <w:rPr>
                <w:rFonts w:ascii="Times New Roman" w:eastAsia="Times New Roman" w:hAnsi="Times New Roman" w:cs="Times New Roman"/>
                <w:sz w:val="24"/>
                <w:szCs w:val="24"/>
              </w:rPr>
            </w:pPr>
            <w:r w:rsidRPr="00C57A7F">
              <w:rPr>
                <w:rFonts w:ascii="Times New Roman" w:eastAsia="Times New Roman" w:hAnsi="Times New Roman" w:cs="Times New Roman"/>
                <w:sz w:val="24"/>
                <w:szCs w:val="24"/>
              </w:rPr>
              <w:t>Didžiausioji jėga, N</w:t>
            </w:r>
          </w:p>
          <w:p w14:paraId="4736CB93" w14:textId="77777777" w:rsidR="00064F58" w:rsidRPr="00C57A7F" w:rsidRDefault="00064F58" w:rsidP="00064F58">
            <w:pPr>
              <w:autoSpaceDE w:val="0"/>
              <w:autoSpaceDN w:val="0"/>
              <w:adjustRightInd w:val="0"/>
              <w:spacing w:after="0"/>
              <w:rPr>
                <w:rFonts w:ascii="Times New Roman" w:hAnsi="Times New Roman" w:cs="Times New Roman"/>
                <w:sz w:val="24"/>
                <w:szCs w:val="24"/>
              </w:rPr>
            </w:pPr>
            <w:r w:rsidRPr="00C57A7F">
              <w:rPr>
                <w:rFonts w:ascii="Times New Roman" w:hAnsi="Times New Roman" w:cs="Times New Roman"/>
                <w:sz w:val="24"/>
                <w:szCs w:val="24"/>
              </w:rPr>
              <w:t xml:space="preserve">   išilgine kryptimi</w:t>
            </w:r>
          </w:p>
          <w:p w14:paraId="527B7F3C" w14:textId="1C2C935B" w:rsidR="00064F58" w:rsidRPr="00C57A7F" w:rsidRDefault="00064F58" w:rsidP="00064F58">
            <w:pPr>
              <w:spacing w:after="0" w:line="240" w:lineRule="auto"/>
              <w:rPr>
                <w:rFonts w:ascii="Times New Roman" w:eastAsia="Times New Roman" w:hAnsi="Times New Roman" w:cs="Times New Roman"/>
                <w:sz w:val="24"/>
                <w:szCs w:val="24"/>
              </w:rPr>
            </w:pPr>
            <w:r w:rsidRPr="00C57A7F">
              <w:rPr>
                <w:rFonts w:ascii="Times New Roman" w:hAnsi="Times New Roman" w:cs="Times New Roman"/>
                <w:sz w:val="24"/>
                <w:szCs w:val="24"/>
              </w:rPr>
              <w:t xml:space="preserve">   skersine kryptimi</w:t>
            </w:r>
          </w:p>
        </w:tc>
        <w:tc>
          <w:tcPr>
            <w:tcW w:w="1680" w:type="dxa"/>
            <w:vAlign w:val="center"/>
          </w:tcPr>
          <w:p w14:paraId="42510AC8" w14:textId="77777777" w:rsidR="00064F58" w:rsidRPr="00C57A7F" w:rsidRDefault="00064F58" w:rsidP="00660DA2">
            <w:pPr>
              <w:spacing w:after="0" w:line="240" w:lineRule="auto"/>
              <w:jc w:val="center"/>
              <w:rPr>
                <w:rFonts w:ascii="Times New Roman" w:eastAsia="Times New Roman" w:hAnsi="Times New Roman" w:cs="Times New Roman"/>
                <w:sz w:val="24"/>
                <w:szCs w:val="24"/>
              </w:rPr>
            </w:pPr>
          </w:p>
          <w:p w14:paraId="34EB7244" w14:textId="77777777" w:rsidR="00660DA2" w:rsidRPr="00C57A7F" w:rsidRDefault="00660DA2" w:rsidP="00660DA2">
            <w:pPr>
              <w:spacing w:after="0" w:line="240" w:lineRule="auto"/>
              <w:jc w:val="center"/>
              <w:rPr>
                <w:rFonts w:ascii="Times New Roman" w:eastAsia="Times New Roman" w:hAnsi="Times New Roman" w:cs="Times New Roman"/>
                <w:sz w:val="24"/>
                <w:szCs w:val="24"/>
              </w:rPr>
            </w:pPr>
            <w:r w:rsidRPr="00C57A7F">
              <w:rPr>
                <w:rFonts w:ascii="Times New Roman" w:eastAsia="Times New Roman" w:hAnsi="Times New Roman" w:cs="Times New Roman"/>
                <w:sz w:val="24"/>
                <w:szCs w:val="24"/>
              </w:rPr>
              <w:t>≥  200</w:t>
            </w:r>
          </w:p>
          <w:p w14:paraId="0E478F94" w14:textId="04ACAA16" w:rsidR="00064F58" w:rsidRPr="00C57A7F" w:rsidRDefault="00064F58" w:rsidP="00064F58">
            <w:pPr>
              <w:spacing w:after="0" w:line="240" w:lineRule="auto"/>
              <w:jc w:val="center"/>
              <w:rPr>
                <w:rFonts w:ascii="Times New Roman" w:eastAsia="Times New Roman" w:hAnsi="Times New Roman" w:cs="Times New Roman"/>
                <w:sz w:val="24"/>
                <w:szCs w:val="24"/>
              </w:rPr>
            </w:pPr>
            <w:r w:rsidRPr="00C57A7F">
              <w:rPr>
                <w:rFonts w:ascii="Times New Roman" w:eastAsia="Times New Roman" w:hAnsi="Times New Roman" w:cs="Times New Roman"/>
                <w:sz w:val="24"/>
                <w:szCs w:val="24"/>
              </w:rPr>
              <w:t>≥  200</w:t>
            </w:r>
          </w:p>
        </w:tc>
        <w:tc>
          <w:tcPr>
            <w:tcW w:w="3840" w:type="dxa"/>
            <w:vAlign w:val="center"/>
          </w:tcPr>
          <w:p w14:paraId="6A5BEBD7" w14:textId="77777777" w:rsidR="00660DA2" w:rsidRPr="00056EDC" w:rsidRDefault="00660DA2" w:rsidP="00660DA2">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ISO 13934-1 (ISO 13934-1)</w:t>
            </w:r>
            <w:r w:rsidRPr="00056EDC">
              <w:rPr>
                <w:rFonts w:ascii="Times New Roman" w:eastAsia="Times New Roman" w:hAnsi="Times New Roman" w:cs="Times New Roman"/>
                <w:sz w:val="24"/>
                <w:szCs w:val="24"/>
                <w:lang w:val="nl-NL"/>
              </w:rPr>
              <w:t xml:space="preserve"> arba lygiavertis</w:t>
            </w:r>
          </w:p>
        </w:tc>
      </w:tr>
      <w:tr w:rsidR="00056EDC" w:rsidRPr="00056EDC" w14:paraId="49FB92F4" w14:textId="77777777" w:rsidTr="00643525">
        <w:trPr>
          <w:trHeight w:val="300"/>
        </w:trPr>
        <w:tc>
          <w:tcPr>
            <w:tcW w:w="600" w:type="dxa"/>
            <w:vAlign w:val="center"/>
          </w:tcPr>
          <w:p w14:paraId="6486431C"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nl-NL"/>
              </w:rPr>
              <w:t>4.</w:t>
            </w:r>
          </w:p>
        </w:tc>
        <w:tc>
          <w:tcPr>
            <w:tcW w:w="3480" w:type="dxa"/>
            <w:vAlign w:val="center"/>
          </w:tcPr>
          <w:p w14:paraId="0DC980B0" w14:textId="77777777" w:rsidR="00660DA2" w:rsidRPr="00056EDC" w:rsidRDefault="00660DA2" w:rsidP="00660DA2">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Nusidažymo atsparumas, balai</w:t>
            </w:r>
          </w:p>
        </w:tc>
        <w:tc>
          <w:tcPr>
            <w:tcW w:w="1680" w:type="dxa"/>
            <w:vAlign w:val="center"/>
          </w:tcPr>
          <w:p w14:paraId="065A888D" w14:textId="77777777" w:rsidR="00660DA2" w:rsidRPr="00056EDC" w:rsidRDefault="00660DA2" w:rsidP="00660DA2">
            <w:pPr>
              <w:spacing w:after="0" w:line="240" w:lineRule="auto"/>
              <w:rPr>
                <w:rFonts w:ascii="Times New Roman" w:eastAsia="Times New Roman" w:hAnsi="Times New Roman" w:cs="Times New Roman"/>
                <w:sz w:val="20"/>
                <w:szCs w:val="20"/>
              </w:rPr>
            </w:pPr>
          </w:p>
        </w:tc>
        <w:tc>
          <w:tcPr>
            <w:tcW w:w="3840" w:type="dxa"/>
            <w:vAlign w:val="center"/>
          </w:tcPr>
          <w:p w14:paraId="5A354DEE" w14:textId="77777777" w:rsidR="00660DA2" w:rsidRPr="00056EDC" w:rsidRDefault="00660DA2" w:rsidP="00660DA2">
            <w:pPr>
              <w:spacing w:after="0" w:line="240" w:lineRule="auto"/>
              <w:rPr>
                <w:rFonts w:ascii="Times New Roman" w:eastAsia="Times New Roman" w:hAnsi="Times New Roman" w:cs="Times New Roman"/>
                <w:sz w:val="24"/>
                <w:szCs w:val="24"/>
              </w:rPr>
            </w:pPr>
          </w:p>
        </w:tc>
      </w:tr>
      <w:tr w:rsidR="00056EDC" w:rsidRPr="00056EDC" w14:paraId="7DFB093F" w14:textId="77777777" w:rsidTr="00643525">
        <w:trPr>
          <w:trHeight w:val="300"/>
        </w:trPr>
        <w:tc>
          <w:tcPr>
            <w:tcW w:w="600" w:type="dxa"/>
            <w:vAlign w:val="center"/>
          </w:tcPr>
          <w:p w14:paraId="53417F45"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4.1.</w:t>
            </w:r>
          </w:p>
        </w:tc>
        <w:tc>
          <w:tcPr>
            <w:tcW w:w="3480" w:type="dxa"/>
            <w:vAlign w:val="center"/>
          </w:tcPr>
          <w:p w14:paraId="12BC51BC" w14:textId="77777777" w:rsidR="00660DA2" w:rsidRPr="00056EDC" w:rsidRDefault="00660DA2" w:rsidP="00660DA2">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skalbimui prie 40º C</w:t>
            </w:r>
          </w:p>
        </w:tc>
        <w:tc>
          <w:tcPr>
            <w:tcW w:w="1680" w:type="dxa"/>
            <w:vAlign w:val="center"/>
          </w:tcPr>
          <w:p w14:paraId="5D9860B4"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  4</w:t>
            </w:r>
          </w:p>
        </w:tc>
        <w:tc>
          <w:tcPr>
            <w:tcW w:w="3840" w:type="dxa"/>
          </w:tcPr>
          <w:p w14:paraId="39C2B734"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105-C06 (ISO 105-C06), A1S metodas arba lygiavertis</w:t>
            </w:r>
          </w:p>
        </w:tc>
      </w:tr>
      <w:tr w:rsidR="00056EDC" w:rsidRPr="00056EDC" w14:paraId="543891E8" w14:textId="77777777" w:rsidTr="00643525">
        <w:trPr>
          <w:trHeight w:val="300"/>
        </w:trPr>
        <w:tc>
          <w:tcPr>
            <w:tcW w:w="600" w:type="dxa"/>
            <w:vAlign w:val="center"/>
          </w:tcPr>
          <w:p w14:paraId="229EC168"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4.2.</w:t>
            </w:r>
          </w:p>
        </w:tc>
        <w:tc>
          <w:tcPr>
            <w:tcW w:w="3480" w:type="dxa"/>
            <w:vAlign w:val="center"/>
          </w:tcPr>
          <w:p w14:paraId="3F6E6EA6" w14:textId="77777777" w:rsidR="00660DA2" w:rsidRPr="00056EDC" w:rsidRDefault="00660DA2" w:rsidP="00660DA2">
            <w:pPr>
              <w:spacing w:after="0" w:line="240" w:lineRule="auto"/>
              <w:rPr>
                <w:rFonts w:ascii="Times New Roman" w:eastAsia="Times New Roman" w:hAnsi="Times New Roman" w:cs="Times New Roman"/>
                <w:sz w:val="24"/>
                <w:szCs w:val="24"/>
                <w:lang w:val="en-US"/>
              </w:rPr>
            </w:pPr>
            <w:r w:rsidRPr="00056EDC">
              <w:rPr>
                <w:rFonts w:ascii="Times New Roman" w:eastAsia="Times New Roman" w:hAnsi="Times New Roman" w:cs="Times New Roman"/>
                <w:sz w:val="24"/>
                <w:szCs w:val="24"/>
              </w:rPr>
              <w:t>sausai trinčiai</w:t>
            </w:r>
          </w:p>
        </w:tc>
        <w:tc>
          <w:tcPr>
            <w:tcW w:w="1680" w:type="dxa"/>
            <w:vAlign w:val="center"/>
          </w:tcPr>
          <w:p w14:paraId="0A97B52B"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4</w:t>
            </w:r>
          </w:p>
        </w:tc>
        <w:tc>
          <w:tcPr>
            <w:tcW w:w="3840" w:type="dxa"/>
          </w:tcPr>
          <w:p w14:paraId="790DE472"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105-X12,-X16</w:t>
            </w:r>
          </w:p>
          <w:p w14:paraId="2501E19A"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(ISO 105-X12,-X16) arba lygiavertis</w:t>
            </w:r>
          </w:p>
        </w:tc>
      </w:tr>
      <w:tr w:rsidR="00056EDC" w:rsidRPr="00056EDC" w14:paraId="37A2D298" w14:textId="77777777" w:rsidTr="00DB047D">
        <w:trPr>
          <w:trHeight w:val="300"/>
        </w:trPr>
        <w:tc>
          <w:tcPr>
            <w:tcW w:w="600" w:type="dxa"/>
            <w:tcBorders>
              <w:bottom w:val="single" w:sz="4" w:space="0" w:color="auto"/>
            </w:tcBorders>
            <w:vAlign w:val="center"/>
          </w:tcPr>
          <w:p w14:paraId="19425DA1"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4.3.</w:t>
            </w:r>
          </w:p>
        </w:tc>
        <w:tc>
          <w:tcPr>
            <w:tcW w:w="3480" w:type="dxa"/>
            <w:tcBorders>
              <w:bottom w:val="single" w:sz="4" w:space="0" w:color="auto"/>
            </w:tcBorders>
            <w:vAlign w:val="center"/>
          </w:tcPr>
          <w:p w14:paraId="220EB5FE" w14:textId="77777777" w:rsidR="00660DA2" w:rsidRPr="00056EDC" w:rsidRDefault="00660DA2" w:rsidP="00660DA2">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šlapiai trinčiai</w:t>
            </w:r>
          </w:p>
        </w:tc>
        <w:tc>
          <w:tcPr>
            <w:tcW w:w="1680" w:type="dxa"/>
            <w:tcBorders>
              <w:bottom w:val="single" w:sz="4" w:space="0" w:color="auto"/>
            </w:tcBorders>
            <w:vAlign w:val="center"/>
          </w:tcPr>
          <w:p w14:paraId="29689636" w14:textId="34F1603B"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sym w:font="Symbol" w:char="F0B3"/>
            </w:r>
            <w:r w:rsidRPr="00056EDC">
              <w:rPr>
                <w:rFonts w:ascii="Times New Roman" w:eastAsia="Times New Roman" w:hAnsi="Times New Roman" w:cs="Times New Roman"/>
                <w:sz w:val="24"/>
                <w:szCs w:val="24"/>
                <w:lang w:val="en-GB"/>
              </w:rPr>
              <w:t xml:space="preserve"> 3</w:t>
            </w:r>
          </w:p>
        </w:tc>
        <w:tc>
          <w:tcPr>
            <w:tcW w:w="3840" w:type="dxa"/>
            <w:tcBorders>
              <w:bottom w:val="single" w:sz="4" w:space="0" w:color="auto"/>
            </w:tcBorders>
          </w:tcPr>
          <w:p w14:paraId="2C574D4A"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105-X12,-X16</w:t>
            </w:r>
          </w:p>
          <w:p w14:paraId="2C3CE826"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(ISO 105-X12,-X16) arba lygiavertis</w:t>
            </w:r>
          </w:p>
        </w:tc>
      </w:tr>
      <w:tr w:rsidR="00056EDC" w:rsidRPr="00056EDC" w14:paraId="2A5BD1F6" w14:textId="77777777" w:rsidTr="00DB047D">
        <w:trPr>
          <w:trHeight w:val="300"/>
        </w:trPr>
        <w:tc>
          <w:tcPr>
            <w:tcW w:w="600" w:type="dxa"/>
            <w:tcBorders>
              <w:top w:val="single" w:sz="4" w:space="0" w:color="auto"/>
              <w:left w:val="single" w:sz="4" w:space="0" w:color="auto"/>
              <w:bottom w:val="single" w:sz="4" w:space="0" w:color="auto"/>
              <w:right w:val="single" w:sz="4" w:space="0" w:color="auto"/>
            </w:tcBorders>
            <w:vAlign w:val="center"/>
          </w:tcPr>
          <w:p w14:paraId="7C75F46C"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5.</w:t>
            </w:r>
          </w:p>
        </w:tc>
        <w:tc>
          <w:tcPr>
            <w:tcW w:w="3480" w:type="dxa"/>
            <w:tcBorders>
              <w:top w:val="single" w:sz="4" w:space="0" w:color="auto"/>
              <w:left w:val="single" w:sz="4" w:space="0" w:color="auto"/>
              <w:bottom w:val="single" w:sz="4" w:space="0" w:color="auto"/>
              <w:right w:val="single" w:sz="4" w:space="0" w:color="auto"/>
            </w:tcBorders>
            <w:vAlign w:val="center"/>
          </w:tcPr>
          <w:p w14:paraId="542EBFF4" w14:textId="77777777" w:rsidR="00660DA2" w:rsidRPr="00056EDC" w:rsidRDefault="00660DA2" w:rsidP="00660DA2">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Spalvų skirtumas*</w:t>
            </w:r>
            <w:r w:rsidRPr="00056EDC">
              <w:rPr>
                <w:rFonts w:ascii="Times New Roman" w:eastAsia="Times New Roman" w:hAnsi="Times New Roman" w:cs="Times New Roman"/>
                <w:sz w:val="24"/>
                <w:szCs w:val="24"/>
                <w:lang w:val="en-GB"/>
              </w:rPr>
              <w:t>, Δ E</w:t>
            </w:r>
            <w:r w:rsidRPr="00056EDC">
              <w:rPr>
                <w:rFonts w:ascii="Times New Roman" w:eastAsia="Times New Roman" w:hAnsi="Times New Roman" w:cs="Times New Roman"/>
                <w:sz w:val="24"/>
                <w:szCs w:val="24"/>
                <w:vertAlign w:val="subscript"/>
                <w:lang w:val="en-GB"/>
              </w:rPr>
              <w:t>CMC</w:t>
            </w:r>
          </w:p>
        </w:tc>
        <w:tc>
          <w:tcPr>
            <w:tcW w:w="1680" w:type="dxa"/>
            <w:tcBorders>
              <w:top w:val="single" w:sz="4" w:space="0" w:color="auto"/>
              <w:left w:val="single" w:sz="4" w:space="0" w:color="auto"/>
              <w:bottom w:val="single" w:sz="4" w:space="0" w:color="auto"/>
              <w:right w:val="single" w:sz="4" w:space="0" w:color="auto"/>
            </w:tcBorders>
            <w:vAlign w:val="center"/>
          </w:tcPr>
          <w:p w14:paraId="2086E310" w14:textId="77777777" w:rsidR="00660DA2" w:rsidRPr="00056EDC" w:rsidRDefault="00660DA2" w:rsidP="00660DA2">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  2</w:t>
            </w:r>
          </w:p>
        </w:tc>
        <w:tc>
          <w:tcPr>
            <w:tcW w:w="3840" w:type="dxa"/>
            <w:tcBorders>
              <w:top w:val="single" w:sz="4" w:space="0" w:color="auto"/>
              <w:left w:val="single" w:sz="4" w:space="0" w:color="auto"/>
              <w:bottom w:val="single" w:sz="4" w:space="0" w:color="auto"/>
              <w:right w:val="single" w:sz="4" w:space="0" w:color="auto"/>
            </w:tcBorders>
          </w:tcPr>
          <w:p w14:paraId="71C1941B" w14:textId="77777777" w:rsidR="00660DA2" w:rsidRPr="00056EDC" w:rsidRDefault="00660DA2" w:rsidP="00660DA2">
            <w:pPr>
              <w:spacing w:after="0" w:line="240" w:lineRule="auto"/>
              <w:rPr>
                <w:rFonts w:ascii="Times New Roman" w:eastAsia="Times New Roman" w:hAnsi="Times New Roman" w:cs="Times New Roman"/>
                <w:sz w:val="24"/>
                <w:szCs w:val="24"/>
                <w:lang w:val="nl-NL"/>
              </w:rPr>
            </w:pPr>
            <w:r w:rsidRPr="00056EDC">
              <w:rPr>
                <w:rFonts w:ascii="Times New Roman" w:eastAsia="Times New Roman" w:hAnsi="Times New Roman" w:cs="Times New Roman"/>
                <w:sz w:val="24"/>
                <w:szCs w:val="24"/>
                <w:lang w:val="nl-NL"/>
              </w:rPr>
              <w:t>LST EN ISO 105-J03 (ISO 105-J03) arba lygiavertis</w:t>
            </w:r>
          </w:p>
        </w:tc>
      </w:tr>
    </w:tbl>
    <w:p w14:paraId="1F92917A" w14:textId="31523D89" w:rsidR="00660DA2" w:rsidRPr="00056EDC" w:rsidRDefault="00660DA2" w:rsidP="00660DA2">
      <w:pPr>
        <w:spacing w:after="0" w:line="240" w:lineRule="auto"/>
        <w:ind w:firstLine="720"/>
        <w:jc w:val="both"/>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Pastaba</w:t>
      </w:r>
      <w:r w:rsidR="007C49B0">
        <w:rPr>
          <w:rFonts w:ascii="Times New Roman" w:eastAsia="Times New Roman" w:hAnsi="Times New Roman" w:cs="Times New Roman"/>
          <w:sz w:val="24"/>
          <w:szCs w:val="24"/>
        </w:rPr>
        <w:t>:</w:t>
      </w:r>
      <w:r w:rsidRPr="00056EDC">
        <w:rPr>
          <w:rFonts w:ascii="Times New Roman" w:eastAsia="Times New Roman" w:hAnsi="Times New Roman" w:cs="Times New Roman"/>
          <w:sz w:val="24"/>
          <w:szCs w:val="24"/>
        </w:rPr>
        <w:t xml:space="preserve"> </w:t>
      </w:r>
    </w:p>
    <w:p w14:paraId="54E3B742" w14:textId="77777777" w:rsidR="00660DA2" w:rsidRPr="00056EDC" w:rsidRDefault="00660DA2" w:rsidP="00660DA2">
      <w:pPr>
        <w:spacing w:after="0" w:line="240" w:lineRule="auto"/>
        <w:ind w:firstLine="720"/>
        <w:jc w:val="both"/>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 5 rodiklis ,,Spalvų skirtumas” reikalaujamas sutarties vykdymo metu ir nustato leidžiamą spalvos nukrypimą nuo suderinto darbinio pavyzdžio.</w:t>
      </w:r>
    </w:p>
    <w:p w14:paraId="42C9AB41" w14:textId="77777777" w:rsidR="00DC6CD8" w:rsidRPr="00056EDC" w:rsidRDefault="00DC6CD8" w:rsidP="003929B1">
      <w:pPr>
        <w:autoSpaceDE w:val="0"/>
        <w:autoSpaceDN w:val="0"/>
        <w:adjustRightInd w:val="0"/>
        <w:spacing w:after="0" w:line="240" w:lineRule="auto"/>
        <w:jc w:val="both"/>
        <w:rPr>
          <w:rFonts w:ascii="Times New Roman" w:hAnsi="Times New Roman" w:cs="Times New Roman"/>
          <w:b/>
          <w:bCs/>
          <w:sz w:val="24"/>
          <w:szCs w:val="24"/>
        </w:rPr>
      </w:pPr>
    </w:p>
    <w:p w14:paraId="1EC329E1" w14:textId="2FF4B907" w:rsidR="003929B1" w:rsidRPr="00056EDC" w:rsidRDefault="003929B1" w:rsidP="003663A2">
      <w:pPr>
        <w:pStyle w:val="BodyTextIndent"/>
        <w:numPr>
          <w:ilvl w:val="0"/>
          <w:numId w:val="4"/>
        </w:numPr>
        <w:tabs>
          <w:tab w:val="left" w:pos="993"/>
        </w:tabs>
        <w:ind w:firstLine="567"/>
        <w:rPr>
          <w:szCs w:val="24"/>
        </w:rPr>
      </w:pPr>
      <w:r w:rsidRPr="00056EDC">
        <w:rPr>
          <w:bCs/>
          <w:szCs w:val="24"/>
        </w:rPr>
        <w:t>Trikotažinė medžiaga</w:t>
      </w:r>
      <w:r w:rsidR="005E6F9F" w:rsidRPr="00056EDC">
        <w:rPr>
          <w:szCs w:val="24"/>
        </w:rPr>
        <w:t xml:space="preserve"> </w:t>
      </w:r>
      <w:r w:rsidRPr="00056EDC">
        <w:rPr>
          <w:szCs w:val="24"/>
        </w:rPr>
        <w:t xml:space="preserve">– artima spalvos kodui 18-0617 TP (angl. </w:t>
      </w:r>
      <w:r w:rsidRPr="00056EDC">
        <w:rPr>
          <w:i/>
          <w:iCs/>
          <w:szCs w:val="24"/>
        </w:rPr>
        <w:t>„</w:t>
      </w:r>
      <w:proofErr w:type="spellStart"/>
      <w:r w:rsidRPr="00056EDC">
        <w:rPr>
          <w:i/>
          <w:iCs/>
          <w:szCs w:val="24"/>
        </w:rPr>
        <w:t>Covert</w:t>
      </w:r>
      <w:proofErr w:type="spellEnd"/>
      <w:r w:rsidRPr="00056EDC">
        <w:rPr>
          <w:i/>
          <w:iCs/>
          <w:szCs w:val="24"/>
        </w:rPr>
        <w:t xml:space="preserve"> </w:t>
      </w:r>
      <w:proofErr w:type="spellStart"/>
      <w:r w:rsidRPr="00056EDC">
        <w:rPr>
          <w:i/>
          <w:iCs/>
          <w:szCs w:val="24"/>
        </w:rPr>
        <w:t>green</w:t>
      </w:r>
      <w:proofErr w:type="spellEnd"/>
      <w:r w:rsidRPr="00056EDC">
        <w:rPr>
          <w:i/>
          <w:iCs/>
          <w:szCs w:val="24"/>
        </w:rPr>
        <w:t>“</w:t>
      </w:r>
      <w:r w:rsidRPr="00056EDC">
        <w:rPr>
          <w:szCs w:val="24"/>
        </w:rPr>
        <w:t xml:space="preserve">) pagal „PANTONE TEXTILE“ spalvų katalogą, atitinkanti </w:t>
      </w:r>
      <w:r w:rsidR="009B2BD1" w:rsidRPr="00056EDC">
        <w:rPr>
          <w:szCs w:val="24"/>
        </w:rPr>
        <w:t>9</w:t>
      </w:r>
      <w:r w:rsidRPr="00056EDC">
        <w:rPr>
          <w:szCs w:val="24"/>
        </w:rPr>
        <w:t xml:space="preserve"> lentelėje pateiktas technines charakteristikas. </w:t>
      </w:r>
    </w:p>
    <w:p w14:paraId="7B10A623" w14:textId="77777777" w:rsidR="00DB047D" w:rsidRDefault="00DB047D">
      <w:pPr>
        <w:rPr>
          <w:rFonts w:ascii="Times New Roman" w:hAnsi="Times New Roman" w:cs="Times New Roman"/>
          <w:sz w:val="24"/>
          <w:szCs w:val="24"/>
        </w:rPr>
      </w:pPr>
      <w:r>
        <w:rPr>
          <w:rFonts w:ascii="Times New Roman" w:hAnsi="Times New Roman" w:cs="Times New Roman"/>
          <w:sz w:val="24"/>
          <w:szCs w:val="24"/>
        </w:rPr>
        <w:br w:type="page"/>
      </w:r>
    </w:p>
    <w:p w14:paraId="402A6438" w14:textId="3CE367C4" w:rsidR="003929B1" w:rsidRPr="00056EDC" w:rsidRDefault="009B2BD1" w:rsidP="005E6F9F">
      <w:pPr>
        <w:autoSpaceDE w:val="0"/>
        <w:autoSpaceDN w:val="0"/>
        <w:adjustRightInd w:val="0"/>
        <w:spacing w:before="120" w:after="0" w:line="240" w:lineRule="auto"/>
        <w:jc w:val="right"/>
        <w:rPr>
          <w:rFonts w:ascii="Times New Roman" w:hAnsi="Times New Roman" w:cs="Times New Roman"/>
          <w:sz w:val="24"/>
          <w:szCs w:val="24"/>
        </w:rPr>
      </w:pPr>
      <w:r w:rsidRPr="00056EDC">
        <w:rPr>
          <w:rFonts w:ascii="Times New Roman" w:hAnsi="Times New Roman" w:cs="Times New Roman"/>
          <w:sz w:val="24"/>
          <w:szCs w:val="24"/>
        </w:rPr>
        <w:lastRenderedPageBreak/>
        <w:t>9</w:t>
      </w:r>
      <w:r w:rsidR="003929B1" w:rsidRPr="00056EDC">
        <w:rPr>
          <w:rFonts w:ascii="Times New Roman" w:hAnsi="Times New Roman" w:cs="Times New Roman"/>
          <w:sz w:val="24"/>
          <w:szCs w:val="24"/>
        </w:rPr>
        <w:t xml:space="preserve"> lentelė</w:t>
      </w:r>
    </w:p>
    <w:p w14:paraId="35539D20" w14:textId="77777777" w:rsidR="003929B1" w:rsidRPr="00056EDC" w:rsidRDefault="003929B1" w:rsidP="00643525">
      <w:pPr>
        <w:autoSpaceDE w:val="0"/>
        <w:autoSpaceDN w:val="0"/>
        <w:adjustRightInd w:val="0"/>
        <w:spacing w:after="12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TRIKOTAŽINĖS MEDŽIAGOS TECHNINĖS CHARAKTERISTIKOS</w:t>
      </w:r>
    </w:p>
    <w:tbl>
      <w:tblPr>
        <w:tblStyle w:val="TableGrid"/>
        <w:tblW w:w="5000" w:type="pct"/>
        <w:tblLook w:val="0000" w:firstRow="0" w:lastRow="0" w:firstColumn="0" w:lastColumn="0" w:noHBand="0" w:noVBand="0"/>
      </w:tblPr>
      <w:tblGrid>
        <w:gridCol w:w="703"/>
        <w:gridCol w:w="2975"/>
        <w:gridCol w:w="2280"/>
        <w:gridCol w:w="3670"/>
      </w:tblGrid>
      <w:tr w:rsidR="00056EDC" w:rsidRPr="00056EDC" w14:paraId="3058F6DC" w14:textId="77777777" w:rsidTr="005E6F9F">
        <w:trPr>
          <w:trHeight w:val="245"/>
        </w:trPr>
        <w:tc>
          <w:tcPr>
            <w:tcW w:w="365" w:type="pct"/>
            <w:tcBorders>
              <w:top w:val="single" w:sz="4" w:space="0" w:color="auto"/>
              <w:left w:val="single" w:sz="4" w:space="0" w:color="auto"/>
              <w:bottom w:val="single" w:sz="4" w:space="0" w:color="auto"/>
              <w:right w:val="single" w:sz="4" w:space="0" w:color="auto"/>
            </w:tcBorders>
            <w:vAlign w:val="center"/>
          </w:tcPr>
          <w:p w14:paraId="63BF93D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Eil. Nr.</w:t>
            </w:r>
          </w:p>
        </w:tc>
        <w:tc>
          <w:tcPr>
            <w:tcW w:w="1545" w:type="pct"/>
            <w:tcBorders>
              <w:top w:val="single" w:sz="4" w:space="0" w:color="auto"/>
              <w:left w:val="single" w:sz="4" w:space="0" w:color="auto"/>
              <w:bottom w:val="single" w:sz="4" w:space="0" w:color="auto"/>
              <w:right w:val="single" w:sz="4" w:space="0" w:color="auto"/>
            </w:tcBorders>
            <w:vAlign w:val="center"/>
          </w:tcPr>
          <w:p w14:paraId="47986AD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pavadinimas, dimensija</w:t>
            </w:r>
          </w:p>
        </w:tc>
        <w:tc>
          <w:tcPr>
            <w:tcW w:w="1184" w:type="pct"/>
            <w:tcBorders>
              <w:top w:val="single" w:sz="4" w:space="0" w:color="auto"/>
              <w:left w:val="single" w:sz="4" w:space="0" w:color="auto"/>
              <w:bottom w:val="single" w:sz="4" w:space="0" w:color="auto"/>
              <w:right w:val="single" w:sz="4" w:space="0" w:color="auto"/>
            </w:tcBorders>
            <w:vAlign w:val="center"/>
          </w:tcPr>
          <w:p w14:paraId="3D468C1F"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Rodiklio reikšmė</w:t>
            </w:r>
          </w:p>
        </w:tc>
        <w:tc>
          <w:tcPr>
            <w:tcW w:w="1906" w:type="pct"/>
            <w:tcBorders>
              <w:top w:val="single" w:sz="4" w:space="0" w:color="auto"/>
              <w:left w:val="single" w:sz="4" w:space="0" w:color="auto"/>
              <w:bottom w:val="single" w:sz="4" w:space="0" w:color="auto"/>
              <w:right w:val="single" w:sz="4" w:space="0" w:color="auto"/>
            </w:tcBorders>
            <w:vAlign w:val="center"/>
          </w:tcPr>
          <w:p w14:paraId="567A63F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b/>
                <w:bCs/>
                <w:sz w:val="24"/>
                <w:szCs w:val="24"/>
              </w:rPr>
              <w:t>Bandymų metodo žymuo</w:t>
            </w:r>
          </w:p>
        </w:tc>
      </w:tr>
      <w:tr w:rsidR="00056EDC" w:rsidRPr="00056EDC" w14:paraId="7296CB5A" w14:textId="77777777" w:rsidTr="005E6F9F">
        <w:trPr>
          <w:trHeight w:val="385"/>
        </w:trPr>
        <w:tc>
          <w:tcPr>
            <w:tcW w:w="365" w:type="pct"/>
            <w:tcBorders>
              <w:top w:val="single" w:sz="4" w:space="0" w:color="auto"/>
            </w:tcBorders>
            <w:vAlign w:val="center"/>
          </w:tcPr>
          <w:p w14:paraId="60031562"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1545" w:type="pct"/>
            <w:tcBorders>
              <w:top w:val="single" w:sz="4" w:space="0" w:color="auto"/>
            </w:tcBorders>
            <w:vAlign w:val="center"/>
          </w:tcPr>
          <w:p w14:paraId="71584B08" w14:textId="77777777"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 xml:space="preserve">Pluoštinė sudėtis, </w:t>
            </w:r>
            <w:r w:rsidRPr="00056EDC">
              <w:rPr>
                <w:rFonts w:ascii="Times New Roman" w:hAnsi="Times New Roman" w:cs="Times New Roman"/>
                <w:sz w:val="24"/>
                <w:szCs w:val="24"/>
                <w:lang w:val="en-US"/>
              </w:rPr>
              <w:t>%</w:t>
            </w:r>
          </w:p>
        </w:tc>
        <w:tc>
          <w:tcPr>
            <w:tcW w:w="1184" w:type="pct"/>
            <w:tcBorders>
              <w:top w:val="single" w:sz="4" w:space="0" w:color="auto"/>
            </w:tcBorders>
            <w:vAlign w:val="center"/>
          </w:tcPr>
          <w:p w14:paraId="63436A77"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Poliesteris 90 ± 5</w:t>
            </w:r>
          </w:p>
          <w:p w14:paraId="2C583B1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roofErr w:type="spellStart"/>
            <w:r w:rsidRPr="00056EDC">
              <w:rPr>
                <w:rFonts w:ascii="Times New Roman" w:hAnsi="Times New Roman" w:cs="Times New Roman"/>
                <w:sz w:val="24"/>
                <w:szCs w:val="24"/>
              </w:rPr>
              <w:t>Elastanas</w:t>
            </w:r>
            <w:proofErr w:type="spellEnd"/>
            <w:r w:rsidRPr="00056EDC">
              <w:rPr>
                <w:rFonts w:ascii="Times New Roman" w:hAnsi="Times New Roman" w:cs="Times New Roman"/>
                <w:sz w:val="24"/>
                <w:szCs w:val="24"/>
              </w:rPr>
              <w:t xml:space="preserve"> 10 ± 5</w:t>
            </w:r>
          </w:p>
        </w:tc>
        <w:tc>
          <w:tcPr>
            <w:tcW w:w="1906" w:type="pct"/>
            <w:tcBorders>
              <w:top w:val="single" w:sz="4" w:space="0" w:color="auto"/>
            </w:tcBorders>
            <w:vAlign w:val="center"/>
          </w:tcPr>
          <w:p w14:paraId="4FE07FE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460CD3DB" w14:textId="77777777" w:rsidTr="005E6F9F">
        <w:trPr>
          <w:trHeight w:val="385"/>
        </w:trPr>
        <w:tc>
          <w:tcPr>
            <w:tcW w:w="365" w:type="pct"/>
            <w:vAlign w:val="center"/>
          </w:tcPr>
          <w:p w14:paraId="1E043C2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1545" w:type="pct"/>
            <w:vAlign w:val="center"/>
          </w:tcPr>
          <w:p w14:paraId="238357FE"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p>
        </w:tc>
        <w:tc>
          <w:tcPr>
            <w:tcW w:w="1184" w:type="pct"/>
            <w:vAlign w:val="center"/>
          </w:tcPr>
          <w:p w14:paraId="00D35FE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220 ± 20</w:t>
            </w:r>
          </w:p>
        </w:tc>
        <w:tc>
          <w:tcPr>
            <w:tcW w:w="1906" w:type="pct"/>
            <w:vAlign w:val="center"/>
          </w:tcPr>
          <w:p w14:paraId="4811DB7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ISO 3801 (ISO 3801);</w:t>
            </w:r>
          </w:p>
          <w:p w14:paraId="701DE5F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12127 (EN 12127) arba lygiavertis</w:t>
            </w:r>
          </w:p>
        </w:tc>
      </w:tr>
      <w:tr w:rsidR="00056EDC" w:rsidRPr="00056EDC" w14:paraId="6041B207" w14:textId="77777777" w:rsidTr="005E6F9F">
        <w:trPr>
          <w:trHeight w:val="385"/>
        </w:trPr>
        <w:tc>
          <w:tcPr>
            <w:tcW w:w="365" w:type="pct"/>
            <w:vAlign w:val="center"/>
          </w:tcPr>
          <w:p w14:paraId="75285431"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p>
        </w:tc>
        <w:tc>
          <w:tcPr>
            <w:tcW w:w="1545" w:type="pct"/>
            <w:vAlign w:val="center"/>
          </w:tcPr>
          <w:p w14:paraId="35E6528C" w14:textId="05A6362A" w:rsidR="003929B1" w:rsidRPr="00C57A7F" w:rsidRDefault="003929B1" w:rsidP="007425D0">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Didžiausioji jėga, N</w:t>
            </w:r>
          </w:p>
          <w:p w14:paraId="104B3A95" w14:textId="77777777"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išilgine kryptimi</w:t>
            </w:r>
          </w:p>
          <w:p w14:paraId="2195CC34" w14:textId="3113176F" w:rsidR="00064F58"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skersine kryptimi</w:t>
            </w:r>
          </w:p>
        </w:tc>
        <w:tc>
          <w:tcPr>
            <w:tcW w:w="1184" w:type="pct"/>
            <w:vAlign w:val="center"/>
          </w:tcPr>
          <w:p w14:paraId="6AEA8DD4" w14:textId="77777777" w:rsidR="008B07D5" w:rsidRPr="00C57A7F" w:rsidRDefault="008B07D5" w:rsidP="006F6E01">
            <w:pPr>
              <w:autoSpaceDE w:val="0"/>
              <w:autoSpaceDN w:val="0"/>
              <w:adjustRightInd w:val="0"/>
              <w:jc w:val="center"/>
              <w:rPr>
                <w:rFonts w:ascii="Times New Roman" w:hAnsi="Times New Roman" w:cs="Times New Roman"/>
                <w:sz w:val="24"/>
                <w:szCs w:val="24"/>
              </w:rPr>
            </w:pPr>
          </w:p>
          <w:p w14:paraId="14C53E5C" w14:textId="77777777" w:rsidR="003929B1" w:rsidRPr="00C57A7F" w:rsidRDefault="003929B1" w:rsidP="006F6E01">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300</w:t>
            </w:r>
          </w:p>
          <w:p w14:paraId="0DE7A6A8" w14:textId="30504FDE" w:rsidR="008B07D5" w:rsidRPr="00C57A7F" w:rsidRDefault="008B07D5" w:rsidP="008B07D5">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300</w:t>
            </w:r>
          </w:p>
        </w:tc>
        <w:tc>
          <w:tcPr>
            <w:tcW w:w="1906" w:type="pct"/>
            <w:vAlign w:val="center"/>
          </w:tcPr>
          <w:p w14:paraId="0AF125BE"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13934-1 (ISO 13934-1) arba lygiavertis</w:t>
            </w:r>
          </w:p>
        </w:tc>
      </w:tr>
      <w:tr w:rsidR="00056EDC" w:rsidRPr="00056EDC" w14:paraId="6972D62D" w14:textId="77777777" w:rsidTr="005E6F9F">
        <w:trPr>
          <w:trHeight w:val="385"/>
        </w:trPr>
        <w:tc>
          <w:tcPr>
            <w:tcW w:w="365" w:type="pct"/>
            <w:vAlign w:val="center"/>
          </w:tcPr>
          <w:p w14:paraId="5357A5B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p>
        </w:tc>
        <w:tc>
          <w:tcPr>
            <w:tcW w:w="1545" w:type="pct"/>
            <w:vAlign w:val="center"/>
          </w:tcPr>
          <w:p w14:paraId="647E0C6A" w14:textId="77777777"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 xml:space="preserve">Pailgėjimas (S), </w:t>
            </w:r>
            <w:r w:rsidRPr="00056EDC">
              <w:rPr>
                <w:rFonts w:ascii="Times New Roman" w:hAnsi="Times New Roman" w:cs="Times New Roman"/>
                <w:sz w:val="24"/>
                <w:szCs w:val="24"/>
                <w:lang w:val="en-US"/>
              </w:rPr>
              <w:t>%</w:t>
            </w:r>
          </w:p>
          <w:p w14:paraId="52AF26A8"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lang w:val="en-US"/>
              </w:rPr>
              <w:t xml:space="preserve">   </w:t>
            </w:r>
            <w:proofErr w:type="spellStart"/>
            <w:r w:rsidRPr="00056EDC">
              <w:rPr>
                <w:rFonts w:ascii="Times New Roman" w:hAnsi="Times New Roman" w:cs="Times New Roman"/>
                <w:sz w:val="24"/>
                <w:szCs w:val="24"/>
                <w:lang w:val="en-US"/>
              </w:rPr>
              <w:t>i</w:t>
            </w:r>
            <w:r w:rsidRPr="00056EDC">
              <w:rPr>
                <w:rFonts w:ascii="Times New Roman" w:hAnsi="Times New Roman" w:cs="Times New Roman"/>
                <w:sz w:val="24"/>
                <w:szCs w:val="24"/>
              </w:rPr>
              <w:t>šilgine</w:t>
            </w:r>
            <w:proofErr w:type="spellEnd"/>
            <w:r w:rsidRPr="00056EDC">
              <w:rPr>
                <w:rFonts w:ascii="Times New Roman" w:hAnsi="Times New Roman" w:cs="Times New Roman"/>
                <w:sz w:val="24"/>
                <w:szCs w:val="24"/>
              </w:rPr>
              <w:t xml:space="preserve"> kryptimi</w:t>
            </w:r>
          </w:p>
          <w:p w14:paraId="246AE74E"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skersine kryptimi</w:t>
            </w:r>
          </w:p>
        </w:tc>
        <w:tc>
          <w:tcPr>
            <w:tcW w:w="1184" w:type="pct"/>
            <w:vAlign w:val="center"/>
          </w:tcPr>
          <w:p w14:paraId="343860DF"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p w14:paraId="71E9141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70</w:t>
            </w:r>
          </w:p>
          <w:p w14:paraId="15B3ADD7"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100</w:t>
            </w:r>
          </w:p>
        </w:tc>
        <w:tc>
          <w:tcPr>
            <w:tcW w:w="1906" w:type="pct"/>
            <w:vAlign w:val="center"/>
          </w:tcPr>
          <w:p w14:paraId="2920C6AE"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20932-1 (ISO 20932-1), A metodas</w:t>
            </w:r>
            <w:r w:rsidR="005E6F9F" w:rsidRPr="00056EDC">
              <w:rPr>
                <w:rFonts w:ascii="Times New Roman" w:hAnsi="Times New Roman" w:cs="Times New Roman"/>
                <w:sz w:val="24"/>
                <w:szCs w:val="24"/>
              </w:rPr>
              <w:t xml:space="preserve"> arba lygiavertis</w:t>
            </w:r>
          </w:p>
        </w:tc>
      </w:tr>
      <w:tr w:rsidR="00056EDC" w:rsidRPr="00056EDC" w14:paraId="1A276696" w14:textId="77777777" w:rsidTr="005E6F9F">
        <w:trPr>
          <w:trHeight w:val="385"/>
        </w:trPr>
        <w:tc>
          <w:tcPr>
            <w:tcW w:w="365" w:type="pct"/>
            <w:vAlign w:val="center"/>
          </w:tcPr>
          <w:p w14:paraId="758F7BC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p>
        </w:tc>
        <w:tc>
          <w:tcPr>
            <w:tcW w:w="1545" w:type="pct"/>
            <w:vAlign w:val="center"/>
          </w:tcPr>
          <w:p w14:paraId="1C8D4031" w14:textId="77777777"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rPr>
              <w:t xml:space="preserve">Grįžtamoji deformacija (D), po 30 min relaksacijos, </w:t>
            </w:r>
            <w:r w:rsidRPr="00056EDC">
              <w:rPr>
                <w:rFonts w:ascii="Times New Roman" w:hAnsi="Times New Roman" w:cs="Times New Roman"/>
                <w:sz w:val="24"/>
                <w:szCs w:val="24"/>
                <w:lang w:val="en-US"/>
              </w:rPr>
              <w:t>%</w:t>
            </w:r>
          </w:p>
          <w:p w14:paraId="71E44DAC" w14:textId="77777777" w:rsidR="003929B1" w:rsidRPr="00056EDC" w:rsidRDefault="003929B1" w:rsidP="006F6E01">
            <w:pPr>
              <w:autoSpaceDE w:val="0"/>
              <w:autoSpaceDN w:val="0"/>
              <w:adjustRightInd w:val="0"/>
              <w:rPr>
                <w:rFonts w:ascii="Times New Roman" w:hAnsi="Times New Roman" w:cs="Times New Roman"/>
                <w:sz w:val="24"/>
                <w:szCs w:val="24"/>
                <w:lang w:val="en-US"/>
              </w:rPr>
            </w:pPr>
            <w:r w:rsidRPr="00056EDC">
              <w:rPr>
                <w:rFonts w:ascii="Times New Roman" w:hAnsi="Times New Roman" w:cs="Times New Roman"/>
                <w:sz w:val="24"/>
                <w:szCs w:val="24"/>
                <w:lang w:val="en-US"/>
              </w:rPr>
              <w:t xml:space="preserve">   </w:t>
            </w:r>
            <w:proofErr w:type="spellStart"/>
            <w:r w:rsidRPr="00056EDC">
              <w:rPr>
                <w:rFonts w:ascii="Times New Roman" w:hAnsi="Times New Roman" w:cs="Times New Roman"/>
                <w:sz w:val="24"/>
                <w:szCs w:val="24"/>
                <w:lang w:val="en-US"/>
              </w:rPr>
              <w:t>išilgine</w:t>
            </w:r>
            <w:proofErr w:type="spellEnd"/>
            <w:r w:rsidRPr="00056EDC">
              <w:rPr>
                <w:rFonts w:ascii="Times New Roman" w:hAnsi="Times New Roman" w:cs="Times New Roman"/>
                <w:sz w:val="24"/>
                <w:szCs w:val="24"/>
                <w:lang w:val="en-US"/>
              </w:rPr>
              <w:t xml:space="preserve"> </w:t>
            </w:r>
            <w:proofErr w:type="spellStart"/>
            <w:r w:rsidRPr="00056EDC">
              <w:rPr>
                <w:rFonts w:ascii="Times New Roman" w:hAnsi="Times New Roman" w:cs="Times New Roman"/>
                <w:sz w:val="24"/>
                <w:szCs w:val="24"/>
                <w:lang w:val="en-US"/>
              </w:rPr>
              <w:t>kryptimi</w:t>
            </w:r>
            <w:proofErr w:type="spellEnd"/>
          </w:p>
          <w:p w14:paraId="5E84B053"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lang w:val="en-US"/>
              </w:rPr>
              <w:t xml:space="preserve">  </w:t>
            </w:r>
            <w:proofErr w:type="spellStart"/>
            <w:r w:rsidRPr="00056EDC">
              <w:rPr>
                <w:rFonts w:ascii="Times New Roman" w:hAnsi="Times New Roman" w:cs="Times New Roman"/>
                <w:sz w:val="24"/>
                <w:szCs w:val="24"/>
                <w:lang w:val="en-US"/>
              </w:rPr>
              <w:t>skersine</w:t>
            </w:r>
            <w:proofErr w:type="spellEnd"/>
            <w:r w:rsidRPr="00056EDC">
              <w:rPr>
                <w:rFonts w:ascii="Times New Roman" w:hAnsi="Times New Roman" w:cs="Times New Roman"/>
                <w:sz w:val="24"/>
                <w:szCs w:val="24"/>
                <w:lang w:val="en-US"/>
              </w:rPr>
              <w:t xml:space="preserve"> </w:t>
            </w:r>
            <w:proofErr w:type="spellStart"/>
            <w:r w:rsidRPr="00056EDC">
              <w:rPr>
                <w:rFonts w:ascii="Times New Roman" w:hAnsi="Times New Roman" w:cs="Times New Roman"/>
                <w:sz w:val="24"/>
                <w:szCs w:val="24"/>
                <w:lang w:val="en-US"/>
              </w:rPr>
              <w:t>kryptimi</w:t>
            </w:r>
            <w:proofErr w:type="spellEnd"/>
          </w:p>
        </w:tc>
        <w:tc>
          <w:tcPr>
            <w:tcW w:w="1184" w:type="pct"/>
            <w:vAlign w:val="center"/>
          </w:tcPr>
          <w:p w14:paraId="236D4F4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p w14:paraId="3386F238"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p w14:paraId="5B07144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85</w:t>
            </w:r>
          </w:p>
          <w:p w14:paraId="39A0C726"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90</w:t>
            </w:r>
          </w:p>
        </w:tc>
        <w:tc>
          <w:tcPr>
            <w:tcW w:w="1906" w:type="pct"/>
            <w:vAlign w:val="center"/>
          </w:tcPr>
          <w:p w14:paraId="6804C5D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20932-1 (ISO 20932-1), A metodas</w:t>
            </w:r>
            <w:r w:rsidR="005E6F9F" w:rsidRPr="00056EDC">
              <w:rPr>
                <w:rFonts w:ascii="Times New Roman" w:hAnsi="Times New Roman" w:cs="Times New Roman"/>
                <w:sz w:val="24"/>
                <w:szCs w:val="24"/>
              </w:rPr>
              <w:t xml:space="preserve"> arba lygiavertis</w:t>
            </w:r>
          </w:p>
        </w:tc>
      </w:tr>
      <w:tr w:rsidR="00056EDC" w:rsidRPr="00056EDC" w14:paraId="1042EBC4" w14:textId="77777777" w:rsidTr="005E6F9F">
        <w:trPr>
          <w:trHeight w:val="385"/>
        </w:trPr>
        <w:tc>
          <w:tcPr>
            <w:tcW w:w="365" w:type="pct"/>
            <w:vAlign w:val="center"/>
          </w:tcPr>
          <w:p w14:paraId="74973DE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p>
        </w:tc>
        <w:tc>
          <w:tcPr>
            <w:tcW w:w="1545" w:type="pct"/>
            <w:vAlign w:val="center"/>
          </w:tcPr>
          <w:p w14:paraId="01EE4B1C" w14:textId="3D68D39F" w:rsidR="003929B1" w:rsidRPr="00C57A7F" w:rsidRDefault="003929B1" w:rsidP="00064F58">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Matmenų pokytis po skalbimo, %</w:t>
            </w:r>
          </w:p>
          <w:p w14:paraId="325B99FE" w14:textId="77777777"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išilgine kryptimi</w:t>
            </w:r>
          </w:p>
          <w:p w14:paraId="692F2767" w14:textId="7F2F71B2"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skersine kryptimi</w:t>
            </w:r>
          </w:p>
        </w:tc>
        <w:tc>
          <w:tcPr>
            <w:tcW w:w="1184" w:type="pct"/>
            <w:vAlign w:val="center"/>
          </w:tcPr>
          <w:p w14:paraId="34543F82" w14:textId="77777777" w:rsidR="008B07D5" w:rsidRPr="00C57A7F" w:rsidRDefault="008B07D5" w:rsidP="006F6E01">
            <w:pPr>
              <w:autoSpaceDE w:val="0"/>
              <w:autoSpaceDN w:val="0"/>
              <w:adjustRightInd w:val="0"/>
              <w:jc w:val="center"/>
              <w:rPr>
                <w:rFonts w:ascii="Times New Roman" w:hAnsi="Times New Roman" w:cs="Times New Roman"/>
                <w:sz w:val="24"/>
                <w:szCs w:val="24"/>
              </w:rPr>
            </w:pPr>
          </w:p>
          <w:p w14:paraId="197841CE" w14:textId="77777777" w:rsidR="008B07D5" w:rsidRPr="00C57A7F" w:rsidRDefault="008B07D5" w:rsidP="006F6E01">
            <w:pPr>
              <w:autoSpaceDE w:val="0"/>
              <w:autoSpaceDN w:val="0"/>
              <w:adjustRightInd w:val="0"/>
              <w:jc w:val="center"/>
              <w:rPr>
                <w:rFonts w:ascii="Times New Roman" w:hAnsi="Times New Roman" w:cs="Times New Roman"/>
                <w:sz w:val="24"/>
                <w:szCs w:val="24"/>
              </w:rPr>
            </w:pPr>
          </w:p>
          <w:p w14:paraId="7B5E2E98" w14:textId="6CDE8A2F" w:rsidR="003929B1" w:rsidRPr="00D63DB8" w:rsidRDefault="00D63DB8" w:rsidP="006F6E01">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3929B1" w:rsidRPr="00D63DB8">
              <w:rPr>
                <w:rFonts w:ascii="Times New Roman" w:hAnsi="Times New Roman" w:cs="Times New Roman"/>
                <w:sz w:val="24"/>
                <w:szCs w:val="24"/>
              </w:rPr>
              <w:t xml:space="preserve"> ± </w:t>
            </w:r>
            <w:r w:rsidR="007425D0" w:rsidRPr="00D63DB8">
              <w:rPr>
                <w:rFonts w:ascii="Times New Roman" w:hAnsi="Times New Roman" w:cs="Times New Roman"/>
                <w:sz w:val="24"/>
                <w:szCs w:val="24"/>
              </w:rPr>
              <w:t>4</w:t>
            </w:r>
          </w:p>
          <w:p w14:paraId="51077BC0" w14:textId="20F78F32" w:rsidR="008B07D5" w:rsidRPr="00C57A7F" w:rsidRDefault="00D63DB8" w:rsidP="008B07D5">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8B07D5" w:rsidRPr="00D63DB8">
              <w:rPr>
                <w:rFonts w:ascii="Times New Roman" w:hAnsi="Times New Roman" w:cs="Times New Roman"/>
                <w:sz w:val="24"/>
                <w:szCs w:val="24"/>
              </w:rPr>
              <w:t xml:space="preserve"> ± 4</w:t>
            </w:r>
          </w:p>
        </w:tc>
        <w:tc>
          <w:tcPr>
            <w:tcW w:w="1906" w:type="pct"/>
            <w:vAlign w:val="center"/>
          </w:tcPr>
          <w:p w14:paraId="397812C9" w14:textId="77777777" w:rsidR="003929B1"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27234CB8" w14:textId="5B72D0DA" w:rsidR="005575AD" w:rsidRPr="00056EDC" w:rsidRDefault="005575AD"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3FD30B05" w14:textId="77777777" w:rsidTr="005E6F9F">
        <w:trPr>
          <w:trHeight w:val="385"/>
        </w:trPr>
        <w:tc>
          <w:tcPr>
            <w:tcW w:w="365" w:type="pct"/>
            <w:vAlign w:val="center"/>
          </w:tcPr>
          <w:p w14:paraId="725B652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p>
        </w:tc>
        <w:tc>
          <w:tcPr>
            <w:tcW w:w="1545" w:type="pct"/>
            <w:vAlign w:val="center"/>
          </w:tcPr>
          <w:p w14:paraId="3744E77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Nusidažymo atsparumas, balai</w:t>
            </w:r>
          </w:p>
        </w:tc>
        <w:tc>
          <w:tcPr>
            <w:tcW w:w="1184" w:type="pct"/>
            <w:vAlign w:val="center"/>
          </w:tcPr>
          <w:p w14:paraId="697130D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p>
        </w:tc>
        <w:tc>
          <w:tcPr>
            <w:tcW w:w="1906" w:type="pct"/>
            <w:vAlign w:val="center"/>
          </w:tcPr>
          <w:p w14:paraId="366AF202" w14:textId="77777777" w:rsidR="003929B1" w:rsidRPr="00056EDC" w:rsidRDefault="003929B1" w:rsidP="006F6E01">
            <w:pPr>
              <w:autoSpaceDE w:val="0"/>
              <w:autoSpaceDN w:val="0"/>
              <w:adjustRightInd w:val="0"/>
              <w:rPr>
                <w:rFonts w:ascii="Times New Roman" w:hAnsi="Times New Roman" w:cs="Times New Roman"/>
                <w:sz w:val="24"/>
                <w:szCs w:val="24"/>
              </w:rPr>
            </w:pPr>
          </w:p>
        </w:tc>
      </w:tr>
      <w:tr w:rsidR="00056EDC" w:rsidRPr="00056EDC" w14:paraId="19EB703E" w14:textId="77777777" w:rsidTr="005E6F9F">
        <w:trPr>
          <w:trHeight w:val="385"/>
        </w:trPr>
        <w:tc>
          <w:tcPr>
            <w:tcW w:w="365" w:type="pct"/>
            <w:vAlign w:val="center"/>
          </w:tcPr>
          <w:p w14:paraId="1E5AA5EC"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7.1.</w:t>
            </w:r>
          </w:p>
        </w:tc>
        <w:tc>
          <w:tcPr>
            <w:tcW w:w="1545" w:type="pct"/>
            <w:vAlign w:val="center"/>
          </w:tcPr>
          <w:p w14:paraId="169BFFD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skalbimui prie 40º C</w:t>
            </w:r>
          </w:p>
        </w:tc>
        <w:tc>
          <w:tcPr>
            <w:tcW w:w="1184" w:type="pct"/>
            <w:vAlign w:val="center"/>
          </w:tcPr>
          <w:p w14:paraId="79B1A76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906" w:type="pct"/>
            <w:vAlign w:val="center"/>
          </w:tcPr>
          <w:p w14:paraId="2F70EAC6"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105-C06 (ISO 105-C06) A1S metodas arba lygiavertis</w:t>
            </w:r>
          </w:p>
        </w:tc>
      </w:tr>
      <w:tr w:rsidR="00056EDC" w:rsidRPr="00056EDC" w14:paraId="41DE8B99" w14:textId="77777777" w:rsidTr="005E6F9F">
        <w:trPr>
          <w:trHeight w:val="385"/>
        </w:trPr>
        <w:tc>
          <w:tcPr>
            <w:tcW w:w="365" w:type="pct"/>
            <w:vAlign w:val="center"/>
          </w:tcPr>
          <w:p w14:paraId="783DCAD8"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7.2.</w:t>
            </w:r>
          </w:p>
        </w:tc>
        <w:tc>
          <w:tcPr>
            <w:tcW w:w="1545" w:type="pct"/>
            <w:vAlign w:val="center"/>
          </w:tcPr>
          <w:p w14:paraId="759BB5E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vandeniui</w:t>
            </w:r>
          </w:p>
        </w:tc>
        <w:tc>
          <w:tcPr>
            <w:tcW w:w="1184" w:type="pct"/>
            <w:vAlign w:val="center"/>
          </w:tcPr>
          <w:p w14:paraId="719D6ADA"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906" w:type="pct"/>
            <w:vAlign w:val="center"/>
          </w:tcPr>
          <w:p w14:paraId="3F191F9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105-E01 (ISO 105-E01) arba lygiavertis</w:t>
            </w:r>
          </w:p>
        </w:tc>
      </w:tr>
      <w:tr w:rsidR="00056EDC" w:rsidRPr="00056EDC" w14:paraId="5CD6B6F2" w14:textId="77777777" w:rsidTr="005E6F9F">
        <w:trPr>
          <w:trHeight w:val="385"/>
        </w:trPr>
        <w:tc>
          <w:tcPr>
            <w:tcW w:w="365" w:type="pct"/>
            <w:vAlign w:val="center"/>
          </w:tcPr>
          <w:p w14:paraId="119E43F4"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7.3.</w:t>
            </w:r>
          </w:p>
        </w:tc>
        <w:tc>
          <w:tcPr>
            <w:tcW w:w="1545" w:type="pct"/>
            <w:vAlign w:val="center"/>
          </w:tcPr>
          <w:p w14:paraId="7FA1932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sausai trinčiai</w:t>
            </w:r>
          </w:p>
        </w:tc>
        <w:tc>
          <w:tcPr>
            <w:tcW w:w="1184" w:type="pct"/>
            <w:vAlign w:val="center"/>
          </w:tcPr>
          <w:p w14:paraId="7497ED47"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906" w:type="pct"/>
            <w:vAlign w:val="center"/>
          </w:tcPr>
          <w:p w14:paraId="0376A506"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105-X12,-X16</w:t>
            </w:r>
          </w:p>
          <w:p w14:paraId="79A57DC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36D9261E" w14:textId="77777777" w:rsidTr="005E6F9F">
        <w:trPr>
          <w:trHeight w:val="385"/>
        </w:trPr>
        <w:tc>
          <w:tcPr>
            <w:tcW w:w="365" w:type="pct"/>
            <w:vAlign w:val="center"/>
          </w:tcPr>
          <w:p w14:paraId="34354DBD"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7.4.</w:t>
            </w:r>
          </w:p>
        </w:tc>
        <w:tc>
          <w:tcPr>
            <w:tcW w:w="1545" w:type="pct"/>
            <w:vAlign w:val="center"/>
          </w:tcPr>
          <w:p w14:paraId="7BF40DBE"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šlapiai trinčiai</w:t>
            </w:r>
          </w:p>
        </w:tc>
        <w:tc>
          <w:tcPr>
            <w:tcW w:w="1184" w:type="pct"/>
            <w:vAlign w:val="center"/>
          </w:tcPr>
          <w:p w14:paraId="5CC03A2B"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1906" w:type="pct"/>
            <w:vAlign w:val="center"/>
          </w:tcPr>
          <w:p w14:paraId="55845F1C"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105-X12,-X16</w:t>
            </w:r>
          </w:p>
          <w:p w14:paraId="524186B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4AFC1E78" w14:textId="77777777" w:rsidTr="005E6F9F">
        <w:trPr>
          <w:trHeight w:val="385"/>
        </w:trPr>
        <w:tc>
          <w:tcPr>
            <w:tcW w:w="365" w:type="pct"/>
            <w:vAlign w:val="center"/>
          </w:tcPr>
          <w:p w14:paraId="4398235E"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7.5.</w:t>
            </w:r>
          </w:p>
        </w:tc>
        <w:tc>
          <w:tcPr>
            <w:tcW w:w="1545" w:type="pct"/>
            <w:vAlign w:val="center"/>
          </w:tcPr>
          <w:p w14:paraId="3E919827"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dirbtinei šviesai</w:t>
            </w:r>
          </w:p>
        </w:tc>
        <w:tc>
          <w:tcPr>
            <w:tcW w:w="1184" w:type="pct"/>
            <w:vAlign w:val="center"/>
          </w:tcPr>
          <w:p w14:paraId="7286E330"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1906" w:type="pct"/>
            <w:vAlign w:val="center"/>
          </w:tcPr>
          <w:p w14:paraId="3BC68C2B"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105-B02 (ISO 105-B02) arba lygiavertis</w:t>
            </w:r>
          </w:p>
        </w:tc>
      </w:tr>
      <w:tr w:rsidR="00056EDC" w:rsidRPr="00056EDC" w14:paraId="4E0BC879" w14:textId="77777777" w:rsidTr="005E6F9F">
        <w:trPr>
          <w:trHeight w:val="385"/>
        </w:trPr>
        <w:tc>
          <w:tcPr>
            <w:tcW w:w="365" w:type="pct"/>
            <w:vAlign w:val="center"/>
          </w:tcPr>
          <w:p w14:paraId="4529BB0F"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p>
        </w:tc>
        <w:tc>
          <w:tcPr>
            <w:tcW w:w="1545" w:type="pct"/>
            <w:vAlign w:val="center"/>
          </w:tcPr>
          <w:p w14:paraId="6CFA03A4"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Spalvų skirtumas*, Δ E</w:t>
            </w:r>
            <w:r w:rsidRPr="00056EDC">
              <w:rPr>
                <w:rFonts w:ascii="Times New Roman" w:hAnsi="Times New Roman" w:cs="Times New Roman"/>
                <w:sz w:val="24"/>
                <w:szCs w:val="24"/>
                <w:vertAlign w:val="subscript"/>
              </w:rPr>
              <w:t>CMC</w:t>
            </w:r>
          </w:p>
        </w:tc>
        <w:tc>
          <w:tcPr>
            <w:tcW w:w="1184" w:type="pct"/>
            <w:vAlign w:val="center"/>
          </w:tcPr>
          <w:p w14:paraId="4E6A9893" w14:textId="77777777" w:rsidR="003929B1" w:rsidRPr="00056EDC" w:rsidRDefault="003929B1" w:rsidP="006F6E01">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w:t>
            </w:r>
          </w:p>
        </w:tc>
        <w:tc>
          <w:tcPr>
            <w:tcW w:w="1906" w:type="pct"/>
            <w:vAlign w:val="center"/>
          </w:tcPr>
          <w:p w14:paraId="6A6C0BC1" w14:textId="77777777" w:rsidR="003929B1" w:rsidRPr="00056EDC" w:rsidRDefault="003929B1" w:rsidP="006F6E01">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LST EN ISO 105-J03 (ISO 105-J03) arba lygiavertis</w:t>
            </w:r>
          </w:p>
        </w:tc>
      </w:tr>
    </w:tbl>
    <w:p w14:paraId="3516B03C" w14:textId="07A3DEAB" w:rsidR="003929B1" w:rsidRPr="00056EDC" w:rsidRDefault="003929B1" w:rsidP="003929B1">
      <w:pPr>
        <w:pStyle w:val="NoSpacing"/>
        <w:rPr>
          <w:rFonts w:ascii="Times New Roman" w:hAnsi="Times New Roman" w:cs="Times New Roman"/>
          <w:sz w:val="24"/>
          <w:szCs w:val="24"/>
        </w:rPr>
      </w:pPr>
      <w:r w:rsidRPr="00056EDC">
        <w:rPr>
          <w:rFonts w:ascii="Times New Roman" w:hAnsi="Times New Roman" w:cs="Times New Roman"/>
          <w:sz w:val="24"/>
          <w:szCs w:val="24"/>
        </w:rPr>
        <w:t>Pastab</w:t>
      </w:r>
      <w:r w:rsidR="005575AD">
        <w:rPr>
          <w:rFonts w:ascii="Times New Roman" w:hAnsi="Times New Roman" w:cs="Times New Roman"/>
          <w:sz w:val="24"/>
          <w:szCs w:val="24"/>
        </w:rPr>
        <w:t>a</w:t>
      </w:r>
      <w:r w:rsidRPr="00056EDC">
        <w:rPr>
          <w:rFonts w:ascii="Times New Roman" w:hAnsi="Times New Roman" w:cs="Times New Roman"/>
          <w:sz w:val="24"/>
          <w:szCs w:val="24"/>
        </w:rPr>
        <w:t xml:space="preserve">: </w:t>
      </w:r>
    </w:p>
    <w:p w14:paraId="6E656DE5" w14:textId="73E0F376" w:rsidR="003929B1" w:rsidRPr="00056EDC" w:rsidRDefault="003929B1" w:rsidP="003929B1">
      <w:pPr>
        <w:pStyle w:val="NoSpacing"/>
        <w:ind w:firstLine="567"/>
        <w:rPr>
          <w:rFonts w:ascii="Times New Roman" w:hAnsi="Times New Roman" w:cs="Times New Roman"/>
          <w:sz w:val="24"/>
          <w:szCs w:val="24"/>
        </w:rPr>
      </w:pPr>
      <w:r w:rsidRPr="00056EDC">
        <w:rPr>
          <w:rFonts w:ascii="Times New Roman" w:hAnsi="Times New Roman" w:cs="Times New Roman"/>
          <w:sz w:val="24"/>
          <w:szCs w:val="24"/>
        </w:rPr>
        <w:t>* 8 rodiklis ,,Spalvų skirtumas” reikalaujamas sutarties vykdymo metu ir nustato leidžiamą spalvos nukrypimą nuo suderinto darbinio pavyzdžio.</w:t>
      </w:r>
    </w:p>
    <w:p w14:paraId="4435D03E" w14:textId="77777777" w:rsidR="003929B1" w:rsidRPr="00056EDC" w:rsidRDefault="003929B1" w:rsidP="003929B1">
      <w:pPr>
        <w:autoSpaceDE w:val="0"/>
        <w:autoSpaceDN w:val="0"/>
        <w:adjustRightInd w:val="0"/>
        <w:spacing w:after="0" w:line="240" w:lineRule="auto"/>
        <w:rPr>
          <w:rFonts w:ascii="Times New Roman" w:hAnsi="Times New Roman" w:cs="Times New Roman"/>
          <w:b/>
          <w:bCs/>
          <w:sz w:val="24"/>
          <w:szCs w:val="24"/>
        </w:rPr>
      </w:pPr>
    </w:p>
    <w:p w14:paraId="43007130" w14:textId="038C6266" w:rsidR="001D249F" w:rsidRPr="00056EDC" w:rsidRDefault="001D249F" w:rsidP="001D249F">
      <w:pPr>
        <w:pStyle w:val="BodyTextIndent"/>
        <w:numPr>
          <w:ilvl w:val="0"/>
          <w:numId w:val="4"/>
        </w:numPr>
        <w:tabs>
          <w:tab w:val="left" w:pos="993"/>
        </w:tabs>
        <w:rPr>
          <w:szCs w:val="24"/>
        </w:rPr>
      </w:pPr>
      <w:r w:rsidRPr="00056EDC">
        <w:rPr>
          <w:bCs/>
          <w:szCs w:val="24"/>
        </w:rPr>
        <w:t xml:space="preserve">Audinys, skirtas striukės dėklui </w:t>
      </w:r>
      <w:r w:rsidRPr="00056EDC">
        <w:rPr>
          <w:szCs w:val="24"/>
        </w:rPr>
        <w:t xml:space="preserve">– tai neperšlampamas, artimos spalvos kodui 18-0617 TP (angl. </w:t>
      </w:r>
      <w:r w:rsidRPr="00056EDC">
        <w:rPr>
          <w:i/>
          <w:iCs/>
          <w:szCs w:val="24"/>
        </w:rPr>
        <w:t>„</w:t>
      </w:r>
      <w:proofErr w:type="spellStart"/>
      <w:r w:rsidRPr="00056EDC">
        <w:rPr>
          <w:i/>
          <w:iCs/>
          <w:szCs w:val="24"/>
        </w:rPr>
        <w:t>Covert</w:t>
      </w:r>
      <w:proofErr w:type="spellEnd"/>
      <w:r w:rsidRPr="00056EDC">
        <w:rPr>
          <w:i/>
          <w:iCs/>
          <w:szCs w:val="24"/>
        </w:rPr>
        <w:t xml:space="preserve"> </w:t>
      </w:r>
      <w:proofErr w:type="spellStart"/>
      <w:r w:rsidRPr="00056EDC">
        <w:rPr>
          <w:i/>
          <w:iCs/>
          <w:szCs w:val="24"/>
        </w:rPr>
        <w:t>green</w:t>
      </w:r>
      <w:proofErr w:type="spellEnd"/>
      <w:r w:rsidRPr="00056EDC">
        <w:rPr>
          <w:i/>
          <w:iCs/>
          <w:szCs w:val="24"/>
        </w:rPr>
        <w:t>“</w:t>
      </w:r>
      <w:r w:rsidRPr="00056EDC">
        <w:rPr>
          <w:szCs w:val="24"/>
        </w:rPr>
        <w:t>) pagal „PANTONE TEXTILE“ spalvų katalogą spalvos poliamidinis audinys su vandeniui nelaidžia danga iš vidinės pusės, atitinkantis 10 lentelėje pateiktas technines charakteristikas.</w:t>
      </w:r>
    </w:p>
    <w:p w14:paraId="25643A3E" w14:textId="77777777" w:rsidR="00DB047D" w:rsidRDefault="00DB047D">
      <w:pPr>
        <w:rPr>
          <w:rFonts w:ascii="Times New Roman" w:hAnsi="Times New Roman" w:cs="Times New Roman"/>
          <w:sz w:val="24"/>
          <w:szCs w:val="24"/>
        </w:rPr>
      </w:pPr>
      <w:r>
        <w:rPr>
          <w:rFonts w:ascii="Times New Roman" w:hAnsi="Times New Roman" w:cs="Times New Roman"/>
          <w:sz w:val="24"/>
          <w:szCs w:val="24"/>
        </w:rPr>
        <w:br w:type="page"/>
      </w:r>
    </w:p>
    <w:p w14:paraId="03030F84" w14:textId="01794BF9" w:rsidR="001D249F" w:rsidRPr="00056EDC" w:rsidRDefault="001D249F" w:rsidP="001D249F">
      <w:pPr>
        <w:autoSpaceDE w:val="0"/>
        <w:autoSpaceDN w:val="0"/>
        <w:adjustRightInd w:val="0"/>
        <w:spacing w:after="0" w:line="240" w:lineRule="auto"/>
        <w:jc w:val="right"/>
        <w:rPr>
          <w:rFonts w:ascii="Times New Roman" w:hAnsi="Times New Roman" w:cs="Times New Roman"/>
          <w:sz w:val="24"/>
          <w:szCs w:val="24"/>
        </w:rPr>
      </w:pPr>
      <w:r w:rsidRPr="00056EDC">
        <w:rPr>
          <w:rFonts w:ascii="Times New Roman" w:hAnsi="Times New Roman" w:cs="Times New Roman"/>
          <w:sz w:val="24"/>
          <w:szCs w:val="24"/>
        </w:rPr>
        <w:lastRenderedPageBreak/>
        <w:t>10 lentelė</w:t>
      </w:r>
    </w:p>
    <w:p w14:paraId="2776DC99" w14:textId="7C46123F" w:rsidR="001D249F" w:rsidRPr="00056EDC" w:rsidRDefault="001D249F" w:rsidP="001D249F">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AUDINIO, SKIRTO STRIUKĖS DĖKLUI, TECHNINĖS CHARAKTERISTIKOS</w:t>
      </w:r>
    </w:p>
    <w:p w14:paraId="15F9A26B" w14:textId="77777777" w:rsidR="001D249F" w:rsidRPr="00056EDC" w:rsidRDefault="001D249F" w:rsidP="001D249F">
      <w:pPr>
        <w:autoSpaceDE w:val="0"/>
        <w:autoSpaceDN w:val="0"/>
        <w:adjustRightInd w:val="0"/>
        <w:spacing w:after="0" w:line="240" w:lineRule="auto"/>
        <w:jc w:val="center"/>
        <w:rPr>
          <w:rFonts w:ascii="Times New Roman" w:hAnsi="Times New Roman" w:cs="Times New Roman"/>
          <w:sz w:val="16"/>
          <w:szCs w:val="16"/>
        </w:rPr>
      </w:pPr>
      <w:r w:rsidRPr="00056EDC">
        <w:rPr>
          <w:rFonts w:ascii="Times New Roman" w:hAnsi="Times New Roman" w:cs="Times New Roman"/>
          <w:sz w:val="16"/>
          <w:szCs w:val="16"/>
        </w:rPr>
        <w:t xml:space="preserve">     </w:t>
      </w:r>
    </w:p>
    <w:tbl>
      <w:tblPr>
        <w:tblStyle w:val="TableGrid"/>
        <w:tblW w:w="9712" w:type="dxa"/>
        <w:tblLayout w:type="fixed"/>
        <w:tblLook w:val="0000" w:firstRow="0" w:lastRow="0" w:firstColumn="0" w:lastColumn="0" w:noHBand="0" w:noVBand="0"/>
      </w:tblPr>
      <w:tblGrid>
        <w:gridCol w:w="704"/>
        <w:gridCol w:w="2977"/>
        <w:gridCol w:w="2976"/>
        <w:gridCol w:w="3055"/>
      </w:tblGrid>
      <w:tr w:rsidR="00056EDC" w:rsidRPr="00056EDC" w14:paraId="34E75282" w14:textId="77777777" w:rsidTr="001D249F">
        <w:trPr>
          <w:trHeight w:val="245"/>
        </w:trPr>
        <w:tc>
          <w:tcPr>
            <w:tcW w:w="704" w:type="dxa"/>
            <w:vAlign w:val="center"/>
          </w:tcPr>
          <w:p w14:paraId="24D89C45" w14:textId="77777777" w:rsidR="001D249F" w:rsidRPr="00056EDC" w:rsidRDefault="001D249F" w:rsidP="001D249F">
            <w:pPr>
              <w:autoSpaceDE w:val="0"/>
              <w:autoSpaceDN w:val="0"/>
              <w:adjustRightInd w:val="0"/>
              <w:jc w:val="center"/>
              <w:rPr>
                <w:rFonts w:ascii="Times New Roman" w:hAnsi="Times New Roman" w:cs="Times New Roman"/>
                <w:b/>
                <w:bCs/>
                <w:sz w:val="24"/>
                <w:szCs w:val="24"/>
              </w:rPr>
            </w:pPr>
            <w:r w:rsidRPr="00056EDC">
              <w:rPr>
                <w:rFonts w:ascii="Times New Roman" w:hAnsi="Times New Roman" w:cs="Times New Roman"/>
                <w:b/>
                <w:bCs/>
                <w:sz w:val="24"/>
                <w:szCs w:val="24"/>
              </w:rPr>
              <w:t>Eil. Nr.</w:t>
            </w:r>
          </w:p>
        </w:tc>
        <w:tc>
          <w:tcPr>
            <w:tcW w:w="2977" w:type="dxa"/>
            <w:vAlign w:val="center"/>
          </w:tcPr>
          <w:p w14:paraId="24EFBBCA" w14:textId="77777777" w:rsidR="001D249F" w:rsidRPr="00056EDC" w:rsidRDefault="001D249F" w:rsidP="001D249F">
            <w:pPr>
              <w:autoSpaceDE w:val="0"/>
              <w:autoSpaceDN w:val="0"/>
              <w:adjustRightInd w:val="0"/>
              <w:jc w:val="center"/>
              <w:rPr>
                <w:rFonts w:ascii="Times New Roman" w:hAnsi="Times New Roman" w:cs="Times New Roman"/>
                <w:b/>
                <w:bCs/>
                <w:sz w:val="24"/>
                <w:szCs w:val="24"/>
              </w:rPr>
            </w:pPr>
            <w:r w:rsidRPr="00056EDC">
              <w:rPr>
                <w:rFonts w:ascii="Times New Roman" w:hAnsi="Times New Roman" w:cs="Times New Roman"/>
                <w:b/>
                <w:bCs/>
                <w:sz w:val="24"/>
                <w:szCs w:val="24"/>
              </w:rPr>
              <w:t>Rodiklio pavadinimas, dimensija</w:t>
            </w:r>
          </w:p>
        </w:tc>
        <w:tc>
          <w:tcPr>
            <w:tcW w:w="2976" w:type="dxa"/>
            <w:vAlign w:val="center"/>
          </w:tcPr>
          <w:p w14:paraId="1C03FB1E" w14:textId="77777777" w:rsidR="001D249F" w:rsidRPr="00056EDC" w:rsidRDefault="001D249F" w:rsidP="001D249F">
            <w:pPr>
              <w:autoSpaceDE w:val="0"/>
              <w:autoSpaceDN w:val="0"/>
              <w:adjustRightInd w:val="0"/>
              <w:jc w:val="center"/>
              <w:rPr>
                <w:rFonts w:ascii="Times New Roman" w:hAnsi="Times New Roman" w:cs="Times New Roman"/>
                <w:b/>
                <w:bCs/>
                <w:sz w:val="24"/>
                <w:szCs w:val="24"/>
              </w:rPr>
            </w:pPr>
            <w:r w:rsidRPr="00056EDC">
              <w:rPr>
                <w:rFonts w:ascii="Times New Roman" w:hAnsi="Times New Roman" w:cs="Times New Roman"/>
                <w:b/>
                <w:bCs/>
                <w:sz w:val="24"/>
                <w:szCs w:val="24"/>
              </w:rPr>
              <w:t>Rodiklio reikšmė</w:t>
            </w:r>
          </w:p>
        </w:tc>
        <w:tc>
          <w:tcPr>
            <w:tcW w:w="3055" w:type="dxa"/>
            <w:vAlign w:val="center"/>
          </w:tcPr>
          <w:p w14:paraId="5FC5735B" w14:textId="77777777" w:rsidR="001D249F" w:rsidRPr="00056EDC" w:rsidRDefault="001D249F" w:rsidP="001D249F">
            <w:pPr>
              <w:autoSpaceDE w:val="0"/>
              <w:autoSpaceDN w:val="0"/>
              <w:adjustRightInd w:val="0"/>
              <w:ind w:right="21"/>
              <w:jc w:val="center"/>
              <w:rPr>
                <w:rFonts w:ascii="Times New Roman" w:hAnsi="Times New Roman" w:cs="Times New Roman"/>
                <w:b/>
                <w:bCs/>
                <w:sz w:val="24"/>
                <w:szCs w:val="24"/>
              </w:rPr>
            </w:pPr>
            <w:r w:rsidRPr="00056EDC">
              <w:rPr>
                <w:rFonts w:ascii="Times New Roman" w:hAnsi="Times New Roman" w:cs="Times New Roman"/>
                <w:b/>
                <w:bCs/>
                <w:sz w:val="24"/>
                <w:szCs w:val="24"/>
              </w:rPr>
              <w:t>Bandymų metodo žymuo</w:t>
            </w:r>
          </w:p>
        </w:tc>
      </w:tr>
      <w:tr w:rsidR="00056EDC" w:rsidRPr="00056EDC" w14:paraId="5F8BAFB0" w14:textId="77777777" w:rsidTr="001D249F">
        <w:trPr>
          <w:trHeight w:val="385"/>
        </w:trPr>
        <w:tc>
          <w:tcPr>
            <w:tcW w:w="704" w:type="dxa"/>
            <w:vAlign w:val="center"/>
          </w:tcPr>
          <w:p w14:paraId="29552702"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2977" w:type="dxa"/>
            <w:vAlign w:val="center"/>
          </w:tcPr>
          <w:p w14:paraId="42C65324"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Pluoštinė sudėtis, </w:t>
            </w:r>
            <w:r w:rsidRPr="00056EDC">
              <w:rPr>
                <w:rFonts w:ascii="Times New Roman" w:hAnsi="Times New Roman" w:cs="Times New Roman"/>
                <w:sz w:val="24"/>
                <w:szCs w:val="24"/>
                <w:lang w:val="en-US"/>
              </w:rPr>
              <w:t>%</w:t>
            </w:r>
          </w:p>
        </w:tc>
        <w:tc>
          <w:tcPr>
            <w:tcW w:w="2976" w:type="dxa"/>
            <w:vAlign w:val="center"/>
          </w:tcPr>
          <w:p w14:paraId="7C2E1091"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viršutinis sluoksnis 100 PA</w:t>
            </w:r>
          </w:p>
          <w:p w14:paraId="4D7056A2" w14:textId="647DE1C1"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apatinis sluoksnis 100 PU</w:t>
            </w:r>
          </w:p>
        </w:tc>
        <w:tc>
          <w:tcPr>
            <w:tcW w:w="3055" w:type="dxa"/>
            <w:vAlign w:val="center"/>
          </w:tcPr>
          <w:p w14:paraId="69B8546C"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nurodyti</w:t>
            </w:r>
          </w:p>
        </w:tc>
      </w:tr>
      <w:tr w:rsidR="00056EDC" w:rsidRPr="00056EDC" w14:paraId="71650675" w14:textId="77777777" w:rsidTr="001D249F">
        <w:trPr>
          <w:trHeight w:val="385"/>
        </w:trPr>
        <w:tc>
          <w:tcPr>
            <w:tcW w:w="704" w:type="dxa"/>
            <w:vAlign w:val="center"/>
          </w:tcPr>
          <w:p w14:paraId="0CDFE7D4"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2977" w:type="dxa"/>
            <w:vAlign w:val="center"/>
          </w:tcPr>
          <w:p w14:paraId="04CD7148"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Paviršinis tankis, g/m</w:t>
            </w:r>
            <w:r w:rsidRPr="00056EDC">
              <w:rPr>
                <w:rFonts w:ascii="Times New Roman" w:hAnsi="Times New Roman" w:cs="Times New Roman"/>
                <w:sz w:val="24"/>
                <w:szCs w:val="24"/>
                <w:vertAlign w:val="superscript"/>
              </w:rPr>
              <w:t>2</w:t>
            </w:r>
          </w:p>
        </w:tc>
        <w:tc>
          <w:tcPr>
            <w:tcW w:w="2976" w:type="dxa"/>
            <w:vAlign w:val="center"/>
          </w:tcPr>
          <w:p w14:paraId="587F92A6" w14:textId="71BF5D1F"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100 ± 15</w:t>
            </w:r>
          </w:p>
        </w:tc>
        <w:tc>
          <w:tcPr>
            <w:tcW w:w="3055" w:type="dxa"/>
            <w:vAlign w:val="center"/>
          </w:tcPr>
          <w:p w14:paraId="3129CCB0"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ISO 3801 (ISO 3801);</w:t>
            </w:r>
          </w:p>
          <w:p w14:paraId="2B9E425F"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12127 (EN 12127) arba lygiavertis</w:t>
            </w:r>
          </w:p>
        </w:tc>
      </w:tr>
      <w:tr w:rsidR="00056EDC" w:rsidRPr="00056EDC" w14:paraId="243CEAF1" w14:textId="77777777" w:rsidTr="001D249F">
        <w:trPr>
          <w:trHeight w:val="385"/>
        </w:trPr>
        <w:tc>
          <w:tcPr>
            <w:tcW w:w="704" w:type="dxa"/>
            <w:vAlign w:val="center"/>
          </w:tcPr>
          <w:p w14:paraId="4BB5AF70"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3.</w:t>
            </w:r>
          </w:p>
        </w:tc>
        <w:tc>
          <w:tcPr>
            <w:tcW w:w="2977" w:type="dxa"/>
            <w:vAlign w:val="center"/>
          </w:tcPr>
          <w:p w14:paraId="14183C20"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Didžiausioji jėga, N</w:t>
            </w:r>
          </w:p>
          <w:p w14:paraId="00C74257"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metmenų kryptimi</w:t>
            </w:r>
          </w:p>
          <w:p w14:paraId="7748A53F"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 xml:space="preserve">   ataudų kryptimi</w:t>
            </w:r>
          </w:p>
        </w:tc>
        <w:tc>
          <w:tcPr>
            <w:tcW w:w="2976" w:type="dxa"/>
            <w:vAlign w:val="center"/>
          </w:tcPr>
          <w:p w14:paraId="38F85115" w14:textId="77777777" w:rsidR="001D249F" w:rsidRPr="00056EDC" w:rsidRDefault="001D249F" w:rsidP="001D249F">
            <w:pPr>
              <w:autoSpaceDE w:val="0"/>
              <w:autoSpaceDN w:val="0"/>
              <w:adjustRightInd w:val="0"/>
              <w:jc w:val="center"/>
              <w:rPr>
                <w:rFonts w:ascii="Times New Roman" w:hAnsi="Times New Roman" w:cs="Times New Roman"/>
                <w:sz w:val="24"/>
                <w:szCs w:val="24"/>
              </w:rPr>
            </w:pPr>
          </w:p>
          <w:p w14:paraId="294B66ED" w14:textId="74F5ABA4"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700</w:t>
            </w:r>
          </w:p>
          <w:p w14:paraId="4CB852D6" w14:textId="165D2C03"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500</w:t>
            </w:r>
          </w:p>
        </w:tc>
        <w:tc>
          <w:tcPr>
            <w:tcW w:w="3055" w:type="dxa"/>
            <w:vAlign w:val="center"/>
          </w:tcPr>
          <w:p w14:paraId="564EB32F"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13934-1 (ISO 13934-1) arba lygiavertis</w:t>
            </w:r>
          </w:p>
        </w:tc>
      </w:tr>
      <w:tr w:rsidR="00056EDC" w:rsidRPr="00056EDC" w14:paraId="6657F39F" w14:textId="77777777" w:rsidTr="001D249F">
        <w:trPr>
          <w:trHeight w:val="385"/>
        </w:trPr>
        <w:tc>
          <w:tcPr>
            <w:tcW w:w="704" w:type="dxa"/>
            <w:vAlign w:val="center"/>
          </w:tcPr>
          <w:p w14:paraId="500DE35C"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4.</w:t>
            </w:r>
          </w:p>
        </w:tc>
        <w:tc>
          <w:tcPr>
            <w:tcW w:w="2977" w:type="dxa"/>
            <w:vAlign w:val="center"/>
          </w:tcPr>
          <w:p w14:paraId="15ACF273" w14:textId="2D3DC8A4" w:rsidR="001D249F" w:rsidRPr="00C57A7F" w:rsidRDefault="001D249F" w:rsidP="00577F3D">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Plyšimo jėga, N</w:t>
            </w:r>
          </w:p>
          <w:p w14:paraId="73B24ABF" w14:textId="77777777"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45111EF1" w14:textId="19EA7A8D"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2976" w:type="dxa"/>
            <w:vAlign w:val="center"/>
          </w:tcPr>
          <w:p w14:paraId="4298BA21" w14:textId="77777777" w:rsidR="008B07D5" w:rsidRPr="00C57A7F" w:rsidRDefault="008B07D5" w:rsidP="001D249F">
            <w:pPr>
              <w:autoSpaceDE w:val="0"/>
              <w:autoSpaceDN w:val="0"/>
              <w:adjustRightInd w:val="0"/>
              <w:jc w:val="center"/>
              <w:rPr>
                <w:rFonts w:ascii="Times New Roman" w:hAnsi="Times New Roman" w:cs="Times New Roman"/>
                <w:sz w:val="24"/>
                <w:szCs w:val="24"/>
              </w:rPr>
            </w:pPr>
          </w:p>
          <w:p w14:paraId="01770CE1" w14:textId="77777777" w:rsidR="001D249F" w:rsidRPr="00C57A7F" w:rsidRDefault="001D249F" w:rsidP="001D249F">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15</w:t>
            </w:r>
          </w:p>
          <w:p w14:paraId="3EF0F59A" w14:textId="09282024" w:rsidR="008B07D5" w:rsidRPr="00C57A7F" w:rsidRDefault="008B07D5" w:rsidP="008B07D5">
            <w:pPr>
              <w:autoSpaceDE w:val="0"/>
              <w:autoSpaceDN w:val="0"/>
              <w:adjustRightInd w:val="0"/>
              <w:jc w:val="center"/>
              <w:rPr>
                <w:rFonts w:ascii="Times New Roman" w:hAnsi="Times New Roman" w:cs="Times New Roman"/>
                <w:sz w:val="24"/>
                <w:szCs w:val="24"/>
              </w:rPr>
            </w:pPr>
            <w:r w:rsidRPr="00C57A7F">
              <w:rPr>
                <w:rFonts w:ascii="Times New Roman" w:hAnsi="Times New Roman" w:cs="Times New Roman"/>
                <w:sz w:val="24"/>
                <w:szCs w:val="24"/>
              </w:rPr>
              <w:t>≥ 15</w:t>
            </w:r>
          </w:p>
        </w:tc>
        <w:tc>
          <w:tcPr>
            <w:tcW w:w="3055" w:type="dxa"/>
            <w:vAlign w:val="center"/>
          </w:tcPr>
          <w:p w14:paraId="3D0AE74B"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13937-2 (ISO 13937-2) arba lygiavertis</w:t>
            </w:r>
          </w:p>
        </w:tc>
      </w:tr>
      <w:tr w:rsidR="00056EDC" w:rsidRPr="00056EDC" w14:paraId="2A399A6E" w14:textId="77777777" w:rsidTr="001D249F">
        <w:trPr>
          <w:trHeight w:val="385"/>
        </w:trPr>
        <w:tc>
          <w:tcPr>
            <w:tcW w:w="704" w:type="dxa"/>
            <w:vAlign w:val="center"/>
          </w:tcPr>
          <w:p w14:paraId="572A109F"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5.</w:t>
            </w:r>
          </w:p>
        </w:tc>
        <w:tc>
          <w:tcPr>
            <w:tcW w:w="2977" w:type="dxa"/>
            <w:vAlign w:val="center"/>
          </w:tcPr>
          <w:p w14:paraId="03CC9941" w14:textId="6C028363"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Atsparumas vandens prasiskverbimui , esant vandens slėgio didėjimo greičiui 60 ± 3 cm/min, cm</w:t>
            </w:r>
          </w:p>
        </w:tc>
        <w:tc>
          <w:tcPr>
            <w:tcW w:w="2976" w:type="dxa"/>
            <w:vAlign w:val="center"/>
          </w:tcPr>
          <w:p w14:paraId="5B1FFEE5" w14:textId="63AA949E"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800</w:t>
            </w:r>
          </w:p>
        </w:tc>
        <w:tc>
          <w:tcPr>
            <w:tcW w:w="3055" w:type="dxa"/>
            <w:vAlign w:val="center"/>
          </w:tcPr>
          <w:p w14:paraId="75827E71" w14:textId="47E98D5B"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811 (ISO 811) arba lygiavertis</w:t>
            </w:r>
          </w:p>
        </w:tc>
      </w:tr>
      <w:tr w:rsidR="00056EDC" w:rsidRPr="00056EDC" w14:paraId="50B1C50B" w14:textId="77777777" w:rsidTr="001D249F">
        <w:trPr>
          <w:trHeight w:val="115"/>
        </w:trPr>
        <w:tc>
          <w:tcPr>
            <w:tcW w:w="704" w:type="dxa"/>
            <w:vAlign w:val="center"/>
          </w:tcPr>
          <w:p w14:paraId="7EE63EA8"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6.</w:t>
            </w:r>
          </w:p>
        </w:tc>
        <w:tc>
          <w:tcPr>
            <w:tcW w:w="2977" w:type="dxa"/>
            <w:vAlign w:val="center"/>
          </w:tcPr>
          <w:p w14:paraId="210B6819" w14:textId="7A2458D2" w:rsidR="001D249F" w:rsidRPr="00C57A7F" w:rsidRDefault="001D249F" w:rsidP="001D249F">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Matmenų pokytis po skalbimo, %</w:t>
            </w:r>
          </w:p>
          <w:p w14:paraId="385D4679" w14:textId="77777777"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metmenų kryptimi</w:t>
            </w:r>
          </w:p>
          <w:p w14:paraId="61FEA4EC" w14:textId="6D655D48" w:rsidR="008B07D5" w:rsidRPr="00C57A7F" w:rsidRDefault="008B07D5" w:rsidP="008B07D5">
            <w:pPr>
              <w:autoSpaceDE w:val="0"/>
              <w:autoSpaceDN w:val="0"/>
              <w:adjustRightInd w:val="0"/>
              <w:rPr>
                <w:rFonts w:ascii="Times New Roman" w:hAnsi="Times New Roman" w:cs="Times New Roman"/>
                <w:sz w:val="24"/>
                <w:szCs w:val="24"/>
              </w:rPr>
            </w:pPr>
            <w:r w:rsidRPr="00C57A7F">
              <w:rPr>
                <w:rFonts w:ascii="Times New Roman" w:hAnsi="Times New Roman" w:cs="Times New Roman"/>
                <w:sz w:val="24"/>
                <w:szCs w:val="24"/>
              </w:rPr>
              <w:t xml:space="preserve">   ataudų kryptimi</w:t>
            </w:r>
          </w:p>
        </w:tc>
        <w:tc>
          <w:tcPr>
            <w:tcW w:w="2976" w:type="dxa"/>
            <w:vAlign w:val="center"/>
          </w:tcPr>
          <w:p w14:paraId="69F8C53B" w14:textId="77777777" w:rsidR="008B07D5" w:rsidRPr="00C57A7F" w:rsidRDefault="008B07D5" w:rsidP="001D249F">
            <w:pPr>
              <w:autoSpaceDE w:val="0"/>
              <w:autoSpaceDN w:val="0"/>
              <w:adjustRightInd w:val="0"/>
              <w:jc w:val="center"/>
              <w:rPr>
                <w:rFonts w:ascii="Times New Roman" w:hAnsi="Times New Roman" w:cs="Times New Roman"/>
                <w:sz w:val="24"/>
                <w:szCs w:val="24"/>
              </w:rPr>
            </w:pPr>
          </w:p>
          <w:p w14:paraId="239FD384" w14:textId="77777777" w:rsidR="008B07D5" w:rsidRPr="00C57A7F" w:rsidRDefault="008B07D5" w:rsidP="001D249F">
            <w:pPr>
              <w:autoSpaceDE w:val="0"/>
              <w:autoSpaceDN w:val="0"/>
              <w:adjustRightInd w:val="0"/>
              <w:jc w:val="center"/>
              <w:rPr>
                <w:rFonts w:ascii="Times New Roman" w:hAnsi="Times New Roman" w:cs="Times New Roman"/>
                <w:sz w:val="24"/>
                <w:szCs w:val="24"/>
              </w:rPr>
            </w:pPr>
          </w:p>
          <w:p w14:paraId="2F06C00E" w14:textId="028B314F" w:rsidR="001D249F" w:rsidRPr="00D63DB8" w:rsidRDefault="00D63DB8" w:rsidP="001D249F">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071AB6" w:rsidRPr="00D63DB8">
              <w:rPr>
                <w:rFonts w:ascii="Times New Roman" w:hAnsi="Times New Roman" w:cs="Times New Roman"/>
                <w:sz w:val="24"/>
                <w:szCs w:val="24"/>
              </w:rPr>
              <w:t xml:space="preserve"> ± 2,5</w:t>
            </w:r>
          </w:p>
          <w:p w14:paraId="0109CF2D" w14:textId="749FCBC4" w:rsidR="008B07D5" w:rsidRPr="00C57A7F" w:rsidRDefault="00D63DB8" w:rsidP="008B07D5">
            <w:pPr>
              <w:autoSpaceDE w:val="0"/>
              <w:autoSpaceDN w:val="0"/>
              <w:adjustRightInd w:val="0"/>
              <w:jc w:val="center"/>
              <w:rPr>
                <w:rFonts w:ascii="Times New Roman" w:hAnsi="Times New Roman" w:cs="Times New Roman"/>
                <w:sz w:val="24"/>
                <w:szCs w:val="24"/>
              </w:rPr>
            </w:pPr>
            <w:r w:rsidRPr="00D63DB8">
              <w:rPr>
                <w:rFonts w:ascii="Times New Roman" w:hAnsi="Times New Roman" w:cs="Times New Roman"/>
                <w:sz w:val="24"/>
                <w:szCs w:val="24"/>
              </w:rPr>
              <w:t>ne daugiau</w:t>
            </w:r>
            <w:r w:rsidR="008B07D5" w:rsidRPr="00D63DB8">
              <w:rPr>
                <w:rFonts w:ascii="Times New Roman" w:hAnsi="Times New Roman" w:cs="Times New Roman"/>
                <w:sz w:val="24"/>
                <w:szCs w:val="24"/>
              </w:rPr>
              <w:t xml:space="preserve"> ± 2,5</w:t>
            </w:r>
          </w:p>
        </w:tc>
        <w:tc>
          <w:tcPr>
            <w:tcW w:w="3055" w:type="dxa"/>
            <w:vAlign w:val="center"/>
          </w:tcPr>
          <w:p w14:paraId="77DF110B" w14:textId="77777777" w:rsidR="001D249F"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5077 (ISO 5077) arba lygiavertis</w:t>
            </w:r>
          </w:p>
          <w:p w14:paraId="705D91DD" w14:textId="0E8433D6" w:rsidR="005575AD" w:rsidRPr="00056EDC" w:rsidRDefault="005575AD"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Skalbimo ir džiovinimo procedūros pagal LST EN ISO 6330 (ISO 6330): skalbimo procedūra – 4G, džiovinimo būdas – F</w:t>
            </w:r>
          </w:p>
        </w:tc>
      </w:tr>
      <w:tr w:rsidR="00056EDC" w:rsidRPr="00056EDC" w14:paraId="71C44F44" w14:textId="77777777" w:rsidTr="001D249F">
        <w:trPr>
          <w:trHeight w:val="247"/>
        </w:trPr>
        <w:tc>
          <w:tcPr>
            <w:tcW w:w="704" w:type="dxa"/>
            <w:vAlign w:val="center"/>
          </w:tcPr>
          <w:p w14:paraId="53686CAB" w14:textId="6F99B471"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p>
        </w:tc>
        <w:tc>
          <w:tcPr>
            <w:tcW w:w="2977" w:type="dxa"/>
            <w:vAlign w:val="center"/>
          </w:tcPr>
          <w:p w14:paraId="681DB236"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Nusidažymo atsparumas, balai</w:t>
            </w:r>
          </w:p>
        </w:tc>
        <w:tc>
          <w:tcPr>
            <w:tcW w:w="2976" w:type="dxa"/>
            <w:vAlign w:val="center"/>
          </w:tcPr>
          <w:p w14:paraId="564AB681" w14:textId="77777777" w:rsidR="001D249F" w:rsidRPr="00056EDC" w:rsidRDefault="001D249F" w:rsidP="001D249F">
            <w:pPr>
              <w:autoSpaceDE w:val="0"/>
              <w:autoSpaceDN w:val="0"/>
              <w:adjustRightInd w:val="0"/>
              <w:jc w:val="center"/>
              <w:rPr>
                <w:rFonts w:ascii="Times New Roman" w:hAnsi="Times New Roman" w:cs="Times New Roman"/>
                <w:sz w:val="24"/>
                <w:szCs w:val="24"/>
              </w:rPr>
            </w:pPr>
          </w:p>
        </w:tc>
        <w:tc>
          <w:tcPr>
            <w:tcW w:w="3055" w:type="dxa"/>
            <w:vAlign w:val="center"/>
          </w:tcPr>
          <w:p w14:paraId="0B485A7E" w14:textId="77777777" w:rsidR="001D249F" w:rsidRPr="00056EDC" w:rsidRDefault="001D249F" w:rsidP="001D249F">
            <w:pPr>
              <w:autoSpaceDE w:val="0"/>
              <w:autoSpaceDN w:val="0"/>
              <w:adjustRightInd w:val="0"/>
              <w:ind w:right="21"/>
              <w:rPr>
                <w:rFonts w:ascii="Times New Roman" w:hAnsi="Times New Roman" w:cs="Times New Roman"/>
                <w:sz w:val="24"/>
                <w:szCs w:val="24"/>
              </w:rPr>
            </w:pPr>
          </w:p>
        </w:tc>
      </w:tr>
      <w:tr w:rsidR="00056EDC" w:rsidRPr="00056EDC" w14:paraId="47EF3273" w14:textId="77777777" w:rsidTr="001D249F">
        <w:trPr>
          <w:trHeight w:val="247"/>
        </w:trPr>
        <w:tc>
          <w:tcPr>
            <w:tcW w:w="704" w:type="dxa"/>
            <w:vAlign w:val="center"/>
          </w:tcPr>
          <w:p w14:paraId="1321C616" w14:textId="2860B12C" w:rsidR="001D249F" w:rsidRPr="00056EDC" w:rsidRDefault="00E40B8D"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w:t>
            </w:r>
            <w:r w:rsidR="001D249F" w:rsidRPr="00056EDC">
              <w:rPr>
                <w:rFonts w:ascii="Times New Roman" w:hAnsi="Times New Roman" w:cs="Times New Roman"/>
                <w:sz w:val="24"/>
                <w:szCs w:val="24"/>
              </w:rPr>
              <w:t>.1.</w:t>
            </w:r>
          </w:p>
        </w:tc>
        <w:tc>
          <w:tcPr>
            <w:tcW w:w="2977" w:type="dxa"/>
            <w:vAlign w:val="center"/>
          </w:tcPr>
          <w:p w14:paraId="11B90081" w14:textId="77777777" w:rsidR="001D249F" w:rsidRPr="00056EDC" w:rsidRDefault="001D249F" w:rsidP="001D249F">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skalbimui prie 40º C</w:t>
            </w:r>
          </w:p>
        </w:tc>
        <w:tc>
          <w:tcPr>
            <w:tcW w:w="2976" w:type="dxa"/>
            <w:vAlign w:val="center"/>
          </w:tcPr>
          <w:p w14:paraId="0155056C" w14:textId="77777777" w:rsidR="001D249F" w:rsidRPr="00056EDC" w:rsidRDefault="001D249F" w:rsidP="001D249F">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55" w:type="dxa"/>
            <w:vAlign w:val="center"/>
          </w:tcPr>
          <w:p w14:paraId="35BDA852" w14:textId="77777777" w:rsidR="001D249F" w:rsidRPr="00056EDC" w:rsidRDefault="001D249F" w:rsidP="001D249F">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105-C06 (ISO 105-C06) A1S metodas arba lygiavertis</w:t>
            </w:r>
          </w:p>
        </w:tc>
      </w:tr>
      <w:tr w:rsidR="00056EDC" w:rsidRPr="00056EDC" w14:paraId="0AD8D226" w14:textId="77777777" w:rsidTr="001D249F">
        <w:trPr>
          <w:trHeight w:val="247"/>
        </w:trPr>
        <w:tc>
          <w:tcPr>
            <w:tcW w:w="704" w:type="dxa"/>
            <w:vAlign w:val="center"/>
          </w:tcPr>
          <w:p w14:paraId="67B53DD8" w14:textId="6DFD5FB0"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7.2.</w:t>
            </w:r>
          </w:p>
        </w:tc>
        <w:tc>
          <w:tcPr>
            <w:tcW w:w="2977" w:type="dxa"/>
            <w:vAlign w:val="center"/>
          </w:tcPr>
          <w:p w14:paraId="2F126A27" w14:textId="2C4CD61B" w:rsidR="00E40B8D" w:rsidRPr="00056EDC" w:rsidRDefault="00E40B8D" w:rsidP="00E40B8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vandeniui</w:t>
            </w:r>
          </w:p>
        </w:tc>
        <w:tc>
          <w:tcPr>
            <w:tcW w:w="2976" w:type="dxa"/>
            <w:vAlign w:val="center"/>
          </w:tcPr>
          <w:p w14:paraId="707F161C" w14:textId="1ABE8455"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55" w:type="dxa"/>
            <w:vAlign w:val="center"/>
          </w:tcPr>
          <w:p w14:paraId="56801600" w14:textId="19E75F0A"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105-E01 (ISO 105-E01) arba lygiavertis</w:t>
            </w:r>
          </w:p>
        </w:tc>
      </w:tr>
      <w:tr w:rsidR="00056EDC" w:rsidRPr="00056EDC" w14:paraId="01C465B7" w14:textId="77777777" w:rsidTr="001D249F">
        <w:trPr>
          <w:trHeight w:val="247"/>
        </w:trPr>
        <w:tc>
          <w:tcPr>
            <w:tcW w:w="704" w:type="dxa"/>
            <w:vAlign w:val="center"/>
          </w:tcPr>
          <w:p w14:paraId="3E6F30DB" w14:textId="0D17A9B3"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7.3.</w:t>
            </w:r>
          </w:p>
        </w:tc>
        <w:tc>
          <w:tcPr>
            <w:tcW w:w="2977" w:type="dxa"/>
            <w:vAlign w:val="center"/>
          </w:tcPr>
          <w:p w14:paraId="4AB21B8C" w14:textId="77777777" w:rsidR="00E40B8D" w:rsidRPr="00056EDC" w:rsidRDefault="00E40B8D" w:rsidP="00E40B8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sausai trinčiai</w:t>
            </w:r>
          </w:p>
        </w:tc>
        <w:tc>
          <w:tcPr>
            <w:tcW w:w="2976" w:type="dxa"/>
            <w:vAlign w:val="center"/>
          </w:tcPr>
          <w:p w14:paraId="2DD7A978" w14:textId="77777777"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4</w:t>
            </w:r>
          </w:p>
        </w:tc>
        <w:tc>
          <w:tcPr>
            <w:tcW w:w="3055" w:type="dxa"/>
            <w:vAlign w:val="center"/>
          </w:tcPr>
          <w:p w14:paraId="458D31BE" w14:textId="77777777"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105-X12,-X16</w:t>
            </w:r>
          </w:p>
          <w:p w14:paraId="54BA14FF" w14:textId="77777777"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012D39F0" w14:textId="77777777" w:rsidTr="001D249F">
        <w:trPr>
          <w:trHeight w:val="247"/>
        </w:trPr>
        <w:tc>
          <w:tcPr>
            <w:tcW w:w="704" w:type="dxa"/>
            <w:vAlign w:val="center"/>
          </w:tcPr>
          <w:p w14:paraId="667EC03F" w14:textId="0D49029F"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7.4.</w:t>
            </w:r>
          </w:p>
        </w:tc>
        <w:tc>
          <w:tcPr>
            <w:tcW w:w="2977" w:type="dxa"/>
            <w:vAlign w:val="center"/>
          </w:tcPr>
          <w:p w14:paraId="27A21585" w14:textId="77777777" w:rsidR="00E40B8D" w:rsidRPr="00056EDC" w:rsidRDefault="00E40B8D" w:rsidP="00E40B8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šlapiai trinčiai</w:t>
            </w:r>
          </w:p>
        </w:tc>
        <w:tc>
          <w:tcPr>
            <w:tcW w:w="2976" w:type="dxa"/>
            <w:vAlign w:val="center"/>
          </w:tcPr>
          <w:p w14:paraId="102057A0" w14:textId="77777777"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3</w:t>
            </w:r>
          </w:p>
        </w:tc>
        <w:tc>
          <w:tcPr>
            <w:tcW w:w="3055" w:type="dxa"/>
            <w:vAlign w:val="center"/>
          </w:tcPr>
          <w:p w14:paraId="43CE5377" w14:textId="77777777"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105-X12,-X16</w:t>
            </w:r>
          </w:p>
          <w:p w14:paraId="5D64DADD" w14:textId="77777777"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056EDC" w:rsidRPr="00056EDC" w14:paraId="20FAC9C9" w14:textId="77777777" w:rsidTr="001D249F">
        <w:trPr>
          <w:trHeight w:val="178"/>
        </w:trPr>
        <w:tc>
          <w:tcPr>
            <w:tcW w:w="704" w:type="dxa"/>
            <w:vAlign w:val="center"/>
          </w:tcPr>
          <w:p w14:paraId="09B65AAB" w14:textId="2187B167"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8.</w:t>
            </w:r>
          </w:p>
        </w:tc>
        <w:tc>
          <w:tcPr>
            <w:tcW w:w="2977" w:type="dxa"/>
            <w:vAlign w:val="center"/>
          </w:tcPr>
          <w:p w14:paraId="33C11B1A" w14:textId="348B2070" w:rsidR="00E40B8D" w:rsidRPr="00056EDC" w:rsidRDefault="00E40B8D" w:rsidP="005575AD">
            <w:pPr>
              <w:autoSpaceDE w:val="0"/>
              <w:autoSpaceDN w:val="0"/>
              <w:adjustRightInd w:val="0"/>
              <w:rPr>
                <w:rFonts w:ascii="Times New Roman" w:hAnsi="Times New Roman" w:cs="Times New Roman"/>
                <w:sz w:val="24"/>
                <w:szCs w:val="24"/>
              </w:rPr>
            </w:pPr>
            <w:r w:rsidRPr="00056EDC">
              <w:rPr>
                <w:rFonts w:ascii="Times New Roman" w:hAnsi="Times New Roman" w:cs="Times New Roman"/>
                <w:sz w:val="24"/>
                <w:szCs w:val="24"/>
              </w:rPr>
              <w:t>Spalvų skirtumas*, Δ E</w:t>
            </w:r>
            <w:r w:rsidRPr="00056EDC">
              <w:rPr>
                <w:rFonts w:ascii="Times New Roman" w:hAnsi="Times New Roman" w:cs="Times New Roman"/>
                <w:sz w:val="24"/>
                <w:szCs w:val="24"/>
                <w:vertAlign w:val="subscript"/>
              </w:rPr>
              <w:t>CMC</w:t>
            </w:r>
          </w:p>
        </w:tc>
        <w:tc>
          <w:tcPr>
            <w:tcW w:w="2976" w:type="dxa"/>
            <w:vAlign w:val="center"/>
          </w:tcPr>
          <w:p w14:paraId="12398B24" w14:textId="77777777" w:rsidR="00E40B8D" w:rsidRPr="00056EDC" w:rsidRDefault="00E40B8D" w:rsidP="00E40B8D">
            <w:pPr>
              <w:autoSpaceDE w:val="0"/>
              <w:autoSpaceDN w:val="0"/>
              <w:adjustRightInd w:val="0"/>
              <w:jc w:val="center"/>
              <w:rPr>
                <w:rFonts w:ascii="Times New Roman" w:hAnsi="Times New Roman" w:cs="Times New Roman"/>
                <w:sz w:val="24"/>
                <w:szCs w:val="24"/>
              </w:rPr>
            </w:pPr>
            <w:r w:rsidRPr="00056EDC">
              <w:rPr>
                <w:rFonts w:ascii="Times New Roman" w:hAnsi="Times New Roman" w:cs="Times New Roman"/>
                <w:sz w:val="24"/>
                <w:szCs w:val="24"/>
              </w:rPr>
              <w:t>≤ 2</w:t>
            </w:r>
          </w:p>
        </w:tc>
        <w:tc>
          <w:tcPr>
            <w:tcW w:w="3055" w:type="dxa"/>
            <w:vAlign w:val="center"/>
          </w:tcPr>
          <w:p w14:paraId="449B9DA0" w14:textId="77777777" w:rsidR="00E40B8D" w:rsidRPr="00056EDC" w:rsidRDefault="00E40B8D" w:rsidP="00E40B8D">
            <w:pPr>
              <w:autoSpaceDE w:val="0"/>
              <w:autoSpaceDN w:val="0"/>
              <w:adjustRightInd w:val="0"/>
              <w:ind w:right="21"/>
              <w:rPr>
                <w:rFonts w:ascii="Times New Roman" w:hAnsi="Times New Roman" w:cs="Times New Roman"/>
                <w:sz w:val="24"/>
                <w:szCs w:val="24"/>
              </w:rPr>
            </w:pPr>
            <w:r w:rsidRPr="00056EDC">
              <w:rPr>
                <w:rFonts w:ascii="Times New Roman" w:hAnsi="Times New Roman" w:cs="Times New Roman"/>
                <w:sz w:val="24"/>
                <w:szCs w:val="24"/>
              </w:rPr>
              <w:t>LST EN ISO 105-J03 (ISO 105-J03) arba lygiavertis</w:t>
            </w:r>
          </w:p>
        </w:tc>
      </w:tr>
    </w:tbl>
    <w:p w14:paraId="501BE282" w14:textId="1BE90070" w:rsidR="001D249F" w:rsidRPr="00056EDC" w:rsidRDefault="007C49B0" w:rsidP="001D249F">
      <w:pPr>
        <w:pStyle w:val="NoSpacing"/>
        <w:jc w:val="both"/>
        <w:rPr>
          <w:rFonts w:ascii="Times New Roman" w:hAnsi="Times New Roman" w:cs="Times New Roman"/>
          <w:sz w:val="24"/>
          <w:szCs w:val="24"/>
        </w:rPr>
      </w:pPr>
      <w:r>
        <w:rPr>
          <w:rFonts w:ascii="Times New Roman" w:hAnsi="Times New Roman" w:cs="Times New Roman"/>
          <w:sz w:val="24"/>
          <w:szCs w:val="24"/>
        </w:rPr>
        <w:t>Pastaba</w:t>
      </w:r>
      <w:r w:rsidR="001D249F" w:rsidRPr="00056EDC">
        <w:rPr>
          <w:rFonts w:ascii="Times New Roman" w:hAnsi="Times New Roman" w:cs="Times New Roman"/>
          <w:sz w:val="24"/>
          <w:szCs w:val="24"/>
        </w:rPr>
        <w:t xml:space="preserve">: </w:t>
      </w:r>
    </w:p>
    <w:p w14:paraId="207F01A0" w14:textId="5FED5A04" w:rsidR="001D249F" w:rsidRPr="00056EDC" w:rsidRDefault="00E40B8D" w:rsidP="001D249F">
      <w:pPr>
        <w:pStyle w:val="NoSpacing"/>
        <w:ind w:firstLine="567"/>
        <w:jc w:val="both"/>
        <w:rPr>
          <w:rFonts w:ascii="Times New Roman" w:hAnsi="Times New Roman" w:cs="Times New Roman"/>
          <w:sz w:val="24"/>
          <w:szCs w:val="24"/>
        </w:rPr>
      </w:pPr>
      <w:r w:rsidRPr="00056EDC">
        <w:rPr>
          <w:rFonts w:ascii="Times New Roman" w:hAnsi="Times New Roman" w:cs="Times New Roman"/>
          <w:sz w:val="24"/>
          <w:szCs w:val="24"/>
        </w:rPr>
        <w:t>* 8</w:t>
      </w:r>
      <w:r w:rsidR="001D249F" w:rsidRPr="00056EDC">
        <w:rPr>
          <w:rFonts w:ascii="Times New Roman" w:hAnsi="Times New Roman" w:cs="Times New Roman"/>
          <w:sz w:val="24"/>
          <w:szCs w:val="24"/>
        </w:rPr>
        <w:t xml:space="preserve"> rodiklis ,,Spalvų skirtumas” reikalaujamas sutarties vykdymo metu ir nustato leidžiamą spalvos nukrypimą nuo suderinto darbinio pavyzdžio.</w:t>
      </w:r>
    </w:p>
    <w:p w14:paraId="096073C7" w14:textId="77777777" w:rsidR="008767F7" w:rsidRPr="00056EDC" w:rsidRDefault="008767F7" w:rsidP="003929B1">
      <w:pPr>
        <w:pStyle w:val="NoSpacing"/>
        <w:rPr>
          <w:rFonts w:ascii="Times New Roman" w:hAnsi="Times New Roman" w:cs="Times New Roman"/>
          <w:sz w:val="24"/>
          <w:szCs w:val="24"/>
        </w:rPr>
      </w:pPr>
    </w:p>
    <w:p w14:paraId="0A2D6BAE" w14:textId="0884394D" w:rsidR="003929B1" w:rsidRPr="00056EDC" w:rsidRDefault="003929B1" w:rsidP="003663A2">
      <w:pPr>
        <w:pStyle w:val="Subtitle"/>
        <w:numPr>
          <w:ilvl w:val="0"/>
          <w:numId w:val="4"/>
        </w:numPr>
        <w:tabs>
          <w:tab w:val="left" w:pos="993"/>
        </w:tabs>
        <w:ind w:firstLine="567"/>
        <w:jc w:val="both"/>
        <w:rPr>
          <w:b w:val="0"/>
          <w:szCs w:val="24"/>
        </w:rPr>
      </w:pPr>
      <w:r w:rsidRPr="00056EDC">
        <w:rPr>
          <w:b w:val="0"/>
          <w:bCs/>
          <w:szCs w:val="24"/>
        </w:rPr>
        <w:t>Kibieji tekstiliniai užsegimai – artimos</w:t>
      </w:r>
      <w:r w:rsidRPr="00056EDC">
        <w:rPr>
          <w:b w:val="0"/>
          <w:szCs w:val="24"/>
        </w:rPr>
        <w:t xml:space="preserve"> spalvos kodui 18-0617 TP (angl. „</w:t>
      </w:r>
      <w:proofErr w:type="spellStart"/>
      <w:r w:rsidRPr="00056EDC">
        <w:rPr>
          <w:b w:val="0"/>
          <w:szCs w:val="24"/>
        </w:rPr>
        <w:t>Covert</w:t>
      </w:r>
      <w:proofErr w:type="spellEnd"/>
      <w:r w:rsidRPr="00056EDC">
        <w:rPr>
          <w:b w:val="0"/>
          <w:szCs w:val="24"/>
        </w:rPr>
        <w:t xml:space="preserve"> </w:t>
      </w:r>
      <w:proofErr w:type="spellStart"/>
      <w:r w:rsidRPr="00056EDC">
        <w:rPr>
          <w:b w:val="0"/>
          <w:szCs w:val="24"/>
        </w:rPr>
        <w:t>green</w:t>
      </w:r>
      <w:proofErr w:type="spellEnd"/>
      <w:r w:rsidRPr="00056EDC">
        <w:rPr>
          <w:b w:val="0"/>
          <w:szCs w:val="24"/>
        </w:rPr>
        <w:t>“)</w:t>
      </w:r>
      <w:r w:rsidRPr="00056EDC">
        <w:rPr>
          <w:szCs w:val="24"/>
        </w:rPr>
        <w:t xml:space="preserve"> </w:t>
      </w:r>
      <w:r w:rsidRPr="00056EDC">
        <w:rPr>
          <w:b w:val="0"/>
          <w:szCs w:val="24"/>
        </w:rPr>
        <w:t>pagal „PANTONE TEXTILE“ spalvų katalogą spalvos</w:t>
      </w:r>
      <w:r w:rsidR="008F529C" w:rsidRPr="00056EDC">
        <w:rPr>
          <w:b w:val="0"/>
          <w:szCs w:val="24"/>
        </w:rPr>
        <w:t>, atitinkanty</w:t>
      </w:r>
      <w:r w:rsidRPr="00056EDC">
        <w:rPr>
          <w:b w:val="0"/>
          <w:szCs w:val="24"/>
        </w:rPr>
        <w:t xml:space="preserve">s </w:t>
      </w:r>
      <w:r w:rsidR="009B2BD1" w:rsidRPr="00056EDC">
        <w:rPr>
          <w:b w:val="0"/>
          <w:szCs w:val="24"/>
        </w:rPr>
        <w:t>1</w:t>
      </w:r>
      <w:r w:rsidR="008F529C" w:rsidRPr="00056EDC">
        <w:rPr>
          <w:b w:val="0"/>
          <w:szCs w:val="24"/>
        </w:rPr>
        <w:t>1</w:t>
      </w:r>
      <w:r w:rsidRPr="00056EDC">
        <w:rPr>
          <w:b w:val="0"/>
          <w:szCs w:val="24"/>
        </w:rPr>
        <w:t xml:space="preserve"> lentelėje pateiktas technines charakteristikas. </w:t>
      </w:r>
      <w:r w:rsidR="00D63DB8" w:rsidRPr="00D63DB8">
        <w:rPr>
          <w:b w:val="0"/>
        </w:rPr>
        <w:t>Kibūs tekstiliniai užsegimai turi turėti infraraudonųjų spindulių atspindėjimo savybę.</w:t>
      </w:r>
      <w:r w:rsidR="00D63DB8" w:rsidRPr="00CB7B1E">
        <w:t xml:space="preserve"> </w:t>
      </w:r>
      <w:r w:rsidRPr="00056EDC">
        <w:rPr>
          <w:b w:val="0"/>
          <w:szCs w:val="24"/>
        </w:rPr>
        <w:t xml:space="preserve">Visi nukirpti kibiųjų tekstilinių </w:t>
      </w:r>
      <w:r w:rsidRPr="00056EDC">
        <w:rPr>
          <w:b w:val="0"/>
          <w:bCs/>
          <w:szCs w:val="24"/>
        </w:rPr>
        <w:t>užsegimų</w:t>
      </w:r>
      <w:r w:rsidRPr="00056EDC">
        <w:rPr>
          <w:b w:val="0"/>
          <w:szCs w:val="24"/>
        </w:rPr>
        <w:t xml:space="preserve"> kraštai apdirbti, kad neirtų.</w:t>
      </w:r>
    </w:p>
    <w:p w14:paraId="217A9C02" w14:textId="77777777" w:rsidR="00DB047D" w:rsidRDefault="00DB047D">
      <w:pPr>
        <w:rPr>
          <w:rFonts w:ascii="Times New Roman" w:hAnsi="Times New Roman" w:cs="Times New Roman"/>
          <w:sz w:val="24"/>
          <w:szCs w:val="24"/>
        </w:rPr>
      </w:pPr>
      <w:r>
        <w:rPr>
          <w:rFonts w:ascii="Times New Roman" w:hAnsi="Times New Roman" w:cs="Times New Roman"/>
          <w:sz w:val="24"/>
          <w:szCs w:val="24"/>
        </w:rPr>
        <w:br w:type="page"/>
      </w:r>
    </w:p>
    <w:p w14:paraId="0B88B07B" w14:textId="6A503127" w:rsidR="003929B1" w:rsidRPr="00056EDC" w:rsidRDefault="008F529C" w:rsidP="00B463FD">
      <w:pPr>
        <w:spacing w:after="0"/>
        <w:ind w:left="289"/>
        <w:jc w:val="right"/>
        <w:rPr>
          <w:rFonts w:ascii="Times New Roman" w:hAnsi="Times New Roman" w:cs="Times New Roman"/>
          <w:sz w:val="24"/>
          <w:szCs w:val="24"/>
        </w:rPr>
      </w:pPr>
      <w:r w:rsidRPr="00056EDC">
        <w:rPr>
          <w:rFonts w:ascii="Times New Roman" w:hAnsi="Times New Roman" w:cs="Times New Roman"/>
          <w:sz w:val="24"/>
          <w:szCs w:val="24"/>
        </w:rPr>
        <w:lastRenderedPageBreak/>
        <w:t>11</w:t>
      </w:r>
      <w:r w:rsidR="003929B1" w:rsidRPr="00056EDC">
        <w:rPr>
          <w:rFonts w:ascii="Times New Roman" w:hAnsi="Times New Roman" w:cs="Times New Roman"/>
          <w:sz w:val="24"/>
          <w:szCs w:val="24"/>
        </w:rPr>
        <w:t xml:space="preserve"> lentelė</w:t>
      </w:r>
    </w:p>
    <w:p w14:paraId="15E70FFD" w14:textId="77777777" w:rsidR="003929B1" w:rsidRPr="00056EDC" w:rsidRDefault="003929B1" w:rsidP="003929B1">
      <w:pPr>
        <w:spacing w:after="120"/>
        <w:ind w:left="288"/>
        <w:jc w:val="center"/>
        <w:rPr>
          <w:rFonts w:ascii="Times New Roman" w:hAnsi="Times New Roman" w:cs="Times New Roman"/>
          <w:sz w:val="24"/>
          <w:szCs w:val="24"/>
        </w:rPr>
      </w:pPr>
      <w:r w:rsidRPr="00056EDC">
        <w:rPr>
          <w:rFonts w:ascii="Times New Roman" w:hAnsi="Times New Roman" w:cs="Times New Roman"/>
          <w:b/>
          <w:sz w:val="24"/>
          <w:szCs w:val="24"/>
        </w:rPr>
        <w:t>KIBIŲJŲ TEKSTILINIŲ UŽSEGIMŲ TECHNINĖS CHARAKTERISTIKOS</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3295"/>
        <w:gridCol w:w="1701"/>
        <w:gridCol w:w="3969"/>
      </w:tblGrid>
      <w:tr w:rsidR="00056EDC" w:rsidRPr="00056EDC" w14:paraId="62E92C8B" w14:textId="77777777" w:rsidTr="00D63DB8">
        <w:trPr>
          <w:trHeight w:val="552"/>
        </w:trPr>
        <w:tc>
          <w:tcPr>
            <w:tcW w:w="596" w:type="dxa"/>
            <w:vAlign w:val="center"/>
          </w:tcPr>
          <w:p w14:paraId="5C5D2451" w14:textId="77777777" w:rsidR="003929B1" w:rsidRPr="00056EDC" w:rsidRDefault="003929B1" w:rsidP="00B463FD">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Eil. Nr.</w:t>
            </w:r>
          </w:p>
        </w:tc>
        <w:tc>
          <w:tcPr>
            <w:tcW w:w="3295" w:type="dxa"/>
            <w:vAlign w:val="center"/>
          </w:tcPr>
          <w:p w14:paraId="7C47153C" w14:textId="77777777" w:rsidR="003929B1" w:rsidRPr="00056EDC" w:rsidRDefault="003929B1" w:rsidP="00B463FD">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Rodiklio pavadinimas, dimensija</w:t>
            </w:r>
          </w:p>
        </w:tc>
        <w:tc>
          <w:tcPr>
            <w:tcW w:w="1701" w:type="dxa"/>
            <w:vAlign w:val="center"/>
          </w:tcPr>
          <w:p w14:paraId="4E068885" w14:textId="77777777" w:rsidR="003929B1" w:rsidRPr="00056EDC" w:rsidRDefault="003929B1" w:rsidP="00B463FD">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Rodiklio reikšmė</w:t>
            </w:r>
          </w:p>
        </w:tc>
        <w:tc>
          <w:tcPr>
            <w:tcW w:w="3969" w:type="dxa"/>
            <w:vAlign w:val="center"/>
          </w:tcPr>
          <w:p w14:paraId="6BB03B8B" w14:textId="77777777" w:rsidR="003929B1" w:rsidRPr="00056EDC" w:rsidRDefault="003929B1" w:rsidP="00B463FD">
            <w:pPr>
              <w:autoSpaceDE w:val="0"/>
              <w:autoSpaceDN w:val="0"/>
              <w:adjustRightInd w:val="0"/>
              <w:spacing w:after="0" w:line="240" w:lineRule="auto"/>
              <w:jc w:val="center"/>
              <w:rPr>
                <w:rFonts w:ascii="Times New Roman" w:hAnsi="Times New Roman" w:cs="Times New Roman"/>
                <w:b/>
                <w:bCs/>
                <w:sz w:val="24"/>
                <w:szCs w:val="24"/>
              </w:rPr>
            </w:pPr>
            <w:r w:rsidRPr="00056EDC">
              <w:rPr>
                <w:rFonts w:ascii="Times New Roman" w:hAnsi="Times New Roman" w:cs="Times New Roman"/>
                <w:b/>
                <w:bCs/>
                <w:sz w:val="24"/>
                <w:szCs w:val="24"/>
              </w:rPr>
              <w:t>Bandymų metodo žymuo</w:t>
            </w:r>
          </w:p>
        </w:tc>
      </w:tr>
      <w:tr w:rsidR="00056EDC" w:rsidRPr="00056EDC" w14:paraId="5D84025E" w14:textId="77777777" w:rsidTr="00D63DB8">
        <w:trPr>
          <w:trHeight w:val="454"/>
        </w:trPr>
        <w:tc>
          <w:tcPr>
            <w:tcW w:w="596" w:type="dxa"/>
            <w:vAlign w:val="center"/>
          </w:tcPr>
          <w:p w14:paraId="265EC3D0" w14:textId="77777777" w:rsidR="003929B1" w:rsidRPr="00056EDC" w:rsidRDefault="003929B1" w:rsidP="00B463FD">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t>1.</w:t>
            </w:r>
          </w:p>
        </w:tc>
        <w:tc>
          <w:tcPr>
            <w:tcW w:w="3295" w:type="dxa"/>
            <w:vAlign w:val="center"/>
          </w:tcPr>
          <w:p w14:paraId="1C8ACAF2" w14:textId="77777777" w:rsidR="003929B1" w:rsidRPr="00056EDC" w:rsidRDefault="003929B1" w:rsidP="00B463FD">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Atskiriamoji jėga, N/cm</w:t>
            </w:r>
          </w:p>
        </w:tc>
        <w:tc>
          <w:tcPr>
            <w:tcW w:w="1701" w:type="dxa"/>
            <w:vAlign w:val="center"/>
          </w:tcPr>
          <w:p w14:paraId="13986B3A" w14:textId="6BB6E20C" w:rsidR="003929B1" w:rsidRPr="00056EDC" w:rsidRDefault="00D63DB8" w:rsidP="00B463FD">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1,3</w:t>
            </w:r>
          </w:p>
        </w:tc>
        <w:tc>
          <w:tcPr>
            <w:tcW w:w="3969" w:type="dxa"/>
            <w:vAlign w:val="center"/>
          </w:tcPr>
          <w:p w14:paraId="59564438" w14:textId="77777777" w:rsidR="003929B1" w:rsidRPr="00056EDC" w:rsidRDefault="003929B1" w:rsidP="006F6E01">
            <w:pPr>
              <w:pStyle w:val="NoSpacing"/>
              <w:rPr>
                <w:rFonts w:ascii="Times New Roman" w:hAnsi="Times New Roman" w:cs="Times New Roman"/>
                <w:sz w:val="24"/>
                <w:szCs w:val="24"/>
              </w:rPr>
            </w:pPr>
            <w:r w:rsidRPr="00056EDC">
              <w:rPr>
                <w:rFonts w:ascii="Times New Roman" w:hAnsi="Times New Roman" w:cs="Times New Roman"/>
                <w:sz w:val="24"/>
                <w:szCs w:val="24"/>
              </w:rPr>
              <w:t>LST EN 12242 (EN 12242) arba lygiavertis</w:t>
            </w:r>
          </w:p>
        </w:tc>
      </w:tr>
      <w:tr w:rsidR="00D63DB8" w:rsidRPr="00056EDC" w14:paraId="7CBB1D8B" w14:textId="77777777" w:rsidTr="00D63DB8">
        <w:trPr>
          <w:trHeight w:val="454"/>
        </w:trPr>
        <w:tc>
          <w:tcPr>
            <w:tcW w:w="596" w:type="dxa"/>
            <w:vAlign w:val="center"/>
          </w:tcPr>
          <w:p w14:paraId="11C8A0BC" w14:textId="498A2035"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t>2.</w:t>
            </w:r>
          </w:p>
        </w:tc>
        <w:tc>
          <w:tcPr>
            <w:tcW w:w="3295" w:type="dxa"/>
            <w:vAlign w:val="center"/>
          </w:tcPr>
          <w:p w14:paraId="58CB0CBC" w14:textId="6B74B70A" w:rsidR="00D63DB8" w:rsidRPr="00D63DB8" w:rsidRDefault="00D63DB8" w:rsidP="00D63DB8">
            <w:pPr>
              <w:autoSpaceDE w:val="0"/>
              <w:autoSpaceDN w:val="0"/>
              <w:adjustRightInd w:val="0"/>
              <w:spacing w:after="0" w:line="240" w:lineRule="auto"/>
              <w:rPr>
                <w:rFonts w:ascii="Times New Roman" w:hAnsi="Times New Roman" w:cs="Times New Roman"/>
                <w:sz w:val="24"/>
                <w:szCs w:val="24"/>
              </w:rPr>
            </w:pPr>
            <w:r w:rsidRPr="00D63DB8">
              <w:rPr>
                <w:rFonts w:ascii="Times New Roman" w:hAnsi="Times New Roman" w:cs="Times New Roman"/>
                <w:sz w:val="24"/>
                <w:szCs w:val="24"/>
              </w:rPr>
              <w:t xml:space="preserve">Atskiriamoji jėga po 10 000 atidarymo - uždarymo ciklų, N/cm </w:t>
            </w:r>
          </w:p>
        </w:tc>
        <w:tc>
          <w:tcPr>
            <w:tcW w:w="1701" w:type="dxa"/>
            <w:vAlign w:val="center"/>
          </w:tcPr>
          <w:p w14:paraId="00B46A3B" w14:textId="0AD2A378"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0,65</w:t>
            </w:r>
          </w:p>
        </w:tc>
        <w:tc>
          <w:tcPr>
            <w:tcW w:w="3969" w:type="dxa"/>
            <w:vAlign w:val="center"/>
          </w:tcPr>
          <w:p w14:paraId="245C1C6C" w14:textId="78A8037F"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12242 (EN 12242) arba lygiavertis</w:t>
            </w:r>
          </w:p>
        </w:tc>
      </w:tr>
      <w:tr w:rsidR="00D63DB8" w:rsidRPr="00056EDC" w14:paraId="7DFCFF66" w14:textId="77777777" w:rsidTr="00D63DB8">
        <w:trPr>
          <w:trHeight w:val="454"/>
        </w:trPr>
        <w:tc>
          <w:tcPr>
            <w:tcW w:w="596" w:type="dxa"/>
            <w:vAlign w:val="center"/>
          </w:tcPr>
          <w:p w14:paraId="20715ADC" w14:textId="4A058715"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95" w:type="dxa"/>
            <w:vAlign w:val="center"/>
          </w:tcPr>
          <w:p w14:paraId="37B75DB3" w14:textId="77777777"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Šlyties jėga, N/cm</w:t>
            </w:r>
            <w:r w:rsidRPr="00056EDC">
              <w:rPr>
                <w:rFonts w:ascii="Times New Roman" w:hAnsi="Times New Roman" w:cs="Times New Roman"/>
                <w:sz w:val="24"/>
                <w:szCs w:val="24"/>
                <w:vertAlign w:val="superscript"/>
              </w:rPr>
              <w:t>2</w:t>
            </w:r>
          </w:p>
        </w:tc>
        <w:tc>
          <w:tcPr>
            <w:tcW w:w="1701" w:type="dxa"/>
            <w:vAlign w:val="center"/>
          </w:tcPr>
          <w:p w14:paraId="10926336" w14:textId="3887C1E0"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6</w:t>
            </w:r>
          </w:p>
        </w:tc>
        <w:tc>
          <w:tcPr>
            <w:tcW w:w="3969" w:type="dxa"/>
            <w:vAlign w:val="center"/>
          </w:tcPr>
          <w:p w14:paraId="5AF4D785"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13780 (EN 13780) arba lygiavertis</w:t>
            </w:r>
          </w:p>
        </w:tc>
      </w:tr>
      <w:tr w:rsidR="00D63DB8" w:rsidRPr="00056EDC" w14:paraId="2AC6145B" w14:textId="77777777" w:rsidTr="00D63DB8">
        <w:trPr>
          <w:trHeight w:val="454"/>
        </w:trPr>
        <w:tc>
          <w:tcPr>
            <w:tcW w:w="596" w:type="dxa"/>
            <w:vAlign w:val="center"/>
          </w:tcPr>
          <w:p w14:paraId="2159D8F5" w14:textId="3595219A"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95" w:type="dxa"/>
            <w:vAlign w:val="center"/>
          </w:tcPr>
          <w:p w14:paraId="0EE4E9FA" w14:textId="578AECC1"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 xml:space="preserve">Šlyties jėga po </w:t>
            </w:r>
            <w:r>
              <w:rPr>
                <w:rFonts w:ascii="Times New Roman" w:hAnsi="Times New Roman" w:cs="Times New Roman"/>
                <w:sz w:val="24"/>
                <w:szCs w:val="24"/>
              </w:rPr>
              <w:t>10</w:t>
            </w:r>
            <w:r w:rsidRPr="00056EDC">
              <w:rPr>
                <w:rFonts w:ascii="Times New Roman" w:hAnsi="Times New Roman" w:cs="Times New Roman"/>
                <w:sz w:val="24"/>
                <w:szCs w:val="24"/>
              </w:rPr>
              <w:t xml:space="preserve"> 000 atidarymo - uždarymo ciklų</w:t>
            </w:r>
            <w:r>
              <w:rPr>
                <w:rFonts w:ascii="Times New Roman" w:hAnsi="Times New Roman" w:cs="Times New Roman"/>
                <w:sz w:val="24"/>
                <w:szCs w:val="24"/>
              </w:rPr>
              <w:t>,</w:t>
            </w:r>
            <w:r w:rsidRPr="00056EDC">
              <w:rPr>
                <w:rFonts w:ascii="Times New Roman" w:hAnsi="Times New Roman" w:cs="Times New Roman"/>
                <w:sz w:val="24"/>
                <w:szCs w:val="24"/>
              </w:rPr>
              <w:t xml:space="preserve"> N/cm</w:t>
            </w:r>
            <w:r w:rsidRPr="00056EDC">
              <w:rPr>
                <w:rFonts w:ascii="Times New Roman" w:hAnsi="Times New Roman" w:cs="Times New Roman"/>
                <w:sz w:val="24"/>
                <w:szCs w:val="24"/>
                <w:vertAlign w:val="superscript"/>
              </w:rPr>
              <w:t>2</w:t>
            </w:r>
          </w:p>
        </w:tc>
        <w:tc>
          <w:tcPr>
            <w:tcW w:w="1701" w:type="dxa"/>
            <w:vAlign w:val="center"/>
          </w:tcPr>
          <w:p w14:paraId="7EF0CD6B"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4</w:t>
            </w:r>
          </w:p>
        </w:tc>
        <w:tc>
          <w:tcPr>
            <w:tcW w:w="3969" w:type="dxa"/>
            <w:vAlign w:val="center"/>
          </w:tcPr>
          <w:p w14:paraId="77058B83" w14:textId="4E781FC3"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13780 (EN 13780) arba lygiavertis</w:t>
            </w:r>
          </w:p>
        </w:tc>
      </w:tr>
      <w:tr w:rsidR="00D63DB8" w:rsidRPr="00056EDC" w14:paraId="09207F1A" w14:textId="77777777" w:rsidTr="00D63DB8">
        <w:trPr>
          <w:trHeight w:val="454"/>
        </w:trPr>
        <w:tc>
          <w:tcPr>
            <w:tcW w:w="596" w:type="dxa"/>
            <w:vAlign w:val="center"/>
          </w:tcPr>
          <w:p w14:paraId="7E068D7A" w14:textId="50A00CC5" w:rsidR="00D63DB8"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95" w:type="dxa"/>
          </w:tcPr>
          <w:p w14:paraId="5C6E766F" w14:textId="39FDAAEA" w:rsidR="00D63DB8" w:rsidRPr="00D63DB8" w:rsidRDefault="00D63DB8" w:rsidP="00D63DB8">
            <w:pPr>
              <w:autoSpaceDE w:val="0"/>
              <w:autoSpaceDN w:val="0"/>
              <w:adjustRightInd w:val="0"/>
              <w:spacing w:after="0" w:line="240" w:lineRule="auto"/>
              <w:rPr>
                <w:rFonts w:ascii="Times New Roman" w:hAnsi="Times New Roman" w:cs="Times New Roman"/>
                <w:sz w:val="24"/>
                <w:szCs w:val="24"/>
              </w:rPr>
            </w:pPr>
            <w:r w:rsidRPr="00D63DB8">
              <w:rPr>
                <w:rFonts w:ascii="Times New Roman" w:hAnsi="Times New Roman" w:cs="Times New Roman"/>
                <w:sz w:val="24"/>
                <w:szCs w:val="24"/>
              </w:rPr>
              <w:t>Matmenų pokytis po skalbimo*, %</w:t>
            </w:r>
          </w:p>
        </w:tc>
        <w:tc>
          <w:tcPr>
            <w:tcW w:w="1701" w:type="dxa"/>
            <w:vAlign w:val="center"/>
          </w:tcPr>
          <w:p w14:paraId="14C25692" w14:textId="5392AC65" w:rsidR="00D63DB8" w:rsidRPr="00D63DB8"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D63DB8">
              <w:rPr>
                <w:rFonts w:ascii="Times New Roman" w:hAnsi="Times New Roman" w:cs="Times New Roman"/>
                <w:sz w:val="24"/>
                <w:szCs w:val="24"/>
              </w:rPr>
              <w:t>ne daugiau ± 2</w:t>
            </w:r>
          </w:p>
        </w:tc>
        <w:tc>
          <w:tcPr>
            <w:tcW w:w="3969" w:type="dxa"/>
          </w:tcPr>
          <w:p w14:paraId="7E7FD522" w14:textId="3CEC9348" w:rsidR="00D63DB8" w:rsidRPr="00D63DB8" w:rsidRDefault="00D63DB8" w:rsidP="00D63DB8">
            <w:pPr>
              <w:pStyle w:val="NoSpacing"/>
              <w:rPr>
                <w:rFonts w:ascii="Times New Roman" w:hAnsi="Times New Roman" w:cs="Times New Roman"/>
                <w:sz w:val="24"/>
                <w:szCs w:val="24"/>
              </w:rPr>
            </w:pPr>
            <w:r w:rsidRPr="00D63DB8">
              <w:rPr>
                <w:rFonts w:ascii="Times New Roman" w:hAnsi="Times New Roman" w:cs="Times New Roman"/>
                <w:sz w:val="24"/>
                <w:szCs w:val="24"/>
              </w:rPr>
              <w:t>LST EN ISO 5077 (ISO 5077) arba lygiavertis</w:t>
            </w:r>
          </w:p>
        </w:tc>
      </w:tr>
      <w:tr w:rsidR="00D63DB8" w:rsidRPr="00056EDC" w14:paraId="6028D9D6" w14:textId="77777777" w:rsidTr="00D63DB8">
        <w:trPr>
          <w:trHeight w:val="234"/>
        </w:trPr>
        <w:tc>
          <w:tcPr>
            <w:tcW w:w="596" w:type="dxa"/>
            <w:vAlign w:val="center"/>
          </w:tcPr>
          <w:p w14:paraId="0C07B2F7" w14:textId="7A1DD6BB"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56EDC">
              <w:rPr>
                <w:rFonts w:ascii="Times New Roman" w:hAnsi="Times New Roman" w:cs="Times New Roman"/>
                <w:sz w:val="24"/>
                <w:szCs w:val="24"/>
              </w:rPr>
              <w:t>.</w:t>
            </w:r>
          </w:p>
        </w:tc>
        <w:tc>
          <w:tcPr>
            <w:tcW w:w="3295" w:type="dxa"/>
            <w:vAlign w:val="center"/>
          </w:tcPr>
          <w:p w14:paraId="1E696149" w14:textId="77777777"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Nusidažymo atsparumas, balai</w:t>
            </w:r>
          </w:p>
        </w:tc>
        <w:tc>
          <w:tcPr>
            <w:tcW w:w="1701" w:type="dxa"/>
            <w:vAlign w:val="center"/>
          </w:tcPr>
          <w:p w14:paraId="4BC5DFCC"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p>
        </w:tc>
        <w:tc>
          <w:tcPr>
            <w:tcW w:w="3969" w:type="dxa"/>
            <w:vAlign w:val="center"/>
          </w:tcPr>
          <w:p w14:paraId="01276A62" w14:textId="77777777" w:rsidR="00D63DB8" w:rsidRPr="00056EDC" w:rsidRDefault="00D63DB8" w:rsidP="00D63DB8">
            <w:pPr>
              <w:pStyle w:val="NoSpacing"/>
              <w:rPr>
                <w:rFonts w:ascii="Times New Roman" w:hAnsi="Times New Roman" w:cs="Times New Roman"/>
                <w:sz w:val="24"/>
                <w:szCs w:val="24"/>
              </w:rPr>
            </w:pPr>
          </w:p>
        </w:tc>
      </w:tr>
      <w:tr w:rsidR="00D63DB8" w:rsidRPr="00056EDC" w14:paraId="3FBB73BA" w14:textId="77777777" w:rsidTr="00D63DB8">
        <w:trPr>
          <w:trHeight w:val="454"/>
        </w:trPr>
        <w:tc>
          <w:tcPr>
            <w:tcW w:w="596" w:type="dxa"/>
            <w:vAlign w:val="center"/>
          </w:tcPr>
          <w:p w14:paraId="1A39D557" w14:textId="5B2B93DA"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56EDC">
              <w:rPr>
                <w:rFonts w:ascii="Times New Roman" w:hAnsi="Times New Roman" w:cs="Times New Roman"/>
                <w:sz w:val="24"/>
                <w:szCs w:val="24"/>
              </w:rPr>
              <w:t>.1.</w:t>
            </w:r>
          </w:p>
        </w:tc>
        <w:tc>
          <w:tcPr>
            <w:tcW w:w="3295" w:type="dxa"/>
            <w:vAlign w:val="center"/>
          </w:tcPr>
          <w:p w14:paraId="37BA2D71" w14:textId="77777777"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dirbtinei šviesai</w:t>
            </w:r>
          </w:p>
        </w:tc>
        <w:tc>
          <w:tcPr>
            <w:tcW w:w="1701" w:type="dxa"/>
            <w:vAlign w:val="center"/>
          </w:tcPr>
          <w:p w14:paraId="7C6E22C9"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5</w:t>
            </w:r>
          </w:p>
        </w:tc>
        <w:tc>
          <w:tcPr>
            <w:tcW w:w="3969" w:type="dxa"/>
            <w:vAlign w:val="center"/>
          </w:tcPr>
          <w:p w14:paraId="283977F3"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ISO 105-B02 (ISO 105-B02) arba lygiavertis</w:t>
            </w:r>
          </w:p>
        </w:tc>
      </w:tr>
      <w:tr w:rsidR="00D63DB8" w:rsidRPr="00056EDC" w14:paraId="16F6F200" w14:textId="77777777" w:rsidTr="00D63DB8">
        <w:trPr>
          <w:trHeight w:val="454"/>
        </w:trPr>
        <w:tc>
          <w:tcPr>
            <w:tcW w:w="596" w:type="dxa"/>
            <w:vAlign w:val="center"/>
          </w:tcPr>
          <w:p w14:paraId="1553873B" w14:textId="5C74F833"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56EDC">
              <w:rPr>
                <w:rFonts w:ascii="Times New Roman" w:hAnsi="Times New Roman" w:cs="Times New Roman"/>
                <w:sz w:val="24"/>
                <w:szCs w:val="24"/>
              </w:rPr>
              <w:t>.2.</w:t>
            </w:r>
          </w:p>
        </w:tc>
        <w:tc>
          <w:tcPr>
            <w:tcW w:w="3295" w:type="dxa"/>
            <w:vAlign w:val="center"/>
          </w:tcPr>
          <w:p w14:paraId="4077A20C" w14:textId="0BB9E516"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skalbimui</w:t>
            </w:r>
            <w:r w:rsidRPr="00D63DB8">
              <w:rPr>
                <w:rFonts w:ascii="Times New Roman" w:hAnsi="Times New Roman" w:cs="Times New Roman"/>
                <w:sz w:val="24"/>
                <w:szCs w:val="24"/>
              </w:rPr>
              <w:t>*</w:t>
            </w:r>
          </w:p>
        </w:tc>
        <w:tc>
          <w:tcPr>
            <w:tcW w:w="1701" w:type="dxa"/>
            <w:vAlign w:val="center"/>
          </w:tcPr>
          <w:p w14:paraId="4890885E"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4</w:t>
            </w:r>
          </w:p>
        </w:tc>
        <w:tc>
          <w:tcPr>
            <w:tcW w:w="3969" w:type="dxa"/>
            <w:vAlign w:val="center"/>
          </w:tcPr>
          <w:p w14:paraId="6BCC481A"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ISO 105-C06 (ISO 105-C06) arba lygiavertis</w:t>
            </w:r>
          </w:p>
        </w:tc>
      </w:tr>
      <w:tr w:rsidR="00D63DB8" w:rsidRPr="00056EDC" w14:paraId="2C2BCA47" w14:textId="77777777" w:rsidTr="00D63DB8">
        <w:trPr>
          <w:trHeight w:val="454"/>
        </w:trPr>
        <w:tc>
          <w:tcPr>
            <w:tcW w:w="596" w:type="dxa"/>
            <w:vAlign w:val="center"/>
          </w:tcPr>
          <w:p w14:paraId="1AAEBADA" w14:textId="50815053"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56EDC">
              <w:rPr>
                <w:rFonts w:ascii="Times New Roman" w:hAnsi="Times New Roman" w:cs="Times New Roman"/>
                <w:sz w:val="24"/>
                <w:szCs w:val="24"/>
              </w:rPr>
              <w:t>.3.</w:t>
            </w:r>
          </w:p>
        </w:tc>
        <w:tc>
          <w:tcPr>
            <w:tcW w:w="3295" w:type="dxa"/>
            <w:vAlign w:val="center"/>
          </w:tcPr>
          <w:p w14:paraId="3C42F04C" w14:textId="77777777"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sausai trinčiai</w:t>
            </w:r>
          </w:p>
        </w:tc>
        <w:tc>
          <w:tcPr>
            <w:tcW w:w="1701" w:type="dxa"/>
            <w:vAlign w:val="center"/>
          </w:tcPr>
          <w:p w14:paraId="6F0968CD"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4</w:t>
            </w:r>
          </w:p>
        </w:tc>
        <w:tc>
          <w:tcPr>
            <w:tcW w:w="3969" w:type="dxa"/>
            <w:vAlign w:val="center"/>
          </w:tcPr>
          <w:p w14:paraId="57066E77"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ISO 105-X12,-X16</w:t>
            </w:r>
          </w:p>
          <w:p w14:paraId="2CC8BDF2"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r w:rsidR="00D63DB8" w:rsidRPr="00056EDC" w14:paraId="34AA885B" w14:textId="77777777" w:rsidTr="00D63DB8">
        <w:trPr>
          <w:trHeight w:val="454"/>
        </w:trPr>
        <w:tc>
          <w:tcPr>
            <w:tcW w:w="596" w:type="dxa"/>
            <w:vAlign w:val="center"/>
          </w:tcPr>
          <w:p w14:paraId="26FBC5B5" w14:textId="4F52B814"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56EDC">
              <w:rPr>
                <w:rFonts w:ascii="Times New Roman" w:hAnsi="Times New Roman" w:cs="Times New Roman"/>
                <w:sz w:val="24"/>
                <w:szCs w:val="24"/>
              </w:rPr>
              <w:t>.4.</w:t>
            </w:r>
          </w:p>
        </w:tc>
        <w:tc>
          <w:tcPr>
            <w:tcW w:w="3295" w:type="dxa"/>
            <w:vAlign w:val="center"/>
          </w:tcPr>
          <w:p w14:paraId="23DC8846" w14:textId="77777777" w:rsidR="00D63DB8" w:rsidRPr="00056EDC" w:rsidRDefault="00D63DB8" w:rsidP="00D63DB8">
            <w:pPr>
              <w:autoSpaceDE w:val="0"/>
              <w:autoSpaceDN w:val="0"/>
              <w:adjustRightInd w:val="0"/>
              <w:spacing w:after="0" w:line="240" w:lineRule="auto"/>
              <w:rPr>
                <w:rFonts w:ascii="Times New Roman" w:hAnsi="Times New Roman" w:cs="Times New Roman"/>
                <w:sz w:val="24"/>
                <w:szCs w:val="24"/>
              </w:rPr>
            </w:pPr>
            <w:r w:rsidRPr="00056EDC">
              <w:rPr>
                <w:rFonts w:ascii="Times New Roman" w:hAnsi="Times New Roman" w:cs="Times New Roman"/>
                <w:sz w:val="24"/>
                <w:szCs w:val="24"/>
              </w:rPr>
              <w:t>šlapiai trinčiai</w:t>
            </w:r>
          </w:p>
        </w:tc>
        <w:tc>
          <w:tcPr>
            <w:tcW w:w="1701" w:type="dxa"/>
            <w:vAlign w:val="center"/>
          </w:tcPr>
          <w:p w14:paraId="5E649EE6" w14:textId="77777777" w:rsidR="00D63DB8" w:rsidRPr="00056EDC" w:rsidRDefault="00D63DB8" w:rsidP="00D63DB8">
            <w:pPr>
              <w:autoSpaceDE w:val="0"/>
              <w:autoSpaceDN w:val="0"/>
              <w:adjustRightInd w:val="0"/>
              <w:spacing w:after="0" w:line="240" w:lineRule="auto"/>
              <w:jc w:val="center"/>
              <w:rPr>
                <w:rFonts w:ascii="Times New Roman" w:hAnsi="Times New Roman" w:cs="Times New Roman"/>
                <w:sz w:val="24"/>
                <w:szCs w:val="24"/>
              </w:rPr>
            </w:pPr>
            <w:r w:rsidRPr="00056EDC">
              <w:rPr>
                <w:rFonts w:ascii="Times New Roman" w:hAnsi="Times New Roman" w:cs="Times New Roman"/>
                <w:sz w:val="24"/>
                <w:szCs w:val="24"/>
              </w:rPr>
              <w:sym w:font="Symbol" w:char="F0B3"/>
            </w:r>
            <w:r w:rsidRPr="00056EDC">
              <w:rPr>
                <w:rFonts w:ascii="Times New Roman" w:hAnsi="Times New Roman" w:cs="Times New Roman"/>
                <w:sz w:val="24"/>
                <w:szCs w:val="24"/>
              </w:rPr>
              <w:t xml:space="preserve"> 3</w:t>
            </w:r>
          </w:p>
        </w:tc>
        <w:tc>
          <w:tcPr>
            <w:tcW w:w="3969" w:type="dxa"/>
            <w:vAlign w:val="center"/>
          </w:tcPr>
          <w:p w14:paraId="5530C39B"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LST EN ISO 105-X12,-X16</w:t>
            </w:r>
          </w:p>
          <w:p w14:paraId="4ACCFA48" w14:textId="77777777" w:rsidR="00D63DB8" w:rsidRPr="00056EDC" w:rsidRDefault="00D63DB8" w:rsidP="00D63DB8">
            <w:pPr>
              <w:pStyle w:val="NoSpacing"/>
              <w:rPr>
                <w:rFonts w:ascii="Times New Roman" w:hAnsi="Times New Roman" w:cs="Times New Roman"/>
                <w:sz w:val="24"/>
                <w:szCs w:val="24"/>
              </w:rPr>
            </w:pPr>
            <w:r w:rsidRPr="00056EDC">
              <w:rPr>
                <w:rFonts w:ascii="Times New Roman" w:hAnsi="Times New Roman" w:cs="Times New Roman"/>
                <w:sz w:val="24"/>
                <w:szCs w:val="24"/>
              </w:rPr>
              <w:t>(ISO 105-X12,-X16) arba lygiavertis</w:t>
            </w:r>
          </w:p>
        </w:tc>
      </w:tr>
    </w:tbl>
    <w:p w14:paraId="4158F52F" w14:textId="77777777" w:rsidR="00DF6CBA" w:rsidRDefault="003929B1" w:rsidP="00DF6CBA">
      <w:pPr>
        <w:spacing w:after="0"/>
        <w:ind w:left="289"/>
        <w:rPr>
          <w:rFonts w:ascii="Times New Roman" w:hAnsi="Times New Roman" w:cs="Times New Roman"/>
          <w:sz w:val="24"/>
          <w:szCs w:val="24"/>
        </w:rPr>
      </w:pPr>
      <w:r w:rsidRPr="00056EDC">
        <w:rPr>
          <w:rFonts w:ascii="Times New Roman" w:hAnsi="Times New Roman" w:cs="Times New Roman"/>
          <w:sz w:val="24"/>
          <w:szCs w:val="24"/>
        </w:rPr>
        <w:t xml:space="preserve">Pastaba. </w:t>
      </w:r>
    </w:p>
    <w:p w14:paraId="0D3DC9A1" w14:textId="513C1BA5" w:rsidR="003929B1" w:rsidRPr="00056EDC" w:rsidRDefault="00DF6CBA" w:rsidP="003929B1">
      <w:pPr>
        <w:ind w:left="288"/>
        <w:rPr>
          <w:rFonts w:ascii="Times New Roman" w:hAnsi="Times New Roman" w:cs="Times New Roman"/>
          <w:sz w:val="24"/>
          <w:szCs w:val="24"/>
        </w:rPr>
      </w:pPr>
      <w:r w:rsidRPr="00D63DB8">
        <w:rPr>
          <w:rFonts w:ascii="Times New Roman" w:hAnsi="Times New Roman" w:cs="Times New Roman"/>
          <w:sz w:val="24"/>
          <w:szCs w:val="24"/>
        </w:rPr>
        <w:t>*</w:t>
      </w:r>
      <w:r w:rsidR="003929B1" w:rsidRPr="00056EDC">
        <w:rPr>
          <w:rFonts w:ascii="Times New Roman" w:hAnsi="Times New Roman" w:cs="Times New Roman"/>
          <w:sz w:val="24"/>
          <w:szCs w:val="24"/>
        </w:rPr>
        <w:t>Skalbimas turi būti atliekamas prie ne mažesnės kaip 40º C temperatūros.</w:t>
      </w:r>
    </w:p>
    <w:p w14:paraId="38029395" w14:textId="77777777" w:rsidR="00B463FD" w:rsidRPr="00056EDC" w:rsidRDefault="00B463FD" w:rsidP="003929B1">
      <w:pPr>
        <w:pStyle w:val="BodyTextIndent"/>
        <w:tabs>
          <w:tab w:val="left" w:pos="840"/>
        </w:tabs>
        <w:ind w:left="288" w:firstLine="0"/>
        <w:rPr>
          <w:szCs w:val="24"/>
        </w:rPr>
      </w:pPr>
    </w:p>
    <w:p w14:paraId="66E68342" w14:textId="010E1A58" w:rsidR="003929B1" w:rsidRPr="00056EDC" w:rsidRDefault="003929B1" w:rsidP="003663A2">
      <w:pPr>
        <w:pStyle w:val="Subtitle"/>
        <w:numPr>
          <w:ilvl w:val="0"/>
          <w:numId w:val="4"/>
        </w:numPr>
        <w:tabs>
          <w:tab w:val="left" w:pos="993"/>
        </w:tabs>
        <w:ind w:firstLine="567"/>
        <w:jc w:val="both"/>
        <w:rPr>
          <w:b w:val="0"/>
          <w:szCs w:val="24"/>
        </w:rPr>
      </w:pPr>
      <w:r w:rsidRPr="00056EDC">
        <w:rPr>
          <w:b w:val="0"/>
          <w:bCs/>
          <w:szCs w:val="24"/>
        </w:rPr>
        <w:t>Striukės priekio užsegimo užtrauktukas</w:t>
      </w:r>
      <w:r w:rsidRPr="00056EDC">
        <w:rPr>
          <w:szCs w:val="24"/>
        </w:rPr>
        <w:t xml:space="preserve"> – </w:t>
      </w:r>
      <w:r w:rsidRPr="00056EDC">
        <w:rPr>
          <w:b w:val="0"/>
          <w:szCs w:val="24"/>
        </w:rPr>
        <w:t>išskiriamasis, su spiraliniais plastmasiniais danteliais ir dviem metalinėmis spynelėmis.</w:t>
      </w:r>
      <w:r w:rsidR="009D0C2F" w:rsidRPr="00056EDC">
        <w:rPr>
          <w:b w:val="0"/>
          <w:szCs w:val="24"/>
        </w:rPr>
        <w:t xml:space="preserve"> </w:t>
      </w:r>
      <w:r w:rsidR="009D0C2F" w:rsidRPr="00056EDC">
        <w:rPr>
          <w:b w:val="0"/>
          <w:bCs/>
          <w:szCs w:val="24"/>
        </w:rPr>
        <w:t>Striukės gobtuvo prisegimo, striukės priekio puselių ir rankovių kišenių bei striukės vėdinimui skirti užtrauktukai – su</w:t>
      </w:r>
      <w:r w:rsidR="009D0C2F" w:rsidRPr="00056EDC">
        <w:rPr>
          <w:b w:val="0"/>
          <w:szCs w:val="24"/>
        </w:rPr>
        <w:t xml:space="preserve"> spiraliniais plastmasiniais danteliais ir viena metaline </w:t>
      </w:r>
      <w:r w:rsidR="009D0C2F" w:rsidRPr="00056EDC">
        <w:rPr>
          <w:b w:val="0"/>
          <w:bCs/>
          <w:szCs w:val="24"/>
        </w:rPr>
        <w:t>spynele</w:t>
      </w:r>
      <w:r w:rsidR="009D0C2F" w:rsidRPr="00056EDC">
        <w:rPr>
          <w:b w:val="0"/>
          <w:szCs w:val="24"/>
        </w:rPr>
        <w:t xml:space="preserve">, „neperšlampami“. </w:t>
      </w:r>
      <w:r w:rsidR="009D0C2F" w:rsidRPr="00056EDC">
        <w:rPr>
          <w:b w:val="0"/>
          <w:bCs/>
          <w:szCs w:val="24"/>
        </w:rPr>
        <w:t xml:space="preserve">Striukės gobtuvo prisegimo užtrauktukas </w:t>
      </w:r>
      <w:r w:rsidR="00DC09BE" w:rsidRPr="00056EDC">
        <w:rPr>
          <w:b w:val="0"/>
          <w:bCs/>
          <w:szCs w:val="24"/>
        </w:rPr>
        <w:t>turi būti</w:t>
      </w:r>
      <w:r w:rsidR="009D0C2F" w:rsidRPr="00056EDC">
        <w:rPr>
          <w:b w:val="0"/>
          <w:szCs w:val="24"/>
        </w:rPr>
        <w:t xml:space="preserve"> išskiriamasis. </w:t>
      </w:r>
      <w:r w:rsidR="00DC09BE" w:rsidRPr="00056EDC">
        <w:rPr>
          <w:b w:val="0"/>
          <w:szCs w:val="24"/>
        </w:rPr>
        <w:t>U</w:t>
      </w:r>
      <w:r w:rsidR="009D0C2F" w:rsidRPr="00056EDC">
        <w:rPr>
          <w:b w:val="0"/>
          <w:szCs w:val="24"/>
        </w:rPr>
        <w:t xml:space="preserve">žsegtų užtrauktukų dantukų takelio </w:t>
      </w:r>
      <w:r w:rsidR="009D0C2F" w:rsidRPr="00056EDC">
        <w:rPr>
          <w:b w:val="0"/>
        </w:rPr>
        <w:t>plotis – 0,6 (±0,05) cm</w:t>
      </w:r>
      <w:r w:rsidR="009D0C2F" w:rsidRPr="00056EDC">
        <w:rPr>
          <w:b w:val="0"/>
          <w:szCs w:val="24"/>
        </w:rPr>
        <w:t xml:space="preserve">. </w:t>
      </w:r>
      <w:r w:rsidR="00DC09BE" w:rsidRPr="00056EDC">
        <w:rPr>
          <w:b w:val="0"/>
          <w:szCs w:val="24"/>
        </w:rPr>
        <w:t>U</w:t>
      </w:r>
      <w:r w:rsidR="009D0C2F" w:rsidRPr="00056EDC">
        <w:rPr>
          <w:b w:val="0"/>
          <w:szCs w:val="24"/>
        </w:rPr>
        <w:t>žtrauktukai turi atitikti 12 lentelėje pateiktas technines charakteristikas.</w:t>
      </w:r>
    </w:p>
    <w:p w14:paraId="34465A49" w14:textId="082EA754" w:rsidR="003929B1" w:rsidRPr="00056EDC" w:rsidRDefault="00660DA2" w:rsidP="003929B1">
      <w:pPr>
        <w:tabs>
          <w:tab w:val="left" w:pos="855"/>
        </w:tabs>
        <w:spacing w:before="120" w:after="0" w:line="240" w:lineRule="auto"/>
        <w:ind w:left="289"/>
        <w:jc w:val="right"/>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1</w:t>
      </w:r>
      <w:r w:rsidR="008F529C" w:rsidRPr="00056EDC">
        <w:rPr>
          <w:rFonts w:ascii="Times New Roman" w:eastAsia="Times New Roman" w:hAnsi="Times New Roman" w:cs="Times New Roman"/>
          <w:sz w:val="24"/>
          <w:szCs w:val="24"/>
        </w:rPr>
        <w:t>2</w:t>
      </w:r>
      <w:r w:rsidR="003929B1" w:rsidRPr="00056EDC">
        <w:rPr>
          <w:rFonts w:ascii="Times New Roman" w:eastAsia="Times New Roman" w:hAnsi="Times New Roman" w:cs="Times New Roman"/>
          <w:sz w:val="24"/>
          <w:szCs w:val="24"/>
        </w:rPr>
        <w:t xml:space="preserve"> lentelė</w:t>
      </w:r>
    </w:p>
    <w:p w14:paraId="0A027E29" w14:textId="13D18A65" w:rsidR="003929B1" w:rsidRPr="00056EDC" w:rsidRDefault="003929B1" w:rsidP="003929B1">
      <w:pPr>
        <w:tabs>
          <w:tab w:val="left" w:pos="855"/>
        </w:tabs>
        <w:spacing w:after="120" w:line="240" w:lineRule="auto"/>
        <w:ind w:left="288"/>
        <w:jc w:val="center"/>
        <w:rPr>
          <w:rFonts w:ascii="Times New Roman" w:eastAsia="Times New Roman" w:hAnsi="Times New Roman" w:cs="Times New Roman"/>
          <w:sz w:val="24"/>
          <w:szCs w:val="24"/>
        </w:rPr>
      </w:pPr>
      <w:r w:rsidRPr="00056EDC">
        <w:rPr>
          <w:rFonts w:ascii="Times New Roman" w:eastAsia="Times New Roman" w:hAnsi="Times New Roman" w:cs="Times New Roman"/>
          <w:b/>
          <w:sz w:val="24"/>
          <w:szCs w:val="24"/>
        </w:rPr>
        <w:t>UŽ</w:t>
      </w:r>
      <w:r w:rsidR="00DC09BE" w:rsidRPr="00056EDC">
        <w:rPr>
          <w:rFonts w:ascii="Times New Roman" w:eastAsia="Times New Roman" w:hAnsi="Times New Roman" w:cs="Times New Roman"/>
          <w:b/>
          <w:sz w:val="24"/>
          <w:szCs w:val="24"/>
        </w:rPr>
        <w:t>TRAUKTUKŲ</w:t>
      </w:r>
      <w:r w:rsidRPr="00056EDC">
        <w:rPr>
          <w:rFonts w:ascii="Times New Roman" w:eastAsia="Times New Roman" w:hAnsi="Times New Roman" w:cs="Times New Roman"/>
          <w:b/>
          <w:sz w:val="24"/>
          <w:szCs w:val="24"/>
        </w:rPr>
        <w:t xml:space="preserve"> TECHNINĖS CHARAKTERISTIKOS</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3960"/>
        <w:gridCol w:w="1097"/>
        <w:gridCol w:w="3943"/>
      </w:tblGrid>
      <w:tr w:rsidR="00056EDC" w:rsidRPr="00056EDC" w14:paraId="211AEBEF" w14:textId="77777777" w:rsidTr="006F6E01">
        <w:tc>
          <w:tcPr>
            <w:tcW w:w="600" w:type="dxa"/>
            <w:vAlign w:val="center"/>
          </w:tcPr>
          <w:p w14:paraId="1CAEA3FE"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Eil. Nr.</w:t>
            </w:r>
          </w:p>
        </w:tc>
        <w:tc>
          <w:tcPr>
            <w:tcW w:w="3960" w:type="dxa"/>
            <w:vAlign w:val="center"/>
          </w:tcPr>
          <w:p w14:paraId="72D60A7B"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Rodiklio pavadinimas, dimensija</w:t>
            </w:r>
          </w:p>
        </w:tc>
        <w:tc>
          <w:tcPr>
            <w:tcW w:w="1097" w:type="dxa"/>
            <w:vAlign w:val="center"/>
          </w:tcPr>
          <w:p w14:paraId="185D0E44" w14:textId="77777777" w:rsidR="003929B1" w:rsidRPr="00056EDC" w:rsidRDefault="003929B1" w:rsidP="006F6E01">
            <w:pPr>
              <w:keepNext/>
              <w:spacing w:after="0" w:line="240" w:lineRule="auto"/>
              <w:outlineLvl w:val="3"/>
              <w:rPr>
                <w:rFonts w:ascii="Times New Roman" w:eastAsia="Times New Roman" w:hAnsi="Times New Roman" w:cs="Times New Roman"/>
                <w:b/>
                <w:bCs/>
                <w:sz w:val="24"/>
                <w:szCs w:val="24"/>
              </w:rPr>
            </w:pPr>
            <w:r w:rsidRPr="00056EDC">
              <w:rPr>
                <w:rFonts w:ascii="Times New Roman" w:eastAsia="Times New Roman" w:hAnsi="Times New Roman" w:cs="Times New Roman"/>
                <w:b/>
                <w:bCs/>
                <w:sz w:val="24"/>
                <w:szCs w:val="24"/>
              </w:rPr>
              <w:t>Rodiklio reikšmė</w:t>
            </w:r>
          </w:p>
        </w:tc>
        <w:tc>
          <w:tcPr>
            <w:tcW w:w="3943" w:type="dxa"/>
            <w:vAlign w:val="center"/>
          </w:tcPr>
          <w:p w14:paraId="44F90AAA"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Bandymų metodo žymuo</w:t>
            </w:r>
          </w:p>
        </w:tc>
      </w:tr>
      <w:tr w:rsidR="00056EDC" w:rsidRPr="00056EDC" w14:paraId="1B23F8DF" w14:textId="77777777" w:rsidTr="006F6E01">
        <w:tc>
          <w:tcPr>
            <w:tcW w:w="600" w:type="dxa"/>
            <w:vAlign w:val="center"/>
          </w:tcPr>
          <w:p w14:paraId="20D9F0F0" w14:textId="77777777" w:rsidR="003929B1" w:rsidRPr="00056EDC" w:rsidRDefault="003929B1" w:rsidP="006F6E01">
            <w:pPr>
              <w:spacing w:after="0" w:line="240" w:lineRule="auto"/>
              <w:jc w:val="center"/>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1.</w:t>
            </w:r>
          </w:p>
        </w:tc>
        <w:tc>
          <w:tcPr>
            <w:tcW w:w="3960" w:type="dxa"/>
          </w:tcPr>
          <w:p w14:paraId="63FCFB1B"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Spynelės pakabuko nutraukimo stiprumas, N</w:t>
            </w:r>
          </w:p>
        </w:tc>
        <w:tc>
          <w:tcPr>
            <w:tcW w:w="1097" w:type="dxa"/>
            <w:vAlign w:val="center"/>
          </w:tcPr>
          <w:p w14:paraId="7B3A256E" w14:textId="6BCB3EA0"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009D0C2F" w:rsidRPr="00056EDC">
              <w:rPr>
                <w:rFonts w:ascii="Times New Roman" w:eastAsia="Times New Roman" w:hAnsi="Times New Roman" w:cs="Times New Roman"/>
                <w:sz w:val="24"/>
                <w:szCs w:val="24"/>
              </w:rPr>
              <w:t xml:space="preserve"> 4</w:t>
            </w:r>
            <w:r w:rsidRPr="00056EDC">
              <w:rPr>
                <w:rFonts w:ascii="Times New Roman" w:eastAsia="Times New Roman" w:hAnsi="Times New Roman" w:cs="Times New Roman"/>
                <w:sz w:val="24"/>
                <w:szCs w:val="24"/>
              </w:rPr>
              <w:t>00</w:t>
            </w:r>
          </w:p>
        </w:tc>
        <w:tc>
          <w:tcPr>
            <w:tcW w:w="3943" w:type="dxa"/>
            <w:vAlign w:val="center"/>
          </w:tcPr>
          <w:p w14:paraId="00BAD903"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B priedas</w:t>
            </w:r>
            <w:r w:rsidRPr="00056EDC">
              <w:rPr>
                <w:rFonts w:ascii="Times New Roman" w:eastAsia="Times New Roman" w:hAnsi="Times New Roman" w:cs="Times New Roman"/>
                <w:sz w:val="24"/>
                <w:szCs w:val="24"/>
                <w:lang w:val="nl-NL"/>
              </w:rPr>
              <w:t xml:space="preserve"> arba lygiavertis</w:t>
            </w:r>
          </w:p>
        </w:tc>
      </w:tr>
      <w:tr w:rsidR="00056EDC" w:rsidRPr="00056EDC" w14:paraId="7AFC39AE" w14:textId="77777777" w:rsidTr="006F6E01">
        <w:tc>
          <w:tcPr>
            <w:tcW w:w="600" w:type="dxa"/>
            <w:vAlign w:val="center"/>
          </w:tcPr>
          <w:p w14:paraId="4E0F4001"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2.</w:t>
            </w:r>
          </w:p>
        </w:tc>
        <w:tc>
          <w:tcPr>
            <w:tcW w:w="3960" w:type="dxa"/>
            <w:vAlign w:val="center"/>
          </w:tcPr>
          <w:p w14:paraId="3A174629"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Stabdymo viršuje stiprumas, N</w:t>
            </w:r>
          </w:p>
        </w:tc>
        <w:tc>
          <w:tcPr>
            <w:tcW w:w="1097" w:type="dxa"/>
            <w:vAlign w:val="center"/>
          </w:tcPr>
          <w:p w14:paraId="29EB6252" w14:textId="21552722" w:rsidR="003929B1" w:rsidRPr="00056EDC" w:rsidRDefault="003929B1" w:rsidP="009D0C2F">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009D0C2F" w:rsidRPr="00056EDC">
              <w:rPr>
                <w:rFonts w:ascii="Times New Roman" w:eastAsia="Times New Roman" w:hAnsi="Times New Roman" w:cs="Times New Roman"/>
                <w:sz w:val="24"/>
                <w:szCs w:val="24"/>
              </w:rPr>
              <w:t xml:space="preserve"> 18</w:t>
            </w:r>
            <w:r w:rsidRPr="00056EDC">
              <w:rPr>
                <w:rFonts w:ascii="Times New Roman" w:eastAsia="Times New Roman" w:hAnsi="Times New Roman" w:cs="Times New Roman"/>
                <w:sz w:val="24"/>
                <w:szCs w:val="24"/>
              </w:rPr>
              <w:t>0</w:t>
            </w:r>
          </w:p>
        </w:tc>
        <w:tc>
          <w:tcPr>
            <w:tcW w:w="3943" w:type="dxa"/>
            <w:vAlign w:val="center"/>
          </w:tcPr>
          <w:p w14:paraId="4627ABF2"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D priedas</w:t>
            </w:r>
            <w:r w:rsidRPr="00056EDC">
              <w:rPr>
                <w:rFonts w:ascii="Times New Roman" w:eastAsia="Times New Roman" w:hAnsi="Times New Roman" w:cs="Times New Roman"/>
                <w:sz w:val="24"/>
                <w:szCs w:val="24"/>
                <w:lang w:val="nl-NL"/>
              </w:rPr>
              <w:t xml:space="preserve"> arba lygiavertis</w:t>
            </w:r>
          </w:p>
        </w:tc>
      </w:tr>
      <w:tr w:rsidR="00056EDC" w:rsidRPr="00056EDC" w14:paraId="2C9788B8" w14:textId="77777777" w:rsidTr="006F6E01">
        <w:tc>
          <w:tcPr>
            <w:tcW w:w="600" w:type="dxa"/>
            <w:vAlign w:val="center"/>
          </w:tcPr>
          <w:p w14:paraId="393DAF17"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3.</w:t>
            </w:r>
          </w:p>
        </w:tc>
        <w:tc>
          <w:tcPr>
            <w:tcW w:w="3960" w:type="dxa"/>
          </w:tcPr>
          <w:p w14:paraId="0E72C7F8"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Užsegimų – atsegimų ciklų skaičius be gedimų, ciklai</w:t>
            </w:r>
          </w:p>
        </w:tc>
        <w:tc>
          <w:tcPr>
            <w:tcW w:w="1097" w:type="dxa"/>
            <w:vAlign w:val="center"/>
          </w:tcPr>
          <w:p w14:paraId="646E3AED"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3 000</w:t>
            </w:r>
          </w:p>
        </w:tc>
        <w:tc>
          <w:tcPr>
            <w:tcW w:w="3943" w:type="dxa"/>
            <w:vAlign w:val="center"/>
          </w:tcPr>
          <w:p w14:paraId="73D77B06"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F priedas</w:t>
            </w:r>
            <w:r w:rsidRPr="00056EDC">
              <w:rPr>
                <w:rFonts w:ascii="Times New Roman" w:eastAsia="Times New Roman" w:hAnsi="Times New Roman" w:cs="Times New Roman"/>
                <w:sz w:val="24"/>
                <w:szCs w:val="24"/>
                <w:lang w:val="nl-NL"/>
              </w:rPr>
              <w:t xml:space="preserve"> arba lygiavertis</w:t>
            </w:r>
          </w:p>
        </w:tc>
      </w:tr>
      <w:tr w:rsidR="00056EDC" w:rsidRPr="00056EDC" w14:paraId="23C0BC48" w14:textId="77777777" w:rsidTr="006F6E01">
        <w:tc>
          <w:tcPr>
            <w:tcW w:w="600" w:type="dxa"/>
            <w:vAlign w:val="center"/>
          </w:tcPr>
          <w:p w14:paraId="4C64D847" w14:textId="77777777" w:rsidR="003929B1" w:rsidRPr="00056EDC" w:rsidRDefault="003929B1" w:rsidP="006F6E01">
            <w:pPr>
              <w:spacing w:after="0" w:line="240" w:lineRule="auto"/>
              <w:jc w:val="center"/>
              <w:rPr>
                <w:rFonts w:ascii="Times New Roman" w:eastAsia="Times New Roman" w:hAnsi="Times New Roman" w:cs="Times New Roman"/>
                <w:sz w:val="24"/>
                <w:szCs w:val="24"/>
                <w:lang w:val="en-GB"/>
              </w:rPr>
            </w:pPr>
            <w:r w:rsidRPr="00056EDC">
              <w:rPr>
                <w:rFonts w:ascii="Times New Roman" w:eastAsia="Times New Roman" w:hAnsi="Times New Roman" w:cs="Times New Roman"/>
                <w:sz w:val="24"/>
                <w:szCs w:val="24"/>
                <w:lang w:val="en-GB"/>
              </w:rPr>
              <w:t>4.</w:t>
            </w:r>
          </w:p>
        </w:tc>
        <w:tc>
          <w:tcPr>
            <w:tcW w:w="3960" w:type="dxa"/>
            <w:vAlign w:val="center"/>
          </w:tcPr>
          <w:p w14:paraId="53CA090A"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Dantukų takelio skersinis stiprumas, N</w:t>
            </w:r>
          </w:p>
        </w:tc>
        <w:tc>
          <w:tcPr>
            <w:tcW w:w="1097" w:type="dxa"/>
            <w:vAlign w:val="center"/>
          </w:tcPr>
          <w:p w14:paraId="08C99808"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600</w:t>
            </w:r>
          </w:p>
        </w:tc>
        <w:tc>
          <w:tcPr>
            <w:tcW w:w="3943" w:type="dxa"/>
            <w:vAlign w:val="center"/>
          </w:tcPr>
          <w:p w14:paraId="38DA24C0"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G priedas</w:t>
            </w:r>
            <w:r w:rsidRPr="00056EDC">
              <w:rPr>
                <w:rFonts w:ascii="Times New Roman" w:eastAsia="Times New Roman" w:hAnsi="Times New Roman" w:cs="Times New Roman"/>
                <w:sz w:val="24"/>
                <w:szCs w:val="24"/>
                <w:lang w:val="nl-NL"/>
              </w:rPr>
              <w:t xml:space="preserve"> arba lygiavertis</w:t>
            </w:r>
          </w:p>
        </w:tc>
      </w:tr>
      <w:tr w:rsidR="00056EDC" w:rsidRPr="00056EDC" w14:paraId="309D6CF2" w14:textId="77777777" w:rsidTr="006F6E01">
        <w:tc>
          <w:tcPr>
            <w:tcW w:w="600" w:type="dxa"/>
            <w:vAlign w:val="center"/>
          </w:tcPr>
          <w:p w14:paraId="3403EA87"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5.</w:t>
            </w:r>
          </w:p>
        </w:tc>
        <w:tc>
          <w:tcPr>
            <w:tcW w:w="3960" w:type="dxa"/>
          </w:tcPr>
          <w:p w14:paraId="154904C1"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Atidarymo mazgo skersinis stiprumas, N</w:t>
            </w:r>
          </w:p>
        </w:tc>
        <w:tc>
          <w:tcPr>
            <w:tcW w:w="1097" w:type="dxa"/>
            <w:vAlign w:val="center"/>
          </w:tcPr>
          <w:p w14:paraId="2D480D12" w14:textId="6967F95A"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009D0C2F" w:rsidRPr="00056EDC">
              <w:rPr>
                <w:rFonts w:ascii="Times New Roman" w:eastAsia="Times New Roman" w:hAnsi="Times New Roman" w:cs="Times New Roman"/>
                <w:sz w:val="24"/>
                <w:szCs w:val="24"/>
              </w:rPr>
              <w:t xml:space="preserve"> 1</w:t>
            </w:r>
            <w:r w:rsidRPr="00056EDC">
              <w:rPr>
                <w:rFonts w:ascii="Times New Roman" w:eastAsia="Times New Roman" w:hAnsi="Times New Roman" w:cs="Times New Roman"/>
                <w:sz w:val="24"/>
                <w:szCs w:val="24"/>
              </w:rPr>
              <w:t>50</w:t>
            </w:r>
          </w:p>
        </w:tc>
        <w:tc>
          <w:tcPr>
            <w:tcW w:w="3943" w:type="dxa"/>
            <w:vAlign w:val="center"/>
          </w:tcPr>
          <w:p w14:paraId="402A44C7"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H priedas</w:t>
            </w:r>
            <w:r w:rsidRPr="00056EDC">
              <w:rPr>
                <w:rFonts w:ascii="Times New Roman" w:eastAsia="Times New Roman" w:hAnsi="Times New Roman" w:cs="Times New Roman"/>
                <w:sz w:val="24"/>
                <w:szCs w:val="24"/>
                <w:lang w:val="nl-NL"/>
              </w:rPr>
              <w:t xml:space="preserve"> arba lygiavertis</w:t>
            </w:r>
          </w:p>
        </w:tc>
      </w:tr>
      <w:tr w:rsidR="00056EDC" w:rsidRPr="00056EDC" w14:paraId="47119D7C" w14:textId="77777777" w:rsidTr="006F6E01">
        <w:tc>
          <w:tcPr>
            <w:tcW w:w="600" w:type="dxa"/>
            <w:vAlign w:val="center"/>
          </w:tcPr>
          <w:p w14:paraId="226953E9"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lastRenderedPageBreak/>
              <w:t>6.</w:t>
            </w:r>
          </w:p>
        </w:tc>
        <w:tc>
          <w:tcPr>
            <w:tcW w:w="3960" w:type="dxa"/>
            <w:vAlign w:val="center"/>
          </w:tcPr>
          <w:p w14:paraId="3DC4DCDF"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Spynelės rakinimo stiprumas, N</w:t>
            </w:r>
          </w:p>
        </w:tc>
        <w:tc>
          <w:tcPr>
            <w:tcW w:w="1097" w:type="dxa"/>
            <w:vAlign w:val="center"/>
          </w:tcPr>
          <w:p w14:paraId="445A3EF0"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100</w:t>
            </w:r>
          </w:p>
        </w:tc>
        <w:tc>
          <w:tcPr>
            <w:tcW w:w="3943" w:type="dxa"/>
            <w:vAlign w:val="center"/>
          </w:tcPr>
          <w:p w14:paraId="552D548E"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16732 (EN 16732), I priedas</w:t>
            </w:r>
            <w:r w:rsidRPr="00056EDC">
              <w:rPr>
                <w:rFonts w:ascii="Times New Roman" w:eastAsia="Times New Roman" w:hAnsi="Times New Roman" w:cs="Times New Roman"/>
                <w:sz w:val="24"/>
                <w:szCs w:val="24"/>
                <w:lang w:val="nl-NL"/>
              </w:rPr>
              <w:t xml:space="preserve"> arba lygiavertis</w:t>
            </w:r>
          </w:p>
        </w:tc>
      </w:tr>
      <w:tr w:rsidR="00056EDC" w:rsidRPr="00056EDC" w14:paraId="40EC72D5" w14:textId="77777777" w:rsidTr="006F6E01">
        <w:tc>
          <w:tcPr>
            <w:tcW w:w="600" w:type="dxa"/>
            <w:vAlign w:val="center"/>
          </w:tcPr>
          <w:p w14:paraId="09D365FB"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7.</w:t>
            </w:r>
          </w:p>
        </w:tc>
        <w:tc>
          <w:tcPr>
            <w:tcW w:w="3960" w:type="dxa"/>
          </w:tcPr>
          <w:p w14:paraId="0DFC100D"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Nusidažymo atsparumas, balai</w:t>
            </w:r>
          </w:p>
        </w:tc>
        <w:tc>
          <w:tcPr>
            <w:tcW w:w="1097" w:type="dxa"/>
            <w:vAlign w:val="center"/>
          </w:tcPr>
          <w:p w14:paraId="1A00693D"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p>
        </w:tc>
        <w:tc>
          <w:tcPr>
            <w:tcW w:w="3943" w:type="dxa"/>
            <w:vAlign w:val="center"/>
          </w:tcPr>
          <w:p w14:paraId="1CD20A93" w14:textId="77777777" w:rsidR="003929B1" w:rsidRPr="00056EDC" w:rsidRDefault="003929B1" w:rsidP="006F6E01">
            <w:pPr>
              <w:spacing w:after="0" w:line="240" w:lineRule="auto"/>
              <w:rPr>
                <w:rFonts w:ascii="Times New Roman" w:eastAsia="Times New Roman" w:hAnsi="Times New Roman" w:cs="Times New Roman"/>
                <w:sz w:val="24"/>
                <w:szCs w:val="24"/>
              </w:rPr>
            </w:pPr>
          </w:p>
        </w:tc>
      </w:tr>
      <w:tr w:rsidR="00056EDC" w:rsidRPr="00056EDC" w14:paraId="2B5BC0E5" w14:textId="77777777" w:rsidTr="006F6E01">
        <w:tc>
          <w:tcPr>
            <w:tcW w:w="600" w:type="dxa"/>
            <w:vAlign w:val="center"/>
          </w:tcPr>
          <w:p w14:paraId="49FE2F84"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7.1.</w:t>
            </w:r>
          </w:p>
        </w:tc>
        <w:tc>
          <w:tcPr>
            <w:tcW w:w="3960" w:type="dxa"/>
            <w:vAlign w:val="center"/>
          </w:tcPr>
          <w:p w14:paraId="3771C880" w14:textId="77777777" w:rsidR="003929B1" w:rsidRPr="00056EDC" w:rsidRDefault="003929B1" w:rsidP="006F6E01">
            <w:pPr>
              <w:spacing w:after="0" w:line="240" w:lineRule="auto"/>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skalbimui*</w:t>
            </w:r>
          </w:p>
        </w:tc>
        <w:tc>
          <w:tcPr>
            <w:tcW w:w="1097" w:type="dxa"/>
            <w:vAlign w:val="center"/>
          </w:tcPr>
          <w:p w14:paraId="23259F68"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4</w:t>
            </w:r>
          </w:p>
        </w:tc>
        <w:tc>
          <w:tcPr>
            <w:tcW w:w="3943" w:type="dxa"/>
            <w:vAlign w:val="center"/>
          </w:tcPr>
          <w:p w14:paraId="75612881"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ISO 105-C06 (ISO 105-C06)</w:t>
            </w:r>
            <w:r w:rsidRPr="00056EDC">
              <w:rPr>
                <w:rFonts w:ascii="Times New Roman" w:eastAsia="Times New Roman" w:hAnsi="Times New Roman" w:cs="Times New Roman"/>
                <w:sz w:val="24"/>
                <w:szCs w:val="24"/>
                <w:lang w:val="nl-NL"/>
              </w:rPr>
              <w:t xml:space="preserve"> arba lygiavertis</w:t>
            </w:r>
          </w:p>
        </w:tc>
      </w:tr>
      <w:tr w:rsidR="00056EDC" w:rsidRPr="00056EDC" w14:paraId="17498B93" w14:textId="77777777" w:rsidTr="006F6E01">
        <w:tc>
          <w:tcPr>
            <w:tcW w:w="600" w:type="dxa"/>
            <w:vAlign w:val="center"/>
          </w:tcPr>
          <w:p w14:paraId="7A03D78C"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7.2.</w:t>
            </w:r>
          </w:p>
        </w:tc>
        <w:tc>
          <w:tcPr>
            <w:tcW w:w="3960" w:type="dxa"/>
            <w:vAlign w:val="center"/>
          </w:tcPr>
          <w:p w14:paraId="00710535" w14:textId="77777777" w:rsidR="003929B1" w:rsidRPr="00056EDC" w:rsidRDefault="003929B1" w:rsidP="006F6E01">
            <w:pPr>
              <w:spacing w:after="0" w:line="240" w:lineRule="auto"/>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sausai trinčiai</w:t>
            </w:r>
          </w:p>
        </w:tc>
        <w:tc>
          <w:tcPr>
            <w:tcW w:w="1097" w:type="dxa"/>
            <w:vAlign w:val="center"/>
          </w:tcPr>
          <w:p w14:paraId="0AE172BC"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4</w:t>
            </w:r>
          </w:p>
        </w:tc>
        <w:tc>
          <w:tcPr>
            <w:tcW w:w="3943" w:type="dxa"/>
            <w:vAlign w:val="center"/>
          </w:tcPr>
          <w:p w14:paraId="05FB5DC9"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 xml:space="preserve">LST EN ISO 105-X12,-X16 </w:t>
            </w:r>
            <w:r w:rsidRPr="00056EDC">
              <w:rPr>
                <w:rFonts w:ascii="Times New Roman" w:eastAsia="Times New Roman" w:hAnsi="Times New Roman" w:cs="Times New Roman"/>
                <w:sz w:val="24"/>
                <w:szCs w:val="24"/>
                <w:lang w:val="nl-NL"/>
              </w:rPr>
              <w:t>(ISO 105-X12,-X16) arba lygiavertis</w:t>
            </w:r>
          </w:p>
        </w:tc>
      </w:tr>
      <w:tr w:rsidR="00056EDC" w:rsidRPr="00056EDC" w14:paraId="768E22BD" w14:textId="77777777" w:rsidTr="006F6E01">
        <w:tc>
          <w:tcPr>
            <w:tcW w:w="600" w:type="dxa"/>
            <w:vAlign w:val="center"/>
          </w:tcPr>
          <w:p w14:paraId="7B7C5449"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7.3.</w:t>
            </w:r>
          </w:p>
        </w:tc>
        <w:tc>
          <w:tcPr>
            <w:tcW w:w="3960" w:type="dxa"/>
            <w:vAlign w:val="center"/>
          </w:tcPr>
          <w:p w14:paraId="6BBA80D2" w14:textId="77777777" w:rsidR="003929B1" w:rsidRPr="00056EDC" w:rsidRDefault="003929B1" w:rsidP="006F6E01">
            <w:pPr>
              <w:spacing w:after="0" w:line="240" w:lineRule="auto"/>
              <w:rPr>
                <w:rFonts w:ascii="Times New Roman" w:eastAsia="Times New Roman" w:hAnsi="Times New Roman" w:cs="Times New Roman"/>
                <w:b/>
                <w:sz w:val="24"/>
                <w:szCs w:val="24"/>
              </w:rPr>
            </w:pPr>
            <w:r w:rsidRPr="00056EDC">
              <w:rPr>
                <w:rFonts w:ascii="Times New Roman" w:eastAsia="Times New Roman" w:hAnsi="Times New Roman" w:cs="Times New Roman"/>
                <w:sz w:val="24"/>
                <w:szCs w:val="24"/>
              </w:rPr>
              <w:t>šlapiai trinčiai</w:t>
            </w:r>
          </w:p>
        </w:tc>
        <w:tc>
          <w:tcPr>
            <w:tcW w:w="1097" w:type="dxa"/>
            <w:vAlign w:val="center"/>
          </w:tcPr>
          <w:p w14:paraId="6CECEA1A"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sym w:font="Symbol" w:char="F0B3"/>
            </w:r>
            <w:r w:rsidRPr="00056EDC">
              <w:rPr>
                <w:rFonts w:ascii="Times New Roman" w:eastAsia="Times New Roman" w:hAnsi="Times New Roman" w:cs="Times New Roman"/>
                <w:sz w:val="24"/>
                <w:szCs w:val="24"/>
              </w:rPr>
              <w:t xml:space="preserve"> 3</w:t>
            </w:r>
          </w:p>
        </w:tc>
        <w:tc>
          <w:tcPr>
            <w:tcW w:w="3943" w:type="dxa"/>
            <w:vAlign w:val="center"/>
          </w:tcPr>
          <w:p w14:paraId="57DDE45A"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 xml:space="preserve">LST EN ISO 105-X12,-X16 </w:t>
            </w:r>
            <w:r w:rsidRPr="00056EDC">
              <w:rPr>
                <w:rFonts w:ascii="Times New Roman" w:eastAsia="Times New Roman" w:hAnsi="Times New Roman" w:cs="Times New Roman"/>
                <w:sz w:val="24"/>
                <w:szCs w:val="24"/>
                <w:lang w:val="nl-NL"/>
              </w:rPr>
              <w:t>(ISO 105-X12,-X16) arba lygiavertis</w:t>
            </w:r>
          </w:p>
        </w:tc>
      </w:tr>
      <w:tr w:rsidR="00056EDC" w:rsidRPr="00056EDC" w14:paraId="556723B6" w14:textId="77777777" w:rsidTr="006F6E01">
        <w:tc>
          <w:tcPr>
            <w:tcW w:w="600" w:type="dxa"/>
            <w:vAlign w:val="center"/>
          </w:tcPr>
          <w:p w14:paraId="45D7A8E4"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8.</w:t>
            </w:r>
          </w:p>
        </w:tc>
        <w:tc>
          <w:tcPr>
            <w:tcW w:w="3960" w:type="dxa"/>
            <w:vAlign w:val="center"/>
          </w:tcPr>
          <w:p w14:paraId="7D7712F5"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Matmenų pokytis po skalbimo*, %</w:t>
            </w:r>
          </w:p>
        </w:tc>
        <w:tc>
          <w:tcPr>
            <w:tcW w:w="1097" w:type="dxa"/>
            <w:vAlign w:val="center"/>
          </w:tcPr>
          <w:p w14:paraId="5C1F42EE" w14:textId="77777777" w:rsidR="003929B1" w:rsidRPr="00056EDC" w:rsidRDefault="003929B1" w:rsidP="006F6E01">
            <w:pPr>
              <w:spacing w:after="0" w:line="240" w:lineRule="auto"/>
              <w:jc w:val="center"/>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u w:val="single"/>
              </w:rPr>
              <w:t>&lt;</w:t>
            </w:r>
            <w:r w:rsidRPr="00056EDC">
              <w:rPr>
                <w:rFonts w:ascii="Times New Roman" w:eastAsia="Times New Roman" w:hAnsi="Times New Roman" w:cs="Times New Roman"/>
                <w:sz w:val="24"/>
                <w:szCs w:val="24"/>
              </w:rPr>
              <w:t xml:space="preserve"> </w:t>
            </w:r>
            <w:r w:rsidRPr="00056EDC">
              <w:rPr>
                <w:rFonts w:ascii="Times New Roman" w:eastAsia="Times New Roman" w:hAnsi="Times New Roman" w:cs="Times New Roman"/>
                <w:sz w:val="24"/>
                <w:szCs w:val="24"/>
              </w:rPr>
              <w:sym w:font="Symbol" w:char="F0B1"/>
            </w:r>
            <w:r w:rsidRPr="00056EDC">
              <w:rPr>
                <w:rFonts w:ascii="Times New Roman" w:eastAsia="Times New Roman" w:hAnsi="Times New Roman" w:cs="Times New Roman"/>
                <w:sz w:val="24"/>
                <w:szCs w:val="24"/>
              </w:rPr>
              <w:t xml:space="preserve"> 2</w:t>
            </w:r>
          </w:p>
        </w:tc>
        <w:tc>
          <w:tcPr>
            <w:tcW w:w="3943" w:type="dxa"/>
            <w:vAlign w:val="center"/>
          </w:tcPr>
          <w:p w14:paraId="36577D1A" w14:textId="77777777" w:rsidR="003929B1" w:rsidRPr="00056EDC" w:rsidRDefault="003929B1" w:rsidP="006F6E01">
            <w:pPr>
              <w:spacing w:after="0" w:line="240" w:lineRule="auto"/>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LST EN ISO 5077 (ISO 5077)</w:t>
            </w:r>
            <w:r w:rsidRPr="00056EDC">
              <w:rPr>
                <w:rFonts w:ascii="Times New Roman" w:eastAsia="Times New Roman" w:hAnsi="Times New Roman" w:cs="Times New Roman"/>
                <w:sz w:val="24"/>
                <w:szCs w:val="24"/>
                <w:lang w:val="nl-NL"/>
              </w:rPr>
              <w:t xml:space="preserve"> arba lygiavertis</w:t>
            </w:r>
          </w:p>
        </w:tc>
      </w:tr>
    </w:tbl>
    <w:p w14:paraId="70D1F214" w14:textId="7C2DD1AD" w:rsidR="003929B1" w:rsidRPr="00056EDC" w:rsidRDefault="007C49B0" w:rsidP="003929B1">
      <w:pPr>
        <w:spacing w:after="0" w:line="240" w:lineRule="auto"/>
        <w:ind w:left="288"/>
        <w:rPr>
          <w:rFonts w:ascii="Times New Roman" w:eastAsia="Times New Roman" w:hAnsi="Times New Roman" w:cs="Times New Roman"/>
          <w:sz w:val="24"/>
          <w:szCs w:val="24"/>
        </w:rPr>
      </w:pPr>
      <w:r>
        <w:rPr>
          <w:rFonts w:ascii="Times New Roman" w:eastAsia="Times New Roman" w:hAnsi="Times New Roman" w:cs="Times New Roman"/>
          <w:sz w:val="24"/>
          <w:szCs w:val="24"/>
        </w:rPr>
        <w:t>Pastaba:</w:t>
      </w:r>
    </w:p>
    <w:p w14:paraId="4140D7DC" w14:textId="77777777" w:rsidR="003929B1" w:rsidRPr="00056EDC" w:rsidRDefault="003929B1" w:rsidP="003929B1">
      <w:pPr>
        <w:spacing w:after="0" w:line="240" w:lineRule="auto"/>
        <w:ind w:left="288"/>
        <w:jc w:val="both"/>
        <w:rPr>
          <w:rFonts w:ascii="Times New Roman" w:eastAsia="Times New Roman" w:hAnsi="Times New Roman" w:cs="Times New Roman"/>
          <w:sz w:val="24"/>
          <w:szCs w:val="24"/>
        </w:rPr>
      </w:pPr>
      <w:r w:rsidRPr="00056EDC">
        <w:rPr>
          <w:rFonts w:ascii="Times New Roman" w:eastAsia="Times New Roman" w:hAnsi="Times New Roman" w:cs="Times New Roman"/>
          <w:sz w:val="24"/>
          <w:szCs w:val="24"/>
        </w:rPr>
        <w:t>* Skalbimas turi būti atliekamas prie ne mažesnės kaip 40º C temperatūros.</w:t>
      </w:r>
    </w:p>
    <w:p w14:paraId="55DC1AED" w14:textId="77777777" w:rsidR="003929B1" w:rsidRPr="00056EDC" w:rsidRDefault="003929B1" w:rsidP="003929B1">
      <w:pPr>
        <w:spacing w:after="0" w:line="240" w:lineRule="auto"/>
        <w:rPr>
          <w:rFonts w:ascii="Times New Roman" w:eastAsia="Times New Roman" w:hAnsi="Times New Roman" w:cs="Times New Roman"/>
          <w:sz w:val="24"/>
          <w:szCs w:val="24"/>
        </w:rPr>
      </w:pPr>
    </w:p>
    <w:p w14:paraId="6FDCA6F1" w14:textId="1814DDA2" w:rsidR="005C34AF" w:rsidRPr="00056EDC" w:rsidRDefault="00DC09BE" w:rsidP="003663A2">
      <w:pPr>
        <w:pStyle w:val="Subtitle"/>
        <w:numPr>
          <w:ilvl w:val="0"/>
          <w:numId w:val="4"/>
        </w:numPr>
        <w:tabs>
          <w:tab w:val="left" w:pos="993"/>
        </w:tabs>
        <w:ind w:firstLine="567"/>
        <w:jc w:val="both"/>
        <w:rPr>
          <w:b w:val="0"/>
          <w:szCs w:val="24"/>
        </w:rPr>
      </w:pPr>
      <w:r w:rsidRPr="00056EDC">
        <w:rPr>
          <w:b w:val="0"/>
          <w:szCs w:val="24"/>
        </w:rPr>
        <w:t>U</w:t>
      </w:r>
      <w:r w:rsidR="001E7CE9" w:rsidRPr="00056EDC">
        <w:rPr>
          <w:b w:val="0"/>
          <w:szCs w:val="24"/>
        </w:rPr>
        <w:t>žtrauktukai – artimos spalvos kodui 18-0617 TP (angl. „</w:t>
      </w:r>
      <w:proofErr w:type="spellStart"/>
      <w:r w:rsidR="001E7CE9" w:rsidRPr="00056EDC">
        <w:rPr>
          <w:b w:val="0"/>
          <w:szCs w:val="24"/>
        </w:rPr>
        <w:t>Covert</w:t>
      </w:r>
      <w:proofErr w:type="spellEnd"/>
      <w:r w:rsidR="001E7CE9" w:rsidRPr="00056EDC">
        <w:rPr>
          <w:b w:val="0"/>
          <w:szCs w:val="24"/>
        </w:rPr>
        <w:t xml:space="preserve"> </w:t>
      </w:r>
      <w:proofErr w:type="spellStart"/>
      <w:r w:rsidR="001E7CE9" w:rsidRPr="00056EDC">
        <w:rPr>
          <w:b w:val="0"/>
          <w:szCs w:val="24"/>
        </w:rPr>
        <w:t>green</w:t>
      </w:r>
      <w:proofErr w:type="spellEnd"/>
      <w:r w:rsidR="001E7CE9" w:rsidRPr="00056EDC">
        <w:rPr>
          <w:b w:val="0"/>
          <w:szCs w:val="24"/>
        </w:rPr>
        <w:t xml:space="preserve">“) pagal „PANTONE TEXTILE“ spalvų katalogą spalvos. Prie visų užtrauktukų (išskyrus </w:t>
      </w:r>
      <w:r w:rsidR="003C0C26" w:rsidRPr="00056EDC">
        <w:rPr>
          <w:b w:val="0"/>
          <w:bCs/>
          <w:szCs w:val="24"/>
        </w:rPr>
        <w:t xml:space="preserve">striukės gobtuvo prisegimo ir </w:t>
      </w:r>
      <w:r w:rsidR="001E7CE9" w:rsidRPr="00056EDC">
        <w:rPr>
          <w:b w:val="0"/>
          <w:szCs w:val="24"/>
        </w:rPr>
        <w:t>vidinių kišenių) spynelių</w:t>
      </w:r>
      <w:r w:rsidR="008F529C" w:rsidRPr="00056EDC">
        <w:rPr>
          <w:b w:val="0"/>
          <w:szCs w:val="24"/>
        </w:rPr>
        <w:t xml:space="preserve"> pakabukų</w:t>
      </w:r>
      <w:r w:rsidR="001E7CE9" w:rsidRPr="00056EDC">
        <w:rPr>
          <w:b w:val="0"/>
          <w:szCs w:val="24"/>
        </w:rPr>
        <w:t xml:space="preserve">, greitesniam užtrauktukų atsegimui, uždėti </w:t>
      </w:r>
      <w:r w:rsidR="009D0C2F" w:rsidRPr="00056EDC">
        <w:rPr>
          <w:b w:val="0"/>
          <w:szCs w:val="24"/>
        </w:rPr>
        <w:t>ne trumpesnio kaip 6 cm ilgio užtrauktuko spalvos laikikliai. Laikiklis suformuotas tankaus pynimo virvutės galus sujungus „grublėto“ paviršiaus detale, kurios ilgis – ne mažesnis kaip 2 cm, plotis – ne mažesnis kaip 0,6 cm, storis – ne mažesnis kaip 0,4 cm.</w:t>
      </w:r>
    </w:p>
    <w:p w14:paraId="76DB8D2E" w14:textId="782D2FBC" w:rsidR="003929B1" w:rsidRPr="00056EDC" w:rsidRDefault="00CE3A43" w:rsidP="003663A2">
      <w:pPr>
        <w:pStyle w:val="Subtitle"/>
        <w:numPr>
          <w:ilvl w:val="0"/>
          <w:numId w:val="4"/>
        </w:numPr>
        <w:tabs>
          <w:tab w:val="left" w:pos="993"/>
        </w:tabs>
        <w:ind w:firstLine="567"/>
        <w:jc w:val="both"/>
        <w:rPr>
          <w:b w:val="0"/>
          <w:szCs w:val="24"/>
        </w:rPr>
      </w:pPr>
      <w:r w:rsidRPr="00056EDC">
        <w:rPr>
          <w:b w:val="0"/>
          <w:szCs w:val="24"/>
        </w:rPr>
        <w:t xml:space="preserve">Visos </w:t>
      </w:r>
      <w:r w:rsidR="005C34AF" w:rsidRPr="00056EDC">
        <w:rPr>
          <w:b w:val="0"/>
          <w:szCs w:val="24"/>
        </w:rPr>
        <w:t xml:space="preserve">striukės gamyboje panaudotos </w:t>
      </w:r>
      <w:r w:rsidRPr="00056EDC">
        <w:rPr>
          <w:b w:val="0"/>
          <w:szCs w:val="24"/>
        </w:rPr>
        <w:t>t</w:t>
      </w:r>
      <w:r w:rsidR="003929B1" w:rsidRPr="00056EDC">
        <w:rPr>
          <w:b w:val="0"/>
          <w:szCs w:val="24"/>
        </w:rPr>
        <w:t>ekstilinė</w:t>
      </w:r>
      <w:r w:rsidRPr="00056EDC">
        <w:rPr>
          <w:b w:val="0"/>
          <w:szCs w:val="24"/>
        </w:rPr>
        <w:t>s</w:t>
      </w:r>
      <w:r w:rsidR="003929B1" w:rsidRPr="00056EDC">
        <w:rPr>
          <w:b w:val="0"/>
          <w:szCs w:val="24"/>
        </w:rPr>
        <w:t xml:space="preserve"> </w:t>
      </w:r>
      <w:r w:rsidR="005C34AF" w:rsidRPr="00056EDC">
        <w:rPr>
          <w:b w:val="0"/>
          <w:szCs w:val="24"/>
        </w:rPr>
        <w:t>ir elastinės juos</w:t>
      </w:r>
      <w:r w:rsidR="003929B1" w:rsidRPr="00056EDC">
        <w:rPr>
          <w:b w:val="0"/>
          <w:szCs w:val="24"/>
        </w:rPr>
        <w:t>t</w:t>
      </w:r>
      <w:r w:rsidR="0022227E" w:rsidRPr="00056EDC">
        <w:rPr>
          <w:b w:val="0"/>
          <w:szCs w:val="24"/>
        </w:rPr>
        <w:t>os</w:t>
      </w:r>
      <w:bookmarkStart w:id="3" w:name="_Hlk87290599"/>
      <w:r w:rsidR="005C34AF" w:rsidRPr="00056EDC">
        <w:rPr>
          <w:b w:val="0"/>
          <w:szCs w:val="24"/>
        </w:rPr>
        <w:t xml:space="preserve"> </w:t>
      </w:r>
      <w:r w:rsidR="003929B1" w:rsidRPr="00056EDC">
        <w:rPr>
          <w:b w:val="0"/>
          <w:szCs w:val="24"/>
        </w:rPr>
        <w:t>–</w:t>
      </w:r>
      <w:bookmarkEnd w:id="3"/>
      <w:r w:rsidR="003929B1" w:rsidRPr="00056EDC">
        <w:rPr>
          <w:b w:val="0"/>
          <w:szCs w:val="24"/>
        </w:rPr>
        <w:t xml:space="preserve"> artimos spalvos kodui 18-0617 TP (angl. „</w:t>
      </w:r>
      <w:proofErr w:type="spellStart"/>
      <w:r w:rsidR="003929B1" w:rsidRPr="00056EDC">
        <w:rPr>
          <w:b w:val="0"/>
          <w:szCs w:val="24"/>
        </w:rPr>
        <w:t>Covert</w:t>
      </w:r>
      <w:proofErr w:type="spellEnd"/>
      <w:r w:rsidR="003929B1" w:rsidRPr="00056EDC">
        <w:rPr>
          <w:b w:val="0"/>
          <w:szCs w:val="24"/>
        </w:rPr>
        <w:t xml:space="preserve"> </w:t>
      </w:r>
      <w:proofErr w:type="spellStart"/>
      <w:r w:rsidR="003929B1" w:rsidRPr="00056EDC">
        <w:rPr>
          <w:b w:val="0"/>
          <w:szCs w:val="24"/>
        </w:rPr>
        <w:t>green</w:t>
      </w:r>
      <w:proofErr w:type="spellEnd"/>
      <w:r w:rsidR="003929B1" w:rsidRPr="00056EDC">
        <w:rPr>
          <w:b w:val="0"/>
          <w:szCs w:val="24"/>
        </w:rPr>
        <w:t>“) pagal „PANTONE TEXTILE“ spalvų katalogą spalvos. Jų plo</w:t>
      </w:r>
      <w:r w:rsidR="00952B8E" w:rsidRPr="00056EDC">
        <w:rPr>
          <w:b w:val="0"/>
          <w:szCs w:val="24"/>
        </w:rPr>
        <w:t>čiai</w:t>
      </w:r>
      <w:r w:rsidR="003929B1" w:rsidRPr="00056EDC">
        <w:rPr>
          <w:b w:val="0"/>
          <w:szCs w:val="24"/>
        </w:rPr>
        <w:t xml:space="preserve"> turi atitikti nurodyt</w:t>
      </w:r>
      <w:r w:rsidR="00952B8E" w:rsidRPr="00056EDC">
        <w:rPr>
          <w:b w:val="0"/>
          <w:szCs w:val="24"/>
        </w:rPr>
        <w:t>us</w:t>
      </w:r>
      <w:r w:rsidR="003929B1" w:rsidRPr="00056EDC">
        <w:rPr>
          <w:b w:val="0"/>
          <w:szCs w:val="24"/>
        </w:rPr>
        <w:t xml:space="preserve"> gamini</w:t>
      </w:r>
      <w:r w:rsidR="00952B8E" w:rsidRPr="00056EDC">
        <w:rPr>
          <w:b w:val="0"/>
          <w:szCs w:val="24"/>
        </w:rPr>
        <w:t>o</w:t>
      </w:r>
      <w:r w:rsidR="003929B1" w:rsidRPr="00056EDC">
        <w:rPr>
          <w:b w:val="0"/>
          <w:szCs w:val="24"/>
        </w:rPr>
        <w:t xml:space="preserve"> modeli</w:t>
      </w:r>
      <w:r w:rsidR="00952B8E" w:rsidRPr="00056EDC">
        <w:rPr>
          <w:b w:val="0"/>
          <w:szCs w:val="24"/>
        </w:rPr>
        <w:t>o</w:t>
      </w:r>
      <w:r w:rsidR="003929B1" w:rsidRPr="00056EDC">
        <w:rPr>
          <w:b w:val="0"/>
          <w:szCs w:val="24"/>
        </w:rPr>
        <w:t xml:space="preserve"> aprašyme, pynimai turi užtikrinti jų funkcionalumą (reikiamą standumą</w:t>
      </w:r>
      <w:r w:rsidR="005C34AF" w:rsidRPr="00056EDC">
        <w:rPr>
          <w:b w:val="0"/>
          <w:szCs w:val="24"/>
        </w:rPr>
        <w:t xml:space="preserve"> ar elastingumą</w:t>
      </w:r>
      <w:r w:rsidR="003929B1" w:rsidRPr="00056EDC">
        <w:rPr>
          <w:b w:val="0"/>
          <w:szCs w:val="24"/>
        </w:rPr>
        <w:t>), kraštai</w:t>
      </w:r>
      <w:r w:rsidR="00952B8E" w:rsidRPr="00056EDC">
        <w:rPr>
          <w:b w:val="0"/>
          <w:szCs w:val="24"/>
        </w:rPr>
        <w:t>/</w:t>
      </w:r>
      <w:r w:rsidR="003929B1" w:rsidRPr="00056EDC">
        <w:rPr>
          <w:b w:val="0"/>
          <w:szCs w:val="24"/>
        </w:rPr>
        <w:t>galai apdirbti taip, kad neirtų.</w:t>
      </w:r>
    </w:p>
    <w:p w14:paraId="01AB2C89" w14:textId="080DE56B"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Elastinė virvutė – artimos spalvos kodui 18-0617 TP (angl. „</w:t>
      </w:r>
      <w:proofErr w:type="spellStart"/>
      <w:r w:rsidRPr="00056EDC">
        <w:rPr>
          <w:b w:val="0"/>
          <w:szCs w:val="24"/>
        </w:rPr>
        <w:t>Covert</w:t>
      </w:r>
      <w:proofErr w:type="spellEnd"/>
      <w:r w:rsidRPr="00056EDC">
        <w:rPr>
          <w:b w:val="0"/>
          <w:szCs w:val="24"/>
        </w:rPr>
        <w:t xml:space="preserve"> </w:t>
      </w:r>
      <w:proofErr w:type="spellStart"/>
      <w:r w:rsidRPr="00056EDC">
        <w:rPr>
          <w:b w:val="0"/>
          <w:szCs w:val="24"/>
        </w:rPr>
        <w:t>green</w:t>
      </w:r>
      <w:proofErr w:type="spellEnd"/>
      <w:r w:rsidRPr="00056EDC">
        <w:rPr>
          <w:b w:val="0"/>
          <w:szCs w:val="24"/>
        </w:rPr>
        <w:t>“) pagal „PANTONE TEXTILE“ spalvų katalogą spalvos, 3 (± 0,2) mm skersmens</w:t>
      </w:r>
      <w:r w:rsidR="00D423AF" w:rsidRPr="00056EDC">
        <w:rPr>
          <w:b w:val="0"/>
          <w:szCs w:val="24"/>
        </w:rPr>
        <w:t>.</w:t>
      </w:r>
    </w:p>
    <w:p w14:paraId="1ED83021" w14:textId="64CC4DEA"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Fiksatoriai –</w:t>
      </w:r>
      <w:r w:rsidR="00D423AF" w:rsidRPr="00056EDC">
        <w:rPr>
          <w:b w:val="0"/>
          <w:szCs w:val="24"/>
        </w:rPr>
        <w:t xml:space="preserve"> </w:t>
      </w:r>
      <w:r w:rsidRPr="00056EDC">
        <w:rPr>
          <w:b w:val="0"/>
          <w:szCs w:val="24"/>
        </w:rPr>
        <w:t>artimos spalvos kodui 18-0617 TP (angl. „</w:t>
      </w:r>
      <w:proofErr w:type="spellStart"/>
      <w:r w:rsidRPr="00056EDC">
        <w:rPr>
          <w:b w:val="0"/>
          <w:szCs w:val="24"/>
        </w:rPr>
        <w:t>Covert</w:t>
      </w:r>
      <w:proofErr w:type="spellEnd"/>
      <w:r w:rsidRPr="00056EDC">
        <w:rPr>
          <w:b w:val="0"/>
          <w:szCs w:val="24"/>
        </w:rPr>
        <w:t xml:space="preserve"> </w:t>
      </w:r>
      <w:proofErr w:type="spellStart"/>
      <w:r w:rsidRPr="00056EDC">
        <w:rPr>
          <w:b w:val="0"/>
          <w:szCs w:val="24"/>
        </w:rPr>
        <w:t>green</w:t>
      </w:r>
      <w:proofErr w:type="spellEnd"/>
      <w:r w:rsidRPr="00056EDC">
        <w:rPr>
          <w:b w:val="0"/>
          <w:szCs w:val="24"/>
        </w:rPr>
        <w:t xml:space="preserve">“) pagal „PANTONE TEXTILE“ spalvų katalogą spalvos, iš </w:t>
      </w:r>
      <w:proofErr w:type="spellStart"/>
      <w:r w:rsidRPr="00056EDC">
        <w:rPr>
          <w:b w:val="0"/>
          <w:szCs w:val="24"/>
        </w:rPr>
        <w:t>acetalio</w:t>
      </w:r>
      <w:proofErr w:type="spellEnd"/>
      <w:r w:rsidRPr="00056EDC">
        <w:rPr>
          <w:b w:val="0"/>
          <w:szCs w:val="24"/>
        </w:rPr>
        <w:t xml:space="preserve"> arba lygiavertės medžiagos, su plienine (arba lygiavertės medžiagos) spyruokle viduje. Visi fiksatoriai prie gaminio turi būti pritvirtinti per fiksatoriaus šonuose esančias dvi angas praveriant 0,7 (±0,1) cm pločio tekstilinę juostelę, kurios galai </w:t>
      </w:r>
      <w:r w:rsidR="00952B8E" w:rsidRPr="00056EDC">
        <w:rPr>
          <w:b w:val="0"/>
          <w:szCs w:val="24"/>
        </w:rPr>
        <w:t>įtvirtinami gaminio viduje.</w:t>
      </w:r>
    </w:p>
    <w:p w14:paraId="66BB29D8" w14:textId="3B0A12AA"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Antgaliai</w:t>
      </w:r>
      <w:r w:rsidR="00B33113" w:rsidRPr="00056EDC">
        <w:rPr>
          <w:b w:val="0"/>
          <w:szCs w:val="24"/>
        </w:rPr>
        <w:t xml:space="preserve">, </w:t>
      </w:r>
      <w:r w:rsidR="0046440C" w:rsidRPr="00056EDC">
        <w:rPr>
          <w:b w:val="0"/>
          <w:szCs w:val="24"/>
        </w:rPr>
        <w:t>sagtelės</w:t>
      </w:r>
      <w:r w:rsidRPr="00056EDC">
        <w:rPr>
          <w:b w:val="0"/>
          <w:szCs w:val="24"/>
        </w:rPr>
        <w:t xml:space="preserve"> </w:t>
      </w:r>
      <w:r w:rsidR="00B33113" w:rsidRPr="00056EDC">
        <w:rPr>
          <w:b w:val="0"/>
          <w:szCs w:val="24"/>
        </w:rPr>
        <w:t xml:space="preserve">ir žiedelis </w:t>
      </w:r>
      <w:r w:rsidRPr="00056EDC">
        <w:rPr>
          <w:b w:val="0"/>
          <w:szCs w:val="24"/>
        </w:rPr>
        <w:t>– artimos spalvos kodui 18-0617 TP (angl. „</w:t>
      </w:r>
      <w:proofErr w:type="spellStart"/>
      <w:r w:rsidRPr="00056EDC">
        <w:rPr>
          <w:b w:val="0"/>
          <w:szCs w:val="24"/>
        </w:rPr>
        <w:t>Covert</w:t>
      </w:r>
      <w:proofErr w:type="spellEnd"/>
      <w:r w:rsidRPr="00056EDC">
        <w:rPr>
          <w:b w:val="0"/>
          <w:szCs w:val="24"/>
        </w:rPr>
        <w:t xml:space="preserve"> </w:t>
      </w:r>
      <w:proofErr w:type="spellStart"/>
      <w:r w:rsidRPr="00056EDC">
        <w:rPr>
          <w:b w:val="0"/>
          <w:szCs w:val="24"/>
        </w:rPr>
        <w:t>green</w:t>
      </w:r>
      <w:proofErr w:type="spellEnd"/>
      <w:r w:rsidRPr="00056EDC">
        <w:rPr>
          <w:b w:val="0"/>
          <w:szCs w:val="24"/>
        </w:rPr>
        <w:t xml:space="preserve">“) pagal „PANTONE TEXTILE“ spalvų katalogą spalvos, iš </w:t>
      </w:r>
      <w:proofErr w:type="spellStart"/>
      <w:r w:rsidRPr="00056EDC">
        <w:rPr>
          <w:b w:val="0"/>
          <w:szCs w:val="24"/>
        </w:rPr>
        <w:t>acetalio</w:t>
      </w:r>
      <w:proofErr w:type="spellEnd"/>
      <w:r w:rsidRPr="00056EDC">
        <w:rPr>
          <w:b w:val="0"/>
          <w:szCs w:val="24"/>
        </w:rPr>
        <w:t xml:space="preserve"> arba lygiavertės medžiagos. Antgalis turi pilnai uždengti elastinės virvutės galą.</w:t>
      </w:r>
    </w:p>
    <w:p w14:paraId="35413BBB" w14:textId="77777777"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 xml:space="preserve">Akutės ir </w:t>
      </w:r>
      <w:proofErr w:type="spellStart"/>
      <w:r w:rsidRPr="00056EDC">
        <w:rPr>
          <w:b w:val="0"/>
          <w:szCs w:val="24"/>
        </w:rPr>
        <w:t>spaudės</w:t>
      </w:r>
      <w:proofErr w:type="spellEnd"/>
      <w:r w:rsidRPr="00056EDC">
        <w:rPr>
          <w:b w:val="0"/>
          <w:szCs w:val="24"/>
        </w:rPr>
        <w:t xml:space="preserve"> – žalvario spalvos, neblizgančios, iš nerūdijančio (atsparaus atmosferos poveikiui) metalo. Akučių vidinis skersmuo 0,5-0,6 cm.</w:t>
      </w:r>
    </w:p>
    <w:p w14:paraId="5B2902C6" w14:textId="4C7AC8D0" w:rsidR="00A00F0A" w:rsidRPr="00056EDC" w:rsidRDefault="003929B1" w:rsidP="003663A2">
      <w:pPr>
        <w:pStyle w:val="Subtitle"/>
        <w:numPr>
          <w:ilvl w:val="0"/>
          <w:numId w:val="4"/>
        </w:numPr>
        <w:tabs>
          <w:tab w:val="left" w:pos="993"/>
        </w:tabs>
        <w:ind w:firstLine="567"/>
        <w:jc w:val="both"/>
        <w:rPr>
          <w:b w:val="0"/>
          <w:szCs w:val="24"/>
        </w:rPr>
      </w:pPr>
      <w:r w:rsidRPr="00056EDC">
        <w:rPr>
          <w:b w:val="0"/>
          <w:szCs w:val="24"/>
        </w:rPr>
        <w:t>Siuvimo</w:t>
      </w:r>
      <w:r w:rsidR="00D423AF" w:rsidRPr="00056EDC">
        <w:rPr>
          <w:b w:val="0"/>
          <w:szCs w:val="24"/>
        </w:rPr>
        <w:t xml:space="preserve">/peltakiavimo </w:t>
      </w:r>
      <w:r w:rsidRPr="00056EDC">
        <w:rPr>
          <w:b w:val="0"/>
          <w:szCs w:val="24"/>
        </w:rPr>
        <w:t xml:space="preserve">siūlai – armuoti </w:t>
      </w:r>
      <w:proofErr w:type="spellStart"/>
      <w:r w:rsidRPr="00056EDC">
        <w:rPr>
          <w:b w:val="0"/>
          <w:szCs w:val="24"/>
        </w:rPr>
        <w:t>poliesteriniai</w:t>
      </w:r>
      <w:proofErr w:type="spellEnd"/>
      <w:r w:rsidRPr="00056EDC">
        <w:rPr>
          <w:b w:val="0"/>
          <w:szCs w:val="24"/>
        </w:rPr>
        <w:t xml:space="preserve"> arba ne blogesnės kokybės, neblunkantys, derančios prie medžiagos spalvos.</w:t>
      </w:r>
      <w:r w:rsidR="00A00F0A" w:rsidRPr="00056EDC">
        <w:rPr>
          <w:b w:val="0"/>
          <w:szCs w:val="24"/>
        </w:rPr>
        <w:t xml:space="preserve"> Striukės </w:t>
      </w:r>
      <w:r w:rsidR="00286F1E" w:rsidRPr="00056EDC">
        <w:rPr>
          <w:b w:val="0"/>
          <w:szCs w:val="24"/>
        </w:rPr>
        <w:t xml:space="preserve">pagrindinio audinio detalių </w:t>
      </w:r>
      <w:r w:rsidR="00A00F0A" w:rsidRPr="00056EDC">
        <w:rPr>
          <w:b w:val="0"/>
          <w:szCs w:val="24"/>
        </w:rPr>
        <w:t>peltakiavimo siūlų spalva derinama prie pagrindinio audinio šiaudo spalvos.</w:t>
      </w:r>
    </w:p>
    <w:p w14:paraId="0534D284" w14:textId="77777777"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Siuvimo siūlų storis ir dygsnių tankumas turi užtikrinti siūlės stiprumą.</w:t>
      </w:r>
    </w:p>
    <w:p w14:paraId="66907A62" w14:textId="2BC86EA9" w:rsidR="00060A3E" w:rsidRPr="00056EDC" w:rsidRDefault="00060A3E" w:rsidP="00060A3E">
      <w:pPr>
        <w:pStyle w:val="Subtitle"/>
        <w:numPr>
          <w:ilvl w:val="0"/>
          <w:numId w:val="4"/>
        </w:numPr>
        <w:tabs>
          <w:tab w:val="left" w:pos="993"/>
        </w:tabs>
        <w:ind w:firstLine="567"/>
        <w:jc w:val="both"/>
        <w:rPr>
          <w:b w:val="0"/>
        </w:rPr>
      </w:pPr>
      <w:r w:rsidRPr="00056EDC">
        <w:rPr>
          <w:b w:val="0"/>
          <w:szCs w:val="24"/>
        </w:rPr>
        <w:t>Striukių</w:t>
      </w:r>
      <w:r w:rsidRPr="00056EDC">
        <w:rPr>
          <w:b w:val="0"/>
        </w:rPr>
        <w:t xml:space="preserve"> siuvime panaudotos tekstilinės medžiagos turi būti pagamintos kokybiškai, be tekstilinių defektų.</w:t>
      </w:r>
    </w:p>
    <w:p w14:paraId="09BD9503" w14:textId="77777777"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 xml:space="preserve">Visa striukės siuvime panaudota furnitūra turi būti pagaminta kokybiškai (be jokių aštrių kampų), užtikrinti kario saugumą (pvz. nekelti užsikabinimo grėsmės), patikimai tarnauti dėvėjimo metu (fiksatoriai neturi savaime atsilaisvinti, antgaliai nukristi nuo elastinių virvučių, </w:t>
      </w:r>
      <w:proofErr w:type="spellStart"/>
      <w:r w:rsidRPr="00056EDC">
        <w:rPr>
          <w:b w:val="0"/>
          <w:szCs w:val="24"/>
        </w:rPr>
        <w:t>spaudės</w:t>
      </w:r>
      <w:proofErr w:type="spellEnd"/>
      <w:r w:rsidRPr="00056EDC">
        <w:rPr>
          <w:b w:val="0"/>
          <w:szCs w:val="24"/>
        </w:rPr>
        <w:t xml:space="preserve"> atsisegti, elastinės virvutės negali prarasti elastingumo ir pan.).</w:t>
      </w:r>
    </w:p>
    <w:p w14:paraId="490A3728" w14:textId="77777777" w:rsidR="003929B1" w:rsidRPr="00056EDC" w:rsidRDefault="003929B1" w:rsidP="003663A2">
      <w:pPr>
        <w:pStyle w:val="Subtitle"/>
        <w:numPr>
          <w:ilvl w:val="0"/>
          <w:numId w:val="4"/>
        </w:numPr>
        <w:tabs>
          <w:tab w:val="left" w:pos="993"/>
        </w:tabs>
        <w:ind w:firstLine="567"/>
        <w:jc w:val="both"/>
        <w:rPr>
          <w:b w:val="0"/>
          <w:szCs w:val="24"/>
        </w:rPr>
      </w:pPr>
      <w:r w:rsidRPr="00056EDC">
        <w:rPr>
          <w:b w:val="0"/>
          <w:szCs w:val="24"/>
        </w:rPr>
        <w:t>Striukės siuvime naudojamų medžiagų spalvos suderinamos darbinio pavyzdžio derinimo metu.</w:t>
      </w:r>
    </w:p>
    <w:p w14:paraId="756832C1" w14:textId="77777777" w:rsidR="00DB047D" w:rsidRDefault="00DB047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7F2D3AC" w14:textId="2B479D3F" w:rsidR="003929B1" w:rsidRPr="00056EDC" w:rsidRDefault="003929B1" w:rsidP="003929B1">
      <w:pPr>
        <w:tabs>
          <w:tab w:val="left" w:pos="709"/>
        </w:tabs>
        <w:spacing w:before="120" w:after="0" w:line="240" w:lineRule="auto"/>
        <w:ind w:left="288"/>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lastRenderedPageBreak/>
        <w:t>ANTRASIS SKIRSNIS</w:t>
      </w:r>
    </w:p>
    <w:p w14:paraId="29AF34AB" w14:textId="77777777" w:rsidR="003929B1" w:rsidRPr="00056EDC" w:rsidRDefault="003929B1" w:rsidP="003929B1">
      <w:pPr>
        <w:tabs>
          <w:tab w:val="left" w:pos="709"/>
        </w:tabs>
        <w:spacing w:after="120" w:line="240" w:lineRule="auto"/>
        <w:ind w:left="288"/>
        <w:jc w:val="center"/>
        <w:rPr>
          <w:rFonts w:ascii="Times New Roman" w:eastAsia="Times New Roman" w:hAnsi="Times New Roman" w:cs="Times New Roman"/>
          <w:b/>
          <w:sz w:val="24"/>
          <w:szCs w:val="24"/>
        </w:rPr>
      </w:pPr>
      <w:r w:rsidRPr="00056EDC">
        <w:rPr>
          <w:rFonts w:ascii="Times New Roman" w:eastAsia="Times New Roman" w:hAnsi="Times New Roman" w:cs="Times New Roman"/>
          <w:b/>
          <w:sz w:val="24"/>
          <w:szCs w:val="24"/>
        </w:rPr>
        <w:t>REIKALAVIMAI STRIUKĖS MODELIUI</w:t>
      </w:r>
    </w:p>
    <w:p w14:paraId="41844D07" w14:textId="62412469" w:rsidR="00BB33C6" w:rsidRPr="00056EDC" w:rsidRDefault="00BB33C6" w:rsidP="00DB047D">
      <w:pPr>
        <w:pStyle w:val="Heading31"/>
        <w:tabs>
          <w:tab w:val="left" w:pos="709"/>
          <w:tab w:val="left" w:pos="947"/>
          <w:tab w:val="center" w:pos="4819"/>
        </w:tabs>
        <w:spacing w:before="120" w:after="120"/>
        <w:jc w:val="center"/>
        <w:rPr>
          <w:b/>
        </w:rPr>
      </w:pPr>
      <w:r w:rsidRPr="00056EDC">
        <w:rPr>
          <w:b/>
        </w:rPr>
        <w:t xml:space="preserve">Reikalavimai </w:t>
      </w:r>
      <w:r w:rsidR="00D6030B" w:rsidRPr="00056EDC">
        <w:rPr>
          <w:b/>
        </w:rPr>
        <w:t xml:space="preserve">striukės </w:t>
      </w:r>
      <w:r w:rsidRPr="00056EDC">
        <w:rPr>
          <w:b/>
        </w:rPr>
        <w:t>priekio užsegimui</w:t>
      </w:r>
    </w:p>
    <w:p w14:paraId="0B8BD545" w14:textId="77777777" w:rsidR="006F6E01" w:rsidRPr="00056EDC" w:rsidRDefault="006F6E01" w:rsidP="003663A2">
      <w:pPr>
        <w:pStyle w:val="Subtitle"/>
        <w:numPr>
          <w:ilvl w:val="0"/>
          <w:numId w:val="4"/>
        </w:numPr>
        <w:tabs>
          <w:tab w:val="left" w:pos="993"/>
        </w:tabs>
        <w:ind w:firstLine="567"/>
        <w:jc w:val="both"/>
        <w:rPr>
          <w:b w:val="0"/>
          <w:szCs w:val="24"/>
        </w:rPr>
      </w:pPr>
      <w:r w:rsidRPr="00056EDC">
        <w:rPr>
          <w:b w:val="0"/>
          <w:szCs w:val="24"/>
        </w:rPr>
        <w:t>Striukė priekyje (per visą ilgį) užsegama užtrauktuku.</w:t>
      </w:r>
    </w:p>
    <w:p w14:paraId="0E8175BC" w14:textId="7609BBCD" w:rsidR="00507C6A" w:rsidRPr="00056EDC" w:rsidRDefault="00A8387E" w:rsidP="003663A2">
      <w:pPr>
        <w:pStyle w:val="Subtitle"/>
        <w:numPr>
          <w:ilvl w:val="0"/>
          <w:numId w:val="4"/>
        </w:numPr>
        <w:tabs>
          <w:tab w:val="left" w:pos="993"/>
        </w:tabs>
        <w:ind w:firstLine="567"/>
        <w:jc w:val="both"/>
        <w:rPr>
          <w:b w:val="0"/>
          <w:szCs w:val="24"/>
        </w:rPr>
      </w:pPr>
      <w:r w:rsidRPr="00056EDC">
        <w:rPr>
          <w:b w:val="0"/>
          <w:szCs w:val="24"/>
        </w:rPr>
        <w:t>Prie dešinės priekio puselės (iš vidinės pusės, po užtrauktuku) įsiūtas 4 (±0,2) cm pločio (apatinėje dalyje praplatintas iki 5,5 (±0,2) cm pločio, viršutinėje dalyje pasiaurintas iki 3,5 (±0,2) cm pločio) atvartas, viršuje apgaubiantis užsegto užtrauktuko spynelę</w:t>
      </w:r>
      <w:r w:rsidR="00B20DBE" w:rsidRPr="00056EDC">
        <w:rPr>
          <w:b w:val="0"/>
          <w:szCs w:val="24"/>
        </w:rPr>
        <w:t xml:space="preserve"> (Priedo 1 ir 4 eskizai)</w:t>
      </w:r>
      <w:r w:rsidR="00507C6A" w:rsidRPr="00056EDC">
        <w:rPr>
          <w:b w:val="0"/>
          <w:szCs w:val="24"/>
        </w:rPr>
        <w:t>:</w:t>
      </w:r>
    </w:p>
    <w:p w14:paraId="178E7395" w14:textId="77777777" w:rsidR="00507C6A" w:rsidRDefault="00507C6A" w:rsidP="00B50E14">
      <w:pPr>
        <w:pStyle w:val="BodyTextIndent"/>
        <w:numPr>
          <w:ilvl w:val="1"/>
          <w:numId w:val="11"/>
        </w:numPr>
        <w:tabs>
          <w:tab w:val="left" w:pos="993"/>
          <w:tab w:val="left" w:pos="1701"/>
        </w:tabs>
        <w:ind w:firstLine="567"/>
        <w:rPr>
          <w:szCs w:val="24"/>
          <w:lang w:eastAsia="lt-LT"/>
        </w:rPr>
      </w:pPr>
      <w:r w:rsidRPr="00056EDC">
        <w:rPr>
          <w:szCs w:val="24"/>
          <w:lang w:eastAsia="lt-LT"/>
        </w:rPr>
        <w:t>atvarto viršutinė ir apatinė detalės sukirptos iš pagrindinio audinio;</w:t>
      </w:r>
    </w:p>
    <w:p w14:paraId="557BC1A4" w14:textId="35A94BAE" w:rsidR="001A166A" w:rsidRPr="007C49B0" w:rsidRDefault="001A166A" w:rsidP="00B50E14">
      <w:pPr>
        <w:pStyle w:val="BodyTextIndent"/>
        <w:numPr>
          <w:ilvl w:val="1"/>
          <w:numId w:val="11"/>
        </w:numPr>
        <w:tabs>
          <w:tab w:val="left" w:pos="993"/>
          <w:tab w:val="left" w:pos="1701"/>
        </w:tabs>
        <w:ind w:firstLine="567"/>
        <w:rPr>
          <w:szCs w:val="24"/>
          <w:lang w:eastAsia="lt-LT"/>
        </w:rPr>
      </w:pPr>
      <w:r w:rsidRPr="007C49B0">
        <w:rPr>
          <w:szCs w:val="24"/>
          <w:lang w:eastAsia="lt-LT"/>
        </w:rPr>
        <w:t xml:space="preserve">atvarto detalės turi būti pastandintos ir užtikrinti tinkamą </w:t>
      </w:r>
      <w:r w:rsidR="00404BD4" w:rsidRPr="007C49B0">
        <w:rPr>
          <w:szCs w:val="24"/>
          <w:lang w:eastAsia="lt-LT"/>
        </w:rPr>
        <w:t>atvarto</w:t>
      </w:r>
      <w:r w:rsidRPr="007C49B0">
        <w:rPr>
          <w:szCs w:val="24"/>
          <w:lang w:eastAsia="lt-LT"/>
        </w:rPr>
        <w:t xml:space="preserve"> standumą eksploatacijos metu (neturi trukdyti užtrauktuko atsegimui/užsegimui)</w:t>
      </w:r>
      <w:r w:rsidR="00404BD4" w:rsidRPr="007C49B0">
        <w:rPr>
          <w:szCs w:val="24"/>
          <w:lang w:eastAsia="lt-LT"/>
        </w:rPr>
        <w:t>;</w:t>
      </w:r>
    </w:p>
    <w:p w14:paraId="4EF4DD24" w14:textId="77777777" w:rsidR="00507C6A" w:rsidRPr="00056EDC" w:rsidRDefault="00507C6A" w:rsidP="00B50E14">
      <w:pPr>
        <w:pStyle w:val="BodyTextIndent"/>
        <w:numPr>
          <w:ilvl w:val="1"/>
          <w:numId w:val="11"/>
        </w:numPr>
        <w:tabs>
          <w:tab w:val="left" w:pos="993"/>
          <w:tab w:val="left" w:pos="1701"/>
        </w:tabs>
        <w:ind w:firstLine="567"/>
        <w:rPr>
          <w:szCs w:val="24"/>
          <w:lang w:eastAsia="lt-LT"/>
        </w:rPr>
      </w:pPr>
      <w:r w:rsidRPr="00056EDC">
        <w:rPr>
          <w:szCs w:val="24"/>
          <w:lang w:eastAsia="lt-LT"/>
        </w:rPr>
        <w:t>atvarto viduje įsiūta pašiltinimo medžiaga;</w:t>
      </w:r>
    </w:p>
    <w:p w14:paraId="22D488E5" w14:textId="29413945" w:rsidR="00507C6A" w:rsidRPr="00056EDC" w:rsidRDefault="00507C6A" w:rsidP="00B50E14">
      <w:pPr>
        <w:pStyle w:val="BodyTextIndent"/>
        <w:numPr>
          <w:ilvl w:val="1"/>
          <w:numId w:val="11"/>
        </w:numPr>
        <w:tabs>
          <w:tab w:val="left" w:pos="993"/>
          <w:tab w:val="left" w:pos="1701"/>
        </w:tabs>
        <w:ind w:firstLine="567"/>
        <w:rPr>
          <w:szCs w:val="24"/>
          <w:lang w:eastAsia="lt-LT"/>
        </w:rPr>
      </w:pPr>
      <w:r w:rsidRPr="00056EDC">
        <w:rPr>
          <w:szCs w:val="24"/>
          <w:lang w:eastAsia="lt-LT"/>
        </w:rPr>
        <w:t>atvarto</w:t>
      </w:r>
      <w:r w:rsidRPr="00056EDC">
        <w:rPr>
          <w:szCs w:val="24"/>
        </w:rPr>
        <w:t xml:space="preserve"> kraštas nupeltakiuotas </w:t>
      </w:r>
      <w:r w:rsidR="003B5399" w:rsidRPr="00056EDC">
        <w:rPr>
          <w:szCs w:val="24"/>
        </w:rPr>
        <w:t xml:space="preserve">viengubu </w:t>
      </w:r>
      <w:r w:rsidRPr="00056EDC">
        <w:rPr>
          <w:szCs w:val="24"/>
        </w:rPr>
        <w:t>0,2-0,3 cm pločio peltakiu;</w:t>
      </w:r>
    </w:p>
    <w:p w14:paraId="1B7E8582" w14:textId="4A0A244F" w:rsidR="001A166A" w:rsidRPr="001A166A" w:rsidRDefault="00507C6A" w:rsidP="00B50E14">
      <w:pPr>
        <w:pStyle w:val="BodyTextIndent"/>
        <w:numPr>
          <w:ilvl w:val="1"/>
          <w:numId w:val="11"/>
        </w:numPr>
        <w:tabs>
          <w:tab w:val="left" w:pos="993"/>
          <w:tab w:val="left" w:pos="1701"/>
        </w:tabs>
        <w:ind w:firstLine="567"/>
        <w:rPr>
          <w:szCs w:val="24"/>
          <w:lang w:eastAsia="lt-LT"/>
        </w:rPr>
      </w:pPr>
      <w:r w:rsidRPr="00056EDC">
        <w:rPr>
          <w:szCs w:val="24"/>
          <w:lang w:eastAsia="lt-LT"/>
        </w:rPr>
        <w:t>atvarto</w:t>
      </w:r>
      <w:r w:rsidRPr="00056EDC">
        <w:rPr>
          <w:szCs w:val="24"/>
        </w:rPr>
        <w:t xml:space="preserve"> apatinėje praplatintoje dalyje įstatyta spaudė, skirta a</w:t>
      </w:r>
      <w:r w:rsidR="00E105C9" w:rsidRPr="00056EDC">
        <w:rPr>
          <w:szCs w:val="24"/>
        </w:rPr>
        <w:t xml:space="preserve">tvarto </w:t>
      </w:r>
      <w:r w:rsidRPr="00056EDC">
        <w:rPr>
          <w:szCs w:val="24"/>
        </w:rPr>
        <w:t xml:space="preserve">prisegimui prie striukės kairės pusės </w:t>
      </w:r>
      <w:proofErr w:type="spellStart"/>
      <w:r w:rsidRPr="00056EDC">
        <w:rPr>
          <w:szCs w:val="24"/>
        </w:rPr>
        <w:t>pokraščio</w:t>
      </w:r>
      <w:proofErr w:type="spellEnd"/>
      <w:r w:rsidRPr="00056EDC">
        <w:rPr>
          <w:szCs w:val="24"/>
        </w:rPr>
        <w:t xml:space="preserve"> apatinėje dalyje įstatytos „paslėptos“ </w:t>
      </w:r>
      <w:r w:rsidR="003B5399" w:rsidRPr="00056EDC">
        <w:rPr>
          <w:szCs w:val="24"/>
        </w:rPr>
        <w:t xml:space="preserve">(įstatytos tik striukės </w:t>
      </w:r>
      <w:proofErr w:type="spellStart"/>
      <w:r w:rsidR="003B5399" w:rsidRPr="00056EDC">
        <w:rPr>
          <w:szCs w:val="24"/>
        </w:rPr>
        <w:t>pokraštyje</w:t>
      </w:r>
      <w:proofErr w:type="spellEnd"/>
      <w:r w:rsidR="003B5399" w:rsidRPr="00056EDC">
        <w:rPr>
          <w:szCs w:val="24"/>
        </w:rPr>
        <w:t xml:space="preserve">) </w:t>
      </w:r>
      <w:proofErr w:type="spellStart"/>
      <w:r w:rsidRPr="00056EDC">
        <w:rPr>
          <w:szCs w:val="24"/>
        </w:rPr>
        <w:t>spaudės</w:t>
      </w:r>
      <w:proofErr w:type="spellEnd"/>
      <w:r w:rsidR="00E105C9" w:rsidRPr="00056EDC">
        <w:rPr>
          <w:szCs w:val="24"/>
        </w:rPr>
        <w:t>.</w:t>
      </w:r>
    </w:p>
    <w:p w14:paraId="2FF423F7" w14:textId="21F237A8" w:rsidR="00BB33C6" w:rsidRPr="00056EDC" w:rsidRDefault="00BB33C6" w:rsidP="002A011E">
      <w:pPr>
        <w:pStyle w:val="Heading31"/>
        <w:tabs>
          <w:tab w:val="left" w:pos="709"/>
        </w:tabs>
        <w:spacing w:after="120"/>
        <w:jc w:val="center"/>
        <w:rPr>
          <w:b/>
        </w:rPr>
      </w:pPr>
      <w:r w:rsidRPr="00056EDC">
        <w:rPr>
          <w:b/>
        </w:rPr>
        <w:t xml:space="preserve">Reikalavimai </w:t>
      </w:r>
      <w:r w:rsidR="00D6030B" w:rsidRPr="00056EDC">
        <w:rPr>
          <w:b/>
        </w:rPr>
        <w:t xml:space="preserve">striukės </w:t>
      </w:r>
      <w:r w:rsidRPr="00056EDC">
        <w:rPr>
          <w:b/>
        </w:rPr>
        <w:t>apykaklei</w:t>
      </w:r>
    </w:p>
    <w:p w14:paraId="44148DD3" w14:textId="2744C755" w:rsidR="00C641A4" w:rsidRPr="00056EDC" w:rsidRDefault="006F6E01" w:rsidP="003663A2">
      <w:pPr>
        <w:pStyle w:val="Subtitle"/>
        <w:numPr>
          <w:ilvl w:val="0"/>
          <w:numId w:val="4"/>
        </w:numPr>
        <w:tabs>
          <w:tab w:val="left" w:pos="993"/>
        </w:tabs>
        <w:ind w:firstLine="567"/>
        <w:jc w:val="both"/>
        <w:rPr>
          <w:b w:val="0"/>
          <w:szCs w:val="24"/>
        </w:rPr>
      </w:pPr>
      <w:r w:rsidRPr="00056EDC">
        <w:rPr>
          <w:b w:val="0"/>
          <w:szCs w:val="24"/>
        </w:rPr>
        <w:t>Striukės apykaklė stati – stovės tipo</w:t>
      </w:r>
      <w:r w:rsidR="00607C7A" w:rsidRPr="00056EDC">
        <w:rPr>
          <w:b w:val="0"/>
          <w:szCs w:val="24"/>
        </w:rPr>
        <w:t>.</w:t>
      </w:r>
    </w:p>
    <w:p w14:paraId="6391C259" w14:textId="044317A5" w:rsidR="00AF364C" w:rsidRPr="00056EDC" w:rsidRDefault="003A419C" w:rsidP="003663A2">
      <w:pPr>
        <w:pStyle w:val="Subtitle"/>
        <w:numPr>
          <w:ilvl w:val="0"/>
          <w:numId w:val="4"/>
        </w:numPr>
        <w:tabs>
          <w:tab w:val="left" w:pos="993"/>
        </w:tabs>
        <w:ind w:firstLine="567"/>
        <w:jc w:val="both"/>
        <w:rPr>
          <w:b w:val="0"/>
          <w:szCs w:val="24"/>
        </w:rPr>
      </w:pPr>
      <w:r w:rsidRPr="00056EDC">
        <w:rPr>
          <w:b w:val="0"/>
          <w:szCs w:val="24"/>
        </w:rPr>
        <w:t>A</w:t>
      </w:r>
      <w:r w:rsidR="00C641A4" w:rsidRPr="00056EDC">
        <w:rPr>
          <w:b w:val="0"/>
          <w:szCs w:val="24"/>
        </w:rPr>
        <w:t>pykaklės išorinė de</w:t>
      </w:r>
      <w:r w:rsidR="00507C6A" w:rsidRPr="00056EDC">
        <w:rPr>
          <w:b w:val="0"/>
          <w:szCs w:val="24"/>
        </w:rPr>
        <w:t>talė</w:t>
      </w:r>
      <w:r w:rsidR="000D1A45" w:rsidRPr="00056EDC">
        <w:rPr>
          <w:b w:val="0"/>
          <w:szCs w:val="24"/>
        </w:rPr>
        <w:t xml:space="preserve"> </w:t>
      </w:r>
      <w:r w:rsidR="00C641A4" w:rsidRPr="00056EDC">
        <w:rPr>
          <w:b w:val="0"/>
          <w:szCs w:val="24"/>
          <w:lang w:eastAsia="lt-LT"/>
        </w:rPr>
        <w:t>sukirpt</w:t>
      </w:r>
      <w:r w:rsidR="000D1A45" w:rsidRPr="00056EDC">
        <w:rPr>
          <w:b w:val="0"/>
          <w:szCs w:val="24"/>
        </w:rPr>
        <w:t xml:space="preserve">a iš pagrindinio audinio, vidinė </w:t>
      </w:r>
      <w:r w:rsidR="00C641A4" w:rsidRPr="00056EDC">
        <w:rPr>
          <w:b w:val="0"/>
          <w:szCs w:val="24"/>
        </w:rPr>
        <w:t xml:space="preserve">detalė </w:t>
      </w:r>
      <w:r w:rsidR="00D722E0" w:rsidRPr="00056EDC">
        <w:rPr>
          <w:b w:val="0"/>
          <w:szCs w:val="24"/>
        </w:rPr>
        <w:t>–</w:t>
      </w:r>
      <w:r w:rsidR="000D1A45" w:rsidRPr="00056EDC">
        <w:rPr>
          <w:b w:val="0"/>
          <w:szCs w:val="24"/>
        </w:rPr>
        <w:t xml:space="preserve"> iš </w:t>
      </w:r>
      <w:proofErr w:type="spellStart"/>
      <w:r w:rsidR="000D1A45" w:rsidRPr="00056EDC">
        <w:rPr>
          <w:b w:val="0"/>
          <w:szCs w:val="24"/>
        </w:rPr>
        <w:t>šiauštinio</w:t>
      </w:r>
      <w:proofErr w:type="spellEnd"/>
      <w:r w:rsidR="000D1A45" w:rsidRPr="00056EDC">
        <w:rPr>
          <w:b w:val="0"/>
          <w:szCs w:val="24"/>
        </w:rPr>
        <w:t xml:space="preserve"> mezginio</w:t>
      </w:r>
      <w:r w:rsidR="001E5AB5" w:rsidRPr="00056EDC">
        <w:rPr>
          <w:b w:val="0"/>
          <w:szCs w:val="24"/>
        </w:rPr>
        <w:t xml:space="preserve">, </w:t>
      </w:r>
      <w:r w:rsidR="00C641A4" w:rsidRPr="00056EDC">
        <w:rPr>
          <w:b w:val="0"/>
          <w:szCs w:val="24"/>
        </w:rPr>
        <w:t xml:space="preserve">apsiūto </w:t>
      </w:r>
      <w:r w:rsidR="004C7E83" w:rsidRPr="00056EDC">
        <w:rPr>
          <w:b w:val="0"/>
          <w:szCs w:val="24"/>
        </w:rPr>
        <w:t>su pašiltinimo medžiaga</w:t>
      </w:r>
      <w:r w:rsidR="000D1A45" w:rsidRPr="00056EDC">
        <w:rPr>
          <w:b w:val="0"/>
          <w:szCs w:val="24"/>
        </w:rPr>
        <w:t>.</w:t>
      </w:r>
    </w:p>
    <w:p w14:paraId="6DEBF44A" w14:textId="55AD5E12" w:rsidR="00FE2F67" w:rsidRPr="00056EDC" w:rsidRDefault="00FE2F67" w:rsidP="003663A2">
      <w:pPr>
        <w:pStyle w:val="Subtitle"/>
        <w:numPr>
          <w:ilvl w:val="0"/>
          <w:numId w:val="4"/>
        </w:numPr>
        <w:tabs>
          <w:tab w:val="left" w:pos="993"/>
        </w:tabs>
        <w:ind w:firstLine="567"/>
        <w:jc w:val="both"/>
        <w:rPr>
          <w:b w:val="0"/>
          <w:szCs w:val="24"/>
        </w:rPr>
      </w:pPr>
      <w:r w:rsidRPr="00056EDC">
        <w:rPr>
          <w:b w:val="0"/>
          <w:szCs w:val="24"/>
        </w:rPr>
        <w:t xml:space="preserve">Apykaklės išorinėje detalėje (per visą jos aukštį), </w:t>
      </w:r>
      <w:r w:rsidR="00A8387E" w:rsidRPr="00056EDC">
        <w:rPr>
          <w:b w:val="0"/>
          <w:szCs w:val="24"/>
        </w:rPr>
        <w:t xml:space="preserve">2,5-3 cm </w:t>
      </w:r>
      <w:r w:rsidRPr="00056EDC">
        <w:rPr>
          <w:b w:val="0"/>
          <w:szCs w:val="24"/>
        </w:rPr>
        <w:t>atstumu nuo striukės priekinio krašto, prisiūtos „kišenėlės“ (Priedo 1 eskizas):</w:t>
      </w:r>
    </w:p>
    <w:p w14:paraId="1007B0C0" w14:textId="6432C994" w:rsidR="00FE2F67" w:rsidRPr="00056EDC" w:rsidRDefault="00FE2F6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„kišenėlė“ suformuota iš sulenktos pagrindinio audinio detalės, nupeltakiuojant lenkimo liniją </w:t>
      </w:r>
      <w:r w:rsidR="00D75502" w:rsidRPr="00056EDC">
        <w:rPr>
          <w:szCs w:val="24"/>
          <w:lang w:eastAsia="lt-LT"/>
        </w:rPr>
        <w:t xml:space="preserve">viengubu </w:t>
      </w:r>
      <w:r w:rsidRPr="00056EDC">
        <w:rPr>
          <w:szCs w:val="24"/>
          <w:lang w:eastAsia="lt-LT"/>
        </w:rPr>
        <w:t>0,</w:t>
      </w:r>
      <w:r w:rsidR="00D75502" w:rsidRPr="00056EDC">
        <w:rPr>
          <w:szCs w:val="24"/>
          <w:lang w:eastAsia="lt-LT"/>
        </w:rPr>
        <w:t>2</w:t>
      </w:r>
      <w:r w:rsidRPr="00056EDC">
        <w:rPr>
          <w:szCs w:val="24"/>
          <w:lang w:eastAsia="lt-LT"/>
        </w:rPr>
        <w:t>-0,</w:t>
      </w:r>
      <w:r w:rsidR="00D75502" w:rsidRPr="00056EDC">
        <w:rPr>
          <w:szCs w:val="24"/>
          <w:lang w:eastAsia="lt-LT"/>
        </w:rPr>
        <w:t>3</w:t>
      </w:r>
      <w:r w:rsidRPr="00056EDC">
        <w:rPr>
          <w:szCs w:val="24"/>
          <w:lang w:eastAsia="lt-LT"/>
        </w:rPr>
        <w:t xml:space="preserve"> cm pločio peltakiu;</w:t>
      </w:r>
    </w:p>
    <w:p w14:paraId="12145E97" w14:textId="1C7EB4FA" w:rsidR="00FE2F67" w:rsidRPr="00056EDC" w:rsidRDefault="00FE2F6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„kišenėlės“ prisiuvimo prie apykaklės išorinės detalės siūlė nupeltakiuota </w:t>
      </w:r>
      <w:r w:rsidR="00D75502" w:rsidRPr="00056EDC">
        <w:rPr>
          <w:szCs w:val="24"/>
          <w:lang w:eastAsia="lt-LT"/>
        </w:rPr>
        <w:t xml:space="preserve">viengubu </w:t>
      </w:r>
      <w:r w:rsidR="00286F1E" w:rsidRPr="00056EDC">
        <w:rPr>
          <w:szCs w:val="24"/>
          <w:lang w:eastAsia="lt-LT"/>
        </w:rPr>
        <w:br/>
      </w:r>
      <w:r w:rsidRPr="00056EDC">
        <w:rPr>
          <w:szCs w:val="24"/>
          <w:lang w:eastAsia="lt-LT"/>
        </w:rPr>
        <w:t>0,5-0,6 cm pločio peltakiu</w:t>
      </w:r>
      <w:r w:rsidR="00076385" w:rsidRPr="00056EDC">
        <w:rPr>
          <w:szCs w:val="24"/>
          <w:lang w:eastAsia="lt-LT"/>
        </w:rPr>
        <w:t xml:space="preserve">, </w:t>
      </w:r>
      <w:r w:rsidR="00D75502" w:rsidRPr="00056EDC">
        <w:rPr>
          <w:szCs w:val="24"/>
          <w:lang w:eastAsia="lt-LT"/>
        </w:rPr>
        <w:t xml:space="preserve">kartu </w:t>
      </w:r>
      <w:r w:rsidR="00076385" w:rsidRPr="00056EDC">
        <w:rPr>
          <w:szCs w:val="24"/>
          <w:lang w:eastAsia="lt-LT"/>
        </w:rPr>
        <w:t>paslepiant „</w:t>
      </w:r>
      <w:r w:rsidRPr="00056EDC">
        <w:rPr>
          <w:szCs w:val="24"/>
          <w:lang w:eastAsia="lt-LT"/>
        </w:rPr>
        <w:t>kišenėlės“ krašt</w:t>
      </w:r>
      <w:r w:rsidR="002A011E" w:rsidRPr="00056EDC">
        <w:rPr>
          <w:szCs w:val="24"/>
          <w:lang w:eastAsia="lt-LT"/>
        </w:rPr>
        <w:t>us;</w:t>
      </w:r>
    </w:p>
    <w:p w14:paraId="327D7A1C" w14:textId="77777777" w:rsidR="00FE2F67" w:rsidRPr="00056EDC" w:rsidRDefault="00FE2F6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gobtuvo kraštų prisegimui, kiekvienos „kišenėlės“ vidinėje pusėje (per vieną sluoksnį) prisiūta </w:t>
      </w:r>
      <w:bookmarkStart w:id="4" w:name="_Hlk86838246"/>
      <w:r w:rsidRPr="00056EDC">
        <w:rPr>
          <w:szCs w:val="24"/>
          <w:lang w:eastAsia="lt-LT"/>
        </w:rPr>
        <w:t>stačiakampio formos 2 (±0,1) x7 (±0,2) cm dydžio kibaus tekstilinio užsegimo šiurkščioji pusė (su kabliukais)</w:t>
      </w:r>
      <w:bookmarkEnd w:id="4"/>
      <w:r w:rsidRPr="00056EDC">
        <w:rPr>
          <w:szCs w:val="24"/>
          <w:lang w:eastAsia="lt-LT"/>
        </w:rPr>
        <w:t>.</w:t>
      </w:r>
    </w:p>
    <w:p w14:paraId="45C02F08" w14:textId="77777777" w:rsidR="00B23261" w:rsidRPr="00056EDC" w:rsidRDefault="00D75502" w:rsidP="00B50E14">
      <w:pPr>
        <w:pStyle w:val="Subtitle"/>
        <w:numPr>
          <w:ilvl w:val="0"/>
          <w:numId w:val="4"/>
        </w:numPr>
        <w:tabs>
          <w:tab w:val="left" w:pos="993"/>
          <w:tab w:val="left" w:pos="1701"/>
        </w:tabs>
        <w:ind w:firstLine="567"/>
        <w:jc w:val="both"/>
        <w:rPr>
          <w:b w:val="0"/>
          <w:szCs w:val="24"/>
          <w:lang w:eastAsia="lt-LT"/>
        </w:rPr>
      </w:pPr>
      <w:r w:rsidRPr="00056EDC">
        <w:rPr>
          <w:b w:val="0"/>
          <w:szCs w:val="24"/>
        </w:rPr>
        <w:t xml:space="preserve">Apykaklės išorinės detalės apačioje įsiūta </w:t>
      </w:r>
      <w:r w:rsidR="00B23261" w:rsidRPr="00056EDC">
        <w:rPr>
          <w:b w:val="0"/>
          <w:szCs w:val="24"/>
        </w:rPr>
        <w:t>„kišenė“, skirta paslėpti gobtuvo prisegimo prie striukės apykaklės užtrauktuką:</w:t>
      </w:r>
    </w:p>
    <w:p w14:paraId="25F09D5F" w14:textId="0EC09F6D" w:rsidR="00B23261" w:rsidRPr="00056EDC" w:rsidRDefault="00B23261" w:rsidP="00B50E14">
      <w:pPr>
        <w:pStyle w:val="BodyTextIndent"/>
        <w:numPr>
          <w:ilvl w:val="1"/>
          <w:numId w:val="11"/>
        </w:numPr>
        <w:tabs>
          <w:tab w:val="left" w:pos="993"/>
          <w:tab w:val="left" w:pos="1701"/>
        </w:tabs>
        <w:ind w:firstLine="567"/>
        <w:rPr>
          <w:szCs w:val="24"/>
          <w:lang w:eastAsia="lt-LT"/>
        </w:rPr>
      </w:pPr>
      <w:r w:rsidRPr="00056EDC">
        <w:rPr>
          <w:bCs/>
          <w:szCs w:val="24"/>
        </w:rPr>
        <w:t xml:space="preserve">„kišenė“ </w:t>
      </w:r>
      <w:r w:rsidRPr="00056EDC">
        <w:rPr>
          <w:bCs/>
          <w:szCs w:val="24"/>
          <w:lang w:eastAsia="lt-LT"/>
        </w:rPr>
        <w:t>suformuota</w:t>
      </w:r>
      <w:r w:rsidRPr="00056EDC">
        <w:rPr>
          <w:szCs w:val="24"/>
          <w:lang w:eastAsia="lt-LT"/>
        </w:rPr>
        <w:t xml:space="preserve"> iš sulenktos pagrindinio audinio detalės, 2,5 (±0,1) x 3</w:t>
      </w:r>
      <w:r w:rsidR="006329F9" w:rsidRPr="00056EDC">
        <w:rPr>
          <w:szCs w:val="24"/>
          <w:lang w:eastAsia="lt-LT"/>
        </w:rPr>
        <w:t>6</w:t>
      </w:r>
      <w:r w:rsidR="002A011E" w:rsidRPr="00056EDC">
        <w:rPr>
          <w:szCs w:val="24"/>
          <w:lang w:eastAsia="lt-LT"/>
        </w:rPr>
        <w:t xml:space="preserve"> (±1</w:t>
      </w:r>
      <w:r w:rsidRPr="00056EDC">
        <w:rPr>
          <w:szCs w:val="24"/>
          <w:lang w:eastAsia="lt-LT"/>
        </w:rPr>
        <w:t>) cm dydžio;</w:t>
      </w:r>
    </w:p>
    <w:p w14:paraId="17064E3B" w14:textId="5888EE01" w:rsidR="006329F9" w:rsidRPr="00056EDC" w:rsidRDefault="00B23261" w:rsidP="00B50E14">
      <w:pPr>
        <w:pStyle w:val="BodyTextIndent"/>
        <w:numPr>
          <w:ilvl w:val="1"/>
          <w:numId w:val="11"/>
        </w:numPr>
        <w:tabs>
          <w:tab w:val="left" w:pos="993"/>
          <w:tab w:val="left" w:pos="1701"/>
        </w:tabs>
        <w:ind w:firstLine="567"/>
        <w:rPr>
          <w:szCs w:val="24"/>
          <w:lang w:eastAsia="lt-LT"/>
        </w:rPr>
      </w:pPr>
      <w:r w:rsidRPr="00056EDC">
        <w:rPr>
          <w:bCs/>
          <w:szCs w:val="24"/>
        </w:rPr>
        <w:t>„kišenė</w:t>
      </w:r>
      <w:r w:rsidR="006329F9" w:rsidRPr="00056EDC">
        <w:rPr>
          <w:bCs/>
          <w:szCs w:val="24"/>
        </w:rPr>
        <w:t>s</w:t>
      </w:r>
      <w:r w:rsidRPr="00056EDC">
        <w:rPr>
          <w:bCs/>
          <w:szCs w:val="24"/>
        </w:rPr>
        <w:t>“</w:t>
      </w:r>
      <w:r w:rsidR="006329F9" w:rsidRPr="00056EDC">
        <w:rPr>
          <w:bCs/>
          <w:szCs w:val="24"/>
        </w:rPr>
        <w:t xml:space="preserve"> įsiuvimo kraštai</w:t>
      </w:r>
      <w:r w:rsidR="006329F9" w:rsidRPr="00056EDC">
        <w:rPr>
          <w:b/>
          <w:szCs w:val="24"/>
        </w:rPr>
        <w:t xml:space="preserve"> </w:t>
      </w:r>
      <w:r w:rsidR="006329F9" w:rsidRPr="00056EDC">
        <w:rPr>
          <w:szCs w:val="24"/>
          <w:lang w:eastAsia="lt-LT"/>
        </w:rPr>
        <w:t>nupeltakiuoti viengubu 0,2-0,3 cm pločio peltakiu</w:t>
      </w:r>
      <w:r w:rsidR="006329F9" w:rsidRPr="00056EDC">
        <w:rPr>
          <w:szCs w:val="24"/>
        </w:rPr>
        <w:t>.</w:t>
      </w:r>
    </w:p>
    <w:p w14:paraId="69D9C358" w14:textId="6F267E6E" w:rsidR="00002502" w:rsidRPr="00056EDC" w:rsidRDefault="003A419C" w:rsidP="003663A2">
      <w:pPr>
        <w:pStyle w:val="Subtitle"/>
        <w:numPr>
          <w:ilvl w:val="0"/>
          <w:numId w:val="4"/>
        </w:numPr>
        <w:tabs>
          <w:tab w:val="left" w:pos="993"/>
        </w:tabs>
        <w:ind w:firstLine="567"/>
        <w:jc w:val="both"/>
        <w:rPr>
          <w:b w:val="0"/>
          <w:szCs w:val="24"/>
          <w:lang w:eastAsia="lt-LT"/>
        </w:rPr>
      </w:pPr>
      <w:r w:rsidRPr="00056EDC">
        <w:rPr>
          <w:b w:val="0"/>
          <w:szCs w:val="24"/>
        </w:rPr>
        <w:t>A</w:t>
      </w:r>
      <w:r w:rsidR="00002502" w:rsidRPr="00056EDC">
        <w:rPr>
          <w:b w:val="0"/>
          <w:szCs w:val="24"/>
        </w:rPr>
        <w:t>pykaklės</w:t>
      </w:r>
      <w:r w:rsidR="00002502" w:rsidRPr="00056EDC">
        <w:rPr>
          <w:b w:val="0"/>
          <w:szCs w:val="24"/>
          <w:lang w:eastAsia="lt-LT"/>
        </w:rPr>
        <w:t xml:space="preserve"> viršutinis kraštas nupeltakiuotas</w:t>
      </w:r>
      <w:r w:rsidR="000D1A45" w:rsidRPr="00056EDC">
        <w:rPr>
          <w:b w:val="0"/>
          <w:szCs w:val="24"/>
          <w:lang w:eastAsia="lt-LT"/>
        </w:rPr>
        <w:t xml:space="preserve"> 3</w:t>
      </w:r>
      <w:r w:rsidR="00002502" w:rsidRPr="00056EDC">
        <w:rPr>
          <w:b w:val="0"/>
          <w:szCs w:val="24"/>
          <w:lang w:eastAsia="lt-LT"/>
        </w:rPr>
        <w:t xml:space="preserve"> (±0,</w:t>
      </w:r>
      <w:r w:rsidR="002A011E" w:rsidRPr="00056EDC">
        <w:rPr>
          <w:b w:val="0"/>
          <w:szCs w:val="24"/>
          <w:lang w:eastAsia="lt-LT"/>
        </w:rPr>
        <w:t>2</w:t>
      </w:r>
      <w:r w:rsidR="000D1A45" w:rsidRPr="00056EDC">
        <w:rPr>
          <w:b w:val="0"/>
          <w:szCs w:val="24"/>
          <w:lang w:eastAsia="lt-LT"/>
        </w:rPr>
        <w:t>) cm pločio apdailos peltakiu, suformuojant tunelį elastinės virvutės pravėrimui</w:t>
      </w:r>
      <w:r w:rsidR="00BB33C6" w:rsidRPr="00056EDC">
        <w:rPr>
          <w:b w:val="0"/>
          <w:szCs w:val="24"/>
          <w:lang w:eastAsia="lt-LT"/>
        </w:rPr>
        <w:t xml:space="preserve">. </w:t>
      </w:r>
      <w:r w:rsidR="000D1A45" w:rsidRPr="00056EDC">
        <w:rPr>
          <w:b w:val="0"/>
          <w:szCs w:val="24"/>
          <w:lang w:eastAsia="lt-LT"/>
        </w:rPr>
        <w:t xml:space="preserve">Elastinės virvutės galai </w:t>
      </w:r>
      <w:r w:rsidR="00AF364C" w:rsidRPr="00056EDC">
        <w:rPr>
          <w:b w:val="0"/>
          <w:szCs w:val="24"/>
          <w:lang w:eastAsia="lt-LT"/>
        </w:rPr>
        <w:t>(</w:t>
      </w:r>
      <w:r w:rsidR="000D1A45" w:rsidRPr="00056EDC">
        <w:rPr>
          <w:b w:val="0"/>
          <w:szCs w:val="24"/>
          <w:lang w:eastAsia="lt-LT"/>
        </w:rPr>
        <w:t>per pamušalinio audinio gabaliukus</w:t>
      </w:r>
      <w:r w:rsidR="00AF364C" w:rsidRPr="00056EDC">
        <w:rPr>
          <w:b w:val="0"/>
          <w:szCs w:val="24"/>
          <w:lang w:eastAsia="lt-LT"/>
        </w:rPr>
        <w:t>)</w:t>
      </w:r>
      <w:r w:rsidR="000D1A45" w:rsidRPr="00056EDC">
        <w:rPr>
          <w:b w:val="0"/>
          <w:szCs w:val="24"/>
          <w:lang w:eastAsia="lt-LT"/>
        </w:rPr>
        <w:t xml:space="preserve"> patikimai įtvirtinti prie apykaklės </w:t>
      </w:r>
      <w:bookmarkStart w:id="5" w:name="_Hlk86834100"/>
      <w:r w:rsidR="000D1A45" w:rsidRPr="00056EDC">
        <w:rPr>
          <w:b w:val="0"/>
          <w:szCs w:val="24"/>
          <w:lang w:eastAsia="lt-LT"/>
        </w:rPr>
        <w:t>viršutin</w:t>
      </w:r>
      <w:r w:rsidR="00AF364C" w:rsidRPr="00056EDC">
        <w:rPr>
          <w:b w:val="0"/>
          <w:szCs w:val="24"/>
          <w:lang w:eastAsia="lt-LT"/>
        </w:rPr>
        <w:t xml:space="preserve">io krašto </w:t>
      </w:r>
      <w:r w:rsidR="0071685B" w:rsidRPr="00056EDC">
        <w:rPr>
          <w:b w:val="0"/>
          <w:szCs w:val="24"/>
          <w:lang w:eastAsia="lt-LT"/>
        </w:rPr>
        <w:t xml:space="preserve">susiuvimo </w:t>
      </w:r>
      <w:r w:rsidR="00AF364C" w:rsidRPr="00056EDC">
        <w:rPr>
          <w:b w:val="0"/>
          <w:szCs w:val="24"/>
          <w:lang w:eastAsia="lt-LT"/>
        </w:rPr>
        <w:t>siūlės</w:t>
      </w:r>
      <w:bookmarkEnd w:id="5"/>
      <w:r w:rsidR="00AF364C" w:rsidRPr="00056EDC">
        <w:rPr>
          <w:b w:val="0"/>
          <w:szCs w:val="24"/>
          <w:lang w:eastAsia="lt-LT"/>
        </w:rPr>
        <w:t>.</w:t>
      </w:r>
    </w:p>
    <w:p w14:paraId="62280033" w14:textId="597DA6AC" w:rsidR="00BB33C6" w:rsidRPr="00056EDC" w:rsidRDefault="003A419C" w:rsidP="003663A2">
      <w:pPr>
        <w:pStyle w:val="Subtitle"/>
        <w:numPr>
          <w:ilvl w:val="0"/>
          <w:numId w:val="4"/>
        </w:numPr>
        <w:tabs>
          <w:tab w:val="left" w:pos="993"/>
        </w:tabs>
        <w:ind w:firstLine="567"/>
        <w:jc w:val="both"/>
        <w:rPr>
          <w:b w:val="0"/>
          <w:szCs w:val="24"/>
          <w:lang w:eastAsia="lt-LT"/>
        </w:rPr>
      </w:pPr>
      <w:r w:rsidRPr="00056EDC">
        <w:rPr>
          <w:b w:val="0"/>
          <w:szCs w:val="24"/>
        </w:rPr>
        <w:t>A</w:t>
      </w:r>
      <w:r w:rsidR="00AF364C" w:rsidRPr="00056EDC">
        <w:rPr>
          <w:b w:val="0"/>
          <w:szCs w:val="24"/>
        </w:rPr>
        <w:t>pykaklės</w:t>
      </w:r>
      <w:r w:rsidR="00AF364C" w:rsidRPr="00056EDC">
        <w:rPr>
          <w:b w:val="0"/>
          <w:szCs w:val="24"/>
          <w:lang w:eastAsia="lt-LT"/>
        </w:rPr>
        <w:t xml:space="preserve"> viršutinio krašto </w:t>
      </w:r>
      <w:r w:rsidR="000A0C71" w:rsidRPr="00056EDC">
        <w:rPr>
          <w:b w:val="0"/>
          <w:szCs w:val="24"/>
          <w:lang w:eastAsia="lt-LT"/>
        </w:rPr>
        <w:t>ilgio r</w:t>
      </w:r>
      <w:r w:rsidR="00AF364C" w:rsidRPr="00056EDC">
        <w:rPr>
          <w:b w:val="0"/>
          <w:szCs w:val="24"/>
          <w:lang w:eastAsia="lt-LT"/>
        </w:rPr>
        <w:t>eguliavimui fiksatoriumi ir elastine virvute, apykaklės išorinėje d</w:t>
      </w:r>
      <w:r w:rsidR="00C641A4" w:rsidRPr="00056EDC">
        <w:rPr>
          <w:b w:val="0"/>
          <w:szCs w:val="24"/>
          <w:lang w:eastAsia="lt-LT"/>
        </w:rPr>
        <w:t xml:space="preserve">etalėje </w:t>
      </w:r>
      <w:r w:rsidR="00076385" w:rsidRPr="00056EDC">
        <w:rPr>
          <w:b w:val="0"/>
          <w:szCs w:val="24"/>
          <w:lang w:eastAsia="lt-LT"/>
        </w:rPr>
        <w:t xml:space="preserve">(nugaros centre) </w:t>
      </w:r>
      <w:r w:rsidR="00291FD5" w:rsidRPr="00056EDC">
        <w:rPr>
          <w:b w:val="0"/>
          <w:szCs w:val="24"/>
          <w:lang w:eastAsia="lt-LT"/>
        </w:rPr>
        <w:t xml:space="preserve">simetriškai, 2 (±0,1) cm viena nuo kitos, </w:t>
      </w:r>
      <w:r w:rsidR="00AF364C" w:rsidRPr="00056EDC">
        <w:rPr>
          <w:b w:val="0"/>
          <w:szCs w:val="24"/>
          <w:lang w:eastAsia="lt-LT"/>
        </w:rPr>
        <w:t>įstatytos dvi akutės</w:t>
      </w:r>
      <w:r w:rsidR="00A219BF" w:rsidRPr="00056EDC">
        <w:rPr>
          <w:b w:val="0"/>
          <w:szCs w:val="24"/>
          <w:lang w:eastAsia="lt-LT"/>
        </w:rPr>
        <w:t xml:space="preserve"> (matuojama tarp akučių centrų)</w:t>
      </w:r>
      <w:r w:rsidR="00AF364C" w:rsidRPr="00056EDC">
        <w:rPr>
          <w:b w:val="0"/>
          <w:szCs w:val="24"/>
          <w:lang w:eastAsia="lt-LT"/>
        </w:rPr>
        <w:t>. Fiksatorius ir aku</w:t>
      </w:r>
      <w:r w:rsidR="00FE2F67" w:rsidRPr="00056EDC">
        <w:rPr>
          <w:b w:val="0"/>
          <w:szCs w:val="24"/>
          <w:lang w:eastAsia="lt-LT"/>
        </w:rPr>
        <w:t xml:space="preserve">čių įstatymo vieta uždengiamos antsiuvu, įsiūtu </w:t>
      </w:r>
      <w:r w:rsidR="00AF364C" w:rsidRPr="00056EDC">
        <w:rPr>
          <w:b w:val="0"/>
          <w:szCs w:val="24"/>
          <w:lang w:eastAsia="lt-LT"/>
        </w:rPr>
        <w:t xml:space="preserve">į apykaklės </w:t>
      </w:r>
      <w:r w:rsidR="00FE2F67" w:rsidRPr="00056EDC">
        <w:rPr>
          <w:b w:val="0"/>
          <w:szCs w:val="24"/>
          <w:lang w:eastAsia="lt-LT"/>
        </w:rPr>
        <w:t xml:space="preserve">viršutinio krašto susiuvimo </w:t>
      </w:r>
      <w:r w:rsidR="00AF364C" w:rsidRPr="00056EDC">
        <w:rPr>
          <w:b w:val="0"/>
          <w:szCs w:val="24"/>
          <w:lang w:eastAsia="lt-LT"/>
        </w:rPr>
        <w:t>siūlę</w:t>
      </w:r>
      <w:r w:rsidR="00BB33C6" w:rsidRPr="00056EDC">
        <w:rPr>
          <w:b w:val="0"/>
          <w:szCs w:val="24"/>
          <w:lang w:eastAsia="lt-LT"/>
        </w:rPr>
        <w:t>:</w:t>
      </w:r>
    </w:p>
    <w:p w14:paraId="339CA0AF" w14:textId="1AA00ACA" w:rsidR="00BB33C6" w:rsidRPr="00056EDC" w:rsidRDefault="00BB33C6"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antsiuvas </w:t>
      </w:r>
      <w:r w:rsidR="00AF364C" w:rsidRPr="00056EDC">
        <w:rPr>
          <w:szCs w:val="24"/>
          <w:lang w:eastAsia="lt-LT"/>
        </w:rPr>
        <w:t xml:space="preserve">stačiakampio formos (su </w:t>
      </w:r>
      <w:r w:rsidR="00FE2F67" w:rsidRPr="00056EDC">
        <w:rPr>
          <w:szCs w:val="24"/>
          <w:lang w:eastAsia="lt-LT"/>
        </w:rPr>
        <w:t>„</w:t>
      </w:r>
      <w:r w:rsidR="00AF364C" w:rsidRPr="00056EDC">
        <w:rPr>
          <w:szCs w:val="24"/>
          <w:lang w:eastAsia="lt-LT"/>
        </w:rPr>
        <w:t>nukirstais</w:t>
      </w:r>
      <w:r w:rsidR="00FE2F67" w:rsidRPr="00056EDC">
        <w:rPr>
          <w:szCs w:val="24"/>
          <w:lang w:eastAsia="lt-LT"/>
        </w:rPr>
        <w:t>“</w:t>
      </w:r>
      <w:r w:rsidR="00AF364C" w:rsidRPr="00056EDC">
        <w:rPr>
          <w:szCs w:val="24"/>
          <w:lang w:eastAsia="lt-LT"/>
        </w:rPr>
        <w:t xml:space="preserve"> </w:t>
      </w:r>
      <w:r w:rsidR="00FE2F67" w:rsidRPr="00056EDC">
        <w:rPr>
          <w:szCs w:val="24"/>
          <w:lang w:eastAsia="lt-LT"/>
        </w:rPr>
        <w:t xml:space="preserve">apatiniais </w:t>
      </w:r>
      <w:r w:rsidR="00AF364C" w:rsidRPr="00056EDC">
        <w:rPr>
          <w:szCs w:val="24"/>
          <w:lang w:eastAsia="lt-LT"/>
        </w:rPr>
        <w:t xml:space="preserve">kampais), </w:t>
      </w:r>
      <w:r w:rsidR="00C641A4" w:rsidRPr="00056EDC">
        <w:rPr>
          <w:szCs w:val="24"/>
          <w:lang w:eastAsia="lt-LT"/>
        </w:rPr>
        <w:t xml:space="preserve">susiūtas </w:t>
      </w:r>
      <w:r w:rsidR="004C7E83" w:rsidRPr="00056EDC">
        <w:rPr>
          <w:szCs w:val="24"/>
          <w:lang w:eastAsia="lt-LT"/>
        </w:rPr>
        <w:t xml:space="preserve">iš </w:t>
      </w:r>
      <w:r w:rsidR="00C641A4" w:rsidRPr="00056EDC">
        <w:rPr>
          <w:szCs w:val="24"/>
          <w:lang w:eastAsia="lt-LT"/>
        </w:rPr>
        <w:t xml:space="preserve">dviejų </w:t>
      </w:r>
      <w:r w:rsidR="00AF364C" w:rsidRPr="00056EDC">
        <w:rPr>
          <w:szCs w:val="24"/>
          <w:lang w:eastAsia="lt-LT"/>
        </w:rPr>
        <w:t>pagrindinio audinio</w:t>
      </w:r>
      <w:r w:rsidR="00C641A4" w:rsidRPr="00056EDC">
        <w:rPr>
          <w:szCs w:val="24"/>
          <w:lang w:eastAsia="lt-LT"/>
        </w:rPr>
        <w:t xml:space="preserve"> detalių</w:t>
      </w:r>
      <w:r w:rsidRPr="00056EDC">
        <w:rPr>
          <w:szCs w:val="24"/>
          <w:lang w:eastAsia="lt-LT"/>
        </w:rPr>
        <w:t>;</w:t>
      </w:r>
    </w:p>
    <w:p w14:paraId="45EDBD0E" w14:textId="5BF4D9F0" w:rsidR="00291FD5" w:rsidRPr="00056EDC" w:rsidRDefault="00291FD5"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antsiuvo plotis </w:t>
      </w:r>
      <w:r w:rsidRPr="00056EDC">
        <w:rPr>
          <w:szCs w:val="24"/>
        </w:rPr>
        <w:t>–</w:t>
      </w:r>
      <w:r w:rsidRPr="00056EDC">
        <w:rPr>
          <w:szCs w:val="24"/>
          <w:lang w:eastAsia="lt-LT"/>
        </w:rPr>
        <w:t xml:space="preserve"> </w:t>
      </w:r>
      <w:r w:rsidR="0071103C" w:rsidRPr="00056EDC">
        <w:rPr>
          <w:szCs w:val="24"/>
          <w:lang w:eastAsia="lt-LT"/>
        </w:rPr>
        <w:t xml:space="preserve">ne mažiau </w:t>
      </w:r>
      <w:r w:rsidRPr="00056EDC">
        <w:rPr>
          <w:szCs w:val="24"/>
          <w:lang w:eastAsia="lt-LT"/>
        </w:rPr>
        <w:t>7</w:t>
      </w:r>
      <w:r w:rsidRPr="00056EDC">
        <w:rPr>
          <w:b/>
          <w:szCs w:val="24"/>
          <w:lang w:eastAsia="lt-LT"/>
        </w:rPr>
        <w:t xml:space="preserve"> </w:t>
      </w:r>
      <w:r w:rsidRPr="00056EDC">
        <w:rPr>
          <w:szCs w:val="24"/>
          <w:lang w:eastAsia="lt-LT"/>
        </w:rPr>
        <w:t>cm</w:t>
      </w:r>
      <w:r w:rsidR="0071103C" w:rsidRPr="00056EDC">
        <w:rPr>
          <w:szCs w:val="24"/>
          <w:lang w:eastAsia="lt-LT"/>
        </w:rPr>
        <w:t xml:space="preserve"> (matuojant plačiausioje vietoje)</w:t>
      </w:r>
      <w:r w:rsidRPr="00056EDC">
        <w:rPr>
          <w:szCs w:val="24"/>
          <w:lang w:eastAsia="lt-LT"/>
        </w:rPr>
        <w:t xml:space="preserve">, </w:t>
      </w:r>
      <w:r w:rsidR="00A219BF" w:rsidRPr="00056EDC">
        <w:rPr>
          <w:szCs w:val="24"/>
          <w:lang w:eastAsia="lt-LT"/>
        </w:rPr>
        <w:t>antsiuv</w:t>
      </w:r>
      <w:r w:rsidR="00BB063F" w:rsidRPr="00056EDC">
        <w:rPr>
          <w:szCs w:val="24"/>
          <w:lang w:eastAsia="lt-LT"/>
        </w:rPr>
        <w:t>o</w:t>
      </w:r>
      <w:r w:rsidR="00A219BF" w:rsidRPr="00056EDC">
        <w:rPr>
          <w:szCs w:val="24"/>
          <w:lang w:eastAsia="lt-LT"/>
        </w:rPr>
        <w:t xml:space="preserve"> </w:t>
      </w:r>
      <w:r w:rsidR="00BB063F" w:rsidRPr="00056EDC">
        <w:rPr>
          <w:szCs w:val="24"/>
          <w:lang w:eastAsia="lt-LT"/>
        </w:rPr>
        <w:t xml:space="preserve">aukštis </w:t>
      </w:r>
      <w:r w:rsidRPr="00056EDC">
        <w:rPr>
          <w:szCs w:val="24"/>
          <w:lang w:eastAsia="lt-LT"/>
        </w:rPr>
        <w:t xml:space="preserve">centre </w:t>
      </w:r>
      <w:r w:rsidRPr="00056EDC">
        <w:rPr>
          <w:szCs w:val="24"/>
        </w:rPr>
        <w:t>–</w:t>
      </w:r>
      <w:r w:rsidR="00BB063F" w:rsidRPr="00056EDC">
        <w:rPr>
          <w:szCs w:val="24"/>
          <w:lang w:eastAsia="lt-LT"/>
        </w:rPr>
        <w:t xml:space="preserve"> ne mažiau 4,5 cm</w:t>
      </w:r>
      <w:r w:rsidRPr="00056EDC">
        <w:rPr>
          <w:szCs w:val="24"/>
          <w:lang w:eastAsia="lt-LT"/>
        </w:rPr>
        <w:t xml:space="preserve"> (</w:t>
      </w:r>
      <w:r w:rsidR="00BB063F" w:rsidRPr="00056EDC">
        <w:rPr>
          <w:szCs w:val="24"/>
          <w:lang w:eastAsia="lt-LT"/>
        </w:rPr>
        <w:t xml:space="preserve">matuojant </w:t>
      </w:r>
      <w:r w:rsidRPr="00056EDC">
        <w:rPr>
          <w:szCs w:val="24"/>
          <w:lang w:eastAsia="lt-LT"/>
        </w:rPr>
        <w:t xml:space="preserve">nuo </w:t>
      </w:r>
      <w:r w:rsidRPr="00056EDC">
        <w:rPr>
          <w:bCs/>
          <w:szCs w:val="24"/>
          <w:lang w:eastAsia="lt-LT"/>
        </w:rPr>
        <w:t>apykaklės viršutinio krašto susiuvimo siūlės i</w:t>
      </w:r>
      <w:r w:rsidR="00BB063F" w:rsidRPr="00056EDC">
        <w:rPr>
          <w:bCs/>
          <w:szCs w:val="24"/>
          <w:lang w:eastAsia="lt-LT"/>
        </w:rPr>
        <w:t>k</w:t>
      </w:r>
      <w:r w:rsidR="00BB063F" w:rsidRPr="00056EDC">
        <w:rPr>
          <w:szCs w:val="24"/>
          <w:lang w:eastAsia="lt-LT"/>
        </w:rPr>
        <w:t>i ant</w:t>
      </w:r>
      <w:r w:rsidRPr="00056EDC">
        <w:rPr>
          <w:szCs w:val="24"/>
          <w:lang w:eastAsia="lt-LT"/>
        </w:rPr>
        <w:t>siuvo</w:t>
      </w:r>
      <w:r w:rsidR="00BB063F" w:rsidRPr="00056EDC">
        <w:rPr>
          <w:szCs w:val="24"/>
          <w:lang w:eastAsia="lt-LT"/>
        </w:rPr>
        <w:t xml:space="preserve"> </w:t>
      </w:r>
      <w:r w:rsidRPr="00056EDC">
        <w:rPr>
          <w:szCs w:val="24"/>
          <w:lang w:eastAsia="lt-LT"/>
        </w:rPr>
        <w:t>apatinio krašto);</w:t>
      </w:r>
    </w:p>
    <w:p w14:paraId="1ACD3297" w14:textId="4C6D9421" w:rsidR="00BB33C6" w:rsidRPr="00056EDC" w:rsidRDefault="00BB33C6" w:rsidP="00B50E14">
      <w:pPr>
        <w:pStyle w:val="BodyTextIndent"/>
        <w:numPr>
          <w:ilvl w:val="1"/>
          <w:numId w:val="11"/>
        </w:numPr>
        <w:tabs>
          <w:tab w:val="left" w:pos="993"/>
          <w:tab w:val="left" w:pos="1701"/>
        </w:tabs>
        <w:ind w:firstLine="567"/>
        <w:rPr>
          <w:szCs w:val="24"/>
          <w:lang w:eastAsia="lt-LT"/>
        </w:rPr>
      </w:pPr>
      <w:r w:rsidRPr="00056EDC">
        <w:rPr>
          <w:szCs w:val="24"/>
          <w:lang w:eastAsia="lt-LT"/>
        </w:rPr>
        <w:t>a</w:t>
      </w:r>
      <w:r w:rsidR="004C7E83" w:rsidRPr="00056EDC">
        <w:rPr>
          <w:szCs w:val="24"/>
          <w:lang w:eastAsia="lt-LT"/>
        </w:rPr>
        <w:t>ntsiuv</w:t>
      </w:r>
      <w:r w:rsidR="00291FD5" w:rsidRPr="00056EDC">
        <w:rPr>
          <w:szCs w:val="24"/>
          <w:lang w:eastAsia="lt-LT"/>
        </w:rPr>
        <w:t xml:space="preserve">o kraštai </w:t>
      </w:r>
      <w:r w:rsidR="004C7E83" w:rsidRPr="00056EDC">
        <w:rPr>
          <w:szCs w:val="24"/>
          <w:lang w:eastAsia="lt-LT"/>
        </w:rPr>
        <w:t xml:space="preserve">nupeltakiuoti </w:t>
      </w:r>
      <w:r w:rsidR="0071103C" w:rsidRPr="00056EDC">
        <w:rPr>
          <w:szCs w:val="24"/>
          <w:lang w:eastAsia="lt-LT"/>
        </w:rPr>
        <w:t xml:space="preserve">viengubu </w:t>
      </w:r>
      <w:r w:rsidR="004C7E83" w:rsidRPr="00056EDC">
        <w:rPr>
          <w:szCs w:val="24"/>
          <w:lang w:eastAsia="lt-LT"/>
        </w:rPr>
        <w:t>0,</w:t>
      </w:r>
      <w:r w:rsidR="0071103C" w:rsidRPr="00056EDC">
        <w:rPr>
          <w:szCs w:val="24"/>
          <w:lang w:eastAsia="lt-LT"/>
        </w:rPr>
        <w:t>2</w:t>
      </w:r>
      <w:r w:rsidR="004C7E83" w:rsidRPr="00056EDC">
        <w:rPr>
          <w:szCs w:val="24"/>
          <w:lang w:eastAsia="lt-LT"/>
        </w:rPr>
        <w:t>-0,</w:t>
      </w:r>
      <w:r w:rsidR="0071103C" w:rsidRPr="00056EDC">
        <w:rPr>
          <w:szCs w:val="24"/>
          <w:lang w:eastAsia="lt-LT"/>
        </w:rPr>
        <w:t>3</w:t>
      </w:r>
      <w:r w:rsidR="004C7E83" w:rsidRPr="00056EDC">
        <w:rPr>
          <w:szCs w:val="24"/>
          <w:lang w:eastAsia="lt-LT"/>
        </w:rPr>
        <w:t xml:space="preserve"> cm pločio peltakiu</w:t>
      </w:r>
      <w:r w:rsidRPr="00056EDC">
        <w:rPr>
          <w:szCs w:val="24"/>
          <w:lang w:eastAsia="lt-LT"/>
        </w:rPr>
        <w:t>;</w:t>
      </w:r>
    </w:p>
    <w:p w14:paraId="4D1A9C9A" w14:textId="7D56C150" w:rsidR="004C7E83" w:rsidRPr="00056EDC" w:rsidRDefault="00BB33C6" w:rsidP="00B50E14">
      <w:pPr>
        <w:pStyle w:val="BodyTextIndent"/>
        <w:numPr>
          <w:ilvl w:val="1"/>
          <w:numId w:val="11"/>
        </w:numPr>
        <w:tabs>
          <w:tab w:val="left" w:pos="993"/>
          <w:tab w:val="left" w:pos="1701"/>
        </w:tabs>
        <w:ind w:firstLine="567"/>
        <w:rPr>
          <w:szCs w:val="24"/>
          <w:lang w:eastAsia="lt-LT"/>
        </w:rPr>
      </w:pPr>
      <w:r w:rsidRPr="00056EDC">
        <w:rPr>
          <w:szCs w:val="24"/>
          <w:lang w:eastAsia="lt-LT"/>
        </w:rPr>
        <w:t>a</w:t>
      </w:r>
      <w:r w:rsidR="004D62F6" w:rsidRPr="00056EDC">
        <w:rPr>
          <w:szCs w:val="24"/>
          <w:lang w:eastAsia="lt-LT"/>
        </w:rPr>
        <w:t xml:space="preserve">ntsiuvo šoniniai kampai (per visus apykaklės sluoksnius) pritvirtinami spec. </w:t>
      </w:r>
      <w:proofErr w:type="spellStart"/>
      <w:r w:rsidR="004D62F6" w:rsidRPr="00056EDC">
        <w:rPr>
          <w:szCs w:val="24"/>
          <w:lang w:eastAsia="lt-LT"/>
        </w:rPr>
        <w:t>įtvirčių</w:t>
      </w:r>
      <w:proofErr w:type="spellEnd"/>
      <w:r w:rsidR="004D62F6" w:rsidRPr="00056EDC">
        <w:rPr>
          <w:szCs w:val="24"/>
          <w:lang w:eastAsia="lt-LT"/>
        </w:rPr>
        <w:t xml:space="preserve"> mašina</w:t>
      </w:r>
      <w:r w:rsidR="00FE2F67" w:rsidRPr="00056EDC">
        <w:rPr>
          <w:szCs w:val="24"/>
          <w:lang w:eastAsia="lt-LT"/>
        </w:rPr>
        <w:t xml:space="preserve"> (Priedo 4 eskizas)</w:t>
      </w:r>
      <w:r w:rsidR="004D62F6" w:rsidRPr="00056EDC">
        <w:rPr>
          <w:szCs w:val="24"/>
          <w:lang w:eastAsia="lt-LT"/>
        </w:rPr>
        <w:t>.</w:t>
      </w:r>
    </w:p>
    <w:p w14:paraId="54F6ACF2" w14:textId="77777777" w:rsidR="00D6030B" w:rsidRPr="00056EDC" w:rsidRDefault="00D6030B" w:rsidP="003663A2">
      <w:pPr>
        <w:pStyle w:val="Subtitle"/>
        <w:numPr>
          <w:ilvl w:val="0"/>
          <w:numId w:val="4"/>
        </w:numPr>
        <w:tabs>
          <w:tab w:val="left" w:pos="993"/>
        </w:tabs>
        <w:ind w:firstLine="567"/>
        <w:jc w:val="both"/>
        <w:rPr>
          <w:b w:val="0"/>
          <w:szCs w:val="24"/>
        </w:rPr>
      </w:pPr>
      <w:r w:rsidRPr="00056EDC">
        <w:rPr>
          <w:b w:val="0"/>
          <w:szCs w:val="24"/>
        </w:rPr>
        <w:t xml:space="preserve">Apykaklės įsiuvimo į </w:t>
      </w:r>
      <w:proofErr w:type="spellStart"/>
      <w:r w:rsidRPr="00056EDC">
        <w:rPr>
          <w:b w:val="0"/>
          <w:szCs w:val="24"/>
        </w:rPr>
        <w:t>priekaklį</w:t>
      </w:r>
      <w:proofErr w:type="spellEnd"/>
      <w:r w:rsidRPr="00056EDC">
        <w:rPr>
          <w:b w:val="0"/>
          <w:szCs w:val="24"/>
        </w:rPr>
        <w:t xml:space="preserve"> siūlės sutvirtintos tarpusavyje (gali likti nesutvirtinti ne ilgesni kaip 9 cm </w:t>
      </w:r>
      <w:proofErr w:type="spellStart"/>
      <w:r w:rsidRPr="00056EDC">
        <w:rPr>
          <w:b w:val="0"/>
          <w:szCs w:val="24"/>
        </w:rPr>
        <w:t>atstumai</w:t>
      </w:r>
      <w:proofErr w:type="spellEnd"/>
      <w:r w:rsidRPr="00056EDC">
        <w:rPr>
          <w:b w:val="0"/>
          <w:szCs w:val="24"/>
        </w:rPr>
        <w:t>, matuojant nuo striukės priekio krašto).</w:t>
      </w:r>
    </w:p>
    <w:p w14:paraId="40BC8351" w14:textId="77777777" w:rsidR="00DB047D" w:rsidRDefault="00DB047D">
      <w:pPr>
        <w:rPr>
          <w:rFonts w:ascii="Times New Roman" w:eastAsia="Times New Roman" w:hAnsi="Times New Roman" w:cs="Times New Roman"/>
          <w:b/>
          <w:sz w:val="24"/>
          <w:szCs w:val="24"/>
        </w:rPr>
      </w:pPr>
      <w:r>
        <w:rPr>
          <w:b/>
        </w:rPr>
        <w:br w:type="page"/>
      </w:r>
    </w:p>
    <w:p w14:paraId="1655AA51" w14:textId="33222A46" w:rsidR="00BB33C6" w:rsidRPr="00056EDC" w:rsidRDefault="00BB33C6" w:rsidP="00BB33C6">
      <w:pPr>
        <w:pStyle w:val="Heading31"/>
        <w:tabs>
          <w:tab w:val="left" w:pos="709"/>
        </w:tabs>
        <w:spacing w:before="120" w:after="120"/>
        <w:jc w:val="center"/>
        <w:rPr>
          <w:b/>
        </w:rPr>
      </w:pPr>
      <w:r w:rsidRPr="00056EDC">
        <w:rPr>
          <w:b/>
        </w:rPr>
        <w:lastRenderedPageBreak/>
        <w:t xml:space="preserve">Reikalavimai </w:t>
      </w:r>
      <w:r w:rsidR="00D6030B" w:rsidRPr="00056EDC">
        <w:rPr>
          <w:b/>
        </w:rPr>
        <w:t xml:space="preserve">striukės </w:t>
      </w:r>
      <w:r w:rsidRPr="00056EDC">
        <w:rPr>
          <w:b/>
        </w:rPr>
        <w:t>gobtuvui</w:t>
      </w:r>
    </w:p>
    <w:p w14:paraId="62AF8350" w14:textId="3441D24D" w:rsidR="00AB0849" w:rsidRPr="00056EDC" w:rsidRDefault="00046979" w:rsidP="003663A2">
      <w:pPr>
        <w:pStyle w:val="Subtitle"/>
        <w:numPr>
          <w:ilvl w:val="0"/>
          <w:numId w:val="4"/>
        </w:numPr>
        <w:tabs>
          <w:tab w:val="left" w:pos="993"/>
        </w:tabs>
        <w:ind w:firstLine="567"/>
        <w:jc w:val="both"/>
        <w:rPr>
          <w:b w:val="0"/>
          <w:szCs w:val="24"/>
        </w:rPr>
      </w:pPr>
      <w:r w:rsidRPr="00056EDC">
        <w:rPr>
          <w:b w:val="0"/>
          <w:szCs w:val="24"/>
        </w:rPr>
        <w:t xml:space="preserve">Striukės gobtuvo </w:t>
      </w:r>
      <w:r w:rsidR="003A419C" w:rsidRPr="00056EDC">
        <w:rPr>
          <w:b w:val="0"/>
          <w:szCs w:val="24"/>
        </w:rPr>
        <w:t xml:space="preserve">viršutinis </w:t>
      </w:r>
      <w:r w:rsidRPr="00056EDC">
        <w:rPr>
          <w:b w:val="0"/>
          <w:szCs w:val="24"/>
        </w:rPr>
        <w:t>kraštas su praplatėjimu</w:t>
      </w:r>
      <w:r w:rsidR="003A419C" w:rsidRPr="00056EDC">
        <w:rPr>
          <w:b w:val="0"/>
          <w:szCs w:val="24"/>
        </w:rPr>
        <w:t xml:space="preserve">, suformuojančiu </w:t>
      </w:r>
      <w:r w:rsidRPr="00056EDC">
        <w:rPr>
          <w:b w:val="0"/>
          <w:szCs w:val="24"/>
        </w:rPr>
        <w:t xml:space="preserve">lanko formos </w:t>
      </w:r>
      <w:r w:rsidR="003A419C" w:rsidRPr="00056EDC">
        <w:rPr>
          <w:b w:val="0"/>
          <w:szCs w:val="24"/>
        </w:rPr>
        <w:t>„</w:t>
      </w:r>
      <w:r w:rsidRPr="00056EDC">
        <w:rPr>
          <w:b w:val="0"/>
          <w:szCs w:val="24"/>
        </w:rPr>
        <w:t>snapel</w:t>
      </w:r>
      <w:r w:rsidR="003A419C" w:rsidRPr="00056EDC">
        <w:rPr>
          <w:b w:val="0"/>
          <w:szCs w:val="24"/>
        </w:rPr>
        <w:t>į“</w:t>
      </w:r>
      <w:r w:rsidR="003A08F4" w:rsidRPr="00056EDC">
        <w:rPr>
          <w:b w:val="0"/>
          <w:szCs w:val="24"/>
        </w:rPr>
        <w:t xml:space="preserve"> (Priedo 3 eskizas)</w:t>
      </w:r>
      <w:r w:rsidR="003A419C" w:rsidRPr="00056EDC">
        <w:rPr>
          <w:b w:val="0"/>
          <w:szCs w:val="24"/>
        </w:rPr>
        <w:t>.</w:t>
      </w:r>
    </w:p>
    <w:p w14:paraId="3693288E" w14:textId="3F37CD5C" w:rsidR="00041F98" w:rsidRPr="00056EDC" w:rsidRDefault="00041F98" w:rsidP="003663A2">
      <w:pPr>
        <w:pStyle w:val="Subtitle"/>
        <w:numPr>
          <w:ilvl w:val="0"/>
          <w:numId w:val="4"/>
        </w:numPr>
        <w:tabs>
          <w:tab w:val="left" w:pos="993"/>
        </w:tabs>
        <w:ind w:firstLine="567"/>
        <w:jc w:val="both"/>
        <w:rPr>
          <w:b w:val="0"/>
          <w:szCs w:val="24"/>
        </w:rPr>
      </w:pPr>
      <w:r w:rsidRPr="00056EDC">
        <w:rPr>
          <w:b w:val="0"/>
          <w:szCs w:val="24"/>
        </w:rPr>
        <w:t>Gobtuvo konstrukcijoje numatytas dvigubas jo apimties reguliavimas, leidžiantis kariui jį nustatyti tinkamoje padėtyje ir užtikrinantis, kad gobtuvas išliks toje pačioje padėtyje, kariui atliekant skirtingus judesius (sukinėjant galvą, keliant rankas ir pan.) bei apsaugos nuo kritulių patekimo į gobtuvo vidų (Priedo 1</w:t>
      </w:r>
      <w:r w:rsidR="002355F7" w:rsidRPr="00056EDC">
        <w:rPr>
          <w:b w:val="0"/>
          <w:szCs w:val="24"/>
        </w:rPr>
        <w:t>-</w:t>
      </w:r>
      <w:r w:rsidRPr="00056EDC">
        <w:rPr>
          <w:b w:val="0"/>
          <w:szCs w:val="24"/>
        </w:rPr>
        <w:t>3 eskizai):</w:t>
      </w:r>
    </w:p>
    <w:p w14:paraId="46879EC9" w14:textId="40A966D9" w:rsidR="006B16C3" w:rsidRPr="00056EDC" w:rsidRDefault="00046979" w:rsidP="00542B7E">
      <w:pPr>
        <w:pStyle w:val="BodyTextIndent"/>
        <w:numPr>
          <w:ilvl w:val="1"/>
          <w:numId w:val="11"/>
        </w:numPr>
        <w:tabs>
          <w:tab w:val="left" w:pos="993"/>
        </w:tabs>
        <w:ind w:firstLine="567"/>
        <w:rPr>
          <w:szCs w:val="24"/>
        </w:rPr>
      </w:pPr>
      <w:r w:rsidRPr="00056EDC">
        <w:rPr>
          <w:szCs w:val="24"/>
        </w:rPr>
        <w:t>G</w:t>
      </w:r>
      <w:r w:rsidR="00041F98" w:rsidRPr="00056EDC">
        <w:rPr>
          <w:szCs w:val="24"/>
        </w:rPr>
        <w:t xml:space="preserve">obtuvo plotis reguliuojamas fiksatoriumi ir elastine virvute, </w:t>
      </w:r>
      <w:r w:rsidR="00840366" w:rsidRPr="00056EDC">
        <w:rPr>
          <w:szCs w:val="24"/>
        </w:rPr>
        <w:t>kurios pravėrimui gobtuve suformuotas 3</w:t>
      </w:r>
      <w:r w:rsidR="004C1B6D" w:rsidRPr="00056EDC">
        <w:rPr>
          <w:szCs w:val="24"/>
        </w:rPr>
        <w:t>,3 (±0,2)</w:t>
      </w:r>
      <w:r w:rsidR="00840366" w:rsidRPr="00056EDC">
        <w:rPr>
          <w:szCs w:val="24"/>
        </w:rPr>
        <w:t xml:space="preserve"> cm pločio </w:t>
      </w:r>
      <w:r w:rsidR="00EA7840" w:rsidRPr="00056EDC">
        <w:rPr>
          <w:szCs w:val="24"/>
        </w:rPr>
        <w:t>„</w:t>
      </w:r>
      <w:r w:rsidR="00840366" w:rsidRPr="00056EDC">
        <w:rPr>
          <w:szCs w:val="24"/>
        </w:rPr>
        <w:t>tunelis</w:t>
      </w:r>
      <w:r w:rsidR="00EA7840" w:rsidRPr="00056EDC">
        <w:rPr>
          <w:szCs w:val="24"/>
        </w:rPr>
        <w:t>“</w:t>
      </w:r>
      <w:r w:rsidR="007A0447" w:rsidRPr="00056EDC">
        <w:rPr>
          <w:szCs w:val="24"/>
        </w:rPr>
        <w:t xml:space="preserve">, </w:t>
      </w:r>
      <w:r w:rsidR="003A5347" w:rsidRPr="00056EDC">
        <w:rPr>
          <w:szCs w:val="24"/>
        </w:rPr>
        <w:t xml:space="preserve">gobtuvo </w:t>
      </w:r>
      <w:r w:rsidR="007A0447" w:rsidRPr="00056EDC">
        <w:rPr>
          <w:szCs w:val="24"/>
        </w:rPr>
        <w:t>viršuje išplatėjantis į 4 (±0,2) cm pločio „snapelį“</w:t>
      </w:r>
      <w:r w:rsidR="006B16C3" w:rsidRPr="00056EDC">
        <w:rPr>
          <w:szCs w:val="24"/>
        </w:rPr>
        <w:t>:</w:t>
      </w:r>
    </w:p>
    <w:p w14:paraId="5BE35EA2" w14:textId="1A336397" w:rsidR="00542B7E" w:rsidRPr="00056EDC" w:rsidRDefault="00EA7840" w:rsidP="00B50E14">
      <w:pPr>
        <w:pStyle w:val="BodyTextIndent"/>
        <w:numPr>
          <w:ilvl w:val="2"/>
          <w:numId w:val="20"/>
        </w:numPr>
        <w:tabs>
          <w:tab w:val="left" w:pos="1418"/>
          <w:tab w:val="left" w:pos="1985"/>
        </w:tabs>
        <w:ind w:firstLine="567"/>
        <w:rPr>
          <w:szCs w:val="24"/>
        </w:rPr>
      </w:pPr>
      <w:r w:rsidRPr="00056EDC">
        <w:rPr>
          <w:szCs w:val="24"/>
        </w:rPr>
        <w:t>„</w:t>
      </w:r>
      <w:r w:rsidR="006B16C3" w:rsidRPr="00056EDC">
        <w:rPr>
          <w:szCs w:val="24"/>
        </w:rPr>
        <w:t>t</w:t>
      </w:r>
      <w:r w:rsidR="004C1B6D" w:rsidRPr="00056EDC">
        <w:rPr>
          <w:szCs w:val="24"/>
        </w:rPr>
        <w:t>unelis</w:t>
      </w:r>
      <w:r w:rsidRPr="00056EDC">
        <w:rPr>
          <w:szCs w:val="24"/>
        </w:rPr>
        <w:t>“</w:t>
      </w:r>
      <w:r w:rsidR="004C1B6D" w:rsidRPr="00056EDC">
        <w:rPr>
          <w:szCs w:val="24"/>
        </w:rPr>
        <w:t xml:space="preserve"> suformuotas, </w:t>
      </w:r>
      <w:r w:rsidR="00D80A07" w:rsidRPr="00056EDC">
        <w:rPr>
          <w:szCs w:val="24"/>
        </w:rPr>
        <w:t xml:space="preserve">iš vidinės gobtuvo pusės </w:t>
      </w:r>
      <w:r w:rsidR="002A011E" w:rsidRPr="00056EDC">
        <w:rPr>
          <w:szCs w:val="24"/>
        </w:rPr>
        <w:t xml:space="preserve">(siuvama tik prie viršutinės gobtuvo dalies, gobtuvo pamušalas lieka laisvas) </w:t>
      </w:r>
      <w:r w:rsidR="004C1B6D" w:rsidRPr="00056EDC">
        <w:rPr>
          <w:szCs w:val="24"/>
        </w:rPr>
        <w:t xml:space="preserve">prisiuvant pagrindinio audinio </w:t>
      </w:r>
      <w:r w:rsidR="002A011E" w:rsidRPr="00056EDC">
        <w:rPr>
          <w:szCs w:val="24"/>
        </w:rPr>
        <w:t>juostelę</w:t>
      </w:r>
      <w:r w:rsidR="004C1B6D" w:rsidRPr="00056EDC">
        <w:rPr>
          <w:szCs w:val="24"/>
        </w:rPr>
        <w:t xml:space="preserve"> (kartu apsiuva</w:t>
      </w:r>
      <w:r w:rsidR="00AE0BC5" w:rsidRPr="00056EDC">
        <w:rPr>
          <w:szCs w:val="24"/>
        </w:rPr>
        <w:t xml:space="preserve">nt </w:t>
      </w:r>
      <w:r w:rsidR="004C1B6D" w:rsidRPr="00056EDC">
        <w:rPr>
          <w:szCs w:val="24"/>
        </w:rPr>
        <w:t xml:space="preserve">ir gobtuvo </w:t>
      </w:r>
      <w:r w:rsidR="002A011E" w:rsidRPr="00056EDC">
        <w:rPr>
          <w:szCs w:val="24"/>
        </w:rPr>
        <w:t>priekinius kraštus</w:t>
      </w:r>
      <w:r w:rsidR="004C1B6D" w:rsidRPr="00056EDC">
        <w:rPr>
          <w:szCs w:val="24"/>
        </w:rPr>
        <w:t xml:space="preserve"> sutvirtinimui)</w:t>
      </w:r>
      <w:r w:rsidR="00542B7E" w:rsidRPr="00056EDC">
        <w:rPr>
          <w:szCs w:val="24"/>
        </w:rPr>
        <w:t>;</w:t>
      </w:r>
    </w:p>
    <w:p w14:paraId="3CB24FFB" w14:textId="653E235D" w:rsidR="002967BE" w:rsidRPr="00056EDC" w:rsidRDefault="006863F7" w:rsidP="00B50E14">
      <w:pPr>
        <w:pStyle w:val="BodyTextIndent"/>
        <w:numPr>
          <w:ilvl w:val="2"/>
          <w:numId w:val="20"/>
        </w:numPr>
        <w:tabs>
          <w:tab w:val="left" w:pos="1418"/>
          <w:tab w:val="left" w:pos="1985"/>
        </w:tabs>
        <w:ind w:firstLine="567"/>
        <w:rPr>
          <w:szCs w:val="24"/>
        </w:rPr>
      </w:pPr>
      <w:r w:rsidRPr="00056EDC">
        <w:rPr>
          <w:szCs w:val="24"/>
        </w:rPr>
        <w:t xml:space="preserve">elastinė virvutė per gobtuvo nugarinėje dalyje esančias dvi akutes perveriama ir ištraukiama </w:t>
      </w:r>
      <w:r w:rsidR="00542B7E" w:rsidRPr="00056EDC">
        <w:rPr>
          <w:szCs w:val="24"/>
        </w:rPr>
        <w:t>į gobtuvo išorinę pusę</w:t>
      </w:r>
      <w:r w:rsidR="002967BE" w:rsidRPr="00056EDC">
        <w:rPr>
          <w:szCs w:val="24"/>
        </w:rPr>
        <w:t xml:space="preserve">, </w:t>
      </w:r>
      <w:r w:rsidR="003A5347" w:rsidRPr="00056EDC">
        <w:rPr>
          <w:szCs w:val="24"/>
        </w:rPr>
        <w:t xml:space="preserve">suformuojant kilpą, ant kurios </w:t>
      </w:r>
      <w:r w:rsidR="002967BE" w:rsidRPr="00056EDC">
        <w:rPr>
          <w:szCs w:val="24"/>
        </w:rPr>
        <w:t>uždeda</w:t>
      </w:r>
      <w:r w:rsidR="003A5347" w:rsidRPr="00056EDC">
        <w:rPr>
          <w:szCs w:val="24"/>
        </w:rPr>
        <w:t xml:space="preserve">mas </w:t>
      </w:r>
      <w:r w:rsidR="002967BE" w:rsidRPr="00056EDC">
        <w:rPr>
          <w:szCs w:val="24"/>
        </w:rPr>
        <w:t>fiksatori</w:t>
      </w:r>
      <w:r w:rsidR="00D85408" w:rsidRPr="00056EDC">
        <w:rPr>
          <w:szCs w:val="24"/>
        </w:rPr>
        <w:t xml:space="preserve">us ir </w:t>
      </w:r>
      <w:r w:rsidR="002967BE" w:rsidRPr="00056EDC">
        <w:rPr>
          <w:szCs w:val="24"/>
        </w:rPr>
        <w:t>plastikini</w:t>
      </w:r>
      <w:r w:rsidR="00D85408" w:rsidRPr="00056EDC">
        <w:rPr>
          <w:szCs w:val="24"/>
        </w:rPr>
        <w:t>s</w:t>
      </w:r>
      <w:r w:rsidR="002967BE" w:rsidRPr="00056EDC">
        <w:rPr>
          <w:szCs w:val="24"/>
        </w:rPr>
        <w:t xml:space="preserve"> žiedeli</w:t>
      </w:r>
      <w:r w:rsidR="00D85408" w:rsidRPr="00056EDC">
        <w:rPr>
          <w:szCs w:val="24"/>
        </w:rPr>
        <w:t>s</w:t>
      </w:r>
      <w:r w:rsidR="002967BE" w:rsidRPr="00056EDC">
        <w:rPr>
          <w:szCs w:val="24"/>
        </w:rPr>
        <w:t>, neleidžian</w:t>
      </w:r>
      <w:r w:rsidR="00D85408" w:rsidRPr="00056EDC">
        <w:rPr>
          <w:szCs w:val="24"/>
        </w:rPr>
        <w:t>tis</w:t>
      </w:r>
      <w:r w:rsidR="002967BE" w:rsidRPr="00056EDC">
        <w:rPr>
          <w:szCs w:val="24"/>
        </w:rPr>
        <w:t xml:space="preserve"> elastin</w:t>
      </w:r>
      <w:r w:rsidR="00D85408" w:rsidRPr="00056EDC">
        <w:rPr>
          <w:szCs w:val="24"/>
        </w:rPr>
        <w:t>ės</w:t>
      </w:r>
      <w:r w:rsidR="002967BE" w:rsidRPr="00056EDC">
        <w:rPr>
          <w:szCs w:val="24"/>
        </w:rPr>
        <w:t xml:space="preserve"> virvut</w:t>
      </w:r>
      <w:r w:rsidR="00D85408" w:rsidRPr="00056EDC">
        <w:rPr>
          <w:szCs w:val="24"/>
        </w:rPr>
        <w:t xml:space="preserve">ės kilpai </w:t>
      </w:r>
      <w:r w:rsidR="002967BE" w:rsidRPr="00056EDC">
        <w:rPr>
          <w:szCs w:val="24"/>
        </w:rPr>
        <w:t>išsiverti iš fiksatoriaus</w:t>
      </w:r>
      <w:r w:rsidR="00244034" w:rsidRPr="00056EDC">
        <w:rPr>
          <w:szCs w:val="24"/>
        </w:rPr>
        <w:t>;</w:t>
      </w:r>
    </w:p>
    <w:p w14:paraId="1FB335F0" w14:textId="03E6E2E1" w:rsidR="00244034" w:rsidRPr="00056EDC" w:rsidRDefault="00244034" w:rsidP="00B50E14">
      <w:pPr>
        <w:pStyle w:val="BodyTextIndent"/>
        <w:numPr>
          <w:ilvl w:val="2"/>
          <w:numId w:val="20"/>
        </w:numPr>
        <w:tabs>
          <w:tab w:val="left" w:pos="1418"/>
          <w:tab w:val="left" w:pos="1985"/>
        </w:tabs>
        <w:ind w:firstLine="567"/>
        <w:rPr>
          <w:szCs w:val="24"/>
        </w:rPr>
      </w:pPr>
      <w:r w:rsidRPr="00056EDC">
        <w:rPr>
          <w:szCs w:val="24"/>
        </w:rPr>
        <w:t>apsaugai nuo vandens patekimo į gobtuvo vidų, gobtuvo vidurinė detalė pailginta, nugarinėje dalyje suformuo</w:t>
      </w:r>
      <w:r w:rsidR="000F24D8" w:rsidRPr="00056EDC">
        <w:rPr>
          <w:szCs w:val="24"/>
        </w:rPr>
        <w:t>jant atvartą</w:t>
      </w:r>
      <w:r w:rsidRPr="00056EDC">
        <w:rPr>
          <w:szCs w:val="24"/>
        </w:rPr>
        <w:t>, uždengian</w:t>
      </w:r>
      <w:r w:rsidR="000F24D8" w:rsidRPr="00056EDC">
        <w:rPr>
          <w:szCs w:val="24"/>
        </w:rPr>
        <w:t>tį</w:t>
      </w:r>
      <w:r w:rsidRPr="00056EDC">
        <w:rPr>
          <w:szCs w:val="24"/>
        </w:rPr>
        <w:t xml:space="preserve"> akutes su fiksatoriumi. </w:t>
      </w:r>
      <w:r w:rsidR="000F24D8" w:rsidRPr="00056EDC">
        <w:rPr>
          <w:szCs w:val="24"/>
        </w:rPr>
        <w:t xml:space="preserve">Atvartas prie </w:t>
      </w:r>
      <w:r w:rsidRPr="00056EDC">
        <w:rPr>
          <w:szCs w:val="24"/>
        </w:rPr>
        <w:t>gobtuvo prisegama</w:t>
      </w:r>
      <w:r w:rsidR="000F24D8" w:rsidRPr="00056EDC">
        <w:rPr>
          <w:szCs w:val="24"/>
        </w:rPr>
        <w:t xml:space="preserve">s stačiakampio formos 2 (±0,1) × 9 (±0,3) cm dydžio </w:t>
      </w:r>
      <w:r w:rsidRPr="00056EDC">
        <w:rPr>
          <w:szCs w:val="24"/>
        </w:rPr>
        <w:t>kibaus tekstilinio užsegimo pagalba</w:t>
      </w:r>
      <w:r w:rsidR="002D690E" w:rsidRPr="00056EDC">
        <w:rPr>
          <w:szCs w:val="24"/>
        </w:rPr>
        <w:t xml:space="preserve">: prie atvarto </w:t>
      </w:r>
      <w:r w:rsidR="009F4AB8" w:rsidRPr="00056EDC">
        <w:rPr>
          <w:szCs w:val="24"/>
        </w:rPr>
        <w:t>siuvama</w:t>
      </w:r>
      <w:r w:rsidR="00D8715D" w:rsidRPr="00056EDC">
        <w:rPr>
          <w:szCs w:val="24"/>
        </w:rPr>
        <w:t xml:space="preserve"> kibaus tekstilinio užsegimo švelni pusė (su kilputėmis)</w:t>
      </w:r>
      <w:r w:rsidR="009F4AB8" w:rsidRPr="00056EDC">
        <w:rPr>
          <w:szCs w:val="24"/>
        </w:rPr>
        <w:t xml:space="preserve">, prie gobtuvo - </w:t>
      </w:r>
      <w:r w:rsidR="000F24D8" w:rsidRPr="00056EDC">
        <w:rPr>
          <w:szCs w:val="24"/>
        </w:rPr>
        <w:t>kibaus tekstilinio užsegimo šiurkšti pusė (su kabliukais)</w:t>
      </w:r>
      <w:r w:rsidR="002A011E" w:rsidRPr="00056EDC">
        <w:rPr>
          <w:szCs w:val="24"/>
        </w:rPr>
        <w:t>.</w:t>
      </w:r>
    </w:p>
    <w:p w14:paraId="3929054A" w14:textId="5C1FC669" w:rsidR="006B16C3" w:rsidRPr="00056EDC" w:rsidRDefault="00046979" w:rsidP="00B50E14">
      <w:pPr>
        <w:pStyle w:val="BodyTextIndent"/>
        <w:numPr>
          <w:ilvl w:val="1"/>
          <w:numId w:val="11"/>
        </w:numPr>
        <w:tabs>
          <w:tab w:val="left" w:pos="993"/>
          <w:tab w:val="left" w:pos="1985"/>
        </w:tabs>
        <w:ind w:firstLine="567"/>
        <w:rPr>
          <w:szCs w:val="24"/>
        </w:rPr>
      </w:pPr>
      <w:r w:rsidRPr="00056EDC">
        <w:rPr>
          <w:szCs w:val="24"/>
        </w:rPr>
        <w:t>G</w:t>
      </w:r>
      <w:r w:rsidR="006B16C3" w:rsidRPr="00056EDC">
        <w:rPr>
          <w:szCs w:val="24"/>
        </w:rPr>
        <w:t xml:space="preserve">obtuvo apimtis reguliuojama 2 fiksatoriais ir </w:t>
      </w:r>
      <w:r w:rsidR="00B21CD1" w:rsidRPr="00056EDC">
        <w:rPr>
          <w:szCs w:val="24"/>
        </w:rPr>
        <w:t xml:space="preserve">2 </w:t>
      </w:r>
      <w:r w:rsidR="006B16C3" w:rsidRPr="00056EDC">
        <w:rPr>
          <w:szCs w:val="24"/>
        </w:rPr>
        <w:t>elastin</w:t>
      </w:r>
      <w:r w:rsidR="00B21CD1" w:rsidRPr="00056EDC">
        <w:rPr>
          <w:szCs w:val="24"/>
        </w:rPr>
        <w:t xml:space="preserve">ėmis </w:t>
      </w:r>
      <w:r w:rsidR="006B16C3" w:rsidRPr="00056EDC">
        <w:rPr>
          <w:szCs w:val="24"/>
        </w:rPr>
        <w:t>virvut</w:t>
      </w:r>
      <w:r w:rsidR="00B21CD1" w:rsidRPr="00056EDC">
        <w:rPr>
          <w:szCs w:val="24"/>
        </w:rPr>
        <w:t>ėmis</w:t>
      </w:r>
      <w:r w:rsidR="006B16C3" w:rsidRPr="00056EDC">
        <w:rPr>
          <w:szCs w:val="24"/>
        </w:rPr>
        <w:t>, einanči</w:t>
      </w:r>
      <w:r w:rsidR="00B21CD1" w:rsidRPr="00056EDC">
        <w:rPr>
          <w:szCs w:val="24"/>
        </w:rPr>
        <w:t>omis</w:t>
      </w:r>
      <w:r w:rsidR="006B16C3" w:rsidRPr="00056EDC">
        <w:rPr>
          <w:szCs w:val="24"/>
        </w:rPr>
        <w:t xml:space="preserve"> gobtuvo priekini</w:t>
      </w:r>
      <w:r w:rsidR="00B21CD1" w:rsidRPr="00056EDC">
        <w:rPr>
          <w:szCs w:val="24"/>
        </w:rPr>
        <w:t xml:space="preserve">ais </w:t>
      </w:r>
      <w:r w:rsidR="006B16C3" w:rsidRPr="00056EDC">
        <w:rPr>
          <w:szCs w:val="24"/>
        </w:rPr>
        <w:t>krašt</w:t>
      </w:r>
      <w:r w:rsidR="00B21CD1" w:rsidRPr="00056EDC">
        <w:rPr>
          <w:szCs w:val="24"/>
        </w:rPr>
        <w:t xml:space="preserve">ais </w:t>
      </w:r>
      <w:r w:rsidR="006B16C3" w:rsidRPr="00056EDC">
        <w:rPr>
          <w:szCs w:val="24"/>
        </w:rPr>
        <w:t xml:space="preserve">(nuo </w:t>
      </w:r>
      <w:r w:rsidR="007A0447" w:rsidRPr="00056EDC">
        <w:rPr>
          <w:szCs w:val="24"/>
        </w:rPr>
        <w:t>gobtuvo „</w:t>
      </w:r>
      <w:r w:rsidR="006B16C3" w:rsidRPr="00056EDC">
        <w:rPr>
          <w:szCs w:val="24"/>
        </w:rPr>
        <w:t>tunelio</w:t>
      </w:r>
      <w:r w:rsidR="007A0447" w:rsidRPr="00056EDC">
        <w:rPr>
          <w:szCs w:val="24"/>
        </w:rPr>
        <w:t>“ apatinio</w:t>
      </w:r>
      <w:r w:rsidR="006B16C3" w:rsidRPr="00056EDC">
        <w:rPr>
          <w:szCs w:val="24"/>
        </w:rPr>
        <w:t xml:space="preserve"> peltaki</w:t>
      </w:r>
      <w:r w:rsidR="007A0447" w:rsidRPr="00056EDC">
        <w:rPr>
          <w:szCs w:val="24"/>
        </w:rPr>
        <w:t>o</w:t>
      </w:r>
      <w:r w:rsidR="00FA0221" w:rsidRPr="00056EDC">
        <w:rPr>
          <w:szCs w:val="24"/>
        </w:rPr>
        <w:t xml:space="preserve"> į apačią</w:t>
      </w:r>
      <w:r w:rsidR="006B16C3" w:rsidRPr="00056EDC">
        <w:rPr>
          <w:szCs w:val="24"/>
        </w:rPr>
        <w:t>):</w:t>
      </w:r>
    </w:p>
    <w:p w14:paraId="0AD3968C" w14:textId="6F4C517C" w:rsidR="005076BF" w:rsidRPr="00056EDC" w:rsidRDefault="007A0447" w:rsidP="00B50E14">
      <w:pPr>
        <w:pStyle w:val="BodyTextIndent"/>
        <w:numPr>
          <w:ilvl w:val="2"/>
          <w:numId w:val="20"/>
        </w:numPr>
        <w:tabs>
          <w:tab w:val="left" w:pos="1418"/>
          <w:tab w:val="left" w:pos="1985"/>
        </w:tabs>
        <w:ind w:firstLine="567"/>
        <w:rPr>
          <w:szCs w:val="24"/>
        </w:rPr>
      </w:pPr>
      <w:r w:rsidRPr="00056EDC">
        <w:rPr>
          <w:szCs w:val="24"/>
        </w:rPr>
        <w:t xml:space="preserve">elastinių virvučių vieta </w:t>
      </w:r>
      <w:bookmarkStart w:id="6" w:name="_Hlk86910028"/>
      <w:r w:rsidRPr="00056EDC">
        <w:rPr>
          <w:szCs w:val="24"/>
        </w:rPr>
        <w:t xml:space="preserve">suformuota, sutvirtinant peltakiu </w:t>
      </w:r>
      <w:r w:rsidR="003418C7" w:rsidRPr="00056EDC">
        <w:rPr>
          <w:szCs w:val="24"/>
        </w:rPr>
        <w:t xml:space="preserve">visus gobtuvo sluoksnius </w:t>
      </w:r>
      <w:r w:rsidRPr="00056EDC">
        <w:rPr>
          <w:szCs w:val="24"/>
        </w:rPr>
        <w:t xml:space="preserve">(peltakiuojama </w:t>
      </w:r>
      <w:r w:rsidR="005076BF" w:rsidRPr="00056EDC">
        <w:rPr>
          <w:szCs w:val="24"/>
        </w:rPr>
        <w:t>per gobtuvo pamušalo apsiuvo prisiuvimo siūlės peltakį, nuo gobtuvo „tunelio“ apatinio peltakio iki gobtuvo apačios)</w:t>
      </w:r>
      <w:bookmarkEnd w:id="6"/>
      <w:r w:rsidR="005076BF" w:rsidRPr="00056EDC">
        <w:rPr>
          <w:szCs w:val="24"/>
        </w:rPr>
        <w:t>;</w:t>
      </w:r>
    </w:p>
    <w:p w14:paraId="75BCBE32" w14:textId="4A0B875B" w:rsidR="00046979" w:rsidRPr="00056EDC" w:rsidRDefault="00046979" w:rsidP="00B50E14">
      <w:pPr>
        <w:pStyle w:val="BodyTextIndent"/>
        <w:numPr>
          <w:ilvl w:val="2"/>
          <w:numId w:val="20"/>
        </w:numPr>
        <w:tabs>
          <w:tab w:val="left" w:pos="1418"/>
          <w:tab w:val="left" w:pos="1985"/>
        </w:tabs>
        <w:ind w:firstLine="567"/>
        <w:rPr>
          <w:szCs w:val="24"/>
        </w:rPr>
      </w:pPr>
      <w:r w:rsidRPr="00056EDC">
        <w:rPr>
          <w:szCs w:val="24"/>
        </w:rPr>
        <w:t>e</w:t>
      </w:r>
      <w:r w:rsidR="006B16C3" w:rsidRPr="00056EDC">
        <w:rPr>
          <w:szCs w:val="24"/>
        </w:rPr>
        <w:t>lastinė</w:t>
      </w:r>
      <w:r w:rsidR="00FA0221" w:rsidRPr="00056EDC">
        <w:rPr>
          <w:szCs w:val="24"/>
        </w:rPr>
        <w:t>s</w:t>
      </w:r>
      <w:r w:rsidR="006B16C3" w:rsidRPr="00056EDC">
        <w:rPr>
          <w:szCs w:val="24"/>
        </w:rPr>
        <w:t xml:space="preserve"> virvutė</w:t>
      </w:r>
      <w:r w:rsidR="00FA0221" w:rsidRPr="00056EDC">
        <w:rPr>
          <w:szCs w:val="24"/>
        </w:rPr>
        <w:t>s</w:t>
      </w:r>
      <w:r w:rsidR="006B16C3" w:rsidRPr="00056EDC">
        <w:rPr>
          <w:szCs w:val="24"/>
        </w:rPr>
        <w:t xml:space="preserve"> ištraukiam</w:t>
      </w:r>
      <w:r w:rsidR="00FA0221" w:rsidRPr="00056EDC">
        <w:rPr>
          <w:szCs w:val="24"/>
        </w:rPr>
        <w:t>os</w:t>
      </w:r>
      <w:r w:rsidR="006B16C3" w:rsidRPr="00056EDC">
        <w:rPr>
          <w:szCs w:val="24"/>
        </w:rPr>
        <w:t xml:space="preserve"> į </w:t>
      </w:r>
      <w:proofErr w:type="spellStart"/>
      <w:r w:rsidR="006B16C3" w:rsidRPr="00056EDC">
        <w:rPr>
          <w:szCs w:val="24"/>
        </w:rPr>
        <w:t>įšorę</w:t>
      </w:r>
      <w:proofErr w:type="spellEnd"/>
      <w:r w:rsidR="006B16C3" w:rsidRPr="00056EDC">
        <w:rPr>
          <w:szCs w:val="24"/>
        </w:rPr>
        <w:t xml:space="preserve"> per gobtuvo viršutinėje detalėje įstatyt</w:t>
      </w:r>
      <w:r w:rsidR="00FA0221" w:rsidRPr="00056EDC">
        <w:rPr>
          <w:szCs w:val="24"/>
        </w:rPr>
        <w:t>as</w:t>
      </w:r>
      <w:r w:rsidR="006B16C3" w:rsidRPr="00056EDC">
        <w:rPr>
          <w:szCs w:val="24"/>
        </w:rPr>
        <w:t xml:space="preserve"> akut</w:t>
      </w:r>
      <w:r w:rsidR="00FA0221" w:rsidRPr="00056EDC">
        <w:rPr>
          <w:szCs w:val="24"/>
        </w:rPr>
        <w:t>es</w:t>
      </w:r>
      <w:r w:rsidR="006B16C3" w:rsidRPr="00056EDC">
        <w:rPr>
          <w:szCs w:val="24"/>
        </w:rPr>
        <w:t xml:space="preserve"> ir perveriam</w:t>
      </w:r>
      <w:r w:rsidR="00FA0221" w:rsidRPr="00056EDC">
        <w:rPr>
          <w:szCs w:val="24"/>
        </w:rPr>
        <w:t>os</w:t>
      </w:r>
      <w:r w:rsidR="006B16C3" w:rsidRPr="00056EDC">
        <w:rPr>
          <w:szCs w:val="24"/>
        </w:rPr>
        <w:t xml:space="preserve"> per kitas dvi akutes, įstatytas per vis</w:t>
      </w:r>
      <w:r w:rsidR="00FA0221" w:rsidRPr="00056EDC">
        <w:rPr>
          <w:szCs w:val="24"/>
        </w:rPr>
        <w:t>us</w:t>
      </w:r>
      <w:r w:rsidR="006B16C3" w:rsidRPr="00056EDC">
        <w:rPr>
          <w:szCs w:val="24"/>
        </w:rPr>
        <w:t xml:space="preserve"> gobtuv</w:t>
      </w:r>
      <w:r w:rsidR="00FA0221" w:rsidRPr="00056EDC">
        <w:rPr>
          <w:szCs w:val="24"/>
        </w:rPr>
        <w:t>o sluoksnius</w:t>
      </w:r>
      <w:r w:rsidRPr="00056EDC">
        <w:rPr>
          <w:szCs w:val="24"/>
        </w:rPr>
        <w:t>;</w:t>
      </w:r>
    </w:p>
    <w:p w14:paraId="64D98DF5" w14:textId="77777777" w:rsidR="006B16C3" w:rsidRPr="00056EDC" w:rsidRDefault="00046979" w:rsidP="00B50E14">
      <w:pPr>
        <w:pStyle w:val="BodyTextIndent"/>
        <w:numPr>
          <w:ilvl w:val="2"/>
          <w:numId w:val="20"/>
        </w:numPr>
        <w:tabs>
          <w:tab w:val="left" w:pos="1418"/>
          <w:tab w:val="left" w:pos="1985"/>
        </w:tabs>
        <w:ind w:firstLine="567"/>
        <w:rPr>
          <w:szCs w:val="24"/>
        </w:rPr>
      </w:pPr>
      <w:r w:rsidRPr="00056EDC">
        <w:rPr>
          <w:szCs w:val="24"/>
        </w:rPr>
        <w:t>a</w:t>
      </w:r>
      <w:r w:rsidR="006B16C3" w:rsidRPr="00056EDC">
        <w:rPr>
          <w:szCs w:val="24"/>
        </w:rPr>
        <w:t>nt laisvų elastinės virvutės galų uždėti antgaliai.</w:t>
      </w:r>
    </w:p>
    <w:p w14:paraId="5D93C98E" w14:textId="439C8A96" w:rsidR="004A75F2" w:rsidRPr="00056EDC" w:rsidRDefault="004A75F2" w:rsidP="003663A2">
      <w:pPr>
        <w:pStyle w:val="Subtitle"/>
        <w:numPr>
          <w:ilvl w:val="0"/>
          <w:numId w:val="4"/>
        </w:numPr>
        <w:tabs>
          <w:tab w:val="left" w:pos="993"/>
        </w:tabs>
        <w:ind w:firstLine="567"/>
        <w:jc w:val="both"/>
        <w:rPr>
          <w:b w:val="0"/>
          <w:szCs w:val="24"/>
        </w:rPr>
      </w:pPr>
      <w:r w:rsidRPr="00056EDC">
        <w:rPr>
          <w:b w:val="0"/>
          <w:szCs w:val="24"/>
        </w:rPr>
        <w:t>Gobtuvas siuvamas su pamušalu, sukirptu iš pamušalinio audinio, sudaigstyto su pašiltinimo medžiaga lygiagrečiomis siūlėmis, 7-10 cm atstumu viena nuo kitos.</w:t>
      </w:r>
      <w:r w:rsidR="000D2153" w:rsidRPr="00056EDC">
        <w:rPr>
          <w:b w:val="0"/>
          <w:szCs w:val="24"/>
        </w:rPr>
        <w:t xml:space="preserve"> Pamušalas su gobtuvo viršumi sutvirtinamas dvejose vietose (tvirtinama ties viršugalviu, per pamušalo gabaliukus).</w:t>
      </w:r>
    </w:p>
    <w:p w14:paraId="09A8326B" w14:textId="77777777" w:rsidR="004A75F2" w:rsidRPr="00056EDC" w:rsidRDefault="004A75F2" w:rsidP="003663A2">
      <w:pPr>
        <w:pStyle w:val="Subtitle"/>
        <w:numPr>
          <w:ilvl w:val="0"/>
          <w:numId w:val="4"/>
        </w:numPr>
        <w:tabs>
          <w:tab w:val="left" w:pos="993"/>
        </w:tabs>
        <w:ind w:firstLine="567"/>
        <w:jc w:val="both"/>
        <w:rPr>
          <w:b w:val="0"/>
          <w:szCs w:val="24"/>
        </w:rPr>
      </w:pPr>
      <w:r w:rsidRPr="00056EDC">
        <w:rPr>
          <w:b w:val="0"/>
          <w:szCs w:val="24"/>
        </w:rPr>
        <w:t>Gobtuvo pamušalo kraštai sutvirtinti, užsiuvant ant jų du apsiuvus, sukirptus iš pagrindinio audinio: vienas apsiuvas užsiūtas gobtuvo pamušalo apačioje, kitas – pagal gobtuvo pamušalo priekinius kraštus ir viršų.</w:t>
      </w:r>
    </w:p>
    <w:p w14:paraId="298BA298" w14:textId="7BA20977" w:rsidR="00985DF2" w:rsidRPr="00056EDC" w:rsidRDefault="009D7A94" w:rsidP="003663A2">
      <w:pPr>
        <w:pStyle w:val="Subtitle"/>
        <w:numPr>
          <w:ilvl w:val="0"/>
          <w:numId w:val="4"/>
        </w:numPr>
        <w:tabs>
          <w:tab w:val="left" w:pos="993"/>
        </w:tabs>
        <w:ind w:firstLine="567"/>
        <w:jc w:val="both"/>
        <w:rPr>
          <w:b w:val="0"/>
          <w:szCs w:val="24"/>
        </w:rPr>
      </w:pPr>
      <w:r w:rsidRPr="00056EDC">
        <w:rPr>
          <w:b w:val="0"/>
          <w:szCs w:val="24"/>
        </w:rPr>
        <w:t>Gobtuvo „snapelio“ pastandinimui, apsiuvant gobtuvo</w:t>
      </w:r>
      <w:r w:rsidR="00593142" w:rsidRPr="00056EDC">
        <w:rPr>
          <w:b w:val="0"/>
          <w:szCs w:val="24"/>
        </w:rPr>
        <w:t xml:space="preserve"> </w:t>
      </w:r>
      <w:r w:rsidRPr="00056EDC">
        <w:rPr>
          <w:b w:val="0"/>
          <w:szCs w:val="24"/>
        </w:rPr>
        <w:t>kraštą</w:t>
      </w:r>
      <w:r w:rsidR="00593142" w:rsidRPr="00056EDC">
        <w:rPr>
          <w:b w:val="0"/>
          <w:szCs w:val="24"/>
        </w:rPr>
        <w:t xml:space="preserve"> su pamušalu</w:t>
      </w:r>
      <w:r w:rsidRPr="00056EDC">
        <w:rPr>
          <w:b w:val="0"/>
          <w:szCs w:val="24"/>
        </w:rPr>
        <w:t xml:space="preserve">, </w:t>
      </w:r>
      <w:r w:rsidR="00593142" w:rsidRPr="00056EDC">
        <w:rPr>
          <w:b w:val="0"/>
          <w:szCs w:val="24"/>
        </w:rPr>
        <w:t xml:space="preserve">gobtuvo viršutinėje dalyje („snapelio“ vietoje) </w:t>
      </w:r>
      <w:r w:rsidRPr="00056EDC">
        <w:rPr>
          <w:b w:val="0"/>
          <w:szCs w:val="24"/>
        </w:rPr>
        <w:t>įsiuvam</w:t>
      </w:r>
      <w:r w:rsidR="00FF5E64" w:rsidRPr="00056EDC">
        <w:rPr>
          <w:b w:val="0"/>
          <w:szCs w:val="24"/>
        </w:rPr>
        <w:t>os apsauginio audinio ir neaustinė</w:t>
      </w:r>
      <w:r w:rsidR="00DC09BE" w:rsidRPr="00056EDC">
        <w:rPr>
          <w:b w:val="0"/>
          <w:szCs w:val="24"/>
        </w:rPr>
        <w:t>s</w:t>
      </w:r>
      <w:r w:rsidR="00FF5E64" w:rsidRPr="00056EDC">
        <w:rPr>
          <w:b w:val="0"/>
          <w:szCs w:val="24"/>
        </w:rPr>
        <w:t xml:space="preserve"> medžiagos detalės</w:t>
      </w:r>
      <w:r w:rsidRPr="00056EDC">
        <w:rPr>
          <w:b w:val="0"/>
          <w:szCs w:val="24"/>
        </w:rPr>
        <w:t xml:space="preserve">. Gobtuvo „snapelio“ vieta </w:t>
      </w:r>
      <w:r w:rsidR="00985DF2" w:rsidRPr="00056EDC">
        <w:rPr>
          <w:b w:val="0"/>
          <w:szCs w:val="24"/>
        </w:rPr>
        <w:t xml:space="preserve">užtvirtinta </w:t>
      </w:r>
      <w:r w:rsidRPr="00056EDC">
        <w:rPr>
          <w:b w:val="0"/>
          <w:szCs w:val="24"/>
        </w:rPr>
        <w:t>peltakiu</w:t>
      </w:r>
      <w:r w:rsidR="00985DF2" w:rsidRPr="00056EDC">
        <w:rPr>
          <w:b w:val="0"/>
          <w:szCs w:val="24"/>
        </w:rPr>
        <w:t>, nusiūtu per</w:t>
      </w:r>
      <w:r w:rsidRPr="00056EDC">
        <w:rPr>
          <w:b w:val="0"/>
          <w:szCs w:val="24"/>
        </w:rPr>
        <w:t xml:space="preserve"> visus gobtuvo sluoksnius (peltakiuojama per </w:t>
      </w:r>
      <w:r w:rsidR="00C6152C" w:rsidRPr="00056EDC">
        <w:rPr>
          <w:b w:val="0"/>
          <w:szCs w:val="24"/>
        </w:rPr>
        <w:t xml:space="preserve">gobtuvo vidurinės detalės </w:t>
      </w:r>
      <w:r w:rsidRPr="00056EDC">
        <w:rPr>
          <w:b w:val="0"/>
          <w:szCs w:val="24"/>
        </w:rPr>
        <w:t>p</w:t>
      </w:r>
      <w:r w:rsidR="00FF5E64" w:rsidRPr="00056EDC">
        <w:rPr>
          <w:b w:val="0"/>
          <w:szCs w:val="24"/>
        </w:rPr>
        <w:t>lotį</w:t>
      </w:r>
      <w:r w:rsidR="00985DF2" w:rsidRPr="00056EDC">
        <w:rPr>
          <w:b w:val="0"/>
          <w:szCs w:val="24"/>
        </w:rPr>
        <w:t>).</w:t>
      </w:r>
    </w:p>
    <w:p w14:paraId="30A81F27" w14:textId="2D6D0F80" w:rsidR="005761B7" w:rsidRPr="00056EDC" w:rsidRDefault="00967510" w:rsidP="003663A2">
      <w:pPr>
        <w:pStyle w:val="Subtitle"/>
        <w:numPr>
          <w:ilvl w:val="0"/>
          <w:numId w:val="4"/>
        </w:numPr>
        <w:tabs>
          <w:tab w:val="left" w:pos="993"/>
        </w:tabs>
        <w:ind w:firstLine="567"/>
        <w:jc w:val="both"/>
        <w:rPr>
          <w:b w:val="0"/>
          <w:bCs/>
          <w:szCs w:val="24"/>
        </w:rPr>
      </w:pPr>
      <w:r w:rsidRPr="00056EDC">
        <w:rPr>
          <w:b w:val="0"/>
          <w:szCs w:val="24"/>
        </w:rPr>
        <w:t xml:space="preserve">Gobtuvas prie </w:t>
      </w:r>
      <w:r w:rsidR="00F73E39" w:rsidRPr="00056EDC">
        <w:rPr>
          <w:b w:val="0"/>
          <w:szCs w:val="24"/>
        </w:rPr>
        <w:t xml:space="preserve">striukės </w:t>
      </w:r>
      <w:r w:rsidRPr="00056EDC">
        <w:rPr>
          <w:b w:val="0"/>
          <w:szCs w:val="24"/>
        </w:rPr>
        <w:t>apykaklės prisegamas/nusegamas</w:t>
      </w:r>
      <w:r w:rsidR="005761B7" w:rsidRPr="00056EDC">
        <w:rPr>
          <w:b w:val="0"/>
          <w:szCs w:val="24"/>
        </w:rPr>
        <w:t>:</w:t>
      </w:r>
    </w:p>
    <w:p w14:paraId="69819198" w14:textId="025A720C" w:rsidR="00341CE4" w:rsidRPr="00056EDC" w:rsidRDefault="00341CE4" w:rsidP="00B50E14">
      <w:pPr>
        <w:pStyle w:val="BodyTextIndent"/>
        <w:numPr>
          <w:ilvl w:val="1"/>
          <w:numId w:val="11"/>
        </w:numPr>
        <w:tabs>
          <w:tab w:val="left" w:pos="993"/>
          <w:tab w:val="left" w:pos="1701"/>
        </w:tabs>
        <w:ind w:firstLine="567"/>
        <w:rPr>
          <w:szCs w:val="24"/>
        </w:rPr>
      </w:pPr>
      <w:r w:rsidRPr="00056EDC">
        <w:rPr>
          <w:szCs w:val="24"/>
        </w:rPr>
        <w:t>31 (±1) cm ilgio užtrauktuku, įsiūtu gobtuvo apatinėje siūlėje;</w:t>
      </w:r>
    </w:p>
    <w:p w14:paraId="7E49610A" w14:textId="62D49C24" w:rsidR="00A87C57" w:rsidRPr="00056EDC" w:rsidRDefault="00A87C57" w:rsidP="00B50E14">
      <w:pPr>
        <w:pStyle w:val="BodyTextIndent"/>
        <w:numPr>
          <w:ilvl w:val="1"/>
          <w:numId w:val="11"/>
        </w:numPr>
        <w:tabs>
          <w:tab w:val="left" w:pos="993"/>
          <w:tab w:val="left" w:pos="1701"/>
        </w:tabs>
        <w:ind w:firstLine="567"/>
        <w:rPr>
          <w:szCs w:val="24"/>
        </w:rPr>
      </w:pPr>
      <w:r w:rsidRPr="00056EDC">
        <w:rPr>
          <w:szCs w:val="24"/>
        </w:rPr>
        <w:t>dviem stačiakampio formos 2 (±0,1) x7 (±0,2) cm dydžio kibaus tekstilinio užsegimo švelniomis pusėmis (su kilputėmis), prisiūtomis gobtuvo viršutinėse detalėse (siuvama tik prie gobtuvo viršutinių detalių</w:t>
      </w:r>
      <w:r w:rsidR="00593142" w:rsidRPr="00056EDC">
        <w:rPr>
          <w:szCs w:val="24"/>
        </w:rPr>
        <w:t>, gobtuvo pamušalas lieka laisvas</w:t>
      </w:r>
      <w:r w:rsidRPr="00056EDC">
        <w:rPr>
          <w:szCs w:val="24"/>
        </w:rPr>
        <w:t>), skirtomis gobtuvo prisegimui striukės apykaklės „kišenėlėse“</w:t>
      </w:r>
      <w:r w:rsidR="00087C11" w:rsidRPr="00056EDC">
        <w:rPr>
          <w:szCs w:val="24"/>
        </w:rPr>
        <w:t>.</w:t>
      </w:r>
    </w:p>
    <w:p w14:paraId="2D1A5700" w14:textId="0FB8FF48" w:rsidR="00AB0849" w:rsidRPr="00056EDC" w:rsidRDefault="00AB0849" w:rsidP="003663A2">
      <w:pPr>
        <w:pStyle w:val="Subtitle"/>
        <w:numPr>
          <w:ilvl w:val="0"/>
          <w:numId w:val="4"/>
        </w:numPr>
        <w:tabs>
          <w:tab w:val="left" w:pos="993"/>
        </w:tabs>
        <w:ind w:firstLine="567"/>
        <w:jc w:val="both"/>
        <w:rPr>
          <w:b w:val="0"/>
          <w:bCs/>
          <w:szCs w:val="24"/>
        </w:rPr>
      </w:pPr>
      <w:r w:rsidRPr="00056EDC">
        <w:rPr>
          <w:b w:val="0"/>
          <w:bCs/>
          <w:szCs w:val="24"/>
          <w:lang w:eastAsia="lt-LT"/>
        </w:rPr>
        <w:t xml:space="preserve">Visų </w:t>
      </w:r>
      <w:r w:rsidR="009D7A94" w:rsidRPr="00056EDC">
        <w:rPr>
          <w:b w:val="0"/>
          <w:bCs/>
          <w:szCs w:val="24"/>
          <w:lang w:eastAsia="lt-LT"/>
        </w:rPr>
        <w:t xml:space="preserve">gobtuvo </w:t>
      </w:r>
      <w:r w:rsidRPr="00056EDC">
        <w:rPr>
          <w:b w:val="0"/>
          <w:bCs/>
          <w:szCs w:val="24"/>
          <w:lang w:eastAsia="lt-LT"/>
        </w:rPr>
        <w:t xml:space="preserve">elastinių virvučių galai (per pamušalinio audinio gabaliukus) </w:t>
      </w:r>
      <w:r w:rsidRPr="00056EDC">
        <w:rPr>
          <w:b w:val="0"/>
          <w:bCs/>
          <w:szCs w:val="24"/>
        </w:rPr>
        <w:t xml:space="preserve">turi būti </w:t>
      </w:r>
      <w:r w:rsidRPr="00056EDC">
        <w:rPr>
          <w:b w:val="0"/>
          <w:bCs/>
          <w:szCs w:val="24"/>
          <w:lang w:eastAsia="lt-LT"/>
        </w:rPr>
        <w:t>patikimai pritvirtinti prie gobtuvo priekini</w:t>
      </w:r>
      <w:r w:rsidR="00593142" w:rsidRPr="00056EDC">
        <w:rPr>
          <w:b w:val="0"/>
          <w:bCs/>
          <w:szCs w:val="24"/>
          <w:lang w:eastAsia="lt-LT"/>
        </w:rPr>
        <w:t>ų</w:t>
      </w:r>
      <w:r w:rsidRPr="00056EDC">
        <w:rPr>
          <w:b w:val="0"/>
          <w:bCs/>
          <w:szCs w:val="24"/>
          <w:lang w:eastAsia="lt-LT"/>
        </w:rPr>
        <w:t xml:space="preserve"> krašt</w:t>
      </w:r>
      <w:r w:rsidR="00593142" w:rsidRPr="00056EDC">
        <w:rPr>
          <w:b w:val="0"/>
          <w:bCs/>
          <w:szCs w:val="24"/>
          <w:lang w:eastAsia="lt-LT"/>
        </w:rPr>
        <w:t>ų</w:t>
      </w:r>
      <w:r w:rsidRPr="00056EDC">
        <w:rPr>
          <w:b w:val="0"/>
          <w:bCs/>
          <w:szCs w:val="24"/>
          <w:lang w:eastAsia="lt-LT"/>
        </w:rPr>
        <w:t>.</w:t>
      </w:r>
    </w:p>
    <w:p w14:paraId="66F415A2" w14:textId="77777777" w:rsidR="009D7A94" w:rsidRPr="00056EDC" w:rsidRDefault="009D7A94" w:rsidP="003663A2">
      <w:pPr>
        <w:pStyle w:val="Subtitle"/>
        <w:numPr>
          <w:ilvl w:val="0"/>
          <w:numId w:val="4"/>
        </w:numPr>
        <w:tabs>
          <w:tab w:val="left" w:pos="993"/>
        </w:tabs>
        <w:ind w:firstLine="567"/>
        <w:jc w:val="both"/>
        <w:rPr>
          <w:b w:val="0"/>
          <w:bCs/>
          <w:szCs w:val="24"/>
        </w:rPr>
      </w:pPr>
      <w:r w:rsidRPr="00056EDC">
        <w:rPr>
          <w:b w:val="0"/>
          <w:bCs/>
          <w:szCs w:val="24"/>
        </w:rPr>
        <w:t>Visi fiksatoriai prie gobtuvo turi būti pritvirtinti 0,7 (±0,1) cm pločio tekstilinėmis juostelėmis, kurios abu galai per vieną akutę (kartu su elastine virvute) praveriami į gobtuvo vidų ir jame įtvirtinami.</w:t>
      </w:r>
    </w:p>
    <w:p w14:paraId="66885F8F" w14:textId="64A64AB1" w:rsidR="00AB0849" w:rsidRPr="00056EDC" w:rsidRDefault="00AB0849" w:rsidP="003663A2">
      <w:pPr>
        <w:pStyle w:val="Subtitle"/>
        <w:numPr>
          <w:ilvl w:val="0"/>
          <w:numId w:val="4"/>
        </w:numPr>
        <w:tabs>
          <w:tab w:val="left" w:pos="993"/>
        </w:tabs>
        <w:ind w:firstLine="567"/>
        <w:jc w:val="both"/>
        <w:rPr>
          <w:b w:val="0"/>
          <w:szCs w:val="24"/>
        </w:rPr>
      </w:pPr>
      <w:r w:rsidRPr="00056EDC">
        <w:rPr>
          <w:b w:val="0"/>
          <w:szCs w:val="24"/>
        </w:rPr>
        <w:t xml:space="preserve">Gobtuvo kraštai nupeltakiuoti </w:t>
      </w:r>
      <w:r w:rsidR="00893D0D" w:rsidRPr="00056EDC">
        <w:rPr>
          <w:b w:val="0"/>
          <w:szCs w:val="24"/>
        </w:rPr>
        <w:t xml:space="preserve">viengubu </w:t>
      </w:r>
      <w:r w:rsidRPr="00056EDC">
        <w:rPr>
          <w:b w:val="0"/>
          <w:szCs w:val="24"/>
        </w:rPr>
        <w:t>0,2-0,3 cm pločio peltakiu.</w:t>
      </w:r>
    </w:p>
    <w:p w14:paraId="7F8C416D" w14:textId="77777777" w:rsidR="00BB33C6" w:rsidRPr="00056EDC" w:rsidRDefault="00BB33C6" w:rsidP="00BB33C6">
      <w:pPr>
        <w:pStyle w:val="Heading31"/>
        <w:tabs>
          <w:tab w:val="left" w:pos="709"/>
        </w:tabs>
        <w:spacing w:before="120" w:after="120"/>
        <w:jc w:val="center"/>
        <w:rPr>
          <w:b/>
        </w:rPr>
      </w:pPr>
      <w:r w:rsidRPr="00056EDC">
        <w:rPr>
          <w:b/>
        </w:rPr>
        <w:lastRenderedPageBreak/>
        <w:t xml:space="preserve">Reikalavimai </w:t>
      </w:r>
      <w:r w:rsidR="00D6030B" w:rsidRPr="00056EDC">
        <w:rPr>
          <w:b/>
        </w:rPr>
        <w:t xml:space="preserve">striukės </w:t>
      </w:r>
      <w:r w:rsidRPr="00056EDC">
        <w:rPr>
          <w:b/>
        </w:rPr>
        <w:t>pečių sričiai</w:t>
      </w:r>
      <w:r w:rsidR="00170F92" w:rsidRPr="00056EDC">
        <w:rPr>
          <w:b/>
        </w:rPr>
        <w:t xml:space="preserve"> ir nugarai</w:t>
      </w:r>
    </w:p>
    <w:p w14:paraId="42B6E696" w14:textId="4436CE5E" w:rsidR="00BB33C6" w:rsidRPr="00056EDC" w:rsidRDefault="00B946A1" w:rsidP="003663A2">
      <w:pPr>
        <w:pStyle w:val="Subtitle"/>
        <w:numPr>
          <w:ilvl w:val="0"/>
          <w:numId w:val="4"/>
        </w:numPr>
        <w:tabs>
          <w:tab w:val="left" w:pos="993"/>
        </w:tabs>
        <w:ind w:firstLine="567"/>
        <w:jc w:val="both"/>
        <w:rPr>
          <w:b w:val="0"/>
          <w:szCs w:val="24"/>
        </w:rPr>
      </w:pPr>
      <w:r w:rsidRPr="00056EDC">
        <w:rPr>
          <w:b w:val="0"/>
          <w:szCs w:val="24"/>
        </w:rPr>
        <w:t>Striukės pečių srityje (ant viršaus) užsiūta papetės detalė turi būti sukirpta iš vienos apsauginio audinio detalės (Priedo 1 ir 2 eskizai)</w:t>
      </w:r>
      <w:r w:rsidR="00BB33C6" w:rsidRPr="00056EDC">
        <w:rPr>
          <w:b w:val="0"/>
          <w:szCs w:val="24"/>
        </w:rPr>
        <w:t>.</w:t>
      </w:r>
    </w:p>
    <w:p w14:paraId="7DB8E939" w14:textId="377600F5" w:rsidR="00170F92" w:rsidRPr="00056EDC" w:rsidRDefault="00170F92" w:rsidP="003663A2">
      <w:pPr>
        <w:pStyle w:val="Subtitle"/>
        <w:numPr>
          <w:ilvl w:val="0"/>
          <w:numId w:val="4"/>
        </w:numPr>
        <w:tabs>
          <w:tab w:val="left" w:pos="993"/>
        </w:tabs>
        <w:ind w:firstLine="567"/>
        <w:jc w:val="both"/>
        <w:rPr>
          <w:b w:val="0"/>
          <w:szCs w:val="24"/>
        </w:rPr>
      </w:pPr>
      <w:r w:rsidRPr="00056EDC">
        <w:rPr>
          <w:b w:val="0"/>
          <w:szCs w:val="24"/>
        </w:rPr>
        <w:t xml:space="preserve">Striukės nugara su </w:t>
      </w:r>
      <w:r w:rsidR="00BE2B20" w:rsidRPr="00056EDC">
        <w:rPr>
          <w:b w:val="0"/>
          <w:szCs w:val="24"/>
        </w:rPr>
        <w:t xml:space="preserve">prisiūtais </w:t>
      </w:r>
      <w:proofErr w:type="spellStart"/>
      <w:r w:rsidRPr="00056EDC">
        <w:rPr>
          <w:b w:val="0"/>
          <w:szCs w:val="24"/>
        </w:rPr>
        <w:t>šoneliais</w:t>
      </w:r>
      <w:proofErr w:type="spellEnd"/>
      <w:r w:rsidR="00BE2B20" w:rsidRPr="00056EDC">
        <w:rPr>
          <w:b w:val="0"/>
          <w:szCs w:val="24"/>
        </w:rPr>
        <w:t xml:space="preserve">, kurių </w:t>
      </w:r>
      <w:r w:rsidRPr="00056EDC">
        <w:rPr>
          <w:b w:val="0"/>
          <w:szCs w:val="24"/>
        </w:rPr>
        <w:t>prisiuvimo siūlės nupeltakiuotos viengub</w:t>
      </w:r>
      <w:r w:rsidR="005652D2" w:rsidRPr="00056EDC">
        <w:rPr>
          <w:b w:val="0"/>
          <w:szCs w:val="24"/>
        </w:rPr>
        <w:t>ais</w:t>
      </w:r>
      <w:r w:rsidRPr="00056EDC">
        <w:rPr>
          <w:b w:val="0"/>
          <w:szCs w:val="24"/>
        </w:rPr>
        <w:t xml:space="preserve"> 0,5</w:t>
      </w:r>
      <w:r w:rsidR="007768E7" w:rsidRPr="00056EDC">
        <w:rPr>
          <w:b w:val="0"/>
          <w:szCs w:val="24"/>
        </w:rPr>
        <w:t>-</w:t>
      </w:r>
      <w:r w:rsidRPr="00056EDC">
        <w:rPr>
          <w:b w:val="0"/>
          <w:szCs w:val="24"/>
        </w:rPr>
        <w:t>0,6 cm pločio apdailos peltaki</w:t>
      </w:r>
      <w:r w:rsidR="007768E7" w:rsidRPr="00056EDC">
        <w:rPr>
          <w:b w:val="0"/>
          <w:szCs w:val="24"/>
        </w:rPr>
        <w:t>ais</w:t>
      </w:r>
      <w:r w:rsidRPr="00056EDC">
        <w:rPr>
          <w:b w:val="0"/>
          <w:szCs w:val="24"/>
        </w:rPr>
        <w:t>.</w:t>
      </w:r>
    </w:p>
    <w:p w14:paraId="6178E762" w14:textId="4DF44AD8" w:rsidR="00BE2B20" w:rsidRPr="00056EDC" w:rsidRDefault="00BE2B20" w:rsidP="003663A2">
      <w:pPr>
        <w:pStyle w:val="Subtitle"/>
        <w:numPr>
          <w:ilvl w:val="0"/>
          <w:numId w:val="4"/>
        </w:numPr>
        <w:tabs>
          <w:tab w:val="left" w:pos="993"/>
        </w:tabs>
        <w:ind w:firstLine="567"/>
        <w:jc w:val="both"/>
        <w:rPr>
          <w:b w:val="0"/>
          <w:szCs w:val="24"/>
        </w:rPr>
      </w:pPr>
      <w:r w:rsidRPr="00056EDC">
        <w:rPr>
          <w:b w:val="0"/>
          <w:szCs w:val="24"/>
        </w:rPr>
        <w:t>Striukės šoninės siūlės nupeltakiuotos viengubais 0,</w:t>
      </w:r>
      <w:r w:rsidR="00FF5E64" w:rsidRPr="00056EDC">
        <w:rPr>
          <w:b w:val="0"/>
          <w:szCs w:val="24"/>
        </w:rPr>
        <w:t>2-0,3</w:t>
      </w:r>
      <w:r w:rsidRPr="00056EDC">
        <w:rPr>
          <w:b w:val="0"/>
          <w:szCs w:val="24"/>
        </w:rPr>
        <w:t xml:space="preserve"> cm pločio peltakiais (peltakiuojama per nugaros </w:t>
      </w:r>
      <w:proofErr w:type="spellStart"/>
      <w:r w:rsidRPr="00056EDC">
        <w:rPr>
          <w:b w:val="0"/>
          <w:szCs w:val="24"/>
        </w:rPr>
        <w:t>šonelius</w:t>
      </w:r>
      <w:proofErr w:type="spellEnd"/>
      <w:r w:rsidRPr="00056EDC">
        <w:rPr>
          <w:b w:val="0"/>
          <w:szCs w:val="24"/>
        </w:rPr>
        <w:t>).</w:t>
      </w:r>
    </w:p>
    <w:p w14:paraId="39D81CA7" w14:textId="77777777" w:rsidR="002C5A55" w:rsidRPr="00056EDC" w:rsidRDefault="002C5A55" w:rsidP="002C5A55">
      <w:pPr>
        <w:pStyle w:val="Heading31"/>
        <w:tabs>
          <w:tab w:val="left" w:pos="709"/>
        </w:tabs>
        <w:spacing w:before="120" w:after="120"/>
        <w:ind w:left="288"/>
        <w:jc w:val="center"/>
        <w:rPr>
          <w:b/>
        </w:rPr>
      </w:pPr>
      <w:r w:rsidRPr="00056EDC">
        <w:rPr>
          <w:b/>
        </w:rPr>
        <w:t xml:space="preserve">Reikalavimai </w:t>
      </w:r>
      <w:r w:rsidR="00D6030B" w:rsidRPr="00056EDC">
        <w:rPr>
          <w:b/>
        </w:rPr>
        <w:t xml:space="preserve">striukės </w:t>
      </w:r>
      <w:r w:rsidRPr="00056EDC">
        <w:rPr>
          <w:b/>
        </w:rPr>
        <w:t>priekio puselėms</w:t>
      </w:r>
    </w:p>
    <w:p w14:paraId="32D010B4" w14:textId="74B37EFC" w:rsidR="00CA6B75" w:rsidRPr="00056EDC" w:rsidRDefault="002C5A55" w:rsidP="003663A2">
      <w:pPr>
        <w:pStyle w:val="Subtitle"/>
        <w:numPr>
          <w:ilvl w:val="0"/>
          <w:numId w:val="4"/>
        </w:numPr>
        <w:tabs>
          <w:tab w:val="left" w:pos="993"/>
        </w:tabs>
        <w:ind w:firstLine="567"/>
        <w:jc w:val="both"/>
        <w:rPr>
          <w:b w:val="0"/>
          <w:szCs w:val="24"/>
        </w:rPr>
      </w:pPr>
      <w:r w:rsidRPr="00056EDC">
        <w:rPr>
          <w:b w:val="0"/>
          <w:szCs w:val="24"/>
        </w:rPr>
        <w:t xml:space="preserve">Kiekvienoje striukės priekio puselės detalėje įsiūta po </w:t>
      </w:r>
      <w:r w:rsidR="00CA6B75" w:rsidRPr="00056EDC">
        <w:rPr>
          <w:b w:val="0"/>
          <w:szCs w:val="24"/>
        </w:rPr>
        <w:t xml:space="preserve">stačiakampio formos, </w:t>
      </w:r>
      <w:r w:rsidR="008875FE" w:rsidRPr="00056EDC">
        <w:rPr>
          <w:b w:val="0"/>
          <w:szCs w:val="24"/>
        </w:rPr>
        <w:br/>
      </w:r>
      <w:r w:rsidR="00CA6B75" w:rsidRPr="00056EDC">
        <w:rPr>
          <w:b w:val="0"/>
          <w:szCs w:val="24"/>
        </w:rPr>
        <w:t xml:space="preserve">2 (±0,1) x 29 (±1,0) cm dydžio </w:t>
      </w:r>
      <w:proofErr w:type="spellStart"/>
      <w:r w:rsidR="00F45D0D" w:rsidRPr="00056EDC">
        <w:rPr>
          <w:b w:val="0"/>
          <w:szCs w:val="24"/>
        </w:rPr>
        <w:t>įleistinę</w:t>
      </w:r>
      <w:proofErr w:type="spellEnd"/>
      <w:r w:rsidR="00F45D0D" w:rsidRPr="00056EDC">
        <w:rPr>
          <w:b w:val="0"/>
          <w:szCs w:val="24"/>
        </w:rPr>
        <w:t xml:space="preserve"> kišenę, užsegamą</w:t>
      </w:r>
      <w:r w:rsidRPr="00056EDC">
        <w:rPr>
          <w:b w:val="0"/>
          <w:szCs w:val="24"/>
        </w:rPr>
        <w:t xml:space="preserve"> užtrauktuku</w:t>
      </w:r>
      <w:r w:rsidR="00CA6B75" w:rsidRPr="00056EDC">
        <w:rPr>
          <w:b w:val="0"/>
          <w:szCs w:val="24"/>
        </w:rPr>
        <w:t>:</w:t>
      </w:r>
    </w:p>
    <w:p w14:paraId="731DA1A7" w14:textId="69CC4E33" w:rsidR="00F45D0D" w:rsidRPr="007C49B0" w:rsidRDefault="00F45D0D"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užtrauktukas </w:t>
      </w:r>
      <w:r w:rsidR="00A94A75" w:rsidRPr="00056EDC">
        <w:rPr>
          <w:szCs w:val="24"/>
          <w:lang w:eastAsia="lt-LT"/>
        </w:rPr>
        <w:t xml:space="preserve">turi būti </w:t>
      </w:r>
      <w:r w:rsidRPr="00056EDC">
        <w:rPr>
          <w:szCs w:val="24"/>
          <w:lang w:eastAsia="lt-LT"/>
        </w:rPr>
        <w:t xml:space="preserve">pilnai uždengtas kišenės kraštuose įsiūtais </w:t>
      </w:r>
      <w:proofErr w:type="spellStart"/>
      <w:r w:rsidRPr="00056EDC">
        <w:rPr>
          <w:szCs w:val="24"/>
          <w:lang w:eastAsia="lt-LT"/>
        </w:rPr>
        <w:t>kanteliais</w:t>
      </w:r>
      <w:proofErr w:type="spellEnd"/>
      <w:r w:rsidRPr="00056EDC">
        <w:rPr>
          <w:szCs w:val="24"/>
          <w:lang w:eastAsia="lt-LT"/>
        </w:rPr>
        <w:t>/rėmeliais,</w:t>
      </w:r>
      <w:r w:rsidR="00D63C15" w:rsidRPr="00056EDC">
        <w:rPr>
          <w:szCs w:val="24"/>
          <w:lang w:eastAsia="lt-LT"/>
        </w:rPr>
        <w:t xml:space="preserve"> suformuotais iš pusiau sulenktų</w:t>
      </w:r>
      <w:r w:rsidRPr="00056EDC">
        <w:rPr>
          <w:szCs w:val="24"/>
          <w:lang w:eastAsia="lt-LT"/>
        </w:rPr>
        <w:t xml:space="preserve"> pagrindinio audinio detal</w:t>
      </w:r>
      <w:r w:rsidR="00D63C15" w:rsidRPr="00056EDC">
        <w:rPr>
          <w:szCs w:val="24"/>
          <w:lang w:eastAsia="lt-LT"/>
        </w:rPr>
        <w:t>ių</w:t>
      </w:r>
      <w:r w:rsidRPr="00056EDC">
        <w:rPr>
          <w:szCs w:val="24"/>
          <w:lang w:eastAsia="lt-LT"/>
        </w:rPr>
        <w:t>. Patogesniam užtrauktuko atsegimui/užsegimui, pagrindinio audinio detalės lenkimo linija nupeltakiuota viengubu 0,</w:t>
      </w:r>
      <w:r w:rsidR="00E76561" w:rsidRPr="00056EDC">
        <w:rPr>
          <w:szCs w:val="24"/>
          <w:lang w:eastAsia="lt-LT"/>
        </w:rPr>
        <w:t>3</w:t>
      </w:r>
      <w:r w:rsidRPr="00056EDC">
        <w:rPr>
          <w:szCs w:val="24"/>
          <w:lang w:eastAsia="lt-LT"/>
        </w:rPr>
        <w:t>-0,</w:t>
      </w:r>
      <w:r w:rsidR="00E76561" w:rsidRPr="00056EDC">
        <w:rPr>
          <w:szCs w:val="24"/>
          <w:lang w:eastAsia="lt-LT"/>
        </w:rPr>
        <w:t>4</w:t>
      </w:r>
      <w:r w:rsidRPr="00056EDC">
        <w:rPr>
          <w:szCs w:val="24"/>
          <w:lang w:eastAsia="lt-LT"/>
        </w:rPr>
        <w:t xml:space="preserve"> cm pločio peltakiu, kartu įsiuvant </w:t>
      </w:r>
      <w:r w:rsidR="00E76561" w:rsidRPr="00056EDC">
        <w:rPr>
          <w:szCs w:val="24"/>
          <w:lang w:eastAsia="lt-LT"/>
        </w:rPr>
        <w:t xml:space="preserve">viduje </w:t>
      </w:r>
      <w:r w:rsidRPr="00056EDC">
        <w:rPr>
          <w:szCs w:val="24"/>
          <w:lang w:eastAsia="lt-LT"/>
        </w:rPr>
        <w:t>virvut</w:t>
      </w:r>
      <w:r w:rsidR="00E76561" w:rsidRPr="00056EDC">
        <w:rPr>
          <w:szCs w:val="24"/>
          <w:lang w:eastAsia="lt-LT"/>
        </w:rPr>
        <w:t xml:space="preserve">ę, </w:t>
      </w:r>
      <w:r w:rsidR="0037109F" w:rsidRPr="00056EDC">
        <w:rPr>
          <w:szCs w:val="24"/>
          <w:lang w:eastAsia="lt-LT"/>
        </w:rPr>
        <w:t>užtikrin</w:t>
      </w:r>
      <w:r w:rsidR="00E76561" w:rsidRPr="00056EDC">
        <w:rPr>
          <w:szCs w:val="24"/>
          <w:lang w:eastAsia="lt-LT"/>
        </w:rPr>
        <w:t xml:space="preserve">ančią </w:t>
      </w:r>
      <w:r w:rsidR="0037109F" w:rsidRPr="00056EDC">
        <w:rPr>
          <w:szCs w:val="24"/>
          <w:lang w:eastAsia="lt-LT"/>
        </w:rPr>
        <w:t xml:space="preserve">tinkamą </w:t>
      </w:r>
      <w:proofErr w:type="spellStart"/>
      <w:r w:rsidR="007135D3" w:rsidRPr="00056EDC">
        <w:rPr>
          <w:szCs w:val="24"/>
          <w:lang w:eastAsia="lt-LT"/>
        </w:rPr>
        <w:t>kantelio</w:t>
      </w:r>
      <w:proofErr w:type="spellEnd"/>
      <w:r w:rsidR="007135D3" w:rsidRPr="00056EDC">
        <w:rPr>
          <w:szCs w:val="24"/>
          <w:lang w:eastAsia="lt-LT"/>
        </w:rPr>
        <w:t xml:space="preserve">/rėmelio </w:t>
      </w:r>
      <w:r w:rsidR="0037109F" w:rsidRPr="00056EDC">
        <w:rPr>
          <w:szCs w:val="24"/>
          <w:lang w:eastAsia="lt-LT"/>
        </w:rPr>
        <w:t xml:space="preserve">krašto standumą eksploatacijos </w:t>
      </w:r>
      <w:r w:rsidR="0037109F" w:rsidRPr="007C49B0">
        <w:rPr>
          <w:szCs w:val="24"/>
          <w:lang w:eastAsia="lt-LT"/>
        </w:rPr>
        <w:t>metu</w:t>
      </w:r>
      <w:r w:rsidR="001A166A" w:rsidRPr="007C49B0">
        <w:rPr>
          <w:szCs w:val="24"/>
          <w:lang w:eastAsia="lt-LT"/>
        </w:rPr>
        <w:t xml:space="preserve"> (neturi trukdyti užtrauktuko atsegimui/užsegimui)</w:t>
      </w:r>
      <w:r w:rsidRPr="007C49B0">
        <w:rPr>
          <w:szCs w:val="24"/>
          <w:lang w:eastAsia="lt-LT"/>
        </w:rPr>
        <w:t>;</w:t>
      </w:r>
    </w:p>
    <w:p w14:paraId="52CF82D2" w14:textId="49AEC8FD" w:rsidR="00F45D0D" w:rsidRPr="00056EDC" w:rsidRDefault="00F45D0D"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kišenės viršutiniame krašte įsiūta „kišenėlė“, suformuota iš pusiau sulenktos </w:t>
      </w:r>
      <w:r w:rsidR="00A0142D" w:rsidRPr="00056EDC">
        <w:rPr>
          <w:szCs w:val="24"/>
          <w:lang w:eastAsia="lt-LT"/>
        </w:rPr>
        <w:t xml:space="preserve">apsauginio </w:t>
      </w:r>
      <w:r w:rsidRPr="00056EDC">
        <w:rPr>
          <w:szCs w:val="24"/>
          <w:lang w:eastAsia="lt-LT"/>
        </w:rPr>
        <w:t>audinio detalės. „Kišenėlės“ ilgis turi būti toks, kad joje pilnai pasislėptų užsegto užtrauktuko spynelė</w:t>
      </w:r>
      <w:r w:rsidR="00A0142D" w:rsidRPr="00056EDC">
        <w:rPr>
          <w:szCs w:val="24"/>
          <w:lang w:eastAsia="lt-LT"/>
        </w:rPr>
        <w:t>s</w:t>
      </w:r>
      <w:r w:rsidRPr="00056EDC">
        <w:rPr>
          <w:szCs w:val="24"/>
          <w:lang w:eastAsia="lt-LT"/>
        </w:rPr>
        <w:t xml:space="preserve"> pakabuk</w:t>
      </w:r>
      <w:r w:rsidR="00A0142D" w:rsidRPr="00056EDC">
        <w:rPr>
          <w:szCs w:val="24"/>
          <w:lang w:eastAsia="lt-LT"/>
        </w:rPr>
        <w:t>as;</w:t>
      </w:r>
    </w:p>
    <w:p w14:paraId="7DDA9591" w14:textId="77777777" w:rsidR="00043C24" w:rsidRPr="00056EDC" w:rsidRDefault="00CA6B75" w:rsidP="00B50E14">
      <w:pPr>
        <w:pStyle w:val="BodyTextIndent"/>
        <w:numPr>
          <w:ilvl w:val="1"/>
          <w:numId w:val="11"/>
        </w:numPr>
        <w:tabs>
          <w:tab w:val="left" w:pos="993"/>
          <w:tab w:val="left" w:pos="1701"/>
        </w:tabs>
        <w:ind w:firstLine="567"/>
        <w:rPr>
          <w:szCs w:val="24"/>
          <w:lang w:eastAsia="lt-LT"/>
        </w:rPr>
      </w:pPr>
      <w:r w:rsidRPr="00056EDC">
        <w:rPr>
          <w:szCs w:val="24"/>
          <w:lang w:eastAsia="lt-LT"/>
        </w:rPr>
        <w:t>k</w:t>
      </w:r>
      <w:r w:rsidR="002C5A55" w:rsidRPr="00056EDC">
        <w:rPr>
          <w:szCs w:val="24"/>
          <w:lang w:eastAsia="lt-LT"/>
        </w:rPr>
        <w:t xml:space="preserve">išenės kraštai nupeltakiuoti aplink </w:t>
      </w:r>
      <w:r w:rsidR="00043C24" w:rsidRPr="00056EDC">
        <w:rPr>
          <w:szCs w:val="24"/>
          <w:lang w:eastAsia="lt-LT"/>
        </w:rPr>
        <w:t>viengubu 0,1-0,2 cm pločio peltakiu;</w:t>
      </w:r>
    </w:p>
    <w:p w14:paraId="45A8CF5D" w14:textId="77777777" w:rsidR="00BC4819" w:rsidRPr="00056EDC"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kišenės apatinis kraštas sustiprintas, padarant </w:t>
      </w:r>
      <w:proofErr w:type="spellStart"/>
      <w:r w:rsidRPr="00056EDC">
        <w:rPr>
          <w:szCs w:val="24"/>
          <w:lang w:eastAsia="lt-LT"/>
        </w:rPr>
        <w:t>įtvirtį</w:t>
      </w:r>
      <w:proofErr w:type="spellEnd"/>
      <w:r w:rsidRPr="00056EDC">
        <w:rPr>
          <w:szCs w:val="24"/>
          <w:lang w:eastAsia="lt-LT"/>
        </w:rPr>
        <w:t xml:space="preserve"> spec. mašina (per visą kišenės plotį);</w:t>
      </w:r>
    </w:p>
    <w:p w14:paraId="78280E01" w14:textId="32BE4163" w:rsidR="007135D3" w:rsidRPr="00056EDC" w:rsidRDefault="002C5A55" w:rsidP="00B50E14">
      <w:pPr>
        <w:pStyle w:val="BodyTextIndent"/>
        <w:numPr>
          <w:ilvl w:val="1"/>
          <w:numId w:val="11"/>
        </w:numPr>
        <w:tabs>
          <w:tab w:val="left" w:pos="993"/>
          <w:tab w:val="left" w:pos="1701"/>
        </w:tabs>
        <w:ind w:firstLine="567"/>
        <w:rPr>
          <w:szCs w:val="24"/>
          <w:lang w:eastAsia="lt-LT"/>
        </w:rPr>
      </w:pPr>
      <w:r w:rsidRPr="00056EDC">
        <w:rPr>
          <w:szCs w:val="24"/>
          <w:lang w:eastAsia="lt-LT"/>
        </w:rPr>
        <w:t>kišen</w:t>
      </w:r>
      <w:r w:rsidR="00043C24" w:rsidRPr="00056EDC">
        <w:rPr>
          <w:szCs w:val="24"/>
          <w:lang w:eastAsia="lt-LT"/>
        </w:rPr>
        <w:t>ės</w:t>
      </w:r>
      <w:r w:rsidRPr="00056EDC">
        <w:rPr>
          <w:szCs w:val="24"/>
          <w:lang w:eastAsia="lt-LT"/>
        </w:rPr>
        <w:t xml:space="preserve"> maišeliai </w:t>
      </w:r>
      <w:r w:rsidR="00086C57" w:rsidRPr="00056EDC">
        <w:rPr>
          <w:szCs w:val="24"/>
          <w:lang w:eastAsia="lt-LT"/>
        </w:rPr>
        <w:t xml:space="preserve">sukirpti iš „pašiltinto“ spec. paskirties kišeninio audinio </w:t>
      </w:r>
      <w:r w:rsidRPr="00056EDC">
        <w:rPr>
          <w:szCs w:val="24"/>
          <w:lang w:eastAsia="lt-LT"/>
        </w:rPr>
        <w:t>(</w:t>
      </w:r>
      <w:r w:rsidR="00086C57" w:rsidRPr="00056EDC">
        <w:rPr>
          <w:szCs w:val="24"/>
          <w:lang w:eastAsia="lt-LT"/>
        </w:rPr>
        <w:t xml:space="preserve">leidžiama panaudoti ir </w:t>
      </w:r>
      <w:proofErr w:type="spellStart"/>
      <w:r w:rsidR="00086C57" w:rsidRPr="00056EDC">
        <w:rPr>
          <w:szCs w:val="24"/>
          <w:lang w:eastAsia="lt-LT"/>
        </w:rPr>
        <w:t>šiauštinį</w:t>
      </w:r>
      <w:proofErr w:type="spellEnd"/>
      <w:r w:rsidR="00086C57" w:rsidRPr="00056EDC">
        <w:rPr>
          <w:szCs w:val="24"/>
          <w:lang w:eastAsia="lt-LT"/>
        </w:rPr>
        <w:t xml:space="preserve"> mezginį, jeigu bus užtikrinta tinkama kokybė gaminio eksploatacijos metu)</w:t>
      </w:r>
      <w:r w:rsidR="00FD6BE1" w:rsidRPr="00056EDC">
        <w:rPr>
          <w:szCs w:val="24"/>
          <w:lang w:eastAsia="lt-LT"/>
        </w:rPr>
        <w:t>:</w:t>
      </w:r>
    </w:p>
    <w:p w14:paraId="33AE39CB" w14:textId="11496126" w:rsidR="00B86A3C" w:rsidRPr="00056EDC" w:rsidRDefault="007135D3" w:rsidP="00B50E14">
      <w:pPr>
        <w:pStyle w:val="BodyTextIndent"/>
        <w:numPr>
          <w:ilvl w:val="2"/>
          <w:numId w:val="11"/>
        </w:numPr>
        <w:tabs>
          <w:tab w:val="clear" w:pos="720"/>
          <w:tab w:val="left" w:pos="1320"/>
          <w:tab w:val="left" w:pos="1418"/>
          <w:tab w:val="left" w:pos="1701"/>
          <w:tab w:val="left" w:pos="2127"/>
        </w:tabs>
        <w:suppressAutoHyphens/>
        <w:ind w:left="0" w:firstLine="567"/>
        <w:rPr>
          <w:szCs w:val="24"/>
        </w:rPr>
      </w:pPr>
      <w:r w:rsidRPr="00056EDC">
        <w:rPr>
          <w:szCs w:val="24"/>
        </w:rPr>
        <w:t>apatin</w:t>
      </w:r>
      <w:r w:rsidR="005652D2" w:rsidRPr="00056EDC">
        <w:rPr>
          <w:szCs w:val="24"/>
        </w:rPr>
        <w:t>iame</w:t>
      </w:r>
      <w:r w:rsidRPr="00056EDC">
        <w:rPr>
          <w:szCs w:val="24"/>
        </w:rPr>
        <w:t xml:space="preserve"> kišenės mai</w:t>
      </w:r>
      <w:r w:rsidR="00B86A3C" w:rsidRPr="00056EDC">
        <w:rPr>
          <w:szCs w:val="24"/>
        </w:rPr>
        <w:t xml:space="preserve">šelyje </w:t>
      </w:r>
      <w:r w:rsidRPr="00056EDC">
        <w:rPr>
          <w:szCs w:val="24"/>
        </w:rPr>
        <w:t>prisi</w:t>
      </w:r>
      <w:r w:rsidR="00B86A3C" w:rsidRPr="00056EDC">
        <w:rPr>
          <w:szCs w:val="24"/>
        </w:rPr>
        <w:t xml:space="preserve">ūtas </w:t>
      </w:r>
      <w:proofErr w:type="spellStart"/>
      <w:r w:rsidRPr="00056EDC">
        <w:rPr>
          <w:szCs w:val="24"/>
        </w:rPr>
        <w:t>įkišenis</w:t>
      </w:r>
      <w:proofErr w:type="spellEnd"/>
      <w:r w:rsidR="00B86A3C" w:rsidRPr="00056EDC">
        <w:rPr>
          <w:szCs w:val="24"/>
        </w:rPr>
        <w:t xml:space="preserve">, sukirptas iš </w:t>
      </w:r>
      <w:r w:rsidRPr="00056EDC">
        <w:rPr>
          <w:szCs w:val="24"/>
        </w:rPr>
        <w:t xml:space="preserve">pagrindinio audinio. </w:t>
      </w:r>
      <w:proofErr w:type="spellStart"/>
      <w:r w:rsidRPr="00056EDC">
        <w:rPr>
          <w:szCs w:val="24"/>
        </w:rPr>
        <w:t>Įkišenio</w:t>
      </w:r>
      <w:proofErr w:type="spellEnd"/>
      <w:r w:rsidRPr="00056EDC">
        <w:rPr>
          <w:szCs w:val="24"/>
        </w:rPr>
        <w:t xml:space="preserve"> aukštis turi būti ne mažesnis kaip </w:t>
      </w:r>
      <w:r w:rsidR="00A8387E" w:rsidRPr="00056EDC">
        <w:rPr>
          <w:szCs w:val="24"/>
        </w:rPr>
        <w:t>5</w:t>
      </w:r>
      <w:r w:rsidR="00B86A3C" w:rsidRPr="00056EDC">
        <w:rPr>
          <w:szCs w:val="24"/>
        </w:rPr>
        <w:t>,5</w:t>
      </w:r>
      <w:r w:rsidRPr="00056EDC">
        <w:rPr>
          <w:szCs w:val="24"/>
        </w:rPr>
        <w:t xml:space="preserve"> cm</w:t>
      </w:r>
      <w:r w:rsidR="005652D2" w:rsidRPr="00056EDC">
        <w:rPr>
          <w:szCs w:val="24"/>
        </w:rPr>
        <w:t>, m</w:t>
      </w:r>
      <w:r w:rsidRPr="00056EDC">
        <w:rPr>
          <w:szCs w:val="24"/>
        </w:rPr>
        <w:t>atuoja</w:t>
      </w:r>
      <w:r w:rsidR="005652D2" w:rsidRPr="00056EDC">
        <w:rPr>
          <w:szCs w:val="24"/>
        </w:rPr>
        <w:t>nt</w:t>
      </w:r>
      <w:r w:rsidRPr="00056EDC">
        <w:rPr>
          <w:szCs w:val="24"/>
        </w:rPr>
        <w:t xml:space="preserve"> nuo </w:t>
      </w:r>
      <w:r w:rsidR="00B86A3C" w:rsidRPr="00056EDC">
        <w:rPr>
          <w:szCs w:val="24"/>
        </w:rPr>
        <w:t xml:space="preserve">kišenės siūlės iki </w:t>
      </w:r>
      <w:proofErr w:type="spellStart"/>
      <w:r w:rsidRPr="00056EDC">
        <w:rPr>
          <w:szCs w:val="24"/>
        </w:rPr>
        <w:t>įkišenio</w:t>
      </w:r>
      <w:proofErr w:type="spellEnd"/>
      <w:r w:rsidRPr="00056EDC">
        <w:rPr>
          <w:szCs w:val="24"/>
        </w:rPr>
        <w:t xml:space="preserve"> </w:t>
      </w:r>
      <w:r w:rsidR="00B86A3C" w:rsidRPr="00056EDC">
        <w:rPr>
          <w:szCs w:val="24"/>
        </w:rPr>
        <w:t xml:space="preserve">prisiuvimo prie kišenės maišelio siūlės. </w:t>
      </w:r>
      <w:proofErr w:type="spellStart"/>
      <w:r w:rsidR="00B86A3C" w:rsidRPr="00056EDC">
        <w:rPr>
          <w:szCs w:val="24"/>
        </w:rPr>
        <w:t>Įkišenio</w:t>
      </w:r>
      <w:proofErr w:type="spellEnd"/>
      <w:r w:rsidR="00B86A3C" w:rsidRPr="00056EDC">
        <w:rPr>
          <w:szCs w:val="24"/>
        </w:rPr>
        <w:t xml:space="preserve"> ir kišenės maišelio susiuvimo siūlė nupeltakiuota viengubu </w:t>
      </w:r>
      <w:r w:rsidR="008875FE" w:rsidRPr="00056EDC">
        <w:rPr>
          <w:szCs w:val="24"/>
        </w:rPr>
        <w:br/>
      </w:r>
      <w:r w:rsidR="00B86A3C" w:rsidRPr="00056EDC">
        <w:rPr>
          <w:szCs w:val="24"/>
        </w:rPr>
        <w:t>0,</w:t>
      </w:r>
      <w:r w:rsidR="00584A70" w:rsidRPr="00056EDC">
        <w:rPr>
          <w:szCs w:val="24"/>
        </w:rPr>
        <w:t>2</w:t>
      </w:r>
      <w:r w:rsidR="00B86A3C" w:rsidRPr="00056EDC">
        <w:rPr>
          <w:szCs w:val="24"/>
        </w:rPr>
        <w:t>-0,</w:t>
      </w:r>
      <w:r w:rsidR="00584A70" w:rsidRPr="00056EDC">
        <w:rPr>
          <w:szCs w:val="24"/>
        </w:rPr>
        <w:t>3</w:t>
      </w:r>
      <w:r w:rsidR="00B86A3C" w:rsidRPr="00056EDC">
        <w:rPr>
          <w:szCs w:val="24"/>
        </w:rPr>
        <w:t xml:space="preserve"> cm pločio peltakiu</w:t>
      </w:r>
      <w:r w:rsidR="00086C57" w:rsidRPr="00056EDC">
        <w:rPr>
          <w:szCs w:val="24"/>
        </w:rPr>
        <w:t xml:space="preserve"> </w:t>
      </w:r>
      <w:r w:rsidR="00B86A3C" w:rsidRPr="00056EDC">
        <w:rPr>
          <w:szCs w:val="24"/>
        </w:rPr>
        <w:t xml:space="preserve">(peltakiuojama per </w:t>
      </w:r>
      <w:proofErr w:type="spellStart"/>
      <w:r w:rsidR="00B86A3C" w:rsidRPr="00056EDC">
        <w:rPr>
          <w:szCs w:val="24"/>
        </w:rPr>
        <w:t>įkišenį</w:t>
      </w:r>
      <w:proofErr w:type="spellEnd"/>
      <w:r w:rsidR="00B86A3C" w:rsidRPr="00056EDC">
        <w:rPr>
          <w:szCs w:val="24"/>
        </w:rPr>
        <w:t>).</w:t>
      </w:r>
    </w:p>
    <w:p w14:paraId="3DEBFD48" w14:textId="63B05F20" w:rsidR="007135D3" w:rsidRPr="00056EDC" w:rsidRDefault="00B86A3C" w:rsidP="00B50E14">
      <w:pPr>
        <w:pStyle w:val="BodyTextIndent"/>
        <w:numPr>
          <w:ilvl w:val="2"/>
          <w:numId w:val="11"/>
        </w:numPr>
        <w:tabs>
          <w:tab w:val="clear" w:pos="720"/>
          <w:tab w:val="left" w:pos="1320"/>
          <w:tab w:val="left" w:pos="1418"/>
          <w:tab w:val="left" w:pos="1701"/>
          <w:tab w:val="left" w:pos="2127"/>
        </w:tabs>
        <w:suppressAutoHyphens/>
        <w:ind w:left="0" w:firstLine="567"/>
        <w:rPr>
          <w:szCs w:val="24"/>
        </w:rPr>
      </w:pPr>
      <w:r w:rsidRPr="00056EDC">
        <w:rPr>
          <w:szCs w:val="24"/>
        </w:rPr>
        <w:t>k</w:t>
      </w:r>
      <w:r w:rsidR="00086C57" w:rsidRPr="00056EDC">
        <w:rPr>
          <w:szCs w:val="24"/>
        </w:rPr>
        <w:t>išenės maišelio aukšt</w:t>
      </w:r>
      <w:r w:rsidR="007135D3" w:rsidRPr="00056EDC">
        <w:rPr>
          <w:szCs w:val="24"/>
        </w:rPr>
        <w:t>is turi būti ne mažiau kaip 36 cm, plotis – iki striukės priek</w:t>
      </w:r>
      <w:r w:rsidR="00584A70" w:rsidRPr="00056EDC">
        <w:rPr>
          <w:szCs w:val="24"/>
        </w:rPr>
        <w:t>inio</w:t>
      </w:r>
      <w:r w:rsidR="007135D3" w:rsidRPr="00056EDC">
        <w:rPr>
          <w:szCs w:val="24"/>
        </w:rPr>
        <w:t xml:space="preserve"> krašto peltakio. Patogesniam naudojimui, kišenės maišelis dviejų pamušalinio audinio detalių pagalba turi būti pritvirtintas prie striukės priekinio krašto.</w:t>
      </w:r>
    </w:p>
    <w:p w14:paraId="21609983" w14:textId="5A50304C" w:rsidR="002C5A55" w:rsidRPr="00056EDC" w:rsidRDefault="002C5A55" w:rsidP="003663A2">
      <w:pPr>
        <w:pStyle w:val="Subtitle"/>
        <w:numPr>
          <w:ilvl w:val="0"/>
          <w:numId w:val="4"/>
        </w:numPr>
        <w:tabs>
          <w:tab w:val="left" w:pos="993"/>
        </w:tabs>
        <w:ind w:firstLine="567"/>
        <w:jc w:val="both"/>
        <w:rPr>
          <w:b w:val="0"/>
          <w:szCs w:val="24"/>
        </w:rPr>
      </w:pPr>
      <w:r w:rsidRPr="00056EDC">
        <w:rPr>
          <w:b w:val="0"/>
          <w:szCs w:val="24"/>
        </w:rPr>
        <w:t>Laipsnio skiriamojo ženklo užsidėjimui, striukės dešinėje priekio puselės detalėje, krūtinės aukštyje, prisiūta stačiakampio formos 5,0 (±0,2) × 9,0 (±0,2) cm dydžio kibaus tekstilinio užsegimo švelni pusė (su kilputėmis).</w:t>
      </w:r>
    </w:p>
    <w:p w14:paraId="11EDEEB7" w14:textId="77777777" w:rsidR="00B86A3C" w:rsidRPr="00056EDC" w:rsidRDefault="00B86A3C" w:rsidP="00B86A3C">
      <w:pPr>
        <w:pStyle w:val="Heading31"/>
        <w:tabs>
          <w:tab w:val="left" w:pos="709"/>
        </w:tabs>
        <w:spacing w:before="120" w:after="120"/>
        <w:jc w:val="center"/>
        <w:rPr>
          <w:b/>
        </w:rPr>
      </w:pPr>
      <w:r w:rsidRPr="00056EDC">
        <w:rPr>
          <w:b/>
        </w:rPr>
        <w:t xml:space="preserve">Reikalavimai </w:t>
      </w:r>
      <w:r w:rsidR="00D6030B" w:rsidRPr="00056EDC">
        <w:rPr>
          <w:b/>
        </w:rPr>
        <w:t xml:space="preserve">striukės </w:t>
      </w:r>
      <w:r w:rsidRPr="00056EDC">
        <w:rPr>
          <w:b/>
        </w:rPr>
        <w:t>rankovėms</w:t>
      </w:r>
    </w:p>
    <w:p w14:paraId="6FEB97D4" w14:textId="4666AA72" w:rsidR="003E3519" w:rsidRPr="00056EDC" w:rsidRDefault="003E3519" w:rsidP="003663A2">
      <w:pPr>
        <w:pStyle w:val="Subtitle"/>
        <w:numPr>
          <w:ilvl w:val="0"/>
          <w:numId w:val="4"/>
        </w:numPr>
        <w:tabs>
          <w:tab w:val="left" w:pos="993"/>
        </w:tabs>
        <w:ind w:firstLine="567"/>
        <w:jc w:val="both"/>
        <w:rPr>
          <w:b w:val="0"/>
          <w:szCs w:val="24"/>
        </w:rPr>
      </w:pPr>
      <w:r w:rsidRPr="00056EDC">
        <w:rPr>
          <w:b w:val="0"/>
          <w:szCs w:val="24"/>
        </w:rPr>
        <w:t xml:space="preserve">Skiriamųjų ženklų užsidėjimui, kiekvienos rankovės viršutinėje dalyje prisiūta stačiakampio formos, 10 (±0,5) x 14 (±0,5) dydžio kibaus tekstilinio užsegimo </w:t>
      </w:r>
      <w:r w:rsidR="00FF5E64" w:rsidRPr="00056EDC">
        <w:rPr>
          <w:b w:val="0"/>
          <w:szCs w:val="24"/>
        </w:rPr>
        <w:t>švelni pusė (su kilputėmis</w:t>
      </w:r>
      <w:r w:rsidRPr="00056EDC">
        <w:rPr>
          <w:b w:val="0"/>
          <w:szCs w:val="24"/>
        </w:rPr>
        <w:t>). Kibaus tekstilinio užsegimo</w:t>
      </w:r>
      <w:r w:rsidR="00E32D9B" w:rsidRPr="00056EDC">
        <w:rPr>
          <w:b w:val="0"/>
          <w:szCs w:val="24"/>
        </w:rPr>
        <w:t xml:space="preserve"> detalės </w:t>
      </w:r>
      <w:r w:rsidR="005652D2" w:rsidRPr="00056EDC">
        <w:rPr>
          <w:b w:val="0"/>
          <w:szCs w:val="24"/>
        </w:rPr>
        <w:t xml:space="preserve">prisiuvimas </w:t>
      </w:r>
      <w:r w:rsidR="00E32D9B" w:rsidRPr="00056EDC">
        <w:rPr>
          <w:b w:val="0"/>
          <w:szCs w:val="24"/>
        </w:rPr>
        <w:t>papildomai sutvirtinam</w:t>
      </w:r>
      <w:r w:rsidR="005652D2" w:rsidRPr="00056EDC">
        <w:rPr>
          <w:b w:val="0"/>
          <w:szCs w:val="24"/>
        </w:rPr>
        <w:t>a</w:t>
      </w:r>
      <w:r w:rsidR="00E32D9B" w:rsidRPr="00056EDC">
        <w:rPr>
          <w:b w:val="0"/>
          <w:szCs w:val="24"/>
        </w:rPr>
        <w:t>s sukryžiuotomis siūlėmis</w:t>
      </w:r>
      <w:r w:rsidRPr="00056EDC">
        <w:rPr>
          <w:b w:val="0"/>
          <w:szCs w:val="24"/>
        </w:rPr>
        <w:t>.</w:t>
      </w:r>
    </w:p>
    <w:p w14:paraId="3C2C8671" w14:textId="3C9B7B18" w:rsidR="00BC4819" w:rsidRPr="00056EDC" w:rsidRDefault="00BC4819" w:rsidP="003663A2">
      <w:pPr>
        <w:pStyle w:val="Subtitle"/>
        <w:numPr>
          <w:ilvl w:val="0"/>
          <w:numId w:val="4"/>
        </w:numPr>
        <w:tabs>
          <w:tab w:val="left" w:pos="993"/>
        </w:tabs>
        <w:ind w:firstLine="567"/>
        <w:jc w:val="both"/>
        <w:rPr>
          <w:b w:val="0"/>
          <w:szCs w:val="24"/>
        </w:rPr>
      </w:pPr>
      <w:r w:rsidRPr="00056EDC">
        <w:rPr>
          <w:b w:val="0"/>
          <w:szCs w:val="24"/>
        </w:rPr>
        <w:t xml:space="preserve">Striukės kairės rankovės priekinėje siūlėje įsiūtos dvi kišenės (viršutinė ir apatinė), dešinės rankovės priekinėje siūlėje – viena </w:t>
      </w:r>
      <w:r w:rsidR="00E32D9B" w:rsidRPr="00056EDC">
        <w:rPr>
          <w:b w:val="0"/>
          <w:szCs w:val="24"/>
        </w:rPr>
        <w:t xml:space="preserve">viršutinė </w:t>
      </w:r>
      <w:r w:rsidRPr="00056EDC">
        <w:rPr>
          <w:b w:val="0"/>
          <w:szCs w:val="24"/>
        </w:rPr>
        <w:t xml:space="preserve">kišenė. Visos kišenės </w:t>
      </w:r>
      <w:proofErr w:type="spellStart"/>
      <w:r w:rsidRPr="00056EDC">
        <w:rPr>
          <w:b w:val="0"/>
          <w:szCs w:val="24"/>
        </w:rPr>
        <w:t>įleistinės</w:t>
      </w:r>
      <w:proofErr w:type="spellEnd"/>
      <w:r w:rsidRPr="00056EDC">
        <w:rPr>
          <w:b w:val="0"/>
          <w:szCs w:val="24"/>
        </w:rPr>
        <w:t>, stačiakampio formos, užsegamos užtrauktukais:</w:t>
      </w:r>
    </w:p>
    <w:p w14:paraId="132E8295" w14:textId="4E31190B" w:rsidR="00BC4819" w:rsidRPr="00056EDC" w:rsidRDefault="00CB042E" w:rsidP="00B50E14">
      <w:pPr>
        <w:pStyle w:val="BodyTextIndent"/>
        <w:numPr>
          <w:ilvl w:val="1"/>
          <w:numId w:val="11"/>
        </w:numPr>
        <w:tabs>
          <w:tab w:val="left" w:pos="993"/>
          <w:tab w:val="left" w:pos="1701"/>
        </w:tabs>
        <w:ind w:firstLine="567"/>
        <w:rPr>
          <w:szCs w:val="24"/>
          <w:lang w:eastAsia="lt-LT"/>
        </w:rPr>
      </w:pPr>
      <w:r w:rsidRPr="00056EDC">
        <w:rPr>
          <w:szCs w:val="24"/>
          <w:lang w:eastAsia="lt-LT"/>
        </w:rPr>
        <w:t>v</w:t>
      </w:r>
      <w:r w:rsidR="00BC4819" w:rsidRPr="00056EDC">
        <w:rPr>
          <w:szCs w:val="24"/>
          <w:lang w:eastAsia="lt-LT"/>
        </w:rPr>
        <w:t>iršutinės kišenės 2 (±0,1) x 19</w:t>
      </w:r>
      <w:r w:rsidR="008E7D00" w:rsidRPr="00056EDC">
        <w:rPr>
          <w:szCs w:val="24"/>
          <w:lang w:eastAsia="lt-LT"/>
        </w:rPr>
        <w:t>,5</w:t>
      </w:r>
      <w:r w:rsidR="00BC4819" w:rsidRPr="00056EDC">
        <w:rPr>
          <w:szCs w:val="24"/>
          <w:lang w:eastAsia="lt-LT"/>
        </w:rPr>
        <w:t xml:space="preserve"> (±</w:t>
      </w:r>
      <w:r w:rsidR="008E7D00" w:rsidRPr="00056EDC">
        <w:rPr>
          <w:szCs w:val="24"/>
          <w:lang w:eastAsia="lt-LT"/>
        </w:rPr>
        <w:t>0</w:t>
      </w:r>
      <w:r w:rsidR="00BC4819" w:rsidRPr="00056EDC">
        <w:rPr>
          <w:szCs w:val="24"/>
          <w:lang w:eastAsia="lt-LT"/>
        </w:rPr>
        <w:t>,</w:t>
      </w:r>
      <w:r w:rsidR="008E7D00" w:rsidRPr="00056EDC">
        <w:rPr>
          <w:szCs w:val="24"/>
          <w:lang w:eastAsia="lt-LT"/>
        </w:rPr>
        <w:t>5</w:t>
      </w:r>
      <w:r w:rsidR="00BC4819" w:rsidRPr="00056EDC">
        <w:rPr>
          <w:szCs w:val="24"/>
          <w:lang w:eastAsia="lt-LT"/>
        </w:rPr>
        <w:t xml:space="preserve">) cm dydžio, apatinė kišenė </w:t>
      </w:r>
      <w:r w:rsidR="008875FE" w:rsidRPr="00056EDC">
        <w:rPr>
          <w:szCs w:val="24"/>
        </w:rPr>
        <w:t>–</w:t>
      </w:r>
      <w:r w:rsidR="00BC4819" w:rsidRPr="00056EDC">
        <w:rPr>
          <w:szCs w:val="24"/>
          <w:lang w:eastAsia="lt-LT"/>
        </w:rPr>
        <w:t xml:space="preserve"> </w:t>
      </w:r>
      <w:r w:rsidR="008875FE" w:rsidRPr="00056EDC">
        <w:rPr>
          <w:szCs w:val="24"/>
          <w:lang w:eastAsia="lt-LT"/>
        </w:rPr>
        <w:br/>
      </w:r>
      <w:r w:rsidR="00BC4819" w:rsidRPr="00056EDC">
        <w:rPr>
          <w:szCs w:val="24"/>
          <w:lang w:eastAsia="lt-LT"/>
        </w:rPr>
        <w:t>2 (±0,1) x 15 (±</w:t>
      </w:r>
      <w:r w:rsidR="008E7D00" w:rsidRPr="00056EDC">
        <w:rPr>
          <w:szCs w:val="24"/>
          <w:lang w:eastAsia="lt-LT"/>
        </w:rPr>
        <w:t>0</w:t>
      </w:r>
      <w:r w:rsidR="00BC4819" w:rsidRPr="00056EDC">
        <w:rPr>
          <w:szCs w:val="24"/>
          <w:lang w:eastAsia="lt-LT"/>
        </w:rPr>
        <w:t>,</w:t>
      </w:r>
      <w:r w:rsidR="008E7D00" w:rsidRPr="00056EDC">
        <w:rPr>
          <w:szCs w:val="24"/>
          <w:lang w:eastAsia="lt-LT"/>
        </w:rPr>
        <w:t>5</w:t>
      </w:r>
      <w:r w:rsidR="00BC4819" w:rsidRPr="00056EDC">
        <w:rPr>
          <w:szCs w:val="24"/>
          <w:lang w:eastAsia="lt-LT"/>
        </w:rPr>
        <w:t>) cm dydžio;</w:t>
      </w:r>
    </w:p>
    <w:p w14:paraId="7A544652" w14:textId="64AC78FE" w:rsidR="00BC4819" w:rsidRPr="007C49B0"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užtrauktukas </w:t>
      </w:r>
      <w:r w:rsidR="00FD6BE1" w:rsidRPr="00056EDC">
        <w:rPr>
          <w:szCs w:val="24"/>
          <w:lang w:eastAsia="lt-LT"/>
        </w:rPr>
        <w:t xml:space="preserve">turi būti </w:t>
      </w:r>
      <w:r w:rsidRPr="00056EDC">
        <w:rPr>
          <w:szCs w:val="24"/>
          <w:lang w:eastAsia="lt-LT"/>
        </w:rPr>
        <w:t xml:space="preserve">pilnai uždengtas kišenės kraštuose įsiūtais </w:t>
      </w:r>
      <w:proofErr w:type="spellStart"/>
      <w:r w:rsidRPr="00056EDC">
        <w:rPr>
          <w:szCs w:val="24"/>
          <w:lang w:eastAsia="lt-LT"/>
        </w:rPr>
        <w:t>kanteliais</w:t>
      </w:r>
      <w:proofErr w:type="spellEnd"/>
      <w:r w:rsidRPr="00056EDC">
        <w:rPr>
          <w:szCs w:val="24"/>
          <w:lang w:eastAsia="lt-LT"/>
        </w:rPr>
        <w:t>/rėmeliais, suformuotais iš pusiau sulenkt</w:t>
      </w:r>
      <w:r w:rsidR="001E6622" w:rsidRPr="00056EDC">
        <w:rPr>
          <w:szCs w:val="24"/>
          <w:lang w:eastAsia="lt-LT"/>
        </w:rPr>
        <w:t xml:space="preserve">ų </w:t>
      </w:r>
      <w:r w:rsidR="00FD6BE1" w:rsidRPr="00056EDC">
        <w:rPr>
          <w:szCs w:val="24"/>
          <w:lang w:eastAsia="lt-LT"/>
        </w:rPr>
        <w:t xml:space="preserve">pagrindinio </w:t>
      </w:r>
      <w:r w:rsidR="001E6622" w:rsidRPr="00056EDC">
        <w:rPr>
          <w:szCs w:val="24"/>
          <w:lang w:eastAsia="lt-LT"/>
        </w:rPr>
        <w:t>audinio detalių</w:t>
      </w:r>
      <w:r w:rsidRPr="00056EDC">
        <w:rPr>
          <w:szCs w:val="24"/>
          <w:lang w:eastAsia="lt-LT"/>
        </w:rPr>
        <w:t xml:space="preserve">. Patogesniam užtrauktuko atsegimui/užsegimui, pagrindinio audinio detalės lenkimo linija nupeltakiuota </w:t>
      </w:r>
      <w:r w:rsidR="00FD6BE1" w:rsidRPr="00056EDC">
        <w:rPr>
          <w:szCs w:val="24"/>
          <w:lang w:eastAsia="lt-LT"/>
        </w:rPr>
        <w:t xml:space="preserve">viengubu 0,3-0,4 cm pločio peltakiu, kartu įsiuvant viduje virvutę, užtikrinančią tinkamą </w:t>
      </w:r>
      <w:proofErr w:type="spellStart"/>
      <w:r w:rsidR="00FD6BE1" w:rsidRPr="00056EDC">
        <w:rPr>
          <w:szCs w:val="24"/>
          <w:lang w:eastAsia="lt-LT"/>
        </w:rPr>
        <w:t>kantelio</w:t>
      </w:r>
      <w:proofErr w:type="spellEnd"/>
      <w:r w:rsidR="00FD6BE1" w:rsidRPr="00056EDC">
        <w:rPr>
          <w:szCs w:val="24"/>
          <w:lang w:eastAsia="lt-LT"/>
        </w:rPr>
        <w:t xml:space="preserve">/rėmelio krašto standumą eksploatacijos </w:t>
      </w:r>
      <w:r w:rsidR="00FD6BE1" w:rsidRPr="007C49B0">
        <w:rPr>
          <w:szCs w:val="24"/>
          <w:lang w:eastAsia="lt-LT"/>
        </w:rPr>
        <w:t>metu</w:t>
      </w:r>
      <w:r w:rsidR="001A166A" w:rsidRPr="007C49B0">
        <w:rPr>
          <w:szCs w:val="24"/>
          <w:lang w:eastAsia="lt-LT"/>
        </w:rPr>
        <w:t xml:space="preserve"> (neturi trukdyti užtrauktuko atsegimui/užsegimui)</w:t>
      </w:r>
      <w:r w:rsidRPr="007C49B0">
        <w:rPr>
          <w:szCs w:val="24"/>
          <w:lang w:eastAsia="lt-LT"/>
        </w:rPr>
        <w:t>;</w:t>
      </w:r>
    </w:p>
    <w:p w14:paraId="0E1AC0D6" w14:textId="5666E4F3" w:rsidR="00BC4819" w:rsidRPr="00056EDC"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lastRenderedPageBreak/>
        <w:t xml:space="preserve">kišenės viršutiniame krašte įsiūta „kišenėlė“, suformuota iš pusiau sulenktos </w:t>
      </w:r>
      <w:r w:rsidR="00FD6BE1" w:rsidRPr="00056EDC">
        <w:rPr>
          <w:szCs w:val="24"/>
          <w:lang w:eastAsia="lt-LT"/>
        </w:rPr>
        <w:t xml:space="preserve">apsauginio </w:t>
      </w:r>
      <w:r w:rsidRPr="00056EDC">
        <w:rPr>
          <w:szCs w:val="24"/>
          <w:lang w:eastAsia="lt-LT"/>
        </w:rPr>
        <w:t>audinio detalės. „Kišenėlės“ ilgis turi būti toks, kad joje pilnai pasislėptų užsegto užtrauktuko spynelė</w:t>
      </w:r>
      <w:r w:rsidR="00FD6BE1" w:rsidRPr="00056EDC">
        <w:rPr>
          <w:szCs w:val="24"/>
          <w:lang w:eastAsia="lt-LT"/>
        </w:rPr>
        <w:t>s</w:t>
      </w:r>
      <w:r w:rsidRPr="00056EDC">
        <w:rPr>
          <w:szCs w:val="24"/>
          <w:lang w:eastAsia="lt-LT"/>
        </w:rPr>
        <w:t xml:space="preserve"> pakabuk</w:t>
      </w:r>
      <w:r w:rsidR="00FD6BE1" w:rsidRPr="00056EDC">
        <w:rPr>
          <w:szCs w:val="24"/>
          <w:lang w:eastAsia="lt-LT"/>
        </w:rPr>
        <w:t>as;</w:t>
      </w:r>
    </w:p>
    <w:p w14:paraId="33648DC3" w14:textId="51735AD0" w:rsidR="00E51C3D" w:rsidRPr="00056EDC" w:rsidRDefault="00E51C3D" w:rsidP="00B50E14">
      <w:pPr>
        <w:pStyle w:val="BodyTextIndent"/>
        <w:numPr>
          <w:ilvl w:val="1"/>
          <w:numId w:val="11"/>
        </w:numPr>
        <w:tabs>
          <w:tab w:val="left" w:pos="993"/>
          <w:tab w:val="left" w:pos="1701"/>
        </w:tabs>
        <w:ind w:firstLine="567"/>
        <w:rPr>
          <w:szCs w:val="24"/>
          <w:lang w:eastAsia="lt-LT"/>
        </w:rPr>
      </w:pPr>
      <w:r w:rsidRPr="00056EDC">
        <w:rPr>
          <w:szCs w:val="24"/>
        </w:rPr>
        <w:t>kišen</w:t>
      </w:r>
      <w:r w:rsidR="001F23FC" w:rsidRPr="00056EDC">
        <w:rPr>
          <w:szCs w:val="24"/>
        </w:rPr>
        <w:t>ių</w:t>
      </w:r>
      <w:r w:rsidRPr="00056EDC">
        <w:rPr>
          <w:szCs w:val="24"/>
        </w:rPr>
        <w:t xml:space="preserve"> viduje (0,5-1 cm atstumu nuo „kišenėlės“ krašto) įsiuvama 2,5-3 cm aukščio kilputė, suformuota iš elastinės virvutės (elastinės virvutės galai turi būti patikimai pritvirtinti prie rankovės priekinės siūlės);</w:t>
      </w:r>
    </w:p>
    <w:p w14:paraId="493253A7" w14:textId="70347AC9" w:rsidR="00DA06D2" w:rsidRPr="00056EDC" w:rsidRDefault="00DA06D2" w:rsidP="00B50E14">
      <w:pPr>
        <w:pStyle w:val="BodyTextIndent"/>
        <w:numPr>
          <w:ilvl w:val="1"/>
          <w:numId w:val="11"/>
        </w:numPr>
        <w:tabs>
          <w:tab w:val="left" w:pos="993"/>
          <w:tab w:val="left" w:pos="1701"/>
        </w:tabs>
        <w:ind w:firstLine="567"/>
        <w:rPr>
          <w:szCs w:val="24"/>
        </w:rPr>
      </w:pPr>
      <w:r w:rsidRPr="00056EDC">
        <w:rPr>
          <w:szCs w:val="24"/>
        </w:rPr>
        <w:t xml:space="preserve">dešinės </w:t>
      </w:r>
      <w:r w:rsidRPr="00056EDC">
        <w:rPr>
          <w:szCs w:val="24"/>
          <w:lang w:eastAsia="lt-LT"/>
        </w:rPr>
        <w:t>rankovės</w:t>
      </w:r>
      <w:r w:rsidRPr="00056EDC">
        <w:rPr>
          <w:szCs w:val="24"/>
        </w:rPr>
        <w:t xml:space="preserve"> kišenės viduje, iš karto po elastinės virvutės kilpute, </w:t>
      </w:r>
      <w:r w:rsidR="001749DF" w:rsidRPr="00056EDC">
        <w:rPr>
          <w:szCs w:val="24"/>
        </w:rPr>
        <w:t xml:space="preserve">prisiuvus </w:t>
      </w:r>
      <w:r w:rsidR="008875FE" w:rsidRPr="00056EDC">
        <w:rPr>
          <w:szCs w:val="24"/>
        </w:rPr>
        <w:br/>
      </w:r>
      <w:r w:rsidR="001749DF" w:rsidRPr="00056EDC">
        <w:rPr>
          <w:szCs w:val="24"/>
        </w:rPr>
        <w:t xml:space="preserve">2 (±0,1) cm pločio elastinę juostą, </w:t>
      </w:r>
      <w:r w:rsidRPr="00056EDC">
        <w:rPr>
          <w:szCs w:val="24"/>
        </w:rPr>
        <w:t xml:space="preserve">suformuotos keturios </w:t>
      </w:r>
      <w:r w:rsidR="005B15A5" w:rsidRPr="00056EDC">
        <w:rPr>
          <w:szCs w:val="24"/>
          <w:lang w:eastAsia="lt-LT"/>
        </w:rPr>
        <w:t>2,5-3 cm pločio</w:t>
      </w:r>
      <w:r w:rsidR="005B15A5" w:rsidRPr="00056EDC">
        <w:rPr>
          <w:szCs w:val="24"/>
        </w:rPr>
        <w:t xml:space="preserve"> </w:t>
      </w:r>
      <w:r w:rsidRPr="00056EDC">
        <w:rPr>
          <w:szCs w:val="24"/>
        </w:rPr>
        <w:t>kilpos:</w:t>
      </w:r>
    </w:p>
    <w:p w14:paraId="52F7E8EE" w14:textId="77777777" w:rsidR="001749DF" w:rsidRPr="00056EDC" w:rsidRDefault="001749DF"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 xml:space="preserve">vienas elastinės juostos </w:t>
      </w:r>
      <w:r w:rsidR="00DA06D2" w:rsidRPr="00056EDC">
        <w:rPr>
          <w:szCs w:val="24"/>
        </w:rPr>
        <w:t>galas patikimai prisiūtas prie rankovės priekinės siūlės, kitas – palenktas 1 cm ir prisiūtas prie apatinio kišenės maišelio 0,2-0,3 cm pločio peltakiu</w:t>
      </w:r>
      <w:r w:rsidRPr="00056EDC">
        <w:rPr>
          <w:szCs w:val="24"/>
        </w:rPr>
        <w:t>;</w:t>
      </w:r>
    </w:p>
    <w:p w14:paraId="5F19A6AC" w14:textId="74124815" w:rsidR="00DA06D2" w:rsidRPr="00056EDC" w:rsidRDefault="001749DF"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lang w:eastAsia="lt-LT"/>
        </w:rPr>
      </w:pPr>
      <w:r w:rsidRPr="00056EDC">
        <w:rPr>
          <w:szCs w:val="24"/>
          <w:lang w:eastAsia="lt-LT"/>
        </w:rPr>
        <w:t>kilpos suformuotos</w:t>
      </w:r>
      <w:r w:rsidR="005B15A5" w:rsidRPr="00056EDC">
        <w:rPr>
          <w:szCs w:val="24"/>
          <w:lang w:eastAsia="lt-LT"/>
        </w:rPr>
        <w:t>,</w:t>
      </w:r>
      <w:r w:rsidRPr="00056EDC">
        <w:rPr>
          <w:szCs w:val="24"/>
          <w:lang w:eastAsia="lt-LT"/>
        </w:rPr>
        <w:t xml:space="preserve"> </w:t>
      </w:r>
      <w:r w:rsidR="005B15A5" w:rsidRPr="00056EDC">
        <w:rPr>
          <w:szCs w:val="24"/>
          <w:lang w:eastAsia="lt-LT"/>
        </w:rPr>
        <w:t xml:space="preserve">pritvirtinus elastinę juostą </w:t>
      </w:r>
      <w:r w:rsidR="00DA06D2" w:rsidRPr="00056EDC">
        <w:rPr>
          <w:szCs w:val="24"/>
          <w:lang w:eastAsia="lt-LT"/>
        </w:rPr>
        <w:t xml:space="preserve">prie apatinio kišenės maišelio </w:t>
      </w:r>
      <w:r w:rsidR="00D94A50" w:rsidRPr="00056EDC">
        <w:rPr>
          <w:szCs w:val="24"/>
          <w:lang w:eastAsia="lt-LT"/>
        </w:rPr>
        <w:t>(</w:t>
      </w:r>
      <w:r w:rsidR="005B15A5" w:rsidRPr="00056EDC">
        <w:rPr>
          <w:szCs w:val="24"/>
          <w:lang w:eastAsia="lt-LT"/>
        </w:rPr>
        <w:t>siuvama</w:t>
      </w:r>
      <w:r w:rsidR="00D94A50" w:rsidRPr="00056EDC">
        <w:rPr>
          <w:szCs w:val="24"/>
          <w:lang w:eastAsia="lt-LT"/>
        </w:rPr>
        <w:t xml:space="preserve"> per visą elastinės juostos plotį);</w:t>
      </w:r>
    </w:p>
    <w:p w14:paraId="339F3846" w14:textId="77777777" w:rsidR="00BC4819" w:rsidRPr="00056EDC"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t>kišenės kraštai nupeltakiuoti aplink viengubu 0,1-0,2 cm pločio peltakiu;</w:t>
      </w:r>
    </w:p>
    <w:p w14:paraId="7E3EA560" w14:textId="77777777" w:rsidR="00BC4819" w:rsidRPr="00056EDC"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kišenės apatinis kraštas sustiprintas, padarant </w:t>
      </w:r>
      <w:proofErr w:type="spellStart"/>
      <w:r w:rsidRPr="00056EDC">
        <w:rPr>
          <w:szCs w:val="24"/>
          <w:lang w:eastAsia="lt-LT"/>
        </w:rPr>
        <w:t>įtvirtį</w:t>
      </w:r>
      <w:proofErr w:type="spellEnd"/>
      <w:r w:rsidRPr="00056EDC">
        <w:rPr>
          <w:szCs w:val="24"/>
          <w:lang w:eastAsia="lt-LT"/>
        </w:rPr>
        <w:t xml:space="preserve"> spec. mašina (per visą kišenės plotį);</w:t>
      </w:r>
    </w:p>
    <w:p w14:paraId="445B4CCF" w14:textId="77777777" w:rsidR="003A7EEA" w:rsidRPr="00056EDC" w:rsidRDefault="00BC4819"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kišenės maišeliai sukirpti iš </w:t>
      </w:r>
      <w:r w:rsidR="003A7EEA" w:rsidRPr="00056EDC">
        <w:rPr>
          <w:szCs w:val="24"/>
          <w:lang w:eastAsia="lt-LT"/>
        </w:rPr>
        <w:t>pamušalo:</w:t>
      </w:r>
    </w:p>
    <w:p w14:paraId="7D9E81A1" w14:textId="4750B1B3" w:rsidR="00BC4819" w:rsidRPr="00056EDC" w:rsidRDefault="003A7EEA"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a</w:t>
      </w:r>
      <w:r w:rsidR="00BC4819" w:rsidRPr="00056EDC">
        <w:rPr>
          <w:szCs w:val="24"/>
        </w:rPr>
        <w:t>patin</w:t>
      </w:r>
      <w:r w:rsidR="00993899" w:rsidRPr="00056EDC">
        <w:rPr>
          <w:szCs w:val="24"/>
        </w:rPr>
        <w:t>iame</w:t>
      </w:r>
      <w:r w:rsidR="00BC4819" w:rsidRPr="00056EDC">
        <w:rPr>
          <w:szCs w:val="24"/>
        </w:rPr>
        <w:t xml:space="preserve"> kišenės maišelyje prisiūtas </w:t>
      </w:r>
      <w:proofErr w:type="spellStart"/>
      <w:r w:rsidR="00BC4819" w:rsidRPr="00056EDC">
        <w:rPr>
          <w:szCs w:val="24"/>
        </w:rPr>
        <w:t>įkišenis</w:t>
      </w:r>
      <w:proofErr w:type="spellEnd"/>
      <w:r w:rsidR="00BC4819" w:rsidRPr="00056EDC">
        <w:rPr>
          <w:szCs w:val="24"/>
        </w:rPr>
        <w:t xml:space="preserve">, sukirptas iš pagrindinio audinio. </w:t>
      </w:r>
      <w:proofErr w:type="spellStart"/>
      <w:r w:rsidR="00BC4819" w:rsidRPr="00056EDC">
        <w:rPr>
          <w:szCs w:val="24"/>
        </w:rPr>
        <w:t>Įkišenio</w:t>
      </w:r>
      <w:proofErr w:type="spellEnd"/>
      <w:r w:rsidR="00BC4819" w:rsidRPr="00056EDC">
        <w:rPr>
          <w:szCs w:val="24"/>
        </w:rPr>
        <w:t xml:space="preserve"> aukštis turi būti ne mažesnis kaip </w:t>
      </w:r>
      <w:r w:rsidR="00A8387E" w:rsidRPr="00056EDC">
        <w:rPr>
          <w:szCs w:val="24"/>
        </w:rPr>
        <w:t>3,5</w:t>
      </w:r>
      <w:r w:rsidR="00BC4819" w:rsidRPr="00056EDC">
        <w:rPr>
          <w:szCs w:val="24"/>
        </w:rPr>
        <w:t xml:space="preserve"> cm</w:t>
      </w:r>
      <w:r w:rsidR="00E14C25" w:rsidRPr="00056EDC">
        <w:rPr>
          <w:szCs w:val="24"/>
        </w:rPr>
        <w:t xml:space="preserve">, </w:t>
      </w:r>
      <w:r w:rsidR="00BC4819" w:rsidRPr="00056EDC">
        <w:rPr>
          <w:szCs w:val="24"/>
        </w:rPr>
        <w:t>matuoja</w:t>
      </w:r>
      <w:r w:rsidR="00E14C25" w:rsidRPr="00056EDC">
        <w:rPr>
          <w:szCs w:val="24"/>
        </w:rPr>
        <w:t>nt</w:t>
      </w:r>
      <w:r w:rsidR="00BC4819" w:rsidRPr="00056EDC">
        <w:rPr>
          <w:szCs w:val="24"/>
        </w:rPr>
        <w:t xml:space="preserve"> nuo kišenės siūlės iki </w:t>
      </w:r>
      <w:proofErr w:type="spellStart"/>
      <w:r w:rsidR="00BC4819" w:rsidRPr="00056EDC">
        <w:rPr>
          <w:szCs w:val="24"/>
        </w:rPr>
        <w:t>įkišenio</w:t>
      </w:r>
      <w:proofErr w:type="spellEnd"/>
      <w:r w:rsidR="00BC4819" w:rsidRPr="00056EDC">
        <w:rPr>
          <w:szCs w:val="24"/>
        </w:rPr>
        <w:t xml:space="preserve"> prisiuvimo prie kišenės maišelio siūlės. </w:t>
      </w:r>
      <w:proofErr w:type="spellStart"/>
      <w:r w:rsidR="00BC4819" w:rsidRPr="00056EDC">
        <w:rPr>
          <w:szCs w:val="24"/>
        </w:rPr>
        <w:t>Įkišenio</w:t>
      </w:r>
      <w:proofErr w:type="spellEnd"/>
      <w:r w:rsidR="00BC4819" w:rsidRPr="00056EDC">
        <w:rPr>
          <w:szCs w:val="24"/>
        </w:rPr>
        <w:t xml:space="preserve"> ir kišenės maišelio susiuvimo siūlė nupeltakiuota viengubu </w:t>
      </w:r>
      <w:r w:rsidR="008875FE" w:rsidRPr="00056EDC">
        <w:rPr>
          <w:szCs w:val="24"/>
        </w:rPr>
        <w:br/>
      </w:r>
      <w:r w:rsidR="00BC4819" w:rsidRPr="00056EDC">
        <w:rPr>
          <w:szCs w:val="24"/>
        </w:rPr>
        <w:t xml:space="preserve">0,1-0,2 cm pločio peltakiu (peltakiuojama per </w:t>
      </w:r>
      <w:proofErr w:type="spellStart"/>
      <w:r w:rsidR="00BC4819" w:rsidRPr="00056EDC">
        <w:rPr>
          <w:szCs w:val="24"/>
        </w:rPr>
        <w:t>įkišenį</w:t>
      </w:r>
      <w:proofErr w:type="spellEnd"/>
      <w:r w:rsidR="00BC4819" w:rsidRPr="00056EDC">
        <w:rPr>
          <w:szCs w:val="24"/>
        </w:rPr>
        <w:t>).</w:t>
      </w:r>
    </w:p>
    <w:p w14:paraId="44DFF4ED" w14:textId="769CC898" w:rsidR="003A7EEA" w:rsidRPr="00056EDC" w:rsidRDefault="00E14C25"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 xml:space="preserve">viršutinių </w:t>
      </w:r>
      <w:r w:rsidR="00E51C3D" w:rsidRPr="00056EDC">
        <w:rPr>
          <w:szCs w:val="24"/>
        </w:rPr>
        <w:t>kišenių</w:t>
      </w:r>
      <w:r w:rsidR="00BC4819" w:rsidRPr="00056EDC">
        <w:rPr>
          <w:szCs w:val="24"/>
        </w:rPr>
        <w:t xml:space="preserve"> maišeli</w:t>
      </w:r>
      <w:r w:rsidR="00E51C3D" w:rsidRPr="00056EDC">
        <w:rPr>
          <w:szCs w:val="24"/>
        </w:rPr>
        <w:t xml:space="preserve">ų plotis </w:t>
      </w:r>
      <w:r w:rsidR="00BC4819" w:rsidRPr="00056EDC">
        <w:rPr>
          <w:szCs w:val="24"/>
        </w:rPr>
        <w:t xml:space="preserve">turi būti </w:t>
      </w:r>
      <w:bookmarkStart w:id="7" w:name="_Hlk86912056"/>
      <w:r w:rsidR="00BC4819" w:rsidRPr="00056EDC">
        <w:rPr>
          <w:szCs w:val="24"/>
        </w:rPr>
        <w:t xml:space="preserve">ne mažiau kaip </w:t>
      </w:r>
      <w:r w:rsidR="00E51C3D" w:rsidRPr="00056EDC">
        <w:rPr>
          <w:szCs w:val="24"/>
        </w:rPr>
        <w:t>13</w:t>
      </w:r>
      <w:r w:rsidR="00BC4819" w:rsidRPr="00056EDC">
        <w:rPr>
          <w:szCs w:val="24"/>
        </w:rPr>
        <w:t xml:space="preserve"> cm</w:t>
      </w:r>
      <w:bookmarkEnd w:id="7"/>
      <w:r w:rsidRPr="00056EDC">
        <w:rPr>
          <w:szCs w:val="24"/>
        </w:rPr>
        <w:t xml:space="preserve">, apatinės kišenės </w:t>
      </w:r>
      <w:r w:rsidRPr="00056EDC">
        <w:rPr>
          <w:szCs w:val="24"/>
          <w:lang w:eastAsia="lt-LT"/>
        </w:rPr>
        <w:t xml:space="preserve">– </w:t>
      </w:r>
      <w:r w:rsidRPr="00056EDC">
        <w:rPr>
          <w:szCs w:val="24"/>
        </w:rPr>
        <w:t>ne mažiau kaip 11 cm</w:t>
      </w:r>
      <w:r w:rsidR="00E51C3D" w:rsidRPr="00056EDC">
        <w:rPr>
          <w:szCs w:val="24"/>
        </w:rPr>
        <w:t xml:space="preserve"> (matuojama nuo rankovės priekinės siūlės iki kišenės maišelio susiuvimo siūlės)</w:t>
      </w:r>
      <w:r w:rsidR="003A7EEA" w:rsidRPr="00056EDC">
        <w:rPr>
          <w:szCs w:val="24"/>
        </w:rPr>
        <w:t>;</w:t>
      </w:r>
    </w:p>
    <w:p w14:paraId="5EC3F041" w14:textId="09BE9FE8" w:rsidR="000B6AF4" w:rsidRPr="00056EDC" w:rsidRDefault="003A7EEA"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p</w:t>
      </w:r>
      <w:r w:rsidR="00E51C3D" w:rsidRPr="00056EDC">
        <w:rPr>
          <w:szCs w:val="24"/>
        </w:rPr>
        <w:t>atogesniam naudojimui, kišenės maišeli</w:t>
      </w:r>
      <w:r w:rsidR="0086367D" w:rsidRPr="00056EDC">
        <w:rPr>
          <w:szCs w:val="24"/>
        </w:rPr>
        <w:t>ai</w:t>
      </w:r>
      <w:r w:rsidR="00E51C3D" w:rsidRPr="00056EDC">
        <w:rPr>
          <w:szCs w:val="24"/>
        </w:rPr>
        <w:t xml:space="preserve">, </w:t>
      </w:r>
      <w:r w:rsidR="00BC4819" w:rsidRPr="00056EDC">
        <w:rPr>
          <w:szCs w:val="24"/>
        </w:rPr>
        <w:t>pamušalinio audinio detal</w:t>
      </w:r>
      <w:r w:rsidR="0086367D" w:rsidRPr="00056EDC">
        <w:rPr>
          <w:szCs w:val="24"/>
        </w:rPr>
        <w:t>ių</w:t>
      </w:r>
      <w:r w:rsidR="00BC4819" w:rsidRPr="00056EDC">
        <w:rPr>
          <w:szCs w:val="24"/>
        </w:rPr>
        <w:t xml:space="preserve"> pagalba </w:t>
      </w:r>
      <w:r w:rsidR="0086367D" w:rsidRPr="00056EDC">
        <w:rPr>
          <w:szCs w:val="24"/>
        </w:rPr>
        <w:t xml:space="preserve">turi būti </w:t>
      </w:r>
      <w:r w:rsidR="00BC4819" w:rsidRPr="00056EDC">
        <w:rPr>
          <w:szCs w:val="24"/>
        </w:rPr>
        <w:t>pritvirtint</w:t>
      </w:r>
      <w:r w:rsidR="0086367D" w:rsidRPr="00056EDC">
        <w:rPr>
          <w:szCs w:val="24"/>
        </w:rPr>
        <w:t>i</w:t>
      </w:r>
      <w:r w:rsidR="00BC4819" w:rsidRPr="00056EDC">
        <w:rPr>
          <w:szCs w:val="24"/>
        </w:rPr>
        <w:t xml:space="preserve"> prie striukės </w:t>
      </w:r>
      <w:r w:rsidR="00E51C3D" w:rsidRPr="00056EDC">
        <w:rPr>
          <w:szCs w:val="24"/>
        </w:rPr>
        <w:t xml:space="preserve">rankovės </w:t>
      </w:r>
      <w:r w:rsidR="000B6AF4" w:rsidRPr="00056EDC">
        <w:rPr>
          <w:szCs w:val="24"/>
        </w:rPr>
        <w:t>„alkūninės srities“ detal</w:t>
      </w:r>
      <w:r w:rsidR="00A82172" w:rsidRPr="00056EDC">
        <w:rPr>
          <w:szCs w:val="24"/>
        </w:rPr>
        <w:t>ių</w:t>
      </w:r>
      <w:r w:rsidR="000B6AF4" w:rsidRPr="00056EDC">
        <w:rPr>
          <w:szCs w:val="24"/>
        </w:rPr>
        <w:t xml:space="preserve"> prisiuvimo siūlės.</w:t>
      </w:r>
    </w:p>
    <w:p w14:paraId="1DE4C462" w14:textId="7AB8F7F2" w:rsidR="00BB168B" w:rsidRPr="00056EDC" w:rsidRDefault="00B946A1" w:rsidP="003663A2">
      <w:pPr>
        <w:pStyle w:val="Subtitle"/>
        <w:numPr>
          <w:ilvl w:val="0"/>
          <w:numId w:val="4"/>
        </w:numPr>
        <w:tabs>
          <w:tab w:val="left" w:pos="993"/>
        </w:tabs>
        <w:ind w:firstLine="567"/>
        <w:jc w:val="both"/>
        <w:rPr>
          <w:b w:val="0"/>
          <w:szCs w:val="24"/>
        </w:rPr>
      </w:pPr>
      <w:r w:rsidRPr="00056EDC">
        <w:rPr>
          <w:b w:val="0"/>
          <w:szCs w:val="24"/>
        </w:rPr>
        <w:t>Kario rankų apsaugojimui alkūnių srityje, rankovės „alkūninės srities“ detalės sudvigubinamos: apatinė detalė kerpama iš pagrindinio audinio, viršutinė detalė - iš apsauginio audinio. Kario judesių laisvumo užtikrinimui alkūnių srityje, „alkūninės srities“ detalėse (ir viršutinėje, ir apatinėje) susiūti įsiuvai (Priedo 2 eskizas</w:t>
      </w:r>
      <w:r w:rsidR="009354C8" w:rsidRPr="00056EDC">
        <w:rPr>
          <w:b w:val="0"/>
          <w:szCs w:val="24"/>
        </w:rPr>
        <w:t>)</w:t>
      </w:r>
      <w:r w:rsidR="00BB168B" w:rsidRPr="00056EDC">
        <w:rPr>
          <w:b w:val="0"/>
          <w:szCs w:val="24"/>
        </w:rPr>
        <w:t>:</w:t>
      </w:r>
    </w:p>
    <w:p w14:paraId="6C4EA41D" w14:textId="31CCC665" w:rsidR="00BB168B" w:rsidRPr="00056EDC" w:rsidRDefault="00BB168B" w:rsidP="00B50E14">
      <w:pPr>
        <w:pStyle w:val="BodyTextIndent"/>
        <w:numPr>
          <w:ilvl w:val="1"/>
          <w:numId w:val="11"/>
        </w:numPr>
        <w:tabs>
          <w:tab w:val="left" w:pos="993"/>
          <w:tab w:val="left" w:pos="1701"/>
        </w:tabs>
        <w:ind w:firstLine="567"/>
        <w:rPr>
          <w:szCs w:val="24"/>
          <w:lang w:eastAsia="lt-LT"/>
        </w:rPr>
      </w:pPr>
      <w:r w:rsidRPr="00056EDC">
        <w:rPr>
          <w:szCs w:val="24"/>
          <w:lang w:eastAsia="lt-LT"/>
        </w:rPr>
        <w:t>viršutiniai įsiuvai 9-10 cm ilgio;</w:t>
      </w:r>
    </w:p>
    <w:p w14:paraId="1FFAD570" w14:textId="491F39A2" w:rsidR="00BB168B" w:rsidRPr="00056EDC" w:rsidRDefault="00BB168B" w:rsidP="00B50E14">
      <w:pPr>
        <w:pStyle w:val="BodyTextIndent"/>
        <w:numPr>
          <w:ilvl w:val="1"/>
          <w:numId w:val="11"/>
        </w:numPr>
        <w:tabs>
          <w:tab w:val="left" w:pos="993"/>
          <w:tab w:val="left" w:pos="1701"/>
        </w:tabs>
        <w:ind w:firstLine="567"/>
        <w:rPr>
          <w:szCs w:val="24"/>
          <w:lang w:eastAsia="lt-LT"/>
        </w:rPr>
      </w:pPr>
      <w:r w:rsidRPr="00056EDC">
        <w:rPr>
          <w:szCs w:val="24"/>
          <w:lang w:eastAsia="lt-LT"/>
        </w:rPr>
        <w:t>apatiniai įsiuvai 10,5-11,5 cm ilgio;</w:t>
      </w:r>
    </w:p>
    <w:p w14:paraId="74DAE88D" w14:textId="77777777" w:rsidR="00BB168B" w:rsidRPr="00056EDC" w:rsidRDefault="00BB168B" w:rsidP="00B50E14">
      <w:pPr>
        <w:pStyle w:val="BodyTextIndent"/>
        <w:numPr>
          <w:ilvl w:val="1"/>
          <w:numId w:val="11"/>
        </w:numPr>
        <w:tabs>
          <w:tab w:val="left" w:pos="993"/>
          <w:tab w:val="left" w:pos="1701"/>
        </w:tabs>
        <w:ind w:firstLine="567"/>
        <w:rPr>
          <w:szCs w:val="24"/>
          <w:lang w:eastAsia="lt-LT"/>
        </w:rPr>
      </w:pPr>
      <w:r w:rsidRPr="00056EDC">
        <w:rPr>
          <w:szCs w:val="24"/>
          <w:lang w:eastAsia="lt-LT"/>
        </w:rPr>
        <w:t>įsiuvai nupeltakiuoti viengubu 0,1-0,2 cm pločio peltakiu.</w:t>
      </w:r>
    </w:p>
    <w:p w14:paraId="0D185247" w14:textId="325BA319" w:rsidR="000365CD" w:rsidRPr="00056EDC" w:rsidRDefault="007026F8" w:rsidP="003663A2">
      <w:pPr>
        <w:pStyle w:val="Subtitle"/>
        <w:numPr>
          <w:ilvl w:val="0"/>
          <w:numId w:val="4"/>
        </w:numPr>
        <w:tabs>
          <w:tab w:val="left" w:pos="993"/>
        </w:tabs>
        <w:ind w:firstLine="567"/>
        <w:jc w:val="both"/>
        <w:rPr>
          <w:b w:val="0"/>
          <w:szCs w:val="24"/>
        </w:rPr>
      </w:pPr>
      <w:r w:rsidRPr="00056EDC">
        <w:rPr>
          <w:b w:val="0"/>
          <w:szCs w:val="24"/>
        </w:rPr>
        <w:t>Rankovės apatinė dalis praplatinta, jos apatinėje dalyj</w:t>
      </w:r>
      <w:r w:rsidR="005472C2" w:rsidRPr="00056EDC">
        <w:rPr>
          <w:b w:val="0"/>
          <w:szCs w:val="24"/>
        </w:rPr>
        <w:t xml:space="preserve">e įsiuvus trikampio formos </w:t>
      </w:r>
      <w:proofErr w:type="spellStart"/>
      <w:r w:rsidR="005472C2" w:rsidRPr="00056EDC">
        <w:rPr>
          <w:b w:val="0"/>
          <w:szCs w:val="24"/>
        </w:rPr>
        <w:t>įdūro</w:t>
      </w:r>
      <w:proofErr w:type="spellEnd"/>
      <w:r w:rsidR="005472C2" w:rsidRPr="00056EDC">
        <w:rPr>
          <w:b w:val="0"/>
          <w:szCs w:val="24"/>
        </w:rPr>
        <w:t xml:space="preserve"> detalę</w:t>
      </w:r>
      <w:r w:rsidRPr="00056EDC">
        <w:rPr>
          <w:b w:val="0"/>
          <w:szCs w:val="24"/>
        </w:rPr>
        <w:t>, sukirptą iš pagrindinio audinio</w:t>
      </w:r>
      <w:r w:rsidR="007D529C" w:rsidRPr="00056EDC">
        <w:rPr>
          <w:b w:val="0"/>
          <w:szCs w:val="24"/>
        </w:rPr>
        <w:t xml:space="preserve"> (Priedo 2 eskizas)</w:t>
      </w:r>
      <w:r w:rsidRPr="00056EDC">
        <w:rPr>
          <w:b w:val="0"/>
          <w:szCs w:val="24"/>
        </w:rPr>
        <w:t xml:space="preserve">. </w:t>
      </w:r>
      <w:proofErr w:type="spellStart"/>
      <w:r w:rsidRPr="00056EDC">
        <w:rPr>
          <w:b w:val="0"/>
          <w:szCs w:val="24"/>
        </w:rPr>
        <w:t>Įdūro</w:t>
      </w:r>
      <w:proofErr w:type="spellEnd"/>
      <w:r w:rsidRPr="00056EDC">
        <w:rPr>
          <w:b w:val="0"/>
          <w:szCs w:val="24"/>
        </w:rPr>
        <w:t xml:space="preserve"> įsiuvimo siūlės nupeltakiuotos viengubu </w:t>
      </w:r>
      <w:r w:rsidRPr="00056EDC">
        <w:rPr>
          <w:b w:val="0"/>
          <w:szCs w:val="24"/>
          <w:lang w:eastAsia="lt-LT"/>
        </w:rPr>
        <w:t>0,</w:t>
      </w:r>
      <w:r w:rsidR="00100608" w:rsidRPr="00056EDC">
        <w:rPr>
          <w:b w:val="0"/>
          <w:szCs w:val="24"/>
          <w:lang w:eastAsia="lt-LT"/>
        </w:rPr>
        <w:t>2</w:t>
      </w:r>
      <w:r w:rsidRPr="00056EDC">
        <w:rPr>
          <w:b w:val="0"/>
          <w:szCs w:val="24"/>
          <w:lang w:eastAsia="lt-LT"/>
        </w:rPr>
        <w:t>-0,</w:t>
      </w:r>
      <w:r w:rsidR="00100608" w:rsidRPr="00056EDC">
        <w:rPr>
          <w:b w:val="0"/>
          <w:szCs w:val="24"/>
          <w:lang w:eastAsia="lt-LT"/>
        </w:rPr>
        <w:t>3</w:t>
      </w:r>
      <w:r w:rsidRPr="00056EDC">
        <w:rPr>
          <w:b w:val="0"/>
          <w:szCs w:val="24"/>
          <w:lang w:eastAsia="lt-LT"/>
        </w:rPr>
        <w:t xml:space="preserve"> cm pločio peltakiu</w:t>
      </w:r>
      <w:r w:rsidR="00C06818" w:rsidRPr="00056EDC">
        <w:rPr>
          <w:b w:val="0"/>
          <w:szCs w:val="24"/>
          <w:lang w:eastAsia="lt-LT"/>
        </w:rPr>
        <w:t>.</w:t>
      </w:r>
    </w:p>
    <w:p w14:paraId="79191461" w14:textId="6BD25C25" w:rsidR="00315786" w:rsidRPr="00056EDC" w:rsidRDefault="00315786" w:rsidP="003663A2">
      <w:pPr>
        <w:pStyle w:val="Subtitle"/>
        <w:numPr>
          <w:ilvl w:val="0"/>
          <w:numId w:val="4"/>
        </w:numPr>
        <w:tabs>
          <w:tab w:val="left" w:pos="993"/>
        </w:tabs>
        <w:ind w:firstLine="567"/>
        <w:jc w:val="both"/>
        <w:rPr>
          <w:b w:val="0"/>
          <w:szCs w:val="24"/>
        </w:rPr>
      </w:pPr>
      <w:r w:rsidRPr="00056EDC">
        <w:rPr>
          <w:b w:val="0"/>
          <w:szCs w:val="24"/>
        </w:rPr>
        <w:t>Rankovės</w:t>
      </w:r>
      <w:r w:rsidRPr="00056EDC">
        <w:rPr>
          <w:szCs w:val="24"/>
        </w:rPr>
        <w:t xml:space="preserve"> </w:t>
      </w:r>
      <w:r w:rsidRPr="00056EDC">
        <w:rPr>
          <w:b w:val="0"/>
          <w:szCs w:val="24"/>
        </w:rPr>
        <w:t xml:space="preserve">pločiui apačioje reguliuoti, </w:t>
      </w:r>
      <w:r w:rsidR="00C06818" w:rsidRPr="00056EDC">
        <w:rPr>
          <w:b w:val="0"/>
          <w:szCs w:val="24"/>
        </w:rPr>
        <w:t xml:space="preserve">susiuvant </w:t>
      </w:r>
      <w:r w:rsidRPr="00056EDC">
        <w:rPr>
          <w:b w:val="0"/>
          <w:szCs w:val="24"/>
        </w:rPr>
        <w:t xml:space="preserve">rankovės </w:t>
      </w:r>
      <w:proofErr w:type="spellStart"/>
      <w:r w:rsidR="005472C2" w:rsidRPr="00056EDC">
        <w:rPr>
          <w:b w:val="0"/>
          <w:szCs w:val="24"/>
        </w:rPr>
        <w:t>įdūro</w:t>
      </w:r>
      <w:proofErr w:type="spellEnd"/>
      <w:r w:rsidR="005472C2" w:rsidRPr="00056EDC">
        <w:rPr>
          <w:b w:val="0"/>
          <w:szCs w:val="24"/>
        </w:rPr>
        <w:t xml:space="preserve"> detalę</w:t>
      </w:r>
      <w:r w:rsidR="00C06818" w:rsidRPr="00056EDC">
        <w:rPr>
          <w:b w:val="0"/>
          <w:szCs w:val="24"/>
        </w:rPr>
        <w:t xml:space="preserve"> su rankovės </w:t>
      </w:r>
      <w:r w:rsidR="00100608" w:rsidRPr="00056EDC">
        <w:rPr>
          <w:b w:val="0"/>
          <w:szCs w:val="24"/>
        </w:rPr>
        <w:t>„</w:t>
      </w:r>
      <w:r w:rsidR="00C06818" w:rsidRPr="00056EDC">
        <w:rPr>
          <w:b w:val="0"/>
          <w:szCs w:val="24"/>
        </w:rPr>
        <w:t>alkūninės srities</w:t>
      </w:r>
      <w:r w:rsidR="00100608" w:rsidRPr="00056EDC">
        <w:rPr>
          <w:b w:val="0"/>
          <w:szCs w:val="24"/>
        </w:rPr>
        <w:t>“</w:t>
      </w:r>
      <w:r w:rsidR="00C06818" w:rsidRPr="00056EDC">
        <w:rPr>
          <w:b w:val="0"/>
          <w:szCs w:val="24"/>
        </w:rPr>
        <w:t xml:space="preserve"> detale, kartu įsiuvama </w:t>
      </w:r>
      <w:r w:rsidRPr="00056EDC">
        <w:rPr>
          <w:b w:val="0"/>
          <w:szCs w:val="24"/>
        </w:rPr>
        <w:t>velkė (Priedo</w:t>
      </w:r>
      <w:r w:rsidR="007D529C" w:rsidRPr="00056EDC">
        <w:rPr>
          <w:b w:val="0"/>
          <w:szCs w:val="24"/>
        </w:rPr>
        <w:t xml:space="preserve"> 1 ir</w:t>
      </w:r>
      <w:r w:rsidRPr="00056EDC">
        <w:rPr>
          <w:b w:val="0"/>
          <w:szCs w:val="24"/>
        </w:rPr>
        <w:t xml:space="preserve"> </w:t>
      </w:r>
      <w:r w:rsidR="007D529C" w:rsidRPr="00056EDC">
        <w:rPr>
          <w:b w:val="0"/>
          <w:szCs w:val="24"/>
        </w:rPr>
        <w:t>2</w:t>
      </w:r>
      <w:r w:rsidRPr="00056EDC">
        <w:rPr>
          <w:b w:val="0"/>
          <w:szCs w:val="24"/>
        </w:rPr>
        <w:t xml:space="preserve"> eskiza</w:t>
      </w:r>
      <w:r w:rsidR="007D529C" w:rsidRPr="00056EDC">
        <w:rPr>
          <w:b w:val="0"/>
          <w:szCs w:val="24"/>
        </w:rPr>
        <w:t>i</w:t>
      </w:r>
      <w:r w:rsidRPr="00056EDC">
        <w:rPr>
          <w:b w:val="0"/>
          <w:szCs w:val="24"/>
        </w:rPr>
        <w:t>):</w:t>
      </w:r>
    </w:p>
    <w:p w14:paraId="522FBBFB" w14:textId="77777777" w:rsidR="00315786" w:rsidRPr="00056EDC" w:rsidRDefault="00315786" w:rsidP="00B50E14">
      <w:pPr>
        <w:pStyle w:val="BodyTextIndent"/>
        <w:numPr>
          <w:ilvl w:val="1"/>
          <w:numId w:val="11"/>
        </w:numPr>
        <w:tabs>
          <w:tab w:val="left" w:pos="993"/>
          <w:tab w:val="left" w:pos="1701"/>
        </w:tabs>
        <w:ind w:firstLine="567"/>
        <w:rPr>
          <w:szCs w:val="24"/>
          <w:lang w:eastAsia="lt-LT"/>
        </w:rPr>
      </w:pPr>
      <w:r w:rsidRPr="00056EDC">
        <w:rPr>
          <w:szCs w:val="24"/>
          <w:lang w:eastAsia="lt-LT"/>
        </w:rPr>
        <w:t>velkė susiūta iš dviejų detalių (viršutinė sukirpta iš apsauginio audinio, apatinė – iš pagrindinio audinio</w:t>
      </w:r>
      <w:r w:rsidR="005472C2" w:rsidRPr="00056EDC">
        <w:rPr>
          <w:szCs w:val="24"/>
          <w:lang w:eastAsia="lt-LT"/>
        </w:rPr>
        <w:t>)</w:t>
      </w:r>
      <w:r w:rsidRPr="00056EDC">
        <w:rPr>
          <w:szCs w:val="24"/>
          <w:lang w:eastAsia="lt-LT"/>
        </w:rPr>
        <w:t>;</w:t>
      </w:r>
    </w:p>
    <w:p w14:paraId="0C4B7802" w14:textId="77777777" w:rsidR="00315786" w:rsidRPr="00056EDC" w:rsidRDefault="00315786" w:rsidP="00B50E14">
      <w:pPr>
        <w:pStyle w:val="BodyTextIndent"/>
        <w:numPr>
          <w:ilvl w:val="1"/>
          <w:numId w:val="11"/>
        </w:numPr>
        <w:tabs>
          <w:tab w:val="left" w:pos="993"/>
          <w:tab w:val="left" w:pos="1701"/>
        </w:tabs>
        <w:ind w:firstLine="567"/>
        <w:rPr>
          <w:szCs w:val="24"/>
          <w:lang w:eastAsia="lt-LT"/>
        </w:rPr>
      </w:pPr>
      <w:r w:rsidRPr="00056EDC">
        <w:rPr>
          <w:szCs w:val="24"/>
          <w:lang w:eastAsia="lt-LT"/>
        </w:rPr>
        <w:t>velkės paminkštinimui ir formos išlaikymui, jos viduje įdėta neaustinė medžiaga;</w:t>
      </w:r>
    </w:p>
    <w:p w14:paraId="4647A6D0" w14:textId="77777777" w:rsidR="00315786" w:rsidRPr="00056EDC" w:rsidRDefault="00315786" w:rsidP="00B50E14">
      <w:pPr>
        <w:pStyle w:val="BodyTextIndent"/>
        <w:numPr>
          <w:ilvl w:val="1"/>
          <w:numId w:val="11"/>
        </w:numPr>
        <w:tabs>
          <w:tab w:val="left" w:pos="993"/>
          <w:tab w:val="left" w:pos="1701"/>
        </w:tabs>
        <w:ind w:firstLine="567"/>
        <w:rPr>
          <w:szCs w:val="24"/>
          <w:lang w:eastAsia="lt-LT"/>
        </w:rPr>
      </w:pPr>
      <w:r w:rsidRPr="00056EDC">
        <w:rPr>
          <w:szCs w:val="24"/>
          <w:lang w:eastAsia="lt-LT"/>
        </w:rPr>
        <w:t>velkės kraštai nupeltakiuoti viengubu 0,</w:t>
      </w:r>
      <w:r w:rsidR="00BB168B" w:rsidRPr="00056EDC">
        <w:rPr>
          <w:szCs w:val="24"/>
          <w:lang w:eastAsia="lt-LT"/>
        </w:rPr>
        <w:t>2</w:t>
      </w:r>
      <w:r w:rsidRPr="00056EDC">
        <w:rPr>
          <w:szCs w:val="24"/>
          <w:lang w:eastAsia="lt-LT"/>
        </w:rPr>
        <w:t>-0,</w:t>
      </w:r>
      <w:r w:rsidR="00BB168B" w:rsidRPr="00056EDC">
        <w:rPr>
          <w:szCs w:val="24"/>
          <w:lang w:eastAsia="lt-LT"/>
        </w:rPr>
        <w:t>3</w:t>
      </w:r>
      <w:r w:rsidRPr="00056EDC">
        <w:rPr>
          <w:szCs w:val="24"/>
          <w:lang w:eastAsia="lt-LT"/>
        </w:rPr>
        <w:t xml:space="preserve"> cm pločio peltakiu;</w:t>
      </w:r>
    </w:p>
    <w:p w14:paraId="45D75B58" w14:textId="77777777" w:rsidR="00315786" w:rsidRPr="00056EDC" w:rsidRDefault="00315786" w:rsidP="00B50E14">
      <w:pPr>
        <w:pStyle w:val="BodyTextIndent"/>
        <w:numPr>
          <w:ilvl w:val="1"/>
          <w:numId w:val="11"/>
        </w:numPr>
        <w:tabs>
          <w:tab w:val="left" w:pos="993"/>
          <w:tab w:val="left" w:pos="1701"/>
        </w:tabs>
        <w:ind w:firstLine="567"/>
        <w:rPr>
          <w:szCs w:val="24"/>
          <w:lang w:eastAsia="lt-LT"/>
        </w:rPr>
      </w:pPr>
      <w:r w:rsidRPr="00056EDC">
        <w:rPr>
          <w:szCs w:val="24"/>
          <w:lang w:eastAsia="lt-LT"/>
        </w:rPr>
        <w:t>prie rankovės velkė prisegama stačiakampio formos kibi</w:t>
      </w:r>
      <w:r w:rsidR="007026F8" w:rsidRPr="00056EDC">
        <w:rPr>
          <w:szCs w:val="24"/>
          <w:lang w:eastAsia="lt-LT"/>
        </w:rPr>
        <w:t>u</w:t>
      </w:r>
      <w:r w:rsidRPr="00056EDC">
        <w:rPr>
          <w:szCs w:val="24"/>
          <w:lang w:eastAsia="lt-LT"/>
        </w:rPr>
        <w:t xml:space="preserve"> tekstilini</w:t>
      </w:r>
      <w:r w:rsidR="007026F8" w:rsidRPr="00056EDC">
        <w:rPr>
          <w:szCs w:val="24"/>
          <w:lang w:eastAsia="lt-LT"/>
        </w:rPr>
        <w:t>u</w:t>
      </w:r>
      <w:r w:rsidRPr="00056EDC">
        <w:rPr>
          <w:szCs w:val="24"/>
          <w:lang w:eastAsia="lt-LT"/>
        </w:rPr>
        <w:t xml:space="preserve"> užsegim</w:t>
      </w:r>
      <w:r w:rsidR="007026F8" w:rsidRPr="00056EDC">
        <w:rPr>
          <w:szCs w:val="24"/>
          <w:lang w:eastAsia="lt-LT"/>
        </w:rPr>
        <w:t>u</w:t>
      </w:r>
      <w:r w:rsidRPr="00056EDC">
        <w:rPr>
          <w:szCs w:val="24"/>
          <w:lang w:eastAsia="lt-LT"/>
        </w:rPr>
        <w:t>:</w:t>
      </w:r>
    </w:p>
    <w:p w14:paraId="71D81A61" w14:textId="1930BD64" w:rsidR="00315786" w:rsidRPr="00056EDC" w:rsidRDefault="00315786"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 xml:space="preserve">prie velkės prisiuvama </w:t>
      </w:r>
      <w:r w:rsidR="00BB168B" w:rsidRPr="00056EDC">
        <w:rPr>
          <w:szCs w:val="24"/>
        </w:rPr>
        <w:t xml:space="preserve">2 (±0,1) × 7,5 (±0,3) cm </w:t>
      </w:r>
      <w:r w:rsidRPr="00056EDC">
        <w:rPr>
          <w:szCs w:val="24"/>
        </w:rPr>
        <w:t>dydžio kibaus tekstilinio užsegimo šiurkšti pusė (su kabliukais);</w:t>
      </w:r>
    </w:p>
    <w:p w14:paraId="0A78EC29" w14:textId="2CFB63E7" w:rsidR="00315786" w:rsidRPr="00056EDC" w:rsidRDefault="00315786" w:rsidP="00B50E14">
      <w:pPr>
        <w:pStyle w:val="BodyTextIndent"/>
        <w:numPr>
          <w:ilvl w:val="2"/>
          <w:numId w:val="11"/>
        </w:numPr>
        <w:tabs>
          <w:tab w:val="clear" w:pos="720"/>
          <w:tab w:val="left" w:pos="1320"/>
          <w:tab w:val="left" w:pos="1418"/>
          <w:tab w:val="left" w:pos="1701"/>
          <w:tab w:val="left" w:pos="1985"/>
        </w:tabs>
        <w:suppressAutoHyphens/>
        <w:ind w:left="0" w:firstLine="567"/>
        <w:rPr>
          <w:szCs w:val="24"/>
        </w:rPr>
      </w:pPr>
      <w:r w:rsidRPr="00056EDC">
        <w:rPr>
          <w:szCs w:val="24"/>
        </w:rPr>
        <w:t>prie rankovės</w:t>
      </w:r>
      <w:r w:rsidR="00D63C15" w:rsidRPr="00056EDC">
        <w:rPr>
          <w:szCs w:val="24"/>
        </w:rPr>
        <w:t xml:space="preserve"> prisiuvama </w:t>
      </w:r>
      <w:r w:rsidRPr="00056EDC">
        <w:rPr>
          <w:szCs w:val="24"/>
        </w:rPr>
        <w:t>2</w:t>
      </w:r>
      <w:r w:rsidR="00105F0E" w:rsidRPr="00056EDC">
        <w:rPr>
          <w:szCs w:val="24"/>
        </w:rPr>
        <w:t xml:space="preserve"> (±0,1) x 1</w:t>
      </w:r>
      <w:r w:rsidR="00D63C15" w:rsidRPr="00056EDC">
        <w:rPr>
          <w:szCs w:val="24"/>
        </w:rPr>
        <w:t>4</w:t>
      </w:r>
      <w:r w:rsidRPr="00056EDC">
        <w:rPr>
          <w:szCs w:val="24"/>
        </w:rPr>
        <w:t xml:space="preserve"> (±0,5) cm dydžio kibaus tekstilinio užsegimo švelni pusė (su kilputėmis).</w:t>
      </w:r>
    </w:p>
    <w:p w14:paraId="5C088A2E" w14:textId="77777777" w:rsidR="008C5903" w:rsidRPr="00056EDC" w:rsidRDefault="00CE0039" w:rsidP="003663A2">
      <w:pPr>
        <w:pStyle w:val="Subtitle"/>
        <w:numPr>
          <w:ilvl w:val="0"/>
          <w:numId w:val="4"/>
        </w:numPr>
        <w:tabs>
          <w:tab w:val="left" w:pos="993"/>
        </w:tabs>
        <w:ind w:firstLine="567"/>
        <w:jc w:val="both"/>
        <w:rPr>
          <w:b w:val="0"/>
          <w:szCs w:val="24"/>
        </w:rPr>
      </w:pPr>
      <w:r w:rsidRPr="00056EDC">
        <w:rPr>
          <w:b w:val="0"/>
          <w:szCs w:val="24"/>
        </w:rPr>
        <w:t>Striukės rankovių apači</w:t>
      </w:r>
      <w:r w:rsidR="005472C2" w:rsidRPr="00056EDC">
        <w:rPr>
          <w:b w:val="0"/>
          <w:szCs w:val="24"/>
        </w:rPr>
        <w:t xml:space="preserve">a (iš vidinės pusės) apsiūta pagrindinio audinio apsiuvų detalėmis (rankovės </w:t>
      </w:r>
      <w:r w:rsidR="008C5903" w:rsidRPr="00056EDC">
        <w:rPr>
          <w:b w:val="0"/>
          <w:szCs w:val="24"/>
        </w:rPr>
        <w:t xml:space="preserve">ir </w:t>
      </w:r>
      <w:proofErr w:type="spellStart"/>
      <w:r w:rsidR="008C5903" w:rsidRPr="00056EDC">
        <w:rPr>
          <w:b w:val="0"/>
          <w:szCs w:val="24"/>
        </w:rPr>
        <w:t>įdūro</w:t>
      </w:r>
      <w:proofErr w:type="spellEnd"/>
      <w:r w:rsidR="008C5903" w:rsidRPr="00056EDC">
        <w:rPr>
          <w:b w:val="0"/>
          <w:szCs w:val="24"/>
        </w:rPr>
        <w:t xml:space="preserve">), kartu įsiuvant </w:t>
      </w:r>
      <w:proofErr w:type="spellStart"/>
      <w:r w:rsidR="008C5903" w:rsidRPr="00056EDC">
        <w:rPr>
          <w:b w:val="0"/>
          <w:szCs w:val="24"/>
        </w:rPr>
        <w:t>kantelį</w:t>
      </w:r>
      <w:proofErr w:type="spellEnd"/>
      <w:r w:rsidR="008C5903" w:rsidRPr="00056EDC">
        <w:rPr>
          <w:b w:val="0"/>
          <w:szCs w:val="24"/>
        </w:rPr>
        <w:t>:</w:t>
      </w:r>
    </w:p>
    <w:p w14:paraId="4EA9E3C5" w14:textId="36ECFA63" w:rsidR="00170466" w:rsidRPr="00056EDC" w:rsidRDefault="000A3D39" w:rsidP="00B50E14">
      <w:pPr>
        <w:pStyle w:val="BodyTextIndent"/>
        <w:numPr>
          <w:ilvl w:val="1"/>
          <w:numId w:val="11"/>
        </w:numPr>
        <w:tabs>
          <w:tab w:val="left" w:pos="993"/>
          <w:tab w:val="left" w:pos="1701"/>
        </w:tabs>
        <w:ind w:firstLine="567"/>
        <w:rPr>
          <w:szCs w:val="24"/>
        </w:rPr>
      </w:pPr>
      <w:r w:rsidRPr="00056EDC">
        <w:rPr>
          <w:szCs w:val="24"/>
        </w:rPr>
        <w:t>r</w:t>
      </w:r>
      <w:r w:rsidR="008C5903" w:rsidRPr="00056EDC">
        <w:rPr>
          <w:szCs w:val="24"/>
        </w:rPr>
        <w:t xml:space="preserve">ankovės apsiuvo detalė apsiūta su pašiltinimo medžiaga, </w:t>
      </w:r>
      <w:proofErr w:type="spellStart"/>
      <w:r w:rsidR="008C5903" w:rsidRPr="00056EDC">
        <w:rPr>
          <w:szCs w:val="24"/>
        </w:rPr>
        <w:t>įdūro</w:t>
      </w:r>
      <w:proofErr w:type="spellEnd"/>
      <w:r w:rsidR="008C5903" w:rsidRPr="00056EDC">
        <w:rPr>
          <w:szCs w:val="24"/>
        </w:rPr>
        <w:t xml:space="preserve"> apsiuvo detalė –</w:t>
      </w:r>
      <w:r w:rsidR="0023516E" w:rsidRPr="00056EDC">
        <w:rPr>
          <w:szCs w:val="24"/>
        </w:rPr>
        <w:t xml:space="preserve"> </w:t>
      </w:r>
      <w:r w:rsidR="008C5903" w:rsidRPr="00056EDC">
        <w:rPr>
          <w:szCs w:val="24"/>
        </w:rPr>
        <w:t xml:space="preserve">be pašiltinimo medžiagos. </w:t>
      </w:r>
      <w:r w:rsidR="007D529C" w:rsidRPr="00056EDC">
        <w:rPr>
          <w:szCs w:val="24"/>
        </w:rPr>
        <w:t xml:space="preserve">Rankovės apsiuvo ir </w:t>
      </w:r>
      <w:proofErr w:type="spellStart"/>
      <w:r w:rsidR="007D529C" w:rsidRPr="00056EDC">
        <w:rPr>
          <w:szCs w:val="24"/>
        </w:rPr>
        <w:t>įdūro</w:t>
      </w:r>
      <w:proofErr w:type="spellEnd"/>
      <w:r w:rsidR="007D529C" w:rsidRPr="00056EDC">
        <w:rPr>
          <w:szCs w:val="24"/>
        </w:rPr>
        <w:t xml:space="preserve"> a</w:t>
      </w:r>
      <w:r w:rsidR="005472C2" w:rsidRPr="00056EDC">
        <w:rPr>
          <w:szCs w:val="24"/>
        </w:rPr>
        <w:t>psiuv</w:t>
      </w:r>
      <w:r w:rsidR="007D529C" w:rsidRPr="00056EDC">
        <w:rPr>
          <w:szCs w:val="24"/>
        </w:rPr>
        <w:t>o</w:t>
      </w:r>
      <w:r w:rsidR="005472C2" w:rsidRPr="00056EDC">
        <w:rPr>
          <w:szCs w:val="24"/>
        </w:rPr>
        <w:t xml:space="preserve"> detal</w:t>
      </w:r>
      <w:r w:rsidR="007D529C" w:rsidRPr="00056EDC">
        <w:rPr>
          <w:szCs w:val="24"/>
        </w:rPr>
        <w:t>ių</w:t>
      </w:r>
      <w:r w:rsidR="005472C2" w:rsidRPr="00056EDC">
        <w:rPr>
          <w:szCs w:val="24"/>
        </w:rPr>
        <w:t xml:space="preserve"> susiuvimo tarpusavyje siūlės nupeltakiuotos viengubu </w:t>
      </w:r>
      <w:r w:rsidR="005472C2" w:rsidRPr="00056EDC">
        <w:rPr>
          <w:szCs w:val="24"/>
          <w:lang w:eastAsia="lt-LT"/>
        </w:rPr>
        <w:t>0,</w:t>
      </w:r>
      <w:r w:rsidR="00A5684D" w:rsidRPr="00056EDC">
        <w:rPr>
          <w:szCs w:val="24"/>
          <w:lang w:eastAsia="lt-LT"/>
        </w:rPr>
        <w:t>2</w:t>
      </w:r>
      <w:r w:rsidR="005472C2" w:rsidRPr="00056EDC">
        <w:rPr>
          <w:szCs w:val="24"/>
          <w:lang w:eastAsia="lt-LT"/>
        </w:rPr>
        <w:t>-0,</w:t>
      </w:r>
      <w:r w:rsidR="00A5684D" w:rsidRPr="00056EDC">
        <w:rPr>
          <w:szCs w:val="24"/>
          <w:lang w:eastAsia="lt-LT"/>
        </w:rPr>
        <w:t>3</w:t>
      </w:r>
      <w:r w:rsidR="005472C2" w:rsidRPr="00056EDC">
        <w:rPr>
          <w:szCs w:val="24"/>
          <w:lang w:eastAsia="lt-LT"/>
        </w:rPr>
        <w:t xml:space="preserve"> cm pločio peltakiu (peltakiuojama per rankovės apsiuvą)</w:t>
      </w:r>
      <w:r w:rsidR="00170466" w:rsidRPr="00056EDC">
        <w:rPr>
          <w:szCs w:val="24"/>
          <w:lang w:eastAsia="lt-LT"/>
        </w:rPr>
        <w:t>;</w:t>
      </w:r>
    </w:p>
    <w:p w14:paraId="6693ED55" w14:textId="004D02CC" w:rsidR="0023516E" w:rsidRPr="00056EDC" w:rsidRDefault="008C5903" w:rsidP="00B50E14">
      <w:pPr>
        <w:pStyle w:val="BodyTextIndent"/>
        <w:numPr>
          <w:ilvl w:val="1"/>
          <w:numId w:val="11"/>
        </w:numPr>
        <w:tabs>
          <w:tab w:val="left" w:pos="993"/>
          <w:tab w:val="left" w:pos="1701"/>
        </w:tabs>
        <w:ind w:firstLine="567"/>
        <w:rPr>
          <w:szCs w:val="24"/>
        </w:rPr>
      </w:pPr>
      <w:r w:rsidRPr="00056EDC">
        <w:rPr>
          <w:szCs w:val="24"/>
        </w:rPr>
        <w:t>rankov</w:t>
      </w:r>
      <w:r w:rsidR="00D57E5A" w:rsidRPr="00056EDC">
        <w:rPr>
          <w:szCs w:val="24"/>
        </w:rPr>
        <w:t>ės</w:t>
      </w:r>
      <w:r w:rsidRPr="00056EDC">
        <w:rPr>
          <w:szCs w:val="24"/>
        </w:rPr>
        <w:t xml:space="preserve"> apač</w:t>
      </w:r>
      <w:r w:rsidR="0023516E" w:rsidRPr="00056EDC">
        <w:rPr>
          <w:szCs w:val="24"/>
        </w:rPr>
        <w:t xml:space="preserve">ioje įsiūtas 0,5 (±0,1) cm pločio, 22,5 (±0,5) cm ilgio </w:t>
      </w:r>
      <w:proofErr w:type="spellStart"/>
      <w:r w:rsidR="0023516E" w:rsidRPr="00056EDC">
        <w:rPr>
          <w:szCs w:val="24"/>
        </w:rPr>
        <w:t>kantelis</w:t>
      </w:r>
      <w:proofErr w:type="spellEnd"/>
      <w:r w:rsidR="0023516E" w:rsidRPr="00056EDC">
        <w:rPr>
          <w:szCs w:val="24"/>
        </w:rPr>
        <w:t>, suformuotas iš sulenktos apsauginio audinio detalės, skirtas apsauganti rankovių apačias nuo trinties</w:t>
      </w:r>
      <w:r w:rsidR="00B95238" w:rsidRPr="00056EDC">
        <w:rPr>
          <w:szCs w:val="24"/>
        </w:rPr>
        <w:t>;</w:t>
      </w:r>
    </w:p>
    <w:p w14:paraId="5404BDE1" w14:textId="2673204B" w:rsidR="00E018F7" w:rsidRPr="00056EDC" w:rsidRDefault="00B95238" w:rsidP="00B50E14">
      <w:pPr>
        <w:pStyle w:val="BodyTextIndent"/>
        <w:numPr>
          <w:ilvl w:val="1"/>
          <w:numId w:val="11"/>
        </w:numPr>
        <w:tabs>
          <w:tab w:val="left" w:pos="993"/>
          <w:tab w:val="left" w:pos="1701"/>
        </w:tabs>
        <w:ind w:firstLine="567"/>
        <w:rPr>
          <w:szCs w:val="24"/>
        </w:rPr>
      </w:pPr>
      <w:r w:rsidRPr="00056EDC">
        <w:rPr>
          <w:szCs w:val="24"/>
          <w:lang w:eastAsia="lt-LT"/>
        </w:rPr>
        <w:lastRenderedPageBreak/>
        <w:t>rankovių apačia nupeltakiuota viengubu 0,</w:t>
      </w:r>
      <w:r w:rsidR="00A5684D" w:rsidRPr="00056EDC">
        <w:rPr>
          <w:szCs w:val="24"/>
          <w:lang w:eastAsia="lt-LT"/>
        </w:rPr>
        <w:t>2</w:t>
      </w:r>
      <w:r w:rsidRPr="00056EDC">
        <w:rPr>
          <w:szCs w:val="24"/>
          <w:lang w:eastAsia="lt-LT"/>
        </w:rPr>
        <w:t>-0,</w:t>
      </w:r>
      <w:r w:rsidR="00A5684D" w:rsidRPr="00056EDC">
        <w:rPr>
          <w:szCs w:val="24"/>
          <w:lang w:eastAsia="lt-LT"/>
        </w:rPr>
        <w:t>3</w:t>
      </w:r>
      <w:r w:rsidRPr="00056EDC">
        <w:rPr>
          <w:szCs w:val="24"/>
          <w:lang w:eastAsia="lt-LT"/>
        </w:rPr>
        <w:t xml:space="preserve"> cm pločio peltakiu</w:t>
      </w:r>
      <w:r w:rsidR="00E018F7" w:rsidRPr="00056EDC">
        <w:rPr>
          <w:szCs w:val="24"/>
          <w:lang w:eastAsia="lt-LT"/>
        </w:rPr>
        <w:t>;</w:t>
      </w:r>
    </w:p>
    <w:p w14:paraId="54F53F12" w14:textId="05E473A7" w:rsidR="00B95238" w:rsidRPr="00056EDC" w:rsidRDefault="00E018F7" w:rsidP="00B50E14">
      <w:pPr>
        <w:pStyle w:val="BodyTextIndent"/>
        <w:numPr>
          <w:ilvl w:val="1"/>
          <w:numId w:val="11"/>
        </w:numPr>
        <w:tabs>
          <w:tab w:val="left" w:pos="993"/>
          <w:tab w:val="left" w:pos="1701"/>
        </w:tabs>
        <w:ind w:firstLine="567"/>
        <w:rPr>
          <w:szCs w:val="24"/>
        </w:rPr>
      </w:pPr>
      <w:r w:rsidRPr="00056EDC">
        <w:rPr>
          <w:szCs w:val="24"/>
          <w:lang w:eastAsia="lt-LT"/>
        </w:rPr>
        <w:t>r</w:t>
      </w:r>
      <w:r w:rsidR="00B95238" w:rsidRPr="00056EDC">
        <w:rPr>
          <w:szCs w:val="24"/>
        </w:rPr>
        <w:t xml:space="preserve">ankovės </w:t>
      </w:r>
      <w:r w:rsidR="00B95238" w:rsidRPr="00056EDC">
        <w:rPr>
          <w:szCs w:val="24"/>
          <w:lang w:eastAsia="lt-LT"/>
        </w:rPr>
        <w:t>apsiuvo</w:t>
      </w:r>
      <w:r w:rsidR="00B95238" w:rsidRPr="00056EDC">
        <w:rPr>
          <w:szCs w:val="24"/>
        </w:rPr>
        <w:t xml:space="preserve"> detalė su rankovės viršumi sutvirtinta</w:t>
      </w:r>
      <w:r w:rsidR="00D57E5A" w:rsidRPr="00056EDC">
        <w:rPr>
          <w:szCs w:val="24"/>
        </w:rPr>
        <w:t xml:space="preserve"> papildomu, </w:t>
      </w:r>
      <w:r w:rsidR="00B95238" w:rsidRPr="00056EDC">
        <w:rPr>
          <w:szCs w:val="24"/>
        </w:rPr>
        <w:t>4,</w:t>
      </w:r>
      <w:r w:rsidR="00D63C15" w:rsidRPr="00056EDC">
        <w:rPr>
          <w:szCs w:val="24"/>
        </w:rPr>
        <w:t>5</w:t>
      </w:r>
      <w:r w:rsidR="00B95238" w:rsidRPr="00056EDC">
        <w:rPr>
          <w:szCs w:val="24"/>
        </w:rPr>
        <w:t xml:space="preserve">-5 </w:t>
      </w:r>
      <w:r w:rsidR="00B95238" w:rsidRPr="00056EDC">
        <w:rPr>
          <w:szCs w:val="24"/>
          <w:lang w:eastAsia="lt-LT"/>
        </w:rPr>
        <w:t xml:space="preserve">cm pločio peltakiu, matuojant nuo rankovės apačios (per rankovės </w:t>
      </w:r>
      <w:proofErr w:type="spellStart"/>
      <w:r w:rsidR="00B95238" w:rsidRPr="00056EDC">
        <w:rPr>
          <w:szCs w:val="24"/>
          <w:lang w:eastAsia="lt-LT"/>
        </w:rPr>
        <w:t>įdūrą</w:t>
      </w:r>
      <w:proofErr w:type="spellEnd"/>
      <w:r w:rsidR="00B95238" w:rsidRPr="00056EDC">
        <w:rPr>
          <w:szCs w:val="24"/>
          <w:lang w:eastAsia="lt-LT"/>
        </w:rPr>
        <w:t xml:space="preserve"> nepeltakiuojama);</w:t>
      </w:r>
    </w:p>
    <w:p w14:paraId="162782E1" w14:textId="1C37DA53" w:rsidR="00E730FF" w:rsidRPr="00056EDC" w:rsidRDefault="00B95238" w:rsidP="00B50E14">
      <w:pPr>
        <w:pStyle w:val="BodyTextIndent"/>
        <w:numPr>
          <w:ilvl w:val="1"/>
          <w:numId w:val="11"/>
        </w:numPr>
        <w:tabs>
          <w:tab w:val="left" w:pos="993"/>
          <w:tab w:val="left" w:pos="1701"/>
        </w:tabs>
        <w:ind w:firstLine="567"/>
        <w:rPr>
          <w:szCs w:val="24"/>
        </w:rPr>
      </w:pPr>
      <w:r w:rsidRPr="00056EDC">
        <w:rPr>
          <w:szCs w:val="24"/>
          <w:lang w:eastAsia="lt-LT"/>
        </w:rPr>
        <w:t>r</w:t>
      </w:r>
      <w:r w:rsidR="000A3D39" w:rsidRPr="00056EDC">
        <w:rPr>
          <w:szCs w:val="24"/>
          <w:lang w:eastAsia="lt-LT"/>
        </w:rPr>
        <w:t>ankovės</w:t>
      </w:r>
      <w:r w:rsidR="000A3D39" w:rsidRPr="00056EDC">
        <w:rPr>
          <w:szCs w:val="24"/>
        </w:rPr>
        <w:t xml:space="preserve"> </w:t>
      </w:r>
      <w:proofErr w:type="spellStart"/>
      <w:r w:rsidR="00FC4842" w:rsidRPr="00056EDC">
        <w:rPr>
          <w:szCs w:val="24"/>
        </w:rPr>
        <w:t>įdūre</w:t>
      </w:r>
      <w:proofErr w:type="spellEnd"/>
      <w:r w:rsidR="00FC4842" w:rsidRPr="00056EDC">
        <w:rPr>
          <w:szCs w:val="24"/>
        </w:rPr>
        <w:t xml:space="preserve"> susiūtas 1 (±0,2) </w:t>
      </w:r>
      <w:r w:rsidR="00FC4842" w:rsidRPr="00056EDC">
        <w:rPr>
          <w:szCs w:val="24"/>
          <w:lang w:eastAsia="lt-LT"/>
        </w:rPr>
        <w:t xml:space="preserve">cm gylio ir 5 </w:t>
      </w:r>
      <w:r w:rsidR="00FC4842" w:rsidRPr="00056EDC">
        <w:rPr>
          <w:szCs w:val="24"/>
        </w:rPr>
        <w:t>(±0,5)</w:t>
      </w:r>
      <w:r w:rsidR="00FC4842" w:rsidRPr="00056EDC">
        <w:rPr>
          <w:szCs w:val="24"/>
          <w:lang w:eastAsia="lt-LT"/>
        </w:rPr>
        <w:t xml:space="preserve"> cm ilgio</w:t>
      </w:r>
      <w:r w:rsidR="00FC4842" w:rsidRPr="00056EDC">
        <w:rPr>
          <w:szCs w:val="24"/>
        </w:rPr>
        <w:t xml:space="preserve"> įsiuvas, </w:t>
      </w:r>
      <w:r w:rsidR="00170305" w:rsidRPr="00056EDC">
        <w:rPr>
          <w:szCs w:val="24"/>
        </w:rPr>
        <w:t xml:space="preserve">sumažinantis </w:t>
      </w:r>
      <w:r w:rsidR="00170305" w:rsidRPr="00056EDC">
        <w:rPr>
          <w:szCs w:val="24"/>
          <w:lang w:eastAsia="lt-LT"/>
        </w:rPr>
        <w:t>rankovės</w:t>
      </w:r>
      <w:r w:rsidR="00170305" w:rsidRPr="00056EDC">
        <w:rPr>
          <w:szCs w:val="24"/>
        </w:rPr>
        <w:t xml:space="preserve"> apimt</w:t>
      </w:r>
      <w:r w:rsidR="00E730FF" w:rsidRPr="00056EDC">
        <w:rPr>
          <w:szCs w:val="24"/>
        </w:rPr>
        <w:t>į</w:t>
      </w:r>
      <w:r w:rsidR="00170305" w:rsidRPr="00056EDC">
        <w:rPr>
          <w:szCs w:val="24"/>
        </w:rPr>
        <w:t xml:space="preserve"> </w:t>
      </w:r>
      <w:r w:rsidR="00E730FF" w:rsidRPr="00056EDC">
        <w:rPr>
          <w:szCs w:val="24"/>
        </w:rPr>
        <w:t xml:space="preserve">tik </w:t>
      </w:r>
      <w:r w:rsidR="00170305" w:rsidRPr="00056EDC">
        <w:rPr>
          <w:szCs w:val="24"/>
        </w:rPr>
        <w:t>jos apačioje</w:t>
      </w:r>
      <w:r w:rsidR="00E730FF" w:rsidRPr="00056EDC">
        <w:rPr>
          <w:szCs w:val="24"/>
        </w:rPr>
        <w:t xml:space="preserve"> bei užtikrinantis tinkamą </w:t>
      </w:r>
      <w:proofErr w:type="spellStart"/>
      <w:r w:rsidR="00E730FF" w:rsidRPr="00056EDC">
        <w:rPr>
          <w:szCs w:val="24"/>
        </w:rPr>
        <w:t>įdūro</w:t>
      </w:r>
      <w:proofErr w:type="spellEnd"/>
      <w:r w:rsidR="00E730FF" w:rsidRPr="00056EDC">
        <w:rPr>
          <w:szCs w:val="24"/>
        </w:rPr>
        <w:t xml:space="preserve"> persilenkimą rankovės apimties reguliavimo metu.</w:t>
      </w:r>
    </w:p>
    <w:p w14:paraId="078BA085" w14:textId="15914CEF" w:rsidR="00CE0039" w:rsidRPr="00056EDC" w:rsidRDefault="00E018F7" w:rsidP="003663A2">
      <w:pPr>
        <w:pStyle w:val="Subtitle"/>
        <w:numPr>
          <w:ilvl w:val="0"/>
          <w:numId w:val="4"/>
        </w:numPr>
        <w:tabs>
          <w:tab w:val="left" w:pos="993"/>
        </w:tabs>
        <w:ind w:firstLine="567"/>
        <w:jc w:val="both"/>
        <w:rPr>
          <w:b w:val="0"/>
          <w:szCs w:val="24"/>
        </w:rPr>
      </w:pPr>
      <w:r w:rsidRPr="00056EDC">
        <w:rPr>
          <w:b w:val="0"/>
          <w:szCs w:val="24"/>
        </w:rPr>
        <w:t xml:space="preserve">Prisiuvant </w:t>
      </w:r>
      <w:r w:rsidR="00A5684D" w:rsidRPr="00056EDC">
        <w:rPr>
          <w:b w:val="0"/>
          <w:szCs w:val="24"/>
        </w:rPr>
        <w:t xml:space="preserve">striukės rankovių </w:t>
      </w:r>
      <w:r w:rsidRPr="00056EDC">
        <w:rPr>
          <w:b w:val="0"/>
          <w:szCs w:val="24"/>
        </w:rPr>
        <w:t>pamušalą prie rankovių apsiuvų, į</w:t>
      </w:r>
      <w:r w:rsidR="00CE0039" w:rsidRPr="00056EDC">
        <w:rPr>
          <w:b w:val="0"/>
          <w:szCs w:val="24"/>
        </w:rPr>
        <w:t>siuvami trikotažinės medžiagos dvigubi rankogaliai</w:t>
      </w:r>
      <w:r w:rsidR="00390D14" w:rsidRPr="00056EDC">
        <w:rPr>
          <w:b w:val="0"/>
          <w:szCs w:val="24"/>
        </w:rPr>
        <w:t xml:space="preserve"> (rankogalio ilgis turi būti ne mažiau 7 cm)</w:t>
      </w:r>
      <w:r w:rsidR="0059260A" w:rsidRPr="00056EDC">
        <w:rPr>
          <w:b w:val="0"/>
          <w:szCs w:val="24"/>
        </w:rPr>
        <w:t xml:space="preserve">, </w:t>
      </w:r>
      <w:r w:rsidR="00CE3D7D" w:rsidRPr="00056EDC">
        <w:rPr>
          <w:b w:val="0"/>
          <w:szCs w:val="24"/>
        </w:rPr>
        <w:t xml:space="preserve">tinkamai priglundantys </w:t>
      </w:r>
      <w:r w:rsidR="008875FE" w:rsidRPr="00056EDC">
        <w:rPr>
          <w:b w:val="0"/>
          <w:szCs w:val="24"/>
        </w:rPr>
        <w:t xml:space="preserve">prie riešo </w:t>
      </w:r>
      <w:r w:rsidR="00CE3D7D" w:rsidRPr="00056EDC">
        <w:rPr>
          <w:b w:val="0"/>
          <w:szCs w:val="24"/>
        </w:rPr>
        <w:t>(</w:t>
      </w:r>
      <w:r w:rsidR="00390D14" w:rsidRPr="00056EDC">
        <w:rPr>
          <w:b w:val="0"/>
          <w:szCs w:val="24"/>
        </w:rPr>
        <w:t>gerai</w:t>
      </w:r>
      <w:r w:rsidR="008875FE" w:rsidRPr="00056EDC">
        <w:rPr>
          <w:b w:val="0"/>
          <w:szCs w:val="24"/>
        </w:rPr>
        <w:t xml:space="preserve"> jį</w:t>
      </w:r>
      <w:r w:rsidR="00390D14" w:rsidRPr="00056EDC">
        <w:rPr>
          <w:b w:val="0"/>
          <w:szCs w:val="24"/>
        </w:rPr>
        <w:t xml:space="preserve"> </w:t>
      </w:r>
      <w:r w:rsidR="0059260A" w:rsidRPr="00056EDC">
        <w:rPr>
          <w:b w:val="0"/>
          <w:szCs w:val="24"/>
        </w:rPr>
        <w:t>apspaudžiantys</w:t>
      </w:r>
      <w:r w:rsidR="00CE3D7D" w:rsidRPr="00056EDC">
        <w:rPr>
          <w:b w:val="0"/>
          <w:szCs w:val="24"/>
        </w:rPr>
        <w:t>)</w:t>
      </w:r>
      <w:r w:rsidR="00CE0039" w:rsidRPr="00056EDC">
        <w:rPr>
          <w:b w:val="0"/>
          <w:szCs w:val="24"/>
        </w:rPr>
        <w:t>.</w:t>
      </w:r>
    </w:p>
    <w:p w14:paraId="6F1F09F7" w14:textId="206FE59B" w:rsidR="00B86A3C" w:rsidRPr="00056EDC" w:rsidRDefault="00D63C15" w:rsidP="003663A2">
      <w:pPr>
        <w:pStyle w:val="Subtitle"/>
        <w:numPr>
          <w:ilvl w:val="0"/>
          <w:numId w:val="4"/>
        </w:numPr>
        <w:tabs>
          <w:tab w:val="left" w:pos="993"/>
        </w:tabs>
        <w:ind w:firstLine="567"/>
        <w:jc w:val="both"/>
        <w:rPr>
          <w:b w:val="0"/>
          <w:szCs w:val="24"/>
        </w:rPr>
      </w:pPr>
      <w:r w:rsidRPr="00056EDC">
        <w:rPr>
          <w:b w:val="0"/>
          <w:szCs w:val="24"/>
        </w:rPr>
        <w:t xml:space="preserve">Striukės vėdinimui, </w:t>
      </w:r>
      <w:r w:rsidR="00B86A3C" w:rsidRPr="00056EDC">
        <w:rPr>
          <w:b w:val="0"/>
          <w:szCs w:val="24"/>
        </w:rPr>
        <w:t>rankovių apatin</w:t>
      </w:r>
      <w:r w:rsidR="005C58BB" w:rsidRPr="00056EDC">
        <w:rPr>
          <w:b w:val="0"/>
          <w:szCs w:val="24"/>
        </w:rPr>
        <w:t xml:space="preserve">ėje </w:t>
      </w:r>
      <w:r w:rsidR="00774087" w:rsidRPr="00056EDC">
        <w:rPr>
          <w:b w:val="0"/>
          <w:szCs w:val="24"/>
        </w:rPr>
        <w:t>siūl</w:t>
      </w:r>
      <w:r w:rsidR="005C58BB" w:rsidRPr="00056EDC">
        <w:rPr>
          <w:b w:val="0"/>
          <w:szCs w:val="24"/>
        </w:rPr>
        <w:t xml:space="preserve">ėje, </w:t>
      </w:r>
      <w:r w:rsidR="00B86A3C" w:rsidRPr="00056EDC">
        <w:rPr>
          <w:b w:val="0"/>
          <w:szCs w:val="24"/>
        </w:rPr>
        <w:t>pažasti</w:t>
      </w:r>
      <w:r w:rsidR="00774087" w:rsidRPr="00056EDC">
        <w:rPr>
          <w:b w:val="0"/>
          <w:szCs w:val="24"/>
        </w:rPr>
        <w:t xml:space="preserve">es srityse suformuotos </w:t>
      </w:r>
      <w:r w:rsidR="008875FE" w:rsidRPr="00056EDC">
        <w:rPr>
          <w:b w:val="0"/>
          <w:szCs w:val="24"/>
        </w:rPr>
        <w:br/>
      </w:r>
      <w:r w:rsidR="00774087" w:rsidRPr="00056EDC">
        <w:rPr>
          <w:b w:val="0"/>
          <w:szCs w:val="24"/>
          <w:lang w:eastAsia="lt-LT"/>
        </w:rPr>
        <w:t xml:space="preserve">2 (±0,1) </w:t>
      </w:r>
      <w:r w:rsidR="00993899" w:rsidRPr="00056EDC">
        <w:rPr>
          <w:b w:val="0"/>
          <w:szCs w:val="24"/>
          <w:lang w:eastAsia="lt-LT"/>
        </w:rPr>
        <w:t>x 19,5 (±0,5</w:t>
      </w:r>
      <w:r w:rsidR="00774087" w:rsidRPr="00056EDC">
        <w:rPr>
          <w:b w:val="0"/>
          <w:szCs w:val="24"/>
          <w:lang w:eastAsia="lt-LT"/>
        </w:rPr>
        <w:t>) cm dydžio</w:t>
      </w:r>
      <w:r w:rsidR="00774087" w:rsidRPr="00056EDC">
        <w:rPr>
          <w:b w:val="0"/>
          <w:szCs w:val="24"/>
        </w:rPr>
        <w:t xml:space="preserve"> stačiakampio formos angos, užsegamos </w:t>
      </w:r>
      <w:r w:rsidR="00B86A3C" w:rsidRPr="00056EDC">
        <w:rPr>
          <w:b w:val="0"/>
          <w:szCs w:val="24"/>
        </w:rPr>
        <w:t>užtrauktukai</w:t>
      </w:r>
      <w:r w:rsidR="00774087" w:rsidRPr="00056EDC">
        <w:rPr>
          <w:b w:val="0"/>
          <w:szCs w:val="24"/>
        </w:rPr>
        <w:t>s:</w:t>
      </w:r>
      <w:r w:rsidR="00B86A3C" w:rsidRPr="00056EDC">
        <w:rPr>
          <w:b w:val="0"/>
          <w:szCs w:val="24"/>
        </w:rPr>
        <w:t xml:space="preserve"> </w:t>
      </w:r>
    </w:p>
    <w:p w14:paraId="14CE2F03" w14:textId="3F13F765" w:rsidR="00D63C15" w:rsidRPr="007C49B0" w:rsidRDefault="00D63C15"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užtrauktukas </w:t>
      </w:r>
      <w:r w:rsidR="005C58BB" w:rsidRPr="00056EDC">
        <w:rPr>
          <w:szCs w:val="24"/>
          <w:lang w:eastAsia="lt-LT"/>
        </w:rPr>
        <w:t xml:space="preserve">turi būti </w:t>
      </w:r>
      <w:r w:rsidRPr="00056EDC">
        <w:rPr>
          <w:szCs w:val="24"/>
          <w:lang w:eastAsia="lt-LT"/>
        </w:rPr>
        <w:t xml:space="preserve">pilnai uždengtas </w:t>
      </w:r>
      <w:r w:rsidR="00774087" w:rsidRPr="00056EDC">
        <w:rPr>
          <w:szCs w:val="24"/>
          <w:lang w:eastAsia="lt-LT"/>
        </w:rPr>
        <w:t>angos</w:t>
      </w:r>
      <w:r w:rsidRPr="00056EDC">
        <w:rPr>
          <w:szCs w:val="24"/>
          <w:lang w:eastAsia="lt-LT"/>
        </w:rPr>
        <w:t xml:space="preserve"> kraštuose įsiūtais </w:t>
      </w:r>
      <w:proofErr w:type="spellStart"/>
      <w:r w:rsidRPr="00056EDC">
        <w:rPr>
          <w:szCs w:val="24"/>
          <w:lang w:eastAsia="lt-LT"/>
        </w:rPr>
        <w:t>kanteliais</w:t>
      </w:r>
      <w:proofErr w:type="spellEnd"/>
      <w:r w:rsidRPr="00056EDC">
        <w:rPr>
          <w:szCs w:val="24"/>
          <w:lang w:eastAsia="lt-LT"/>
        </w:rPr>
        <w:t>/rėmeliais, suformuotais iš pusiau sulenktų pagrindinio audinio detalių. Patogesniam užtrauktuko atsegimui/užsegimui, pagrindinio audinio detalės lenkimo linija nupeltakiuota viengubu 0,</w:t>
      </w:r>
      <w:r w:rsidR="005C58BB" w:rsidRPr="00056EDC">
        <w:rPr>
          <w:szCs w:val="24"/>
          <w:lang w:eastAsia="lt-LT"/>
        </w:rPr>
        <w:t>3</w:t>
      </w:r>
      <w:r w:rsidRPr="00056EDC">
        <w:rPr>
          <w:szCs w:val="24"/>
          <w:lang w:eastAsia="lt-LT"/>
        </w:rPr>
        <w:t>-0,</w:t>
      </w:r>
      <w:r w:rsidR="005C58BB" w:rsidRPr="00056EDC">
        <w:rPr>
          <w:szCs w:val="24"/>
          <w:lang w:eastAsia="lt-LT"/>
        </w:rPr>
        <w:t>4</w:t>
      </w:r>
      <w:r w:rsidRPr="00056EDC">
        <w:rPr>
          <w:szCs w:val="24"/>
          <w:lang w:eastAsia="lt-LT"/>
        </w:rPr>
        <w:t xml:space="preserve"> cm pločio peltakiu, įsiuvant viduje </w:t>
      </w:r>
      <w:r w:rsidR="005C58BB" w:rsidRPr="00056EDC">
        <w:rPr>
          <w:szCs w:val="24"/>
          <w:lang w:eastAsia="lt-LT"/>
        </w:rPr>
        <w:t xml:space="preserve">virvutę, užtikrinančią tinkamą </w:t>
      </w:r>
      <w:proofErr w:type="spellStart"/>
      <w:r w:rsidR="005C58BB" w:rsidRPr="00056EDC">
        <w:rPr>
          <w:szCs w:val="24"/>
          <w:lang w:eastAsia="lt-LT"/>
        </w:rPr>
        <w:t>kantelio</w:t>
      </w:r>
      <w:proofErr w:type="spellEnd"/>
      <w:r w:rsidR="005C58BB" w:rsidRPr="00056EDC">
        <w:rPr>
          <w:szCs w:val="24"/>
          <w:lang w:eastAsia="lt-LT"/>
        </w:rPr>
        <w:t xml:space="preserve">/rėmelio krašto standumą eksploatacijos </w:t>
      </w:r>
      <w:r w:rsidR="005C58BB" w:rsidRPr="007C49B0">
        <w:rPr>
          <w:szCs w:val="24"/>
          <w:lang w:eastAsia="lt-LT"/>
        </w:rPr>
        <w:t>metu</w:t>
      </w:r>
      <w:r w:rsidR="001A166A" w:rsidRPr="007C49B0">
        <w:rPr>
          <w:szCs w:val="24"/>
          <w:lang w:eastAsia="lt-LT"/>
        </w:rPr>
        <w:t xml:space="preserve"> (neturi trukdyti užtrauktuko atsegimui/užsegimui)</w:t>
      </w:r>
      <w:r w:rsidRPr="007C49B0">
        <w:rPr>
          <w:szCs w:val="24"/>
          <w:lang w:eastAsia="lt-LT"/>
        </w:rPr>
        <w:t>;</w:t>
      </w:r>
    </w:p>
    <w:p w14:paraId="44EE3751" w14:textId="15B409A3" w:rsidR="00D63C15" w:rsidRPr="00056EDC" w:rsidRDefault="0077408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angos </w:t>
      </w:r>
      <w:r w:rsidR="00D63C15" w:rsidRPr="00056EDC">
        <w:rPr>
          <w:szCs w:val="24"/>
          <w:lang w:eastAsia="lt-LT"/>
        </w:rPr>
        <w:t>viršutiniame krašte</w:t>
      </w:r>
      <w:r w:rsidRPr="00056EDC">
        <w:rPr>
          <w:szCs w:val="24"/>
          <w:lang w:eastAsia="lt-LT"/>
        </w:rPr>
        <w:t xml:space="preserve"> (arčiau pažasties)</w:t>
      </w:r>
      <w:r w:rsidR="00D63C15" w:rsidRPr="00056EDC">
        <w:rPr>
          <w:szCs w:val="24"/>
          <w:lang w:eastAsia="lt-LT"/>
        </w:rPr>
        <w:t xml:space="preserve"> įsiūta „kišenėlė“, suformuota iš pusiau sulenktos </w:t>
      </w:r>
      <w:r w:rsidR="005C58BB" w:rsidRPr="00056EDC">
        <w:rPr>
          <w:szCs w:val="24"/>
          <w:lang w:eastAsia="lt-LT"/>
        </w:rPr>
        <w:t>apsauginio</w:t>
      </w:r>
      <w:r w:rsidR="00D63C15" w:rsidRPr="00056EDC">
        <w:rPr>
          <w:szCs w:val="24"/>
          <w:lang w:eastAsia="lt-LT"/>
        </w:rPr>
        <w:t xml:space="preserve"> audinio detalės. „Kišenėlės“ ilgis turi būti toks, kad joje pilnai pasislėptų užsegto užtrauktuko spynelė</w:t>
      </w:r>
      <w:r w:rsidR="005C58BB" w:rsidRPr="00056EDC">
        <w:rPr>
          <w:szCs w:val="24"/>
          <w:lang w:eastAsia="lt-LT"/>
        </w:rPr>
        <w:t>s</w:t>
      </w:r>
      <w:r w:rsidR="00D63C15" w:rsidRPr="00056EDC">
        <w:rPr>
          <w:szCs w:val="24"/>
          <w:lang w:eastAsia="lt-LT"/>
        </w:rPr>
        <w:t xml:space="preserve"> pakabuk</w:t>
      </w:r>
      <w:r w:rsidR="005C58BB" w:rsidRPr="00056EDC">
        <w:rPr>
          <w:szCs w:val="24"/>
          <w:lang w:eastAsia="lt-LT"/>
        </w:rPr>
        <w:t>as;</w:t>
      </w:r>
    </w:p>
    <w:p w14:paraId="01CD053B" w14:textId="2A80CD51" w:rsidR="00D63C15" w:rsidRPr="00056EDC" w:rsidRDefault="0077408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angos </w:t>
      </w:r>
      <w:r w:rsidR="00D63C15" w:rsidRPr="00056EDC">
        <w:rPr>
          <w:szCs w:val="24"/>
          <w:lang w:eastAsia="lt-LT"/>
        </w:rPr>
        <w:t xml:space="preserve">kraštai </w:t>
      </w:r>
      <w:r w:rsidRPr="00056EDC">
        <w:rPr>
          <w:szCs w:val="24"/>
          <w:lang w:eastAsia="lt-LT"/>
        </w:rPr>
        <w:t xml:space="preserve">(kartu su prisiūtu striukės pamušalu) </w:t>
      </w:r>
      <w:r w:rsidR="00D63C15" w:rsidRPr="00056EDC">
        <w:rPr>
          <w:szCs w:val="24"/>
          <w:lang w:eastAsia="lt-LT"/>
        </w:rPr>
        <w:t xml:space="preserve">nupeltakiuoti aplink viengubu </w:t>
      </w:r>
      <w:r w:rsidR="008875FE" w:rsidRPr="00056EDC">
        <w:rPr>
          <w:szCs w:val="24"/>
          <w:lang w:eastAsia="lt-LT"/>
        </w:rPr>
        <w:br/>
      </w:r>
      <w:r w:rsidR="00D63C15" w:rsidRPr="00056EDC">
        <w:rPr>
          <w:szCs w:val="24"/>
          <w:lang w:eastAsia="lt-LT"/>
        </w:rPr>
        <w:t>0,</w:t>
      </w:r>
      <w:r w:rsidRPr="00056EDC">
        <w:rPr>
          <w:szCs w:val="24"/>
          <w:lang w:eastAsia="lt-LT"/>
        </w:rPr>
        <w:t>2</w:t>
      </w:r>
      <w:r w:rsidR="00D63C15" w:rsidRPr="00056EDC">
        <w:rPr>
          <w:szCs w:val="24"/>
          <w:lang w:eastAsia="lt-LT"/>
        </w:rPr>
        <w:t>-0,</w:t>
      </w:r>
      <w:r w:rsidRPr="00056EDC">
        <w:rPr>
          <w:szCs w:val="24"/>
          <w:lang w:eastAsia="lt-LT"/>
        </w:rPr>
        <w:t>3</w:t>
      </w:r>
      <w:r w:rsidR="00D63C15" w:rsidRPr="00056EDC">
        <w:rPr>
          <w:szCs w:val="24"/>
          <w:lang w:eastAsia="lt-LT"/>
        </w:rPr>
        <w:t xml:space="preserve"> cm pločio peltakiu;</w:t>
      </w:r>
    </w:p>
    <w:p w14:paraId="314E6401" w14:textId="77777777" w:rsidR="00D63C15" w:rsidRPr="00056EDC" w:rsidRDefault="00774087"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angos </w:t>
      </w:r>
      <w:r w:rsidR="00D63C15" w:rsidRPr="00056EDC">
        <w:rPr>
          <w:szCs w:val="24"/>
          <w:lang w:eastAsia="lt-LT"/>
        </w:rPr>
        <w:t xml:space="preserve">apatinis kraštas sustiprintas, padarant </w:t>
      </w:r>
      <w:proofErr w:type="spellStart"/>
      <w:r w:rsidR="00D63C15" w:rsidRPr="00056EDC">
        <w:rPr>
          <w:szCs w:val="24"/>
          <w:lang w:eastAsia="lt-LT"/>
        </w:rPr>
        <w:t>įtvirtį</w:t>
      </w:r>
      <w:proofErr w:type="spellEnd"/>
      <w:r w:rsidR="00D63C15" w:rsidRPr="00056EDC">
        <w:rPr>
          <w:szCs w:val="24"/>
          <w:lang w:eastAsia="lt-LT"/>
        </w:rPr>
        <w:t xml:space="preserve"> spec. mašina (per visą </w:t>
      </w:r>
      <w:r w:rsidRPr="00056EDC">
        <w:rPr>
          <w:szCs w:val="24"/>
          <w:lang w:eastAsia="lt-LT"/>
        </w:rPr>
        <w:t>angos plotį).</w:t>
      </w:r>
    </w:p>
    <w:p w14:paraId="4452D16E" w14:textId="2DC56880" w:rsidR="00F863DA" w:rsidRPr="00056EDC" w:rsidRDefault="00F863DA" w:rsidP="003663A2">
      <w:pPr>
        <w:pStyle w:val="Subtitle"/>
        <w:numPr>
          <w:ilvl w:val="0"/>
          <w:numId w:val="4"/>
        </w:numPr>
        <w:tabs>
          <w:tab w:val="left" w:pos="993"/>
        </w:tabs>
        <w:ind w:firstLine="567"/>
        <w:jc w:val="both"/>
        <w:rPr>
          <w:b w:val="0"/>
          <w:szCs w:val="24"/>
        </w:rPr>
      </w:pPr>
      <w:r w:rsidRPr="00056EDC">
        <w:rPr>
          <w:b w:val="0"/>
          <w:szCs w:val="24"/>
        </w:rPr>
        <w:t>Rankovių įstatymo siūlės nupeltakiuotos viengub</w:t>
      </w:r>
      <w:r w:rsidR="009A0C2C" w:rsidRPr="00056EDC">
        <w:rPr>
          <w:b w:val="0"/>
          <w:szCs w:val="24"/>
        </w:rPr>
        <w:t>ais</w:t>
      </w:r>
      <w:r w:rsidRPr="00056EDC">
        <w:rPr>
          <w:b w:val="0"/>
          <w:szCs w:val="24"/>
        </w:rPr>
        <w:t xml:space="preserve"> 0,2-0,3 cm pločio apdailos peltaki</w:t>
      </w:r>
      <w:r w:rsidR="009A0C2C" w:rsidRPr="00056EDC">
        <w:rPr>
          <w:b w:val="0"/>
          <w:szCs w:val="24"/>
        </w:rPr>
        <w:t>ais</w:t>
      </w:r>
      <w:r w:rsidRPr="00056EDC">
        <w:rPr>
          <w:b w:val="0"/>
          <w:szCs w:val="24"/>
        </w:rPr>
        <w:t>.</w:t>
      </w:r>
    </w:p>
    <w:p w14:paraId="72D7A8F6" w14:textId="77777777" w:rsidR="00E707EF" w:rsidRPr="00056EDC" w:rsidRDefault="00E707EF" w:rsidP="00E707EF">
      <w:pPr>
        <w:pStyle w:val="Heading31"/>
        <w:tabs>
          <w:tab w:val="left" w:pos="709"/>
        </w:tabs>
        <w:spacing w:before="120" w:after="120"/>
        <w:ind w:left="288"/>
        <w:jc w:val="center"/>
        <w:rPr>
          <w:b/>
        </w:rPr>
      </w:pPr>
      <w:bookmarkStart w:id="8" w:name="_Hlk86914911"/>
      <w:r w:rsidRPr="00056EDC">
        <w:rPr>
          <w:b/>
        </w:rPr>
        <w:t>Reikalavimai striukės pamušalui ir vidinėms kišenėms</w:t>
      </w:r>
    </w:p>
    <w:bookmarkEnd w:id="8"/>
    <w:p w14:paraId="5679CE7E" w14:textId="555C2D1F" w:rsidR="006B76CD" w:rsidRPr="00056EDC" w:rsidRDefault="006B76CD" w:rsidP="003663A2">
      <w:pPr>
        <w:pStyle w:val="Subtitle"/>
        <w:numPr>
          <w:ilvl w:val="0"/>
          <w:numId w:val="4"/>
        </w:numPr>
        <w:tabs>
          <w:tab w:val="left" w:pos="993"/>
        </w:tabs>
        <w:ind w:firstLine="567"/>
        <w:jc w:val="both"/>
        <w:rPr>
          <w:b w:val="0"/>
          <w:szCs w:val="24"/>
        </w:rPr>
      </w:pPr>
      <w:r w:rsidRPr="00056EDC">
        <w:rPr>
          <w:b w:val="0"/>
          <w:szCs w:val="24"/>
        </w:rPr>
        <w:t xml:space="preserve">Striukė siuvama su pamušalu, sukirptu iš pamušalinio audinio, sudaigstyto su pašiltinimo medžiaga. Striukės korpusas sudaigstytas horizontaliomis, rankovės vertikaliomis lygiagrečiomis siūlėmis, 7-10 cm atstumu. </w:t>
      </w:r>
    </w:p>
    <w:p w14:paraId="19F38B9F" w14:textId="78AC1C76" w:rsidR="00404630" w:rsidRPr="00056EDC" w:rsidRDefault="001C6091" w:rsidP="003663A2">
      <w:pPr>
        <w:pStyle w:val="Subtitle"/>
        <w:numPr>
          <w:ilvl w:val="0"/>
          <w:numId w:val="4"/>
        </w:numPr>
        <w:tabs>
          <w:tab w:val="left" w:pos="993"/>
        </w:tabs>
        <w:ind w:firstLine="567"/>
        <w:jc w:val="both"/>
        <w:rPr>
          <w:b w:val="0"/>
          <w:szCs w:val="24"/>
        </w:rPr>
      </w:pPr>
      <w:r w:rsidRPr="00056EDC">
        <w:rPr>
          <w:b w:val="0"/>
          <w:szCs w:val="24"/>
        </w:rPr>
        <w:t xml:space="preserve">Striukė siuvama su dviem </w:t>
      </w:r>
      <w:r w:rsidR="00A01E8D" w:rsidRPr="00056EDC">
        <w:rPr>
          <w:b w:val="0"/>
          <w:szCs w:val="24"/>
        </w:rPr>
        <w:t xml:space="preserve">stačiakampio formos, 18 (±0,5) x 21 (±1) cm dydžio </w:t>
      </w:r>
      <w:proofErr w:type="spellStart"/>
      <w:r w:rsidR="00A01E8D" w:rsidRPr="00056EDC">
        <w:rPr>
          <w:b w:val="0"/>
          <w:szCs w:val="24"/>
        </w:rPr>
        <w:t>uždėtinėmis</w:t>
      </w:r>
      <w:proofErr w:type="spellEnd"/>
      <w:r w:rsidR="00A01E8D" w:rsidRPr="00056EDC">
        <w:rPr>
          <w:b w:val="0"/>
          <w:szCs w:val="24"/>
        </w:rPr>
        <w:t xml:space="preserve"> vidinėmis kišenėmis</w:t>
      </w:r>
      <w:r w:rsidR="00BE2B20" w:rsidRPr="00056EDC">
        <w:rPr>
          <w:b w:val="0"/>
          <w:szCs w:val="24"/>
        </w:rPr>
        <w:t xml:space="preserve"> (Priedo 4 eskizas)</w:t>
      </w:r>
      <w:r w:rsidRPr="00056EDC">
        <w:rPr>
          <w:b w:val="0"/>
          <w:szCs w:val="24"/>
        </w:rPr>
        <w:t>:</w:t>
      </w:r>
    </w:p>
    <w:p w14:paraId="2F40100E" w14:textId="588A1A65" w:rsidR="00A01E8D" w:rsidRPr="00056EDC" w:rsidRDefault="00A01E8D"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kišenė per visą plotį užsegama užtrauktuku su spiraliniais plastmasiniais danteliais (užsegto užtrauktuko dantukų takelio plotis – </w:t>
      </w:r>
      <w:r w:rsidR="00ED617B" w:rsidRPr="00056EDC">
        <w:rPr>
          <w:szCs w:val="24"/>
          <w:lang w:eastAsia="lt-LT"/>
        </w:rPr>
        <w:t>0,3-</w:t>
      </w:r>
      <w:r w:rsidRPr="00056EDC">
        <w:rPr>
          <w:szCs w:val="24"/>
          <w:lang w:eastAsia="lt-LT"/>
        </w:rPr>
        <w:t>0,4 cm);</w:t>
      </w:r>
    </w:p>
    <w:p w14:paraId="47B4B2E4" w14:textId="77777777" w:rsidR="00404630" w:rsidRPr="00056EDC" w:rsidRDefault="00A01E8D" w:rsidP="00B50E14">
      <w:pPr>
        <w:pStyle w:val="BodyTextIndent"/>
        <w:numPr>
          <w:ilvl w:val="1"/>
          <w:numId w:val="11"/>
        </w:numPr>
        <w:tabs>
          <w:tab w:val="left" w:pos="993"/>
          <w:tab w:val="left" w:pos="1701"/>
        </w:tabs>
        <w:ind w:firstLine="567"/>
        <w:rPr>
          <w:szCs w:val="24"/>
          <w:lang w:eastAsia="lt-LT"/>
        </w:rPr>
      </w:pPr>
      <w:r w:rsidRPr="00056EDC">
        <w:rPr>
          <w:szCs w:val="24"/>
          <w:lang w:eastAsia="lt-LT"/>
        </w:rPr>
        <w:t>kišenės viršutinė dalis sukirpta iš pagrindinio audinio, apatinė dalis – iš tinklelio;</w:t>
      </w:r>
    </w:p>
    <w:p w14:paraId="7A3FAB71" w14:textId="2A6E6F95" w:rsidR="00404630" w:rsidRPr="00056EDC" w:rsidRDefault="00A01E8D" w:rsidP="00B50E14">
      <w:pPr>
        <w:pStyle w:val="BodyTextIndent"/>
        <w:numPr>
          <w:ilvl w:val="1"/>
          <w:numId w:val="11"/>
        </w:numPr>
        <w:tabs>
          <w:tab w:val="left" w:pos="993"/>
          <w:tab w:val="left" w:pos="1701"/>
        </w:tabs>
        <w:ind w:firstLine="567"/>
        <w:rPr>
          <w:szCs w:val="24"/>
          <w:lang w:eastAsia="lt-LT"/>
        </w:rPr>
      </w:pPr>
      <w:r w:rsidRPr="00056EDC">
        <w:rPr>
          <w:szCs w:val="24"/>
          <w:lang w:eastAsia="lt-LT"/>
        </w:rPr>
        <w:t>kišenės apačia sutvirtinta iš vidinės pusės prisiuvus ne siauresnį kaip 5 cm apsiuvą</w:t>
      </w:r>
      <w:r w:rsidR="00BE2B20" w:rsidRPr="00056EDC">
        <w:rPr>
          <w:szCs w:val="24"/>
          <w:lang w:eastAsia="lt-LT"/>
        </w:rPr>
        <w:t xml:space="preserve">, sukirptą </w:t>
      </w:r>
      <w:r w:rsidRPr="00056EDC">
        <w:rPr>
          <w:szCs w:val="24"/>
          <w:lang w:eastAsia="lt-LT"/>
        </w:rPr>
        <w:t>iš pamušalo.</w:t>
      </w:r>
    </w:p>
    <w:p w14:paraId="77A10D5A" w14:textId="1E9F332B" w:rsidR="002861BE" w:rsidRPr="00056EDC" w:rsidRDefault="002861BE" w:rsidP="003663A2">
      <w:pPr>
        <w:pStyle w:val="Subtitle"/>
        <w:numPr>
          <w:ilvl w:val="0"/>
          <w:numId w:val="4"/>
        </w:numPr>
        <w:tabs>
          <w:tab w:val="left" w:pos="993"/>
        </w:tabs>
        <w:ind w:firstLine="567"/>
        <w:jc w:val="both"/>
        <w:rPr>
          <w:b w:val="0"/>
          <w:szCs w:val="24"/>
        </w:rPr>
      </w:pPr>
      <w:r w:rsidRPr="00056EDC">
        <w:rPr>
          <w:b w:val="0"/>
          <w:szCs w:val="24"/>
        </w:rPr>
        <w:t xml:space="preserve">Striukės pamušalo apačia sustiprinta, užsiuvant </w:t>
      </w:r>
      <w:r w:rsidRPr="00056EDC">
        <w:rPr>
          <w:b w:val="0"/>
          <w:szCs w:val="24"/>
          <w:lang w:eastAsia="lt-LT"/>
        </w:rPr>
        <w:t>ne siauresn</w:t>
      </w:r>
      <w:r w:rsidR="007C612F" w:rsidRPr="00056EDC">
        <w:rPr>
          <w:b w:val="0"/>
          <w:szCs w:val="24"/>
          <w:lang w:eastAsia="lt-LT"/>
        </w:rPr>
        <w:t>ius</w:t>
      </w:r>
      <w:r w:rsidRPr="00056EDC">
        <w:rPr>
          <w:b w:val="0"/>
          <w:szCs w:val="24"/>
          <w:lang w:eastAsia="lt-LT"/>
        </w:rPr>
        <w:t xml:space="preserve"> kaip 9</w:t>
      </w:r>
      <w:r w:rsidR="007C612F" w:rsidRPr="00056EDC">
        <w:rPr>
          <w:b w:val="0"/>
          <w:szCs w:val="24"/>
          <w:lang w:eastAsia="lt-LT"/>
        </w:rPr>
        <w:t>,5</w:t>
      </w:r>
      <w:r w:rsidRPr="00056EDC">
        <w:rPr>
          <w:b w:val="0"/>
          <w:szCs w:val="24"/>
          <w:lang w:eastAsia="lt-LT"/>
        </w:rPr>
        <w:t xml:space="preserve"> cm apsiuv</w:t>
      </w:r>
      <w:r w:rsidR="007C612F" w:rsidRPr="00056EDC">
        <w:rPr>
          <w:b w:val="0"/>
          <w:szCs w:val="24"/>
          <w:lang w:eastAsia="lt-LT"/>
        </w:rPr>
        <w:t>us</w:t>
      </w:r>
      <w:r w:rsidR="00BE2B20" w:rsidRPr="00056EDC">
        <w:rPr>
          <w:b w:val="0"/>
          <w:szCs w:val="24"/>
          <w:lang w:eastAsia="lt-LT"/>
        </w:rPr>
        <w:t>, sukirpt</w:t>
      </w:r>
      <w:r w:rsidR="007C612F" w:rsidRPr="00056EDC">
        <w:rPr>
          <w:b w:val="0"/>
          <w:szCs w:val="24"/>
          <w:lang w:eastAsia="lt-LT"/>
        </w:rPr>
        <w:t>us</w:t>
      </w:r>
      <w:r w:rsidRPr="00056EDC">
        <w:rPr>
          <w:b w:val="0"/>
          <w:szCs w:val="24"/>
          <w:lang w:eastAsia="lt-LT"/>
        </w:rPr>
        <w:t xml:space="preserve"> iš pagrindinio audinio.</w:t>
      </w:r>
      <w:r w:rsidR="006B289D" w:rsidRPr="00056EDC">
        <w:rPr>
          <w:b w:val="0"/>
          <w:szCs w:val="24"/>
          <w:lang w:eastAsia="lt-LT"/>
        </w:rPr>
        <w:t xml:space="preserve"> </w:t>
      </w:r>
    </w:p>
    <w:p w14:paraId="788A26E9" w14:textId="72CEF7CD" w:rsidR="002861BE" w:rsidRPr="00056EDC" w:rsidRDefault="002861BE" w:rsidP="003663A2">
      <w:pPr>
        <w:pStyle w:val="Subtitle"/>
        <w:numPr>
          <w:ilvl w:val="0"/>
          <w:numId w:val="4"/>
        </w:numPr>
        <w:tabs>
          <w:tab w:val="left" w:pos="993"/>
        </w:tabs>
        <w:ind w:firstLine="567"/>
        <w:jc w:val="both"/>
        <w:rPr>
          <w:b w:val="0"/>
          <w:szCs w:val="24"/>
        </w:rPr>
      </w:pPr>
      <w:r w:rsidRPr="00056EDC">
        <w:rPr>
          <w:b w:val="0"/>
          <w:szCs w:val="24"/>
          <w:lang w:eastAsia="lt-LT"/>
        </w:rPr>
        <w:t xml:space="preserve">Striukės pamušalo priekio puselėse užsiūti </w:t>
      </w:r>
      <w:r w:rsidR="000A568D" w:rsidRPr="00056EDC">
        <w:rPr>
          <w:b w:val="0"/>
          <w:szCs w:val="24"/>
          <w:lang w:eastAsia="lt-LT"/>
        </w:rPr>
        <w:t xml:space="preserve">ne siauresni kaip </w:t>
      </w:r>
      <w:r w:rsidRPr="00056EDC">
        <w:rPr>
          <w:b w:val="0"/>
          <w:szCs w:val="24"/>
          <w:lang w:eastAsia="lt-LT"/>
        </w:rPr>
        <w:t xml:space="preserve">6,5 cm pločio </w:t>
      </w:r>
      <w:proofErr w:type="spellStart"/>
      <w:r w:rsidRPr="00056EDC">
        <w:rPr>
          <w:b w:val="0"/>
          <w:szCs w:val="24"/>
          <w:lang w:eastAsia="lt-LT"/>
        </w:rPr>
        <w:t>paborčiai</w:t>
      </w:r>
      <w:proofErr w:type="spellEnd"/>
      <w:r w:rsidR="000A568D" w:rsidRPr="00056EDC">
        <w:rPr>
          <w:b w:val="0"/>
          <w:szCs w:val="24"/>
          <w:lang w:eastAsia="lt-LT"/>
        </w:rPr>
        <w:t xml:space="preserve">, sukirpti </w:t>
      </w:r>
      <w:r w:rsidRPr="00056EDC">
        <w:rPr>
          <w:b w:val="0"/>
          <w:szCs w:val="24"/>
          <w:lang w:eastAsia="lt-LT"/>
        </w:rPr>
        <w:t>iš pagrindinio audinio, kartu paslepiant vidin</w:t>
      </w:r>
      <w:r w:rsidR="000A568D" w:rsidRPr="00056EDC">
        <w:rPr>
          <w:b w:val="0"/>
          <w:szCs w:val="24"/>
          <w:lang w:eastAsia="lt-LT"/>
        </w:rPr>
        <w:t>ių</w:t>
      </w:r>
      <w:r w:rsidRPr="00056EDC">
        <w:rPr>
          <w:b w:val="0"/>
          <w:szCs w:val="24"/>
          <w:lang w:eastAsia="lt-LT"/>
        </w:rPr>
        <w:t xml:space="preserve"> kišen</w:t>
      </w:r>
      <w:r w:rsidR="000A568D" w:rsidRPr="00056EDC">
        <w:rPr>
          <w:b w:val="0"/>
          <w:szCs w:val="24"/>
          <w:lang w:eastAsia="lt-LT"/>
        </w:rPr>
        <w:t>ių</w:t>
      </w:r>
      <w:r w:rsidRPr="00056EDC">
        <w:rPr>
          <w:b w:val="0"/>
          <w:szCs w:val="24"/>
          <w:lang w:eastAsia="lt-LT"/>
        </w:rPr>
        <w:t xml:space="preserve"> krašt</w:t>
      </w:r>
      <w:r w:rsidR="000A568D" w:rsidRPr="00056EDC">
        <w:rPr>
          <w:b w:val="0"/>
          <w:szCs w:val="24"/>
          <w:lang w:eastAsia="lt-LT"/>
        </w:rPr>
        <w:t>ų</w:t>
      </w:r>
      <w:r w:rsidRPr="00056EDC">
        <w:rPr>
          <w:b w:val="0"/>
          <w:szCs w:val="24"/>
          <w:lang w:eastAsia="lt-LT"/>
        </w:rPr>
        <w:t xml:space="preserve"> siūl</w:t>
      </w:r>
      <w:r w:rsidR="000A568D" w:rsidRPr="00056EDC">
        <w:rPr>
          <w:b w:val="0"/>
          <w:szCs w:val="24"/>
          <w:lang w:eastAsia="lt-LT"/>
        </w:rPr>
        <w:t>es</w:t>
      </w:r>
      <w:r w:rsidRPr="00056EDC">
        <w:rPr>
          <w:b w:val="0"/>
          <w:szCs w:val="24"/>
          <w:lang w:eastAsia="lt-LT"/>
        </w:rPr>
        <w:t>.</w:t>
      </w:r>
    </w:p>
    <w:p w14:paraId="6703A42A" w14:textId="31D75E26" w:rsidR="006B289D" w:rsidRPr="00056EDC" w:rsidRDefault="006B289D" w:rsidP="003663A2">
      <w:pPr>
        <w:pStyle w:val="Subtitle"/>
        <w:numPr>
          <w:ilvl w:val="0"/>
          <w:numId w:val="4"/>
        </w:numPr>
        <w:tabs>
          <w:tab w:val="left" w:pos="993"/>
        </w:tabs>
        <w:ind w:firstLine="567"/>
        <w:jc w:val="both"/>
        <w:rPr>
          <w:b w:val="0"/>
          <w:szCs w:val="24"/>
        </w:rPr>
      </w:pPr>
      <w:r w:rsidRPr="00056EDC">
        <w:rPr>
          <w:b w:val="0"/>
          <w:szCs w:val="24"/>
          <w:lang w:eastAsia="lt-LT"/>
        </w:rPr>
        <w:t>Apsiuv</w:t>
      </w:r>
      <w:r w:rsidR="000A568D" w:rsidRPr="00056EDC">
        <w:rPr>
          <w:b w:val="0"/>
          <w:szCs w:val="24"/>
          <w:lang w:eastAsia="lt-LT"/>
        </w:rPr>
        <w:t>ų</w:t>
      </w:r>
      <w:r w:rsidRPr="00056EDC">
        <w:rPr>
          <w:b w:val="0"/>
          <w:szCs w:val="24"/>
          <w:lang w:eastAsia="lt-LT"/>
        </w:rPr>
        <w:t xml:space="preserve"> ir </w:t>
      </w:r>
      <w:proofErr w:type="spellStart"/>
      <w:r w:rsidRPr="00056EDC">
        <w:rPr>
          <w:b w:val="0"/>
          <w:szCs w:val="24"/>
          <w:lang w:eastAsia="lt-LT"/>
        </w:rPr>
        <w:t>paborčių</w:t>
      </w:r>
      <w:proofErr w:type="spellEnd"/>
      <w:r w:rsidRPr="00056EDC">
        <w:rPr>
          <w:b w:val="0"/>
          <w:szCs w:val="24"/>
          <w:lang w:eastAsia="lt-LT"/>
        </w:rPr>
        <w:t xml:space="preserve"> prisiuvimo siūlės nupeltakiuotos </w:t>
      </w:r>
      <w:r w:rsidRPr="00056EDC">
        <w:rPr>
          <w:b w:val="0"/>
          <w:szCs w:val="24"/>
        </w:rPr>
        <w:t>viengubais 0,2-0,3 cm pločio peltakiais.</w:t>
      </w:r>
    </w:p>
    <w:p w14:paraId="11BDD247" w14:textId="2E43AC7A" w:rsidR="00D6030B" w:rsidRPr="00056EDC" w:rsidRDefault="00D6030B" w:rsidP="003663A2">
      <w:pPr>
        <w:pStyle w:val="Subtitle"/>
        <w:numPr>
          <w:ilvl w:val="0"/>
          <w:numId w:val="4"/>
        </w:numPr>
        <w:tabs>
          <w:tab w:val="left" w:pos="993"/>
        </w:tabs>
        <w:ind w:firstLine="567"/>
        <w:jc w:val="both"/>
        <w:rPr>
          <w:b w:val="0"/>
          <w:szCs w:val="24"/>
        </w:rPr>
      </w:pPr>
      <w:r w:rsidRPr="00056EDC">
        <w:rPr>
          <w:b w:val="0"/>
          <w:szCs w:val="24"/>
        </w:rPr>
        <w:t xml:space="preserve">Striukės pamušalas su striukės viršumi sutvirtintas rankovės </w:t>
      </w:r>
      <w:proofErr w:type="spellStart"/>
      <w:r w:rsidRPr="00056EDC">
        <w:rPr>
          <w:b w:val="0"/>
          <w:szCs w:val="24"/>
        </w:rPr>
        <w:t>įšėmos</w:t>
      </w:r>
      <w:proofErr w:type="spellEnd"/>
      <w:r w:rsidRPr="00056EDC">
        <w:rPr>
          <w:b w:val="0"/>
          <w:szCs w:val="24"/>
        </w:rPr>
        <w:t xml:space="preserve"> viršutinėje dalyje (tvirtinama per pamušalo gabaliuką</w:t>
      </w:r>
      <w:r w:rsidR="000A568D" w:rsidRPr="00056EDC">
        <w:rPr>
          <w:b w:val="0"/>
          <w:szCs w:val="24"/>
        </w:rPr>
        <w:t>)</w:t>
      </w:r>
      <w:r w:rsidRPr="00056EDC">
        <w:rPr>
          <w:b w:val="0"/>
          <w:szCs w:val="24"/>
        </w:rPr>
        <w:t>.</w:t>
      </w:r>
    </w:p>
    <w:p w14:paraId="542E81B9" w14:textId="271C4C3D" w:rsidR="005402C5" w:rsidRPr="00056EDC" w:rsidRDefault="005402C5" w:rsidP="003663A2">
      <w:pPr>
        <w:pStyle w:val="Subtitle"/>
        <w:numPr>
          <w:ilvl w:val="0"/>
          <w:numId w:val="4"/>
        </w:numPr>
        <w:tabs>
          <w:tab w:val="left" w:pos="993"/>
        </w:tabs>
        <w:ind w:firstLine="567"/>
        <w:jc w:val="both"/>
        <w:rPr>
          <w:b w:val="0"/>
          <w:szCs w:val="24"/>
        </w:rPr>
      </w:pPr>
      <w:r w:rsidRPr="00056EDC">
        <w:rPr>
          <w:b w:val="0"/>
          <w:szCs w:val="24"/>
        </w:rPr>
        <w:t xml:space="preserve">Striukės pamušalo prisiuvimo prie striukės apačios siūlė nupeltakiuota viengubu </w:t>
      </w:r>
      <w:r w:rsidR="006A56CF" w:rsidRPr="00056EDC">
        <w:rPr>
          <w:b w:val="0"/>
          <w:szCs w:val="24"/>
        </w:rPr>
        <w:br/>
      </w:r>
      <w:r w:rsidRPr="00056EDC">
        <w:rPr>
          <w:b w:val="0"/>
          <w:szCs w:val="24"/>
        </w:rPr>
        <w:t>0,2-0,3 cm pločio peltakiu (peltakiuojama tik per pamušalą, striukės viršus lieka laisvas).</w:t>
      </w:r>
    </w:p>
    <w:p w14:paraId="3A389A4D" w14:textId="02B04D95" w:rsidR="00E707EF" w:rsidRPr="00056EDC" w:rsidRDefault="00E707EF" w:rsidP="003663A2">
      <w:pPr>
        <w:pStyle w:val="Subtitle"/>
        <w:numPr>
          <w:ilvl w:val="0"/>
          <w:numId w:val="4"/>
        </w:numPr>
        <w:tabs>
          <w:tab w:val="left" w:pos="993"/>
        </w:tabs>
        <w:ind w:firstLine="567"/>
        <w:jc w:val="both"/>
        <w:rPr>
          <w:b w:val="0"/>
          <w:szCs w:val="24"/>
        </w:rPr>
      </w:pPr>
      <w:r w:rsidRPr="00056EDC">
        <w:rPr>
          <w:b w:val="0"/>
          <w:szCs w:val="24"/>
        </w:rPr>
        <w:t xml:space="preserve">Striukės pakabinimui, jos viduje (į </w:t>
      </w:r>
      <w:proofErr w:type="spellStart"/>
      <w:r w:rsidRPr="00056EDC">
        <w:rPr>
          <w:b w:val="0"/>
          <w:szCs w:val="24"/>
        </w:rPr>
        <w:t>priekaklio</w:t>
      </w:r>
      <w:proofErr w:type="spellEnd"/>
      <w:r w:rsidRPr="00056EDC">
        <w:rPr>
          <w:b w:val="0"/>
          <w:szCs w:val="24"/>
        </w:rPr>
        <w:t xml:space="preserve"> siūlę) įsiūta ne trumpesnė kaip </w:t>
      </w:r>
      <w:r w:rsidR="000A568D" w:rsidRPr="00056EDC">
        <w:rPr>
          <w:b w:val="0"/>
          <w:szCs w:val="24"/>
        </w:rPr>
        <w:t>10</w:t>
      </w:r>
      <w:r w:rsidRPr="00056EDC">
        <w:rPr>
          <w:b w:val="0"/>
          <w:szCs w:val="24"/>
        </w:rPr>
        <w:t xml:space="preserve"> cm ilgio </w:t>
      </w:r>
      <w:r w:rsidR="000A568D" w:rsidRPr="00056EDC">
        <w:rPr>
          <w:b w:val="0"/>
          <w:szCs w:val="24"/>
        </w:rPr>
        <w:t xml:space="preserve">pakaba </w:t>
      </w:r>
      <w:r w:rsidRPr="00056EDC">
        <w:rPr>
          <w:b w:val="0"/>
          <w:szCs w:val="24"/>
        </w:rPr>
        <w:t xml:space="preserve">iš 1 (±0,2) cm pločio tekstilinės juostelės. </w:t>
      </w:r>
    </w:p>
    <w:p w14:paraId="7AC4E571" w14:textId="6D90806C" w:rsidR="00BE2B20" w:rsidRPr="00056EDC" w:rsidRDefault="00BE2B20" w:rsidP="003663A2">
      <w:pPr>
        <w:pStyle w:val="Subtitle"/>
        <w:numPr>
          <w:ilvl w:val="0"/>
          <w:numId w:val="4"/>
        </w:numPr>
        <w:tabs>
          <w:tab w:val="left" w:pos="993"/>
        </w:tabs>
        <w:ind w:firstLine="567"/>
        <w:jc w:val="both"/>
        <w:rPr>
          <w:b w:val="0"/>
          <w:szCs w:val="24"/>
        </w:rPr>
      </w:pPr>
      <w:r w:rsidRPr="00056EDC">
        <w:rPr>
          <w:b w:val="0"/>
          <w:szCs w:val="24"/>
        </w:rPr>
        <w:t xml:space="preserve">Striukės vidinėje pusėje (ties </w:t>
      </w:r>
      <w:proofErr w:type="spellStart"/>
      <w:r w:rsidRPr="00056EDC">
        <w:rPr>
          <w:b w:val="0"/>
          <w:szCs w:val="24"/>
        </w:rPr>
        <w:t>priekakl</w:t>
      </w:r>
      <w:r w:rsidR="00003ADC" w:rsidRPr="00056EDC">
        <w:rPr>
          <w:b w:val="0"/>
          <w:szCs w:val="24"/>
        </w:rPr>
        <w:t>i</w:t>
      </w:r>
      <w:r w:rsidRPr="00056EDC">
        <w:rPr>
          <w:b w:val="0"/>
          <w:szCs w:val="24"/>
        </w:rPr>
        <w:t>u</w:t>
      </w:r>
      <w:proofErr w:type="spellEnd"/>
      <w:r w:rsidRPr="00056EDC">
        <w:rPr>
          <w:b w:val="0"/>
          <w:szCs w:val="24"/>
        </w:rPr>
        <w:t xml:space="preserve">, virš pakabos) įsiūtas apsiuvas, suformuotas iš perlenktos pusiau trikotažinės medžiagos detalės, kurios ilgis ties įsiuvimo į </w:t>
      </w:r>
      <w:proofErr w:type="spellStart"/>
      <w:r w:rsidRPr="00056EDC">
        <w:rPr>
          <w:b w:val="0"/>
          <w:szCs w:val="24"/>
        </w:rPr>
        <w:t>priekaklį</w:t>
      </w:r>
      <w:proofErr w:type="spellEnd"/>
      <w:r w:rsidRPr="00056EDC">
        <w:rPr>
          <w:b w:val="0"/>
          <w:szCs w:val="24"/>
        </w:rPr>
        <w:t xml:space="preserve"> siūle – </w:t>
      </w:r>
      <w:r w:rsidR="00E4589E" w:rsidRPr="00056EDC">
        <w:rPr>
          <w:b w:val="0"/>
          <w:szCs w:val="24"/>
        </w:rPr>
        <w:br/>
      </w:r>
      <w:r w:rsidRPr="00056EDC">
        <w:rPr>
          <w:b w:val="0"/>
          <w:szCs w:val="24"/>
        </w:rPr>
        <w:t>25 (±1) cm, aukštis (plačiausioje vietoje) – 4,5 (±0,2) cm.</w:t>
      </w:r>
    </w:p>
    <w:p w14:paraId="7BCE6548" w14:textId="77777777" w:rsidR="00404BD4" w:rsidRDefault="00404BD4">
      <w:pPr>
        <w:rPr>
          <w:rFonts w:ascii="Times New Roman" w:eastAsia="Times New Roman" w:hAnsi="Times New Roman" w:cs="Times New Roman"/>
          <w:b/>
          <w:sz w:val="24"/>
          <w:szCs w:val="24"/>
        </w:rPr>
      </w:pPr>
      <w:r>
        <w:rPr>
          <w:b/>
        </w:rPr>
        <w:br w:type="page"/>
      </w:r>
    </w:p>
    <w:p w14:paraId="288451C4" w14:textId="10A3ED2C" w:rsidR="002861BE" w:rsidRPr="00056EDC" w:rsidRDefault="002861BE" w:rsidP="006B289D">
      <w:pPr>
        <w:pStyle w:val="Heading31"/>
        <w:tabs>
          <w:tab w:val="left" w:pos="709"/>
        </w:tabs>
        <w:spacing w:before="120" w:after="120"/>
        <w:ind w:left="288"/>
        <w:jc w:val="center"/>
        <w:rPr>
          <w:b/>
        </w:rPr>
      </w:pPr>
      <w:r w:rsidRPr="00056EDC">
        <w:rPr>
          <w:b/>
        </w:rPr>
        <w:lastRenderedPageBreak/>
        <w:t xml:space="preserve">Reikalavimai </w:t>
      </w:r>
      <w:r w:rsidR="00E707EF" w:rsidRPr="00056EDC">
        <w:rPr>
          <w:b/>
        </w:rPr>
        <w:t xml:space="preserve">striukės </w:t>
      </w:r>
      <w:r w:rsidRPr="00056EDC">
        <w:rPr>
          <w:b/>
        </w:rPr>
        <w:t>apačiai</w:t>
      </w:r>
    </w:p>
    <w:p w14:paraId="7741A537" w14:textId="55B585F9" w:rsidR="004550A2" w:rsidRPr="00056EDC" w:rsidRDefault="006B289D" w:rsidP="003663A2">
      <w:pPr>
        <w:pStyle w:val="Subtitle"/>
        <w:numPr>
          <w:ilvl w:val="0"/>
          <w:numId w:val="4"/>
        </w:numPr>
        <w:tabs>
          <w:tab w:val="left" w:pos="993"/>
        </w:tabs>
        <w:ind w:firstLine="567"/>
        <w:jc w:val="both"/>
        <w:rPr>
          <w:b w:val="0"/>
          <w:szCs w:val="24"/>
        </w:rPr>
      </w:pPr>
      <w:r w:rsidRPr="00056EDC">
        <w:rPr>
          <w:b w:val="0"/>
          <w:szCs w:val="24"/>
        </w:rPr>
        <w:t xml:space="preserve">Striukės apačios plotis reguliuojamas 2 fiksatoriais ir elastine virvute, įsiūta </w:t>
      </w:r>
      <w:r w:rsidR="00880F4F" w:rsidRPr="00056EDC">
        <w:rPr>
          <w:b w:val="0"/>
          <w:szCs w:val="24"/>
        </w:rPr>
        <w:t>nusiuvant</w:t>
      </w:r>
      <w:r w:rsidR="005402C5" w:rsidRPr="00056EDC">
        <w:rPr>
          <w:b w:val="0"/>
          <w:szCs w:val="24"/>
        </w:rPr>
        <w:t xml:space="preserve"> </w:t>
      </w:r>
      <w:r w:rsidR="006B7FD2" w:rsidRPr="00056EDC">
        <w:rPr>
          <w:b w:val="0"/>
          <w:szCs w:val="24"/>
        </w:rPr>
        <w:t>striukės apačią</w:t>
      </w:r>
      <w:r w:rsidR="004550A2" w:rsidRPr="00056EDC">
        <w:rPr>
          <w:b w:val="0"/>
          <w:szCs w:val="24"/>
        </w:rPr>
        <w:t xml:space="preserve"> 3,0 (</w:t>
      </w:r>
      <w:r w:rsidR="00D44C81" w:rsidRPr="00056EDC">
        <w:rPr>
          <w:b w:val="0"/>
          <w:szCs w:val="24"/>
        </w:rPr>
        <w:t>±0,2</w:t>
      </w:r>
      <w:r w:rsidR="004550A2" w:rsidRPr="00056EDC">
        <w:rPr>
          <w:b w:val="0"/>
          <w:szCs w:val="24"/>
        </w:rPr>
        <w:t>) cm pločio</w:t>
      </w:r>
      <w:r w:rsidR="006B7FD2" w:rsidRPr="00056EDC">
        <w:rPr>
          <w:b w:val="0"/>
          <w:szCs w:val="24"/>
        </w:rPr>
        <w:t xml:space="preserve"> peltakiu:</w:t>
      </w:r>
    </w:p>
    <w:p w14:paraId="513E53A8" w14:textId="7C1E79A9" w:rsidR="006B7FD2" w:rsidRPr="00056EDC" w:rsidRDefault="006B7FD2" w:rsidP="00B50E14">
      <w:pPr>
        <w:pStyle w:val="BodyTextIndent"/>
        <w:numPr>
          <w:ilvl w:val="1"/>
          <w:numId w:val="11"/>
        </w:numPr>
        <w:tabs>
          <w:tab w:val="left" w:pos="993"/>
          <w:tab w:val="left" w:pos="1701"/>
        </w:tabs>
        <w:ind w:firstLine="567"/>
        <w:rPr>
          <w:szCs w:val="24"/>
          <w:lang w:eastAsia="lt-LT"/>
        </w:rPr>
      </w:pPr>
      <w:r w:rsidRPr="00056EDC">
        <w:rPr>
          <w:szCs w:val="24"/>
          <w:lang w:eastAsia="lt-LT"/>
        </w:rPr>
        <w:t>elastinės virvutės galai (per pamušalinio audinio gabaliukus) turi būti patikimai įtvirtinti prie striukės priekini</w:t>
      </w:r>
      <w:r w:rsidR="00D44C81" w:rsidRPr="00056EDC">
        <w:rPr>
          <w:szCs w:val="24"/>
          <w:lang w:eastAsia="lt-LT"/>
        </w:rPr>
        <w:t>ų</w:t>
      </w:r>
      <w:r w:rsidRPr="00056EDC">
        <w:rPr>
          <w:szCs w:val="24"/>
          <w:lang w:eastAsia="lt-LT"/>
        </w:rPr>
        <w:t xml:space="preserve"> krašt</w:t>
      </w:r>
      <w:r w:rsidR="00D44C81" w:rsidRPr="00056EDC">
        <w:rPr>
          <w:szCs w:val="24"/>
          <w:lang w:eastAsia="lt-LT"/>
        </w:rPr>
        <w:t>ų</w:t>
      </w:r>
      <w:r w:rsidRPr="00056EDC">
        <w:rPr>
          <w:szCs w:val="24"/>
          <w:lang w:eastAsia="lt-LT"/>
        </w:rPr>
        <w:t>;</w:t>
      </w:r>
    </w:p>
    <w:p w14:paraId="74A2527A" w14:textId="6293FA3B" w:rsidR="009919F2" w:rsidRPr="00056EDC" w:rsidRDefault="006B7FD2" w:rsidP="00B50E14">
      <w:pPr>
        <w:pStyle w:val="BodyTextIndent"/>
        <w:numPr>
          <w:ilvl w:val="1"/>
          <w:numId w:val="11"/>
        </w:numPr>
        <w:tabs>
          <w:tab w:val="left" w:pos="993"/>
          <w:tab w:val="left" w:pos="1701"/>
        </w:tabs>
        <w:ind w:firstLine="567"/>
        <w:rPr>
          <w:szCs w:val="24"/>
          <w:lang w:eastAsia="lt-LT"/>
        </w:rPr>
      </w:pPr>
      <w:r w:rsidRPr="00056EDC">
        <w:rPr>
          <w:szCs w:val="24"/>
          <w:lang w:eastAsia="lt-LT"/>
        </w:rPr>
        <w:t xml:space="preserve">elastinės virvutės ištraukimui į </w:t>
      </w:r>
      <w:proofErr w:type="spellStart"/>
      <w:r w:rsidRPr="00056EDC">
        <w:rPr>
          <w:szCs w:val="24"/>
          <w:lang w:eastAsia="lt-LT"/>
        </w:rPr>
        <w:t>įšorę</w:t>
      </w:r>
      <w:proofErr w:type="spellEnd"/>
      <w:r w:rsidRPr="00056EDC">
        <w:rPr>
          <w:szCs w:val="24"/>
          <w:lang w:eastAsia="lt-LT"/>
        </w:rPr>
        <w:t>, striukės apačios palenkime (ties abejomis šoninėmis siūlėmis) įstatyta</w:t>
      </w:r>
      <w:r w:rsidR="00AA2DFF" w:rsidRPr="00056EDC">
        <w:rPr>
          <w:szCs w:val="24"/>
          <w:lang w:eastAsia="lt-LT"/>
        </w:rPr>
        <w:t xml:space="preserve"> po 2 </w:t>
      </w:r>
      <w:r w:rsidRPr="00056EDC">
        <w:rPr>
          <w:szCs w:val="24"/>
          <w:lang w:eastAsia="lt-LT"/>
        </w:rPr>
        <w:t>akutes</w:t>
      </w:r>
      <w:r w:rsidR="00D44C81" w:rsidRPr="00056EDC">
        <w:rPr>
          <w:szCs w:val="24"/>
          <w:lang w:eastAsia="lt-LT"/>
        </w:rPr>
        <w:t xml:space="preserve"> (statoma tik į striukės pamušalą, striukės viršus lieka laisvas)</w:t>
      </w:r>
      <w:r w:rsidR="009919F2" w:rsidRPr="00056EDC">
        <w:rPr>
          <w:szCs w:val="24"/>
          <w:lang w:eastAsia="lt-LT"/>
        </w:rPr>
        <w:t>;</w:t>
      </w:r>
    </w:p>
    <w:p w14:paraId="30D1B6DC" w14:textId="21023039" w:rsidR="00AA2DFF" w:rsidRPr="00056EDC" w:rsidRDefault="009919F2" w:rsidP="00B50E14">
      <w:pPr>
        <w:pStyle w:val="BodyTextIndent"/>
        <w:numPr>
          <w:ilvl w:val="1"/>
          <w:numId w:val="11"/>
        </w:numPr>
        <w:tabs>
          <w:tab w:val="left" w:pos="993"/>
          <w:tab w:val="left" w:pos="1701"/>
        </w:tabs>
        <w:ind w:firstLine="567"/>
        <w:rPr>
          <w:szCs w:val="24"/>
          <w:lang w:eastAsia="lt-LT"/>
        </w:rPr>
      </w:pPr>
      <w:r w:rsidRPr="00056EDC">
        <w:rPr>
          <w:szCs w:val="24"/>
          <w:lang w:eastAsia="lt-LT"/>
        </w:rPr>
        <w:t>e</w:t>
      </w:r>
      <w:r w:rsidR="00AA2DFF" w:rsidRPr="00056EDC">
        <w:rPr>
          <w:szCs w:val="24"/>
          <w:lang w:eastAsia="lt-LT"/>
        </w:rPr>
        <w:t xml:space="preserve">lastinės virvutės prilaikymui, į </w:t>
      </w:r>
      <w:r w:rsidR="00880F4F" w:rsidRPr="00056EDC">
        <w:rPr>
          <w:szCs w:val="24"/>
          <w:lang w:eastAsia="lt-LT"/>
        </w:rPr>
        <w:t xml:space="preserve">kiekvieną </w:t>
      </w:r>
      <w:r w:rsidR="00AA2DFF" w:rsidRPr="00056EDC">
        <w:rPr>
          <w:szCs w:val="24"/>
          <w:lang w:eastAsia="lt-LT"/>
        </w:rPr>
        <w:t xml:space="preserve">striukės </w:t>
      </w:r>
      <w:r w:rsidR="00D44C81" w:rsidRPr="00056EDC">
        <w:rPr>
          <w:szCs w:val="24"/>
          <w:lang w:eastAsia="lt-LT"/>
        </w:rPr>
        <w:t xml:space="preserve">pamušalo </w:t>
      </w:r>
      <w:r w:rsidR="00AA2DFF" w:rsidRPr="00056EDC">
        <w:rPr>
          <w:szCs w:val="24"/>
          <w:lang w:eastAsia="lt-LT"/>
        </w:rPr>
        <w:t xml:space="preserve">šoninę siūlę įsiūtas ne trumpesnis nei 3,5 cm ilgio laikiklis </w:t>
      </w:r>
      <w:r w:rsidR="00A8387E" w:rsidRPr="00056EDC">
        <w:rPr>
          <w:szCs w:val="24"/>
          <w:lang w:eastAsia="lt-LT"/>
        </w:rPr>
        <w:t>iš tekstilinės juostelės</w:t>
      </w:r>
      <w:r w:rsidRPr="00056EDC">
        <w:rPr>
          <w:szCs w:val="24"/>
          <w:lang w:eastAsia="lt-LT"/>
        </w:rPr>
        <w:t>;</w:t>
      </w:r>
    </w:p>
    <w:p w14:paraId="333470EA" w14:textId="0984AEF3" w:rsidR="00880F4F" w:rsidRPr="00056EDC" w:rsidRDefault="009919F2" w:rsidP="00B50E14">
      <w:pPr>
        <w:pStyle w:val="BodyTextIndent"/>
        <w:numPr>
          <w:ilvl w:val="1"/>
          <w:numId w:val="11"/>
        </w:numPr>
        <w:tabs>
          <w:tab w:val="left" w:pos="993"/>
          <w:tab w:val="left" w:pos="1701"/>
        </w:tabs>
        <w:ind w:firstLine="567"/>
        <w:rPr>
          <w:szCs w:val="24"/>
          <w:lang w:eastAsia="lt-LT"/>
        </w:rPr>
      </w:pPr>
      <w:r w:rsidRPr="00056EDC">
        <w:rPr>
          <w:bCs/>
          <w:szCs w:val="24"/>
        </w:rPr>
        <w:t xml:space="preserve">fiksatorius </w:t>
      </w:r>
      <w:r w:rsidRPr="00B50E14">
        <w:rPr>
          <w:szCs w:val="24"/>
          <w:lang w:eastAsia="lt-LT"/>
        </w:rPr>
        <w:t>turi</w:t>
      </w:r>
      <w:r w:rsidRPr="00056EDC">
        <w:rPr>
          <w:bCs/>
          <w:szCs w:val="24"/>
        </w:rPr>
        <w:t xml:space="preserve"> būti pritvirtint</w:t>
      </w:r>
      <w:r w:rsidR="00880F4F" w:rsidRPr="00056EDC">
        <w:rPr>
          <w:bCs/>
          <w:szCs w:val="24"/>
        </w:rPr>
        <w:t>as</w:t>
      </w:r>
      <w:r w:rsidRPr="00056EDC">
        <w:rPr>
          <w:bCs/>
          <w:szCs w:val="24"/>
        </w:rPr>
        <w:t xml:space="preserve"> 0,7 (±0,1) cm pločio tekstiline juostele, kurios </w:t>
      </w:r>
      <w:r w:rsidRPr="00056EDC">
        <w:rPr>
          <w:szCs w:val="24"/>
        </w:rPr>
        <w:t>abu g</w:t>
      </w:r>
      <w:r w:rsidRPr="00056EDC">
        <w:rPr>
          <w:bCs/>
          <w:szCs w:val="24"/>
        </w:rPr>
        <w:t xml:space="preserve">alai </w:t>
      </w:r>
      <w:r w:rsidR="00880F4F" w:rsidRPr="00056EDC">
        <w:rPr>
          <w:bCs/>
          <w:szCs w:val="24"/>
        </w:rPr>
        <w:t xml:space="preserve">įsiūti į </w:t>
      </w:r>
      <w:r w:rsidR="00D44C81" w:rsidRPr="00056EDC">
        <w:rPr>
          <w:bCs/>
          <w:szCs w:val="24"/>
        </w:rPr>
        <w:t xml:space="preserve">striukės pamušalo </w:t>
      </w:r>
      <w:r w:rsidR="00880F4F" w:rsidRPr="00056EDC">
        <w:rPr>
          <w:bCs/>
          <w:szCs w:val="24"/>
        </w:rPr>
        <w:t>šoninę siūlę.</w:t>
      </w:r>
    </w:p>
    <w:p w14:paraId="502EDAAB" w14:textId="6F979D45" w:rsidR="00453531" w:rsidRPr="00056EDC" w:rsidRDefault="00453531" w:rsidP="00453531">
      <w:pPr>
        <w:pStyle w:val="Subtitle"/>
        <w:numPr>
          <w:ilvl w:val="0"/>
          <w:numId w:val="4"/>
        </w:numPr>
        <w:tabs>
          <w:tab w:val="left" w:pos="993"/>
        </w:tabs>
        <w:ind w:firstLine="567"/>
        <w:jc w:val="both"/>
        <w:rPr>
          <w:b w:val="0"/>
          <w:szCs w:val="24"/>
          <w:lang w:eastAsia="lt-LT"/>
        </w:rPr>
      </w:pPr>
      <w:r w:rsidRPr="00056EDC">
        <w:rPr>
          <w:b w:val="0"/>
          <w:szCs w:val="24"/>
          <w:lang w:eastAsia="lt-LT"/>
        </w:rPr>
        <w:t>Striukės apačios palenkime</w:t>
      </w:r>
      <w:r w:rsidR="00DC09BE" w:rsidRPr="00056EDC">
        <w:rPr>
          <w:b w:val="0"/>
          <w:szCs w:val="24"/>
          <w:lang w:eastAsia="lt-LT"/>
        </w:rPr>
        <w:t xml:space="preserve"> </w:t>
      </w:r>
      <w:r w:rsidRPr="00056EDC">
        <w:rPr>
          <w:b w:val="0"/>
          <w:szCs w:val="24"/>
          <w:lang w:eastAsia="lt-LT"/>
        </w:rPr>
        <w:t>(iš vidinės pusės) įstatytos 2 akutės, skirtos vandens nubėgimui.</w:t>
      </w:r>
    </w:p>
    <w:p w14:paraId="4C247DCA" w14:textId="3E5CE84C" w:rsidR="009B4B8B" w:rsidRPr="00056EDC" w:rsidRDefault="009B4B8B" w:rsidP="009B4B8B">
      <w:pPr>
        <w:pStyle w:val="Heading31"/>
        <w:tabs>
          <w:tab w:val="left" w:pos="709"/>
        </w:tabs>
        <w:spacing w:before="120" w:after="120"/>
        <w:ind w:left="288"/>
        <w:jc w:val="center"/>
        <w:rPr>
          <w:b/>
        </w:rPr>
      </w:pPr>
      <w:r w:rsidRPr="00056EDC">
        <w:rPr>
          <w:b/>
        </w:rPr>
        <w:t>Reikalavimai striukės dėklui</w:t>
      </w:r>
    </w:p>
    <w:p w14:paraId="051CEEC3" w14:textId="7DEE7F70" w:rsidR="00FE0A35" w:rsidRPr="00056EDC" w:rsidRDefault="006F6E01" w:rsidP="003663A2">
      <w:pPr>
        <w:pStyle w:val="Subtitle"/>
        <w:numPr>
          <w:ilvl w:val="0"/>
          <w:numId w:val="4"/>
        </w:numPr>
        <w:tabs>
          <w:tab w:val="left" w:pos="993"/>
        </w:tabs>
        <w:ind w:firstLine="567"/>
        <w:jc w:val="both"/>
        <w:rPr>
          <w:b w:val="0"/>
          <w:szCs w:val="24"/>
        </w:rPr>
      </w:pPr>
      <w:r w:rsidRPr="00056EDC">
        <w:rPr>
          <w:b w:val="0"/>
          <w:szCs w:val="24"/>
        </w:rPr>
        <w:t xml:space="preserve">Striukės </w:t>
      </w:r>
      <w:r w:rsidR="00FE0A35" w:rsidRPr="00056EDC">
        <w:rPr>
          <w:b w:val="0"/>
          <w:szCs w:val="24"/>
        </w:rPr>
        <w:t>komplektuojamos su dėklais, skirtais jų supakavimui eksploatacijos metu.</w:t>
      </w:r>
    </w:p>
    <w:p w14:paraId="2EFA7F75" w14:textId="34C67F23" w:rsidR="00161BF9" w:rsidRPr="00056EDC" w:rsidRDefault="00FE0A35" w:rsidP="003663A2">
      <w:pPr>
        <w:pStyle w:val="Subtitle"/>
        <w:numPr>
          <w:ilvl w:val="0"/>
          <w:numId w:val="4"/>
        </w:numPr>
        <w:tabs>
          <w:tab w:val="left" w:pos="993"/>
        </w:tabs>
        <w:ind w:firstLine="567"/>
        <w:jc w:val="both"/>
        <w:rPr>
          <w:b w:val="0"/>
          <w:szCs w:val="24"/>
        </w:rPr>
      </w:pPr>
      <w:r w:rsidRPr="00056EDC">
        <w:rPr>
          <w:b w:val="0"/>
          <w:szCs w:val="24"/>
        </w:rPr>
        <w:t>D</w:t>
      </w:r>
      <w:r w:rsidR="009C27D1" w:rsidRPr="00056EDC">
        <w:rPr>
          <w:b w:val="0"/>
          <w:szCs w:val="24"/>
        </w:rPr>
        <w:t xml:space="preserve">ėklas </w:t>
      </w:r>
      <w:r w:rsidRPr="00056EDC">
        <w:rPr>
          <w:b w:val="0"/>
          <w:szCs w:val="24"/>
        </w:rPr>
        <w:t xml:space="preserve">– </w:t>
      </w:r>
      <w:r w:rsidR="009C27D1" w:rsidRPr="00056EDC">
        <w:rPr>
          <w:b w:val="0"/>
          <w:szCs w:val="24"/>
        </w:rPr>
        <w:t xml:space="preserve">cilindro formos, </w:t>
      </w:r>
      <w:r w:rsidR="00941612" w:rsidRPr="00056EDC">
        <w:rPr>
          <w:b w:val="0"/>
          <w:szCs w:val="24"/>
        </w:rPr>
        <w:t xml:space="preserve">su atvartu angos pridengimui ir </w:t>
      </w:r>
      <w:r w:rsidR="009A5567" w:rsidRPr="00056EDC">
        <w:rPr>
          <w:b w:val="0"/>
          <w:szCs w:val="24"/>
        </w:rPr>
        <w:t>2 (</w:t>
      </w:r>
      <w:r w:rsidR="009A5567" w:rsidRPr="00056EDC">
        <w:rPr>
          <w:b w:val="0"/>
          <w:szCs w:val="24"/>
          <w:u w:val="single"/>
        </w:rPr>
        <w:t>+</w:t>
      </w:r>
      <w:r w:rsidR="009A5567" w:rsidRPr="00056EDC">
        <w:rPr>
          <w:b w:val="0"/>
          <w:szCs w:val="24"/>
        </w:rPr>
        <w:t>0,2) cm pločio tekstilinėmis diržinėmis juostomis, skirtomis dėklo suspaudimui horizontalia ir vertikalia kryptimis. Diržinės juostos sutraukiamos ir užtvirtinamos norimoje padėtyje ne mažiau kaip dviejų plastikinių sagčių pagalba.</w:t>
      </w:r>
    </w:p>
    <w:p w14:paraId="5AF87382" w14:textId="739D382E" w:rsidR="009C27D1" w:rsidRPr="00056EDC" w:rsidRDefault="009A5567" w:rsidP="003663A2">
      <w:pPr>
        <w:pStyle w:val="Subtitle"/>
        <w:numPr>
          <w:ilvl w:val="0"/>
          <w:numId w:val="4"/>
        </w:numPr>
        <w:tabs>
          <w:tab w:val="left" w:pos="993"/>
        </w:tabs>
        <w:ind w:firstLine="567"/>
        <w:jc w:val="both"/>
        <w:rPr>
          <w:b w:val="0"/>
          <w:szCs w:val="24"/>
        </w:rPr>
      </w:pPr>
      <w:r w:rsidRPr="00056EDC">
        <w:rPr>
          <w:b w:val="0"/>
          <w:szCs w:val="24"/>
        </w:rPr>
        <w:t xml:space="preserve">Dėklo korpuso aukštis – 33 </w:t>
      </w:r>
      <w:r w:rsidRPr="00056EDC">
        <w:rPr>
          <w:b w:val="0"/>
          <w:bCs/>
          <w:szCs w:val="24"/>
        </w:rPr>
        <w:t>(±3) cm</w:t>
      </w:r>
      <w:r w:rsidRPr="00056EDC">
        <w:rPr>
          <w:b w:val="0"/>
          <w:szCs w:val="24"/>
        </w:rPr>
        <w:t xml:space="preserve">, </w:t>
      </w:r>
      <w:proofErr w:type="spellStart"/>
      <w:r w:rsidRPr="00056EDC">
        <w:rPr>
          <w:b w:val="0"/>
          <w:szCs w:val="24"/>
        </w:rPr>
        <w:t>dugnelio</w:t>
      </w:r>
      <w:proofErr w:type="spellEnd"/>
      <w:r w:rsidRPr="00056EDC">
        <w:rPr>
          <w:b w:val="0"/>
          <w:szCs w:val="24"/>
        </w:rPr>
        <w:t xml:space="preserve"> skersmuo – 20 </w:t>
      </w:r>
      <w:r w:rsidRPr="00056EDC">
        <w:rPr>
          <w:b w:val="0"/>
          <w:bCs/>
          <w:szCs w:val="24"/>
        </w:rPr>
        <w:t>(±2) cm.</w:t>
      </w:r>
    </w:p>
    <w:p w14:paraId="0874316D" w14:textId="43783C99" w:rsidR="009C27D1" w:rsidRPr="00056EDC" w:rsidRDefault="00941612" w:rsidP="003663A2">
      <w:pPr>
        <w:pStyle w:val="Subtitle"/>
        <w:numPr>
          <w:ilvl w:val="0"/>
          <w:numId w:val="4"/>
        </w:numPr>
        <w:tabs>
          <w:tab w:val="left" w:pos="993"/>
        </w:tabs>
        <w:ind w:firstLine="567"/>
        <w:jc w:val="both"/>
        <w:rPr>
          <w:b w:val="0"/>
          <w:szCs w:val="24"/>
        </w:rPr>
      </w:pPr>
      <w:r w:rsidRPr="00056EDC">
        <w:rPr>
          <w:b w:val="0"/>
          <w:szCs w:val="24"/>
        </w:rPr>
        <w:t>Visos</w:t>
      </w:r>
      <w:r w:rsidR="009C27D1" w:rsidRPr="00056EDC">
        <w:rPr>
          <w:b w:val="0"/>
          <w:szCs w:val="24"/>
        </w:rPr>
        <w:t xml:space="preserve"> dėklo detalės (korpuso, </w:t>
      </w:r>
      <w:proofErr w:type="spellStart"/>
      <w:r w:rsidR="009C27D1" w:rsidRPr="00056EDC">
        <w:rPr>
          <w:b w:val="0"/>
          <w:szCs w:val="24"/>
        </w:rPr>
        <w:t>dugnelio</w:t>
      </w:r>
      <w:proofErr w:type="spellEnd"/>
      <w:r w:rsidR="009C27D1" w:rsidRPr="00056EDC">
        <w:rPr>
          <w:b w:val="0"/>
          <w:szCs w:val="24"/>
        </w:rPr>
        <w:t xml:space="preserve"> ir atvarto) kerpamos iš </w:t>
      </w:r>
      <w:r w:rsidR="00E40B8D" w:rsidRPr="00056EDC">
        <w:rPr>
          <w:b w:val="0"/>
          <w:szCs w:val="24"/>
        </w:rPr>
        <w:t>a</w:t>
      </w:r>
      <w:r w:rsidR="00E40B8D" w:rsidRPr="00056EDC">
        <w:rPr>
          <w:b w:val="0"/>
          <w:bCs/>
          <w:szCs w:val="24"/>
        </w:rPr>
        <w:t>udinio, skirto striukės dėklui</w:t>
      </w:r>
      <w:r w:rsidR="009C27D1" w:rsidRPr="00056EDC">
        <w:rPr>
          <w:b w:val="0"/>
          <w:szCs w:val="24"/>
        </w:rPr>
        <w:t>.</w:t>
      </w:r>
      <w:r w:rsidR="00FE0A35" w:rsidRPr="00056EDC">
        <w:rPr>
          <w:b w:val="0"/>
          <w:szCs w:val="24"/>
        </w:rPr>
        <w:t xml:space="preserve"> Tiekėjams leidžiama dėklo detales kirpti ir iš apsauginio audinio.</w:t>
      </w:r>
    </w:p>
    <w:p w14:paraId="20B61E75" w14:textId="77777777" w:rsidR="001B1D5A" w:rsidRPr="00056EDC" w:rsidRDefault="009C27D1" w:rsidP="003663A2">
      <w:pPr>
        <w:pStyle w:val="Subtitle"/>
        <w:numPr>
          <w:ilvl w:val="0"/>
          <w:numId w:val="4"/>
        </w:numPr>
        <w:tabs>
          <w:tab w:val="left" w:pos="993"/>
        </w:tabs>
        <w:ind w:firstLine="567"/>
        <w:jc w:val="both"/>
        <w:rPr>
          <w:b w:val="0"/>
          <w:szCs w:val="24"/>
        </w:rPr>
      </w:pPr>
      <w:r w:rsidRPr="00056EDC">
        <w:rPr>
          <w:b w:val="0"/>
          <w:szCs w:val="24"/>
        </w:rPr>
        <w:t xml:space="preserve">Dėklo korpuso </w:t>
      </w:r>
      <w:r w:rsidR="00941612" w:rsidRPr="00056EDC">
        <w:rPr>
          <w:b w:val="0"/>
          <w:szCs w:val="24"/>
        </w:rPr>
        <w:t>šon</w:t>
      </w:r>
      <w:r w:rsidR="001B1D5A" w:rsidRPr="00056EDC">
        <w:rPr>
          <w:b w:val="0"/>
          <w:szCs w:val="24"/>
        </w:rPr>
        <w:t>as prasiūtas dviguba, uždara siūle.</w:t>
      </w:r>
    </w:p>
    <w:p w14:paraId="081717D4" w14:textId="3A061C6F" w:rsidR="008F2ED0" w:rsidRPr="00056EDC" w:rsidRDefault="001B1D5A" w:rsidP="003663A2">
      <w:pPr>
        <w:pStyle w:val="Subtitle"/>
        <w:numPr>
          <w:ilvl w:val="0"/>
          <w:numId w:val="4"/>
        </w:numPr>
        <w:tabs>
          <w:tab w:val="left" w:pos="993"/>
        </w:tabs>
        <w:ind w:firstLine="567"/>
        <w:jc w:val="both"/>
        <w:rPr>
          <w:b w:val="0"/>
          <w:szCs w:val="24"/>
        </w:rPr>
      </w:pPr>
      <w:r w:rsidRPr="00056EDC">
        <w:rPr>
          <w:b w:val="0"/>
          <w:szCs w:val="24"/>
        </w:rPr>
        <w:t xml:space="preserve">Dėklo </w:t>
      </w:r>
      <w:r w:rsidR="00EE3485" w:rsidRPr="00056EDC">
        <w:rPr>
          <w:b w:val="0"/>
          <w:szCs w:val="24"/>
        </w:rPr>
        <w:t xml:space="preserve">korpuso </w:t>
      </w:r>
      <w:r w:rsidRPr="00056EDC">
        <w:rPr>
          <w:b w:val="0"/>
          <w:szCs w:val="24"/>
        </w:rPr>
        <w:t xml:space="preserve">viršutinis kraštas nusiūtas 1,5-2 cm pločio uždara siūle, kartu įsiuvant </w:t>
      </w:r>
      <w:r w:rsidR="00EE3485" w:rsidRPr="00056EDC">
        <w:rPr>
          <w:b w:val="0"/>
          <w:szCs w:val="24"/>
        </w:rPr>
        <w:t xml:space="preserve">dėklo </w:t>
      </w:r>
      <w:r w:rsidRPr="00056EDC">
        <w:rPr>
          <w:b w:val="0"/>
          <w:szCs w:val="24"/>
        </w:rPr>
        <w:t xml:space="preserve">atvarto </w:t>
      </w:r>
      <w:r w:rsidR="00FE0A35" w:rsidRPr="00056EDC">
        <w:rPr>
          <w:b w:val="0"/>
          <w:szCs w:val="24"/>
        </w:rPr>
        <w:t xml:space="preserve">detalės </w:t>
      </w:r>
      <w:r w:rsidRPr="00056EDC">
        <w:rPr>
          <w:b w:val="0"/>
          <w:szCs w:val="24"/>
        </w:rPr>
        <w:t>kraštą</w:t>
      </w:r>
      <w:r w:rsidR="008F2ED0" w:rsidRPr="00056EDC">
        <w:rPr>
          <w:b w:val="0"/>
          <w:szCs w:val="24"/>
        </w:rPr>
        <w:t xml:space="preserve">, bei paliekant angą tankaus pynimo tekstilinės virvutės įvėrimui. </w:t>
      </w:r>
      <w:r w:rsidR="00FE0A35" w:rsidRPr="00056EDC">
        <w:rPr>
          <w:b w:val="0"/>
          <w:szCs w:val="24"/>
        </w:rPr>
        <w:t>Dėklo a</w:t>
      </w:r>
      <w:r w:rsidR="008F2ED0" w:rsidRPr="00056EDC">
        <w:rPr>
          <w:b w:val="0"/>
          <w:szCs w:val="24"/>
        </w:rPr>
        <w:t>tvarto detalės plotis ties įsiuvimo</w:t>
      </w:r>
      <w:r w:rsidR="00CE3D7D" w:rsidRPr="00056EDC">
        <w:rPr>
          <w:b w:val="0"/>
          <w:szCs w:val="24"/>
        </w:rPr>
        <w:t xml:space="preserve"> </w:t>
      </w:r>
      <w:r w:rsidR="008F2ED0" w:rsidRPr="00056EDC">
        <w:rPr>
          <w:b w:val="0"/>
          <w:szCs w:val="24"/>
        </w:rPr>
        <w:t>siūle turi būti ne mažiau kaip 19 cm.</w:t>
      </w:r>
    </w:p>
    <w:p w14:paraId="2AACDE33" w14:textId="7395B0BB" w:rsidR="008F2ED0" w:rsidRPr="00056EDC" w:rsidRDefault="001B1D5A" w:rsidP="003663A2">
      <w:pPr>
        <w:pStyle w:val="Subtitle"/>
        <w:numPr>
          <w:ilvl w:val="0"/>
          <w:numId w:val="4"/>
        </w:numPr>
        <w:tabs>
          <w:tab w:val="left" w:pos="993"/>
        </w:tabs>
        <w:ind w:firstLine="567"/>
        <w:jc w:val="both"/>
        <w:rPr>
          <w:b w:val="0"/>
          <w:szCs w:val="24"/>
        </w:rPr>
      </w:pPr>
      <w:r w:rsidRPr="00056EDC">
        <w:rPr>
          <w:b w:val="0"/>
          <w:szCs w:val="24"/>
        </w:rPr>
        <w:t xml:space="preserve">Dėklo </w:t>
      </w:r>
      <w:proofErr w:type="spellStart"/>
      <w:r w:rsidRPr="00056EDC">
        <w:rPr>
          <w:b w:val="0"/>
          <w:szCs w:val="24"/>
        </w:rPr>
        <w:t>dugnelio</w:t>
      </w:r>
      <w:proofErr w:type="spellEnd"/>
      <w:r w:rsidRPr="00056EDC">
        <w:rPr>
          <w:b w:val="0"/>
          <w:szCs w:val="24"/>
        </w:rPr>
        <w:t xml:space="preserve"> įsiuvimo siūlė ir atvarto kraštai </w:t>
      </w:r>
      <w:r w:rsidR="008F2ED0" w:rsidRPr="00056EDC">
        <w:rPr>
          <w:b w:val="0"/>
          <w:szCs w:val="24"/>
        </w:rPr>
        <w:t>turi būti apmėtyti spec. mašina, kad neirtų.</w:t>
      </w:r>
    </w:p>
    <w:p w14:paraId="505759DF" w14:textId="6739C268" w:rsidR="00161BF9" w:rsidRPr="00056EDC" w:rsidRDefault="00941612" w:rsidP="003663A2">
      <w:pPr>
        <w:pStyle w:val="Subtitle"/>
        <w:numPr>
          <w:ilvl w:val="0"/>
          <w:numId w:val="4"/>
        </w:numPr>
        <w:tabs>
          <w:tab w:val="left" w:pos="993"/>
        </w:tabs>
        <w:ind w:firstLine="567"/>
        <w:jc w:val="both"/>
        <w:rPr>
          <w:b w:val="0"/>
          <w:szCs w:val="24"/>
        </w:rPr>
      </w:pPr>
      <w:r w:rsidRPr="00056EDC">
        <w:rPr>
          <w:b w:val="0"/>
          <w:szCs w:val="24"/>
        </w:rPr>
        <w:t>Tekstilinės virvutės sutraukim</w:t>
      </w:r>
      <w:r w:rsidR="00EE3485" w:rsidRPr="00056EDC">
        <w:rPr>
          <w:b w:val="0"/>
          <w:szCs w:val="24"/>
        </w:rPr>
        <w:t>as</w:t>
      </w:r>
      <w:r w:rsidR="00C747B8" w:rsidRPr="00056EDC">
        <w:rPr>
          <w:b w:val="0"/>
          <w:szCs w:val="24"/>
        </w:rPr>
        <w:t xml:space="preserve"> </w:t>
      </w:r>
      <w:r w:rsidRPr="00056EDC">
        <w:rPr>
          <w:b w:val="0"/>
          <w:szCs w:val="24"/>
        </w:rPr>
        <w:t>reguliuojamas fiks</w:t>
      </w:r>
      <w:r w:rsidR="00C747B8" w:rsidRPr="00056EDC">
        <w:rPr>
          <w:b w:val="0"/>
          <w:szCs w:val="24"/>
        </w:rPr>
        <w:t>a</w:t>
      </w:r>
      <w:r w:rsidRPr="00056EDC">
        <w:rPr>
          <w:b w:val="0"/>
          <w:szCs w:val="24"/>
        </w:rPr>
        <w:t>toriumi.</w:t>
      </w:r>
    </w:p>
    <w:p w14:paraId="421F937B" w14:textId="77777777" w:rsidR="003929B1" w:rsidRPr="00056EDC" w:rsidRDefault="003929B1" w:rsidP="003929B1">
      <w:pPr>
        <w:spacing w:before="120" w:after="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III</w:t>
      </w:r>
      <w:r w:rsidRPr="00056EDC">
        <w:rPr>
          <w:rFonts w:ascii="Times New Roman" w:hAnsi="Times New Roman" w:cs="Times New Roman"/>
          <w:b/>
          <w:sz w:val="24"/>
          <w:szCs w:val="24"/>
          <w:lang w:eastAsia="lt-LT"/>
        </w:rPr>
        <w:t xml:space="preserve"> SKYRIUS</w:t>
      </w:r>
    </w:p>
    <w:p w14:paraId="5069BCDC" w14:textId="77777777" w:rsidR="003929B1" w:rsidRPr="00056EDC" w:rsidRDefault="003929B1" w:rsidP="003929B1">
      <w:pPr>
        <w:spacing w:after="12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 xml:space="preserve">DARBINIŲ </w:t>
      </w:r>
      <w:r w:rsidRPr="00056EDC">
        <w:rPr>
          <w:rFonts w:ascii="Times New Roman" w:hAnsi="Times New Roman" w:cs="Times New Roman"/>
          <w:b/>
          <w:sz w:val="24"/>
          <w:szCs w:val="24"/>
          <w:lang w:eastAsia="lt-LT"/>
        </w:rPr>
        <w:t>PAVYZDŽIŲ TVIRTINIMAS</w:t>
      </w:r>
    </w:p>
    <w:p w14:paraId="037F2256" w14:textId="139537B0" w:rsidR="003929B1" w:rsidRPr="00056EDC" w:rsidRDefault="00B33113" w:rsidP="003663A2">
      <w:pPr>
        <w:pStyle w:val="BodyTextIndent"/>
        <w:numPr>
          <w:ilvl w:val="0"/>
          <w:numId w:val="4"/>
        </w:numPr>
        <w:tabs>
          <w:tab w:val="left" w:pos="993"/>
        </w:tabs>
        <w:ind w:firstLine="567"/>
        <w:rPr>
          <w:szCs w:val="24"/>
        </w:rPr>
      </w:pPr>
      <w:r w:rsidRPr="00056EDC">
        <w:t>Sudarius</w:t>
      </w:r>
      <w:r w:rsidRPr="00056EDC">
        <w:rPr>
          <w:lang w:eastAsia="lt-LT"/>
        </w:rPr>
        <w:t xml:space="preserve"> sutartį, pagal Lietuvos kariuomenės turimą pavyzdį, derinami ir tvirtinami darbiniai pavyzdžiai (darbiniai pavyzdžiai turi atitikti Lietuvos kariuomenės pavyzdžius audinio marginimu, gaminių konstrukcija ir siuvimo technologija).</w:t>
      </w:r>
    </w:p>
    <w:p w14:paraId="3F54EBA0" w14:textId="77777777" w:rsidR="003929B1" w:rsidRPr="00056EDC" w:rsidRDefault="003929B1" w:rsidP="009D0C2F">
      <w:pPr>
        <w:pStyle w:val="BodyTextIndent"/>
        <w:numPr>
          <w:ilvl w:val="0"/>
          <w:numId w:val="4"/>
        </w:numPr>
        <w:tabs>
          <w:tab w:val="left" w:pos="1134"/>
        </w:tabs>
        <w:ind w:firstLine="567"/>
        <w:rPr>
          <w:szCs w:val="24"/>
        </w:rPr>
      </w:pPr>
      <w:r w:rsidRPr="00056EDC">
        <w:rPr>
          <w:szCs w:val="24"/>
          <w:lang w:eastAsia="lt-LT"/>
        </w:rPr>
        <w:t>Darbinio</w:t>
      </w:r>
      <w:r w:rsidRPr="00056EDC">
        <w:rPr>
          <w:szCs w:val="24"/>
        </w:rPr>
        <w:t xml:space="preserve"> </w:t>
      </w:r>
      <w:r w:rsidRPr="00056EDC">
        <w:rPr>
          <w:szCs w:val="24"/>
          <w:lang w:eastAsia="lt-LT"/>
        </w:rPr>
        <w:t>pavyzdžio</w:t>
      </w:r>
      <w:r w:rsidRPr="00056EDC">
        <w:rPr>
          <w:szCs w:val="24"/>
        </w:rPr>
        <w:t xml:space="preserve"> tvirtinimui </w:t>
      </w:r>
      <w:r w:rsidRPr="00056EDC">
        <w:rPr>
          <w:szCs w:val="24"/>
          <w:lang w:eastAsia="lt-LT"/>
        </w:rPr>
        <w:t>pristatomi</w:t>
      </w:r>
      <w:r w:rsidRPr="00056EDC">
        <w:rPr>
          <w:szCs w:val="24"/>
        </w:rPr>
        <w:t>:</w:t>
      </w:r>
    </w:p>
    <w:p w14:paraId="37E01D50" w14:textId="77777777" w:rsidR="003929B1" w:rsidRPr="00056EDC" w:rsidRDefault="003929B1" w:rsidP="00B50E14">
      <w:pPr>
        <w:pStyle w:val="BodyTextIndent"/>
        <w:numPr>
          <w:ilvl w:val="1"/>
          <w:numId w:val="11"/>
        </w:numPr>
        <w:tabs>
          <w:tab w:val="left" w:pos="993"/>
          <w:tab w:val="left" w:pos="1701"/>
        </w:tabs>
        <w:ind w:firstLine="567"/>
        <w:rPr>
          <w:szCs w:val="24"/>
          <w:lang w:eastAsia="lt-LT"/>
        </w:rPr>
      </w:pPr>
      <w:r w:rsidRPr="00056EDC">
        <w:rPr>
          <w:szCs w:val="24"/>
          <w:lang w:eastAsia="lt-LT"/>
        </w:rPr>
        <w:t>du identiški gaminiai (bazinio dydžio);</w:t>
      </w:r>
    </w:p>
    <w:p w14:paraId="2BD144C7" w14:textId="77777777" w:rsidR="003929B1" w:rsidRPr="00056EDC" w:rsidRDefault="003929B1" w:rsidP="00B50E14">
      <w:pPr>
        <w:pStyle w:val="BodyTextIndent"/>
        <w:numPr>
          <w:ilvl w:val="1"/>
          <w:numId w:val="11"/>
        </w:numPr>
        <w:tabs>
          <w:tab w:val="left" w:pos="993"/>
          <w:tab w:val="left" w:pos="1701"/>
        </w:tabs>
        <w:ind w:firstLine="567"/>
        <w:rPr>
          <w:szCs w:val="24"/>
          <w:lang w:eastAsia="lt-LT"/>
        </w:rPr>
      </w:pPr>
      <w:r w:rsidRPr="00056EDC">
        <w:rPr>
          <w:szCs w:val="24"/>
          <w:lang w:eastAsia="lt-LT"/>
        </w:rPr>
        <w:t>matų lentelė suderinimui;</w:t>
      </w:r>
    </w:p>
    <w:p w14:paraId="16486169" w14:textId="77777777" w:rsidR="003929B1" w:rsidRPr="00056EDC" w:rsidRDefault="003929B1" w:rsidP="00B50E14">
      <w:pPr>
        <w:pStyle w:val="BodyTextIndent"/>
        <w:numPr>
          <w:ilvl w:val="1"/>
          <w:numId w:val="11"/>
        </w:numPr>
        <w:tabs>
          <w:tab w:val="left" w:pos="993"/>
          <w:tab w:val="left" w:pos="1701"/>
        </w:tabs>
        <w:ind w:firstLine="567"/>
        <w:rPr>
          <w:szCs w:val="24"/>
          <w:lang w:eastAsia="lt-LT"/>
        </w:rPr>
      </w:pPr>
      <w:r w:rsidRPr="00056EDC">
        <w:rPr>
          <w:szCs w:val="24"/>
          <w:lang w:eastAsia="lt-LT"/>
        </w:rPr>
        <w:t>gaminio priežiūros instrukcija suderinimui (kuri turės būti pridėta prie kiekvieno gaminio);</w:t>
      </w:r>
    </w:p>
    <w:p w14:paraId="71CDA7D2" w14:textId="77777777" w:rsidR="003929B1" w:rsidRDefault="003929B1" w:rsidP="00B50E14">
      <w:pPr>
        <w:pStyle w:val="BodyTextIndent"/>
        <w:numPr>
          <w:ilvl w:val="1"/>
          <w:numId w:val="11"/>
        </w:numPr>
        <w:tabs>
          <w:tab w:val="left" w:pos="993"/>
          <w:tab w:val="left" w:pos="1701"/>
        </w:tabs>
        <w:ind w:firstLine="567"/>
        <w:rPr>
          <w:szCs w:val="24"/>
          <w:lang w:eastAsia="lt-LT"/>
        </w:rPr>
      </w:pPr>
      <w:r w:rsidRPr="00056EDC">
        <w:rPr>
          <w:szCs w:val="24"/>
          <w:lang w:eastAsia="lt-LT"/>
        </w:rPr>
        <w:t>gaminio techninis aprašas (su gaminio siuvime panaudotų medžiagų pavyzdžiais ir charakteristikomis, įrodančiomis jų atitikimą techninėje specifikacijoje nustatytiems reikalavimams).</w:t>
      </w:r>
    </w:p>
    <w:p w14:paraId="53120F6B" w14:textId="5104973F" w:rsidR="007D41C4" w:rsidRPr="007C49B0" w:rsidRDefault="007D41C4" w:rsidP="007D41C4">
      <w:pPr>
        <w:pStyle w:val="BodyTextIndent"/>
        <w:tabs>
          <w:tab w:val="left" w:pos="993"/>
        </w:tabs>
        <w:ind w:firstLine="0"/>
        <w:rPr>
          <w:szCs w:val="24"/>
          <w:lang w:eastAsia="lt-LT"/>
        </w:rPr>
      </w:pPr>
      <w:r w:rsidRPr="007C49B0">
        <w:t>Pagrindinio audinio pavyzdys turi būti pateiktas vientisame, ne mažesnio kaip 1 m ilgio gabale.</w:t>
      </w:r>
    </w:p>
    <w:p w14:paraId="79AC29B5"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Esant poreikiui, derinimo eigoje gaminio išmatavimai, siuvimo technologija ir pan. gali būti tikslinami, jeigu tai neblogins gaminio išvaizdos ir funkcinių savybių.</w:t>
      </w:r>
    </w:p>
    <w:p w14:paraId="5CC8FFDC"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Masinę gamybą leidžiama pradėti tik patvirtinus darbinius pavyzdžius.</w:t>
      </w:r>
    </w:p>
    <w:p w14:paraId="260C858C" w14:textId="77777777" w:rsidR="003929B1" w:rsidRPr="00056EDC" w:rsidRDefault="003929B1" w:rsidP="003929B1">
      <w:pPr>
        <w:spacing w:before="120" w:after="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IV SKYRIUS</w:t>
      </w:r>
    </w:p>
    <w:p w14:paraId="496C118B" w14:textId="77777777" w:rsidR="003929B1" w:rsidRPr="00056EDC" w:rsidRDefault="003929B1" w:rsidP="003929B1">
      <w:pPr>
        <w:spacing w:after="12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GAMINIŲ ŽENKLINIMAS IR PAKAVIMAS</w:t>
      </w:r>
    </w:p>
    <w:p w14:paraId="51E9D87D" w14:textId="77777777" w:rsidR="003929B1" w:rsidRPr="00056EDC" w:rsidRDefault="003929B1" w:rsidP="00B50E14">
      <w:pPr>
        <w:pStyle w:val="BodyTextIndent"/>
        <w:numPr>
          <w:ilvl w:val="0"/>
          <w:numId w:val="4"/>
        </w:numPr>
        <w:tabs>
          <w:tab w:val="left" w:pos="1134"/>
          <w:tab w:val="left" w:pos="1560"/>
        </w:tabs>
        <w:ind w:firstLine="567"/>
        <w:rPr>
          <w:szCs w:val="24"/>
        </w:rPr>
      </w:pPr>
      <w:r w:rsidRPr="00056EDC">
        <w:rPr>
          <w:szCs w:val="24"/>
          <w:lang w:eastAsia="lt-LT"/>
        </w:rPr>
        <w:t xml:space="preserve">Gaminių ženklinimas turi atitikti Lietuvos Respublikoje parduodamų daiktų (prekių) ženklinimo ir kainų nurodymo taisyklių, patvirtintų Lietuvos Respublikos ūkio ministro 2002 m. gegužės 15 d. įsakymu Nr.170 „Lietuvos Respublikoje parduodamų daiktų (prekių) ženklinimo ir </w:t>
      </w:r>
      <w:r w:rsidRPr="00056EDC">
        <w:rPr>
          <w:szCs w:val="24"/>
          <w:lang w:eastAsia="lt-LT"/>
        </w:rPr>
        <w:lastRenderedPageBreak/>
        <w:t>kainų nurodymo taisyklių patvirtinimo“ (aktualios jų redakcijos ar atitinkamo jas keitusio teisės akto (jei toks būtų priimtas), reikalavimus ir šioje techninėje specifikacijoje nustatytus reikalavimus.</w:t>
      </w:r>
    </w:p>
    <w:p w14:paraId="132308D5" w14:textId="77777777" w:rsidR="003929B1" w:rsidRPr="00056EDC" w:rsidRDefault="003929B1" w:rsidP="00B50E14">
      <w:pPr>
        <w:pStyle w:val="BodyTextIndent"/>
        <w:numPr>
          <w:ilvl w:val="0"/>
          <w:numId w:val="4"/>
        </w:numPr>
        <w:tabs>
          <w:tab w:val="left" w:pos="1134"/>
          <w:tab w:val="left" w:pos="1560"/>
        </w:tabs>
        <w:ind w:firstLine="567"/>
        <w:rPr>
          <w:szCs w:val="24"/>
        </w:rPr>
      </w:pPr>
      <w:r w:rsidRPr="00056EDC">
        <w:rPr>
          <w:szCs w:val="24"/>
          <w:lang w:eastAsia="lt-LT"/>
        </w:rPr>
        <w:t>Kiekvieno</w:t>
      </w:r>
      <w:r w:rsidRPr="00056EDC">
        <w:rPr>
          <w:szCs w:val="24"/>
        </w:rPr>
        <w:t xml:space="preserve"> gaminio vidinėje pusėje (vieta suderinama darbinio pavyzdžio derinimo metu) turi būti įsiūta </w:t>
      </w:r>
      <w:r w:rsidRPr="00056EDC">
        <w:rPr>
          <w:szCs w:val="24"/>
          <w:lang w:eastAsia="lt-LT"/>
        </w:rPr>
        <w:t>ženklinimo</w:t>
      </w:r>
      <w:r w:rsidRPr="00056EDC">
        <w:rPr>
          <w:szCs w:val="24"/>
        </w:rPr>
        <w:t xml:space="preserve"> juostelė, kurioje nurodoma:</w:t>
      </w:r>
    </w:p>
    <w:p w14:paraId="4216898D"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tiekėjo pavadinimas arba prekės ženklas;</w:t>
      </w:r>
    </w:p>
    <w:p w14:paraId="75A7CC92"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gamintojo pavadinimas arba prekės ženklas (jei nesutampa su tiekėju);</w:t>
      </w:r>
    </w:p>
    <w:p w14:paraId="416001E3"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gaminio pavadinimas (turi atitikti nurodytą sutartyje);</w:t>
      </w:r>
    </w:p>
    <w:p w14:paraId="1B353D41"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 xml:space="preserve">pluoštinė sudėtis; </w:t>
      </w:r>
    </w:p>
    <w:p w14:paraId="647BADA5"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dydis;</w:t>
      </w:r>
    </w:p>
    <w:p w14:paraId="77C17445"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sutarties data ir numeris;</w:t>
      </w:r>
    </w:p>
    <w:p w14:paraId="53967965"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prekės partijos ir siuntos indeksas;</w:t>
      </w:r>
    </w:p>
    <w:p w14:paraId="4EBBFB1F"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pagaminimo data;</w:t>
      </w:r>
    </w:p>
    <w:p w14:paraId="1C9DAF87"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priežiūros ženklų simboliai (pagal LST EN ISO 3758 (ISO 3758) arba lygiavertį standartą);</w:t>
      </w:r>
    </w:p>
    <w:p w14:paraId="2569E1A0" w14:textId="7C7BFE32" w:rsidR="00DC09BE" w:rsidRPr="00056EDC" w:rsidRDefault="00DC09BE"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 xml:space="preserve">užrašas „Skalbti be optinių </w:t>
      </w:r>
      <w:proofErr w:type="spellStart"/>
      <w:r w:rsidRPr="00056EDC">
        <w:rPr>
          <w:rFonts w:ascii="Times New Roman" w:hAnsi="Times New Roman" w:cs="Times New Roman"/>
          <w:sz w:val="24"/>
          <w:szCs w:val="24"/>
        </w:rPr>
        <w:t>baliklių</w:t>
      </w:r>
      <w:proofErr w:type="spellEnd"/>
      <w:r w:rsidRPr="00056EDC">
        <w:rPr>
          <w:rFonts w:ascii="Times New Roman" w:hAnsi="Times New Roman" w:cs="Times New Roman"/>
          <w:sz w:val="24"/>
          <w:szCs w:val="24"/>
        </w:rPr>
        <w:t>“;</w:t>
      </w:r>
    </w:p>
    <w:p w14:paraId="68638AA8"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užrašas „Pagaminta Lietuvos kariuomenei“.</w:t>
      </w:r>
    </w:p>
    <w:p w14:paraId="4DCB4D36" w14:textId="77777777" w:rsidR="003929B1" w:rsidRPr="00056EDC" w:rsidRDefault="003929B1" w:rsidP="00FE0A35">
      <w:pPr>
        <w:tabs>
          <w:tab w:val="num" w:pos="890"/>
          <w:tab w:val="left" w:pos="1000"/>
        </w:tabs>
        <w:spacing w:after="0" w:line="240" w:lineRule="auto"/>
        <w:ind w:firstLine="567"/>
        <w:jc w:val="both"/>
        <w:rPr>
          <w:rFonts w:ascii="Times New Roman" w:hAnsi="Times New Roman" w:cs="Times New Roman"/>
          <w:sz w:val="24"/>
          <w:szCs w:val="24"/>
        </w:rPr>
      </w:pPr>
      <w:r w:rsidRPr="00056EDC">
        <w:rPr>
          <w:rFonts w:ascii="Times New Roman" w:hAnsi="Times New Roman" w:cs="Times New Roman"/>
          <w:bCs/>
          <w:sz w:val="24"/>
          <w:szCs w:val="24"/>
        </w:rPr>
        <w:t>Ženklinimo</w:t>
      </w:r>
      <w:r w:rsidRPr="00056EDC">
        <w:rPr>
          <w:rFonts w:ascii="Times New Roman" w:hAnsi="Times New Roman" w:cs="Times New Roman"/>
          <w:sz w:val="24"/>
          <w:szCs w:val="24"/>
          <w:lang w:eastAsia="lt-LT"/>
        </w:rPr>
        <w:t xml:space="preserve"> juostelėje papildomai gali būti nurodyta ir kita informacija, kurią gamintojo nuomone turėtų žinoti kiekvienas vartotojas.</w:t>
      </w:r>
    </w:p>
    <w:p w14:paraId="0B5DE5F7"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 xml:space="preserve">Gaminių ženklinime turi būti nurodytas skalbimas automatinėmis skalbimo mašinomis (temperatūra ne mažiau 40º C) </w:t>
      </w:r>
      <w:r w:rsidRPr="00056EDC">
        <w:rPr>
          <w:szCs w:val="24"/>
        </w:rPr>
        <w:t>ir būgninis džiovinimas</w:t>
      </w:r>
      <w:r w:rsidRPr="00056EDC">
        <w:rPr>
          <w:szCs w:val="24"/>
          <w:lang w:eastAsia="lt-LT"/>
        </w:rPr>
        <w:t>.</w:t>
      </w:r>
    </w:p>
    <w:p w14:paraId="2C4BE3F0"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Ženklinimo juostelės turi būti pagamintos iš atlasinės juostelės arba lygiavertės (juostelės kraštai negali būti aštrūs). Informacija ženklinimo juostelėje turi būti lengvai įskaitoma visą gaminio naudojimo laiką.</w:t>
      </w:r>
    </w:p>
    <w:p w14:paraId="7674324B"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Kiekvienas gaminys ženklinamas etikete, kurioje nurodoma:</w:t>
      </w:r>
    </w:p>
    <w:p w14:paraId="62BA6BB8"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tiekėjo pavadinimas arba prekės ženklas;</w:t>
      </w:r>
    </w:p>
    <w:p w14:paraId="24C35114"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gamintojo pavadinimas arba prekės ženklas (jei nesutampa su tiekėju);</w:t>
      </w:r>
    </w:p>
    <w:p w14:paraId="4869F467"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gaminio pavadinimas (turi atitikti nurodytą sutartyje);</w:t>
      </w:r>
    </w:p>
    <w:p w14:paraId="23D1FCB2"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dydis;</w:t>
      </w:r>
    </w:p>
    <w:p w14:paraId="49D7F402"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sutarties data ir numeris;</w:t>
      </w:r>
    </w:p>
    <w:p w14:paraId="7CB8C52B"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prekės partijos ir siuntos indeksas;</w:t>
      </w:r>
    </w:p>
    <w:p w14:paraId="5770F7A8"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pagaminimo data;</w:t>
      </w:r>
    </w:p>
    <w:p w14:paraId="23D9DDBF" w14:textId="0371F06F"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 xml:space="preserve">NSN kodas. </w:t>
      </w:r>
    </w:p>
    <w:p w14:paraId="781CA992"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Ženklinimo</w:t>
      </w:r>
      <w:r w:rsidRPr="00056EDC">
        <w:rPr>
          <w:szCs w:val="24"/>
        </w:rPr>
        <w:t xml:space="preserve"> etiketė turi būti patikimai pritvirtinta, ženklinimo rekvizitai turi būti pakankamo dydžio, kad būtų galima lengvai perskaityti ir suprasti pateikiamą informaciją. Ženklinimo etiketės tvirtinimo vieta turi būti parinkta taip, kad būtų galima lengvai perskaityti etiketę, esant supakuotam gaminiui polietileniniame maišelyje.</w:t>
      </w:r>
    </w:p>
    <w:p w14:paraId="7EA24749" w14:textId="745F19C3"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rPr>
        <w:t xml:space="preserve">Prie </w:t>
      </w:r>
      <w:r w:rsidRPr="00056EDC">
        <w:rPr>
          <w:szCs w:val="24"/>
          <w:lang w:eastAsia="lt-LT"/>
        </w:rPr>
        <w:t>kiekvieno</w:t>
      </w:r>
      <w:r w:rsidRPr="00056EDC">
        <w:rPr>
          <w:szCs w:val="24"/>
        </w:rPr>
        <w:t xml:space="preserve"> gaminio turi būti pridėta </w:t>
      </w:r>
      <w:r w:rsidR="009A5567" w:rsidRPr="00056EDC">
        <w:t>priežiūros instrukcija lietuvių kalba. Instrukcija gali būti pritvirtinta prie gaminio arba pateikta QR kodu ženklinimo juostelėje (arba atskiroje juostelėje, pritvirtintoje prie gaminio)</w:t>
      </w:r>
      <w:r w:rsidRPr="00056EDC">
        <w:rPr>
          <w:szCs w:val="24"/>
        </w:rPr>
        <w:t>.</w:t>
      </w:r>
    </w:p>
    <w:p w14:paraId="3295C876" w14:textId="598D46C2" w:rsidR="003929B1" w:rsidRPr="00056EDC" w:rsidRDefault="009A5567" w:rsidP="00B50E14">
      <w:pPr>
        <w:pStyle w:val="BodyTextIndent"/>
        <w:numPr>
          <w:ilvl w:val="0"/>
          <w:numId w:val="4"/>
        </w:numPr>
        <w:tabs>
          <w:tab w:val="left" w:pos="1134"/>
          <w:tab w:val="left" w:pos="1560"/>
        </w:tabs>
        <w:ind w:firstLine="567"/>
        <w:rPr>
          <w:szCs w:val="24"/>
          <w:lang w:eastAsia="lt-LT"/>
        </w:rPr>
      </w:pPr>
      <w:r w:rsidRPr="00056EDC">
        <w:rPr>
          <w:szCs w:val="24"/>
        </w:rPr>
        <w:t xml:space="preserve">Gaminiai </w:t>
      </w:r>
      <w:r w:rsidRPr="00056EDC">
        <w:rPr>
          <w:szCs w:val="24"/>
          <w:lang w:eastAsia="lt-LT"/>
        </w:rPr>
        <w:t>pakuojami</w:t>
      </w:r>
      <w:r w:rsidRPr="00056EDC">
        <w:rPr>
          <w:szCs w:val="24"/>
        </w:rPr>
        <w:t xml:space="preserve"> </w:t>
      </w:r>
      <w:r w:rsidRPr="00056EDC">
        <w:rPr>
          <w:szCs w:val="24"/>
          <w:lang w:eastAsia="lt-LT"/>
        </w:rPr>
        <w:t>individualiai</w:t>
      </w:r>
      <w:r w:rsidRPr="00056EDC">
        <w:rPr>
          <w:szCs w:val="24"/>
        </w:rPr>
        <w:t xml:space="preserve">, įdedant striukę į dėklą (pakavimo dėkle turi būti įsiūta etiketė, kurioje nurodyta sutarties data ir numeris bei gaminio dydis), ir sudedami į tvirtas (atsparias ilgam sandėliavimui ir daugkartiniams </w:t>
      </w:r>
      <w:proofErr w:type="spellStart"/>
      <w:r w:rsidRPr="00056EDC">
        <w:rPr>
          <w:szCs w:val="24"/>
        </w:rPr>
        <w:t>pervežimams</w:t>
      </w:r>
      <w:proofErr w:type="spellEnd"/>
      <w:r w:rsidRPr="00056EDC">
        <w:rPr>
          <w:szCs w:val="24"/>
        </w:rPr>
        <w:t>) kartonines dėžes pagal dydžius ne daugiau kaip po 10 vnt.</w:t>
      </w:r>
    </w:p>
    <w:p w14:paraId="373823F8" w14:textId="41D320F9" w:rsidR="003929B1" w:rsidRPr="00056EDC" w:rsidRDefault="005C0691" w:rsidP="00B50E14">
      <w:pPr>
        <w:pStyle w:val="BodyTextIndent"/>
        <w:numPr>
          <w:ilvl w:val="0"/>
          <w:numId w:val="4"/>
        </w:numPr>
        <w:tabs>
          <w:tab w:val="left" w:pos="1134"/>
          <w:tab w:val="left" w:pos="1560"/>
        </w:tabs>
        <w:ind w:firstLine="567"/>
        <w:rPr>
          <w:szCs w:val="24"/>
          <w:lang w:eastAsia="lt-LT"/>
        </w:rPr>
      </w:pPr>
      <w:r w:rsidRPr="00AB2556">
        <w:t xml:space="preserve">Kartoninės dėžės su gaminiais svoris turi būti ne didesnis kaip 10 kg. Kiekviena kartoninė dėžė </w:t>
      </w:r>
      <w:r w:rsidR="003929B1" w:rsidRPr="00056EDC">
        <w:rPr>
          <w:szCs w:val="24"/>
        </w:rPr>
        <w:t>turi būti paženklint</w:t>
      </w:r>
      <w:r>
        <w:rPr>
          <w:szCs w:val="24"/>
        </w:rPr>
        <w:t>a</w:t>
      </w:r>
      <w:r w:rsidR="003929B1" w:rsidRPr="00056EDC">
        <w:rPr>
          <w:szCs w:val="24"/>
        </w:rPr>
        <w:t xml:space="preserve"> tokiais ryškiai matomais rekvizitais:</w:t>
      </w:r>
    </w:p>
    <w:p w14:paraId="7FC8B768"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tiekėjo pavadinimas arba prekės ženklas;</w:t>
      </w:r>
    </w:p>
    <w:p w14:paraId="52311A93"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gamintojo pavadinimas arba prekės ženklas (jei nesutampa su tiekėju);</w:t>
      </w:r>
    </w:p>
    <w:p w14:paraId="40D554BD"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importuotoms prekėms nurodyti prekės kilmės šalį, jeigu ji nesutampa su šalimi, kurioje registruota gamintojo buveinė;</w:t>
      </w:r>
    </w:p>
    <w:p w14:paraId="5320C09C"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gaminio pavadinimas (turi atitikti nurodytą sutartyje);</w:t>
      </w:r>
    </w:p>
    <w:p w14:paraId="2A89F45E"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dydis;</w:t>
      </w:r>
    </w:p>
    <w:p w14:paraId="09708FDF"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kiekis;</w:t>
      </w:r>
    </w:p>
    <w:p w14:paraId="3E4C09B2"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lastRenderedPageBreak/>
        <w:t>sutarties data ir numeris;</w:t>
      </w:r>
    </w:p>
    <w:p w14:paraId="061CC789"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prekės partijos ir siuntos indeksas;</w:t>
      </w:r>
    </w:p>
    <w:p w14:paraId="191F8C64" w14:textId="77777777"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pagaminimo data;</w:t>
      </w:r>
    </w:p>
    <w:p w14:paraId="6A59A5F4" w14:textId="5BA4C87F" w:rsidR="003929B1" w:rsidRPr="00056EDC" w:rsidRDefault="003929B1" w:rsidP="003929B1">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056EDC">
        <w:rPr>
          <w:rFonts w:ascii="Times New Roman" w:hAnsi="Times New Roman" w:cs="Times New Roman"/>
          <w:sz w:val="24"/>
          <w:szCs w:val="24"/>
        </w:rPr>
        <w:t>NSN kodas.</w:t>
      </w:r>
    </w:p>
    <w:p w14:paraId="627297FE" w14:textId="77777777" w:rsidR="005C0691" w:rsidRPr="005C0691" w:rsidRDefault="005C0691" w:rsidP="00B50E14">
      <w:pPr>
        <w:pStyle w:val="BodyTextIndent"/>
        <w:numPr>
          <w:ilvl w:val="0"/>
          <w:numId w:val="4"/>
        </w:numPr>
        <w:tabs>
          <w:tab w:val="left" w:pos="1134"/>
          <w:tab w:val="left" w:pos="1560"/>
        </w:tabs>
        <w:ind w:firstLine="567"/>
        <w:rPr>
          <w:szCs w:val="24"/>
        </w:rPr>
      </w:pPr>
      <w:r w:rsidRPr="005C0691">
        <w:rPr>
          <w:szCs w:val="24"/>
        </w:rPr>
        <w:t xml:space="preserve">Kartoninės dėžės pristatomos sudėtos ant </w:t>
      </w:r>
      <w:r w:rsidRPr="005C0691">
        <w:rPr>
          <w:szCs w:val="24"/>
          <w:lang w:eastAsia="lt-LT"/>
        </w:rPr>
        <w:t>standartinio</w:t>
      </w:r>
      <w:r w:rsidRPr="005C0691">
        <w:rPr>
          <w:szCs w:val="24"/>
        </w:rPr>
        <w:t xml:space="preserve"> dydžio (120 X 80 cm) euro padėklų (toliau – </w:t>
      </w:r>
      <w:proofErr w:type="spellStart"/>
      <w:r w:rsidRPr="005C0691">
        <w:rPr>
          <w:szCs w:val="24"/>
        </w:rPr>
        <w:t>europaletės</w:t>
      </w:r>
      <w:proofErr w:type="spellEnd"/>
      <w:r w:rsidRPr="005C0691">
        <w:rPr>
          <w:szCs w:val="24"/>
        </w:rPr>
        <w:t xml:space="preserve">). </w:t>
      </w:r>
      <w:proofErr w:type="spellStart"/>
      <w:r w:rsidRPr="005C0691">
        <w:rPr>
          <w:szCs w:val="24"/>
        </w:rPr>
        <w:t>Europaletės</w:t>
      </w:r>
      <w:proofErr w:type="spellEnd"/>
      <w:r w:rsidRPr="005C0691">
        <w:rPr>
          <w:szCs w:val="24"/>
        </w:rPr>
        <w:t xml:space="preserve"> turi būti tinkamai paruoštos transportavimui: kartoninės dėžės transportavimo metu turi išlaikyti savo pradinę formą (nebūtų suspaustos ar kitaip mechaniškai pažeistos), turi būti sudėtos taip, kad neišsikištų už </w:t>
      </w:r>
      <w:proofErr w:type="spellStart"/>
      <w:r w:rsidRPr="005C0691">
        <w:rPr>
          <w:szCs w:val="24"/>
        </w:rPr>
        <w:t>europaletės</w:t>
      </w:r>
      <w:proofErr w:type="spellEnd"/>
      <w:r w:rsidRPr="005C0691">
        <w:rPr>
          <w:szCs w:val="24"/>
        </w:rPr>
        <w:t xml:space="preserve"> ribų ir tolygiai užpildytų </w:t>
      </w:r>
      <w:proofErr w:type="spellStart"/>
      <w:r w:rsidRPr="005C0691">
        <w:rPr>
          <w:szCs w:val="24"/>
        </w:rPr>
        <w:t>europaletės</w:t>
      </w:r>
      <w:proofErr w:type="spellEnd"/>
      <w:r w:rsidRPr="005C0691">
        <w:rPr>
          <w:szCs w:val="24"/>
        </w:rPr>
        <w:t xml:space="preserve"> plotą. </w:t>
      </w:r>
      <w:proofErr w:type="spellStart"/>
      <w:r w:rsidRPr="005C0691">
        <w:rPr>
          <w:szCs w:val="24"/>
        </w:rPr>
        <w:t>Europaletė</w:t>
      </w:r>
      <w:proofErr w:type="spellEnd"/>
      <w:r w:rsidRPr="005C0691">
        <w:rPr>
          <w:szCs w:val="24"/>
        </w:rPr>
        <w:t xml:space="preserve"> turi būti tvirtai apvyniota pakavimo plėvele taip, kad transportavimo metu kartoninių dėžių nebūtų galima atskirti nuo </w:t>
      </w:r>
      <w:proofErr w:type="spellStart"/>
      <w:r w:rsidRPr="005C0691">
        <w:rPr>
          <w:szCs w:val="24"/>
        </w:rPr>
        <w:t>europaletės</w:t>
      </w:r>
      <w:proofErr w:type="spellEnd"/>
      <w:r w:rsidRPr="005C0691">
        <w:rPr>
          <w:szCs w:val="24"/>
        </w:rPr>
        <w:t xml:space="preserve">. Prie kiekvienos </w:t>
      </w:r>
      <w:proofErr w:type="spellStart"/>
      <w:r w:rsidRPr="005C0691">
        <w:rPr>
          <w:szCs w:val="24"/>
        </w:rPr>
        <w:t>europaletės</w:t>
      </w:r>
      <w:proofErr w:type="spellEnd"/>
      <w:r w:rsidRPr="005C0691">
        <w:rPr>
          <w:szCs w:val="24"/>
        </w:rPr>
        <w:t xml:space="preserve"> turi būti pritvirtintas ne mažesnio kaip A4 formato dydžio lapas su tokiais ryškiai matomais rekvizitais:</w:t>
      </w:r>
    </w:p>
    <w:p w14:paraId="613DC749"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tiekėjo pavadinimas;</w:t>
      </w:r>
    </w:p>
    <w:p w14:paraId="1A131776"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gamintojo pavadinimas arba prekės ženklas (jei nesutampa su tiekėju);</w:t>
      </w:r>
    </w:p>
    <w:p w14:paraId="6977B878"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gaminio pavadinimas (turi atitikti sutartyje nurodytą gaminio pavadinimą);</w:t>
      </w:r>
    </w:p>
    <w:p w14:paraId="30ECD30C" w14:textId="70A39385"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dydis;</w:t>
      </w:r>
    </w:p>
    <w:p w14:paraId="08694C14"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dėžių kiekis;</w:t>
      </w:r>
    </w:p>
    <w:p w14:paraId="4A985124"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gaminių kiekis vienoje dėžėje;</w:t>
      </w:r>
    </w:p>
    <w:p w14:paraId="506D9C8E"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 xml:space="preserve">bendras gaminių kiekis </w:t>
      </w:r>
      <w:proofErr w:type="spellStart"/>
      <w:r w:rsidRPr="00B50E14">
        <w:rPr>
          <w:rFonts w:ascii="Times New Roman" w:hAnsi="Times New Roman" w:cs="Times New Roman"/>
          <w:sz w:val="24"/>
          <w:szCs w:val="24"/>
        </w:rPr>
        <w:t>europaletėje</w:t>
      </w:r>
      <w:proofErr w:type="spellEnd"/>
      <w:r w:rsidRPr="00B50E14">
        <w:rPr>
          <w:rFonts w:ascii="Times New Roman" w:hAnsi="Times New Roman" w:cs="Times New Roman"/>
          <w:sz w:val="24"/>
          <w:szCs w:val="24"/>
        </w:rPr>
        <w:t>;</w:t>
      </w:r>
    </w:p>
    <w:p w14:paraId="181BE28F" w14:textId="77777777" w:rsidR="005C0691" w:rsidRPr="00B50E14" w:rsidRDefault="005C0691" w:rsidP="00B50E14">
      <w:pPr>
        <w:numPr>
          <w:ilvl w:val="0"/>
          <w:numId w:val="7"/>
        </w:numPr>
        <w:tabs>
          <w:tab w:val="num" w:pos="1560"/>
        </w:tabs>
        <w:spacing w:after="0" w:line="240" w:lineRule="auto"/>
        <w:ind w:left="0" w:firstLine="1276"/>
        <w:jc w:val="both"/>
        <w:rPr>
          <w:rFonts w:ascii="Times New Roman" w:hAnsi="Times New Roman" w:cs="Times New Roman"/>
          <w:sz w:val="24"/>
          <w:szCs w:val="24"/>
        </w:rPr>
      </w:pPr>
      <w:r w:rsidRPr="00B50E14">
        <w:rPr>
          <w:rFonts w:ascii="Times New Roman" w:hAnsi="Times New Roman" w:cs="Times New Roman"/>
          <w:sz w:val="24"/>
          <w:szCs w:val="24"/>
        </w:rPr>
        <w:t xml:space="preserve">kita informacija (nurodoma esant poreikiui). </w:t>
      </w:r>
    </w:p>
    <w:p w14:paraId="1C545BC0" w14:textId="5E335DFB" w:rsidR="005C0691" w:rsidRPr="005C0691" w:rsidRDefault="005C0691" w:rsidP="00B50E14">
      <w:pPr>
        <w:pStyle w:val="BodyTextIndent"/>
        <w:numPr>
          <w:ilvl w:val="0"/>
          <w:numId w:val="4"/>
        </w:numPr>
        <w:tabs>
          <w:tab w:val="left" w:pos="1134"/>
          <w:tab w:val="left" w:pos="1560"/>
        </w:tabs>
        <w:ind w:firstLine="567"/>
        <w:rPr>
          <w:szCs w:val="24"/>
        </w:rPr>
      </w:pPr>
      <w:r w:rsidRPr="005C0691">
        <w:rPr>
          <w:szCs w:val="24"/>
        </w:rPr>
        <w:t xml:space="preserve">Dėžės ant </w:t>
      </w:r>
      <w:proofErr w:type="spellStart"/>
      <w:r w:rsidRPr="005C0691">
        <w:rPr>
          <w:szCs w:val="24"/>
          <w:lang w:eastAsia="lt-LT"/>
        </w:rPr>
        <w:t>europalečių</w:t>
      </w:r>
      <w:proofErr w:type="spellEnd"/>
      <w:r w:rsidRPr="005C0691">
        <w:rPr>
          <w:szCs w:val="24"/>
        </w:rPr>
        <w:t xml:space="preserve"> turi būti dedamos </w:t>
      </w:r>
      <w:r w:rsidRPr="005C0691">
        <w:rPr>
          <w:bCs/>
          <w:szCs w:val="24"/>
        </w:rPr>
        <w:t>pagal dydžius</w:t>
      </w:r>
      <w:r w:rsidRPr="005C0691">
        <w:rPr>
          <w:b/>
          <w:bCs/>
          <w:szCs w:val="24"/>
        </w:rPr>
        <w:t xml:space="preserve">. </w:t>
      </w:r>
      <w:r w:rsidRPr="005C0691">
        <w:rPr>
          <w:szCs w:val="24"/>
        </w:rPr>
        <w:t xml:space="preserve">Dedant ant </w:t>
      </w:r>
      <w:proofErr w:type="spellStart"/>
      <w:r w:rsidRPr="005C0691">
        <w:rPr>
          <w:szCs w:val="24"/>
        </w:rPr>
        <w:t>europaletės</w:t>
      </w:r>
      <w:proofErr w:type="spellEnd"/>
      <w:r w:rsidRPr="005C0691">
        <w:rPr>
          <w:szCs w:val="24"/>
        </w:rPr>
        <w:t xml:space="preserve"> kartonines dėžes su skirtingų dydžių gaminiais, šios dėžės turi būti atskirtos standaus kartono lakštais arba </w:t>
      </w:r>
      <w:proofErr w:type="spellStart"/>
      <w:r w:rsidRPr="005C0691">
        <w:rPr>
          <w:szCs w:val="24"/>
        </w:rPr>
        <w:t>europaletėmis</w:t>
      </w:r>
      <w:proofErr w:type="spellEnd"/>
      <w:r w:rsidRPr="005C0691">
        <w:rPr>
          <w:szCs w:val="24"/>
        </w:rPr>
        <w:t>, arba kitu būdu.</w:t>
      </w:r>
    </w:p>
    <w:p w14:paraId="7489C080" w14:textId="5BAC9A62" w:rsidR="009D0C2F" w:rsidRPr="00056EDC" w:rsidRDefault="00C641C4" w:rsidP="00B50E14">
      <w:pPr>
        <w:pStyle w:val="BodyTextIndent"/>
        <w:numPr>
          <w:ilvl w:val="0"/>
          <w:numId w:val="4"/>
        </w:numPr>
        <w:tabs>
          <w:tab w:val="left" w:pos="1134"/>
          <w:tab w:val="left" w:pos="1560"/>
        </w:tabs>
        <w:ind w:firstLine="567"/>
        <w:rPr>
          <w:szCs w:val="24"/>
        </w:rPr>
      </w:pPr>
      <w:r w:rsidRPr="00CB7B1E">
        <w:rPr>
          <w:szCs w:val="24"/>
          <w:lang w:eastAsia="lt-LT"/>
        </w:rPr>
        <w:t>Gaminių</w:t>
      </w:r>
      <w:r w:rsidRPr="00CB7B1E">
        <w:rPr>
          <w:szCs w:val="24"/>
        </w:rPr>
        <w:t xml:space="preserve"> pakuotės </w:t>
      </w:r>
      <w:r w:rsidR="00B50E14" w:rsidRPr="00AB2556">
        <w:t>(kartoninės dėžės</w:t>
      </w:r>
      <w:r w:rsidR="00B50E14">
        <w:t>)</w:t>
      </w:r>
      <w:r w:rsidR="00B50E14" w:rsidRPr="00CB7B1E">
        <w:rPr>
          <w:szCs w:val="24"/>
        </w:rPr>
        <w:t xml:space="preserve"> </w:t>
      </w:r>
      <w:r w:rsidRPr="00CB7B1E">
        <w:rPr>
          <w:szCs w:val="24"/>
        </w:rPr>
        <w:t xml:space="preserve">turi atitikti minimalius aplinkos apsaugos kriterijus, nurodytus Lietuvos Respublikos aplinkos ministro 2011 m. birželio 28 įsakymu Nr. D1-508 patvirtinto „Aplinkos apsaugos kriterijų taikymo, vykdant žaliuosius pirkimus, tvarkos aprašo“ 2 </w:t>
      </w:r>
      <w:proofErr w:type="spellStart"/>
      <w:r w:rsidRPr="00CB7B1E">
        <w:rPr>
          <w:szCs w:val="24"/>
        </w:rPr>
        <w:t>priedoII</w:t>
      </w:r>
      <w:proofErr w:type="spellEnd"/>
      <w:r w:rsidRPr="00CB7B1E">
        <w:rPr>
          <w:szCs w:val="24"/>
        </w:rPr>
        <w:t xml:space="preserve"> skyriuje „Pakuotės“</w:t>
      </w:r>
      <w:r w:rsidR="009D0C2F" w:rsidRPr="00056EDC">
        <w:rPr>
          <w:lang w:eastAsia="lt-LT"/>
        </w:rPr>
        <w:t>.</w:t>
      </w:r>
    </w:p>
    <w:p w14:paraId="0C406260" w14:textId="0C78F4EB" w:rsidR="003929B1" w:rsidRPr="00056EDC" w:rsidRDefault="003929B1" w:rsidP="003929B1">
      <w:pPr>
        <w:spacing w:before="120" w:after="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V SKYRIUS</w:t>
      </w:r>
    </w:p>
    <w:p w14:paraId="1D0AC376" w14:textId="77777777" w:rsidR="003929B1" w:rsidRPr="00056EDC" w:rsidRDefault="003929B1" w:rsidP="003929B1">
      <w:pPr>
        <w:spacing w:after="120" w:line="240" w:lineRule="auto"/>
        <w:jc w:val="center"/>
        <w:rPr>
          <w:rFonts w:ascii="Times New Roman" w:hAnsi="Times New Roman" w:cs="Times New Roman"/>
          <w:b/>
          <w:caps/>
          <w:sz w:val="24"/>
          <w:szCs w:val="24"/>
          <w:lang w:eastAsia="lt-LT"/>
        </w:rPr>
      </w:pPr>
      <w:r w:rsidRPr="00056EDC">
        <w:rPr>
          <w:rFonts w:ascii="Times New Roman" w:hAnsi="Times New Roman" w:cs="Times New Roman"/>
          <w:b/>
          <w:caps/>
          <w:sz w:val="24"/>
          <w:szCs w:val="24"/>
          <w:lang w:eastAsia="lt-LT"/>
        </w:rPr>
        <w:t>GAMINIŲ PRIĖMIMAS</w:t>
      </w:r>
    </w:p>
    <w:p w14:paraId="40F93D64"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Gaminiai priimami partijomis ir siuntomis. Kiekviena prekių partija turi būti pažymėta sutartiniu ženklu, ir jai pateikiama prekės atitikties deklaracija pagal LST EN ISO/IEC 17050-1 (ISO/IEC 17050-1) formą A.2 arba lygiaverčio standarto pavyzdį.</w:t>
      </w:r>
    </w:p>
    <w:p w14:paraId="34B4EFA8" w14:textId="77777777" w:rsidR="003929B1" w:rsidRPr="00056EDC" w:rsidRDefault="003929B1" w:rsidP="00B50E14">
      <w:pPr>
        <w:pStyle w:val="BodyTextIndent"/>
        <w:numPr>
          <w:ilvl w:val="0"/>
          <w:numId w:val="4"/>
        </w:numPr>
        <w:tabs>
          <w:tab w:val="left" w:pos="1134"/>
          <w:tab w:val="left" w:pos="1560"/>
        </w:tabs>
        <w:ind w:firstLine="567"/>
        <w:rPr>
          <w:szCs w:val="24"/>
          <w:lang w:eastAsia="lt-LT"/>
        </w:rPr>
      </w:pPr>
      <w:r w:rsidRPr="00056EDC">
        <w:rPr>
          <w:szCs w:val="24"/>
          <w:lang w:eastAsia="lt-LT"/>
        </w:rPr>
        <w:t xml:space="preserve">Pirkėjas iš pasirinktos prekių partijos pagal sutarties sąlygas tikrina prekių kokybę bei gali atlikti jų laboratorinius bandymus. Tuo atveju, kai gauti rezultatai neatitinka techninėje specifikacijoje </w:t>
      </w:r>
      <w:r w:rsidRPr="00056EDC">
        <w:rPr>
          <w:szCs w:val="24"/>
        </w:rPr>
        <w:t>nurodytų</w:t>
      </w:r>
      <w:r w:rsidRPr="00056EDC">
        <w:rPr>
          <w:szCs w:val="24"/>
          <w:lang w:eastAsia="lt-LT"/>
        </w:rPr>
        <w:t xml:space="preserve"> reikalavimų, brokuojama visa tuo metu pristatyta prekių partija.</w:t>
      </w:r>
    </w:p>
    <w:p w14:paraId="75D1FAE7" w14:textId="77777777" w:rsidR="00391DA1" w:rsidRDefault="00391DA1" w:rsidP="00391DA1">
      <w:pPr>
        <w:spacing w:after="0" w:line="240" w:lineRule="auto"/>
        <w:rPr>
          <w:szCs w:val="24"/>
          <w:lang w:eastAsia="lt-LT"/>
        </w:rPr>
      </w:pPr>
    </w:p>
    <w:p w14:paraId="5E2BEB22" w14:textId="0FAC3DA7" w:rsidR="00DB047D" w:rsidRDefault="00DB047D">
      <w:pPr>
        <w:rPr>
          <w:szCs w:val="24"/>
          <w:lang w:eastAsia="lt-LT"/>
        </w:rPr>
      </w:pPr>
      <w:r>
        <w:rPr>
          <w:szCs w:val="24"/>
          <w:lang w:eastAsia="lt-LT"/>
        </w:rPr>
        <w:br w:type="page"/>
      </w:r>
    </w:p>
    <w:p w14:paraId="01CA44F9" w14:textId="6B13FBB0" w:rsidR="00DB047D" w:rsidRPr="00DB047D" w:rsidRDefault="00DB047D" w:rsidP="00DB047D">
      <w:pPr>
        <w:spacing w:after="0" w:line="240" w:lineRule="auto"/>
        <w:ind w:left="6379" w:hanging="567"/>
        <w:rPr>
          <w:rFonts w:ascii="Times New Roman" w:eastAsia="Times New Roman" w:hAnsi="Times New Roman" w:cs="Times New Roman"/>
          <w:sz w:val="24"/>
          <w:szCs w:val="24"/>
          <w:lang w:val="en-US" w:eastAsia="lt-LT"/>
        </w:rPr>
      </w:pPr>
      <w:proofErr w:type="spellStart"/>
      <w:r>
        <w:rPr>
          <w:rFonts w:ascii="Times New Roman" w:eastAsia="Times New Roman" w:hAnsi="Times New Roman" w:cs="Times New Roman"/>
          <w:sz w:val="24"/>
          <w:szCs w:val="24"/>
          <w:lang w:val="en-US" w:eastAsia="lt-LT"/>
        </w:rPr>
        <w:lastRenderedPageBreak/>
        <w:t>T</w:t>
      </w:r>
      <w:r w:rsidRPr="00DB047D">
        <w:rPr>
          <w:rFonts w:ascii="Times New Roman" w:eastAsia="Times New Roman" w:hAnsi="Times New Roman" w:cs="Times New Roman"/>
          <w:sz w:val="24"/>
          <w:szCs w:val="24"/>
          <w:lang w:val="en-US" w:eastAsia="lt-LT"/>
        </w:rPr>
        <w:t>echninės</w:t>
      </w:r>
      <w:proofErr w:type="spellEnd"/>
      <w:r w:rsidRPr="00DB047D">
        <w:rPr>
          <w:rFonts w:ascii="Times New Roman" w:eastAsia="Times New Roman" w:hAnsi="Times New Roman" w:cs="Times New Roman"/>
          <w:sz w:val="24"/>
          <w:szCs w:val="24"/>
          <w:lang w:val="en-US" w:eastAsia="lt-LT"/>
        </w:rPr>
        <w:t xml:space="preserve"> </w:t>
      </w:r>
      <w:proofErr w:type="spellStart"/>
      <w:r w:rsidRPr="00DB047D">
        <w:rPr>
          <w:rFonts w:ascii="Times New Roman" w:eastAsia="Times New Roman" w:hAnsi="Times New Roman" w:cs="Times New Roman"/>
          <w:sz w:val="24"/>
          <w:szCs w:val="24"/>
          <w:lang w:val="en-US" w:eastAsia="lt-LT"/>
        </w:rPr>
        <w:t>specifikacijos</w:t>
      </w:r>
      <w:proofErr w:type="spellEnd"/>
      <w:r w:rsidRPr="00DB047D">
        <w:rPr>
          <w:rFonts w:ascii="Times New Roman" w:eastAsia="Times New Roman" w:hAnsi="Times New Roman" w:cs="Times New Roman"/>
          <w:sz w:val="24"/>
          <w:szCs w:val="24"/>
          <w:lang w:val="en-US" w:eastAsia="lt-LT"/>
        </w:rPr>
        <w:t xml:space="preserve"> </w:t>
      </w:r>
    </w:p>
    <w:p w14:paraId="47C4B95B" w14:textId="77777777" w:rsidR="00DB047D" w:rsidRPr="00DB047D" w:rsidRDefault="00DB047D" w:rsidP="00DB047D">
      <w:pPr>
        <w:spacing w:after="0" w:line="240" w:lineRule="auto"/>
        <w:ind w:left="6379" w:hanging="567"/>
        <w:rPr>
          <w:rFonts w:ascii="Times New Roman" w:eastAsia="Times New Roman" w:hAnsi="Times New Roman" w:cs="Times New Roman"/>
          <w:sz w:val="24"/>
          <w:szCs w:val="24"/>
          <w:lang w:val="it-IT" w:eastAsia="lt-LT"/>
        </w:rPr>
      </w:pPr>
      <w:proofErr w:type="spellStart"/>
      <w:proofErr w:type="gramStart"/>
      <w:r w:rsidRPr="00DB047D">
        <w:rPr>
          <w:rFonts w:ascii="Times New Roman" w:eastAsia="Times New Roman" w:hAnsi="Times New Roman" w:cs="Times New Roman"/>
          <w:sz w:val="24"/>
          <w:szCs w:val="24"/>
          <w:lang w:val="en-US" w:eastAsia="lt-LT"/>
        </w:rPr>
        <w:t>priedas</w:t>
      </w:r>
      <w:proofErr w:type="spellEnd"/>
      <w:proofErr w:type="gramEnd"/>
    </w:p>
    <w:p w14:paraId="6107BB0A" w14:textId="77777777" w:rsidR="00DB047D" w:rsidRPr="00DB047D" w:rsidRDefault="00DB047D" w:rsidP="00DB047D">
      <w:pPr>
        <w:spacing w:after="0" w:line="240" w:lineRule="auto"/>
        <w:ind w:left="6096"/>
        <w:rPr>
          <w:rFonts w:ascii="Times New Roman" w:hAnsi="Times New Roman"/>
          <w:sz w:val="24"/>
        </w:rPr>
      </w:pPr>
    </w:p>
    <w:p w14:paraId="009F5D75" w14:textId="77777777" w:rsidR="00DB047D" w:rsidRPr="00DB047D" w:rsidRDefault="00DB047D" w:rsidP="00DB047D">
      <w:pPr>
        <w:spacing w:after="0" w:line="240" w:lineRule="auto"/>
        <w:jc w:val="center"/>
        <w:rPr>
          <w:rFonts w:ascii="Times New Roman" w:hAnsi="Times New Roman"/>
          <w:b/>
          <w:sz w:val="24"/>
        </w:rPr>
      </w:pPr>
    </w:p>
    <w:p w14:paraId="7CD0F76A" w14:textId="77777777" w:rsidR="00DB047D" w:rsidRPr="00DB047D" w:rsidRDefault="00DB047D" w:rsidP="00DB047D">
      <w:pPr>
        <w:spacing w:after="0" w:line="240" w:lineRule="auto"/>
        <w:jc w:val="center"/>
        <w:rPr>
          <w:rFonts w:ascii="Times New Roman" w:hAnsi="Times New Roman"/>
          <w:b/>
          <w:sz w:val="24"/>
        </w:rPr>
      </w:pPr>
      <w:r w:rsidRPr="00DB047D">
        <w:rPr>
          <w:rFonts w:ascii="Times New Roman" w:hAnsi="Times New Roman"/>
          <w:b/>
          <w:sz w:val="24"/>
        </w:rPr>
        <w:t>STRIUKĖ</w:t>
      </w:r>
      <w:r w:rsidRPr="00DB047D">
        <w:rPr>
          <w:rFonts w:ascii="Times New Roman" w:hAnsi="Times New Roman"/>
          <w:b/>
          <w:sz w:val="24"/>
          <w:szCs w:val="24"/>
        </w:rPr>
        <w:t xml:space="preserve"> SU PRISEGTU GOBTUVU </w:t>
      </w:r>
      <w:r w:rsidRPr="00DB047D">
        <w:rPr>
          <w:rFonts w:ascii="Times New Roman" w:hAnsi="Times New Roman"/>
          <w:b/>
          <w:sz w:val="24"/>
        </w:rPr>
        <w:t>IŠ PRIEKIO</w:t>
      </w:r>
    </w:p>
    <w:p w14:paraId="77B09A43" w14:textId="77777777" w:rsidR="00DB047D" w:rsidRPr="00DB047D" w:rsidRDefault="00DB047D" w:rsidP="00DB047D">
      <w:pPr>
        <w:spacing w:after="0" w:line="240" w:lineRule="auto"/>
        <w:rPr>
          <w:rFonts w:ascii="Times New Roman" w:hAnsi="Times New Roman"/>
          <w:sz w:val="24"/>
        </w:rPr>
      </w:pPr>
    </w:p>
    <w:p w14:paraId="4D1AF25A"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noProof/>
          <w:sz w:val="24"/>
          <w:lang w:val="en-US"/>
        </w:rPr>
        <w:drawing>
          <wp:inline distT="0" distB="0" distL="0" distR="0" wp14:anchorId="639D8791" wp14:editId="2D66B04D">
            <wp:extent cx="6120130" cy="541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skiz.jpg"/>
                    <pic:cNvPicPr/>
                  </pic:nvPicPr>
                  <pic:blipFill>
                    <a:blip r:embed="rId8">
                      <a:extLst>
                        <a:ext uri="{28A0092B-C50C-407E-A947-70E740481C1C}">
                          <a14:useLocalDpi xmlns:a14="http://schemas.microsoft.com/office/drawing/2010/main" val="0"/>
                        </a:ext>
                      </a:extLst>
                    </a:blip>
                    <a:stretch>
                      <a:fillRect/>
                    </a:stretch>
                  </pic:blipFill>
                  <pic:spPr>
                    <a:xfrm>
                      <a:off x="0" y="0"/>
                      <a:ext cx="6120130" cy="5413375"/>
                    </a:xfrm>
                    <a:prstGeom prst="rect">
                      <a:avLst/>
                    </a:prstGeom>
                  </pic:spPr>
                </pic:pic>
              </a:graphicData>
            </a:graphic>
          </wp:inline>
        </w:drawing>
      </w:r>
    </w:p>
    <w:p w14:paraId="1DD043D5" w14:textId="77777777" w:rsidR="00DB047D" w:rsidRPr="00DB047D" w:rsidRDefault="00DB047D" w:rsidP="00DB047D">
      <w:pPr>
        <w:spacing w:after="0" w:line="240" w:lineRule="auto"/>
        <w:rPr>
          <w:rFonts w:ascii="Times New Roman" w:hAnsi="Times New Roman"/>
          <w:sz w:val="24"/>
        </w:rPr>
      </w:pPr>
    </w:p>
    <w:p w14:paraId="59C713C0" w14:textId="77777777" w:rsidR="00DB047D" w:rsidRPr="00DB047D" w:rsidRDefault="00DB047D" w:rsidP="00DB047D">
      <w:pPr>
        <w:spacing w:after="0" w:line="240" w:lineRule="auto"/>
        <w:jc w:val="center"/>
        <w:rPr>
          <w:rFonts w:ascii="Times New Roman" w:eastAsia="Times New Roman" w:hAnsi="Times New Roman" w:cs="Times New Roman"/>
          <w:bCs/>
          <w:sz w:val="24"/>
          <w:szCs w:val="24"/>
        </w:rPr>
      </w:pPr>
      <w:r w:rsidRPr="00DB047D">
        <w:rPr>
          <w:rFonts w:ascii="Times New Roman" w:eastAsia="Times New Roman" w:hAnsi="Times New Roman" w:cs="Times New Roman"/>
          <w:bCs/>
          <w:sz w:val="24"/>
          <w:szCs w:val="24"/>
        </w:rPr>
        <w:t>1 eskizas</w:t>
      </w:r>
    </w:p>
    <w:p w14:paraId="454D90A1" w14:textId="77777777" w:rsidR="00DB047D" w:rsidRPr="00DB047D" w:rsidRDefault="00DB047D" w:rsidP="00DB047D">
      <w:pPr>
        <w:spacing w:after="0" w:line="240" w:lineRule="auto"/>
        <w:ind w:firstLine="851"/>
        <w:rPr>
          <w:rFonts w:ascii="Times New Roman" w:hAnsi="Times New Roman"/>
          <w:sz w:val="24"/>
        </w:rPr>
      </w:pPr>
    </w:p>
    <w:p w14:paraId="4BB24F32"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sz w:val="24"/>
        </w:rPr>
        <w:t xml:space="preserve">Pastaba. Raudona spalva nurodyti </w:t>
      </w:r>
      <w:proofErr w:type="spellStart"/>
      <w:r w:rsidRPr="00DB047D">
        <w:rPr>
          <w:rFonts w:ascii="Times New Roman" w:hAnsi="Times New Roman"/>
          <w:sz w:val="24"/>
        </w:rPr>
        <w:t>įtvirčiai</w:t>
      </w:r>
      <w:proofErr w:type="spellEnd"/>
      <w:r w:rsidRPr="00DB047D">
        <w:rPr>
          <w:rFonts w:ascii="Times New Roman" w:hAnsi="Times New Roman"/>
          <w:sz w:val="24"/>
        </w:rPr>
        <w:t>, atliekami specialia mašina.</w:t>
      </w:r>
    </w:p>
    <w:p w14:paraId="129521C9" w14:textId="77777777" w:rsidR="00DB047D" w:rsidRPr="00DB047D" w:rsidRDefault="00DB047D" w:rsidP="00DB047D">
      <w:pPr>
        <w:spacing w:after="0" w:line="240" w:lineRule="auto"/>
        <w:ind w:firstLine="851"/>
        <w:rPr>
          <w:rFonts w:ascii="Times New Roman" w:hAnsi="Times New Roman"/>
          <w:sz w:val="24"/>
        </w:rPr>
      </w:pPr>
      <w:r w:rsidRPr="00DB047D">
        <w:rPr>
          <w:rFonts w:ascii="Times New Roman" w:hAnsi="Times New Roman"/>
          <w:sz w:val="24"/>
        </w:rPr>
        <w:br w:type="page"/>
      </w:r>
    </w:p>
    <w:p w14:paraId="7E3DCFB7" w14:textId="77777777" w:rsidR="00DB047D" w:rsidRPr="00DB047D" w:rsidRDefault="00DB047D" w:rsidP="00DB047D">
      <w:pPr>
        <w:keepNext/>
        <w:spacing w:after="0" w:line="240" w:lineRule="auto"/>
        <w:jc w:val="center"/>
        <w:rPr>
          <w:rFonts w:ascii="Times New Roman" w:eastAsia="Times New Roman" w:hAnsi="Times New Roman" w:cs="Times New Roman"/>
          <w:b/>
          <w:bCs/>
          <w:sz w:val="24"/>
          <w:szCs w:val="24"/>
        </w:rPr>
      </w:pPr>
      <w:r w:rsidRPr="00DB047D">
        <w:rPr>
          <w:rFonts w:ascii="Times New Roman" w:eastAsia="Times New Roman" w:hAnsi="Times New Roman" w:cs="Times New Roman"/>
          <w:b/>
          <w:bCs/>
          <w:sz w:val="24"/>
          <w:szCs w:val="24"/>
        </w:rPr>
        <w:lastRenderedPageBreak/>
        <w:t>STRIUKĖ SU PRISEGTU GOBTUVU IŠ NUGAROS</w:t>
      </w:r>
    </w:p>
    <w:p w14:paraId="2456AC6C" w14:textId="77777777" w:rsidR="00DB047D" w:rsidRPr="00DB047D" w:rsidRDefault="00DB047D" w:rsidP="00DB047D">
      <w:pPr>
        <w:spacing w:after="0" w:line="240" w:lineRule="auto"/>
        <w:rPr>
          <w:rFonts w:ascii="Times New Roman" w:hAnsi="Times New Roman"/>
          <w:sz w:val="24"/>
        </w:rPr>
      </w:pPr>
    </w:p>
    <w:p w14:paraId="2C217856"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noProof/>
          <w:sz w:val="24"/>
          <w:lang w:val="en-US"/>
        </w:rPr>
        <w:drawing>
          <wp:inline distT="0" distB="0" distL="0" distR="0" wp14:anchorId="57863FA8" wp14:editId="5444E706">
            <wp:extent cx="6120130" cy="4879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eskiz.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879975"/>
                    </a:xfrm>
                    <a:prstGeom prst="rect">
                      <a:avLst/>
                    </a:prstGeom>
                  </pic:spPr>
                </pic:pic>
              </a:graphicData>
            </a:graphic>
          </wp:inline>
        </w:drawing>
      </w:r>
    </w:p>
    <w:p w14:paraId="1B125190" w14:textId="77777777" w:rsidR="00DB047D" w:rsidRPr="00DB047D" w:rsidRDefault="00DB047D" w:rsidP="00DB047D">
      <w:pPr>
        <w:spacing w:after="0" w:line="240" w:lineRule="auto"/>
        <w:rPr>
          <w:rFonts w:ascii="Times New Roman" w:hAnsi="Times New Roman"/>
          <w:sz w:val="24"/>
        </w:rPr>
      </w:pPr>
    </w:p>
    <w:p w14:paraId="28CFBE61" w14:textId="77777777" w:rsidR="00DB047D" w:rsidRPr="00DB047D" w:rsidRDefault="00DB047D" w:rsidP="00DB047D">
      <w:pPr>
        <w:spacing w:after="0" w:line="240" w:lineRule="auto"/>
        <w:jc w:val="center"/>
        <w:rPr>
          <w:rFonts w:ascii="Times New Roman" w:eastAsia="Times New Roman" w:hAnsi="Times New Roman" w:cs="Times New Roman"/>
          <w:sz w:val="24"/>
          <w:szCs w:val="24"/>
        </w:rPr>
      </w:pPr>
      <w:r w:rsidRPr="00DB047D">
        <w:rPr>
          <w:rFonts w:ascii="Times New Roman" w:eastAsia="Times New Roman" w:hAnsi="Times New Roman" w:cs="Times New Roman"/>
          <w:sz w:val="24"/>
          <w:szCs w:val="24"/>
        </w:rPr>
        <w:t>2 eskizas</w:t>
      </w:r>
    </w:p>
    <w:p w14:paraId="44C76A80" w14:textId="77777777" w:rsidR="00DB047D" w:rsidRPr="00DB047D" w:rsidRDefault="00DB047D" w:rsidP="00DB047D">
      <w:pPr>
        <w:spacing w:after="0" w:line="240" w:lineRule="auto"/>
        <w:rPr>
          <w:rFonts w:ascii="Times New Roman" w:hAnsi="Times New Roman"/>
          <w:sz w:val="24"/>
        </w:rPr>
      </w:pPr>
    </w:p>
    <w:p w14:paraId="314D937B"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sz w:val="24"/>
        </w:rPr>
        <w:t xml:space="preserve">Pastaba. Raudona spalva nurodyti </w:t>
      </w:r>
      <w:proofErr w:type="spellStart"/>
      <w:r w:rsidRPr="00DB047D">
        <w:rPr>
          <w:rFonts w:ascii="Times New Roman" w:hAnsi="Times New Roman"/>
          <w:sz w:val="24"/>
        </w:rPr>
        <w:t>įtvirčiai</w:t>
      </w:r>
      <w:proofErr w:type="spellEnd"/>
      <w:r w:rsidRPr="00DB047D">
        <w:rPr>
          <w:rFonts w:ascii="Times New Roman" w:hAnsi="Times New Roman"/>
          <w:sz w:val="24"/>
        </w:rPr>
        <w:t>, atliekami specialia mašina.</w:t>
      </w:r>
    </w:p>
    <w:p w14:paraId="081FAD81" w14:textId="77777777" w:rsidR="00DB047D" w:rsidRPr="00DB047D" w:rsidRDefault="00DB047D" w:rsidP="00DB047D">
      <w:pPr>
        <w:spacing w:after="0" w:line="240" w:lineRule="auto"/>
        <w:ind w:firstLine="851"/>
        <w:rPr>
          <w:rFonts w:ascii="Times New Roman" w:hAnsi="Times New Roman"/>
          <w:sz w:val="24"/>
        </w:rPr>
      </w:pPr>
      <w:r w:rsidRPr="00DB047D">
        <w:rPr>
          <w:rFonts w:ascii="Times New Roman" w:hAnsi="Times New Roman"/>
          <w:sz w:val="24"/>
        </w:rPr>
        <w:br w:type="page"/>
      </w:r>
      <w:r w:rsidRPr="00DB047D">
        <w:rPr>
          <w:rFonts w:ascii="Times New Roman" w:hAnsi="Times New Roman"/>
          <w:sz w:val="24"/>
        </w:rPr>
        <w:lastRenderedPageBreak/>
        <w:t>.</w:t>
      </w:r>
    </w:p>
    <w:p w14:paraId="424FDCD8" w14:textId="77777777" w:rsidR="00DB047D" w:rsidRPr="00DB047D" w:rsidRDefault="00DB047D" w:rsidP="00DB047D">
      <w:pPr>
        <w:keepNext/>
        <w:spacing w:after="0" w:line="240" w:lineRule="auto"/>
        <w:jc w:val="center"/>
        <w:rPr>
          <w:rFonts w:ascii="Times New Roman" w:eastAsia="Times New Roman" w:hAnsi="Times New Roman" w:cs="Times New Roman"/>
          <w:b/>
          <w:bCs/>
          <w:sz w:val="24"/>
          <w:szCs w:val="24"/>
        </w:rPr>
      </w:pPr>
      <w:r w:rsidRPr="00DB047D">
        <w:rPr>
          <w:rFonts w:ascii="Times New Roman" w:eastAsia="Times New Roman" w:hAnsi="Times New Roman" w:cs="Times New Roman"/>
          <w:b/>
          <w:bCs/>
          <w:sz w:val="24"/>
          <w:szCs w:val="24"/>
        </w:rPr>
        <w:t xml:space="preserve">STRIUKĖS GOBTUVAS IŠ ŠONO </w:t>
      </w:r>
    </w:p>
    <w:p w14:paraId="0CD8200A" w14:textId="77777777" w:rsidR="00DB047D" w:rsidRPr="00DB047D" w:rsidRDefault="00DB047D" w:rsidP="00DB047D">
      <w:pPr>
        <w:spacing w:after="0" w:line="240" w:lineRule="auto"/>
        <w:rPr>
          <w:rFonts w:ascii="Times New Roman" w:hAnsi="Times New Roman"/>
          <w:sz w:val="24"/>
        </w:rPr>
      </w:pPr>
    </w:p>
    <w:p w14:paraId="5A51E3BE" w14:textId="77777777" w:rsidR="00DB047D" w:rsidRPr="00DB047D" w:rsidRDefault="00DB047D" w:rsidP="00DB047D">
      <w:pPr>
        <w:spacing w:after="0" w:line="240" w:lineRule="auto"/>
        <w:rPr>
          <w:rFonts w:ascii="Times New Roman" w:hAnsi="Times New Roman"/>
          <w:sz w:val="24"/>
        </w:rPr>
      </w:pPr>
    </w:p>
    <w:p w14:paraId="129ACE23" w14:textId="77777777" w:rsidR="00DB047D" w:rsidRPr="00DB047D" w:rsidRDefault="00DB047D" w:rsidP="00DB047D">
      <w:pPr>
        <w:spacing w:after="0" w:line="240" w:lineRule="auto"/>
        <w:jc w:val="center"/>
        <w:rPr>
          <w:rFonts w:ascii="Times New Roman" w:hAnsi="Times New Roman"/>
          <w:sz w:val="24"/>
        </w:rPr>
      </w:pPr>
      <w:r w:rsidRPr="00DB047D">
        <w:rPr>
          <w:rFonts w:ascii="Times New Roman" w:hAnsi="Times New Roman"/>
          <w:noProof/>
          <w:sz w:val="24"/>
          <w:lang w:val="en-US"/>
        </w:rPr>
        <w:drawing>
          <wp:inline distT="0" distB="0" distL="0" distR="0" wp14:anchorId="725FA698" wp14:editId="5A87181E">
            <wp:extent cx="4149970" cy="4894738"/>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esk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6486" cy="4902424"/>
                    </a:xfrm>
                    <a:prstGeom prst="rect">
                      <a:avLst/>
                    </a:prstGeom>
                  </pic:spPr>
                </pic:pic>
              </a:graphicData>
            </a:graphic>
          </wp:inline>
        </w:drawing>
      </w:r>
    </w:p>
    <w:p w14:paraId="57E2CD96" w14:textId="77777777" w:rsidR="00DB047D" w:rsidRPr="00DB047D" w:rsidRDefault="00DB047D" w:rsidP="00DB047D">
      <w:pPr>
        <w:spacing w:after="0" w:line="240" w:lineRule="auto"/>
        <w:jc w:val="center"/>
        <w:rPr>
          <w:rFonts w:ascii="Times New Roman" w:eastAsia="Times New Roman" w:hAnsi="Times New Roman" w:cs="Times New Roman"/>
          <w:sz w:val="24"/>
          <w:szCs w:val="24"/>
        </w:rPr>
      </w:pPr>
      <w:r w:rsidRPr="00DB047D">
        <w:rPr>
          <w:rFonts w:ascii="Times New Roman" w:eastAsia="Times New Roman" w:hAnsi="Times New Roman" w:cs="Times New Roman"/>
          <w:sz w:val="24"/>
          <w:szCs w:val="24"/>
        </w:rPr>
        <w:t>3 eskizas</w:t>
      </w:r>
    </w:p>
    <w:p w14:paraId="32F5C82A" w14:textId="77777777" w:rsidR="00DB047D" w:rsidRPr="00DB047D" w:rsidRDefault="00DB047D" w:rsidP="00DB047D">
      <w:pPr>
        <w:spacing w:after="0" w:line="240" w:lineRule="auto"/>
        <w:rPr>
          <w:rFonts w:ascii="Times New Roman" w:hAnsi="Times New Roman"/>
          <w:sz w:val="24"/>
        </w:rPr>
      </w:pPr>
    </w:p>
    <w:p w14:paraId="1A0CB07A" w14:textId="77777777" w:rsidR="00DB047D" w:rsidRPr="00DB047D" w:rsidRDefault="00DB047D" w:rsidP="00DB047D">
      <w:pPr>
        <w:spacing w:after="0" w:line="240" w:lineRule="auto"/>
        <w:rPr>
          <w:rFonts w:ascii="Times New Roman" w:hAnsi="Times New Roman"/>
          <w:sz w:val="24"/>
        </w:rPr>
      </w:pPr>
    </w:p>
    <w:p w14:paraId="73DAFB27"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sz w:val="24"/>
        </w:rPr>
        <w:t xml:space="preserve">Pastaba. Raudona spalva nurodyti </w:t>
      </w:r>
      <w:proofErr w:type="spellStart"/>
      <w:r w:rsidRPr="00DB047D">
        <w:rPr>
          <w:rFonts w:ascii="Times New Roman" w:hAnsi="Times New Roman"/>
          <w:sz w:val="24"/>
        </w:rPr>
        <w:t>įtvirčiai</w:t>
      </w:r>
      <w:proofErr w:type="spellEnd"/>
      <w:r w:rsidRPr="00DB047D">
        <w:rPr>
          <w:rFonts w:ascii="Times New Roman" w:hAnsi="Times New Roman"/>
          <w:sz w:val="24"/>
        </w:rPr>
        <w:t>, atliekami specialia mašina</w:t>
      </w:r>
    </w:p>
    <w:p w14:paraId="32E20845" w14:textId="77777777" w:rsidR="00DB047D" w:rsidRPr="00DB047D" w:rsidRDefault="00DB047D" w:rsidP="00DB047D">
      <w:pPr>
        <w:spacing w:after="0" w:line="240" w:lineRule="auto"/>
        <w:rPr>
          <w:rFonts w:ascii="Times New Roman" w:hAnsi="Times New Roman"/>
          <w:sz w:val="24"/>
        </w:rPr>
      </w:pPr>
    </w:p>
    <w:p w14:paraId="246417B5" w14:textId="77777777" w:rsidR="00DB047D" w:rsidRPr="00DB047D" w:rsidRDefault="00DB047D" w:rsidP="00DB047D">
      <w:pPr>
        <w:spacing w:after="0" w:line="240" w:lineRule="auto"/>
        <w:rPr>
          <w:rFonts w:ascii="Times New Roman" w:hAnsi="Times New Roman"/>
          <w:sz w:val="24"/>
        </w:rPr>
      </w:pPr>
    </w:p>
    <w:p w14:paraId="2EEE5006" w14:textId="77777777" w:rsidR="00DB047D" w:rsidRPr="00DB047D" w:rsidRDefault="00DB047D" w:rsidP="00DB047D">
      <w:pPr>
        <w:spacing w:after="0" w:line="240" w:lineRule="auto"/>
        <w:ind w:firstLine="851"/>
        <w:rPr>
          <w:rFonts w:ascii="Times New Roman" w:eastAsia="Times New Roman" w:hAnsi="Times New Roman" w:cs="Times New Roman"/>
          <w:b/>
          <w:bCs/>
          <w:sz w:val="24"/>
          <w:szCs w:val="24"/>
        </w:rPr>
      </w:pPr>
      <w:r w:rsidRPr="00DB047D">
        <w:rPr>
          <w:rFonts w:ascii="Times New Roman" w:hAnsi="Times New Roman"/>
          <w:sz w:val="24"/>
          <w:szCs w:val="24"/>
        </w:rPr>
        <w:br w:type="page"/>
      </w:r>
    </w:p>
    <w:p w14:paraId="0780C4C9" w14:textId="77777777" w:rsidR="00DB047D" w:rsidRPr="00DB047D" w:rsidRDefault="00DB047D" w:rsidP="00DB047D">
      <w:pPr>
        <w:keepNext/>
        <w:spacing w:after="0" w:line="240" w:lineRule="auto"/>
        <w:jc w:val="center"/>
        <w:rPr>
          <w:rFonts w:ascii="Times New Roman" w:eastAsia="Times New Roman" w:hAnsi="Times New Roman" w:cs="Times New Roman"/>
          <w:b/>
          <w:bCs/>
          <w:sz w:val="24"/>
          <w:szCs w:val="24"/>
        </w:rPr>
      </w:pPr>
      <w:r w:rsidRPr="00DB047D">
        <w:rPr>
          <w:rFonts w:ascii="Times New Roman" w:eastAsia="Times New Roman" w:hAnsi="Times New Roman" w:cs="Times New Roman"/>
          <w:b/>
          <w:bCs/>
          <w:sz w:val="24"/>
          <w:szCs w:val="24"/>
        </w:rPr>
        <w:lastRenderedPageBreak/>
        <w:t>STRIUKĖS VIDAUS VAIZDAS</w:t>
      </w:r>
    </w:p>
    <w:p w14:paraId="7209F4E2" w14:textId="77777777" w:rsidR="00DB047D" w:rsidRPr="00DB047D" w:rsidRDefault="00DB047D" w:rsidP="00DB047D">
      <w:pPr>
        <w:spacing w:after="0" w:line="240" w:lineRule="auto"/>
        <w:rPr>
          <w:rFonts w:ascii="Times New Roman" w:hAnsi="Times New Roman"/>
          <w:sz w:val="24"/>
        </w:rPr>
      </w:pPr>
    </w:p>
    <w:p w14:paraId="03048634" w14:textId="77777777" w:rsidR="00DB047D" w:rsidRPr="00DB047D" w:rsidRDefault="00DB047D" w:rsidP="00DB047D">
      <w:pPr>
        <w:spacing w:after="0" w:line="240" w:lineRule="auto"/>
        <w:rPr>
          <w:rFonts w:ascii="Times New Roman" w:hAnsi="Times New Roman"/>
          <w:sz w:val="24"/>
        </w:rPr>
      </w:pPr>
    </w:p>
    <w:p w14:paraId="5F9D355B"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noProof/>
          <w:sz w:val="24"/>
          <w:lang w:val="en-US"/>
        </w:rPr>
        <w:drawing>
          <wp:inline distT="0" distB="0" distL="0" distR="0" wp14:anchorId="0BB51D54" wp14:editId="3E32DE9B">
            <wp:extent cx="6120130" cy="4248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4248785"/>
                    </a:xfrm>
                    <a:prstGeom prst="rect">
                      <a:avLst/>
                    </a:prstGeom>
                  </pic:spPr>
                </pic:pic>
              </a:graphicData>
            </a:graphic>
          </wp:inline>
        </w:drawing>
      </w:r>
    </w:p>
    <w:p w14:paraId="2D14D44E" w14:textId="77777777" w:rsidR="00DB047D" w:rsidRPr="00DB047D" w:rsidRDefault="00DB047D" w:rsidP="00DB047D">
      <w:pPr>
        <w:spacing w:after="0" w:line="240" w:lineRule="auto"/>
        <w:rPr>
          <w:rFonts w:ascii="Times New Roman" w:hAnsi="Times New Roman"/>
          <w:sz w:val="24"/>
        </w:rPr>
      </w:pPr>
    </w:p>
    <w:p w14:paraId="13218290" w14:textId="77777777" w:rsidR="00DB047D" w:rsidRPr="00DB047D" w:rsidRDefault="00DB047D" w:rsidP="00DB047D">
      <w:pPr>
        <w:spacing w:after="0" w:line="240" w:lineRule="auto"/>
        <w:jc w:val="center"/>
        <w:rPr>
          <w:rFonts w:ascii="Times New Roman" w:eastAsia="Times New Roman" w:hAnsi="Times New Roman" w:cs="Times New Roman"/>
          <w:sz w:val="24"/>
          <w:szCs w:val="24"/>
        </w:rPr>
      </w:pPr>
      <w:r w:rsidRPr="00DB047D">
        <w:rPr>
          <w:rFonts w:ascii="Times New Roman" w:eastAsia="Times New Roman" w:hAnsi="Times New Roman" w:cs="Times New Roman"/>
          <w:sz w:val="24"/>
          <w:szCs w:val="24"/>
        </w:rPr>
        <w:t>4 eskizas</w:t>
      </w:r>
    </w:p>
    <w:p w14:paraId="079A9A12" w14:textId="77777777" w:rsidR="00DB047D" w:rsidRPr="00DB047D" w:rsidRDefault="00DB047D" w:rsidP="00DB047D">
      <w:pPr>
        <w:spacing w:after="0" w:line="240" w:lineRule="auto"/>
        <w:rPr>
          <w:rFonts w:ascii="Times New Roman" w:hAnsi="Times New Roman"/>
          <w:sz w:val="24"/>
        </w:rPr>
      </w:pPr>
    </w:p>
    <w:p w14:paraId="51154A27" w14:textId="77777777" w:rsidR="00DB047D" w:rsidRPr="00DB047D" w:rsidRDefault="00DB047D" w:rsidP="00DB047D">
      <w:pPr>
        <w:spacing w:after="0" w:line="240" w:lineRule="auto"/>
        <w:rPr>
          <w:rFonts w:ascii="Times New Roman" w:hAnsi="Times New Roman"/>
          <w:sz w:val="24"/>
        </w:rPr>
      </w:pPr>
      <w:r w:rsidRPr="00DB047D">
        <w:rPr>
          <w:rFonts w:ascii="Times New Roman" w:hAnsi="Times New Roman"/>
          <w:sz w:val="24"/>
        </w:rPr>
        <w:t xml:space="preserve">Pastaba. Raudona spalva nurodyti </w:t>
      </w:r>
      <w:proofErr w:type="spellStart"/>
      <w:r w:rsidRPr="00DB047D">
        <w:rPr>
          <w:rFonts w:ascii="Times New Roman" w:hAnsi="Times New Roman"/>
          <w:sz w:val="24"/>
        </w:rPr>
        <w:t>įtvirčiai</w:t>
      </w:r>
      <w:proofErr w:type="spellEnd"/>
      <w:r w:rsidRPr="00DB047D">
        <w:rPr>
          <w:rFonts w:ascii="Times New Roman" w:hAnsi="Times New Roman"/>
          <w:sz w:val="24"/>
        </w:rPr>
        <w:t>, atliekami specialia mašina.</w:t>
      </w:r>
    </w:p>
    <w:p w14:paraId="38CA9B0D" w14:textId="77777777" w:rsidR="00DB047D" w:rsidRPr="00DB047D" w:rsidRDefault="00DB047D" w:rsidP="00DB047D">
      <w:pPr>
        <w:spacing w:after="0" w:line="240" w:lineRule="auto"/>
        <w:rPr>
          <w:rFonts w:ascii="Times New Roman" w:hAnsi="Times New Roman"/>
          <w:sz w:val="24"/>
        </w:rPr>
      </w:pPr>
    </w:p>
    <w:p w14:paraId="4FAB163E" w14:textId="77777777" w:rsidR="00DB047D" w:rsidRPr="00DB047D" w:rsidRDefault="00DB047D" w:rsidP="00DB047D">
      <w:pPr>
        <w:spacing w:after="0" w:line="240" w:lineRule="auto"/>
        <w:ind w:firstLine="851"/>
        <w:rPr>
          <w:rFonts w:ascii="Times New Roman" w:eastAsia="Times New Roman" w:hAnsi="Times New Roman" w:cs="Times New Roman"/>
          <w:b/>
          <w:sz w:val="24"/>
          <w:szCs w:val="24"/>
        </w:rPr>
      </w:pPr>
      <w:r w:rsidRPr="00DB047D">
        <w:rPr>
          <w:rFonts w:ascii="Times New Roman" w:eastAsia="Times New Roman" w:hAnsi="Times New Roman" w:cs="Times New Roman"/>
          <w:b/>
          <w:sz w:val="24"/>
          <w:szCs w:val="24"/>
        </w:rPr>
        <w:br w:type="page"/>
      </w:r>
    </w:p>
    <w:p w14:paraId="71811E2A" w14:textId="77777777" w:rsidR="00DB047D" w:rsidRPr="00DB047D" w:rsidRDefault="00DB047D" w:rsidP="00DB047D">
      <w:pPr>
        <w:spacing w:after="0" w:line="240" w:lineRule="auto"/>
        <w:jc w:val="center"/>
        <w:rPr>
          <w:rFonts w:ascii="Times New Roman" w:eastAsia="Times New Roman" w:hAnsi="Times New Roman" w:cs="Times New Roman"/>
          <w:b/>
          <w:sz w:val="24"/>
          <w:szCs w:val="24"/>
        </w:rPr>
      </w:pPr>
      <w:r w:rsidRPr="00DB047D">
        <w:rPr>
          <w:rFonts w:ascii="Times New Roman" w:eastAsia="Times New Roman" w:hAnsi="Times New Roman" w:cs="Times New Roman"/>
          <w:b/>
          <w:sz w:val="24"/>
          <w:szCs w:val="24"/>
        </w:rPr>
        <w:lastRenderedPageBreak/>
        <w:t>SLEPIAMASIS (UNIVERSALUS) PIEŠINYS</w:t>
      </w:r>
    </w:p>
    <w:p w14:paraId="016F22B4" w14:textId="77777777" w:rsidR="00DB047D" w:rsidRPr="00DB047D" w:rsidRDefault="00DB047D" w:rsidP="00DB047D">
      <w:pPr>
        <w:spacing w:after="0" w:line="240" w:lineRule="auto"/>
        <w:jc w:val="both"/>
        <w:rPr>
          <w:rFonts w:ascii="Times New Roman" w:eastAsia="Times New Roman" w:hAnsi="Times New Roman" w:cs="Times New Roman"/>
          <w:sz w:val="24"/>
          <w:szCs w:val="20"/>
        </w:rPr>
      </w:pPr>
    </w:p>
    <w:p w14:paraId="1F93072B" w14:textId="77777777" w:rsidR="00DB047D" w:rsidRPr="00DB047D" w:rsidRDefault="00DB047D" w:rsidP="00DB047D">
      <w:pPr>
        <w:spacing w:after="0" w:line="240" w:lineRule="auto"/>
        <w:rPr>
          <w:rFonts w:ascii="Times New Roman" w:hAnsi="Times New Roman"/>
          <w:sz w:val="24"/>
        </w:rPr>
      </w:pPr>
      <w:r w:rsidRPr="00DB047D">
        <w:rPr>
          <w:rFonts w:ascii="Times New Roman" w:eastAsia="Times New Roman" w:hAnsi="Times New Roman" w:cs="Times New Roman"/>
          <w:noProof/>
          <w:sz w:val="24"/>
          <w:szCs w:val="20"/>
          <w:lang w:val="en-US"/>
        </w:rPr>
        <w:drawing>
          <wp:inline distT="0" distB="0" distL="0" distR="0" wp14:anchorId="4092B7E6" wp14:editId="57A5D95B">
            <wp:extent cx="6119495" cy="5099685"/>
            <wp:effectExtent l="0" t="0" r="0" b="5715"/>
            <wp:docPr id="1" name="Picture 1" descr="universalaus nuotrauk pasu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aus nuotrauk pasuk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5099685"/>
                    </a:xfrm>
                    <a:prstGeom prst="rect">
                      <a:avLst/>
                    </a:prstGeom>
                    <a:noFill/>
                    <a:ln>
                      <a:noFill/>
                    </a:ln>
                  </pic:spPr>
                </pic:pic>
              </a:graphicData>
            </a:graphic>
          </wp:inline>
        </w:drawing>
      </w:r>
    </w:p>
    <w:p w14:paraId="6686C3CD" w14:textId="77777777" w:rsidR="00DB047D" w:rsidRPr="00DB047D" w:rsidRDefault="00DB047D" w:rsidP="00DB047D">
      <w:pPr>
        <w:spacing w:after="0" w:line="240" w:lineRule="auto"/>
        <w:rPr>
          <w:rFonts w:ascii="Times New Roman" w:hAnsi="Times New Roman"/>
          <w:sz w:val="24"/>
        </w:rPr>
      </w:pPr>
    </w:p>
    <w:p w14:paraId="5B128A3E" w14:textId="77777777" w:rsidR="00DB047D" w:rsidRPr="00DB047D" w:rsidRDefault="00DB047D" w:rsidP="00DB047D">
      <w:pPr>
        <w:spacing w:after="0" w:line="240" w:lineRule="auto"/>
        <w:jc w:val="center"/>
        <w:rPr>
          <w:rFonts w:ascii="Times New Roman" w:eastAsia="Times New Roman" w:hAnsi="Times New Roman" w:cs="Times New Roman"/>
          <w:sz w:val="24"/>
          <w:szCs w:val="24"/>
        </w:rPr>
      </w:pPr>
      <w:r w:rsidRPr="00DB047D">
        <w:rPr>
          <w:rFonts w:ascii="Times New Roman" w:eastAsia="Times New Roman" w:hAnsi="Times New Roman" w:cs="Times New Roman"/>
          <w:sz w:val="24"/>
          <w:szCs w:val="24"/>
        </w:rPr>
        <w:t>5 eskizas</w:t>
      </w:r>
    </w:p>
    <w:p w14:paraId="714E4AEE" w14:textId="77777777" w:rsidR="00DB047D" w:rsidRPr="00DB047D" w:rsidRDefault="00DB047D" w:rsidP="00DB047D">
      <w:pPr>
        <w:spacing w:after="0" w:line="240" w:lineRule="auto"/>
        <w:rPr>
          <w:rFonts w:ascii="Times New Roman" w:hAnsi="Times New Roman"/>
          <w:sz w:val="24"/>
        </w:rPr>
      </w:pPr>
    </w:p>
    <w:p w14:paraId="5DC5E311" w14:textId="77777777" w:rsidR="00391DA1" w:rsidRDefault="00391DA1" w:rsidP="00391DA1">
      <w:pPr>
        <w:spacing w:after="0" w:line="240" w:lineRule="auto"/>
        <w:rPr>
          <w:szCs w:val="24"/>
          <w:lang w:eastAsia="lt-LT"/>
        </w:rPr>
      </w:pPr>
    </w:p>
    <w:sectPr w:rsidR="00391DA1" w:rsidSect="00AC51AC">
      <w:headerReference w:type="default" r:id="rId1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32CE" w14:textId="77777777" w:rsidR="00C276C9" w:rsidRDefault="00C276C9">
      <w:pPr>
        <w:spacing w:after="0" w:line="240" w:lineRule="auto"/>
      </w:pPr>
      <w:r>
        <w:separator/>
      </w:r>
    </w:p>
  </w:endnote>
  <w:endnote w:type="continuationSeparator" w:id="0">
    <w:p w14:paraId="26392972" w14:textId="77777777" w:rsidR="00C276C9" w:rsidRDefault="00C27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B42BA" w14:textId="77777777" w:rsidR="00C276C9" w:rsidRDefault="00C276C9">
      <w:pPr>
        <w:spacing w:after="0" w:line="240" w:lineRule="auto"/>
      </w:pPr>
      <w:r>
        <w:separator/>
      </w:r>
    </w:p>
  </w:footnote>
  <w:footnote w:type="continuationSeparator" w:id="0">
    <w:p w14:paraId="2D01A033" w14:textId="77777777" w:rsidR="00C276C9" w:rsidRDefault="00C27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81882"/>
      <w:docPartObj>
        <w:docPartGallery w:val="Page Numbers (Top of Page)"/>
        <w:docPartUnique/>
      </w:docPartObj>
    </w:sdtPr>
    <w:sdtEndPr>
      <w:rPr>
        <w:noProof/>
      </w:rPr>
    </w:sdtEndPr>
    <w:sdtContent>
      <w:p w14:paraId="74E6A185" w14:textId="1DA59380" w:rsidR="00DF6CBA" w:rsidRDefault="00DF6CBA">
        <w:pPr>
          <w:pStyle w:val="Header"/>
          <w:jc w:val="center"/>
        </w:pPr>
        <w:r>
          <w:fldChar w:fldCharType="begin"/>
        </w:r>
        <w:r>
          <w:instrText xml:space="preserve"> PAGE   \* MERGEFORMAT </w:instrText>
        </w:r>
        <w:r>
          <w:fldChar w:fldCharType="separate"/>
        </w:r>
        <w:r w:rsidR="00E21C86">
          <w:rPr>
            <w:noProof/>
          </w:rPr>
          <w:t>21</w:t>
        </w:r>
        <w:r>
          <w:rPr>
            <w:noProof/>
          </w:rPr>
          <w:fldChar w:fldCharType="end"/>
        </w:r>
      </w:p>
    </w:sdtContent>
  </w:sdt>
  <w:p w14:paraId="4ECF574A" w14:textId="77777777" w:rsidR="00DF6CBA" w:rsidRDefault="00DF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06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E5A34E4"/>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29754D0"/>
    <w:multiLevelType w:val="hybridMultilevel"/>
    <w:tmpl w:val="2236D2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3CA65A17"/>
    <w:multiLevelType w:val="multilevel"/>
    <w:tmpl w:val="E28A4F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89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0F80CCE"/>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4020677"/>
    <w:multiLevelType w:val="hybridMultilevel"/>
    <w:tmpl w:val="67B037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2"/>
        </w:tabs>
        <w:ind w:left="482"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84E7B90"/>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C0273B4"/>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7E87B2A"/>
    <w:multiLevelType w:val="multilevel"/>
    <w:tmpl w:val="74C4175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8C23A28"/>
    <w:multiLevelType w:val="multilevel"/>
    <w:tmpl w:val="D80CE234"/>
    <w:lvl w:ilvl="0">
      <w:start w:val="1"/>
      <w:numFmt w:val="decimal"/>
      <w:lvlText w:val="%1."/>
      <w:lvlJc w:val="left"/>
      <w:pPr>
        <w:tabs>
          <w:tab w:val="num" w:pos="4990"/>
        </w:tabs>
        <w:ind w:left="4536"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749C5A7A"/>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F7B6101"/>
    <w:multiLevelType w:val="hybridMultilevel"/>
    <w:tmpl w:val="0400E928"/>
    <w:lvl w:ilvl="0" w:tplc="2E0AC00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4"/>
  </w:num>
  <w:num w:numId="2">
    <w:abstractNumId w:val="6"/>
  </w:num>
  <w:num w:numId="3">
    <w:abstractNumId w:val="2"/>
  </w:num>
  <w:num w:numId="4">
    <w:abstractNumId w:val="3"/>
  </w:num>
  <w:num w:numId="5">
    <w:abstractNumId w:val="0"/>
  </w:num>
  <w:num w:numId="6">
    <w:abstractNumId w:val="7"/>
  </w:num>
  <w:num w:numId="7">
    <w:abstractNumId w:val="12"/>
  </w:num>
  <w:num w:numId="8">
    <w:abstractNumId w:val="13"/>
  </w:num>
  <w:num w:numId="9">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1">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2">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3"/>
    <w:lvlOverride w:ilvl="0">
      <w:lvl w:ilvl="0">
        <w:start w:val="1"/>
        <w:numFmt w:val="decimal"/>
        <w:lvlText w:val="%1."/>
        <w:lvlJc w:val="left"/>
        <w:pPr>
          <w:tabs>
            <w:tab w:val="num" w:pos="0"/>
          </w:tabs>
          <w:ind w:left="567" w:hanging="283"/>
        </w:pPr>
        <w:rPr>
          <w:rFonts w:hint="default"/>
          <w:b w:val="0"/>
          <w:i w:val="0"/>
          <w:sz w:val="24"/>
        </w:rPr>
      </w:lvl>
    </w:lvlOverride>
    <w:lvlOverride w:ilvl="1">
      <w:lvl w:ilvl="1">
        <w:start w:val="1"/>
        <w:numFmt w:val="decimal"/>
        <w:lvlText w:val="%1.%2."/>
        <w:lvlJc w:val="left"/>
        <w:pPr>
          <w:tabs>
            <w:tab w:val="num" w:pos="284"/>
          </w:tabs>
          <w:ind w:left="851" w:hanging="283"/>
        </w:pPr>
        <w:rPr>
          <w:rFonts w:hint="default"/>
          <w:b w:val="0"/>
          <w:i w:val="0"/>
        </w:rPr>
      </w:lvl>
    </w:lvlOverride>
    <w:lvlOverride w:ilvl="2">
      <w:lvl w:ilvl="2">
        <w:start w:val="1"/>
        <w:numFmt w:val="decimal"/>
        <w:lvlText w:val="%1.%2.%3"/>
        <w:lvlJc w:val="left"/>
        <w:pPr>
          <w:tabs>
            <w:tab w:val="num" w:pos="568"/>
          </w:tabs>
          <w:ind w:left="1135" w:hanging="283"/>
        </w:pPr>
        <w:rPr>
          <w:rFonts w:hint="default"/>
        </w:rPr>
      </w:lvl>
    </w:lvlOverride>
    <w:lvlOverride w:ilvl="3">
      <w:lvl w:ilvl="3">
        <w:start w:val="1"/>
        <w:numFmt w:val="decimal"/>
        <w:lvlText w:val="%1.%2.%3.%4"/>
        <w:lvlJc w:val="left"/>
        <w:pPr>
          <w:tabs>
            <w:tab w:val="num" w:pos="852"/>
          </w:tabs>
          <w:ind w:left="1419" w:hanging="283"/>
        </w:pPr>
        <w:rPr>
          <w:rFonts w:hint="default"/>
        </w:rPr>
      </w:lvl>
    </w:lvlOverride>
    <w:lvlOverride w:ilvl="4">
      <w:lvl w:ilvl="4">
        <w:start w:val="1"/>
        <w:numFmt w:val="decimal"/>
        <w:lvlText w:val="%1.%2.%3.%4.%5"/>
        <w:lvlJc w:val="left"/>
        <w:pPr>
          <w:tabs>
            <w:tab w:val="num" w:pos="1136"/>
          </w:tabs>
          <w:ind w:left="1703" w:hanging="283"/>
        </w:pPr>
        <w:rPr>
          <w:rFonts w:hint="default"/>
        </w:rPr>
      </w:lvl>
    </w:lvlOverride>
    <w:lvlOverride w:ilvl="5">
      <w:lvl w:ilvl="5">
        <w:start w:val="1"/>
        <w:numFmt w:val="decimal"/>
        <w:lvlText w:val="%1.%2.%3.%4.%5.%6"/>
        <w:lvlJc w:val="left"/>
        <w:pPr>
          <w:tabs>
            <w:tab w:val="num" w:pos="1420"/>
          </w:tabs>
          <w:ind w:left="1987" w:hanging="283"/>
        </w:pPr>
        <w:rPr>
          <w:rFonts w:hint="default"/>
        </w:rPr>
      </w:lvl>
    </w:lvlOverride>
    <w:lvlOverride w:ilvl="6">
      <w:lvl w:ilvl="6">
        <w:start w:val="1"/>
        <w:numFmt w:val="decimal"/>
        <w:lvlText w:val="%1.%2.%3.%4.%5.%6.%7"/>
        <w:lvlJc w:val="left"/>
        <w:pPr>
          <w:tabs>
            <w:tab w:val="num" w:pos="1704"/>
          </w:tabs>
          <w:ind w:left="2271" w:hanging="283"/>
        </w:pPr>
        <w:rPr>
          <w:rFonts w:hint="default"/>
        </w:rPr>
      </w:lvl>
    </w:lvlOverride>
    <w:lvlOverride w:ilvl="7">
      <w:lvl w:ilvl="7">
        <w:start w:val="1"/>
        <w:numFmt w:val="decimal"/>
        <w:lvlText w:val="%1.%2.%3.%4.%5.%6.%7.%8"/>
        <w:lvlJc w:val="left"/>
        <w:pPr>
          <w:tabs>
            <w:tab w:val="num" w:pos="1988"/>
          </w:tabs>
          <w:ind w:left="2555" w:hanging="283"/>
        </w:pPr>
        <w:rPr>
          <w:rFonts w:hint="default"/>
        </w:rPr>
      </w:lvl>
    </w:lvlOverride>
    <w:lvlOverride w:ilvl="8">
      <w:lvl w:ilvl="8">
        <w:start w:val="1"/>
        <w:numFmt w:val="decimal"/>
        <w:lvlText w:val="%1.%2.%3.%4.%5.%6.%7.%8.%9"/>
        <w:lvlJc w:val="left"/>
        <w:pPr>
          <w:tabs>
            <w:tab w:val="num" w:pos="2272"/>
          </w:tabs>
          <w:ind w:left="2839" w:hanging="283"/>
        </w:pPr>
        <w:rPr>
          <w:rFonts w:hint="default"/>
        </w:rPr>
      </w:lvl>
    </w:lvlOverride>
  </w:num>
  <w:num w:numId="14">
    <w:abstractNumId w:val="4"/>
  </w:num>
  <w:num w:numId="15">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6">
    <w:abstractNumId w:val="5"/>
  </w:num>
  <w:num w:numId="17">
    <w:abstractNumId w:val="8"/>
  </w:num>
  <w:num w:numId="18">
    <w:abstractNumId w:val="9"/>
  </w:num>
  <w:num w:numId="19">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3"/>
    <w:lvlOverride w:ilvl="0">
      <w:lvl w:ilvl="0">
        <w:start w:val="1"/>
        <w:numFmt w:val="decimal"/>
        <w:lvlText w:val="%1."/>
        <w:lvlJc w:val="left"/>
        <w:pPr>
          <w:tabs>
            <w:tab w:val="num" w:pos="0"/>
          </w:tabs>
          <w:ind w:left="0" w:firstLine="288"/>
        </w:pPr>
        <w:rPr>
          <w:rFonts w:hint="default"/>
          <w:b w:val="0"/>
          <w:i w:val="0"/>
          <w:sz w:val="24"/>
        </w:rPr>
      </w:lvl>
    </w:lvlOverride>
    <w:lvlOverride w:ilvl="1">
      <w:lvl w:ilvl="1">
        <w:start w:val="1"/>
        <w:numFmt w:val="decimal"/>
        <w:lvlText w:val="%1.%2."/>
        <w:lvlJc w:val="left"/>
        <w:pPr>
          <w:tabs>
            <w:tab w:val="num" w:pos="0"/>
          </w:tabs>
          <w:ind w:left="0" w:firstLine="170"/>
        </w:pPr>
        <w:rPr>
          <w:rFonts w:hint="default"/>
          <w:b w:val="0"/>
          <w:i w:val="0"/>
        </w:rPr>
      </w:lvl>
    </w:lvlOverride>
    <w:lvlOverride w:ilvl="2">
      <w:lvl w:ilvl="2">
        <w:start w:val="1"/>
        <w:numFmt w:val="decimal"/>
        <w:lvlText w:val="%1.%2.%3"/>
        <w:lvlJc w:val="left"/>
        <w:pPr>
          <w:tabs>
            <w:tab w:val="num" w:pos="720"/>
          </w:tabs>
          <w:ind w:left="0" w:firstLine="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1"/>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9B1"/>
    <w:rsid w:val="0000229C"/>
    <w:rsid w:val="00002502"/>
    <w:rsid w:val="00003ADC"/>
    <w:rsid w:val="000355DB"/>
    <w:rsid w:val="000365CD"/>
    <w:rsid w:val="00041F98"/>
    <w:rsid w:val="0004389D"/>
    <w:rsid w:val="00043C24"/>
    <w:rsid w:val="000444C5"/>
    <w:rsid w:val="00046979"/>
    <w:rsid w:val="00052515"/>
    <w:rsid w:val="00052C70"/>
    <w:rsid w:val="00053FB8"/>
    <w:rsid w:val="00056EDC"/>
    <w:rsid w:val="000606F6"/>
    <w:rsid w:val="00060A3E"/>
    <w:rsid w:val="00064F58"/>
    <w:rsid w:val="00071AB6"/>
    <w:rsid w:val="00076385"/>
    <w:rsid w:val="00086C57"/>
    <w:rsid w:val="00087C11"/>
    <w:rsid w:val="000A0259"/>
    <w:rsid w:val="000A0C71"/>
    <w:rsid w:val="000A3D39"/>
    <w:rsid w:val="000A568D"/>
    <w:rsid w:val="000B6AF4"/>
    <w:rsid w:val="000D1A45"/>
    <w:rsid w:val="000D2153"/>
    <w:rsid w:val="000E03D9"/>
    <w:rsid w:val="000F24D8"/>
    <w:rsid w:val="00100608"/>
    <w:rsid w:val="001041EC"/>
    <w:rsid w:val="00105F0E"/>
    <w:rsid w:val="00107B90"/>
    <w:rsid w:val="00132D87"/>
    <w:rsid w:val="00137B75"/>
    <w:rsid w:val="00145121"/>
    <w:rsid w:val="00161BF9"/>
    <w:rsid w:val="0016546B"/>
    <w:rsid w:val="00170305"/>
    <w:rsid w:val="00170466"/>
    <w:rsid w:val="00170F92"/>
    <w:rsid w:val="001749DF"/>
    <w:rsid w:val="00175813"/>
    <w:rsid w:val="001805BC"/>
    <w:rsid w:val="0019527F"/>
    <w:rsid w:val="001959F0"/>
    <w:rsid w:val="001A166A"/>
    <w:rsid w:val="001B1D5A"/>
    <w:rsid w:val="001B3682"/>
    <w:rsid w:val="001B75C9"/>
    <w:rsid w:val="001C40F9"/>
    <w:rsid w:val="001C6091"/>
    <w:rsid w:val="001D249F"/>
    <w:rsid w:val="001D5B0F"/>
    <w:rsid w:val="001D76CA"/>
    <w:rsid w:val="001E5AB5"/>
    <w:rsid w:val="001E6393"/>
    <w:rsid w:val="001E6622"/>
    <w:rsid w:val="001E7CE9"/>
    <w:rsid w:val="001F146B"/>
    <w:rsid w:val="001F23FC"/>
    <w:rsid w:val="00207352"/>
    <w:rsid w:val="00207E8B"/>
    <w:rsid w:val="0022227E"/>
    <w:rsid w:val="00223F28"/>
    <w:rsid w:val="00223F59"/>
    <w:rsid w:val="0023516E"/>
    <w:rsid w:val="002355F7"/>
    <w:rsid w:val="00244034"/>
    <w:rsid w:val="00257B22"/>
    <w:rsid w:val="00274133"/>
    <w:rsid w:val="002750AE"/>
    <w:rsid w:val="002861BE"/>
    <w:rsid w:val="00286F1E"/>
    <w:rsid w:val="00291002"/>
    <w:rsid w:val="00291FD5"/>
    <w:rsid w:val="002967BE"/>
    <w:rsid w:val="002A011E"/>
    <w:rsid w:val="002A4DD8"/>
    <w:rsid w:val="002B4DF8"/>
    <w:rsid w:val="002C5A55"/>
    <w:rsid w:val="002D690E"/>
    <w:rsid w:val="002F026F"/>
    <w:rsid w:val="002F5AAF"/>
    <w:rsid w:val="003039F7"/>
    <w:rsid w:val="003074E8"/>
    <w:rsid w:val="00315786"/>
    <w:rsid w:val="003379C3"/>
    <w:rsid w:val="00340668"/>
    <w:rsid w:val="003418C7"/>
    <w:rsid w:val="00341CE4"/>
    <w:rsid w:val="003459FE"/>
    <w:rsid w:val="00350CD7"/>
    <w:rsid w:val="0035233B"/>
    <w:rsid w:val="003654FA"/>
    <w:rsid w:val="00365625"/>
    <w:rsid w:val="003663A2"/>
    <w:rsid w:val="0037109F"/>
    <w:rsid w:val="00375F9B"/>
    <w:rsid w:val="00390D14"/>
    <w:rsid w:val="00391DA1"/>
    <w:rsid w:val="003929B1"/>
    <w:rsid w:val="00395EF1"/>
    <w:rsid w:val="003A08F4"/>
    <w:rsid w:val="003A419C"/>
    <w:rsid w:val="003A5347"/>
    <w:rsid w:val="003A7EEA"/>
    <w:rsid w:val="003B5399"/>
    <w:rsid w:val="003C0C26"/>
    <w:rsid w:val="003C7308"/>
    <w:rsid w:val="003D35DC"/>
    <w:rsid w:val="003D416C"/>
    <w:rsid w:val="003E3519"/>
    <w:rsid w:val="003E5A27"/>
    <w:rsid w:val="003F64B9"/>
    <w:rsid w:val="00404630"/>
    <w:rsid w:val="00404BD4"/>
    <w:rsid w:val="004065EF"/>
    <w:rsid w:val="00420E70"/>
    <w:rsid w:val="004229DE"/>
    <w:rsid w:val="004245F1"/>
    <w:rsid w:val="00425002"/>
    <w:rsid w:val="0044188A"/>
    <w:rsid w:val="00453531"/>
    <w:rsid w:val="004550A2"/>
    <w:rsid w:val="00455DE1"/>
    <w:rsid w:val="0046440C"/>
    <w:rsid w:val="00486181"/>
    <w:rsid w:val="00495805"/>
    <w:rsid w:val="004A75F2"/>
    <w:rsid w:val="004C1B6D"/>
    <w:rsid w:val="004C7E83"/>
    <w:rsid w:val="004D480A"/>
    <w:rsid w:val="004D62F6"/>
    <w:rsid w:val="004E0821"/>
    <w:rsid w:val="004E4C6D"/>
    <w:rsid w:val="005076BF"/>
    <w:rsid w:val="00507C6A"/>
    <w:rsid w:val="00510E55"/>
    <w:rsid w:val="005402C5"/>
    <w:rsid w:val="00542B7E"/>
    <w:rsid w:val="005472C2"/>
    <w:rsid w:val="005575AD"/>
    <w:rsid w:val="00564C4A"/>
    <w:rsid w:val="005652D2"/>
    <w:rsid w:val="005761B7"/>
    <w:rsid w:val="00577F3D"/>
    <w:rsid w:val="0058190B"/>
    <w:rsid w:val="00584A70"/>
    <w:rsid w:val="00590014"/>
    <w:rsid w:val="00591911"/>
    <w:rsid w:val="0059260A"/>
    <w:rsid w:val="00593142"/>
    <w:rsid w:val="005B15A5"/>
    <w:rsid w:val="005C020A"/>
    <w:rsid w:val="005C0691"/>
    <w:rsid w:val="005C34AF"/>
    <w:rsid w:val="005C58BB"/>
    <w:rsid w:val="005C623B"/>
    <w:rsid w:val="005D1832"/>
    <w:rsid w:val="005E320B"/>
    <w:rsid w:val="005E6F9F"/>
    <w:rsid w:val="005E7401"/>
    <w:rsid w:val="005F3DCF"/>
    <w:rsid w:val="005F7F79"/>
    <w:rsid w:val="00607C7A"/>
    <w:rsid w:val="0061276E"/>
    <w:rsid w:val="00621455"/>
    <w:rsid w:val="0062621E"/>
    <w:rsid w:val="00626985"/>
    <w:rsid w:val="006329F9"/>
    <w:rsid w:val="00643525"/>
    <w:rsid w:val="006457EC"/>
    <w:rsid w:val="00656E82"/>
    <w:rsid w:val="00660DA2"/>
    <w:rsid w:val="0066760E"/>
    <w:rsid w:val="00672368"/>
    <w:rsid w:val="00672DA8"/>
    <w:rsid w:val="00684F0C"/>
    <w:rsid w:val="006863F7"/>
    <w:rsid w:val="006A095E"/>
    <w:rsid w:val="006A56CF"/>
    <w:rsid w:val="006B16C3"/>
    <w:rsid w:val="006B2794"/>
    <w:rsid w:val="006B289D"/>
    <w:rsid w:val="006B5B12"/>
    <w:rsid w:val="006B76CD"/>
    <w:rsid w:val="006B7FD2"/>
    <w:rsid w:val="006F1CFF"/>
    <w:rsid w:val="006F6E01"/>
    <w:rsid w:val="006F700A"/>
    <w:rsid w:val="007026F8"/>
    <w:rsid w:val="00706FFC"/>
    <w:rsid w:val="0071092A"/>
    <w:rsid w:val="0071103C"/>
    <w:rsid w:val="007135D3"/>
    <w:rsid w:val="0071685B"/>
    <w:rsid w:val="007218F3"/>
    <w:rsid w:val="00724E21"/>
    <w:rsid w:val="00740733"/>
    <w:rsid w:val="007425D0"/>
    <w:rsid w:val="0076023C"/>
    <w:rsid w:val="00770D78"/>
    <w:rsid w:val="00774087"/>
    <w:rsid w:val="007768E7"/>
    <w:rsid w:val="007A0447"/>
    <w:rsid w:val="007C1345"/>
    <w:rsid w:val="007C49B0"/>
    <w:rsid w:val="007C612F"/>
    <w:rsid w:val="007D37CC"/>
    <w:rsid w:val="007D41C4"/>
    <w:rsid w:val="007D529C"/>
    <w:rsid w:val="007F7E1D"/>
    <w:rsid w:val="008035BF"/>
    <w:rsid w:val="008125CE"/>
    <w:rsid w:val="00813AB0"/>
    <w:rsid w:val="0083723B"/>
    <w:rsid w:val="00840366"/>
    <w:rsid w:val="0086367D"/>
    <w:rsid w:val="008767F7"/>
    <w:rsid w:val="00880F4F"/>
    <w:rsid w:val="008875FE"/>
    <w:rsid w:val="00893D0D"/>
    <w:rsid w:val="008A3D0E"/>
    <w:rsid w:val="008B07D5"/>
    <w:rsid w:val="008B324E"/>
    <w:rsid w:val="008C5903"/>
    <w:rsid w:val="008D0474"/>
    <w:rsid w:val="008E7D00"/>
    <w:rsid w:val="008F2CA2"/>
    <w:rsid w:val="008F2ED0"/>
    <w:rsid w:val="008F3377"/>
    <w:rsid w:val="008F529C"/>
    <w:rsid w:val="00901A65"/>
    <w:rsid w:val="00910268"/>
    <w:rsid w:val="009354C8"/>
    <w:rsid w:val="009413C4"/>
    <w:rsid w:val="00941612"/>
    <w:rsid w:val="009425E0"/>
    <w:rsid w:val="00944CAD"/>
    <w:rsid w:val="009471CC"/>
    <w:rsid w:val="00952B8E"/>
    <w:rsid w:val="00967510"/>
    <w:rsid w:val="00977776"/>
    <w:rsid w:val="009829B2"/>
    <w:rsid w:val="009832B6"/>
    <w:rsid w:val="00985DF2"/>
    <w:rsid w:val="009919F2"/>
    <w:rsid w:val="00993899"/>
    <w:rsid w:val="009A0C2C"/>
    <w:rsid w:val="009A5567"/>
    <w:rsid w:val="009B0804"/>
    <w:rsid w:val="009B2BD1"/>
    <w:rsid w:val="009B4B8B"/>
    <w:rsid w:val="009B5135"/>
    <w:rsid w:val="009C27D1"/>
    <w:rsid w:val="009D02BB"/>
    <w:rsid w:val="009D0C2F"/>
    <w:rsid w:val="009D7A94"/>
    <w:rsid w:val="009E1928"/>
    <w:rsid w:val="009F2FAE"/>
    <w:rsid w:val="009F378F"/>
    <w:rsid w:val="009F4AB8"/>
    <w:rsid w:val="00A003C8"/>
    <w:rsid w:val="00A00C3E"/>
    <w:rsid w:val="00A00F0A"/>
    <w:rsid w:val="00A0142D"/>
    <w:rsid w:val="00A01E8D"/>
    <w:rsid w:val="00A219BF"/>
    <w:rsid w:val="00A25C4E"/>
    <w:rsid w:val="00A330D6"/>
    <w:rsid w:val="00A35042"/>
    <w:rsid w:val="00A46717"/>
    <w:rsid w:val="00A5684D"/>
    <w:rsid w:val="00A678DA"/>
    <w:rsid w:val="00A82172"/>
    <w:rsid w:val="00A8387E"/>
    <w:rsid w:val="00A87C57"/>
    <w:rsid w:val="00A941AA"/>
    <w:rsid w:val="00A94A75"/>
    <w:rsid w:val="00AA2DFF"/>
    <w:rsid w:val="00AA5894"/>
    <w:rsid w:val="00AB0849"/>
    <w:rsid w:val="00AB1388"/>
    <w:rsid w:val="00AB2E75"/>
    <w:rsid w:val="00AC51AC"/>
    <w:rsid w:val="00AC5A33"/>
    <w:rsid w:val="00AC6EB4"/>
    <w:rsid w:val="00AD0244"/>
    <w:rsid w:val="00AD0DCB"/>
    <w:rsid w:val="00AD21FE"/>
    <w:rsid w:val="00AD517D"/>
    <w:rsid w:val="00AE0BC5"/>
    <w:rsid w:val="00AF364C"/>
    <w:rsid w:val="00B06C3D"/>
    <w:rsid w:val="00B13757"/>
    <w:rsid w:val="00B13BF6"/>
    <w:rsid w:val="00B208AC"/>
    <w:rsid w:val="00B20DBE"/>
    <w:rsid w:val="00B21CD1"/>
    <w:rsid w:val="00B23261"/>
    <w:rsid w:val="00B27130"/>
    <w:rsid w:val="00B33113"/>
    <w:rsid w:val="00B36410"/>
    <w:rsid w:val="00B441AC"/>
    <w:rsid w:val="00B463FD"/>
    <w:rsid w:val="00B50E14"/>
    <w:rsid w:val="00B536E2"/>
    <w:rsid w:val="00B66B68"/>
    <w:rsid w:val="00B86A3C"/>
    <w:rsid w:val="00B912C1"/>
    <w:rsid w:val="00B946A1"/>
    <w:rsid w:val="00B95238"/>
    <w:rsid w:val="00BA7C08"/>
    <w:rsid w:val="00BB063F"/>
    <w:rsid w:val="00BB168B"/>
    <w:rsid w:val="00BB33C6"/>
    <w:rsid w:val="00BC4819"/>
    <w:rsid w:val="00BC6F6E"/>
    <w:rsid w:val="00BE2B20"/>
    <w:rsid w:val="00BE62EC"/>
    <w:rsid w:val="00BE791B"/>
    <w:rsid w:val="00BF04F9"/>
    <w:rsid w:val="00C06818"/>
    <w:rsid w:val="00C276C9"/>
    <w:rsid w:val="00C30FD9"/>
    <w:rsid w:val="00C46A01"/>
    <w:rsid w:val="00C50BAD"/>
    <w:rsid w:val="00C51C23"/>
    <w:rsid w:val="00C53BC7"/>
    <w:rsid w:val="00C57A7F"/>
    <w:rsid w:val="00C57AAA"/>
    <w:rsid w:val="00C6152C"/>
    <w:rsid w:val="00C641A4"/>
    <w:rsid w:val="00C641C4"/>
    <w:rsid w:val="00C747B8"/>
    <w:rsid w:val="00C9299A"/>
    <w:rsid w:val="00CA5357"/>
    <w:rsid w:val="00CA6B75"/>
    <w:rsid w:val="00CB042E"/>
    <w:rsid w:val="00CB2350"/>
    <w:rsid w:val="00CC1ADA"/>
    <w:rsid w:val="00CC4319"/>
    <w:rsid w:val="00CE0039"/>
    <w:rsid w:val="00CE3A43"/>
    <w:rsid w:val="00CE3D7D"/>
    <w:rsid w:val="00CE6879"/>
    <w:rsid w:val="00CF071B"/>
    <w:rsid w:val="00CF75B9"/>
    <w:rsid w:val="00D0724A"/>
    <w:rsid w:val="00D1659E"/>
    <w:rsid w:val="00D1666A"/>
    <w:rsid w:val="00D233A1"/>
    <w:rsid w:val="00D423AF"/>
    <w:rsid w:val="00D44C81"/>
    <w:rsid w:val="00D54500"/>
    <w:rsid w:val="00D55598"/>
    <w:rsid w:val="00D57E5A"/>
    <w:rsid w:val="00D6030B"/>
    <w:rsid w:val="00D60C5F"/>
    <w:rsid w:val="00D63C15"/>
    <w:rsid w:val="00D63DB8"/>
    <w:rsid w:val="00D6479B"/>
    <w:rsid w:val="00D722E0"/>
    <w:rsid w:val="00D75502"/>
    <w:rsid w:val="00D77787"/>
    <w:rsid w:val="00D806CA"/>
    <w:rsid w:val="00D80A07"/>
    <w:rsid w:val="00D80A7E"/>
    <w:rsid w:val="00D82A73"/>
    <w:rsid w:val="00D85408"/>
    <w:rsid w:val="00D8715D"/>
    <w:rsid w:val="00D94A50"/>
    <w:rsid w:val="00D972BC"/>
    <w:rsid w:val="00D976B2"/>
    <w:rsid w:val="00DA06D2"/>
    <w:rsid w:val="00DA0E64"/>
    <w:rsid w:val="00DB047D"/>
    <w:rsid w:val="00DB54F3"/>
    <w:rsid w:val="00DC09BE"/>
    <w:rsid w:val="00DC6CD8"/>
    <w:rsid w:val="00DD3F81"/>
    <w:rsid w:val="00DE046C"/>
    <w:rsid w:val="00DF2096"/>
    <w:rsid w:val="00DF3F22"/>
    <w:rsid w:val="00DF6CBA"/>
    <w:rsid w:val="00E018F7"/>
    <w:rsid w:val="00E03306"/>
    <w:rsid w:val="00E105C9"/>
    <w:rsid w:val="00E14C25"/>
    <w:rsid w:val="00E21C86"/>
    <w:rsid w:val="00E272CE"/>
    <w:rsid w:val="00E32D9B"/>
    <w:rsid w:val="00E40B8D"/>
    <w:rsid w:val="00E4589E"/>
    <w:rsid w:val="00E51C3D"/>
    <w:rsid w:val="00E6648E"/>
    <w:rsid w:val="00E707EF"/>
    <w:rsid w:val="00E730FF"/>
    <w:rsid w:val="00E76561"/>
    <w:rsid w:val="00E814FB"/>
    <w:rsid w:val="00E9375D"/>
    <w:rsid w:val="00E93B59"/>
    <w:rsid w:val="00EA3891"/>
    <w:rsid w:val="00EA7840"/>
    <w:rsid w:val="00EB1458"/>
    <w:rsid w:val="00ED3C33"/>
    <w:rsid w:val="00ED617B"/>
    <w:rsid w:val="00EE302A"/>
    <w:rsid w:val="00EE3485"/>
    <w:rsid w:val="00EF31D8"/>
    <w:rsid w:val="00EF42F9"/>
    <w:rsid w:val="00F05E5B"/>
    <w:rsid w:val="00F0775A"/>
    <w:rsid w:val="00F10AD8"/>
    <w:rsid w:val="00F37270"/>
    <w:rsid w:val="00F45D0D"/>
    <w:rsid w:val="00F52316"/>
    <w:rsid w:val="00F625A6"/>
    <w:rsid w:val="00F73E39"/>
    <w:rsid w:val="00F77194"/>
    <w:rsid w:val="00F863DA"/>
    <w:rsid w:val="00F86711"/>
    <w:rsid w:val="00F87555"/>
    <w:rsid w:val="00F8787E"/>
    <w:rsid w:val="00F91879"/>
    <w:rsid w:val="00F95CDF"/>
    <w:rsid w:val="00FA0221"/>
    <w:rsid w:val="00FB4AD8"/>
    <w:rsid w:val="00FC4842"/>
    <w:rsid w:val="00FD4E6C"/>
    <w:rsid w:val="00FD6BE1"/>
    <w:rsid w:val="00FE0255"/>
    <w:rsid w:val="00FE0A35"/>
    <w:rsid w:val="00FE2F67"/>
    <w:rsid w:val="00FF230D"/>
    <w:rsid w:val="00FF5E64"/>
    <w:rsid w:val="00FF66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B6DADC"/>
  <w15:chartTrackingRefBased/>
  <w15:docId w15:val="{19196C1F-1B0E-4EFF-AA8D-C46FCAA2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9B1"/>
  </w:style>
  <w:style w:type="paragraph" w:styleId="Heading4">
    <w:name w:val="heading 4"/>
    <w:basedOn w:val="Normal"/>
    <w:next w:val="Normal"/>
    <w:link w:val="Heading4Char"/>
    <w:qFormat/>
    <w:rsid w:val="003929B1"/>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29B1"/>
    <w:rPr>
      <w:rFonts w:ascii="Times New Roman" w:eastAsia="Times New Roman" w:hAnsi="Times New Roman" w:cs="Times New Roman"/>
      <w:b/>
      <w:bCs/>
      <w:sz w:val="28"/>
      <w:szCs w:val="28"/>
    </w:rPr>
  </w:style>
  <w:style w:type="paragraph" w:customStyle="1" w:styleId="Default">
    <w:name w:val="Default"/>
    <w:rsid w:val="003929B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92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29B1"/>
    <w:pPr>
      <w:spacing w:after="0" w:line="240" w:lineRule="auto"/>
    </w:pPr>
  </w:style>
  <w:style w:type="paragraph" w:styleId="BalloonText">
    <w:name w:val="Balloon Text"/>
    <w:basedOn w:val="Normal"/>
    <w:link w:val="BalloonTextChar"/>
    <w:uiPriority w:val="99"/>
    <w:semiHidden/>
    <w:unhideWhenUsed/>
    <w:rsid w:val="003929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9B1"/>
    <w:rPr>
      <w:rFonts w:ascii="Segoe UI" w:hAnsi="Segoe UI" w:cs="Segoe UI"/>
      <w:sz w:val="18"/>
      <w:szCs w:val="18"/>
    </w:rPr>
  </w:style>
  <w:style w:type="character" w:styleId="PlaceholderText">
    <w:name w:val="Placeholder Text"/>
    <w:basedOn w:val="DefaultParagraphFont"/>
    <w:uiPriority w:val="99"/>
    <w:semiHidden/>
    <w:rsid w:val="003929B1"/>
    <w:rPr>
      <w:color w:val="808080"/>
    </w:rPr>
  </w:style>
  <w:style w:type="paragraph" w:styleId="FootnoteText">
    <w:name w:val="footnote text"/>
    <w:basedOn w:val="Normal"/>
    <w:link w:val="FootnoteTextChar"/>
    <w:uiPriority w:val="99"/>
    <w:semiHidden/>
    <w:unhideWhenUsed/>
    <w:rsid w:val="003929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9B1"/>
    <w:rPr>
      <w:sz w:val="20"/>
      <w:szCs w:val="20"/>
    </w:rPr>
  </w:style>
  <w:style w:type="character" w:styleId="FootnoteReference">
    <w:name w:val="footnote reference"/>
    <w:basedOn w:val="DefaultParagraphFont"/>
    <w:uiPriority w:val="99"/>
    <w:semiHidden/>
    <w:unhideWhenUsed/>
    <w:rsid w:val="003929B1"/>
    <w:rPr>
      <w:vertAlign w:val="superscript"/>
    </w:rPr>
  </w:style>
  <w:style w:type="paragraph" w:styleId="Header">
    <w:name w:val="header"/>
    <w:basedOn w:val="Normal"/>
    <w:link w:val="HeaderChar"/>
    <w:uiPriority w:val="99"/>
    <w:unhideWhenUsed/>
    <w:rsid w:val="003929B1"/>
    <w:pPr>
      <w:tabs>
        <w:tab w:val="center" w:pos="4819"/>
        <w:tab w:val="right" w:pos="9638"/>
      </w:tabs>
      <w:spacing w:after="0" w:line="240" w:lineRule="auto"/>
    </w:pPr>
  </w:style>
  <w:style w:type="character" w:customStyle="1" w:styleId="HeaderChar">
    <w:name w:val="Header Char"/>
    <w:basedOn w:val="DefaultParagraphFont"/>
    <w:link w:val="Header"/>
    <w:uiPriority w:val="99"/>
    <w:rsid w:val="003929B1"/>
  </w:style>
  <w:style w:type="paragraph" w:styleId="Footer">
    <w:name w:val="footer"/>
    <w:basedOn w:val="Normal"/>
    <w:link w:val="FooterChar"/>
    <w:uiPriority w:val="99"/>
    <w:unhideWhenUsed/>
    <w:rsid w:val="003929B1"/>
    <w:pPr>
      <w:tabs>
        <w:tab w:val="center" w:pos="4819"/>
        <w:tab w:val="right" w:pos="9638"/>
      </w:tabs>
      <w:spacing w:after="0" w:line="240" w:lineRule="auto"/>
    </w:pPr>
  </w:style>
  <w:style w:type="character" w:customStyle="1" w:styleId="FooterChar">
    <w:name w:val="Footer Char"/>
    <w:basedOn w:val="DefaultParagraphFont"/>
    <w:link w:val="Footer"/>
    <w:uiPriority w:val="99"/>
    <w:rsid w:val="003929B1"/>
  </w:style>
  <w:style w:type="paragraph" w:styleId="Subtitle">
    <w:name w:val="Subtitle"/>
    <w:basedOn w:val="Normal"/>
    <w:link w:val="SubtitleChar"/>
    <w:qFormat/>
    <w:rsid w:val="003929B1"/>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3929B1"/>
    <w:rPr>
      <w:rFonts w:ascii="Times New Roman" w:eastAsia="Times New Roman" w:hAnsi="Times New Roman" w:cs="Times New Roman"/>
      <w:b/>
      <w:sz w:val="24"/>
      <w:szCs w:val="20"/>
    </w:rPr>
  </w:style>
  <w:style w:type="paragraph" w:styleId="BodyTextIndent">
    <w:name w:val="Body Text Indent"/>
    <w:basedOn w:val="Normal"/>
    <w:link w:val="BodyTextIndentChar"/>
    <w:rsid w:val="003929B1"/>
    <w:pPr>
      <w:spacing w:after="0" w:line="240" w:lineRule="auto"/>
      <w:ind w:firstLine="4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929B1"/>
    <w:rPr>
      <w:rFonts w:ascii="Times New Roman" w:eastAsia="Times New Roman" w:hAnsi="Times New Roman" w:cs="Times New Roman"/>
      <w:sz w:val="24"/>
      <w:szCs w:val="20"/>
    </w:rPr>
  </w:style>
  <w:style w:type="paragraph" w:styleId="ListParagraph">
    <w:name w:val="List Paragraph"/>
    <w:basedOn w:val="Normal"/>
    <w:uiPriority w:val="34"/>
    <w:qFormat/>
    <w:rsid w:val="003929B1"/>
    <w:pPr>
      <w:ind w:left="720"/>
      <w:contextualSpacing/>
    </w:pPr>
  </w:style>
  <w:style w:type="paragraph" w:customStyle="1" w:styleId="Heading31">
    <w:name w:val="Heading 31"/>
    <w:basedOn w:val="Normal"/>
    <w:rsid w:val="003929B1"/>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929B1"/>
    <w:rPr>
      <w:sz w:val="16"/>
      <w:szCs w:val="16"/>
    </w:rPr>
  </w:style>
  <w:style w:type="paragraph" w:styleId="CommentText">
    <w:name w:val="annotation text"/>
    <w:basedOn w:val="Normal"/>
    <w:link w:val="CommentTextChar"/>
    <w:uiPriority w:val="99"/>
    <w:semiHidden/>
    <w:unhideWhenUsed/>
    <w:rsid w:val="003929B1"/>
    <w:pPr>
      <w:spacing w:line="240" w:lineRule="auto"/>
    </w:pPr>
    <w:rPr>
      <w:sz w:val="20"/>
      <w:szCs w:val="20"/>
    </w:rPr>
  </w:style>
  <w:style w:type="character" w:customStyle="1" w:styleId="CommentTextChar">
    <w:name w:val="Comment Text Char"/>
    <w:basedOn w:val="DefaultParagraphFont"/>
    <w:link w:val="CommentText"/>
    <w:uiPriority w:val="99"/>
    <w:semiHidden/>
    <w:rsid w:val="003929B1"/>
    <w:rPr>
      <w:sz w:val="20"/>
      <w:szCs w:val="20"/>
    </w:rPr>
  </w:style>
  <w:style w:type="paragraph" w:styleId="CommentSubject">
    <w:name w:val="annotation subject"/>
    <w:basedOn w:val="CommentText"/>
    <w:next w:val="CommentText"/>
    <w:link w:val="CommentSubjectChar"/>
    <w:uiPriority w:val="99"/>
    <w:semiHidden/>
    <w:unhideWhenUsed/>
    <w:rsid w:val="003929B1"/>
    <w:rPr>
      <w:b/>
      <w:bCs/>
    </w:rPr>
  </w:style>
  <w:style w:type="character" w:customStyle="1" w:styleId="CommentSubjectChar">
    <w:name w:val="Comment Subject Char"/>
    <w:basedOn w:val="CommentTextChar"/>
    <w:link w:val="CommentSubject"/>
    <w:uiPriority w:val="99"/>
    <w:semiHidden/>
    <w:rsid w:val="003929B1"/>
    <w:rPr>
      <w:b/>
      <w:bCs/>
      <w:sz w:val="20"/>
      <w:szCs w:val="20"/>
    </w:rPr>
  </w:style>
  <w:style w:type="paragraph" w:styleId="BodyText">
    <w:name w:val="Body Text"/>
    <w:basedOn w:val="Normal"/>
    <w:link w:val="BodyTextChar"/>
    <w:uiPriority w:val="99"/>
    <w:semiHidden/>
    <w:unhideWhenUsed/>
    <w:rsid w:val="003929B1"/>
    <w:pPr>
      <w:spacing w:after="120"/>
    </w:pPr>
  </w:style>
  <w:style w:type="character" w:customStyle="1" w:styleId="BodyTextChar">
    <w:name w:val="Body Text Char"/>
    <w:basedOn w:val="DefaultParagraphFont"/>
    <w:link w:val="BodyText"/>
    <w:uiPriority w:val="99"/>
    <w:semiHidden/>
    <w:rsid w:val="0039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5CDA7-B2D5-4780-B81D-5C205F4A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8118</Words>
  <Characters>46276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Matukas</dc:creator>
  <cp:lastModifiedBy>Windows User</cp:lastModifiedBy>
  <cp:revision>5</cp:revision>
  <cp:lastPrinted>2025-07-09T07:55:00Z</cp:lastPrinted>
  <dcterms:created xsi:type="dcterms:W3CDTF">2025-10-21T11:48:00Z</dcterms:created>
  <dcterms:modified xsi:type="dcterms:W3CDTF">2026-02-20T07:56:00Z</dcterms:modified>
</cp:coreProperties>
</file>