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3496" w14:textId="1199C46D" w:rsidR="005E70B8" w:rsidRPr="00B878B3" w:rsidRDefault="00F009B7" w:rsidP="00464530">
      <w:pPr>
        <w:pStyle w:val="ListParagraph"/>
        <w:tabs>
          <w:tab w:val="left" w:pos="8560"/>
        </w:tabs>
        <w:ind w:left="0"/>
        <w:rPr>
          <w:b/>
          <w:color w:val="002060"/>
          <w:sz w:val="28"/>
          <w:szCs w:val="28"/>
        </w:rPr>
      </w:pPr>
      <w:r w:rsidRPr="00B878B3">
        <w:rPr>
          <w:b/>
          <w:noProof/>
          <w:color w:val="002060"/>
          <w:sz w:val="28"/>
          <w:szCs w:val="28"/>
          <w:lang w:eastAsia="lt-LT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6CF3A0B0" wp14:editId="6400AE7D">
                <wp:simplePos x="0" y="0"/>
                <wp:positionH relativeFrom="column">
                  <wp:posOffset>1205865</wp:posOffset>
                </wp:positionH>
                <wp:positionV relativeFrom="paragraph">
                  <wp:posOffset>-568712</wp:posOffset>
                </wp:positionV>
                <wp:extent cx="5724525" cy="1404620"/>
                <wp:effectExtent l="0" t="0" r="0" b="4445"/>
                <wp:wrapNone/>
                <wp:docPr id="24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19715" w14:textId="77777777" w:rsidR="00FF10CA" w:rsidRDefault="00FF10CA" w:rsidP="00F009B7">
                            <w:pPr>
                              <w:spacing w:line="240" w:lineRule="auto"/>
                              <w:ind w:left="360"/>
                              <w:jc w:val="right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F10CA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MEMO</w:t>
                            </w:r>
                          </w:p>
                          <w:p w14:paraId="243E2176" w14:textId="1C61582C" w:rsidR="001C1351" w:rsidRPr="00FF10CA" w:rsidRDefault="00FF10CA" w:rsidP="004645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F10CA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SUPPLIERS PARTICIPATING IN THE PROCUREMENT OF PUBLIC </w:t>
                            </w:r>
                            <w:r w:rsidR="00464530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LIMITED </w:t>
                            </w:r>
                            <w:r w:rsidR="00464530" w:rsidRPr="00464530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LIABILITY</w:t>
                            </w:r>
                            <w:r w:rsidRPr="00464530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4530" w:rsidRPr="00464530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COMPANY </w:t>
                            </w:r>
                            <w:r w:rsidRPr="00FF10CA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ORO NAVIGACIJA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F3A0B0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94.95pt;margin-top:-44.8pt;width:450.75pt;height:110.6pt;z-index:-251539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" filled="f" stroked="f">
                <v:textbox style="mso-fit-shape-to-text:t">
                  <w:txbxContent>
                    <w:p w14:paraId="2BB19715" w14:textId="77777777" w:rsidR="00FF10CA" w:rsidRDefault="00FF10CA" w:rsidP="00F009B7">
                      <w:pPr>
                        <w:spacing w:line="240" w:lineRule="auto"/>
                        <w:ind w:left="360"/>
                        <w:jc w:val="right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FF10CA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MEMO</w:t>
                      </w:r>
                    </w:p>
                    <w:p w14:paraId="243E2176" w14:textId="1C61582C" w:rsidR="001C1351" w:rsidRPr="00FF10CA" w:rsidRDefault="00FF10CA" w:rsidP="00464530">
                      <w:pPr>
                        <w:tabs>
                          <w:tab w:val="left" w:pos="284"/>
                        </w:tabs>
                        <w:spacing w:line="240" w:lineRule="auto"/>
                        <w:jc w:val="right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FF10CA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FOR SUPPLIERS PARTICIPATING IN THE PROCUREMENT OF PUBLIC </w:t>
                      </w:r>
                      <w:r w:rsidR="00464530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LIMITED </w:t>
                      </w:r>
                      <w:r w:rsidR="00464530" w:rsidRPr="00464530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LIABILITY</w:t>
                      </w:r>
                      <w:r w:rsidRPr="00464530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464530" w:rsidRPr="00464530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COMPANY </w:t>
                      </w:r>
                      <w:r w:rsidRPr="00FF10CA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ORO NAVIGACIJA</w:t>
                      </w:r>
                    </w:p>
                  </w:txbxContent>
                </v:textbox>
              </v:shape>
            </w:pict>
          </mc:Fallback>
        </mc:AlternateContent>
      </w:r>
      <w:r w:rsidR="001C1351" w:rsidRPr="00B878B3">
        <w:rPr>
          <w:b/>
          <w:noProof/>
          <w:color w:val="002060"/>
          <w:sz w:val="28"/>
          <w:szCs w:val="28"/>
          <w:lang w:eastAsia="lt-LT"/>
        </w:rPr>
        <w:drawing>
          <wp:anchor distT="0" distB="0" distL="114300" distR="114300" simplePos="0" relativeHeight="251770880" behindDoc="1" locked="0" layoutInCell="1" allowOverlap="1" wp14:anchorId="510EF462" wp14:editId="6831E168">
            <wp:simplePos x="0" y="0"/>
            <wp:positionH relativeFrom="column">
              <wp:posOffset>-351155</wp:posOffset>
            </wp:positionH>
            <wp:positionV relativeFrom="paragraph">
              <wp:posOffset>-718406</wp:posOffset>
            </wp:positionV>
            <wp:extent cx="7553161" cy="10686553"/>
            <wp:effectExtent l="0" t="0" r="0" b="635"/>
            <wp:wrapNone/>
            <wp:docPr id="235" name="Paveikslėlis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161" cy="1068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DC162" w14:textId="78BCB0B1" w:rsidR="005E70B8" w:rsidRPr="00B878B3" w:rsidRDefault="005E70B8" w:rsidP="00CD3DF6">
      <w:pPr>
        <w:pStyle w:val="ListParagraph"/>
        <w:tabs>
          <w:tab w:val="left" w:pos="284"/>
        </w:tabs>
        <w:ind w:left="0"/>
        <w:rPr>
          <w:b/>
          <w:color w:val="002060"/>
          <w:sz w:val="28"/>
          <w:szCs w:val="28"/>
        </w:rPr>
      </w:pPr>
    </w:p>
    <w:p w14:paraId="0884618D" w14:textId="22E90BC9" w:rsidR="005E70B8" w:rsidRPr="00B878B3" w:rsidRDefault="005E70B8" w:rsidP="00CD3DF6">
      <w:pPr>
        <w:pStyle w:val="ListParagraph"/>
        <w:tabs>
          <w:tab w:val="left" w:pos="284"/>
        </w:tabs>
        <w:ind w:left="0"/>
        <w:rPr>
          <w:b/>
          <w:color w:val="002060"/>
          <w:sz w:val="28"/>
          <w:szCs w:val="28"/>
        </w:rPr>
      </w:pPr>
    </w:p>
    <w:p w14:paraId="47A4A41F" w14:textId="07DAD991" w:rsidR="005E70B8" w:rsidRPr="00B878B3" w:rsidRDefault="00B07171" w:rsidP="00B07171">
      <w:pPr>
        <w:pStyle w:val="ListParagraph"/>
        <w:tabs>
          <w:tab w:val="left" w:pos="9540"/>
        </w:tabs>
        <w:ind w:left="0"/>
        <w:rPr>
          <w:b/>
          <w:color w:val="002060"/>
          <w:sz w:val="28"/>
          <w:szCs w:val="28"/>
        </w:rPr>
      </w:pPr>
      <w:r w:rsidRPr="00B878B3">
        <w:rPr>
          <w:b/>
          <w:color w:val="002060"/>
          <w:sz w:val="28"/>
          <w:szCs w:val="28"/>
        </w:rPr>
        <w:tab/>
      </w:r>
    </w:p>
    <w:p w14:paraId="30F25163" w14:textId="77C5989E" w:rsidR="005E70B8" w:rsidRPr="00B878B3" w:rsidRDefault="001C1351" w:rsidP="00CD3DF6">
      <w:pPr>
        <w:pStyle w:val="ListParagraph"/>
        <w:tabs>
          <w:tab w:val="left" w:pos="284"/>
        </w:tabs>
        <w:ind w:left="0"/>
        <w:rPr>
          <w:b/>
          <w:color w:val="002060"/>
          <w:sz w:val="28"/>
          <w:szCs w:val="28"/>
        </w:rPr>
      </w:pPr>
      <w:r w:rsidRPr="00B878B3">
        <w:rPr>
          <w:b/>
          <w:noProof/>
          <w:color w:val="002060"/>
          <w:sz w:val="28"/>
          <w:szCs w:val="28"/>
          <w:lang w:eastAsia="lt-LT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568DE139" wp14:editId="727CD88F">
                <wp:simplePos x="0" y="0"/>
                <wp:positionH relativeFrom="column">
                  <wp:posOffset>116840</wp:posOffset>
                </wp:positionH>
                <wp:positionV relativeFrom="paragraph">
                  <wp:posOffset>206293</wp:posOffset>
                </wp:positionV>
                <wp:extent cx="6130290" cy="1404620"/>
                <wp:effectExtent l="0" t="0" r="0" b="0"/>
                <wp:wrapSquare wrapText="bothSides"/>
                <wp:docPr id="236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E9C19" w14:textId="34875D97" w:rsidR="001C1351" w:rsidRPr="00FF10CA" w:rsidRDefault="00FF10CA" w:rsidP="00FF10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292963"/>
                              </w:rPr>
                            </w:pPr>
                            <w:r w:rsidRPr="00FF10CA">
                              <w:rPr>
                                <w:b/>
                                <w:color w:val="292963"/>
                              </w:rPr>
                              <w:t>ORDER OF PROCUREMENT EXECUTION STAGES: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DE139" id="_x0000_s1027" type="#_x0000_t202" style="position:absolute;margin-left:9.2pt;margin-top:16.25pt;width:482.7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" filled="f" stroked="f">
                <v:textbox style="mso-fit-shape-to-text:t">
                  <w:txbxContent>
                    <w:p w14:paraId="188E9C19" w14:textId="34875D97" w:rsidR="001C1351" w:rsidRPr="00FF10CA" w:rsidRDefault="00FF10CA" w:rsidP="00FF10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292963"/>
                        </w:rPr>
                      </w:pPr>
                      <w:r w:rsidRPr="00FF10CA">
                        <w:rPr>
                          <w:b/>
                          <w:color w:val="292963"/>
                        </w:rPr>
                        <w:t>ORDER OF PROCUREMENT EXECUTION STAGES: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3A3CE5" w14:textId="5109C0C0" w:rsidR="005E70B8" w:rsidRPr="00B878B3" w:rsidRDefault="005E70B8" w:rsidP="00CD3DF6">
      <w:pPr>
        <w:pStyle w:val="ListParagraph"/>
        <w:tabs>
          <w:tab w:val="left" w:pos="284"/>
        </w:tabs>
        <w:ind w:left="0"/>
        <w:rPr>
          <w:b/>
          <w:color w:val="002060"/>
          <w:sz w:val="28"/>
          <w:szCs w:val="28"/>
        </w:rPr>
      </w:pPr>
    </w:p>
    <w:p w14:paraId="1860CB05" w14:textId="17279A7E" w:rsidR="005E70B8" w:rsidRPr="00B878B3" w:rsidRDefault="005E70B8" w:rsidP="00CD3DF6">
      <w:pPr>
        <w:pStyle w:val="ListParagraph"/>
        <w:tabs>
          <w:tab w:val="left" w:pos="284"/>
        </w:tabs>
        <w:ind w:left="0"/>
        <w:rPr>
          <w:b/>
          <w:color w:val="002060"/>
          <w:sz w:val="28"/>
          <w:szCs w:val="28"/>
        </w:rPr>
      </w:pPr>
    </w:p>
    <w:p w14:paraId="7C66FEDD" w14:textId="5ED9C230" w:rsidR="005E70B8" w:rsidRPr="00B878B3" w:rsidRDefault="005E70B8" w:rsidP="00B07171">
      <w:pPr>
        <w:pStyle w:val="ListParagraph"/>
        <w:tabs>
          <w:tab w:val="left" w:pos="284"/>
        </w:tabs>
        <w:ind w:left="0"/>
        <w:jc w:val="right"/>
        <w:rPr>
          <w:b/>
          <w:color w:val="002060"/>
          <w:sz w:val="28"/>
          <w:szCs w:val="28"/>
        </w:rPr>
      </w:pPr>
    </w:p>
    <w:p w14:paraId="0B5065D1" w14:textId="5FE0B167" w:rsidR="005E70B8" w:rsidRPr="00B878B3" w:rsidRDefault="005E70B8" w:rsidP="00CD3DF6">
      <w:pPr>
        <w:pStyle w:val="ListParagraph"/>
        <w:tabs>
          <w:tab w:val="left" w:pos="284"/>
        </w:tabs>
        <w:ind w:left="0"/>
        <w:rPr>
          <w:b/>
          <w:color w:val="002060"/>
          <w:sz w:val="28"/>
          <w:szCs w:val="28"/>
        </w:rPr>
      </w:pPr>
    </w:p>
    <w:p w14:paraId="44F4C778" w14:textId="4A02AAA3" w:rsidR="00165285" w:rsidRPr="00B878B3" w:rsidRDefault="002618A4" w:rsidP="00111A8B">
      <w:r w:rsidRPr="00B878B3">
        <w:rPr>
          <w:b/>
          <w:noProof/>
          <w:color w:val="002060"/>
          <w:sz w:val="28"/>
          <w:szCs w:val="28"/>
          <w:lang w:eastAsia="lt-LT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64056444" wp14:editId="745560E2">
                <wp:simplePos x="0" y="0"/>
                <wp:positionH relativeFrom="column">
                  <wp:posOffset>1684655</wp:posOffset>
                </wp:positionH>
                <wp:positionV relativeFrom="paragraph">
                  <wp:posOffset>3810</wp:posOffset>
                </wp:positionV>
                <wp:extent cx="4000500" cy="5911850"/>
                <wp:effectExtent l="0" t="0" r="0" b="0"/>
                <wp:wrapNone/>
                <wp:docPr id="18" name="Grupė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0" cy="5911850"/>
                          <a:chOff x="-17234" y="125923"/>
                          <a:chExt cx="1613624" cy="2229004"/>
                        </a:xfrm>
                      </wpg:grpSpPr>
                      <wps:wsp>
                        <wps:cNvPr id="19" name="Stačiakampis 19"/>
                        <wps:cNvSpPr/>
                        <wps:spPr>
                          <a:xfrm>
                            <a:off x="-29" y="890120"/>
                            <a:ext cx="1596390" cy="146480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ačiakampis 20"/>
                        <wps:cNvSpPr/>
                        <wps:spPr>
                          <a:xfrm>
                            <a:off x="-17234" y="125923"/>
                            <a:ext cx="1596390" cy="699186"/>
                          </a:xfrm>
                          <a:prstGeom prst="rect">
                            <a:avLst/>
                          </a:prstGeom>
                          <a:solidFill>
                            <a:srgbClr val="6A2762"/>
                          </a:solidFill>
                          <a:ln>
                            <a:noFill/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ksto laukas 21"/>
                        <wps:cNvSpPr txBox="1"/>
                        <wps:spPr>
                          <a:xfrm>
                            <a:off x="0" y="352599"/>
                            <a:ext cx="1596390" cy="51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32D627" w14:textId="2F610DFD" w:rsidR="005E70B8" w:rsidRPr="005E70B8" w:rsidRDefault="00FF10CA" w:rsidP="005E70B8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lt-LT"/>
                                </w:rPr>
                              </w:pPr>
                              <w:r w:rsidRPr="00FF10CA"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lt-LT"/>
                                </w:rPr>
                                <w:t>NEGOTIATION</w:t>
                              </w:r>
                              <w:r w:rsidR="00276794"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lt-LT"/>
                                </w:rPr>
                                <w:t xml:space="preserve"> WITH PUBLISHING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ksto laukas 22"/>
                        <wps:cNvSpPr txBox="1"/>
                        <wps:spPr>
                          <a:xfrm>
                            <a:off x="-15" y="870669"/>
                            <a:ext cx="1595701" cy="1444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6BFDAD" w14:textId="77777777" w:rsidR="00FF10CA" w:rsidRPr="002618A4" w:rsidRDefault="00FF10CA" w:rsidP="002618A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Procurement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notice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</w:p>
                            <w:p w14:paraId="44EFADE3" w14:textId="77777777" w:rsidR="00FF10CA" w:rsidRPr="002618A4" w:rsidRDefault="00FF10CA" w:rsidP="002618A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Suppliers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'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questions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on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procurement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documents</w:t>
                              </w:r>
                              <w:proofErr w:type="spellEnd"/>
                            </w:p>
                            <w:p w14:paraId="39EEC7B7" w14:textId="77777777" w:rsidR="00FF10CA" w:rsidRPr="002618A4" w:rsidRDefault="00FF10CA" w:rsidP="002618A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Submission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of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applications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(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together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with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ESPD).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Tender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not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submitted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at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this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stage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) </w:t>
                              </w:r>
                            </w:p>
                            <w:p w14:paraId="187080B0" w14:textId="77777777" w:rsidR="00FF10CA" w:rsidRPr="002618A4" w:rsidRDefault="00FF10CA" w:rsidP="002618A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Submission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of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initial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tenders</w:t>
                              </w:r>
                              <w:proofErr w:type="spellEnd"/>
                            </w:p>
                            <w:p w14:paraId="2F05A52C" w14:textId="77777777" w:rsidR="00FF10CA" w:rsidRPr="002618A4" w:rsidRDefault="00FF10CA" w:rsidP="002618A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Negotiations</w:t>
                              </w:r>
                              <w:proofErr w:type="spellEnd"/>
                            </w:p>
                            <w:p w14:paraId="069E5C89" w14:textId="77777777" w:rsidR="00FF10CA" w:rsidRPr="002618A4" w:rsidRDefault="00FF10CA" w:rsidP="002618A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Submission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of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final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tenders</w:t>
                              </w:r>
                              <w:proofErr w:type="spellEnd"/>
                            </w:p>
                            <w:p w14:paraId="04509531" w14:textId="77777777" w:rsidR="00FF10CA" w:rsidRPr="002618A4" w:rsidRDefault="00FF10CA" w:rsidP="002618A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Examination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of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tenders</w:t>
                              </w:r>
                              <w:proofErr w:type="spellEnd"/>
                            </w:p>
                            <w:p w14:paraId="22782CBA" w14:textId="77777777" w:rsidR="00FF10CA" w:rsidRPr="002618A4" w:rsidRDefault="00FF10CA" w:rsidP="002618A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Submission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of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potential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winner’s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documents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to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support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supplier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qualification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and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absence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of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the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grounds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for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exclusion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to ORO NAVIGACIJA </w:t>
                              </w:r>
                            </w:p>
                            <w:p w14:paraId="7758B0B0" w14:textId="77777777" w:rsidR="00FF10CA" w:rsidRPr="002618A4" w:rsidRDefault="00FF10CA" w:rsidP="002618A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Announcement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of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winner</w:t>
                              </w:r>
                              <w:proofErr w:type="spellEnd"/>
                            </w:p>
                            <w:p w14:paraId="59AEDDD0" w14:textId="51254556" w:rsidR="005E70B8" w:rsidRPr="002618A4" w:rsidRDefault="00FF10CA" w:rsidP="002618A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Contract</w:t>
                              </w:r>
                              <w:proofErr w:type="spellEnd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</w:t>
                              </w:r>
                              <w:proofErr w:type="spellStart"/>
                              <w:r w:rsidRPr="002618A4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award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056444" id="Grupė 18" o:spid="_x0000_s1028" style="position:absolute;margin-left:132.65pt;margin-top:.3pt;width:315pt;height:465.5pt;z-index:251756544;mso-width-relative:margin;mso-height-relative:margin" coordorigin="-172,1259" coordsize="16136,2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">
                <v:rect id="Stačiakampis 19" o:spid="_x0000_s1029" style="position:absolute;top:8901;width:15963;height:14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" fillcolor="#7f7f7f [1612]" stroked="f" strokeweight="1pt">
                  <v:stroke dashstyle="3 1"/>
                </v:rect>
                <v:rect id="Stačiakampis 20" o:spid="_x0000_s1030" style="position:absolute;left:-172;top:1259;width:15963;height:6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" fillcolor="#6a2762" stroked="f" strokeweight="1pt">
                  <v:stroke dashstyle="3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o laukas 21" o:spid="_x0000_s1031" type="#_x0000_t202" style="position:absolute;top:3525;width:15963;height:5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7C32D627" w14:textId="2F610DFD" w:rsidR="005E70B8" w:rsidRPr="005E70B8" w:rsidRDefault="00FF10CA" w:rsidP="005E70B8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lt-LT"/>
                          </w:rPr>
                        </w:pPr>
                        <w:r w:rsidRPr="00FF10CA">
                          <w:rPr>
                            <w:b/>
                            <w:color w:val="FFFFFF" w:themeColor="background1"/>
                            <w:sz w:val="32"/>
                            <w:szCs w:val="32"/>
                            <w:lang w:val="lt-LT"/>
                          </w:rPr>
                          <w:t>NEGOTIATION</w:t>
                        </w:r>
                        <w:r w:rsidR="00276794">
                          <w:rPr>
                            <w:b/>
                            <w:color w:val="FFFFFF" w:themeColor="background1"/>
                            <w:sz w:val="32"/>
                            <w:szCs w:val="32"/>
                            <w:lang w:val="lt-LT"/>
                          </w:rPr>
                          <w:t xml:space="preserve"> WITH PUBLISHING</w:t>
                        </w:r>
                      </w:p>
                    </w:txbxContent>
                  </v:textbox>
                </v:shape>
                <v:shape id="Teksto laukas 22" o:spid="_x0000_s1032" type="#_x0000_t202" style="position:absolute;top:8706;width:15956;height:14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376BFDAD" w14:textId="77777777" w:rsidR="00FF10CA" w:rsidRPr="002618A4" w:rsidRDefault="00FF10CA" w:rsidP="002618A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Procurement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notice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</w:p>
                      <w:p w14:paraId="44EFADE3" w14:textId="77777777" w:rsidR="00FF10CA" w:rsidRPr="002618A4" w:rsidRDefault="00FF10CA" w:rsidP="002618A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Suppliers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'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questions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on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procurement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documents</w:t>
                        </w:r>
                        <w:proofErr w:type="spellEnd"/>
                      </w:p>
                      <w:p w14:paraId="39EEC7B7" w14:textId="77777777" w:rsidR="00FF10CA" w:rsidRPr="002618A4" w:rsidRDefault="00FF10CA" w:rsidP="002618A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Submission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of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applications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(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together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with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ESPD).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Tender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not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submitted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at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this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stage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) </w:t>
                        </w:r>
                      </w:p>
                      <w:p w14:paraId="187080B0" w14:textId="77777777" w:rsidR="00FF10CA" w:rsidRPr="002618A4" w:rsidRDefault="00FF10CA" w:rsidP="002618A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Submission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of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initial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tenders</w:t>
                        </w:r>
                        <w:proofErr w:type="spellEnd"/>
                      </w:p>
                      <w:p w14:paraId="2F05A52C" w14:textId="77777777" w:rsidR="00FF10CA" w:rsidRPr="002618A4" w:rsidRDefault="00FF10CA" w:rsidP="002618A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Negotiations</w:t>
                        </w:r>
                        <w:proofErr w:type="spellEnd"/>
                      </w:p>
                      <w:p w14:paraId="069E5C89" w14:textId="77777777" w:rsidR="00FF10CA" w:rsidRPr="002618A4" w:rsidRDefault="00FF10CA" w:rsidP="002618A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Submission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of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final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tenders</w:t>
                        </w:r>
                        <w:proofErr w:type="spellEnd"/>
                      </w:p>
                      <w:p w14:paraId="04509531" w14:textId="77777777" w:rsidR="00FF10CA" w:rsidRPr="002618A4" w:rsidRDefault="00FF10CA" w:rsidP="002618A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Examination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of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tenders</w:t>
                        </w:r>
                        <w:proofErr w:type="spellEnd"/>
                      </w:p>
                      <w:p w14:paraId="22782CBA" w14:textId="77777777" w:rsidR="00FF10CA" w:rsidRPr="002618A4" w:rsidRDefault="00FF10CA" w:rsidP="002618A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Submission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of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potential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winner’s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documents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to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support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supplier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qualification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and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absence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of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the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grounds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for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exclusion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to ORO NAVIGACIJA </w:t>
                        </w:r>
                      </w:p>
                      <w:p w14:paraId="7758B0B0" w14:textId="77777777" w:rsidR="00FF10CA" w:rsidRPr="002618A4" w:rsidRDefault="00FF10CA" w:rsidP="002618A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Announcement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of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winner</w:t>
                        </w:r>
                        <w:proofErr w:type="spellEnd"/>
                      </w:p>
                      <w:p w14:paraId="59AEDDD0" w14:textId="51254556" w:rsidR="005E70B8" w:rsidRPr="002618A4" w:rsidRDefault="00FF10CA" w:rsidP="002618A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Contract</w:t>
                        </w:r>
                        <w:proofErr w:type="spellEnd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</w:t>
                        </w:r>
                        <w:proofErr w:type="spellStart"/>
                        <w:r w:rsidRPr="002618A4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award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382638F6" w14:textId="5CD57BA3" w:rsidR="00985489" w:rsidRPr="00B878B3" w:rsidRDefault="00985489" w:rsidP="00111A8B"/>
    <w:p w14:paraId="484B0C13" w14:textId="54F7421E" w:rsidR="00985489" w:rsidRPr="00B878B3" w:rsidRDefault="00985489" w:rsidP="00111A8B"/>
    <w:p w14:paraId="6878458B" w14:textId="62FB9BC1" w:rsidR="00985489" w:rsidRPr="00B878B3" w:rsidRDefault="00985489" w:rsidP="00111A8B"/>
    <w:p w14:paraId="71972236" w14:textId="3DD93C6D" w:rsidR="00985489" w:rsidRPr="00B878B3" w:rsidRDefault="00985489" w:rsidP="00111A8B"/>
    <w:p w14:paraId="79777E0F" w14:textId="4B838A1F" w:rsidR="00331E13" w:rsidRPr="00B878B3" w:rsidRDefault="00331E13" w:rsidP="00730A4F"/>
    <w:p w14:paraId="2CBE1FD9" w14:textId="078C5950" w:rsidR="00331E13" w:rsidRPr="00B878B3" w:rsidRDefault="0048353C" w:rsidP="00730A4F">
      <w:r w:rsidRPr="00B878B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37057C" wp14:editId="7755643B">
                <wp:simplePos x="0" y="0"/>
                <wp:positionH relativeFrom="column">
                  <wp:posOffset>311233</wp:posOffset>
                </wp:positionH>
                <wp:positionV relativeFrom="paragraph">
                  <wp:posOffset>162018</wp:posOffset>
                </wp:positionV>
                <wp:extent cx="9279651" cy="0"/>
                <wp:effectExtent l="0" t="0" r="0" b="0"/>
                <wp:wrapNone/>
                <wp:docPr id="723" name="Tiesioji jungtis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7965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54AC4" id="Tiesioji jungtis 723" o:spid="_x0000_s1026" style="position:absolute;flip:y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5pt,12.75pt" to="755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" strokecolor="white [3212]" strokeweight="1pt">
                <v:stroke joinstyle="miter"/>
              </v:line>
            </w:pict>
          </mc:Fallback>
        </mc:AlternateContent>
      </w:r>
    </w:p>
    <w:p w14:paraId="529479A0" w14:textId="16C95EDD" w:rsidR="00331E13" w:rsidRPr="00B878B3" w:rsidRDefault="0048353C" w:rsidP="00730A4F">
      <w:r w:rsidRPr="00B878B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59E995" wp14:editId="21F31383">
                <wp:simplePos x="0" y="0"/>
                <wp:positionH relativeFrom="column">
                  <wp:posOffset>8444392</wp:posOffset>
                </wp:positionH>
                <wp:positionV relativeFrom="paragraph">
                  <wp:posOffset>281305</wp:posOffset>
                </wp:positionV>
                <wp:extent cx="1133475" cy="516255"/>
                <wp:effectExtent l="0" t="0" r="0" b="0"/>
                <wp:wrapNone/>
                <wp:docPr id="394" name="Teksto laukas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DD932" w14:textId="0A66D496" w:rsidR="006744A3" w:rsidRPr="004E6124" w:rsidRDefault="006744A3" w:rsidP="00FD2B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4E612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lt-LT"/>
                              </w:rPr>
                              <w:t>PASIŪLYMO TEIKIMAS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59E995" id="Teksto laukas 394" o:spid="_x0000_s1033" type="#_x0000_t202" style="position:absolute;margin-left:664.9pt;margin-top:22.15pt;width:89.25pt;height:40.6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" filled="f" stroked="f">
                <v:textbox>
                  <w:txbxContent>
                    <w:p w14:paraId="040DD932" w14:textId="0A66D496" w:rsidR="006744A3" w:rsidRPr="004E6124" w:rsidRDefault="006744A3" w:rsidP="00FD2BD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lt-LT"/>
                        </w:rPr>
                      </w:pPr>
                      <w:r w:rsidRPr="004E6124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lt-LT"/>
                        </w:rPr>
                        <w:t>PASIŪLYMO TEIKIMAS</w:t>
                      </w:r>
                    </w:p>
                  </w:txbxContent>
                </v:textbox>
              </v:shape>
            </w:pict>
          </mc:Fallback>
        </mc:AlternateContent>
      </w:r>
      <w:r w:rsidR="00FD2BD3" w:rsidRPr="00B878B3">
        <w:t xml:space="preserve"> </w:t>
      </w:r>
    </w:p>
    <w:p w14:paraId="2B6A6AC8" w14:textId="19D08C54" w:rsidR="00331E13" w:rsidRPr="00B878B3" w:rsidRDefault="00331E13" w:rsidP="00730A4F"/>
    <w:p w14:paraId="0EE63DA0" w14:textId="576ACC6C" w:rsidR="00331E13" w:rsidRPr="00B878B3" w:rsidRDefault="00331E13" w:rsidP="00730A4F"/>
    <w:p w14:paraId="254DDB65" w14:textId="6239C96C" w:rsidR="00EE4E18" w:rsidRPr="00B878B3" w:rsidRDefault="00EE4E18" w:rsidP="00730A4F">
      <w:pPr>
        <w:rPr>
          <w:noProof/>
        </w:rPr>
      </w:pPr>
    </w:p>
    <w:p w14:paraId="3FEF125A" w14:textId="6722AC85" w:rsidR="00EE4E18" w:rsidRPr="00B878B3" w:rsidRDefault="00EE4E18" w:rsidP="00730A4F">
      <w:pPr>
        <w:rPr>
          <w:noProof/>
        </w:rPr>
      </w:pPr>
    </w:p>
    <w:p w14:paraId="7FA0807A" w14:textId="38415BE9" w:rsidR="00EE4E18" w:rsidRPr="00B878B3" w:rsidRDefault="00EE4E18" w:rsidP="00730A4F">
      <w:pPr>
        <w:rPr>
          <w:noProof/>
        </w:rPr>
      </w:pPr>
    </w:p>
    <w:p w14:paraId="511F195C" w14:textId="311CCFF1" w:rsidR="005E70B8" w:rsidRPr="00B878B3" w:rsidRDefault="005E70B8" w:rsidP="00730A4F">
      <w:pPr>
        <w:rPr>
          <w:noProof/>
        </w:rPr>
      </w:pPr>
    </w:p>
    <w:p w14:paraId="39620B25" w14:textId="015265EF" w:rsidR="005E70B8" w:rsidRPr="00B878B3" w:rsidRDefault="005E70B8" w:rsidP="00730A4F">
      <w:pPr>
        <w:rPr>
          <w:noProof/>
        </w:rPr>
      </w:pPr>
    </w:p>
    <w:p w14:paraId="511D2CFB" w14:textId="304E8083" w:rsidR="005E70B8" w:rsidRPr="00B878B3" w:rsidRDefault="005E70B8" w:rsidP="00730A4F">
      <w:pPr>
        <w:rPr>
          <w:noProof/>
        </w:rPr>
      </w:pPr>
    </w:p>
    <w:p w14:paraId="4EA4DDC2" w14:textId="25DC2FD9" w:rsidR="005E70B8" w:rsidRPr="00B878B3" w:rsidRDefault="005E70B8" w:rsidP="00730A4F">
      <w:pPr>
        <w:rPr>
          <w:noProof/>
        </w:rPr>
      </w:pPr>
    </w:p>
    <w:p w14:paraId="0B245F8B" w14:textId="0D720475" w:rsidR="005E70B8" w:rsidRPr="00B878B3" w:rsidRDefault="005E70B8" w:rsidP="00730A4F">
      <w:pPr>
        <w:rPr>
          <w:noProof/>
        </w:rPr>
      </w:pPr>
    </w:p>
    <w:p w14:paraId="6A21AF61" w14:textId="166C3493" w:rsidR="005E70B8" w:rsidRPr="00B878B3" w:rsidRDefault="005E70B8" w:rsidP="00730A4F">
      <w:pPr>
        <w:rPr>
          <w:noProof/>
        </w:rPr>
      </w:pPr>
    </w:p>
    <w:p w14:paraId="5029BB46" w14:textId="6C025E65" w:rsidR="001C3A9B" w:rsidRPr="00B878B3" w:rsidRDefault="001C3A9B" w:rsidP="00730A4F">
      <w:pPr>
        <w:rPr>
          <w:noProof/>
        </w:rPr>
      </w:pPr>
    </w:p>
    <w:p w14:paraId="31EC2D19" w14:textId="4C8ADAD8" w:rsidR="001C3A9B" w:rsidRPr="00B878B3" w:rsidRDefault="001C3A9B" w:rsidP="00730A4F">
      <w:pPr>
        <w:rPr>
          <w:noProof/>
        </w:rPr>
      </w:pPr>
    </w:p>
    <w:p w14:paraId="05FA643E" w14:textId="5C873B49" w:rsidR="001C3A9B" w:rsidRPr="00B878B3" w:rsidRDefault="00ED28F7" w:rsidP="00ED28F7">
      <w:pPr>
        <w:tabs>
          <w:tab w:val="left" w:pos="1465"/>
        </w:tabs>
        <w:rPr>
          <w:noProof/>
        </w:rPr>
      </w:pPr>
      <w:r w:rsidRPr="00B878B3">
        <w:rPr>
          <w:noProof/>
        </w:rPr>
        <w:tab/>
      </w:r>
    </w:p>
    <w:p w14:paraId="24B73677" w14:textId="2E57FD71" w:rsidR="00ED28F7" w:rsidRPr="00B878B3" w:rsidRDefault="00ED28F7" w:rsidP="00ED28F7">
      <w:pPr>
        <w:tabs>
          <w:tab w:val="left" w:pos="1465"/>
        </w:tabs>
        <w:rPr>
          <w:noProof/>
        </w:rPr>
      </w:pPr>
    </w:p>
    <w:p w14:paraId="72BCFEF0" w14:textId="498B8557" w:rsidR="00ED28F7" w:rsidRPr="00B878B3" w:rsidRDefault="00ED28F7" w:rsidP="001C1351">
      <w:pPr>
        <w:jc w:val="both"/>
        <w:rPr>
          <w:noProof/>
        </w:rPr>
      </w:pPr>
    </w:p>
    <w:p w14:paraId="4F2B1D8F" w14:textId="53645B47" w:rsidR="00EE4E18" w:rsidRPr="00B878B3" w:rsidRDefault="00EE4E18" w:rsidP="00A83EE6">
      <w:pPr>
        <w:tabs>
          <w:tab w:val="left" w:pos="284"/>
        </w:tabs>
        <w:rPr>
          <w:b/>
          <w:color w:val="292963"/>
        </w:rPr>
      </w:pPr>
    </w:p>
    <w:tbl>
      <w:tblPr>
        <w:tblStyle w:val="TableGrid"/>
        <w:tblW w:w="10338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5377"/>
        <w:gridCol w:w="4961"/>
      </w:tblGrid>
      <w:tr w:rsidR="00A138AD" w:rsidRPr="00B878B3" w14:paraId="66326045" w14:textId="77777777" w:rsidTr="00DF5B33">
        <w:trPr>
          <w:trHeight w:val="674"/>
          <w:jc w:val="center"/>
        </w:trPr>
        <w:tc>
          <w:tcPr>
            <w:tcW w:w="5377" w:type="dxa"/>
            <w:tcBorders>
              <w:right w:val="single" w:sz="8" w:space="0" w:color="FFFFFF" w:themeColor="background1"/>
            </w:tcBorders>
            <w:shd w:val="clear" w:color="auto" w:fill="292963"/>
            <w:vAlign w:val="center"/>
          </w:tcPr>
          <w:p w14:paraId="32C23FD6" w14:textId="2B8786B9" w:rsidR="005E69E7" w:rsidRPr="00B878B3" w:rsidRDefault="003E161E" w:rsidP="00F009B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B878B3">
              <w:rPr>
                <w:b/>
                <w:noProof/>
                <w:color w:val="002060"/>
                <w:sz w:val="28"/>
                <w:szCs w:val="28"/>
                <w:lang w:eastAsia="lt-LT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82144" behindDoc="0" locked="0" layoutInCell="1" allowOverlap="1" wp14:anchorId="0E23C546" wp14:editId="3BEF64F4">
                      <wp:simplePos x="0" y="0"/>
                      <wp:positionH relativeFrom="column">
                        <wp:posOffset>-576580</wp:posOffset>
                      </wp:positionH>
                      <wp:positionV relativeFrom="paragraph">
                        <wp:posOffset>-379730</wp:posOffset>
                      </wp:positionV>
                      <wp:extent cx="6130290" cy="234950"/>
                      <wp:effectExtent l="0" t="0" r="0" b="0"/>
                      <wp:wrapNone/>
                      <wp:docPr id="1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029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194F9" w14:textId="312F596B" w:rsidR="003E161E" w:rsidRPr="003E161E" w:rsidRDefault="003E161E" w:rsidP="003E161E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rPr>
                                      <w:b/>
                                      <w:color w:val="292963"/>
                                    </w:rPr>
                                  </w:pPr>
                                  <w:r w:rsidRPr="003E161E">
                                    <w:rPr>
                                      <w:b/>
                                      <w:color w:val="292963"/>
                                    </w:rPr>
                                    <w:t>IMPORTANT: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3C5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0;text-align:left;margin-left:-45.4pt;margin-top:-29.9pt;width:482.7pt;height:18.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" filled="f" stroked="f">
                      <v:textbox>
                        <w:txbxContent>
                          <w:p w14:paraId="7FD194F9" w14:textId="312F596B" w:rsidR="003E161E" w:rsidRPr="003E161E" w:rsidRDefault="003E161E" w:rsidP="003E161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color w:val="292963"/>
                              </w:rPr>
                            </w:pPr>
                            <w:r w:rsidRPr="003E161E">
                              <w:rPr>
                                <w:b/>
                                <w:color w:val="292963"/>
                              </w:rPr>
                              <w:t>IMPORTANT: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10CA" w:rsidRPr="00B878B3">
              <w:rPr>
                <w:b/>
                <w:sz w:val="40"/>
                <w:szCs w:val="40"/>
              </w:rPr>
              <w:t>DO</w:t>
            </w:r>
          </w:p>
        </w:tc>
        <w:tc>
          <w:tcPr>
            <w:tcW w:w="4961" w:type="dxa"/>
            <w:tcBorders>
              <w:left w:val="single" w:sz="8" w:space="0" w:color="FFFFFF" w:themeColor="background1"/>
            </w:tcBorders>
            <w:shd w:val="clear" w:color="auto" w:fill="292963"/>
          </w:tcPr>
          <w:p w14:paraId="6117B973" w14:textId="1EA5FC16" w:rsidR="005E69E7" w:rsidRPr="00B878B3" w:rsidRDefault="00FF10CA" w:rsidP="002E3DA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B878B3">
              <w:rPr>
                <w:b/>
                <w:sz w:val="40"/>
                <w:szCs w:val="40"/>
              </w:rPr>
              <w:t>DO NOT</w:t>
            </w:r>
          </w:p>
        </w:tc>
      </w:tr>
      <w:tr w:rsidR="006F5B48" w:rsidRPr="00B878B3" w14:paraId="73C75354" w14:textId="77777777" w:rsidTr="00DF5B33">
        <w:trPr>
          <w:trHeight w:val="20"/>
          <w:jc w:val="center"/>
        </w:trPr>
        <w:tc>
          <w:tcPr>
            <w:tcW w:w="10338" w:type="dxa"/>
            <w:gridSpan w:val="2"/>
            <w:shd w:val="clear" w:color="auto" w:fill="6A2762"/>
          </w:tcPr>
          <w:p w14:paraId="35A41BB2" w14:textId="0E161C02" w:rsidR="005E69E7" w:rsidRPr="00B878B3" w:rsidRDefault="00FF10CA" w:rsidP="00A138AD">
            <w:pPr>
              <w:spacing w:before="120" w:after="120" w:line="200" w:lineRule="exact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78B3">
              <w:rPr>
                <w:b/>
                <w:color w:val="FFFFFF" w:themeColor="background1"/>
                <w:sz w:val="20"/>
                <w:szCs w:val="20"/>
              </w:rPr>
              <w:t>PREPARATION FOR THE SUBMISSION OF TENDER</w:t>
            </w:r>
          </w:p>
        </w:tc>
      </w:tr>
      <w:tr w:rsidR="00A138AD" w:rsidRPr="00B878B3" w14:paraId="798F791B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40D4AB49" w14:textId="378FC42D" w:rsidR="005E69E7" w:rsidRPr="00B878B3" w:rsidRDefault="000538AE" w:rsidP="004C68DD">
            <w:pPr>
              <w:pStyle w:val="ListParagraph"/>
              <w:numPr>
                <w:ilvl w:val="0"/>
                <w:numId w:val="15"/>
              </w:numPr>
              <w:tabs>
                <w:tab w:val="left" w:pos="318"/>
              </w:tabs>
              <w:spacing w:before="100" w:beforeAutospacing="1" w:line="200" w:lineRule="exact"/>
              <w:rPr>
                <w:b/>
                <w:sz w:val="16"/>
                <w:szCs w:val="16"/>
              </w:rPr>
            </w:pP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Read the procurement documents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carefully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and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ask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if you have any questions.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At this stage, provide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comments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on the draft procurement contract and other procurement documents.</w:t>
            </w:r>
          </w:p>
        </w:tc>
        <w:tc>
          <w:tcPr>
            <w:tcW w:w="4961" w:type="dxa"/>
            <w:shd w:val="clear" w:color="auto" w:fill="F8ECF7"/>
          </w:tcPr>
          <w:p w14:paraId="39BBED68" w14:textId="7EC41565" w:rsidR="005E69E7" w:rsidRPr="00B878B3" w:rsidRDefault="000538AE" w:rsidP="00073D22">
            <w:pPr>
              <w:pStyle w:val="ListParagraph"/>
              <w:numPr>
                <w:ilvl w:val="0"/>
                <w:numId w:val="10"/>
              </w:numPr>
              <w:spacing w:line="200" w:lineRule="exact"/>
              <w:rPr>
                <w:b/>
                <w:sz w:val="16"/>
                <w:szCs w:val="16"/>
              </w:rPr>
            </w:pP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Do not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miss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the final due date for the submission of documents (Lithuanian time) – it cannot be restored. If you are unable to submit a </w:t>
            </w:r>
            <w:proofErr w:type="gramStart"/>
            <w:r w:rsidRPr="00B878B3">
              <w:rPr>
                <w:rFonts w:ascii="Calibri" w:eastAsia="Calibri" w:hAnsi="Calibri" w:cs="Calibri"/>
                <w:sz w:val="16"/>
                <w:szCs w:val="18"/>
              </w:rPr>
              <w:t>tender</w:t>
            </w:r>
            <w:proofErr w:type="gramEnd"/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on time, request an extension.</w:t>
            </w:r>
          </w:p>
        </w:tc>
      </w:tr>
      <w:tr w:rsidR="00A138AD" w:rsidRPr="00B878B3" w14:paraId="3D12249B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10260835" w14:textId="2FC6851B" w:rsidR="005E69E7" w:rsidRPr="00B878B3" w:rsidRDefault="004C68DD" w:rsidP="004C68DD">
            <w:pPr>
              <w:pStyle w:val="ListParagraph"/>
              <w:numPr>
                <w:ilvl w:val="0"/>
                <w:numId w:val="11"/>
              </w:numPr>
              <w:tabs>
                <w:tab w:val="left" w:pos="318"/>
              </w:tabs>
              <w:spacing w:before="100" w:beforeAutospacing="1" w:line="200" w:lineRule="exact"/>
              <w:rPr>
                <w:b/>
                <w:sz w:val="16"/>
                <w:szCs w:val="16"/>
              </w:rPr>
            </w:pPr>
            <w:r w:rsidRPr="00B878B3">
              <w:rPr>
                <w:sz w:val="16"/>
                <w:szCs w:val="16"/>
              </w:rPr>
              <w:t xml:space="preserve"> 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Questions, requests and suggestions should </w:t>
            </w:r>
            <w:r w:rsidR="000538AE"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only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be submitted using the </w:t>
            </w:r>
            <w:r w:rsidR="000538AE"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CVP IS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tools and the terms specified in the procurement documents.</w:t>
            </w:r>
          </w:p>
        </w:tc>
        <w:tc>
          <w:tcPr>
            <w:tcW w:w="4961" w:type="dxa"/>
            <w:shd w:val="clear" w:color="auto" w:fill="F8ECF7"/>
          </w:tcPr>
          <w:p w14:paraId="1E15956C" w14:textId="7E4CC68D" w:rsidR="005E69E7" w:rsidRPr="00B878B3" w:rsidRDefault="000538AE" w:rsidP="004C68DD">
            <w:pPr>
              <w:pStyle w:val="ListParagraph"/>
              <w:numPr>
                <w:ilvl w:val="0"/>
                <w:numId w:val="17"/>
              </w:numPr>
              <w:spacing w:line="200" w:lineRule="exact"/>
              <w:rPr>
                <w:sz w:val="16"/>
                <w:szCs w:val="16"/>
              </w:rPr>
            </w:pP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Don't send your questions, requests, and offers by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mail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or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email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>, unless otherwise indicated.</w:t>
            </w:r>
          </w:p>
        </w:tc>
      </w:tr>
      <w:tr w:rsidR="00A138AD" w:rsidRPr="00B878B3" w14:paraId="594D072B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7C131603" w14:textId="21617304" w:rsidR="005E69E7" w:rsidRPr="00B878B3" w:rsidRDefault="004C68DD" w:rsidP="004C68DD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before="100" w:beforeAutospacing="1" w:line="200" w:lineRule="exact"/>
              <w:rPr>
                <w:sz w:val="16"/>
                <w:szCs w:val="16"/>
              </w:rPr>
            </w:pPr>
            <w:r w:rsidRPr="00B878B3">
              <w:rPr>
                <w:sz w:val="16"/>
                <w:szCs w:val="16"/>
              </w:rPr>
              <w:t xml:space="preserve"> 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Keep track of and take into consideration all explanations and </w:t>
            </w:r>
            <w:r w:rsidR="000538AE"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adjustments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provided by ORO NAVIGACIJA in your tender.</w:t>
            </w:r>
          </w:p>
        </w:tc>
        <w:tc>
          <w:tcPr>
            <w:tcW w:w="4961" w:type="dxa"/>
            <w:shd w:val="clear" w:color="auto" w:fill="F8ECF7"/>
          </w:tcPr>
          <w:p w14:paraId="03406AC7" w14:textId="77777777" w:rsidR="005E69E7" w:rsidRPr="00B878B3" w:rsidRDefault="005E69E7" w:rsidP="00A138AD">
            <w:pPr>
              <w:pStyle w:val="ListParagraph"/>
              <w:spacing w:line="200" w:lineRule="exact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A138AD" w:rsidRPr="00B878B3" w14:paraId="4F2F411F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7B18E346" w14:textId="507FEE3C" w:rsidR="005E69E7" w:rsidRPr="00B878B3" w:rsidRDefault="004C68DD" w:rsidP="004C68DD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before="100" w:beforeAutospacing="1" w:line="200" w:lineRule="exact"/>
              <w:rPr>
                <w:sz w:val="16"/>
                <w:szCs w:val="16"/>
              </w:rPr>
            </w:pPr>
            <w:r w:rsidRPr="00B878B3">
              <w:rPr>
                <w:sz w:val="16"/>
                <w:szCs w:val="16"/>
              </w:rPr>
              <w:t xml:space="preserve"> 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For help with working with the CVP IS, </w:t>
            </w:r>
            <w:r w:rsidR="000538AE"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contact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the Public Procurement Office: pagalba@vpt.lt</w:t>
            </w:r>
          </w:p>
        </w:tc>
        <w:tc>
          <w:tcPr>
            <w:tcW w:w="4961" w:type="dxa"/>
            <w:shd w:val="clear" w:color="auto" w:fill="F8ECF7"/>
          </w:tcPr>
          <w:p w14:paraId="04D3DF6E" w14:textId="77777777" w:rsidR="005E69E7" w:rsidRPr="00B878B3" w:rsidRDefault="005E69E7" w:rsidP="00A138AD">
            <w:pPr>
              <w:pStyle w:val="ListParagraph"/>
              <w:spacing w:line="200" w:lineRule="exact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A138AD" w:rsidRPr="00B878B3" w14:paraId="1A3E1F88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62E22B02" w14:textId="67E3492C" w:rsidR="005E69E7" w:rsidRPr="00B878B3" w:rsidRDefault="004C68DD" w:rsidP="004C68DD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before="100" w:beforeAutospacing="1" w:line="200" w:lineRule="exact"/>
              <w:rPr>
                <w:sz w:val="16"/>
                <w:szCs w:val="16"/>
              </w:rPr>
            </w:pPr>
            <w:r w:rsidRPr="00B878B3">
              <w:rPr>
                <w:sz w:val="16"/>
                <w:szCs w:val="16"/>
              </w:rPr>
              <w:t xml:space="preserve"> 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Other </w:t>
            </w:r>
            <w:r w:rsidR="000538AE"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useful information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>: http://vpt.lrv.lt/en/e-public-procurement</w:t>
            </w:r>
          </w:p>
        </w:tc>
        <w:tc>
          <w:tcPr>
            <w:tcW w:w="4961" w:type="dxa"/>
            <w:shd w:val="clear" w:color="auto" w:fill="F8ECF7"/>
          </w:tcPr>
          <w:p w14:paraId="1998E962" w14:textId="77777777" w:rsidR="005E69E7" w:rsidRPr="00B878B3" w:rsidRDefault="005E69E7" w:rsidP="00A138AD">
            <w:pPr>
              <w:pStyle w:val="ListParagraph"/>
              <w:spacing w:line="200" w:lineRule="exact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A138AD" w:rsidRPr="00B878B3" w14:paraId="707D1374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5C4C7075" w14:textId="70908F21" w:rsidR="005E69E7" w:rsidRPr="00B878B3" w:rsidRDefault="004C68DD" w:rsidP="004C68DD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before="100" w:beforeAutospacing="1" w:line="200" w:lineRule="exact"/>
              <w:rPr>
                <w:sz w:val="16"/>
                <w:szCs w:val="16"/>
              </w:rPr>
            </w:pPr>
            <w:r w:rsidRPr="00B878B3">
              <w:rPr>
                <w:sz w:val="16"/>
                <w:szCs w:val="16"/>
              </w:rPr>
              <w:t xml:space="preserve"> 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After submitting your application (if the procurement is </w:t>
            </w:r>
            <w:proofErr w:type="spellStart"/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>organised</w:t>
            </w:r>
            <w:proofErr w:type="spellEnd"/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by way of negotiation), </w:t>
            </w:r>
            <w:r w:rsidR="000538AE"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start preparing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your tender immediately.</w:t>
            </w:r>
          </w:p>
        </w:tc>
        <w:tc>
          <w:tcPr>
            <w:tcW w:w="4961" w:type="dxa"/>
            <w:shd w:val="clear" w:color="auto" w:fill="F8ECF7"/>
          </w:tcPr>
          <w:p w14:paraId="7B83205A" w14:textId="77777777" w:rsidR="005E69E7" w:rsidRPr="00B878B3" w:rsidRDefault="005E69E7" w:rsidP="00A138AD">
            <w:pPr>
              <w:pStyle w:val="ListParagraph"/>
              <w:spacing w:line="200" w:lineRule="exact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5E69E7" w:rsidRPr="00B878B3" w14:paraId="4D5ACD2E" w14:textId="77777777" w:rsidTr="00DF5B33">
        <w:trPr>
          <w:trHeight w:val="20"/>
          <w:jc w:val="center"/>
        </w:trPr>
        <w:tc>
          <w:tcPr>
            <w:tcW w:w="10338" w:type="dxa"/>
            <w:gridSpan w:val="2"/>
            <w:shd w:val="clear" w:color="auto" w:fill="6A2762"/>
          </w:tcPr>
          <w:p w14:paraId="0960459A" w14:textId="1EF5546B" w:rsidR="005E69E7" w:rsidRPr="00B878B3" w:rsidRDefault="000538AE" w:rsidP="00A138AD">
            <w:pPr>
              <w:spacing w:before="120" w:after="120" w:line="200" w:lineRule="exact"/>
              <w:jc w:val="center"/>
              <w:rPr>
                <w:b/>
                <w:sz w:val="16"/>
                <w:szCs w:val="16"/>
              </w:rPr>
            </w:pPr>
            <w:r w:rsidRPr="00B878B3">
              <w:rPr>
                <w:b/>
                <w:color w:val="FFFFFF" w:themeColor="background1"/>
                <w:sz w:val="20"/>
                <w:szCs w:val="20"/>
              </w:rPr>
              <w:t>SUBMISSION OF TENDERS</w:t>
            </w:r>
          </w:p>
        </w:tc>
      </w:tr>
      <w:tr w:rsidR="00A138AD" w:rsidRPr="00B878B3" w14:paraId="5454D74B" w14:textId="77777777" w:rsidTr="00DF5B33">
        <w:trPr>
          <w:trHeight w:val="442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2F7E4C4E" w14:textId="0DAB0B23" w:rsidR="005E69E7" w:rsidRPr="00B878B3" w:rsidRDefault="004C68DD" w:rsidP="000538AE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B878B3">
              <w:rPr>
                <w:sz w:val="16"/>
                <w:szCs w:val="16"/>
              </w:rPr>
              <w:t xml:space="preserve"> </w:t>
            </w:r>
            <w:r w:rsidR="000538AE" w:rsidRPr="00B878B3">
              <w:rPr>
                <w:sz w:val="16"/>
                <w:szCs w:val="16"/>
              </w:rPr>
              <w:t xml:space="preserve">Fill in the application, tender and other documents </w:t>
            </w:r>
            <w:r w:rsidR="000538AE" w:rsidRPr="00B878B3">
              <w:rPr>
                <w:b/>
                <w:bCs/>
                <w:sz w:val="16"/>
                <w:szCs w:val="16"/>
              </w:rPr>
              <w:t>exactly</w:t>
            </w:r>
            <w:r w:rsidR="000538AE" w:rsidRPr="00B878B3">
              <w:rPr>
                <w:sz w:val="16"/>
                <w:szCs w:val="16"/>
              </w:rPr>
              <w:t xml:space="preserve"> as specified.</w:t>
            </w:r>
          </w:p>
        </w:tc>
        <w:tc>
          <w:tcPr>
            <w:tcW w:w="4961" w:type="dxa"/>
            <w:shd w:val="clear" w:color="auto" w:fill="F8ECF7"/>
          </w:tcPr>
          <w:p w14:paraId="1B422A13" w14:textId="43C90B8B" w:rsidR="005E69E7" w:rsidRPr="00B878B3" w:rsidRDefault="00073D22" w:rsidP="00073D22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line="200" w:lineRule="exact"/>
              <w:rPr>
                <w:sz w:val="16"/>
                <w:szCs w:val="18"/>
              </w:rPr>
            </w:pPr>
            <w:r w:rsidRPr="00B878B3">
              <w:rPr>
                <w:b/>
                <w:sz w:val="16"/>
                <w:szCs w:val="18"/>
              </w:rPr>
              <w:t xml:space="preserve"> </w:t>
            </w:r>
            <w:r w:rsidR="000538AE"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Do not change the application and tender forms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, do not add extra lines (goods or services), </w:t>
            </w:r>
            <w:r w:rsidR="000538AE"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do not specify additional terms, reservations or restrictions, etc.</w:t>
            </w:r>
          </w:p>
        </w:tc>
      </w:tr>
      <w:tr w:rsidR="00A138AD" w:rsidRPr="00B878B3" w14:paraId="6B7D539F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55D44185" w14:textId="00935DF5" w:rsidR="005E69E7" w:rsidRPr="00B878B3" w:rsidRDefault="004C68DD" w:rsidP="004C68DD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before="100" w:beforeAutospacing="1" w:line="200" w:lineRule="exact"/>
              <w:rPr>
                <w:sz w:val="16"/>
                <w:szCs w:val="18"/>
              </w:rPr>
            </w:pPr>
            <w:r w:rsidRPr="00B878B3">
              <w:rPr>
                <w:sz w:val="16"/>
                <w:szCs w:val="18"/>
              </w:rPr>
              <w:t xml:space="preserve"> 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Provide </w:t>
            </w:r>
            <w:r w:rsidR="000538AE"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all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the information and documents requested by ORO NAVIGACIJA.</w:t>
            </w:r>
          </w:p>
        </w:tc>
        <w:tc>
          <w:tcPr>
            <w:tcW w:w="4961" w:type="dxa"/>
            <w:shd w:val="clear" w:color="auto" w:fill="F8ECF7"/>
          </w:tcPr>
          <w:p w14:paraId="4AE26D06" w14:textId="617AFCDA" w:rsidR="005E69E7" w:rsidRPr="00B878B3" w:rsidRDefault="003E161E" w:rsidP="00073D22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line="200" w:lineRule="exact"/>
              <w:rPr>
                <w:sz w:val="16"/>
                <w:szCs w:val="18"/>
              </w:rPr>
            </w:pP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 xml:space="preserve"> </w:t>
            </w:r>
            <w:r w:rsidR="000538AE"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Do not submit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your tender by post or email.</w:t>
            </w:r>
          </w:p>
        </w:tc>
      </w:tr>
      <w:tr w:rsidR="00A138AD" w:rsidRPr="00B878B3" w14:paraId="0ADA11D8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41FDEFCD" w14:textId="26BFC6C3" w:rsidR="005E69E7" w:rsidRPr="00B878B3" w:rsidRDefault="004C68DD" w:rsidP="004C68DD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before="100" w:beforeAutospacing="1" w:line="200" w:lineRule="exact"/>
              <w:rPr>
                <w:sz w:val="16"/>
                <w:szCs w:val="18"/>
              </w:rPr>
            </w:pPr>
            <w:r w:rsidRPr="00B878B3">
              <w:rPr>
                <w:sz w:val="16"/>
                <w:szCs w:val="18"/>
              </w:rPr>
              <w:t xml:space="preserve"> 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>When quoting, identify and include all fees and other costs associated with the performance of the contract, including transportation, insurance, mission expenses, etc.</w:t>
            </w:r>
          </w:p>
        </w:tc>
        <w:tc>
          <w:tcPr>
            <w:tcW w:w="4961" w:type="dxa"/>
            <w:shd w:val="clear" w:color="auto" w:fill="F8ECF7"/>
          </w:tcPr>
          <w:p w14:paraId="45E55AD2" w14:textId="644A9B03" w:rsidR="005E69E7" w:rsidRPr="00B878B3" w:rsidRDefault="005E69E7" w:rsidP="00073D22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line="200" w:lineRule="exact"/>
              <w:rPr>
                <w:sz w:val="16"/>
                <w:szCs w:val="18"/>
              </w:rPr>
            </w:pPr>
            <w:r w:rsidRPr="00B878B3">
              <w:rPr>
                <w:sz w:val="16"/>
                <w:szCs w:val="18"/>
              </w:rPr>
              <w:t xml:space="preserve"> 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Do not make </w:t>
            </w:r>
            <w:r w:rsidR="000538AE"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alternative</w:t>
            </w:r>
            <w:r w:rsidR="000538AE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tenders unless otherwise stated in the Procurement documents.</w:t>
            </w:r>
          </w:p>
        </w:tc>
      </w:tr>
      <w:tr w:rsidR="00A138AD" w:rsidRPr="00B878B3" w14:paraId="2E696D5A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6AEB3FFE" w14:textId="3AFB6287" w:rsidR="005E69E7" w:rsidRPr="00B878B3" w:rsidRDefault="000538AE" w:rsidP="00B07FA0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line="180" w:lineRule="exact"/>
              <w:ind w:left="357" w:hanging="357"/>
              <w:rPr>
                <w:sz w:val="16"/>
                <w:szCs w:val="18"/>
              </w:rPr>
            </w:pP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In the tender, indicate which the tender information is confidential, including the reasons why the information is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confidential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>, as the tender and contract of the successful supplier under the laws of the Republic of Lithuania will be made public except for the confidential information.</w:t>
            </w:r>
          </w:p>
        </w:tc>
        <w:tc>
          <w:tcPr>
            <w:tcW w:w="4961" w:type="dxa"/>
            <w:shd w:val="clear" w:color="auto" w:fill="F8ECF7"/>
          </w:tcPr>
          <w:p w14:paraId="5E02D9C6" w14:textId="77777777" w:rsidR="005E69E7" w:rsidRPr="00B878B3" w:rsidRDefault="005E69E7" w:rsidP="00A138AD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0538AE" w:rsidRPr="00B878B3" w14:paraId="4B729BBC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1D94E92B" w14:textId="734BE033" w:rsidR="000538AE" w:rsidRPr="00B878B3" w:rsidRDefault="000538AE" w:rsidP="000538AE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line="200" w:lineRule="exact"/>
              <w:rPr>
                <w:sz w:val="16"/>
                <w:szCs w:val="18"/>
              </w:rPr>
            </w:pPr>
            <w:r w:rsidRPr="00B878B3">
              <w:rPr>
                <w:rFonts w:cs="Calibri"/>
                <w:sz w:val="16"/>
                <w:szCs w:val="18"/>
              </w:rPr>
              <w:t xml:space="preserve">Make sure not to leave any arithmetic or other </w:t>
            </w:r>
            <w:r w:rsidRPr="00B878B3">
              <w:rPr>
                <w:rFonts w:cs="Calibri"/>
                <w:b/>
                <w:sz w:val="16"/>
                <w:szCs w:val="18"/>
              </w:rPr>
              <w:t>errors</w:t>
            </w:r>
            <w:r w:rsidRPr="00B878B3">
              <w:rPr>
                <w:rFonts w:cs="Calibri"/>
                <w:sz w:val="16"/>
                <w:szCs w:val="18"/>
              </w:rPr>
              <w:t xml:space="preserve"> in your tender.</w:t>
            </w:r>
          </w:p>
        </w:tc>
        <w:tc>
          <w:tcPr>
            <w:tcW w:w="4961" w:type="dxa"/>
            <w:shd w:val="clear" w:color="auto" w:fill="F8ECF7"/>
          </w:tcPr>
          <w:p w14:paraId="74C1D76E" w14:textId="77777777" w:rsidR="000538AE" w:rsidRPr="00B878B3" w:rsidRDefault="000538AE" w:rsidP="000538AE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A138AD" w:rsidRPr="00B878B3" w14:paraId="2E501BCA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06CD500B" w14:textId="4F5B1266" w:rsidR="005E69E7" w:rsidRPr="00B878B3" w:rsidRDefault="000538AE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line="200" w:lineRule="exact"/>
              <w:rPr>
                <w:sz w:val="16"/>
                <w:szCs w:val="16"/>
              </w:rPr>
            </w:pPr>
            <w:r w:rsidRPr="00B878B3">
              <w:rPr>
                <w:sz w:val="16"/>
                <w:szCs w:val="16"/>
              </w:rPr>
              <w:t xml:space="preserve">Evaluate how much time you will need to prepare a tender so that you don't need to submit it on the last day. This will </w:t>
            </w:r>
            <w:proofErr w:type="gramStart"/>
            <w:r w:rsidRPr="00B878B3">
              <w:rPr>
                <w:sz w:val="16"/>
                <w:szCs w:val="16"/>
              </w:rPr>
              <w:t>allow</w:t>
            </w:r>
            <w:proofErr w:type="gramEnd"/>
            <w:r w:rsidRPr="00B878B3">
              <w:rPr>
                <w:sz w:val="16"/>
                <w:szCs w:val="16"/>
              </w:rPr>
              <w:t xml:space="preserve"> to avoid problems that may arise for technical reasons or other reasons.</w:t>
            </w:r>
          </w:p>
        </w:tc>
        <w:tc>
          <w:tcPr>
            <w:tcW w:w="4961" w:type="dxa"/>
            <w:shd w:val="clear" w:color="auto" w:fill="F8ECF7"/>
          </w:tcPr>
          <w:p w14:paraId="0D847A2F" w14:textId="77777777" w:rsidR="005E69E7" w:rsidRPr="00B878B3" w:rsidRDefault="005E69E7" w:rsidP="00A138AD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5E69E7" w:rsidRPr="00B878B3" w14:paraId="065EB02F" w14:textId="77777777" w:rsidTr="00DF5B33">
        <w:trPr>
          <w:trHeight w:val="20"/>
          <w:jc w:val="center"/>
        </w:trPr>
        <w:tc>
          <w:tcPr>
            <w:tcW w:w="10338" w:type="dxa"/>
            <w:gridSpan w:val="2"/>
            <w:shd w:val="clear" w:color="auto" w:fill="6A2762"/>
          </w:tcPr>
          <w:p w14:paraId="5246EF7F" w14:textId="04093FBA" w:rsidR="005E69E7" w:rsidRPr="00B878B3" w:rsidRDefault="002103B5" w:rsidP="00A138AD">
            <w:pPr>
              <w:spacing w:before="120" w:after="120" w:line="200" w:lineRule="exact"/>
              <w:jc w:val="center"/>
              <w:rPr>
                <w:b/>
                <w:sz w:val="16"/>
                <w:szCs w:val="16"/>
              </w:rPr>
            </w:pPr>
            <w:r w:rsidRPr="00B878B3">
              <w:rPr>
                <w:b/>
                <w:color w:val="FFFFFF" w:themeColor="background1"/>
                <w:sz w:val="20"/>
                <w:szCs w:val="20"/>
              </w:rPr>
              <w:t>AFTER SUBMITTING THE TENDER</w:t>
            </w:r>
          </w:p>
        </w:tc>
      </w:tr>
      <w:tr w:rsidR="00A138AD" w:rsidRPr="00B878B3" w14:paraId="02640796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7999B4C4" w14:textId="36A7B317" w:rsidR="005E69E7" w:rsidRPr="00B878B3" w:rsidRDefault="002103B5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line="200" w:lineRule="exact"/>
              <w:rPr>
                <w:sz w:val="16"/>
                <w:szCs w:val="18"/>
              </w:rPr>
            </w:pP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If requested, please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explain/clarify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the tender by CVP IS means within the time limit set by ORO NAVIGACIJA.</w:t>
            </w:r>
          </w:p>
        </w:tc>
        <w:tc>
          <w:tcPr>
            <w:tcW w:w="4961" w:type="dxa"/>
            <w:shd w:val="clear" w:color="auto" w:fill="F8ECF7"/>
          </w:tcPr>
          <w:p w14:paraId="18B8BE2A" w14:textId="4322F888" w:rsidR="005E69E7" w:rsidRPr="00B878B3" w:rsidRDefault="002103B5" w:rsidP="002103B5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line="200" w:lineRule="exact"/>
              <w:jc w:val="both"/>
              <w:rPr>
                <w:sz w:val="16"/>
                <w:szCs w:val="18"/>
              </w:rPr>
            </w:pP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After the final due date for submission of tenders the tenders cannot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br/>
              <w:t>be changed.</w:t>
            </w:r>
          </w:p>
        </w:tc>
      </w:tr>
      <w:tr w:rsidR="00A138AD" w:rsidRPr="00B878B3" w14:paraId="3A1C31FB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5283AD0E" w14:textId="162A2DE5" w:rsidR="005E69E7" w:rsidRPr="00B878B3" w:rsidRDefault="002103B5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line="200" w:lineRule="exact"/>
              <w:rPr>
                <w:sz w:val="16"/>
                <w:szCs w:val="18"/>
              </w:rPr>
            </w:pP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If so requested,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extend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the tender validity period.</w:t>
            </w:r>
          </w:p>
        </w:tc>
        <w:tc>
          <w:tcPr>
            <w:tcW w:w="4961" w:type="dxa"/>
            <w:shd w:val="clear" w:color="auto" w:fill="F8ECF7"/>
          </w:tcPr>
          <w:p w14:paraId="2092C855" w14:textId="77777777" w:rsidR="005E69E7" w:rsidRPr="00B878B3" w:rsidRDefault="005E69E7" w:rsidP="00A138AD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A138AD" w:rsidRPr="00B878B3" w14:paraId="2AB4F2BA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66B64080" w14:textId="6F3517C8" w:rsidR="005E69E7" w:rsidRPr="00B878B3" w:rsidRDefault="002103B5" w:rsidP="002103B5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B878B3">
              <w:rPr>
                <w:sz w:val="16"/>
                <w:szCs w:val="16"/>
              </w:rPr>
              <w:t xml:space="preserve">If requested, </w:t>
            </w:r>
            <w:r w:rsidRPr="00B878B3">
              <w:rPr>
                <w:b/>
                <w:bCs/>
                <w:sz w:val="16"/>
                <w:szCs w:val="16"/>
              </w:rPr>
              <w:t>correct</w:t>
            </w:r>
            <w:r w:rsidRPr="00B878B3">
              <w:rPr>
                <w:sz w:val="16"/>
                <w:szCs w:val="16"/>
              </w:rPr>
              <w:t xml:space="preserve"> arithmetic errors without changing the tender price.</w:t>
            </w:r>
          </w:p>
        </w:tc>
        <w:tc>
          <w:tcPr>
            <w:tcW w:w="4961" w:type="dxa"/>
            <w:shd w:val="clear" w:color="auto" w:fill="F8ECF7"/>
          </w:tcPr>
          <w:p w14:paraId="78D551ED" w14:textId="77777777" w:rsidR="005E69E7" w:rsidRPr="00B878B3" w:rsidRDefault="005E69E7" w:rsidP="00A138AD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A138AD" w:rsidRPr="00B878B3" w14:paraId="21E7E1E4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7AD08655" w14:textId="7808250F" w:rsidR="005E69E7" w:rsidRPr="00B878B3" w:rsidRDefault="002103B5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line="200" w:lineRule="exact"/>
              <w:rPr>
                <w:sz w:val="16"/>
                <w:szCs w:val="18"/>
              </w:rPr>
            </w:pP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If requested, provide ORO NAVIGACIJA the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documents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justifying the supplier's qualification and absence of the grounds for screws and (you can use https://ec.europa.eu/tools/ecertis/search)</w:t>
            </w:r>
          </w:p>
        </w:tc>
        <w:tc>
          <w:tcPr>
            <w:tcW w:w="4961" w:type="dxa"/>
            <w:shd w:val="clear" w:color="auto" w:fill="F8ECF7"/>
          </w:tcPr>
          <w:p w14:paraId="2CBE76FF" w14:textId="77777777" w:rsidR="005E69E7" w:rsidRPr="00B878B3" w:rsidRDefault="005E69E7" w:rsidP="00A138AD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F009B7" w:rsidRPr="00B878B3" w14:paraId="4E7D91EB" w14:textId="77777777" w:rsidTr="00DF5B33">
        <w:trPr>
          <w:trHeight w:val="20"/>
          <w:jc w:val="center"/>
        </w:trPr>
        <w:tc>
          <w:tcPr>
            <w:tcW w:w="10338" w:type="dxa"/>
            <w:gridSpan w:val="2"/>
            <w:shd w:val="clear" w:color="auto" w:fill="6A2762"/>
          </w:tcPr>
          <w:p w14:paraId="20CF5F09" w14:textId="57633D0F" w:rsidR="005E69E7" w:rsidRPr="00B878B3" w:rsidRDefault="002103B5" w:rsidP="002103B5">
            <w:pPr>
              <w:spacing w:before="120" w:after="120" w:line="200" w:lineRule="exact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878B3">
              <w:rPr>
                <w:b/>
                <w:color w:val="FFFFFF" w:themeColor="background1"/>
                <w:sz w:val="20"/>
                <w:szCs w:val="20"/>
              </w:rPr>
              <w:t>NEGOTIATIONS</w:t>
            </w:r>
            <w:r w:rsidRPr="00B878B3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A138AD" w:rsidRPr="00B878B3" w14:paraId="45005836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4253C04F" w14:textId="0B4D9543" w:rsidR="005E69E7" w:rsidRPr="00B878B3" w:rsidRDefault="002103B5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line="200" w:lineRule="exact"/>
              <w:contextualSpacing w:val="0"/>
              <w:jc w:val="both"/>
              <w:rPr>
                <w:sz w:val="16"/>
                <w:szCs w:val="18"/>
              </w:rPr>
            </w:pP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Participate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in the negotiations at the location suggested by ORO NAVIGACIJA at the specified time.</w:t>
            </w:r>
          </w:p>
        </w:tc>
        <w:tc>
          <w:tcPr>
            <w:tcW w:w="4961" w:type="dxa"/>
            <w:shd w:val="clear" w:color="auto" w:fill="F8ECF7"/>
          </w:tcPr>
          <w:p w14:paraId="08A4362B" w14:textId="77777777" w:rsidR="002103B5" w:rsidRPr="00B878B3" w:rsidRDefault="002103B5" w:rsidP="00073D22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line="200" w:lineRule="exact"/>
              <w:ind w:left="0" w:firstLine="34"/>
              <w:rPr>
                <w:sz w:val="16"/>
                <w:szCs w:val="18"/>
              </w:rPr>
            </w:pP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If you are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not present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in negotiations, the tender is rejected (unless </w:t>
            </w:r>
          </w:p>
          <w:p w14:paraId="22056BAC" w14:textId="5B887529" w:rsidR="005E69E7" w:rsidRPr="00B878B3" w:rsidRDefault="002103B5" w:rsidP="002103B5">
            <w:pPr>
              <w:pStyle w:val="ListParagraph"/>
              <w:tabs>
                <w:tab w:val="left" w:pos="317"/>
              </w:tabs>
              <w:spacing w:line="200" w:lineRule="exact"/>
              <w:ind w:left="34"/>
              <w:rPr>
                <w:sz w:val="16"/>
                <w:szCs w:val="18"/>
              </w:rPr>
            </w:pP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       the negotiations are </w:t>
            </w:r>
            <w:proofErr w:type="spellStart"/>
            <w:r w:rsidRPr="00B878B3">
              <w:rPr>
                <w:rFonts w:ascii="Calibri" w:eastAsia="Calibri" w:hAnsi="Calibri" w:cs="Calibri"/>
                <w:sz w:val="16"/>
                <w:szCs w:val="18"/>
              </w:rPr>
              <w:t>organised</w:t>
            </w:r>
            <w:proofErr w:type="spellEnd"/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in writing)</w:t>
            </w:r>
          </w:p>
        </w:tc>
      </w:tr>
      <w:tr w:rsidR="00A138AD" w:rsidRPr="00B878B3" w14:paraId="2E760661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3944E855" w14:textId="4FE3471B" w:rsidR="005E69E7" w:rsidRPr="00B878B3" w:rsidRDefault="002103B5" w:rsidP="004C68DD">
            <w:pPr>
              <w:pStyle w:val="ListParagraph"/>
              <w:numPr>
                <w:ilvl w:val="0"/>
                <w:numId w:val="16"/>
              </w:numPr>
              <w:spacing w:before="100" w:beforeAutospacing="1" w:line="200" w:lineRule="exact"/>
              <w:jc w:val="both"/>
              <w:rPr>
                <w:sz w:val="16"/>
                <w:szCs w:val="16"/>
              </w:rPr>
            </w:pP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You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can only negotiate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the terms and conditions provided in the Procurement Documents.</w:t>
            </w:r>
          </w:p>
        </w:tc>
        <w:tc>
          <w:tcPr>
            <w:tcW w:w="4961" w:type="dxa"/>
            <w:shd w:val="clear" w:color="auto" w:fill="F8ECF7"/>
          </w:tcPr>
          <w:p w14:paraId="2391E11E" w14:textId="5F46AFE2" w:rsidR="005E69E7" w:rsidRPr="00B878B3" w:rsidRDefault="00B07B5F" w:rsidP="00104B14">
            <w:pPr>
              <w:pStyle w:val="ListParagraph"/>
              <w:numPr>
                <w:ilvl w:val="0"/>
                <w:numId w:val="9"/>
              </w:numPr>
              <w:tabs>
                <w:tab w:val="left" w:pos="309"/>
              </w:tabs>
              <w:spacing w:line="200" w:lineRule="exact"/>
              <w:ind w:left="25" w:firstLine="34"/>
              <w:jc w:val="both"/>
              <w:rPr>
                <w:sz w:val="16"/>
                <w:szCs w:val="18"/>
              </w:rPr>
            </w:pP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Supplier qualification requirements, grounds for exclusion, Tender    evaluation criteria and procedure, </w:t>
            </w:r>
            <w:proofErr w:type="gramStart"/>
            <w:r w:rsidRPr="00B878B3">
              <w:rPr>
                <w:rFonts w:ascii="Calibri" w:eastAsia="Calibri" w:hAnsi="Calibri" w:cs="Calibri"/>
                <w:sz w:val="16"/>
                <w:szCs w:val="18"/>
              </w:rPr>
              <w:t>final result</w:t>
            </w:r>
            <w:proofErr w:type="gramEnd"/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of the negotiations </w:t>
            </w:r>
            <w:r w:rsidR="002103B5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are </w:t>
            </w:r>
            <w:r w:rsidR="002103B5"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not</w:t>
            </w:r>
            <w:r w:rsidR="002103B5"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br/>
              <w:t xml:space="preserve">         negotiable</w:t>
            </w:r>
            <w:r w:rsidR="002103B5" w:rsidRPr="00B878B3">
              <w:rPr>
                <w:rFonts w:ascii="Calibri" w:eastAsia="Calibri" w:hAnsi="Calibri" w:cs="Calibri"/>
                <w:sz w:val="16"/>
                <w:szCs w:val="18"/>
              </w:rPr>
              <w:t>.</w:t>
            </w:r>
          </w:p>
        </w:tc>
      </w:tr>
      <w:tr w:rsidR="005E69E7" w:rsidRPr="00B878B3" w14:paraId="19385BAF" w14:textId="77777777" w:rsidTr="00DF5B33">
        <w:trPr>
          <w:trHeight w:val="20"/>
          <w:jc w:val="center"/>
        </w:trPr>
        <w:tc>
          <w:tcPr>
            <w:tcW w:w="10338" w:type="dxa"/>
            <w:gridSpan w:val="2"/>
            <w:shd w:val="clear" w:color="auto" w:fill="6A2762"/>
          </w:tcPr>
          <w:p w14:paraId="00DF7FD9" w14:textId="2EB3EC70" w:rsidR="005E69E7" w:rsidRPr="00B878B3" w:rsidRDefault="00F3393F" w:rsidP="00A138AD">
            <w:pPr>
              <w:spacing w:before="120" w:after="120" w:line="200" w:lineRule="exact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B878B3">
              <w:rPr>
                <w:b/>
                <w:color w:val="FFFFFF" w:themeColor="background1"/>
                <w:sz w:val="20"/>
                <w:szCs w:val="20"/>
              </w:rPr>
              <w:t>CONTRACT AWARD</w:t>
            </w:r>
          </w:p>
        </w:tc>
      </w:tr>
      <w:tr w:rsidR="00A138AD" w:rsidRPr="00B878B3" w14:paraId="1DD05642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222216BA" w14:textId="08C690BB" w:rsidR="005E69E7" w:rsidRPr="00B878B3" w:rsidRDefault="00F3393F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54"/>
              </w:tabs>
              <w:spacing w:before="100" w:beforeAutospacing="1" w:line="200" w:lineRule="exact"/>
              <w:rPr>
                <w:sz w:val="16"/>
                <w:szCs w:val="18"/>
              </w:rPr>
            </w:pP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Following the publication of the results of the procurement, the contract will be awarded no earlier than after the expiry of the contract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grace period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(applicable only to international (10 days) and simplified (5 business days) procurements).</w:t>
            </w:r>
          </w:p>
        </w:tc>
        <w:tc>
          <w:tcPr>
            <w:tcW w:w="4961" w:type="dxa"/>
            <w:shd w:val="clear" w:color="auto" w:fill="F8ECF7"/>
          </w:tcPr>
          <w:p w14:paraId="63F0894E" w14:textId="6478A20A" w:rsidR="005E69E7" w:rsidRPr="00B878B3" w:rsidRDefault="00F3393F" w:rsidP="00073D22">
            <w:pPr>
              <w:pStyle w:val="ListParagraph"/>
              <w:numPr>
                <w:ilvl w:val="0"/>
                <w:numId w:val="9"/>
              </w:numPr>
              <w:spacing w:line="200" w:lineRule="exact"/>
              <w:rPr>
                <w:sz w:val="16"/>
                <w:szCs w:val="18"/>
              </w:rPr>
            </w:pP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New, uncoordinated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provisions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cannot be provided when negotiating a contract.</w:t>
            </w:r>
          </w:p>
        </w:tc>
      </w:tr>
      <w:tr w:rsidR="00A138AD" w:rsidRPr="00B878B3" w14:paraId="2C1965B5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316696F0" w14:textId="1F1E255C" w:rsidR="005E69E7" w:rsidRPr="00B878B3" w:rsidRDefault="00F3393F" w:rsidP="00F3393F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line="200" w:lineRule="exact"/>
              <w:rPr>
                <w:sz w:val="16"/>
                <w:szCs w:val="16"/>
              </w:rPr>
            </w:pPr>
            <w:r w:rsidRPr="00B878B3">
              <w:rPr>
                <w:sz w:val="16"/>
                <w:szCs w:val="16"/>
              </w:rPr>
              <w:t>The contract will be concluded and executed in accordance with the laws of the Republic of Lithuania.</w:t>
            </w:r>
          </w:p>
        </w:tc>
        <w:tc>
          <w:tcPr>
            <w:tcW w:w="4961" w:type="dxa"/>
            <w:shd w:val="clear" w:color="auto" w:fill="F8ECF7"/>
          </w:tcPr>
          <w:p w14:paraId="47B955B2" w14:textId="3C9FA127" w:rsidR="005E69E7" w:rsidRPr="00B878B3" w:rsidRDefault="004C68DD" w:rsidP="00073D22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line="200" w:lineRule="exact"/>
              <w:rPr>
                <w:sz w:val="16"/>
                <w:szCs w:val="18"/>
              </w:rPr>
            </w:pPr>
            <w:r w:rsidRPr="00B878B3">
              <w:rPr>
                <w:sz w:val="16"/>
                <w:szCs w:val="18"/>
              </w:rPr>
              <w:t xml:space="preserve"> </w:t>
            </w:r>
            <w:r w:rsidR="00F3393F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The terms of procurement specified in the procurement documents may not be </w:t>
            </w:r>
            <w:r w:rsidR="00F3393F"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changed</w:t>
            </w:r>
            <w:r w:rsidR="00F3393F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unless otherwise agreed in the negotiations.</w:t>
            </w:r>
          </w:p>
        </w:tc>
      </w:tr>
      <w:tr w:rsidR="00A138AD" w:rsidRPr="00B878B3" w14:paraId="17B48442" w14:textId="77777777" w:rsidTr="00DF5B33">
        <w:trPr>
          <w:trHeight w:val="57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655F94A3" w14:textId="74A7DC05" w:rsidR="005E69E7" w:rsidRPr="00B878B3" w:rsidRDefault="00F3393F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after="100" w:afterAutospacing="1" w:line="200" w:lineRule="exact"/>
              <w:rPr>
                <w:sz w:val="16"/>
                <w:szCs w:val="16"/>
              </w:rPr>
            </w:pPr>
            <w:r w:rsidRPr="00B878B3">
              <w:rPr>
                <w:b/>
                <w:bCs/>
                <w:sz w:val="16"/>
                <w:szCs w:val="16"/>
              </w:rPr>
              <w:t>Provide</w:t>
            </w:r>
            <w:r w:rsidRPr="00B878B3">
              <w:rPr>
                <w:sz w:val="16"/>
                <w:szCs w:val="16"/>
              </w:rPr>
              <w:t xml:space="preserve"> a performance guarantee if required.</w:t>
            </w:r>
          </w:p>
        </w:tc>
        <w:tc>
          <w:tcPr>
            <w:tcW w:w="4961" w:type="dxa"/>
            <w:shd w:val="clear" w:color="auto" w:fill="F8ECF7"/>
          </w:tcPr>
          <w:p w14:paraId="1ED620C9" w14:textId="2F890BF5" w:rsidR="005E69E7" w:rsidRPr="00B878B3" w:rsidRDefault="004C68DD" w:rsidP="00073D22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before="100" w:beforeAutospacing="1" w:after="100" w:afterAutospacing="1" w:line="200" w:lineRule="exact"/>
              <w:rPr>
                <w:sz w:val="16"/>
                <w:szCs w:val="18"/>
              </w:rPr>
            </w:pPr>
            <w:r w:rsidRPr="00B878B3">
              <w:rPr>
                <w:sz w:val="16"/>
                <w:szCs w:val="18"/>
              </w:rPr>
              <w:t xml:space="preserve"> </w:t>
            </w:r>
            <w:r w:rsidR="00F3393F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Commercial </w:t>
            </w:r>
            <w:r w:rsidR="00F3393F"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arbitrage</w:t>
            </w:r>
            <w:r w:rsidR="00F3393F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is not available.</w:t>
            </w:r>
          </w:p>
        </w:tc>
      </w:tr>
      <w:tr w:rsidR="00A138AD" w:rsidRPr="00B878B3" w14:paraId="2679F024" w14:textId="77777777" w:rsidTr="00DF5B33">
        <w:trPr>
          <w:trHeight w:val="20"/>
          <w:jc w:val="center"/>
        </w:trPr>
        <w:tc>
          <w:tcPr>
            <w:tcW w:w="5377" w:type="dxa"/>
            <w:shd w:val="clear" w:color="auto" w:fill="D9D9D9" w:themeFill="background1" w:themeFillShade="D9"/>
          </w:tcPr>
          <w:p w14:paraId="000231FF" w14:textId="14F21CEE" w:rsidR="00210E5A" w:rsidRPr="00B878B3" w:rsidRDefault="00F3393F" w:rsidP="00210E5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16"/>
                <w:szCs w:val="18"/>
              </w:rPr>
            </w:pP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Suppliers of the Republic of Lithuania are obliged to submit invoices by means of </w:t>
            </w:r>
            <w:r w:rsidR="00210E5A" w:rsidRPr="00B878B3">
              <w:rPr>
                <w:rFonts w:ascii="Calibri" w:eastAsia="Calibri" w:hAnsi="Calibri" w:cs="Calibri"/>
                <w:i/>
                <w:sz w:val="16"/>
                <w:szCs w:val="18"/>
              </w:rPr>
              <w:t>SABIS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information system. Foreign suppliers submit invoices by e-mail</w:t>
            </w:r>
            <w:r w:rsidR="00210E5A"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and shall be uploaded to information system SABIS by the Buyer.</w:t>
            </w:r>
          </w:p>
          <w:p w14:paraId="0342852A" w14:textId="12555B35" w:rsidR="005E69E7" w:rsidRPr="00B878B3" w:rsidRDefault="00210E5A" w:rsidP="00F3393F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line="180" w:lineRule="exact"/>
              <w:ind w:left="357" w:hanging="357"/>
              <w:rPr>
                <w:sz w:val="16"/>
                <w:szCs w:val="16"/>
              </w:rPr>
            </w:pP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Disputes must be resolved in accordance with the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law of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the </w:t>
            </w:r>
            <w:r w:rsidRPr="00B878B3">
              <w:rPr>
                <w:rFonts w:ascii="Calibri" w:eastAsia="Calibri" w:hAnsi="Calibri" w:cs="Calibri"/>
                <w:b/>
                <w:sz w:val="16"/>
                <w:szCs w:val="18"/>
              </w:rPr>
              <w:t>Republic of Lithuania</w:t>
            </w:r>
            <w:r w:rsidRPr="00B878B3">
              <w:rPr>
                <w:rFonts w:ascii="Calibri" w:eastAsia="Calibri" w:hAnsi="Calibri" w:cs="Calibri"/>
                <w:sz w:val="16"/>
                <w:szCs w:val="18"/>
              </w:rPr>
              <w:t xml:space="preserve"> before the Lithuanian courts.</w:t>
            </w:r>
          </w:p>
        </w:tc>
        <w:tc>
          <w:tcPr>
            <w:tcW w:w="4961" w:type="dxa"/>
            <w:shd w:val="clear" w:color="auto" w:fill="F8ECF7"/>
          </w:tcPr>
          <w:p w14:paraId="29FB3DAD" w14:textId="698F86CF" w:rsidR="005E69E7" w:rsidRPr="00B878B3" w:rsidRDefault="005E69E7" w:rsidP="00A138AD">
            <w:pPr>
              <w:spacing w:line="200" w:lineRule="exact"/>
              <w:rPr>
                <w:sz w:val="16"/>
                <w:szCs w:val="16"/>
              </w:rPr>
            </w:pPr>
          </w:p>
        </w:tc>
      </w:tr>
    </w:tbl>
    <w:p w14:paraId="6D084944" w14:textId="4658939E" w:rsidR="00A72FCD" w:rsidRPr="00B878B3" w:rsidRDefault="00A72FCD" w:rsidP="00DF5B33"/>
    <w:sectPr w:rsidR="00A72FCD" w:rsidRPr="00B878B3" w:rsidSect="00D71215">
      <w:headerReference w:type="even" r:id="rId9"/>
      <w:headerReference w:type="first" r:id="rId10"/>
      <w:pgSz w:w="11906" w:h="16838" w:code="9"/>
      <w:pgMar w:top="993" w:right="567" w:bottom="993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B280" w14:textId="77777777" w:rsidR="001A4CFC" w:rsidRDefault="001A4CFC" w:rsidP="00085BA4">
      <w:pPr>
        <w:spacing w:after="0" w:line="240" w:lineRule="auto"/>
      </w:pPr>
      <w:r>
        <w:separator/>
      </w:r>
    </w:p>
  </w:endnote>
  <w:endnote w:type="continuationSeparator" w:id="0">
    <w:p w14:paraId="7C7574C7" w14:textId="77777777" w:rsidR="001A4CFC" w:rsidRDefault="001A4CFC" w:rsidP="0008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5C3C" w14:textId="77777777" w:rsidR="001A4CFC" w:rsidRDefault="001A4CFC" w:rsidP="00085BA4">
      <w:pPr>
        <w:spacing w:after="0" w:line="240" w:lineRule="auto"/>
      </w:pPr>
      <w:r>
        <w:separator/>
      </w:r>
    </w:p>
  </w:footnote>
  <w:footnote w:type="continuationSeparator" w:id="0">
    <w:p w14:paraId="6C8B3679" w14:textId="77777777" w:rsidR="001A4CFC" w:rsidRDefault="001A4CFC" w:rsidP="0008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25E6" w14:textId="4C69C12B" w:rsidR="00085BA4" w:rsidRDefault="001A4CFC">
    <w:pPr>
      <w:pStyle w:val="Header"/>
    </w:pPr>
    <w:r>
      <w:rPr>
        <w:noProof/>
      </w:rPr>
      <w:pict w14:anchorId="10246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074016" o:spid="_x0000_s1038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B4B4" w14:textId="421FBFA0" w:rsidR="00085BA4" w:rsidRDefault="001A4CFC">
    <w:pPr>
      <w:pStyle w:val="Header"/>
    </w:pPr>
    <w:r>
      <w:rPr>
        <w:noProof/>
      </w:rPr>
      <w:pict w14:anchorId="570741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074015" o:spid="_x0000_s1037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4C9"/>
    <w:multiLevelType w:val="hybridMultilevel"/>
    <w:tmpl w:val="A4CA4694"/>
    <w:lvl w:ilvl="0" w:tplc="B76880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D5678"/>
    <w:multiLevelType w:val="hybridMultilevel"/>
    <w:tmpl w:val="E5D6E2B2"/>
    <w:lvl w:ilvl="0" w:tplc="EA90258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5DA4"/>
    <w:multiLevelType w:val="hybridMultilevel"/>
    <w:tmpl w:val="AD2C2700"/>
    <w:lvl w:ilvl="0" w:tplc="77BCE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3429"/>
    <w:multiLevelType w:val="hybridMultilevel"/>
    <w:tmpl w:val="A5FA1A8C"/>
    <w:lvl w:ilvl="0" w:tplc="08F0510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D176B"/>
    <w:multiLevelType w:val="hybridMultilevel"/>
    <w:tmpl w:val="566A7E56"/>
    <w:lvl w:ilvl="0" w:tplc="201AD41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0292"/>
    <w:multiLevelType w:val="hybridMultilevel"/>
    <w:tmpl w:val="1CD45E48"/>
    <w:lvl w:ilvl="0" w:tplc="C1F0B5E2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F7FC9"/>
    <w:multiLevelType w:val="hybridMultilevel"/>
    <w:tmpl w:val="37E84018"/>
    <w:lvl w:ilvl="0" w:tplc="560A262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D2FD8"/>
    <w:multiLevelType w:val="hybridMultilevel"/>
    <w:tmpl w:val="63680AE0"/>
    <w:lvl w:ilvl="0" w:tplc="E18C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D758B"/>
    <w:multiLevelType w:val="hybridMultilevel"/>
    <w:tmpl w:val="28E08D94"/>
    <w:lvl w:ilvl="0" w:tplc="C1F0B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005588"/>
    <w:multiLevelType w:val="hybridMultilevel"/>
    <w:tmpl w:val="2B34B7F0"/>
    <w:lvl w:ilvl="0" w:tplc="04270001">
      <w:start w:val="1"/>
      <w:numFmt w:val="bullet"/>
      <w:lvlText w:val=""/>
      <w:lvlJc w:val="left"/>
      <w:pPr>
        <w:ind w:left="630" w:hanging="63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A74787"/>
    <w:multiLevelType w:val="hybridMultilevel"/>
    <w:tmpl w:val="972629E6"/>
    <w:lvl w:ilvl="0" w:tplc="E23EE9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9386B"/>
    <w:multiLevelType w:val="hybridMultilevel"/>
    <w:tmpl w:val="6442D2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D003A"/>
    <w:multiLevelType w:val="hybridMultilevel"/>
    <w:tmpl w:val="DCD21B4E"/>
    <w:lvl w:ilvl="0" w:tplc="671070F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050E5"/>
    <w:multiLevelType w:val="hybridMultilevel"/>
    <w:tmpl w:val="54E6632C"/>
    <w:lvl w:ilvl="0" w:tplc="201AD41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03A38"/>
    <w:multiLevelType w:val="hybridMultilevel"/>
    <w:tmpl w:val="715AFC0C"/>
    <w:lvl w:ilvl="0" w:tplc="E18C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770F8"/>
    <w:multiLevelType w:val="hybridMultilevel"/>
    <w:tmpl w:val="742C3288"/>
    <w:lvl w:ilvl="0" w:tplc="E18C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872C8"/>
    <w:multiLevelType w:val="hybridMultilevel"/>
    <w:tmpl w:val="79B6D7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212BD"/>
    <w:multiLevelType w:val="hybridMultilevel"/>
    <w:tmpl w:val="43CEC1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BD75E8"/>
    <w:multiLevelType w:val="hybridMultilevel"/>
    <w:tmpl w:val="5D54C2C0"/>
    <w:lvl w:ilvl="0" w:tplc="EEB8D32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730FB7"/>
    <w:multiLevelType w:val="hybridMultilevel"/>
    <w:tmpl w:val="4F96BCA8"/>
    <w:lvl w:ilvl="0" w:tplc="23EC9C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C12C0"/>
    <w:multiLevelType w:val="hybridMultilevel"/>
    <w:tmpl w:val="F864B262"/>
    <w:lvl w:ilvl="0" w:tplc="4E581E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AB69D6"/>
    <w:multiLevelType w:val="hybridMultilevel"/>
    <w:tmpl w:val="028AB7E0"/>
    <w:lvl w:ilvl="0" w:tplc="B1242F6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023F4"/>
    <w:multiLevelType w:val="hybridMultilevel"/>
    <w:tmpl w:val="DD521704"/>
    <w:lvl w:ilvl="0" w:tplc="3BB2A67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15489"/>
    <w:multiLevelType w:val="hybridMultilevel"/>
    <w:tmpl w:val="079C5238"/>
    <w:lvl w:ilvl="0" w:tplc="49D03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7" w:hanging="360"/>
      </w:pPr>
    </w:lvl>
    <w:lvl w:ilvl="2" w:tplc="0427001B" w:tentative="1">
      <w:start w:val="1"/>
      <w:numFmt w:val="lowerRoman"/>
      <w:lvlText w:val="%3."/>
      <w:lvlJc w:val="right"/>
      <w:pPr>
        <w:ind w:left="1817" w:hanging="180"/>
      </w:pPr>
    </w:lvl>
    <w:lvl w:ilvl="3" w:tplc="0427000F" w:tentative="1">
      <w:start w:val="1"/>
      <w:numFmt w:val="decimal"/>
      <w:lvlText w:val="%4."/>
      <w:lvlJc w:val="left"/>
      <w:pPr>
        <w:ind w:left="2537" w:hanging="360"/>
      </w:pPr>
    </w:lvl>
    <w:lvl w:ilvl="4" w:tplc="04270019" w:tentative="1">
      <w:start w:val="1"/>
      <w:numFmt w:val="lowerLetter"/>
      <w:lvlText w:val="%5."/>
      <w:lvlJc w:val="left"/>
      <w:pPr>
        <w:ind w:left="3257" w:hanging="360"/>
      </w:pPr>
    </w:lvl>
    <w:lvl w:ilvl="5" w:tplc="0427001B" w:tentative="1">
      <w:start w:val="1"/>
      <w:numFmt w:val="lowerRoman"/>
      <w:lvlText w:val="%6."/>
      <w:lvlJc w:val="right"/>
      <w:pPr>
        <w:ind w:left="3977" w:hanging="180"/>
      </w:pPr>
    </w:lvl>
    <w:lvl w:ilvl="6" w:tplc="0427000F" w:tentative="1">
      <w:start w:val="1"/>
      <w:numFmt w:val="decimal"/>
      <w:lvlText w:val="%7."/>
      <w:lvlJc w:val="left"/>
      <w:pPr>
        <w:ind w:left="4697" w:hanging="360"/>
      </w:pPr>
    </w:lvl>
    <w:lvl w:ilvl="7" w:tplc="04270019" w:tentative="1">
      <w:start w:val="1"/>
      <w:numFmt w:val="lowerLetter"/>
      <w:lvlText w:val="%8."/>
      <w:lvlJc w:val="left"/>
      <w:pPr>
        <w:ind w:left="5417" w:hanging="360"/>
      </w:pPr>
    </w:lvl>
    <w:lvl w:ilvl="8" w:tplc="0427001B" w:tentative="1">
      <w:start w:val="1"/>
      <w:numFmt w:val="lowerRoman"/>
      <w:lvlText w:val="%9."/>
      <w:lvlJc w:val="right"/>
      <w:pPr>
        <w:ind w:left="6137" w:hanging="180"/>
      </w:pPr>
    </w:lvl>
  </w:abstractNum>
  <w:num w:numId="1" w16cid:durableId="71661404">
    <w:abstractNumId w:val="10"/>
  </w:num>
  <w:num w:numId="2" w16cid:durableId="1653365434">
    <w:abstractNumId w:val="2"/>
  </w:num>
  <w:num w:numId="3" w16cid:durableId="254703526">
    <w:abstractNumId w:val="14"/>
  </w:num>
  <w:num w:numId="4" w16cid:durableId="491213772">
    <w:abstractNumId w:val="15"/>
  </w:num>
  <w:num w:numId="5" w16cid:durableId="2043047929">
    <w:abstractNumId w:val="7"/>
  </w:num>
  <w:num w:numId="6" w16cid:durableId="2028747928">
    <w:abstractNumId w:val="23"/>
  </w:num>
  <w:num w:numId="7" w16cid:durableId="113836492">
    <w:abstractNumId w:val="18"/>
  </w:num>
  <w:num w:numId="8" w16cid:durableId="722870858">
    <w:abstractNumId w:val="3"/>
  </w:num>
  <w:num w:numId="9" w16cid:durableId="20786421">
    <w:abstractNumId w:val="4"/>
  </w:num>
  <w:num w:numId="10" w16cid:durableId="158080674">
    <w:abstractNumId w:val="20"/>
  </w:num>
  <w:num w:numId="11" w16cid:durableId="798768322">
    <w:abstractNumId w:val="1"/>
  </w:num>
  <w:num w:numId="12" w16cid:durableId="942491253">
    <w:abstractNumId w:val="21"/>
  </w:num>
  <w:num w:numId="13" w16cid:durableId="340931188">
    <w:abstractNumId w:val="12"/>
  </w:num>
  <w:num w:numId="14" w16cid:durableId="774444714">
    <w:abstractNumId w:val="13"/>
  </w:num>
  <w:num w:numId="15" w16cid:durableId="1448694312">
    <w:abstractNumId w:val="19"/>
  </w:num>
  <w:num w:numId="16" w16cid:durableId="1191141424">
    <w:abstractNumId w:val="22"/>
  </w:num>
  <w:num w:numId="17" w16cid:durableId="893850413">
    <w:abstractNumId w:val="6"/>
  </w:num>
  <w:num w:numId="18" w16cid:durableId="2073575554">
    <w:abstractNumId w:val="17"/>
  </w:num>
  <w:num w:numId="19" w16cid:durableId="1194806663">
    <w:abstractNumId w:val="16"/>
  </w:num>
  <w:num w:numId="20" w16cid:durableId="888497007">
    <w:abstractNumId w:val="5"/>
  </w:num>
  <w:num w:numId="21" w16cid:durableId="1848790036">
    <w:abstractNumId w:val="9"/>
  </w:num>
  <w:num w:numId="22" w16cid:durableId="1156608397">
    <w:abstractNumId w:val="11"/>
  </w:num>
  <w:num w:numId="23" w16cid:durableId="796071233">
    <w:abstractNumId w:val="8"/>
  </w:num>
  <w:num w:numId="24" w16cid:durableId="45995459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CE4"/>
    <w:rsid w:val="000066A7"/>
    <w:rsid w:val="00006945"/>
    <w:rsid w:val="000149F9"/>
    <w:rsid w:val="000538AE"/>
    <w:rsid w:val="00073D22"/>
    <w:rsid w:val="00085BA4"/>
    <w:rsid w:val="00090683"/>
    <w:rsid w:val="000A15D8"/>
    <w:rsid w:val="000C33C1"/>
    <w:rsid w:val="000C5D9B"/>
    <w:rsid w:val="00104B14"/>
    <w:rsid w:val="00111A8B"/>
    <w:rsid w:val="00133C20"/>
    <w:rsid w:val="00144BDF"/>
    <w:rsid w:val="00152A8C"/>
    <w:rsid w:val="001645D6"/>
    <w:rsid w:val="00165285"/>
    <w:rsid w:val="001A4CFC"/>
    <w:rsid w:val="001A6E80"/>
    <w:rsid w:val="001C1351"/>
    <w:rsid w:val="001C27F7"/>
    <w:rsid w:val="001C3A9B"/>
    <w:rsid w:val="001D7EBC"/>
    <w:rsid w:val="001E25D7"/>
    <w:rsid w:val="001E40BD"/>
    <w:rsid w:val="001E7198"/>
    <w:rsid w:val="002103B5"/>
    <w:rsid w:val="00210E5A"/>
    <w:rsid w:val="0022690B"/>
    <w:rsid w:val="00256F99"/>
    <w:rsid w:val="002618A4"/>
    <w:rsid w:val="00276794"/>
    <w:rsid w:val="00277646"/>
    <w:rsid w:val="002A4F09"/>
    <w:rsid w:val="002E3DAB"/>
    <w:rsid w:val="002E3DC4"/>
    <w:rsid w:val="00331E13"/>
    <w:rsid w:val="00364369"/>
    <w:rsid w:val="0038209C"/>
    <w:rsid w:val="0038587D"/>
    <w:rsid w:val="00397DB6"/>
    <w:rsid w:val="003A38D8"/>
    <w:rsid w:val="003A6AC6"/>
    <w:rsid w:val="003B6A3D"/>
    <w:rsid w:val="003C0B69"/>
    <w:rsid w:val="003E084E"/>
    <w:rsid w:val="003E161E"/>
    <w:rsid w:val="003F6D90"/>
    <w:rsid w:val="00436A4A"/>
    <w:rsid w:val="004474D4"/>
    <w:rsid w:val="00464530"/>
    <w:rsid w:val="004728D1"/>
    <w:rsid w:val="00476861"/>
    <w:rsid w:val="00477FB1"/>
    <w:rsid w:val="00482099"/>
    <w:rsid w:val="0048353C"/>
    <w:rsid w:val="004B6BDA"/>
    <w:rsid w:val="004C68DD"/>
    <w:rsid w:val="004C717A"/>
    <w:rsid w:val="004E6124"/>
    <w:rsid w:val="004F5D10"/>
    <w:rsid w:val="00511F52"/>
    <w:rsid w:val="00513CA9"/>
    <w:rsid w:val="00514F9F"/>
    <w:rsid w:val="00534A41"/>
    <w:rsid w:val="00545C27"/>
    <w:rsid w:val="00550741"/>
    <w:rsid w:val="00581843"/>
    <w:rsid w:val="00581A62"/>
    <w:rsid w:val="005877D5"/>
    <w:rsid w:val="005A20DB"/>
    <w:rsid w:val="005A2B83"/>
    <w:rsid w:val="005A4582"/>
    <w:rsid w:val="005B3DC8"/>
    <w:rsid w:val="005B40DF"/>
    <w:rsid w:val="005E69E7"/>
    <w:rsid w:val="005E70B8"/>
    <w:rsid w:val="00612E9B"/>
    <w:rsid w:val="00620C1B"/>
    <w:rsid w:val="006228E4"/>
    <w:rsid w:val="00625493"/>
    <w:rsid w:val="006360D1"/>
    <w:rsid w:val="00641D32"/>
    <w:rsid w:val="006543A8"/>
    <w:rsid w:val="00671934"/>
    <w:rsid w:val="006744A3"/>
    <w:rsid w:val="00692BDA"/>
    <w:rsid w:val="0069617B"/>
    <w:rsid w:val="006A4005"/>
    <w:rsid w:val="006B353A"/>
    <w:rsid w:val="006B4EDC"/>
    <w:rsid w:val="006D157F"/>
    <w:rsid w:val="006D29C8"/>
    <w:rsid w:val="006D5CE4"/>
    <w:rsid w:val="006E0999"/>
    <w:rsid w:val="006E32E7"/>
    <w:rsid w:val="006E7F12"/>
    <w:rsid w:val="006F5B48"/>
    <w:rsid w:val="00710C4C"/>
    <w:rsid w:val="00730A4F"/>
    <w:rsid w:val="0073430D"/>
    <w:rsid w:val="00734DBB"/>
    <w:rsid w:val="00767D1E"/>
    <w:rsid w:val="00772B16"/>
    <w:rsid w:val="007B4BEB"/>
    <w:rsid w:val="007C7159"/>
    <w:rsid w:val="007D2324"/>
    <w:rsid w:val="007D7677"/>
    <w:rsid w:val="00830C1B"/>
    <w:rsid w:val="008316B3"/>
    <w:rsid w:val="00831785"/>
    <w:rsid w:val="008A36F8"/>
    <w:rsid w:val="008E541A"/>
    <w:rsid w:val="00900F27"/>
    <w:rsid w:val="00930CC4"/>
    <w:rsid w:val="00941CEA"/>
    <w:rsid w:val="009423C9"/>
    <w:rsid w:val="009578B5"/>
    <w:rsid w:val="0096267A"/>
    <w:rsid w:val="00962F92"/>
    <w:rsid w:val="00985489"/>
    <w:rsid w:val="009938B9"/>
    <w:rsid w:val="00994BCD"/>
    <w:rsid w:val="009C5ACD"/>
    <w:rsid w:val="009C6A0A"/>
    <w:rsid w:val="009F5227"/>
    <w:rsid w:val="00A138AD"/>
    <w:rsid w:val="00A70004"/>
    <w:rsid w:val="00A72FCD"/>
    <w:rsid w:val="00A8291C"/>
    <w:rsid w:val="00A83EE6"/>
    <w:rsid w:val="00A90404"/>
    <w:rsid w:val="00AA0B37"/>
    <w:rsid w:val="00AD0345"/>
    <w:rsid w:val="00B07171"/>
    <w:rsid w:val="00B07B5F"/>
    <w:rsid w:val="00B07FA0"/>
    <w:rsid w:val="00B14D8C"/>
    <w:rsid w:val="00B17DF3"/>
    <w:rsid w:val="00B362AC"/>
    <w:rsid w:val="00B37747"/>
    <w:rsid w:val="00B62DCF"/>
    <w:rsid w:val="00B7110F"/>
    <w:rsid w:val="00B84DF6"/>
    <w:rsid w:val="00B878B3"/>
    <w:rsid w:val="00BB47CD"/>
    <w:rsid w:val="00BB5FE3"/>
    <w:rsid w:val="00BB6FA6"/>
    <w:rsid w:val="00BC0C3E"/>
    <w:rsid w:val="00BD1DC1"/>
    <w:rsid w:val="00BE20D4"/>
    <w:rsid w:val="00BF19F7"/>
    <w:rsid w:val="00C0328E"/>
    <w:rsid w:val="00C24AAF"/>
    <w:rsid w:val="00C56973"/>
    <w:rsid w:val="00C913B4"/>
    <w:rsid w:val="00CD3323"/>
    <w:rsid w:val="00CD3DF6"/>
    <w:rsid w:val="00CE3C0A"/>
    <w:rsid w:val="00D03990"/>
    <w:rsid w:val="00D4523B"/>
    <w:rsid w:val="00D46579"/>
    <w:rsid w:val="00D5148D"/>
    <w:rsid w:val="00D71215"/>
    <w:rsid w:val="00D7709C"/>
    <w:rsid w:val="00D8135C"/>
    <w:rsid w:val="00D87003"/>
    <w:rsid w:val="00DA0CFF"/>
    <w:rsid w:val="00DA304A"/>
    <w:rsid w:val="00DC6D77"/>
    <w:rsid w:val="00DD0295"/>
    <w:rsid w:val="00DD551B"/>
    <w:rsid w:val="00DE352E"/>
    <w:rsid w:val="00DF5B33"/>
    <w:rsid w:val="00E00594"/>
    <w:rsid w:val="00E20B89"/>
    <w:rsid w:val="00E32A97"/>
    <w:rsid w:val="00E414E9"/>
    <w:rsid w:val="00E6011C"/>
    <w:rsid w:val="00E725B5"/>
    <w:rsid w:val="00E74BEF"/>
    <w:rsid w:val="00E75053"/>
    <w:rsid w:val="00E92095"/>
    <w:rsid w:val="00EA2AB3"/>
    <w:rsid w:val="00EB07CA"/>
    <w:rsid w:val="00ED28F7"/>
    <w:rsid w:val="00EE30EC"/>
    <w:rsid w:val="00EE4E18"/>
    <w:rsid w:val="00F009B7"/>
    <w:rsid w:val="00F3393F"/>
    <w:rsid w:val="00F5316A"/>
    <w:rsid w:val="00F61AC2"/>
    <w:rsid w:val="00F63497"/>
    <w:rsid w:val="00F6358D"/>
    <w:rsid w:val="00F77695"/>
    <w:rsid w:val="00F81987"/>
    <w:rsid w:val="00F821FD"/>
    <w:rsid w:val="00FB7415"/>
    <w:rsid w:val="00FD1FE2"/>
    <w:rsid w:val="00FD2BD3"/>
    <w:rsid w:val="00FE4017"/>
    <w:rsid w:val="00FE51B6"/>
    <w:rsid w:val="00FF036F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7218A"/>
  <w15:chartTrackingRefBased/>
  <w15:docId w15:val="{005EF372-0387-4818-824C-9C0D1F66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A8B"/>
    <w:pPr>
      <w:ind w:left="720"/>
      <w:contextualSpacing/>
    </w:pPr>
  </w:style>
  <w:style w:type="table" w:styleId="TableGrid">
    <w:name w:val="Table Grid"/>
    <w:basedOn w:val="TableNormal"/>
    <w:uiPriority w:val="39"/>
    <w:rsid w:val="0011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8B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0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0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5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BA4"/>
  </w:style>
  <w:style w:type="paragraph" w:styleId="Footer">
    <w:name w:val="footer"/>
    <w:basedOn w:val="Normal"/>
    <w:link w:val="FooterChar"/>
    <w:uiPriority w:val="99"/>
    <w:unhideWhenUsed/>
    <w:rsid w:val="00085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BA4"/>
  </w:style>
  <w:style w:type="paragraph" w:customStyle="1" w:styleId="BasicParagraph">
    <w:name w:val="[Basic Paragraph]"/>
    <w:basedOn w:val="Normal"/>
    <w:uiPriority w:val="99"/>
    <w:rsid w:val="003F6D9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5D2A6-2A34-4798-90B7-BE48D3EE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2757</Words>
  <Characters>1572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Donaldas Stepuro</cp:lastModifiedBy>
  <cp:revision>12</cp:revision>
  <dcterms:created xsi:type="dcterms:W3CDTF">2026-02-10T18:09:00Z</dcterms:created>
  <dcterms:modified xsi:type="dcterms:W3CDTF">2026-04-03T07:48:00Z</dcterms:modified>
</cp:coreProperties>
</file>