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2A91F74F" w:rsidR="00DF7D17" w:rsidRDefault="0007134F"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4CCCFF39" w14:textId="0F7EB97D" w:rsidR="006F596E" w:rsidRDefault="00E93A1E" w:rsidP="00E93A1E">
      <w:pPr>
        <w:pStyle w:val="Body2"/>
        <w:jc w:val="center"/>
        <w:rPr>
          <w:rFonts w:eastAsia="Times New Roman"/>
          <w:b/>
          <w:bdr w:val="nil"/>
          <w:lang w:val="lt-LT"/>
        </w:rPr>
      </w:pPr>
      <w:r>
        <w:rPr>
          <w:b/>
        </w:rPr>
        <w:t>DĖL</w:t>
      </w:r>
      <w:r w:rsidRPr="00DA5892">
        <w:rPr>
          <w:rFonts w:eastAsia="Times New Roman"/>
          <w:b/>
          <w:bdr w:val="nil"/>
          <w:lang w:val="lt-LT"/>
        </w:rPr>
        <w:t xml:space="preserve"> </w:t>
      </w:r>
      <w:r w:rsidRPr="00E93A1E">
        <w:rPr>
          <w:rFonts w:eastAsia="Times New Roman"/>
          <w:b/>
          <w:bdr w:val="nil"/>
          <w:lang w:val="lt-LT"/>
        </w:rPr>
        <w:t>„DAŽAI RAB TEPINĖLIAMS DAŽYTI (11773)“</w:t>
      </w:r>
      <w:r w:rsidR="00FB212C">
        <w:rPr>
          <w:rFonts w:eastAsia="Times New Roman"/>
          <w:b/>
          <w:bdr w:val="nil"/>
          <w:lang w:val="lt-LT"/>
        </w:rPr>
        <w:t xml:space="preserve"> </w:t>
      </w:r>
      <w:r>
        <w:rPr>
          <w:rFonts w:eastAsia="Times New Roman"/>
          <w:b/>
          <w:bdr w:val="nil"/>
          <w:lang w:val="lt-LT"/>
        </w:rPr>
        <w:t>PIRKIMO</w:t>
      </w:r>
    </w:p>
    <w:p w14:paraId="4FDF60E8" w14:textId="77777777" w:rsidR="00DF7D17" w:rsidRPr="00F449F1" w:rsidRDefault="00DF7D17" w:rsidP="00B56712">
      <w:pPr>
        <w:ind w:right="-140"/>
        <w:rPr>
          <w:rFonts w:cs="Arial Unicode MS"/>
          <w:b/>
          <w:bCs/>
          <w:color w:val="000000" w:themeColor="text1"/>
          <w:sz w:val="22"/>
          <w:szCs w:val="22"/>
          <w:bdr w:val="none" w:sz="0" w:space="0" w:color="auto" w:frame="1"/>
          <w:lang w:eastAsia="lt-LT"/>
        </w:rPr>
      </w:pP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716EBA49" w14:textId="3FED74B7" w:rsidR="00227EC1" w:rsidRDefault="00227EC1" w:rsidP="00A65A94">
      <w:pPr>
        <w:tabs>
          <w:tab w:val="left" w:pos="142"/>
          <w:tab w:val="left" w:pos="567"/>
        </w:tabs>
        <w:ind w:firstLine="720"/>
        <w:jc w:val="both"/>
        <w:rPr>
          <w:color w:val="000000" w:themeColor="text1"/>
          <w:sz w:val="22"/>
          <w:szCs w:val="22"/>
        </w:rPr>
      </w:pPr>
      <w:r>
        <w:rPr>
          <w:color w:val="000000" w:themeColor="text1"/>
          <w:sz w:val="22"/>
          <w:szCs w:val="22"/>
        </w:rPr>
        <w:t>1</w:t>
      </w:r>
      <w:r w:rsidRPr="00227EC1">
        <w:rPr>
          <w:color w:val="000000" w:themeColor="text1"/>
          <w:sz w:val="22"/>
          <w:szCs w:val="22"/>
        </w:rPr>
        <w:t xml:space="preserve">. </w:t>
      </w:r>
      <w:r w:rsidRPr="00227EC1">
        <w:rPr>
          <w:b/>
          <w:bCs/>
          <w:color w:val="000000" w:themeColor="text1"/>
          <w:sz w:val="22"/>
          <w:szCs w:val="22"/>
        </w:rPr>
        <w:t>Tiekėjo patvirtinimai</w:t>
      </w:r>
      <w:r w:rsidRPr="00227EC1">
        <w:rPr>
          <w:color w:val="000000" w:themeColor="text1"/>
          <w:sz w:val="22"/>
          <w:szCs w:val="22"/>
        </w:rPr>
        <w:t xml:space="preserve">: </w:t>
      </w:r>
    </w:p>
    <w:p w14:paraId="1BEF5365" w14:textId="7BDFC3BD" w:rsidR="00A65A94" w:rsidRPr="008B2417" w:rsidRDefault="00227EC1" w:rsidP="00A65A94">
      <w:pPr>
        <w:tabs>
          <w:tab w:val="left" w:pos="142"/>
          <w:tab w:val="left" w:pos="567"/>
        </w:tabs>
        <w:ind w:firstLine="720"/>
        <w:jc w:val="both"/>
        <w:rPr>
          <w:color w:val="000000" w:themeColor="text1"/>
          <w:sz w:val="22"/>
          <w:szCs w:val="22"/>
        </w:rPr>
      </w:pPr>
      <w:r>
        <w:rPr>
          <w:color w:val="000000" w:themeColor="text1"/>
          <w:sz w:val="22"/>
          <w:szCs w:val="22"/>
        </w:rPr>
        <w:t>1.</w:t>
      </w:r>
      <w:r w:rsidR="00A65A94" w:rsidRPr="008B2417">
        <w:rPr>
          <w:color w:val="000000" w:themeColor="text1"/>
          <w:sz w:val="22"/>
          <w:szCs w:val="22"/>
        </w:rPr>
        <w:t>1. Šiuo pasiūlymu pažymime, kad sutinkame su visomis pirkimo sąlygomis, nustatytomis:</w:t>
      </w:r>
    </w:p>
    <w:p w14:paraId="475EFD18" w14:textId="7E75DB25" w:rsidR="00A65A94" w:rsidRDefault="00A65A94" w:rsidP="00A65A94">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227EC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671E57">
        <w:rPr>
          <w:color w:val="000000" w:themeColor="text1"/>
          <w:sz w:val="22"/>
          <w:szCs w:val="22"/>
        </w:rPr>
        <w:t>tarptautinio</w:t>
      </w:r>
      <w:r w:rsidR="00CF296A">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22204C6D" w14:textId="01E0C9FA" w:rsidR="00A65A94" w:rsidRPr="008B2417"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w:t>
      </w:r>
      <w:r w:rsidR="00227EC1">
        <w:rPr>
          <w:color w:val="000000" w:themeColor="text1"/>
          <w:sz w:val="22"/>
          <w:szCs w:val="22"/>
        </w:rPr>
        <w:t>1.</w:t>
      </w:r>
      <w:r>
        <w:rPr>
          <w:color w:val="000000" w:themeColor="text1"/>
          <w:sz w:val="22"/>
          <w:szCs w:val="22"/>
        </w:rPr>
        <w:t xml:space="preserve">2.  </w:t>
      </w:r>
      <w:r w:rsidR="00671E57">
        <w:rPr>
          <w:color w:val="000000" w:themeColor="text1"/>
          <w:sz w:val="22"/>
          <w:szCs w:val="22"/>
        </w:rPr>
        <w:t>tarptautinio</w:t>
      </w:r>
      <w:r>
        <w:rPr>
          <w:color w:val="000000" w:themeColor="text1"/>
          <w:sz w:val="22"/>
          <w:szCs w:val="22"/>
        </w:rPr>
        <w:t xml:space="preserve"> atviro konkurso pirkimo dokumentuose;</w:t>
      </w:r>
    </w:p>
    <w:p w14:paraId="4C20A8BF" w14:textId="62004225"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w:t>
      </w:r>
      <w:r w:rsidR="00227EC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1BF6753D" w14:textId="77777777"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 patvirtinu, kad dokumentų skaitmeninės</w:t>
      </w:r>
      <w:r w:rsidRPr="008B2417">
        <w:rPr>
          <w:color w:val="000000" w:themeColor="text1"/>
          <w:sz w:val="22"/>
          <w:szCs w:val="22"/>
        </w:rPr>
        <w:t xml:space="preserve"> kopijos ir elektroninėmis priemonėmis pateikti duomenys yra tikri.</w:t>
      </w:r>
    </w:p>
    <w:p w14:paraId="58FC746F" w14:textId="77777777" w:rsidR="00A65A94" w:rsidRDefault="00A65A94" w:rsidP="00A65A94">
      <w:pPr>
        <w:ind w:firstLine="720"/>
        <w:jc w:val="both"/>
        <w:rPr>
          <w:b/>
          <w:iCs/>
          <w:color w:val="000000" w:themeColor="text1"/>
        </w:rPr>
      </w:pPr>
      <w:r>
        <w:rPr>
          <w:color w:val="000000" w:themeColor="text1"/>
          <w:sz w:val="22"/>
          <w:szCs w:val="22"/>
        </w:rPr>
        <w:t xml:space="preserve">3. </w:t>
      </w:r>
      <w:r>
        <w:rPr>
          <w:sz w:val="22"/>
          <w:szCs w:val="22"/>
        </w:rPr>
        <w:t>Pasiūlymas galioja</w:t>
      </w:r>
      <w:r w:rsidRPr="00883DCE">
        <w:rPr>
          <w:sz w:val="22"/>
          <w:szCs w:val="22"/>
        </w:rPr>
        <w:t xml:space="preserve"> </w:t>
      </w:r>
      <w:r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6664C2E1" w14:textId="3A340B59" w:rsidR="00D359B2" w:rsidRPr="008F3BBC" w:rsidRDefault="00163981" w:rsidP="008F3BBC">
      <w:pPr>
        <w:ind w:firstLine="720"/>
        <w:jc w:val="both"/>
        <w:rPr>
          <w:b/>
          <w:bCs/>
          <w:sz w:val="22"/>
          <w:szCs w:val="22"/>
        </w:rPr>
      </w:pPr>
      <w:r>
        <w:rPr>
          <w:b/>
          <w:iCs/>
          <w:color w:val="000000" w:themeColor="text1"/>
          <w:sz w:val="22"/>
          <w:szCs w:val="22"/>
        </w:rPr>
        <w:t>2</w:t>
      </w:r>
      <w:r w:rsidR="00DF7D17" w:rsidRPr="0050328E">
        <w:rPr>
          <w:b/>
          <w:iCs/>
          <w:color w:val="000000" w:themeColor="text1"/>
          <w:sz w:val="22"/>
          <w:szCs w:val="22"/>
        </w:rPr>
        <w:t>. Mes siūlome šias prekes</w:t>
      </w:r>
      <w:r w:rsidR="00DF7D17" w:rsidRPr="0050328E">
        <w:rPr>
          <w:b/>
          <w:iCs/>
          <w:color w:val="000000"/>
          <w:sz w:val="22"/>
          <w:szCs w:val="22"/>
        </w:rPr>
        <w:t xml:space="preserve"> ir jų kainą</w:t>
      </w:r>
      <w:r w:rsidR="00DF7D17" w:rsidRPr="0050328E">
        <w:rPr>
          <w:b/>
          <w:iCs/>
          <w:color w:val="000000" w:themeColor="text1"/>
          <w:sz w:val="22"/>
          <w:szCs w:val="22"/>
        </w:rPr>
        <w:t xml:space="preserve">: </w:t>
      </w:r>
      <w:r w:rsidR="00DF7D17" w:rsidRPr="0050328E">
        <w:rPr>
          <w:b/>
          <w:iCs/>
          <w:color w:val="000000"/>
          <w:sz w:val="22"/>
          <w:szCs w:val="22"/>
        </w:rPr>
        <w:t xml:space="preserve"> </w:t>
      </w:r>
      <w:r w:rsidR="00B56712" w:rsidRPr="007A2AEC">
        <w:rPr>
          <w:b/>
          <w:bCs/>
          <w:sz w:val="22"/>
          <w:szCs w:val="22"/>
        </w:rPr>
        <w:t>s</w:t>
      </w:r>
      <w:r w:rsidR="005017BD" w:rsidRPr="007A2AEC">
        <w:rPr>
          <w:b/>
          <w:bCs/>
          <w:sz w:val="22"/>
          <w:szCs w:val="22"/>
        </w:rPr>
        <w:t>iūlomas prekes</w:t>
      </w:r>
      <w:r w:rsidR="00B56712" w:rsidRPr="007A2AEC">
        <w:rPr>
          <w:b/>
          <w:bCs/>
          <w:sz w:val="22"/>
          <w:szCs w:val="22"/>
        </w:rPr>
        <w:t xml:space="preserve"> </w:t>
      </w:r>
      <w:r w:rsidR="005017BD" w:rsidRPr="007A2AEC">
        <w:rPr>
          <w:b/>
          <w:bCs/>
          <w:sz w:val="22"/>
          <w:szCs w:val="22"/>
        </w:rPr>
        <w:t xml:space="preserve">ir </w:t>
      </w:r>
      <w:r w:rsidR="00B56712" w:rsidRPr="007A2AEC">
        <w:rPr>
          <w:b/>
          <w:bCs/>
          <w:sz w:val="22"/>
          <w:szCs w:val="22"/>
        </w:rPr>
        <w:t xml:space="preserve">jų </w:t>
      </w:r>
      <w:r w:rsidR="005017BD" w:rsidRPr="007A2AEC">
        <w:rPr>
          <w:b/>
          <w:bCs/>
          <w:sz w:val="22"/>
          <w:szCs w:val="22"/>
        </w:rPr>
        <w:t>kainą pateik</w:t>
      </w:r>
      <w:r w:rsidR="007716C6" w:rsidRPr="007A2AEC">
        <w:rPr>
          <w:b/>
          <w:bCs/>
          <w:sz w:val="22"/>
          <w:szCs w:val="22"/>
        </w:rPr>
        <w:t>iame</w:t>
      </w:r>
      <w:r w:rsidR="005017BD" w:rsidRPr="007A2AEC">
        <w:rPr>
          <w:b/>
          <w:bCs/>
          <w:sz w:val="22"/>
          <w:szCs w:val="22"/>
        </w:rPr>
        <w:t xml:space="preserve"> </w:t>
      </w:r>
      <w:r w:rsidR="007716C6" w:rsidRPr="007A2AEC">
        <w:rPr>
          <w:b/>
          <w:bCs/>
          <w:sz w:val="22"/>
          <w:szCs w:val="22"/>
        </w:rPr>
        <w:t xml:space="preserve">užpildytame </w:t>
      </w:r>
      <w:r w:rsidR="00DE5E7C" w:rsidRPr="007A2AEC">
        <w:rPr>
          <w:b/>
          <w:bCs/>
          <w:sz w:val="22"/>
          <w:szCs w:val="22"/>
        </w:rPr>
        <w:t xml:space="preserve">Specialiųjų pirkimo sąlygų (toliau – </w:t>
      </w:r>
      <w:r w:rsidR="005017BD" w:rsidRPr="007A2AEC">
        <w:rPr>
          <w:b/>
          <w:bCs/>
          <w:sz w:val="22"/>
          <w:szCs w:val="22"/>
        </w:rPr>
        <w:t>SPS</w:t>
      </w:r>
      <w:r w:rsidR="00DE5E7C" w:rsidRPr="007A2AEC">
        <w:rPr>
          <w:b/>
          <w:bCs/>
          <w:sz w:val="22"/>
          <w:szCs w:val="22"/>
        </w:rPr>
        <w:t>)</w:t>
      </w:r>
      <w:r w:rsidR="005017BD" w:rsidRPr="007A2AEC">
        <w:rPr>
          <w:b/>
          <w:bCs/>
          <w:sz w:val="22"/>
          <w:szCs w:val="22"/>
        </w:rPr>
        <w:t xml:space="preserve"> 1 priede „Techninė specifikacija“.</w:t>
      </w:r>
      <w:bookmarkStart w:id="0" w:name="_Hlk138746566"/>
      <w:r w:rsidR="005017BD" w:rsidRPr="007A2AEC">
        <w:rPr>
          <w:b/>
          <w:bCs/>
          <w:sz w:val="22"/>
          <w:szCs w:val="22"/>
        </w:rPr>
        <w:t xml:space="preserve"> </w:t>
      </w:r>
      <w:bookmarkEnd w:id="0"/>
      <w:r w:rsidR="008F3BBC" w:rsidRPr="008F3BBC">
        <w:rPr>
          <w:b/>
          <w:bCs/>
          <w:sz w:val="22"/>
          <w:szCs w:val="22"/>
        </w:rPr>
        <w:t xml:space="preserve">Kartu su pasiūlymu pateikiame dokumentus, įrodančius siūlomų prekių atitikimą SPS 1 priedo „Techninė specifikacija“ reikalavimams (SPS 21 p.).   </w:t>
      </w:r>
      <w:r w:rsidR="00F66D71" w:rsidRPr="007A2AEC">
        <w:rPr>
          <w:b/>
          <w:bCs/>
          <w:color w:val="000000" w:themeColor="text1"/>
          <w:sz w:val="22"/>
          <w:szCs w:val="22"/>
        </w:rPr>
        <w:t>Siūlomos prekės visiškai atitinka pirkimo dokumentuose nurodytus reikalavimus</w:t>
      </w:r>
      <w:r w:rsidR="005C44A3" w:rsidRPr="007A2AEC">
        <w:rPr>
          <w:b/>
          <w:bCs/>
          <w:color w:val="000000" w:themeColor="text1"/>
          <w:sz w:val="22"/>
          <w:szCs w:val="22"/>
        </w:rPr>
        <w:t>.</w:t>
      </w:r>
      <w:r w:rsidR="00F66D71" w:rsidRPr="007A2AEC">
        <w:rPr>
          <w:b/>
          <w:bCs/>
          <w:color w:val="000000"/>
          <w:sz w:val="22"/>
          <w:szCs w:val="22"/>
        </w:rPr>
        <w:t xml:space="preserve"> </w:t>
      </w:r>
    </w:p>
    <w:p w14:paraId="14B20252" w14:textId="6FE8B08F" w:rsidR="00B27068" w:rsidRPr="00D359B2" w:rsidRDefault="00D359B2" w:rsidP="00D359B2">
      <w:pPr>
        <w:ind w:firstLine="720"/>
        <w:jc w:val="both"/>
        <w:rPr>
          <w:b/>
          <w:bCs/>
          <w:color w:val="000000"/>
          <w:sz w:val="22"/>
          <w:szCs w:val="22"/>
        </w:rPr>
      </w:pPr>
      <w:r w:rsidRPr="00D359B2">
        <w:rPr>
          <w:color w:val="000000" w:themeColor="text1"/>
          <w:sz w:val="22"/>
          <w:szCs w:val="22"/>
          <w:u w:val="single"/>
        </w:rPr>
        <w:t>Pastaba: pildant SPS 1 priedą „Techninė specifikacija“, būtina nurodyti visą prašomą informaciją</w:t>
      </w:r>
      <w:r>
        <w:rPr>
          <w:color w:val="000000" w:themeColor="text1"/>
          <w:sz w:val="22"/>
          <w:szCs w:val="22"/>
          <w:u w:val="single"/>
        </w:rPr>
        <w:t xml:space="preserve">. </w:t>
      </w:r>
    </w:p>
    <w:p w14:paraId="2FE86088" w14:textId="77777777" w:rsidR="00D359B2" w:rsidRDefault="00D359B2" w:rsidP="00B27068">
      <w:pPr>
        <w:jc w:val="both"/>
        <w:rPr>
          <w:color w:val="000000" w:themeColor="text1"/>
          <w:sz w:val="22"/>
          <w:szCs w:val="22"/>
          <w:u w:val="single"/>
        </w:rPr>
      </w:pPr>
    </w:p>
    <w:p w14:paraId="55ADF291" w14:textId="3E2B0A8A" w:rsidR="00B27068" w:rsidRPr="00800BE3" w:rsidRDefault="00B27068" w:rsidP="00E81C0E">
      <w:pPr>
        <w:ind w:firstLine="709"/>
        <w:jc w:val="both"/>
        <w:rPr>
          <w:color w:val="000000" w:themeColor="text1"/>
          <w:sz w:val="22"/>
          <w:szCs w:val="22"/>
          <w:u w:val="single"/>
        </w:rPr>
      </w:pPr>
      <w:r w:rsidRPr="00B27068">
        <w:rPr>
          <w:color w:val="000000" w:themeColor="text1"/>
          <w:sz w:val="22"/>
          <w:szCs w:val="22"/>
          <w:u w:val="single"/>
        </w:rPr>
        <w:t>Prekių, kurių kaina iki 3,00 Eur, vieneto įkainis pateikiamame pasiūlyme turi būti pateikiamas suapvalintas pagal aritmetikos taisykles iki dešimt tūkstantųjų (keturi skaičiai po kablelio) skaičiaus dalių. Prekių, kurių kaina virš 3,00 Eur, vieneto įkainis pateikiamame pasiūlyme turi būti pateikiamas suapvalintas pagal aritmetikos taisykles iki šimtųjų (du skaičiai po kablelio) skaičiaus dalių. Kiekvienos pozicijos suma ir pirkimo dalies suma turi būti išreikšta cento tikslumu (du skaičiai po kablelio).</w:t>
      </w:r>
    </w:p>
    <w:p w14:paraId="74BE992A" w14:textId="77777777" w:rsidR="00674AA5" w:rsidRPr="00866C98" w:rsidRDefault="00674AA5" w:rsidP="00CE39C0">
      <w:pPr>
        <w:ind w:firstLine="709"/>
        <w:jc w:val="center"/>
        <w:rPr>
          <w:color w:val="000000" w:themeColor="text1"/>
          <w:sz w:val="22"/>
          <w:szCs w:val="22"/>
        </w:rPr>
      </w:pPr>
    </w:p>
    <w:p w14:paraId="04A22CC0" w14:textId="25428EDF" w:rsidR="00A16DC0" w:rsidRPr="00866C98" w:rsidRDefault="00DF7D17" w:rsidP="00D74A58">
      <w:pPr>
        <w:ind w:firstLine="709"/>
        <w:jc w:val="both"/>
        <w:rPr>
          <w:i/>
          <w:iCs/>
          <w:color w:val="000000" w:themeColor="text1"/>
          <w:sz w:val="22"/>
          <w:szCs w:val="22"/>
        </w:rPr>
      </w:pPr>
      <w:r w:rsidRPr="00866C98">
        <w:rPr>
          <w:i/>
          <w:iCs/>
          <w:color w:val="000000" w:themeColor="text1"/>
          <w:sz w:val="22"/>
          <w:szCs w:val="22"/>
        </w:rPr>
        <w:t xml:space="preserve">Tais atvejais, kai pagal galiojančius teisės aktus tiekėjui nereikia mokėti PVM, lentelių skilčių, kuriose prašoma nurodyti kainą su PVM, nepildo ir nurodo priežastis ir teisinį pagrindą, dėl kurių PVM nemoka: ____________________________________. </w:t>
      </w:r>
    </w:p>
    <w:p w14:paraId="779EA683" w14:textId="77777777" w:rsidR="00F66D71" w:rsidRPr="00866C98" w:rsidRDefault="00F66D71" w:rsidP="00D74A58">
      <w:pPr>
        <w:ind w:firstLine="709"/>
        <w:jc w:val="both"/>
        <w:rPr>
          <w:color w:val="000000" w:themeColor="text1"/>
          <w:sz w:val="22"/>
          <w:szCs w:val="22"/>
        </w:rPr>
      </w:pPr>
    </w:p>
    <w:p w14:paraId="3735FE73" w14:textId="55E299DA" w:rsidR="00DF7D17" w:rsidRPr="007F4C04" w:rsidRDefault="00DF7D17" w:rsidP="00DF7D17">
      <w:pPr>
        <w:ind w:firstLine="709"/>
        <w:jc w:val="both"/>
        <w:rPr>
          <w:color w:val="000000" w:themeColor="text1"/>
          <w:sz w:val="22"/>
          <w:szCs w:val="22"/>
        </w:rPr>
      </w:pPr>
      <w:r w:rsidRPr="00866C98">
        <w:rPr>
          <w:color w:val="000000" w:themeColor="text1"/>
          <w:sz w:val="22"/>
          <w:szCs w:val="22"/>
        </w:rPr>
        <w:t xml:space="preserve">Teikdami pasiūlymą mes patvirtiname, kad </w:t>
      </w:r>
      <w:r w:rsidRPr="00866C98">
        <w:rPr>
          <w:b/>
          <w:bCs/>
          <w:color w:val="000000" w:themeColor="text1"/>
          <w:sz w:val="22"/>
          <w:szCs w:val="22"/>
        </w:rPr>
        <w:t>į mūsų siūlomų prekių kainą yra įskaičiuoti visi mokesčiai ir visos pirkimo sutarties vykdymo išlaidos</w:t>
      </w:r>
      <w:r w:rsidRPr="00866C98">
        <w:rPr>
          <w:color w:val="000000" w:themeColor="text1"/>
          <w:sz w:val="22"/>
          <w:szCs w:val="22"/>
        </w:rPr>
        <w:t>, įskaitant sąskaitų faktūrų pateikimą naudojantis „</w:t>
      </w:r>
      <w:r w:rsidR="00643A33">
        <w:rPr>
          <w:color w:val="000000" w:themeColor="text1"/>
          <w:sz w:val="22"/>
          <w:szCs w:val="22"/>
        </w:rPr>
        <w:t>SABIS</w:t>
      </w:r>
      <w:r w:rsidRPr="00866C98">
        <w:rPr>
          <w:color w:val="000000" w:themeColor="text1"/>
          <w:sz w:val="22"/>
          <w:szCs w:val="22"/>
        </w:rPr>
        <w:t>“ sistema, ir, kad mes prisiimame riziką už visas išlaidas, kurias, teikdami pasiūlymą ir laikydamiesi techninės specifikacijos sąlygų, privalėjome įskaičiuoti į pasiūlymo kainą.</w:t>
      </w:r>
      <w:r w:rsidRPr="00694662">
        <w:rPr>
          <w:color w:val="000000" w:themeColor="text1"/>
          <w:sz w:val="22"/>
          <w:szCs w:val="22"/>
        </w:rPr>
        <w:t xml:space="preserve"> </w:t>
      </w:r>
    </w:p>
    <w:p w14:paraId="2D6F5792" w14:textId="77777777" w:rsidR="00DF7D17" w:rsidRPr="006A7904" w:rsidRDefault="00DF7D17" w:rsidP="00DF7D17">
      <w:pPr>
        <w:ind w:firstLine="709"/>
        <w:jc w:val="both"/>
        <w:rPr>
          <w:color w:val="000000" w:themeColor="text1"/>
          <w:sz w:val="10"/>
          <w:szCs w:val="10"/>
        </w:rPr>
      </w:pPr>
    </w:p>
    <w:p w14:paraId="4393A3B0" w14:textId="77777777" w:rsidR="00775EBF" w:rsidRDefault="00775EBF" w:rsidP="00163981">
      <w:pPr>
        <w:ind w:firstLine="720"/>
        <w:jc w:val="both"/>
        <w:rPr>
          <w:bCs/>
          <w:sz w:val="22"/>
          <w:szCs w:val="22"/>
          <w:lang w:eastAsia="lt-LT"/>
        </w:rPr>
      </w:pPr>
    </w:p>
    <w:p w14:paraId="7450A8EA" w14:textId="77777777" w:rsidR="00775EBF" w:rsidRDefault="00775EBF" w:rsidP="00163981">
      <w:pPr>
        <w:ind w:firstLine="720"/>
        <w:jc w:val="both"/>
        <w:rPr>
          <w:bCs/>
          <w:sz w:val="22"/>
          <w:szCs w:val="22"/>
          <w:lang w:eastAsia="lt-LT"/>
        </w:rPr>
      </w:pPr>
    </w:p>
    <w:p w14:paraId="410213D8" w14:textId="11FB64A4" w:rsidR="00163981" w:rsidRPr="00865279" w:rsidRDefault="00163981" w:rsidP="00163981">
      <w:pPr>
        <w:ind w:firstLine="720"/>
        <w:jc w:val="both"/>
        <w:rPr>
          <w:i/>
          <w:color w:val="000000" w:themeColor="text1"/>
          <w:spacing w:val="-4"/>
          <w:sz w:val="22"/>
          <w:szCs w:val="22"/>
        </w:rPr>
      </w:pPr>
      <w:r>
        <w:rPr>
          <w:bCs/>
          <w:sz w:val="22"/>
          <w:szCs w:val="22"/>
          <w:lang w:eastAsia="lt-LT"/>
        </w:rPr>
        <w:lastRenderedPageBreak/>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1B409D0E" w14:textId="77777777" w:rsidR="00163981" w:rsidRDefault="00163981" w:rsidP="00163981">
      <w:pPr>
        <w:ind w:firstLine="720"/>
        <w:jc w:val="both"/>
        <w:rPr>
          <w:color w:val="000000" w:themeColor="text1"/>
          <w:sz w:val="22"/>
          <w:szCs w:val="22"/>
        </w:rPr>
      </w:pPr>
    </w:p>
    <w:p w14:paraId="18D5DB56" w14:textId="77777777" w:rsidR="00163981" w:rsidRPr="000512C6" w:rsidRDefault="00163981" w:rsidP="00163981">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7777777" w:rsidR="00163981" w:rsidRPr="00E42245"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2F4CF286" w14:textId="77777777" w:rsidR="00DF7D17" w:rsidRPr="009556E9" w:rsidRDefault="00DF7D17" w:rsidP="00DF7D17">
      <w:pPr>
        <w:ind w:right="-285"/>
        <w:rPr>
          <w:b/>
          <w:i/>
          <w:sz w:val="22"/>
          <w:szCs w:val="22"/>
          <w:lang w:eastAsia="lt-LT"/>
        </w:rPr>
      </w:pPr>
    </w:p>
    <w:p w14:paraId="3600BA8C" w14:textId="77777777" w:rsidR="00CC6AB1" w:rsidRDefault="00CC6AB1"/>
    <w:sectPr w:rsidR="00CC6AB1" w:rsidSect="00CA6E0D">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DE692" w14:textId="77777777" w:rsidR="00683937" w:rsidRDefault="00683937">
      <w:r>
        <w:separator/>
      </w:r>
    </w:p>
  </w:endnote>
  <w:endnote w:type="continuationSeparator" w:id="0">
    <w:p w14:paraId="51392ED3" w14:textId="77777777" w:rsidR="00683937" w:rsidRDefault="00683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7F309" w14:textId="77777777" w:rsidR="00683937" w:rsidRDefault="00683937">
      <w:r>
        <w:separator/>
      </w:r>
    </w:p>
  </w:footnote>
  <w:footnote w:type="continuationSeparator" w:id="0">
    <w:p w14:paraId="1669A380" w14:textId="77777777" w:rsidR="00683937" w:rsidRDefault="006839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16408"/>
    <w:rsid w:val="00016C38"/>
    <w:rsid w:val="00041DE7"/>
    <w:rsid w:val="000520D9"/>
    <w:rsid w:val="00056548"/>
    <w:rsid w:val="00066A7B"/>
    <w:rsid w:val="0007134F"/>
    <w:rsid w:val="000975B2"/>
    <w:rsid w:val="000B4CA7"/>
    <w:rsid w:val="000C40D8"/>
    <w:rsid w:val="000C7E9E"/>
    <w:rsid w:val="000E154C"/>
    <w:rsid w:val="000F0852"/>
    <w:rsid w:val="000F1CB8"/>
    <w:rsid w:val="001047A6"/>
    <w:rsid w:val="001277FB"/>
    <w:rsid w:val="00132859"/>
    <w:rsid w:val="001340FB"/>
    <w:rsid w:val="00145D9A"/>
    <w:rsid w:val="00163981"/>
    <w:rsid w:val="001A1D33"/>
    <w:rsid w:val="001A5F69"/>
    <w:rsid w:val="001F2B8F"/>
    <w:rsid w:val="0020632E"/>
    <w:rsid w:val="002116F6"/>
    <w:rsid w:val="002120AD"/>
    <w:rsid w:val="0022424B"/>
    <w:rsid w:val="00225240"/>
    <w:rsid w:val="00227EC1"/>
    <w:rsid w:val="002466EA"/>
    <w:rsid w:val="002A0859"/>
    <w:rsid w:val="002D3241"/>
    <w:rsid w:val="002F199F"/>
    <w:rsid w:val="002F3A58"/>
    <w:rsid w:val="00310686"/>
    <w:rsid w:val="003500E0"/>
    <w:rsid w:val="003511AA"/>
    <w:rsid w:val="00361F86"/>
    <w:rsid w:val="00394A4E"/>
    <w:rsid w:val="00411CFE"/>
    <w:rsid w:val="004159EF"/>
    <w:rsid w:val="004341EC"/>
    <w:rsid w:val="004359CB"/>
    <w:rsid w:val="0045219B"/>
    <w:rsid w:val="004816F5"/>
    <w:rsid w:val="0048697C"/>
    <w:rsid w:val="00491A46"/>
    <w:rsid w:val="004963DC"/>
    <w:rsid w:val="004A0528"/>
    <w:rsid w:val="004A1172"/>
    <w:rsid w:val="004B3BFD"/>
    <w:rsid w:val="004B7A78"/>
    <w:rsid w:val="004D40AC"/>
    <w:rsid w:val="004E4B47"/>
    <w:rsid w:val="005017BD"/>
    <w:rsid w:val="00503C45"/>
    <w:rsid w:val="00532B7B"/>
    <w:rsid w:val="00563CE4"/>
    <w:rsid w:val="005B537F"/>
    <w:rsid w:val="005C2518"/>
    <w:rsid w:val="005C44A3"/>
    <w:rsid w:val="005D1C28"/>
    <w:rsid w:val="005D6B3B"/>
    <w:rsid w:val="005D732C"/>
    <w:rsid w:val="00602215"/>
    <w:rsid w:val="00605EFE"/>
    <w:rsid w:val="00611820"/>
    <w:rsid w:val="0064166A"/>
    <w:rsid w:val="00643A33"/>
    <w:rsid w:val="006458DE"/>
    <w:rsid w:val="006511F4"/>
    <w:rsid w:val="00671E57"/>
    <w:rsid w:val="00673154"/>
    <w:rsid w:val="00674AA5"/>
    <w:rsid w:val="00683937"/>
    <w:rsid w:val="006D4E32"/>
    <w:rsid w:val="006E39D9"/>
    <w:rsid w:val="006F596E"/>
    <w:rsid w:val="007318D6"/>
    <w:rsid w:val="0075492B"/>
    <w:rsid w:val="007633B8"/>
    <w:rsid w:val="007716C6"/>
    <w:rsid w:val="00775EBF"/>
    <w:rsid w:val="00782B59"/>
    <w:rsid w:val="00786FB1"/>
    <w:rsid w:val="00791BAB"/>
    <w:rsid w:val="007A2AEC"/>
    <w:rsid w:val="007A664A"/>
    <w:rsid w:val="007F5C5D"/>
    <w:rsid w:val="0080106A"/>
    <w:rsid w:val="00827B2E"/>
    <w:rsid w:val="00835FD2"/>
    <w:rsid w:val="0084176B"/>
    <w:rsid w:val="00866C98"/>
    <w:rsid w:val="00884684"/>
    <w:rsid w:val="008C3339"/>
    <w:rsid w:val="008D0DD8"/>
    <w:rsid w:val="008F3BBC"/>
    <w:rsid w:val="00915993"/>
    <w:rsid w:val="009167AC"/>
    <w:rsid w:val="009257B9"/>
    <w:rsid w:val="00954186"/>
    <w:rsid w:val="00970550"/>
    <w:rsid w:val="009901F6"/>
    <w:rsid w:val="00995AFF"/>
    <w:rsid w:val="009A2B8F"/>
    <w:rsid w:val="009D287A"/>
    <w:rsid w:val="009D68F8"/>
    <w:rsid w:val="00A16DC0"/>
    <w:rsid w:val="00A31788"/>
    <w:rsid w:val="00A65A94"/>
    <w:rsid w:val="00A65C75"/>
    <w:rsid w:val="00A7235D"/>
    <w:rsid w:val="00A7723C"/>
    <w:rsid w:val="00A95253"/>
    <w:rsid w:val="00AB1828"/>
    <w:rsid w:val="00AC4630"/>
    <w:rsid w:val="00AD7F6F"/>
    <w:rsid w:val="00B05985"/>
    <w:rsid w:val="00B13BF5"/>
    <w:rsid w:val="00B27068"/>
    <w:rsid w:val="00B56712"/>
    <w:rsid w:val="00B5784E"/>
    <w:rsid w:val="00B67F5A"/>
    <w:rsid w:val="00B925E7"/>
    <w:rsid w:val="00B93145"/>
    <w:rsid w:val="00B95E0D"/>
    <w:rsid w:val="00BB2688"/>
    <w:rsid w:val="00BE74C1"/>
    <w:rsid w:val="00C124F6"/>
    <w:rsid w:val="00C542BC"/>
    <w:rsid w:val="00C565E7"/>
    <w:rsid w:val="00C56EB0"/>
    <w:rsid w:val="00C63D95"/>
    <w:rsid w:val="00CA6E0D"/>
    <w:rsid w:val="00CC6AB1"/>
    <w:rsid w:val="00CE39C0"/>
    <w:rsid w:val="00CF296A"/>
    <w:rsid w:val="00CF6BC7"/>
    <w:rsid w:val="00D2023A"/>
    <w:rsid w:val="00D24997"/>
    <w:rsid w:val="00D359B2"/>
    <w:rsid w:val="00D614D8"/>
    <w:rsid w:val="00D61726"/>
    <w:rsid w:val="00D74A58"/>
    <w:rsid w:val="00D91065"/>
    <w:rsid w:val="00DA100C"/>
    <w:rsid w:val="00DA5892"/>
    <w:rsid w:val="00DB1AA4"/>
    <w:rsid w:val="00DB5884"/>
    <w:rsid w:val="00DE5E7C"/>
    <w:rsid w:val="00DF7D17"/>
    <w:rsid w:val="00E2397E"/>
    <w:rsid w:val="00E365FE"/>
    <w:rsid w:val="00E60295"/>
    <w:rsid w:val="00E81C0E"/>
    <w:rsid w:val="00E93A1E"/>
    <w:rsid w:val="00EE1402"/>
    <w:rsid w:val="00EE3058"/>
    <w:rsid w:val="00F05212"/>
    <w:rsid w:val="00F20C51"/>
    <w:rsid w:val="00F3624A"/>
    <w:rsid w:val="00F402F6"/>
    <w:rsid w:val="00F66D71"/>
    <w:rsid w:val="00F66EBF"/>
    <w:rsid w:val="00F92531"/>
    <w:rsid w:val="00FB212C"/>
    <w:rsid w:val="00FD0E50"/>
    <w:rsid w:val="00FE3375"/>
    <w:rsid w:val="00FE7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FE3375"/>
    <w:rPr>
      <w:sz w:val="16"/>
      <w:szCs w:val="16"/>
    </w:rPr>
  </w:style>
  <w:style w:type="paragraph" w:styleId="CommentText">
    <w:name w:val="annotation text"/>
    <w:basedOn w:val="Normal"/>
    <w:link w:val="CommentTextChar"/>
    <w:uiPriority w:val="99"/>
    <w:semiHidden/>
    <w:unhideWhenUsed/>
    <w:rsid w:val="00FE3375"/>
    <w:rPr>
      <w:sz w:val="20"/>
      <w:szCs w:val="20"/>
    </w:rPr>
  </w:style>
  <w:style w:type="character" w:customStyle="1" w:styleId="CommentTextChar">
    <w:name w:val="Comment Text Char"/>
    <w:basedOn w:val="DefaultParagraphFont"/>
    <w:link w:val="CommentText"/>
    <w:uiPriority w:val="99"/>
    <w:semiHidden/>
    <w:rsid w:val="00FE3375"/>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3375"/>
    <w:rPr>
      <w:b/>
      <w:bCs/>
    </w:rPr>
  </w:style>
  <w:style w:type="character" w:customStyle="1" w:styleId="CommentSubjectChar">
    <w:name w:val="Comment Subject Char"/>
    <w:basedOn w:val="CommentTextChar"/>
    <w:link w:val="CommentSubject"/>
    <w:uiPriority w:val="99"/>
    <w:semiHidden/>
    <w:rsid w:val="00FE3375"/>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3094</Words>
  <Characters>1765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18</cp:revision>
  <dcterms:created xsi:type="dcterms:W3CDTF">2025-10-29T06:43:00Z</dcterms:created>
  <dcterms:modified xsi:type="dcterms:W3CDTF">2026-04-03T05:35:00Z</dcterms:modified>
</cp:coreProperties>
</file>