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4B1F98C7"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D5C51">
            <w:rPr>
              <w:rStyle w:val="FontStyle54"/>
              <w:sz w:val="24"/>
              <w:szCs w:val="24"/>
            </w:rPr>
            <w:t>4</w:t>
          </w:r>
          <w:r w:rsidR="00FA4A85">
            <w:rPr>
              <w:rStyle w:val="FontStyle54"/>
              <w:sz w:val="24"/>
              <w:szCs w:val="24"/>
            </w:rPr>
            <w:t xml:space="preserve"> </w:t>
          </w:r>
          <w:r w:rsidRPr="00E7669F">
            <w:rPr>
              <w:rStyle w:val="FontStyle54"/>
              <w:sz w:val="24"/>
              <w:szCs w:val="24"/>
            </w:rPr>
            <w:t xml:space="preserve"> m. </w:t>
          </w:r>
          <w:proofErr w:type="spellStart"/>
          <w:r w:rsidR="00ED5C51">
            <w:rPr>
              <w:rStyle w:val="FontStyle54"/>
              <w:sz w:val="24"/>
              <w:szCs w:val="24"/>
            </w:rPr>
            <w:t>gruod</w:t>
          </w:r>
          <w:r w:rsidR="00ED5C51">
            <w:rPr>
              <w:rStyle w:val="FontStyle54"/>
              <w:sz w:val="24"/>
              <w:szCs w:val="24"/>
              <w:lang w:val="en-GB"/>
            </w:rPr>
            <w:t>žio</w:t>
          </w:r>
          <w:proofErr w:type="spellEnd"/>
          <w:r w:rsidR="00ED5C51">
            <w:rPr>
              <w:rStyle w:val="FontStyle54"/>
              <w:sz w:val="24"/>
              <w:szCs w:val="24"/>
              <w:lang w:val="en-GB"/>
            </w:rPr>
            <w:t xml:space="preserve"> 30</w:t>
          </w:r>
          <w:r w:rsidR="00FA4A85">
            <w:rPr>
              <w:rStyle w:val="FontStyle54"/>
              <w:sz w:val="24"/>
              <w:szCs w:val="24"/>
            </w:rPr>
            <w:t xml:space="preserve"> </w:t>
          </w:r>
          <w:r w:rsidR="00E7669F">
            <w:rPr>
              <w:rStyle w:val="FontStyle54"/>
              <w:sz w:val="24"/>
              <w:szCs w:val="24"/>
            </w:rPr>
            <w:t>d. protokolu Nr. VPK</w:t>
          </w:r>
          <w:r w:rsidR="00B94675">
            <w:rPr>
              <w:rStyle w:val="FontStyle54"/>
              <w:sz w:val="24"/>
              <w:szCs w:val="24"/>
            </w:rPr>
            <w:t>.E-</w:t>
          </w:r>
        </w:p>
        <w:p w14:paraId="76279F0B" w14:textId="77777777" w:rsidR="009D5103" w:rsidRPr="00FA4A85" w:rsidRDefault="009D5103" w:rsidP="009D5103">
          <w:pPr>
            <w:spacing w:after="0" w:line="274" w:lineRule="exact"/>
            <w:ind w:left="5256"/>
            <w:rPr>
              <w:rStyle w:val="FontStyle54"/>
              <w:sz w:val="24"/>
              <w:szCs w:val="24"/>
              <w:highlight w:val="yellow"/>
              <w:lang w:val="fi-FI"/>
            </w:rPr>
          </w:pPr>
        </w:p>
        <w:p w14:paraId="3EF9B92B" w14:textId="77777777" w:rsidR="009D5103" w:rsidRPr="00FA4A85"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3AE5573" w:rsidR="009F22C1" w:rsidRPr="00D469B5" w:rsidRDefault="00FA4A85"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Pr="00FA4A85">
            <w:rPr>
              <w:rFonts w:ascii="Times New Roman" w:hAnsi="Times New Roman" w:cs="Times New Roman"/>
              <w:b/>
              <w:bCs/>
              <w:iCs/>
              <w:sz w:val="24"/>
              <w:szCs w:val="24"/>
            </w:rPr>
            <w:t>SODŲ G., VK7727 RUOŽO IR MELIORATORIŲ G., VK7728, ESANČIŲ PILVIŠKIŲ MSTL., VILKAVIŠKIO R. SAV., KAPITALINIO REMONTO</w:t>
          </w:r>
          <w:r>
            <w:rPr>
              <w:rFonts w:ascii="Times New Roman" w:hAnsi="Times New Roman" w:cs="Times New Roman"/>
              <w:b/>
              <w:sz w:val="24"/>
              <w:szCs w:val="24"/>
            </w:rPr>
            <w:t xml:space="preserve"> </w:t>
          </w:r>
          <w:r w:rsidRPr="00BE1E7A">
            <w:rPr>
              <w:rFonts w:ascii="Times New Roman" w:hAnsi="Times New Roman" w:cs="Times New Roman"/>
              <w:b/>
              <w:sz w:val="24"/>
              <w:szCs w:val="24"/>
            </w:rPr>
            <w:t>DARBAI</w:t>
          </w:r>
          <w:r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26D475E"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27541B" w:rsidRPr="0027541B">
            <w:rPr>
              <w:rFonts w:ascii="Times New Roman" w:hAnsi="Times New Roman" w:cs="Times New Roman"/>
              <w:b/>
              <w:bCs/>
              <w:color w:val="FF0000"/>
              <w:sz w:val="24"/>
              <w:szCs w:val="24"/>
            </w:rPr>
            <w:t>2</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5823C0"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FA4A85">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FA4A85">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FA4A85">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FA4A85">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sidRPr="00FA4A85">
        <w:rPr>
          <w:rFonts w:ascii="Times New Roman" w:hAnsi="Times New Roman" w:cs="Times New Roman"/>
          <w:color w:val="000000" w:themeColor="text1"/>
          <w:sz w:val="22"/>
          <w:szCs w:val="22"/>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96434A6" w:rsidR="00EB2665" w:rsidRDefault="00F765DB" w:rsidP="00EB2665">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Pirkimas vykdomas vadovaujantis </w:t>
      </w:r>
      <w:hyperlink r:id="rId10" w:history="1">
        <w:r w:rsidR="005E62F0" w:rsidRPr="00D469B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469B5">
        <w:rPr>
          <w:rFonts w:ascii="Times New Roman" w:hAnsi="Times New Roman" w:cs="Times New Roman"/>
          <w:sz w:val="22"/>
          <w:szCs w:val="22"/>
        </w:rPr>
        <w:t xml:space="preserve">“ </w:t>
      </w:r>
      <w:r w:rsidR="00A05A41" w:rsidRPr="00D469B5">
        <w:rPr>
          <w:rFonts w:ascii="Times New Roman" w:hAnsi="Times New Roman" w:cs="Times New Roman"/>
          <w:sz w:val="22"/>
          <w:szCs w:val="22"/>
        </w:rPr>
        <w:t>4.</w:t>
      </w:r>
      <w:r w:rsidR="00EB2665">
        <w:rPr>
          <w:rFonts w:ascii="Times New Roman" w:hAnsi="Times New Roman" w:cs="Times New Roman"/>
          <w:sz w:val="22"/>
          <w:szCs w:val="22"/>
        </w:rPr>
        <w:t>1</w:t>
      </w:r>
      <w:r w:rsidR="00A05A41" w:rsidRPr="00D469B5">
        <w:rPr>
          <w:rFonts w:ascii="Times New Roman" w:hAnsi="Times New Roman" w:cs="Times New Roman"/>
          <w:sz w:val="22"/>
          <w:szCs w:val="22"/>
        </w:rPr>
        <w:t>.</w:t>
      </w:r>
      <w:r w:rsidR="005E62F0" w:rsidRPr="00D469B5">
        <w:rPr>
          <w:rFonts w:ascii="Times New Roman" w:hAnsi="Times New Roman" w:cs="Times New Roman"/>
          <w:i/>
          <w:color w:val="00B050"/>
          <w:sz w:val="22"/>
          <w:szCs w:val="22"/>
        </w:rPr>
        <w:t xml:space="preserve"> </w:t>
      </w:r>
      <w:r w:rsidR="005E62F0" w:rsidRPr="00D469B5">
        <w:rPr>
          <w:rFonts w:ascii="Times New Roman" w:hAnsi="Times New Roman" w:cs="Times New Roman"/>
          <w:sz w:val="22"/>
          <w:szCs w:val="22"/>
        </w:rPr>
        <w:t>p</w:t>
      </w:r>
      <w:r w:rsidR="00A05A41" w:rsidRPr="00D469B5">
        <w:rPr>
          <w:rFonts w:ascii="Times New Roman" w:hAnsi="Times New Roman" w:cs="Times New Roman"/>
          <w:sz w:val="22"/>
          <w:szCs w:val="22"/>
        </w:rPr>
        <w:t>apunkčiu</w:t>
      </w:r>
      <w:r w:rsidR="005E62F0" w:rsidRPr="00D469B5">
        <w:rPr>
          <w:rFonts w:ascii="Times New Roman" w:hAnsi="Times New Roman" w:cs="Times New Roman"/>
          <w:sz w:val="22"/>
          <w:szCs w:val="22"/>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0AD947EB" w:rsidR="00B41C66" w:rsidRPr="00AB24E2"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AB24E2">
        <w:rPr>
          <w:rFonts w:ascii="Times New Roman" w:eastAsia="Calibri" w:hAnsi="Times New Roman" w:cs="Times New Roman"/>
          <w:color w:val="000000" w:themeColor="text1"/>
          <w:sz w:val="22"/>
          <w:szCs w:val="22"/>
        </w:rPr>
        <w:t>Perkančioji organizacija numato įsigyti</w:t>
      </w:r>
      <w:r w:rsidR="00CD792D" w:rsidRPr="00CD792D">
        <w:rPr>
          <w:rFonts w:ascii="Times New Roman" w:eastAsia="Times New Roman" w:hAnsi="Times New Roman" w:cs="Times New Roman"/>
          <w:bCs/>
          <w:iCs/>
          <w:sz w:val="24"/>
          <w:szCs w:val="24"/>
        </w:rPr>
        <w:t xml:space="preserve"> </w:t>
      </w:r>
      <w:r w:rsidR="00CD792D" w:rsidRPr="00CD792D">
        <w:rPr>
          <w:rFonts w:ascii="Times New Roman" w:eastAsia="Calibri" w:hAnsi="Times New Roman" w:cs="Times New Roman"/>
          <w:bCs/>
          <w:iCs/>
          <w:color w:val="000000" w:themeColor="text1"/>
          <w:sz w:val="22"/>
          <w:szCs w:val="22"/>
        </w:rPr>
        <w:t>Sodų g., VK7727 ruožo ir Melioratorių g., VK7728, esančių Pilviškių mstl., Vilkaviškio r. sav., kapitalinio remonto</w:t>
      </w:r>
      <w:r w:rsidRPr="00AB24E2">
        <w:rPr>
          <w:rFonts w:ascii="Times New Roman" w:eastAsia="Calibri" w:hAnsi="Times New Roman" w:cs="Times New Roman"/>
          <w:color w:val="000000" w:themeColor="text1"/>
          <w:sz w:val="22"/>
          <w:szCs w:val="22"/>
        </w:rPr>
        <w:t xml:space="preserve"> </w:t>
      </w:r>
      <w:r w:rsidR="00BE1E7A" w:rsidRPr="00BE1E7A">
        <w:rPr>
          <w:rFonts w:ascii="Times New Roman" w:hAnsi="Times New Roman" w:cs="Times New Roman"/>
          <w:bCs/>
          <w:sz w:val="22"/>
          <w:szCs w:val="22"/>
        </w:rPr>
        <w:t>darb</w:t>
      </w:r>
      <w:r w:rsidR="00BE1E7A">
        <w:rPr>
          <w:rFonts w:ascii="Times New Roman" w:hAnsi="Times New Roman" w:cs="Times New Roman"/>
          <w:bCs/>
          <w:sz w:val="22"/>
          <w:szCs w:val="22"/>
        </w:rPr>
        <w:t>us</w:t>
      </w:r>
      <w:r w:rsidRPr="00AB24E2">
        <w:rPr>
          <w:rFonts w:ascii="Times New Roman" w:eastAsia="Calibri" w:hAnsi="Times New Roman" w:cs="Times New Roman"/>
          <w:color w:val="00B050"/>
          <w:sz w:val="22"/>
          <w:szCs w:val="22"/>
        </w:rPr>
        <w:t>.</w:t>
      </w:r>
      <w:r w:rsidR="009F22C1" w:rsidRPr="00AB24E2">
        <w:rPr>
          <w:rFonts w:ascii="Times New Roman" w:hAnsi="Times New Roman" w:cs="Times New Roman"/>
          <w:sz w:val="22"/>
          <w:szCs w:val="22"/>
        </w:rPr>
        <w:t xml:space="preserve"> </w:t>
      </w:r>
      <w:r w:rsidRPr="00AB24E2">
        <w:rPr>
          <w:rFonts w:ascii="Times New Roman" w:hAnsi="Times New Roman" w:cs="Times New Roman"/>
          <w:sz w:val="22"/>
          <w:szCs w:val="22"/>
        </w:rPr>
        <w:t xml:space="preserve">Reikalavimai pirkimo objektui nustatyti </w:t>
      </w:r>
      <w:r w:rsidR="000C6963" w:rsidRPr="00AB24E2">
        <w:rPr>
          <w:rFonts w:ascii="Times New Roman" w:hAnsi="Times New Roman" w:cs="Times New Roman"/>
          <w:sz w:val="22"/>
          <w:szCs w:val="22"/>
        </w:rPr>
        <w:t>P</w:t>
      </w:r>
      <w:r w:rsidR="00CE7209" w:rsidRPr="00AB24E2">
        <w:rPr>
          <w:rFonts w:ascii="Times New Roman" w:hAnsi="Times New Roman" w:cs="Times New Roman"/>
          <w:sz w:val="22"/>
          <w:szCs w:val="22"/>
        </w:rPr>
        <w:t xml:space="preserve">irkimo </w:t>
      </w:r>
      <w:r w:rsidR="00444CAF" w:rsidRPr="00AB24E2">
        <w:rPr>
          <w:rFonts w:ascii="Times New Roman" w:hAnsi="Times New Roman" w:cs="Times New Roman"/>
          <w:sz w:val="22"/>
          <w:szCs w:val="22"/>
        </w:rPr>
        <w:t xml:space="preserve">sąlygų </w:t>
      </w:r>
      <w:r w:rsidR="005A3D85" w:rsidRPr="00AB24E2">
        <w:rPr>
          <w:rFonts w:ascii="Times New Roman" w:hAnsi="Times New Roman" w:cs="Times New Roman"/>
          <w:sz w:val="22"/>
          <w:szCs w:val="22"/>
        </w:rPr>
        <w:t>2</w:t>
      </w:r>
      <w:r w:rsidR="00C000A4" w:rsidRPr="00AB24E2">
        <w:rPr>
          <w:rFonts w:ascii="Times New Roman" w:hAnsi="Times New Roman" w:cs="Times New Roman"/>
          <w:sz w:val="22"/>
          <w:szCs w:val="22"/>
        </w:rPr>
        <w:t xml:space="preserve"> pried</w:t>
      </w:r>
      <w:r w:rsidR="002A2AB5" w:rsidRPr="00AB24E2">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3B58CE">
        <w:rPr>
          <w:rFonts w:ascii="Times New Roman" w:hAnsi="Times New Roman" w:cs="Times New Roman"/>
          <w:sz w:val="22"/>
          <w:szCs w:val="22"/>
        </w:rPr>
        <w:t>2.2</w:t>
      </w:r>
      <w:r w:rsidR="00F765DB" w:rsidRPr="003B58CE">
        <w:rPr>
          <w:rFonts w:ascii="Times New Roman" w:hAnsi="Times New Roman" w:cs="Times New Roman"/>
          <w:sz w:val="22"/>
          <w:szCs w:val="22"/>
        </w:rPr>
        <w:t>.</w:t>
      </w:r>
      <w:r w:rsidR="004D5C73" w:rsidRPr="003B58CE">
        <w:rPr>
          <w:rFonts w:ascii="Times New Roman" w:hAnsi="Times New Roman" w:cs="Times New Roman"/>
          <w:sz w:val="22"/>
          <w:szCs w:val="22"/>
        </w:rPr>
        <w:t xml:space="preserve"> </w:t>
      </w:r>
      <w:r w:rsidR="00B41C66" w:rsidRPr="003B58CE">
        <w:rPr>
          <w:rFonts w:ascii="Times New Roman" w:hAnsi="Times New Roman" w:cs="Times New Roman"/>
          <w:sz w:val="22"/>
          <w:szCs w:val="22"/>
        </w:rPr>
        <w:t>Pirkimo objektas</w:t>
      </w:r>
      <w:r w:rsidR="00672FEE" w:rsidRPr="003B58CE">
        <w:rPr>
          <w:rFonts w:ascii="Times New Roman" w:hAnsi="Times New Roman" w:cs="Times New Roman"/>
          <w:sz w:val="22"/>
          <w:szCs w:val="22"/>
        </w:rPr>
        <w:t xml:space="preserve"> į dalis</w:t>
      </w:r>
      <w:r w:rsidR="00B41C66" w:rsidRPr="003B58CE">
        <w:rPr>
          <w:rFonts w:ascii="Times New Roman" w:hAnsi="Times New Roman" w:cs="Times New Roman"/>
          <w:sz w:val="22"/>
          <w:szCs w:val="22"/>
        </w:rPr>
        <w:t xml:space="preserve"> </w:t>
      </w:r>
      <w:r w:rsidR="00672FEE" w:rsidRPr="003B58CE">
        <w:rPr>
          <w:rFonts w:ascii="Times New Roman" w:hAnsi="Times New Roman" w:cs="Times New Roman"/>
          <w:sz w:val="22"/>
          <w:szCs w:val="22"/>
        </w:rPr>
        <w:t>ne</w:t>
      </w:r>
      <w:r w:rsidR="00914FD4" w:rsidRPr="003B58CE">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C0CBDA2" w:rsidR="00EB3C4A" w:rsidRPr="00EB2665" w:rsidRDefault="00377291" w:rsidP="00AB24E2">
      <w:pPr>
        <w:spacing w:line="240" w:lineRule="auto"/>
        <w:ind w:firstLine="851"/>
        <w:jc w:val="both"/>
        <w:rPr>
          <w:rFonts w:ascii="Times New Roman" w:eastAsia="Times New Roman" w:hAnsi="Times New Roman" w:cs="Times New Roman"/>
          <w:sz w:val="22"/>
          <w:szCs w:val="22"/>
        </w:rPr>
      </w:pPr>
      <w:r w:rsidRPr="00AB24E2">
        <w:rPr>
          <w:rFonts w:ascii="Times New Roman" w:hAnsi="Times New Roman" w:cs="Times New Roman"/>
          <w:sz w:val="22"/>
          <w:szCs w:val="22"/>
        </w:rPr>
        <w:t xml:space="preserve">3.2. </w:t>
      </w:r>
      <w:r w:rsidR="00AB24E2">
        <w:rPr>
          <w:rFonts w:ascii="Times New Roman" w:eastAsia="Times New Roman" w:hAnsi="Times New Roman" w:cs="Times New Roman"/>
          <w:sz w:val="22"/>
          <w:szCs w:val="22"/>
        </w:rPr>
        <w:t>Tiekėju</w:t>
      </w:r>
      <w:r w:rsidR="00AB24E2" w:rsidRPr="00AB24E2">
        <w:rPr>
          <w:rFonts w:ascii="Times New Roman" w:eastAsia="Times New Roman" w:hAnsi="Times New Roman" w:cs="Times New Roman"/>
          <w:sz w:val="22"/>
          <w:szCs w:val="22"/>
        </w:rPr>
        <w:t xml:space="preserve">i, prieš </w:t>
      </w:r>
      <w:r w:rsidR="00AB24E2">
        <w:rPr>
          <w:rFonts w:ascii="Times New Roman" w:eastAsia="Times New Roman" w:hAnsi="Times New Roman" w:cs="Times New Roman"/>
          <w:sz w:val="22"/>
          <w:szCs w:val="22"/>
        </w:rPr>
        <w:t>pateikiant pasiūlymą</w:t>
      </w:r>
      <w:r w:rsidR="00AB24E2" w:rsidRPr="00AB24E2">
        <w:rPr>
          <w:rFonts w:ascii="Times New Roman" w:eastAsia="Times New Roman" w:hAnsi="Times New Roman" w:cs="Times New Roman"/>
          <w:sz w:val="22"/>
          <w:szCs w:val="22"/>
        </w:rPr>
        <w:t xml:space="preserve">, rekomenduojama įvertinti darbų apimtis ir esamą situaciją </w:t>
      </w:r>
      <w:r w:rsidR="00AB24E2">
        <w:rPr>
          <w:rFonts w:ascii="Times New Roman" w:eastAsia="Times New Roman" w:hAnsi="Times New Roman" w:cs="Times New Roman"/>
          <w:sz w:val="22"/>
          <w:szCs w:val="22"/>
        </w:rPr>
        <w:t>pirkimo objekte</w:t>
      </w:r>
      <w:r w:rsidR="00AB24E2" w:rsidRPr="00AB24E2">
        <w:rPr>
          <w:rFonts w:ascii="Times New Roman" w:eastAsia="Times New Roman" w:hAnsi="Times New Roman" w:cs="Times New Roman"/>
          <w:sz w:val="22"/>
          <w:szCs w:val="22"/>
        </w:rPr>
        <w:t xml:space="preserve">. Dėl objekto apžiūros laiko </w:t>
      </w:r>
      <w:r w:rsidR="00AB24E2">
        <w:rPr>
          <w:rFonts w:ascii="Times New Roman" w:eastAsia="Times New Roman" w:hAnsi="Times New Roman" w:cs="Times New Roman"/>
          <w:sz w:val="22"/>
          <w:szCs w:val="22"/>
        </w:rPr>
        <w:t>tiek</w:t>
      </w:r>
      <w:r w:rsidR="00AB24E2" w:rsidRPr="00FA4A85">
        <w:rPr>
          <w:rFonts w:ascii="Times New Roman" w:eastAsia="Times New Roman" w:hAnsi="Times New Roman" w:cs="Times New Roman"/>
          <w:sz w:val="22"/>
          <w:szCs w:val="22"/>
        </w:rPr>
        <w:t>ėjas tu</w:t>
      </w:r>
      <w:r w:rsidR="00AB24E2" w:rsidRPr="00AB24E2">
        <w:rPr>
          <w:rFonts w:ascii="Times New Roman" w:eastAsia="Times New Roman" w:hAnsi="Times New Roman" w:cs="Times New Roman"/>
          <w:sz w:val="22"/>
          <w:szCs w:val="22"/>
        </w:rPr>
        <w:t xml:space="preserve">ri susitarti su </w:t>
      </w:r>
      <w:r w:rsidR="00AB24E2" w:rsidRPr="00AB24E2">
        <w:rPr>
          <w:rFonts w:ascii="Times New Roman" w:hAnsi="Times New Roman" w:cs="Times New Roman"/>
          <w:sz w:val="22"/>
          <w:szCs w:val="22"/>
        </w:rPr>
        <w:t xml:space="preserve">Vietinio ūkio sk. vyriausiuoju specialistu </w:t>
      </w:r>
      <w:r w:rsidR="00AB24E2" w:rsidRPr="00AB24E2">
        <w:rPr>
          <w:rFonts w:ascii="Times New Roman" w:eastAsia="Times New Roman" w:hAnsi="Times New Roman" w:cs="Times New Roman"/>
          <w:sz w:val="22"/>
          <w:szCs w:val="22"/>
        </w:rPr>
        <w:t xml:space="preserve">Vitu </w:t>
      </w:r>
      <w:proofErr w:type="spellStart"/>
      <w:r w:rsidR="00AB24E2" w:rsidRPr="00AB24E2">
        <w:rPr>
          <w:rFonts w:ascii="Times New Roman" w:eastAsia="Times New Roman" w:hAnsi="Times New Roman" w:cs="Times New Roman"/>
          <w:sz w:val="22"/>
          <w:szCs w:val="22"/>
        </w:rPr>
        <w:t>Didžbaliu</w:t>
      </w:r>
      <w:proofErr w:type="spellEnd"/>
      <w:r w:rsidR="00AB24E2" w:rsidRPr="00AB24E2">
        <w:rPr>
          <w:rFonts w:ascii="Times New Roman" w:eastAsia="Times New Roman" w:hAnsi="Times New Roman" w:cs="Times New Roman"/>
          <w:sz w:val="22"/>
          <w:szCs w:val="22"/>
        </w:rPr>
        <w:t xml:space="preserve">, tel. +370 342 60007, el. paštas </w:t>
      </w:r>
      <w:hyperlink r:id="rId11" w:history="1">
        <w:r w:rsidR="00AB24E2" w:rsidRPr="00AB24E2">
          <w:rPr>
            <w:rStyle w:val="Hyperlink"/>
            <w:rFonts w:ascii="Times New Roman" w:eastAsia="Times New Roman" w:hAnsi="Times New Roman" w:cs="Times New Roman"/>
            <w:sz w:val="22"/>
            <w:szCs w:val="22"/>
          </w:rPr>
          <w:t>vitas.didzbalis@vilkaviskis.lt</w:t>
        </w:r>
      </w:hyperlink>
      <w:r w:rsidR="00AB24E2" w:rsidRPr="00AB24E2">
        <w:rPr>
          <w:rFonts w:ascii="Times New Roman" w:eastAsia="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42EBC158" w14:textId="69864FD1" w:rsidR="00BF3D63" w:rsidRDefault="00D24970" w:rsidP="00BF3D63">
      <w:pPr>
        <w:spacing w:after="0" w:line="240" w:lineRule="auto"/>
        <w:ind w:firstLine="851"/>
        <w:jc w:val="both"/>
        <w:rPr>
          <w:rFonts w:ascii="Times New Roman" w:hAnsi="Times New Roman" w:cs="Times New Roman"/>
          <w:iCs/>
          <w:sz w:val="22"/>
          <w:szCs w:val="22"/>
        </w:rPr>
      </w:pPr>
      <w:r w:rsidRPr="006D6FA1">
        <w:rPr>
          <w:rFonts w:ascii="Times New Roman" w:hAnsi="Times New Roman" w:cs="Times New Roman"/>
          <w:color w:val="000000" w:themeColor="text1"/>
          <w:sz w:val="22"/>
          <w:szCs w:val="22"/>
        </w:rPr>
        <w:t>5</w:t>
      </w:r>
      <w:r w:rsidR="006B35FA" w:rsidRPr="006D6FA1">
        <w:rPr>
          <w:rFonts w:ascii="Times New Roman" w:hAnsi="Times New Roman" w:cs="Times New Roman"/>
          <w:color w:val="000000" w:themeColor="text1"/>
          <w:sz w:val="22"/>
          <w:szCs w:val="22"/>
        </w:rPr>
        <w:t>.</w:t>
      </w:r>
      <w:r w:rsidR="00CA4D77" w:rsidRPr="006D6FA1">
        <w:rPr>
          <w:rFonts w:ascii="Times New Roman" w:hAnsi="Times New Roman" w:cs="Times New Roman"/>
          <w:color w:val="000000" w:themeColor="text1"/>
          <w:sz w:val="22"/>
          <w:szCs w:val="22"/>
        </w:rPr>
        <w:t>1</w:t>
      </w:r>
      <w:r w:rsidR="006B35FA" w:rsidRPr="006D6FA1">
        <w:rPr>
          <w:rFonts w:ascii="Times New Roman" w:hAnsi="Times New Roman" w:cs="Times New Roman"/>
          <w:color w:val="000000" w:themeColor="text1"/>
          <w:sz w:val="22"/>
          <w:szCs w:val="22"/>
        </w:rPr>
        <w:t>.</w:t>
      </w:r>
      <w:r w:rsidR="006D6FA1" w:rsidRPr="006D6FA1">
        <w:rPr>
          <w:rFonts w:ascii="Times New Roman" w:hAnsi="Times New Roman" w:cs="Times New Roman"/>
          <w:color w:val="000000" w:themeColor="text1"/>
          <w:sz w:val="22"/>
          <w:szCs w:val="22"/>
        </w:rPr>
        <w:t xml:space="preserve"> </w:t>
      </w:r>
      <w:r w:rsidR="00BF3D63" w:rsidRPr="00051704">
        <w:rPr>
          <w:rFonts w:ascii="Times New Roman" w:hAnsi="Times New Roman" w:cs="Times New Roman"/>
          <w:iCs/>
          <w:sz w:val="22"/>
          <w:szCs w:val="22"/>
        </w:rPr>
        <w:t>Perkančioji organizacija atmes tiekėjo pasiūlymą, jei bus tenkinama bent viena VPĮ 45 straipsnio 2</w:t>
      </w:r>
      <w:r w:rsidR="00BF3D63" w:rsidRPr="00051704">
        <w:rPr>
          <w:rFonts w:ascii="Times New Roman" w:hAnsi="Times New Roman" w:cs="Times New Roman"/>
          <w:iCs/>
          <w:sz w:val="22"/>
          <w:szCs w:val="22"/>
          <w:vertAlign w:val="superscript"/>
        </w:rPr>
        <w:t>1</w:t>
      </w:r>
      <w:r w:rsidR="00BF3D63" w:rsidRPr="00051704">
        <w:rPr>
          <w:rFonts w:ascii="Times New Roman" w:hAnsi="Times New Roman" w:cs="Times New Roman"/>
          <w:iCs/>
          <w:sz w:val="22"/>
          <w:szCs w:val="22"/>
        </w:rPr>
        <w:t xml:space="preserve"> dalies 1-6 punktuose nurodytų sąlygų.</w:t>
      </w:r>
      <w:r w:rsidR="00ED5C51">
        <w:rPr>
          <w:rFonts w:ascii="Times New Roman" w:hAnsi="Times New Roman" w:cs="Times New Roman"/>
          <w:iCs/>
          <w:sz w:val="22"/>
          <w:szCs w:val="22"/>
        </w:rPr>
        <w:t xml:space="preserve"> </w:t>
      </w:r>
      <w:r w:rsidR="00BF3D63" w:rsidRPr="00051704">
        <w:rPr>
          <w:rFonts w:ascii="Times New Roman" w:hAnsi="Times New Roman" w:cs="Times New Roman"/>
          <w:iCs/>
          <w:sz w:val="22"/>
          <w:szCs w:val="22"/>
        </w:rPr>
        <w:t>Tiekėjas kartu su pasiūlymu turi pateikti laisvos formos atitikties deklaraciją (</w:t>
      </w:r>
      <w:r w:rsidR="00BF3D63" w:rsidRPr="00051704">
        <w:rPr>
          <w:rFonts w:ascii="Times New Roman" w:eastAsia="Calibri" w:hAnsi="Times New Roman" w:cs="Times New Roman"/>
          <w:sz w:val="22"/>
          <w:szCs w:val="22"/>
        </w:rPr>
        <w:t xml:space="preserve">Pirkimo sąlygų </w:t>
      </w:r>
      <w:r w:rsidR="00BF3D63" w:rsidRPr="00051704">
        <w:rPr>
          <w:rFonts w:ascii="Times New Roman" w:hAnsi="Times New Roman" w:cs="Times New Roman"/>
          <w:iCs/>
          <w:sz w:val="22"/>
          <w:szCs w:val="22"/>
        </w:rPr>
        <w:t xml:space="preserve">priedas Nr. 8) dėl atitikties VPĮ 45 straipsnio </w:t>
      </w:r>
      <w:r w:rsidR="00BF3D63" w:rsidRPr="00051704">
        <w:rPr>
          <w:rFonts w:ascii="Times New Roman" w:hAnsi="Times New Roman" w:cs="Times New Roman"/>
          <w:i/>
          <w:sz w:val="22"/>
          <w:szCs w:val="22"/>
        </w:rPr>
        <w:t>2</w:t>
      </w:r>
      <w:r w:rsidR="00BF3D63" w:rsidRPr="00051704">
        <w:rPr>
          <w:rFonts w:ascii="Times New Roman" w:hAnsi="Times New Roman" w:cs="Times New Roman"/>
          <w:i/>
          <w:sz w:val="22"/>
          <w:szCs w:val="22"/>
          <w:vertAlign w:val="superscript"/>
        </w:rPr>
        <w:t>1</w:t>
      </w:r>
      <w:r w:rsidR="00BF3D63" w:rsidRPr="00051704">
        <w:rPr>
          <w:rFonts w:ascii="Times New Roman" w:hAnsi="Times New Roman" w:cs="Times New Roman"/>
          <w:i/>
          <w:sz w:val="22"/>
          <w:szCs w:val="22"/>
        </w:rPr>
        <w:t xml:space="preserve"> dalies 1, 2, 3 ir 6 punktams</w:t>
      </w:r>
      <w:r w:rsidR="00BF3D63" w:rsidRPr="00051704">
        <w:rPr>
          <w:rFonts w:ascii="Times New Roman" w:hAnsi="Times New Roman" w:cs="Times New Roman"/>
          <w:iCs/>
          <w:sz w:val="22"/>
          <w:szCs w:val="22"/>
        </w:rPr>
        <w:t>.</w:t>
      </w:r>
    </w:p>
    <w:p w14:paraId="4F085097" w14:textId="6B6954EC" w:rsidR="00CB7156" w:rsidRPr="006D6FA1" w:rsidRDefault="00D24970" w:rsidP="00BF3D63">
      <w:pPr>
        <w:spacing w:after="0" w:line="240" w:lineRule="auto"/>
        <w:ind w:firstLine="851"/>
        <w:jc w:val="both"/>
        <w:rPr>
          <w:rFonts w:ascii="Times New Roman" w:hAnsi="Times New Roman" w:cs="Times New Roman"/>
          <w:sz w:val="22"/>
          <w:szCs w:val="22"/>
        </w:rPr>
      </w:pPr>
      <w:r w:rsidRPr="006D6FA1">
        <w:rPr>
          <w:rFonts w:ascii="Times New Roman" w:hAnsi="Times New Roman" w:cs="Times New Roman"/>
          <w:sz w:val="22"/>
          <w:szCs w:val="22"/>
        </w:rPr>
        <w:t>5</w:t>
      </w:r>
      <w:r w:rsidR="00A343F4" w:rsidRPr="006D6FA1">
        <w:rPr>
          <w:rFonts w:ascii="Times New Roman" w:hAnsi="Times New Roman" w:cs="Times New Roman"/>
          <w:sz w:val="22"/>
          <w:szCs w:val="22"/>
        </w:rPr>
        <w:t>.</w:t>
      </w:r>
      <w:r w:rsidR="00CA4D77" w:rsidRPr="006D6FA1">
        <w:rPr>
          <w:rFonts w:ascii="Times New Roman" w:hAnsi="Times New Roman" w:cs="Times New Roman"/>
          <w:sz w:val="22"/>
          <w:szCs w:val="22"/>
        </w:rPr>
        <w:t>2</w:t>
      </w:r>
      <w:r w:rsidR="00A343F4" w:rsidRPr="006D6FA1">
        <w:rPr>
          <w:rFonts w:ascii="Times New Roman" w:hAnsi="Times New Roman" w:cs="Times New Roman"/>
          <w:sz w:val="22"/>
          <w:szCs w:val="22"/>
        </w:rPr>
        <w:t xml:space="preserve">. </w:t>
      </w:r>
      <w:r w:rsidR="00456A2D" w:rsidRPr="006D6FA1">
        <w:rPr>
          <w:rFonts w:ascii="Times New Roman" w:hAnsi="Times New Roman" w:cs="Times New Roman"/>
          <w:sz w:val="22"/>
          <w:szCs w:val="22"/>
        </w:rPr>
        <w:t xml:space="preserve">Perkančiajai organizacijai kilus abejonių </w:t>
      </w:r>
      <w:r w:rsidR="00DD5EB4" w:rsidRPr="006D6FA1">
        <w:rPr>
          <w:rFonts w:ascii="Times New Roman" w:hAnsi="Times New Roman" w:cs="Times New Roman"/>
          <w:sz w:val="22"/>
          <w:szCs w:val="22"/>
        </w:rPr>
        <w:t xml:space="preserve">dėl tiekėjo laisvos formos deklaracijoje </w:t>
      </w:r>
      <w:r w:rsidR="00EC5275" w:rsidRPr="006D6FA1">
        <w:rPr>
          <w:rFonts w:ascii="Times New Roman" w:hAnsi="Times New Roman" w:cs="Times New Roman"/>
          <w:sz w:val="22"/>
          <w:szCs w:val="22"/>
        </w:rPr>
        <w:t>nurodytos informacijos</w:t>
      </w:r>
      <w:r w:rsidR="00046DDC" w:rsidRPr="006D6FA1">
        <w:rPr>
          <w:rFonts w:ascii="Times New Roman" w:hAnsi="Times New Roman" w:cs="Times New Roman"/>
          <w:sz w:val="22"/>
          <w:szCs w:val="22"/>
        </w:rPr>
        <w:t xml:space="preserve"> teisingumo, </w:t>
      </w:r>
      <w:r w:rsidR="0003281A" w:rsidRPr="006D6FA1">
        <w:rPr>
          <w:rFonts w:ascii="Times New Roman" w:hAnsi="Times New Roman" w:cs="Times New Roman"/>
          <w:sz w:val="22"/>
          <w:szCs w:val="22"/>
        </w:rPr>
        <w:t xml:space="preserve">ji prašys </w:t>
      </w:r>
      <w:r w:rsidR="00D03F7E" w:rsidRPr="006D6FA1">
        <w:rPr>
          <w:rFonts w:ascii="Times New Roman" w:hAnsi="Times New Roman" w:cs="Times New Roman"/>
          <w:sz w:val="22"/>
          <w:szCs w:val="22"/>
        </w:rPr>
        <w:t xml:space="preserve">ekonomiškai naudingiausią pasiūlymą pateikusio tiekėjo </w:t>
      </w:r>
      <w:r w:rsidR="007E0B96" w:rsidRPr="006D6FA1">
        <w:rPr>
          <w:rFonts w:ascii="Times New Roman" w:hAnsi="Times New Roman" w:cs="Times New Roman"/>
          <w:sz w:val="22"/>
          <w:szCs w:val="22"/>
        </w:rPr>
        <w:t xml:space="preserve">pateikti </w:t>
      </w:r>
      <w:r w:rsidR="00A343F4" w:rsidRPr="006D6FA1">
        <w:rPr>
          <w:rFonts w:ascii="Times New Roman" w:hAnsi="Times New Roman" w:cs="Times New Roman"/>
          <w:sz w:val="22"/>
          <w:szCs w:val="22"/>
        </w:rPr>
        <w:t xml:space="preserve">šioje deklaracijoje </w:t>
      </w:r>
      <w:r w:rsidR="007E0B96" w:rsidRPr="006D6FA1">
        <w:rPr>
          <w:rFonts w:ascii="Times New Roman" w:hAnsi="Times New Roman" w:cs="Times New Roman"/>
          <w:sz w:val="22"/>
          <w:szCs w:val="22"/>
        </w:rPr>
        <w:t>nurodytą inf</w:t>
      </w:r>
      <w:r w:rsidR="00A343F4" w:rsidRPr="006D6FA1">
        <w:rPr>
          <w:rFonts w:ascii="Times New Roman" w:hAnsi="Times New Roman" w:cs="Times New Roman"/>
          <w:sz w:val="22"/>
          <w:szCs w:val="22"/>
        </w:rPr>
        <w:t>ormaciją</w:t>
      </w:r>
      <w:r w:rsidR="007E0B96" w:rsidRPr="006D6FA1">
        <w:rPr>
          <w:rFonts w:ascii="Times New Roman" w:hAnsi="Times New Roman" w:cs="Times New Roman"/>
          <w:sz w:val="22"/>
          <w:szCs w:val="22"/>
        </w:rPr>
        <w:t xml:space="preserve"> patvirtinančius, </w:t>
      </w:r>
      <w:r w:rsidR="00B2239D" w:rsidRPr="006D6FA1">
        <w:rPr>
          <w:rFonts w:ascii="Times New Roman" w:hAnsi="Times New Roman" w:cs="Times New Roman"/>
          <w:sz w:val="22"/>
          <w:szCs w:val="22"/>
        </w:rPr>
        <w:t xml:space="preserve">VPĮ </w:t>
      </w:r>
      <w:r w:rsidR="004C1141" w:rsidRPr="006D6FA1">
        <w:rPr>
          <w:rFonts w:ascii="Times New Roman" w:hAnsi="Times New Roman" w:cs="Times New Roman"/>
          <w:sz w:val="22"/>
          <w:szCs w:val="22"/>
        </w:rPr>
        <w:t xml:space="preserve">51 straipsnio 12 dalyje </w:t>
      </w:r>
      <w:r w:rsidR="007E0B96" w:rsidRPr="006D6FA1">
        <w:rPr>
          <w:rFonts w:ascii="Times New Roman" w:hAnsi="Times New Roman" w:cs="Times New Roman"/>
          <w:sz w:val="22"/>
          <w:szCs w:val="22"/>
        </w:rPr>
        <w:t>nurodytus</w:t>
      </w:r>
      <w:r w:rsidR="00BF2B58" w:rsidRPr="006D6FA1">
        <w:rPr>
          <w:rFonts w:ascii="Times New Roman" w:hAnsi="Times New Roman" w:cs="Times New Roman"/>
          <w:sz w:val="22"/>
          <w:szCs w:val="22"/>
        </w:rPr>
        <w:t xml:space="preserve"> ar kitus perkančiajai organizacijai priimtinus </w:t>
      </w:r>
      <w:r w:rsidR="00537A4A" w:rsidRPr="006D6FA1">
        <w:rPr>
          <w:rFonts w:ascii="Times New Roman" w:hAnsi="Times New Roman" w:cs="Times New Roman"/>
          <w:sz w:val="22"/>
          <w:szCs w:val="22"/>
        </w:rPr>
        <w:t>dokumentus</w:t>
      </w:r>
      <w:r w:rsidR="00BF2B58" w:rsidRPr="006D6FA1">
        <w:rPr>
          <w:rFonts w:ascii="Times New Roman" w:hAnsi="Times New Roman" w:cs="Times New Roman"/>
          <w:sz w:val="22"/>
          <w:szCs w:val="22"/>
        </w:rPr>
        <w:t>.</w:t>
      </w:r>
      <w:r w:rsidR="00537A4A" w:rsidRPr="006D6FA1">
        <w:rPr>
          <w:rFonts w:ascii="Times New Roman" w:hAnsi="Times New Roman" w:cs="Times New Roman"/>
          <w:sz w:val="22"/>
          <w:szCs w:val="22"/>
        </w:rPr>
        <w:t xml:space="preserve"> </w:t>
      </w:r>
      <w:r w:rsidR="00476119" w:rsidRPr="006D6FA1">
        <w:rPr>
          <w:rFonts w:ascii="Times New Roman" w:hAnsi="Times New Roman" w:cs="Times New Roman"/>
          <w:sz w:val="22"/>
          <w:szCs w:val="22"/>
        </w:rPr>
        <w:t xml:space="preserve">Tokių dokumentų perkančioji organizacija gali prašyti bet </w:t>
      </w:r>
      <w:r w:rsidR="00344F46" w:rsidRPr="006D6FA1">
        <w:rPr>
          <w:rFonts w:ascii="Times New Roman" w:hAnsi="Times New Roman" w:cs="Times New Roman"/>
          <w:sz w:val="22"/>
          <w:szCs w:val="22"/>
        </w:rPr>
        <w:t xml:space="preserve">kuriuo pirkimo procedūros metu siekdama užtikrinti tinkamą </w:t>
      </w:r>
      <w:r w:rsidR="00F11188" w:rsidRPr="006D6FA1">
        <w:rPr>
          <w:rFonts w:ascii="Times New Roman" w:hAnsi="Times New Roman" w:cs="Times New Roman"/>
          <w:sz w:val="22"/>
          <w:szCs w:val="22"/>
        </w:rPr>
        <w:t>p</w:t>
      </w:r>
      <w:r w:rsidR="00344F46" w:rsidRPr="006D6FA1">
        <w:rPr>
          <w:rFonts w:ascii="Times New Roman" w:hAnsi="Times New Roman" w:cs="Times New Roman"/>
          <w:sz w:val="22"/>
          <w:szCs w:val="22"/>
        </w:rPr>
        <w:t>irkimo procedūros atlikimą.</w:t>
      </w:r>
    </w:p>
    <w:p w14:paraId="3A724E18" w14:textId="560F0417" w:rsidR="00E43E42" w:rsidRPr="006D6FA1" w:rsidRDefault="00F80B9A" w:rsidP="000B040B">
      <w:pPr>
        <w:pStyle w:val="ListParagraph"/>
        <w:spacing w:after="0" w:line="240" w:lineRule="auto"/>
        <w:ind w:left="0" w:firstLine="851"/>
        <w:jc w:val="both"/>
        <w:rPr>
          <w:rFonts w:ascii="Times New Roman" w:hAnsi="Times New Roman" w:cs="Times New Roman"/>
          <w:i/>
          <w:sz w:val="22"/>
          <w:szCs w:val="22"/>
        </w:rPr>
      </w:pPr>
      <w:r w:rsidRPr="006D6FA1">
        <w:rPr>
          <w:rFonts w:ascii="Times New Roman" w:hAnsi="Times New Roman" w:cs="Times New Roman"/>
          <w:iCs/>
          <w:sz w:val="22"/>
          <w:szCs w:val="22"/>
        </w:rPr>
        <w:t>5.</w:t>
      </w:r>
      <w:r w:rsidR="00CA4D77" w:rsidRPr="006D6FA1">
        <w:rPr>
          <w:rFonts w:ascii="Times New Roman" w:hAnsi="Times New Roman" w:cs="Times New Roman"/>
          <w:iCs/>
          <w:sz w:val="22"/>
          <w:szCs w:val="22"/>
        </w:rPr>
        <w:t>3</w:t>
      </w:r>
      <w:r w:rsidRPr="006D6FA1">
        <w:rPr>
          <w:rFonts w:ascii="Times New Roman" w:hAnsi="Times New Roman" w:cs="Times New Roman"/>
          <w:iCs/>
          <w:sz w:val="22"/>
          <w:szCs w:val="22"/>
        </w:rPr>
        <w:t>.</w:t>
      </w:r>
      <w:r w:rsidR="00D4455E" w:rsidRPr="006D6FA1">
        <w:rPr>
          <w:rFonts w:ascii="Times New Roman" w:hAnsi="Times New Roman" w:cs="Times New Roman"/>
          <w:iCs/>
          <w:sz w:val="22"/>
          <w:szCs w:val="22"/>
        </w:rPr>
        <w:t xml:space="preserve"> </w:t>
      </w:r>
      <w:r w:rsidR="00145B8E" w:rsidRPr="006D6FA1">
        <w:rPr>
          <w:rFonts w:ascii="Times New Roman" w:hAnsi="Times New Roman" w:cs="Times New Roman"/>
          <w:sz w:val="22"/>
          <w:szCs w:val="22"/>
        </w:rPr>
        <w:t>Perkančioji organizacija</w:t>
      </w:r>
      <w:r w:rsidR="0062770C" w:rsidRPr="006D6FA1">
        <w:rPr>
          <w:rFonts w:ascii="Times New Roman" w:hAnsi="Times New Roman" w:cs="Times New Roman"/>
          <w:sz w:val="22"/>
          <w:szCs w:val="22"/>
        </w:rPr>
        <w:t>,</w:t>
      </w:r>
      <w:r w:rsidR="00145B8E" w:rsidRPr="006D6FA1">
        <w:rPr>
          <w:rFonts w:ascii="Times New Roman" w:hAnsi="Times New Roman" w:cs="Times New Roman"/>
          <w:sz w:val="22"/>
          <w:szCs w:val="22"/>
        </w:rPr>
        <w:t xml:space="preserve"> įvertin</w:t>
      </w:r>
      <w:r w:rsidR="00BE2699" w:rsidRPr="006D6FA1">
        <w:rPr>
          <w:rFonts w:ascii="Times New Roman" w:hAnsi="Times New Roman" w:cs="Times New Roman"/>
          <w:sz w:val="22"/>
          <w:szCs w:val="22"/>
        </w:rPr>
        <w:t xml:space="preserve">usi visus galinčius kelti grėsmę nacionalinio saugumo interesams rizikos veiksnius </w:t>
      </w:r>
      <w:r w:rsidR="007F6C5E" w:rsidRPr="006D6FA1">
        <w:rPr>
          <w:rFonts w:ascii="Times New Roman" w:hAnsi="Times New Roman" w:cs="Times New Roman"/>
          <w:sz w:val="22"/>
          <w:szCs w:val="22"/>
        </w:rPr>
        <w:t>numato</w:t>
      </w:r>
      <w:r w:rsidR="00BE2699" w:rsidRPr="006D6FA1">
        <w:rPr>
          <w:rFonts w:ascii="Times New Roman" w:hAnsi="Times New Roman" w:cs="Times New Roman"/>
          <w:sz w:val="22"/>
          <w:szCs w:val="22"/>
        </w:rPr>
        <w:t xml:space="preserve">, kad šiame pirkime </w:t>
      </w:r>
      <w:r w:rsidR="00314A80" w:rsidRPr="006D6FA1">
        <w:rPr>
          <w:rFonts w:ascii="Times New Roman" w:hAnsi="Times New Roman" w:cs="Times New Roman"/>
          <w:sz w:val="22"/>
          <w:szCs w:val="22"/>
        </w:rPr>
        <w:t xml:space="preserve">negali </w:t>
      </w:r>
      <w:r w:rsidR="00DF6558" w:rsidRPr="006D6FA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D6FA1">
        <w:rPr>
          <w:rFonts w:ascii="Times New Roman" w:hAnsi="Times New Roman" w:cs="Times New Roman"/>
          <w:sz w:val="22"/>
          <w:szCs w:val="22"/>
        </w:rPr>
        <w:t xml:space="preserve">VPĮ </w:t>
      </w:r>
      <w:r w:rsidR="00A2534E" w:rsidRPr="006D6FA1">
        <w:rPr>
          <w:rFonts w:ascii="Times New Roman" w:hAnsi="Times New Roman" w:cs="Times New Roman"/>
          <w:sz w:val="22"/>
          <w:szCs w:val="22"/>
        </w:rPr>
        <w:t>17</w:t>
      </w:r>
      <w:r w:rsidR="00DF6558" w:rsidRPr="006D6FA1">
        <w:rPr>
          <w:rFonts w:ascii="Times New Roman" w:hAnsi="Times New Roman" w:cs="Times New Roman"/>
          <w:sz w:val="22"/>
          <w:szCs w:val="22"/>
        </w:rPr>
        <w:t xml:space="preserve"> straipsnio 4 dalyje nurodytus tarptautinius susitarimus.</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FA4A85">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41DA6C35"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C2223C">
        <w:rPr>
          <w:rStyle w:val="cf01"/>
          <w:rFonts w:ascii="Times New Roman" w:eastAsiaTheme="minorHAnsi" w:hAnsi="Times New Roman" w:cs="Times New Roman"/>
          <w:bCs/>
          <w:sz w:val="22"/>
          <w:szCs w:val="22"/>
        </w:rPr>
        <w:t>;</w:t>
      </w:r>
    </w:p>
    <w:p w14:paraId="10B34423" w14:textId="302396C7" w:rsidR="00C2223C" w:rsidRPr="00AB24E2" w:rsidRDefault="00C2223C" w:rsidP="00AB24E2">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A4A85">
        <w:rPr>
          <w:rStyle w:val="cf01"/>
          <w:rFonts w:ascii="Times New Roman" w:eastAsiaTheme="minorHAnsi" w:hAnsi="Times New Roman" w:cs="Times New Roman"/>
          <w:bCs/>
          <w:sz w:val="22"/>
          <w:szCs w:val="22"/>
        </w:rPr>
        <w:t xml:space="preserve">9.3.2. </w:t>
      </w:r>
      <w:r w:rsidR="00AB24E2">
        <w:rPr>
          <w:rStyle w:val="cf01"/>
          <w:rFonts w:ascii="Times New Roman" w:eastAsiaTheme="minorHAnsi" w:hAnsi="Times New Roman" w:cs="Times New Roman"/>
          <w:bCs/>
          <w:sz w:val="22"/>
          <w:szCs w:val="22"/>
        </w:rPr>
        <w:t>Įkainotas veiklų sąrašas</w:t>
      </w:r>
      <w:r w:rsidR="00AB24E2" w:rsidRPr="00F50ABB">
        <w:rPr>
          <w:rStyle w:val="cf01"/>
          <w:rFonts w:ascii="Times New Roman" w:eastAsiaTheme="minorHAnsi" w:hAnsi="Times New Roman" w:cs="Times New Roman"/>
          <w:bCs/>
          <w:sz w:val="22"/>
          <w:szCs w:val="22"/>
        </w:rPr>
        <w:t xml:space="preserve"> (</w:t>
      </w:r>
      <w:r w:rsidR="00AB24E2" w:rsidRPr="00F50ABB">
        <w:rPr>
          <w:rFonts w:ascii="Times New Roman" w:eastAsia="Calibri" w:hAnsi="Times New Roman" w:cs="Times New Roman"/>
          <w:sz w:val="22"/>
          <w:szCs w:val="22"/>
        </w:rPr>
        <w:t>Pirkimo sąlygų</w:t>
      </w:r>
      <w:r w:rsidR="00AB24E2" w:rsidRPr="00F50ABB">
        <w:rPr>
          <w:rStyle w:val="cf01"/>
          <w:rFonts w:ascii="Times New Roman" w:eastAsiaTheme="minorHAnsi" w:hAnsi="Times New Roman" w:cs="Times New Roman"/>
          <w:bCs/>
          <w:sz w:val="22"/>
          <w:szCs w:val="22"/>
        </w:rPr>
        <w:t xml:space="preserve"> priedas Nr. </w:t>
      </w:r>
      <w:r w:rsidR="005D404A">
        <w:rPr>
          <w:rStyle w:val="cf01"/>
          <w:rFonts w:ascii="Times New Roman" w:eastAsiaTheme="minorHAnsi" w:hAnsi="Times New Roman" w:cs="Times New Roman"/>
          <w:bCs/>
          <w:sz w:val="22"/>
          <w:szCs w:val="22"/>
        </w:rPr>
        <w:t>10</w:t>
      </w:r>
      <w:r w:rsidR="00AB24E2" w:rsidRPr="00F50ABB">
        <w:rPr>
          <w:rStyle w:val="cf01"/>
          <w:rFonts w:ascii="Times New Roman" w:eastAsiaTheme="minorHAnsi" w:hAnsi="Times New Roman" w:cs="Times New Roman"/>
          <w:bCs/>
          <w:sz w:val="22"/>
          <w:szCs w:val="22"/>
        </w:rPr>
        <w:t>)</w:t>
      </w:r>
      <w:r w:rsidR="005D404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FA4A85">
              <w:rPr>
                <w:rFonts w:ascii="Times New Roman" w:hAnsi="Times New Roman" w:cs="Times New Roman"/>
                <w:sz w:val="22"/>
                <w:szCs w:val="22"/>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Pr="00307CD1"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66C3E8E1" w14:textId="77777777" w:rsidR="008452DE" w:rsidRPr="00D469B5" w:rsidRDefault="008452DE" w:rsidP="008452DE">
      <w:pPr>
        <w:rPr>
          <w:highlight w:val="yellow"/>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275"/>
        <w:gridCol w:w="4253"/>
      </w:tblGrid>
      <w:tr w:rsidR="006D0F04" w:rsidRPr="00D469B5" w14:paraId="1ECE40F0"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9F3A8" w14:textId="77777777" w:rsidR="008452DE" w:rsidRPr="00307CD1" w:rsidRDefault="008452DE" w:rsidP="008452DE">
            <w:pPr>
              <w:spacing w:after="0" w:line="240" w:lineRule="auto"/>
              <w:ind w:left="32"/>
              <w:jc w:val="center"/>
              <w:rPr>
                <w:rFonts w:ascii="Times New Roman" w:hAnsi="Times New Roman" w:cs="Times New Roman"/>
                <w:b/>
                <w:bCs/>
                <w:sz w:val="22"/>
                <w:szCs w:val="22"/>
              </w:rPr>
            </w:pPr>
            <w:r w:rsidRPr="00307CD1">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5276E" w14:textId="77777777" w:rsidR="008452DE" w:rsidRPr="00307CD1" w:rsidRDefault="008452DE" w:rsidP="008452DE">
            <w:pPr>
              <w:spacing w:after="0" w:line="240" w:lineRule="auto"/>
              <w:jc w:val="center"/>
              <w:rPr>
                <w:rFonts w:ascii="Times New Roman" w:hAnsi="Times New Roman" w:cs="Times New Roman"/>
                <w:bCs/>
                <w:sz w:val="22"/>
                <w:szCs w:val="22"/>
                <w:lang w:eastAsia="en-US"/>
              </w:rPr>
            </w:pPr>
            <w:r w:rsidRPr="00307CD1">
              <w:rPr>
                <w:rFonts w:ascii="Times New Roman" w:hAnsi="Times New Roman" w:cs="Times New Roman"/>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9807" w14:textId="77777777" w:rsidR="008452DE" w:rsidRPr="00307CD1" w:rsidRDefault="008452DE" w:rsidP="008452DE">
            <w:pPr>
              <w:spacing w:after="0" w:line="240" w:lineRule="auto"/>
              <w:jc w:val="center"/>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3220D" w14:textId="77777777" w:rsidR="008452DE" w:rsidRPr="00307CD1" w:rsidRDefault="008452DE" w:rsidP="008452DE">
            <w:pPr>
              <w:spacing w:after="0" w:line="240" w:lineRule="auto"/>
              <w:jc w:val="center"/>
              <w:rPr>
                <w:rFonts w:ascii="Times New Roman" w:hAnsi="Times New Roman" w:cs="Times New Roman"/>
                <w:bCs/>
                <w:iCs/>
                <w:sz w:val="22"/>
                <w:szCs w:val="22"/>
                <w:lang w:eastAsia="en-US"/>
              </w:rPr>
            </w:pPr>
            <w:r w:rsidRPr="00307CD1">
              <w:rPr>
                <w:rFonts w:ascii="Times New Roman" w:hAnsi="Times New Roman" w:cs="Times New Roman"/>
                <w:b/>
                <w:sz w:val="22"/>
                <w:szCs w:val="22"/>
              </w:rPr>
              <w:t>Pašalinimo pagrindų nebuvimą įrodantys dokumentai</w:t>
            </w:r>
          </w:p>
        </w:tc>
      </w:tr>
      <w:tr w:rsidR="008452DE" w:rsidRPr="00D469B5" w14:paraId="6E6ABD72" w14:textId="77777777" w:rsidTr="006D0F0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067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b/>
                <w:bCs/>
                <w:color w:val="7030A0"/>
                <w:sz w:val="22"/>
                <w:szCs w:val="22"/>
                <w:lang w:eastAsia="en-US"/>
              </w:rPr>
              <w:t>Privalomi</w:t>
            </w:r>
            <w:r w:rsidRPr="00307CD1">
              <w:rPr>
                <w:rFonts w:ascii="Times New Roman" w:hAnsi="Times New Roman" w:cs="Times New Roman"/>
                <w:b/>
                <w:bCs/>
                <w:color w:val="7030A0"/>
                <w:sz w:val="22"/>
                <w:szCs w:val="22"/>
                <w:vertAlign w:val="superscript"/>
                <w:lang w:eastAsia="en-US"/>
              </w:rPr>
              <w:footnoteReference w:id="2"/>
            </w:r>
            <w:r w:rsidRPr="00307CD1">
              <w:rPr>
                <w:rFonts w:ascii="Times New Roman" w:hAnsi="Times New Roman" w:cs="Times New Roman"/>
                <w:b/>
                <w:bCs/>
                <w:color w:val="7030A0"/>
                <w:sz w:val="22"/>
                <w:szCs w:val="22"/>
                <w:lang w:eastAsia="en-US"/>
              </w:rPr>
              <w:t xml:space="preserve"> pašalinimo pagrindai pagal VPĮ 46 straipsnio 1 – 4 dalių nuostatas</w:t>
            </w:r>
          </w:p>
        </w:tc>
      </w:tr>
      <w:tr w:rsidR="006D0F04" w:rsidRPr="00D469B5" w14:paraId="74C7920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2C3C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DC2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Tiekėjas arba jo atsakingas asmuo, nurodytas VPĮ 46 straipsnio 2 dalies 2 punkte, nuteistas už šią nusikalstamą veiką:</w:t>
            </w:r>
          </w:p>
          <w:p w14:paraId="1903676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dalyvavimą nusikalstamame susivienijime, jo organizavimą ar vadovavimą jam;</w:t>
            </w:r>
          </w:p>
          <w:p w14:paraId="32A202D4"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kyšininkavimą, prekybą poveikiu, papirkimą;</w:t>
            </w:r>
          </w:p>
          <w:p w14:paraId="0C534BE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07CD1">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293519A"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4) nusikalstamą bankrotą;</w:t>
            </w:r>
          </w:p>
          <w:p w14:paraId="18AE70BE"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5) teroristinį ir su teroristine veikla susijusį nusikaltimą;</w:t>
            </w:r>
          </w:p>
          <w:p w14:paraId="7727DCCC"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6) nusikalstamu būdu gauto turto legalizavimą;</w:t>
            </w:r>
          </w:p>
          <w:p w14:paraId="4F4E6BA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7) prekybą žmonėmis, vaiko pirkimą arba pardavimą;</w:t>
            </w:r>
          </w:p>
          <w:p w14:paraId="0E84D51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EF8AA8"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38A7047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arba jo atsakingas asmuo nuteistas už aukščiau nurodytą nusikalstamą veiką, kai dėl:</w:t>
            </w:r>
          </w:p>
          <w:p w14:paraId="5A608900" w14:textId="08355B2F"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03AD7A" w14:textId="0550AD80"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 xml:space="preserve">2) tiekėjo, kuris yra juridinis asmuo, kita organizacija ar jos </w:t>
            </w:r>
            <w:r w:rsidRPr="00307CD1">
              <w:rPr>
                <w:rFonts w:ascii="Times New Roman" w:hAnsi="Times New Roman" w:cs="Times New Roman"/>
                <w:b/>
                <w:bCs/>
                <w:sz w:val="22"/>
                <w:szCs w:val="22"/>
                <w:lang w:eastAsia="en-US"/>
              </w:rPr>
              <w:t>struktūrinis</w:t>
            </w:r>
            <w:r w:rsidRPr="00307CD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9AD8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697C" w14:textId="77777777" w:rsidR="008452DE" w:rsidRPr="00307CD1" w:rsidRDefault="008452DE" w:rsidP="008452DE">
            <w:pPr>
              <w:spacing w:after="0" w:line="240" w:lineRule="auto"/>
              <w:jc w:val="both"/>
              <w:rPr>
                <w:rFonts w:ascii="Times New Roman" w:eastAsia="Yu Mincho" w:hAnsi="Times New Roman" w:cs="Times New Roman"/>
                <w:b/>
                <w:bCs/>
                <w:sz w:val="22"/>
                <w:szCs w:val="22"/>
                <w:lang w:eastAsia="en-US"/>
              </w:rPr>
            </w:pPr>
            <w:r w:rsidRPr="00307CD1">
              <w:rPr>
                <w:rFonts w:ascii="Times New Roman" w:eastAsia="Yu Mincho" w:hAnsi="Times New Roman" w:cs="Times New Roman"/>
                <w:b/>
                <w:bCs/>
                <w:sz w:val="22"/>
                <w:szCs w:val="22"/>
                <w:lang w:eastAsia="en-US"/>
              </w:rPr>
              <w:lastRenderedPageBreak/>
              <w:t>VPĮ 46 straipsnio 1 dalis</w:t>
            </w:r>
          </w:p>
          <w:p w14:paraId="52858D4B"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688A4884"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A1-A6 punktai</w:t>
            </w:r>
          </w:p>
          <w:p w14:paraId="1C0CDAB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342FE531"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78D"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Lietuvoje įsteigtų subjektų reikalaujama:</w:t>
            </w:r>
          </w:p>
          <w:p w14:paraId="1FC39264"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išrašo iš teismo sprendimo arba</w:t>
            </w:r>
          </w:p>
          <w:p w14:paraId="2CD3DBD3"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Informatikos ir ryšių departamento prie Vidaus reikalų ministerijos pažymos, arba</w:t>
            </w:r>
          </w:p>
          <w:p w14:paraId="56A4EACB"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D04FFB" w14:textId="77777777" w:rsidR="008452DE" w:rsidRPr="00307CD1" w:rsidRDefault="008452DE" w:rsidP="008452DE">
            <w:pPr>
              <w:spacing w:after="0" w:line="240" w:lineRule="auto"/>
              <w:jc w:val="both"/>
              <w:rPr>
                <w:rFonts w:ascii="Times New Roman" w:hAnsi="Times New Roman" w:cs="Times New Roman"/>
                <w:sz w:val="22"/>
                <w:szCs w:val="22"/>
                <w:lang w:eastAsia="en-US"/>
              </w:rPr>
            </w:pPr>
          </w:p>
          <w:p w14:paraId="459908AE"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AEED367"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3"/>
            </w:r>
            <w:r w:rsidRPr="00307CD1">
              <w:rPr>
                <w:rFonts w:ascii="Times New Roman" w:hAnsi="Times New Roman" w:cs="Times New Roman"/>
                <w:sz w:val="22"/>
                <w:szCs w:val="22"/>
              </w:rPr>
              <w:t>.</w:t>
            </w:r>
          </w:p>
          <w:p w14:paraId="5730E83D" w14:textId="77777777" w:rsidR="008452DE" w:rsidRPr="00307CD1" w:rsidRDefault="008452DE" w:rsidP="008452DE">
            <w:pPr>
              <w:spacing w:after="0" w:line="240" w:lineRule="auto"/>
              <w:jc w:val="both"/>
              <w:rPr>
                <w:rFonts w:ascii="Times New Roman" w:hAnsi="Times New Roman" w:cs="Times New Roman"/>
                <w:sz w:val="22"/>
                <w:szCs w:val="22"/>
              </w:rPr>
            </w:pPr>
          </w:p>
          <w:p w14:paraId="0A4A537D" w14:textId="77777777" w:rsidR="008452DE" w:rsidRPr="00307CD1" w:rsidRDefault="008452DE" w:rsidP="008452DE">
            <w:pPr>
              <w:spacing w:after="0" w:line="240" w:lineRule="auto"/>
              <w:jc w:val="both"/>
              <w:rPr>
                <w:rFonts w:ascii="Times New Roman" w:hAnsi="Times New Roman" w:cs="Times New Roman"/>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 xml:space="preserve">180 dienų </w:t>
            </w:r>
            <w:r w:rsidRPr="00307CD1">
              <w:rPr>
                <w:rFonts w:ascii="Times New Roman" w:hAnsi="Times New Roman" w:cs="Times New Roman"/>
                <w:sz w:val="22"/>
                <w:szCs w:val="22"/>
              </w:rPr>
              <w:t xml:space="preserve">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307CD1">
              <w:rPr>
                <w:rFonts w:ascii="Times New Roman" w:hAnsi="Times New Roman" w:cs="Times New Roman"/>
                <w:i/>
                <w:iCs/>
                <w:color w:val="000000" w:themeColor="text1"/>
                <w:sz w:val="22"/>
                <w:szCs w:val="22"/>
              </w:rPr>
              <w:lastRenderedPageBreak/>
              <w:t xml:space="preserve">anksčiau kaip 180 dienų, jas skaičiuojant atgal nuo 2022-10-14. </w:t>
            </w:r>
          </w:p>
          <w:p w14:paraId="6071A864"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355F732"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FE1A" w14:textId="77777777" w:rsidR="008452DE" w:rsidRPr="00307CD1" w:rsidRDefault="008452DE" w:rsidP="008452DE">
            <w:pPr>
              <w:spacing w:after="0" w:line="240" w:lineRule="auto"/>
              <w:jc w:val="both"/>
              <w:rPr>
                <w:rFonts w:ascii="Times New Roman" w:hAnsi="Times New Roman" w:cs="Times New Roman"/>
                <w:bCs/>
                <w:sz w:val="22"/>
                <w:szCs w:val="22"/>
              </w:rPr>
            </w:pPr>
          </w:p>
          <w:p w14:paraId="6B6DCE29"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6E8AFA0C"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4A781A3"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9253DFC" w14:textId="77777777" w:rsidR="008452DE" w:rsidRPr="00307CD1" w:rsidRDefault="008452DE" w:rsidP="008452DE">
            <w:pPr>
              <w:spacing w:after="0" w:line="240" w:lineRule="auto"/>
              <w:jc w:val="both"/>
              <w:rPr>
                <w:rFonts w:ascii="Times New Roman" w:hAnsi="Times New Roman" w:cs="Times New Roman"/>
                <w:b/>
                <w:bCs/>
                <w:sz w:val="22"/>
                <w:szCs w:val="22"/>
              </w:rPr>
            </w:pPr>
          </w:p>
        </w:tc>
      </w:tr>
      <w:tr w:rsidR="006D0F04" w:rsidRPr="00D469B5" w14:paraId="4F72947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9500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461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07CD1">
              <w:rPr>
                <w:rFonts w:ascii="Times New Roman" w:hAnsi="Times New Roman" w:cs="Times New Roman"/>
                <w:sz w:val="22"/>
                <w:szCs w:val="22"/>
                <w:lang w:eastAsia="en-US"/>
              </w:rPr>
              <w:lastRenderedPageBreak/>
              <w:t xml:space="preserve">perkančioji organizacija turi kitų įrodymų apie šių įsipareigojimų nevykdymą. </w:t>
            </w:r>
          </w:p>
          <w:p w14:paraId="574E55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7339757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nuteistas už aukščiau nurodytą nusikalstamą veiką, kai dėl:</w:t>
            </w:r>
          </w:p>
          <w:p w14:paraId="7D24C1AA" w14:textId="031CB356"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157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2)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CF09F"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Tačiau ši nuostata netaikoma, jeigu:</w:t>
            </w:r>
          </w:p>
          <w:p w14:paraId="6107D1C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07030E"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įsiskolinimo suma neviršija 50 Eur (penkiasdešimt eurų);</w:t>
            </w:r>
          </w:p>
          <w:p w14:paraId="1C0CE211"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307CD1">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95F92"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lastRenderedPageBreak/>
              <w:t>VPĮ 46 straipsnio 3 dalis</w:t>
            </w:r>
          </w:p>
          <w:p w14:paraId="5AE4431F" w14:textId="77777777" w:rsidR="008452DE" w:rsidRPr="00307CD1" w:rsidRDefault="008452DE" w:rsidP="008452DE">
            <w:pPr>
              <w:spacing w:after="0" w:line="240" w:lineRule="auto"/>
              <w:jc w:val="both"/>
              <w:rPr>
                <w:rFonts w:ascii="Times New Roman" w:eastAsia="Arial" w:hAnsi="Times New Roman" w:cs="Times New Roman"/>
                <w:sz w:val="22"/>
                <w:szCs w:val="22"/>
              </w:rPr>
            </w:pPr>
          </w:p>
          <w:p w14:paraId="01EFE95D"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Arial" w:hAnsi="Times New Roman" w:cs="Times New Roman"/>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33E1"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1) Dėl įsipareigojimų, susijusių su mokesčių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sz w:val="22"/>
                <w:szCs w:val="22"/>
              </w:rPr>
              <w:t>prašoma:</w:t>
            </w:r>
          </w:p>
          <w:p w14:paraId="604B273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3E2B554C" w14:textId="77777777" w:rsidR="008452DE" w:rsidRPr="00307CD1" w:rsidRDefault="008452DE" w:rsidP="008452DE">
            <w:pPr>
              <w:numPr>
                <w:ilvl w:val="0"/>
                <w:numId w:val="18"/>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 xml:space="preserve">išrašo iš teismo sprendimo (jei toks yra) arba Valstybinės mokesčių inspekcijos prie Lietuvos Respublikos </w:t>
            </w:r>
            <w:r w:rsidRPr="00307CD1">
              <w:rPr>
                <w:rFonts w:ascii="Times New Roman" w:hAnsi="Times New Roman" w:cs="Times New Roman"/>
                <w:sz w:val="22"/>
                <w:szCs w:val="22"/>
              </w:rPr>
              <w:lastRenderedPageBreak/>
              <w:t>finansų ministerijos išduoto dokumento,</w:t>
            </w:r>
          </w:p>
          <w:p w14:paraId="1F741DED" w14:textId="77777777" w:rsidR="008452DE" w:rsidRPr="00307CD1" w:rsidRDefault="008452DE" w:rsidP="008452DE">
            <w:pPr>
              <w:numPr>
                <w:ilvl w:val="0"/>
                <w:numId w:val="17"/>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4ACD45B" w14:textId="77777777" w:rsidR="008452DE" w:rsidRPr="00307CD1" w:rsidRDefault="008452DE" w:rsidP="008452DE">
            <w:pPr>
              <w:spacing w:after="0" w:line="240" w:lineRule="auto"/>
              <w:jc w:val="both"/>
              <w:rPr>
                <w:rFonts w:ascii="Times New Roman" w:hAnsi="Times New Roman" w:cs="Times New Roman"/>
                <w:sz w:val="22"/>
                <w:szCs w:val="22"/>
              </w:rPr>
            </w:pPr>
          </w:p>
          <w:p w14:paraId="355B76EF"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0EE7A6E"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4"/>
            </w:r>
            <w:r w:rsidRPr="00307CD1">
              <w:rPr>
                <w:rFonts w:ascii="Times New Roman" w:hAnsi="Times New Roman" w:cs="Times New Roman"/>
                <w:sz w:val="22"/>
                <w:szCs w:val="22"/>
              </w:rPr>
              <w:t>.</w:t>
            </w:r>
          </w:p>
          <w:p w14:paraId="27DB8C0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2C96C520" w14:textId="77777777" w:rsidR="008452DE" w:rsidRPr="00307CD1" w:rsidRDefault="008452DE" w:rsidP="008452DE">
            <w:pPr>
              <w:spacing w:after="0" w:line="240" w:lineRule="auto"/>
              <w:jc w:val="both"/>
              <w:rPr>
                <w:rFonts w:ascii="Times New Roman" w:hAnsi="Times New Roman" w:cs="Times New Roman"/>
                <w:i/>
                <w:iCs/>
                <w:color w:val="000000" w:themeColor="text1"/>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53065"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p>
          <w:p w14:paraId="5AEE6F6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33AA2B"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113E3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2) Dėl įsipareigojimų, susijusių su socialinio draudimo įmokų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bCs/>
                <w:sz w:val="22"/>
                <w:szCs w:val="22"/>
              </w:rPr>
              <w:t>prašoma:</w:t>
            </w:r>
          </w:p>
          <w:p w14:paraId="330B81F6"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7CD1">
                <w:rPr>
                  <w:rFonts w:ascii="Times New Roman" w:hAnsi="Times New Roman" w:cs="Times New Roman"/>
                  <w:bCs/>
                  <w:sz w:val="22"/>
                  <w:szCs w:val="22"/>
                  <w:u w:val="single"/>
                </w:rPr>
                <w:t>http://draudejai.sodra.lt/draudeju_viesi_duomenys/</w:t>
              </w:r>
            </w:hyperlink>
            <w:r w:rsidRPr="00307CD1">
              <w:rPr>
                <w:rFonts w:ascii="Times New Roman" w:hAnsi="Times New Roman" w:cs="Times New Roman"/>
                <w:bCs/>
                <w:sz w:val="22"/>
                <w:szCs w:val="22"/>
              </w:rPr>
              <w:t>.</w:t>
            </w:r>
          </w:p>
          <w:p w14:paraId="5B8599C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F683D5B"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6A765" w14:textId="77777777" w:rsidR="008452DE" w:rsidRPr="00307CD1" w:rsidRDefault="008452DE" w:rsidP="008452DE">
            <w:pPr>
              <w:spacing w:after="0" w:line="240" w:lineRule="auto"/>
              <w:jc w:val="both"/>
              <w:rPr>
                <w:rFonts w:ascii="Times New Roman" w:hAnsi="Times New Roman" w:cs="Times New Roman"/>
                <w:b/>
                <w:bCs/>
                <w:sz w:val="22"/>
                <w:szCs w:val="22"/>
              </w:rPr>
            </w:pPr>
          </w:p>
          <w:p w14:paraId="1350B7A5"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1E247"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F726D26"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73D21CD9"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kompetentingos institucijos dokumento</w:t>
            </w:r>
            <w:r w:rsidRPr="00307CD1">
              <w:rPr>
                <w:rFonts w:ascii="Times New Roman" w:hAnsi="Times New Roman" w:cs="Times New Roman"/>
                <w:sz w:val="22"/>
                <w:szCs w:val="22"/>
                <w:vertAlign w:val="superscript"/>
              </w:rPr>
              <w:footnoteReference w:id="5"/>
            </w:r>
            <w:r w:rsidRPr="00307CD1">
              <w:rPr>
                <w:rFonts w:ascii="Times New Roman" w:hAnsi="Times New Roman" w:cs="Times New Roman"/>
                <w:sz w:val="22"/>
                <w:szCs w:val="22"/>
              </w:rPr>
              <w:t>.</w:t>
            </w:r>
          </w:p>
          <w:p w14:paraId="5EA9AD1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E611EF2"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ED057A"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5F7F1D0"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047FE5" w14:textId="77777777" w:rsidR="008452DE" w:rsidRPr="00307CD1" w:rsidRDefault="008452DE" w:rsidP="008452DE">
            <w:pPr>
              <w:spacing w:after="0" w:line="240" w:lineRule="auto"/>
              <w:jc w:val="both"/>
              <w:rPr>
                <w:rFonts w:ascii="Times New Roman" w:hAnsi="Times New Roman" w:cs="Times New Roman"/>
                <w:sz w:val="22"/>
                <w:szCs w:val="22"/>
              </w:rPr>
            </w:pPr>
          </w:p>
          <w:p w14:paraId="056A5FC1"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5CE82D87"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2779A5" w14:textId="77777777" w:rsidR="008452DE" w:rsidRPr="00307CD1" w:rsidRDefault="008452DE" w:rsidP="008452DE">
            <w:pPr>
              <w:spacing w:after="0" w:line="240" w:lineRule="auto"/>
              <w:jc w:val="both"/>
              <w:rPr>
                <w:rFonts w:ascii="Times New Roman" w:hAnsi="Times New Roman" w:cs="Times New Roman"/>
                <w:b/>
                <w:bCs/>
                <w:sz w:val="22"/>
                <w:szCs w:val="22"/>
              </w:rPr>
            </w:pPr>
          </w:p>
        </w:tc>
      </w:tr>
      <w:bookmarkEnd w:id="52"/>
      <w:tr w:rsidR="006D0F04" w:rsidRPr="00D469B5" w14:paraId="1CE652EE"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69E26"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0D9"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0736"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1 punktas</w:t>
            </w:r>
          </w:p>
          <w:p w14:paraId="58E48F7D"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3618567"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95D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584C0F47"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2FD24"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793F9F09"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29E2"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BB0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3EED977"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890"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2 punktas</w:t>
            </w:r>
          </w:p>
          <w:p w14:paraId="4C64596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40C5B980"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Yu Mincho" w:hAnsi="Times New Roman" w:cs="Times New Roman"/>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467A"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141EB481"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F67D7"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CD710A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506E5"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644F3"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FC3C"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3 punktas</w:t>
            </w:r>
          </w:p>
          <w:p w14:paraId="2C6C8175"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9AF426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C13 punktas</w:t>
            </w:r>
            <w:r w:rsidRPr="00307CD1">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BF57"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4620367C"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2AD39185"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EBAC"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F0A4"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C079B">
              <w:rPr>
                <w:rFonts w:ascii="Times New Roman" w:hAnsi="Times New Roman" w:cs="Times New Roman"/>
                <w:sz w:val="22"/>
                <w:szCs w:val="22"/>
              </w:rPr>
              <w:lastRenderedPageBreak/>
              <w:t xml:space="preserve">patvirtinančių dokumentų, reikalaujamų pagal VPĮ 50 straipsnį. </w:t>
            </w:r>
          </w:p>
          <w:p w14:paraId="10727E2D"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5F397A"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A87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4 punktas</w:t>
            </w:r>
          </w:p>
          <w:p w14:paraId="1748422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4A1E0F2F"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C15 punktas</w:t>
            </w:r>
            <w:r w:rsidRPr="00DC079B">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94913"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6B55748"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5E26F40"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AD2BB18"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w:t>
            </w:r>
            <w:r w:rsidRPr="00DC079B">
              <w:rPr>
                <w:rFonts w:ascii="Times New Roman" w:hAnsi="Times New Roman" w:cs="Times New Roman"/>
                <w:b/>
                <w:bCs/>
                <w:sz w:val="22"/>
                <w:szCs w:val="22"/>
              </w:rPr>
              <w:lastRenderedPageBreak/>
              <w:t xml:space="preserve">kita ko, gali būti atsižvelgiama į pagal VPĮ 52 straipsnį skelbiamą informaciją: </w:t>
            </w:r>
          </w:p>
          <w:p w14:paraId="0160878D" w14:textId="77777777" w:rsidR="008452DE" w:rsidRPr="00DC079B" w:rsidRDefault="008452DE" w:rsidP="008452DE">
            <w:pPr>
              <w:spacing w:after="0" w:line="240" w:lineRule="auto"/>
              <w:jc w:val="both"/>
              <w:rPr>
                <w:rFonts w:ascii="Times New Roman" w:hAnsi="Times New Roman" w:cs="Times New Roman"/>
                <w:b/>
                <w:bCs/>
                <w:sz w:val="22"/>
                <w:szCs w:val="22"/>
              </w:rPr>
            </w:pPr>
          </w:p>
          <w:p w14:paraId="6F3CDB33" w14:textId="77777777" w:rsidR="008452DE" w:rsidRPr="00DC079B" w:rsidRDefault="008452DE" w:rsidP="008452DE">
            <w:pPr>
              <w:spacing w:after="0" w:line="240" w:lineRule="auto"/>
              <w:jc w:val="both"/>
              <w:rPr>
                <w:rFonts w:ascii="Times New Roman" w:hAnsi="Times New Roman" w:cs="Times New Roman"/>
                <w:sz w:val="22"/>
                <w:szCs w:val="22"/>
                <w:u w:val="single"/>
              </w:rPr>
            </w:pPr>
            <w:hyperlink r:id="rId13">
              <w:r w:rsidRPr="00DC079B">
                <w:rPr>
                  <w:rFonts w:ascii="Times New Roman" w:hAnsi="Times New Roman" w:cs="Times New Roman"/>
                  <w:sz w:val="22"/>
                  <w:szCs w:val="22"/>
                  <w:u w:val="single"/>
                </w:rPr>
                <w:t>https://vpt.lrv.lt/melaginga-informacija-pateikusiu-tiekeju-sarasas-3</w:t>
              </w:r>
            </w:hyperlink>
          </w:p>
          <w:p w14:paraId="0CB22F77"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5AAD5CFA"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204"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DDB"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1290"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5 punktas</w:t>
            </w:r>
          </w:p>
          <w:p w14:paraId="7E69D648"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D4E7C4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w:t>
            </w:r>
            <w:r w:rsidRPr="00DC079B">
              <w:rPr>
                <w:rFonts w:ascii="Times New Roman" w:eastAsia="Arial" w:hAnsi="Times New Roman" w:cs="Times New Roman"/>
                <w:sz w:val="22"/>
                <w:szCs w:val="22"/>
              </w:rPr>
              <w:t xml:space="preserve"> III dalies C15 punktas</w:t>
            </w:r>
          </w:p>
          <w:p w14:paraId="07033812"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218AB074"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288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B3FD3CD"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85DDA1B"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4C640"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6083"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C079B">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716491"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0CDC"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6 punktas</w:t>
            </w:r>
          </w:p>
          <w:p w14:paraId="6EF602E6"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6EDA2D7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lastRenderedPageBreak/>
              <w:t>EBVPD</w:t>
            </w:r>
            <w:r w:rsidRPr="00DC079B">
              <w:rPr>
                <w:rFonts w:ascii="Times New Roman" w:eastAsia="Arial" w:hAnsi="Times New Roman" w:cs="Times New Roman"/>
                <w:sz w:val="22"/>
                <w:szCs w:val="22"/>
              </w:rPr>
              <w:t xml:space="preserve"> III dalies C14 punktas</w:t>
            </w:r>
          </w:p>
          <w:p w14:paraId="430FEF99"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55679CA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2F0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lastRenderedPageBreak/>
              <w:t>Iš Lietuvoje įsteigtų subjektų įrodančių dokumentų nereikalaujama. Užtenka pateikto EBVPD.</w:t>
            </w:r>
          </w:p>
          <w:p w14:paraId="2002F065"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BCD05CC"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gali </w:t>
            </w:r>
            <w:r w:rsidRPr="00DC079B">
              <w:rPr>
                <w:rFonts w:ascii="Times New Roman" w:hAnsi="Times New Roman" w:cs="Times New Roman"/>
                <w:b/>
                <w:bCs/>
                <w:sz w:val="22"/>
                <w:szCs w:val="22"/>
              </w:rPr>
              <w:lastRenderedPageBreak/>
              <w:t xml:space="preserve">būti atsižvelgiama į pagal VPĮ 91 straipsnį skelbiamą informaciją: </w:t>
            </w:r>
          </w:p>
          <w:p w14:paraId="736428F1" w14:textId="77777777" w:rsidR="008452DE" w:rsidRPr="00DC079B" w:rsidRDefault="008452DE" w:rsidP="008452DE">
            <w:pPr>
              <w:spacing w:after="0" w:line="240" w:lineRule="auto"/>
              <w:jc w:val="both"/>
              <w:rPr>
                <w:rFonts w:ascii="Times New Roman" w:hAnsi="Times New Roman" w:cs="Times New Roman"/>
                <w:sz w:val="22"/>
                <w:szCs w:val="22"/>
              </w:rPr>
            </w:pPr>
          </w:p>
          <w:p w14:paraId="64838A7A" w14:textId="77777777" w:rsidR="008452DE" w:rsidRPr="00DC079B" w:rsidRDefault="008452DE" w:rsidP="008452DE">
            <w:pPr>
              <w:spacing w:after="0" w:line="240" w:lineRule="auto"/>
              <w:jc w:val="both"/>
              <w:rPr>
                <w:rFonts w:ascii="Times New Roman" w:hAnsi="Times New Roman" w:cs="Times New Roman"/>
                <w:sz w:val="22"/>
                <w:szCs w:val="22"/>
              </w:rPr>
            </w:pPr>
            <w:hyperlink r:id="rId14" w:history="1">
              <w:r w:rsidRPr="00DC079B">
                <w:rPr>
                  <w:rFonts w:ascii="Times New Roman" w:hAnsi="Times New Roman" w:cs="Times New Roman"/>
                  <w:sz w:val="22"/>
                  <w:szCs w:val="22"/>
                </w:rPr>
                <w:t>https://vpt.lrv.lt/lt/pasalinimo-pagrindai-1/nepatikimi-tiekejai-1</w:t>
              </w:r>
            </w:hyperlink>
          </w:p>
          <w:p w14:paraId="25645DF0" w14:textId="77777777" w:rsidR="008452DE" w:rsidRPr="00DC079B" w:rsidRDefault="008452DE" w:rsidP="008452DE">
            <w:pPr>
              <w:spacing w:after="0" w:line="240" w:lineRule="auto"/>
              <w:jc w:val="both"/>
              <w:rPr>
                <w:rFonts w:ascii="Times New Roman" w:hAnsi="Times New Roman" w:cs="Times New Roman"/>
                <w:sz w:val="22"/>
                <w:szCs w:val="22"/>
              </w:rPr>
            </w:pPr>
          </w:p>
          <w:p w14:paraId="16747E15" w14:textId="77777777" w:rsidR="008452DE" w:rsidRPr="00DC079B" w:rsidRDefault="008452DE" w:rsidP="008452DE">
            <w:pPr>
              <w:spacing w:after="0" w:line="240" w:lineRule="auto"/>
              <w:jc w:val="both"/>
              <w:rPr>
                <w:rFonts w:ascii="Times New Roman" w:hAnsi="Times New Roman" w:cs="Times New Roman"/>
                <w:sz w:val="22"/>
                <w:szCs w:val="22"/>
              </w:rPr>
            </w:pPr>
            <w:hyperlink r:id="rId15" w:history="1">
              <w:r w:rsidRPr="00DC079B">
                <w:rPr>
                  <w:rFonts w:ascii="Times New Roman" w:hAnsi="Times New Roman" w:cs="Times New Roman"/>
                  <w:sz w:val="22"/>
                  <w:szCs w:val="22"/>
                </w:rPr>
                <w:t>https://vpt.lrv.lt/lt/pasalinimo-pagrindai-1/nepatikimu-koncesininku-sarasas-1/nepatikimu-koncesininku-sarasas</w:t>
              </w:r>
            </w:hyperlink>
          </w:p>
          <w:p w14:paraId="0E15A075" w14:textId="77777777" w:rsidR="008452DE" w:rsidRPr="00DC079B" w:rsidRDefault="008452DE" w:rsidP="008452DE">
            <w:pPr>
              <w:spacing w:after="0" w:line="240" w:lineRule="auto"/>
              <w:jc w:val="both"/>
              <w:rPr>
                <w:rFonts w:ascii="Times New Roman" w:hAnsi="Times New Roman" w:cs="Times New Roman"/>
                <w:bCs/>
                <w:sz w:val="22"/>
                <w:szCs w:val="22"/>
              </w:rPr>
            </w:pPr>
          </w:p>
          <w:p w14:paraId="6EB95E26"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0A1A9C3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512DB"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p w14:paraId="43311541" w14:textId="77777777" w:rsidR="008452DE" w:rsidRPr="00DC079B" w:rsidRDefault="008452DE" w:rsidP="008452DE">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333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C079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FE54DD" w14:textId="77777777" w:rsidR="008452DE" w:rsidRPr="00DC079B" w:rsidRDefault="008452DE" w:rsidP="008452DE">
            <w:pPr>
              <w:spacing w:after="0" w:line="240" w:lineRule="auto"/>
              <w:jc w:val="both"/>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8F9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a papunktis</w:t>
            </w:r>
          </w:p>
          <w:p w14:paraId="1C3407C0"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131A0D72"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86D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lang w:eastAsia="en-US"/>
              </w:rPr>
              <w:t xml:space="preserve">Iš Lietuvoje įsteigtų subjektų įrodančių dokumentų nereikalaujama. Užtenka pateikto EBVPD. </w:t>
            </w: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6" w:history="1">
              <w:r w:rsidRPr="00DC079B">
                <w:rPr>
                  <w:rFonts w:ascii="Times New Roman" w:hAnsi="Times New Roman" w:cs="Times New Roman"/>
                  <w:sz w:val="22"/>
                  <w:szCs w:val="22"/>
                  <w:u w:val="single"/>
                </w:rPr>
                <w:t>https://www.registrucentras.lt/jar/p/index.php</w:t>
              </w:r>
            </w:hyperlink>
          </w:p>
          <w:p w14:paraId="4F7B90F7"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paskelbtą informaciją, taip pat į šiame informaciniame pranešime pateiktą informaciją:</w:t>
            </w:r>
          </w:p>
          <w:p w14:paraId="527529AC" w14:textId="77777777" w:rsidR="008452DE" w:rsidRPr="00DC079B" w:rsidRDefault="008452DE" w:rsidP="008452DE">
            <w:pPr>
              <w:spacing w:after="0" w:line="240" w:lineRule="auto"/>
              <w:jc w:val="both"/>
              <w:rPr>
                <w:rFonts w:ascii="Times New Roman" w:hAnsi="Times New Roman" w:cs="Times New Roman"/>
                <w:sz w:val="22"/>
                <w:szCs w:val="22"/>
                <w:lang w:eastAsia="en-US"/>
              </w:rPr>
            </w:pPr>
            <w:hyperlink r:id="rId17" w:history="1">
              <w:r w:rsidRPr="00DC079B">
                <w:rPr>
                  <w:rFonts w:ascii="Times New Roman" w:hAnsi="Times New Roman" w:cs="Times New Roman"/>
                  <w:sz w:val="22"/>
                  <w:szCs w:val="22"/>
                </w:rPr>
                <w:t>https://vpt.lrv.lt/lt/naujienos/finansiniu-ataskaitu-nepateikimas-gali-tapti-kliutimi-dalyvauti-viesuosiuose-pirkimuose</w:t>
              </w:r>
            </w:hyperlink>
          </w:p>
          <w:p w14:paraId="73CC926F" w14:textId="77777777" w:rsidR="008452DE" w:rsidRPr="00DC079B" w:rsidRDefault="008452DE" w:rsidP="008452DE">
            <w:pPr>
              <w:spacing w:after="0" w:line="240" w:lineRule="auto"/>
              <w:jc w:val="both"/>
              <w:rPr>
                <w:rFonts w:ascii="Times New Roman" w:hAnsi="Times New Roman" w:cs="Times New Roman"/>
                <w:b/>
                <w:bCs/>
                <w:iCs/>
                <w:sz w:val="22"/>
                <w:szCs w:val="22"/>
              </w:rPr>
            </w:pPr>
          </w:p>
        </w:tc>
      </w:tr>
      <w:tr w:rsidR="006D0F04" w:rsidRPr="00D469B5" w14:paraId="641ED0F4"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E4FC"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B6193"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 xml:space="preserve">Tiekėjas yra padaręs rimtą profesinį pažeidimą, dėl kurio perkančioji organizacija abejoja tiekėjo sąžiningumu, </w:t>
            </w:r>
            <w:r w:rsidRPr="00DC079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C079B">
              <w:rPr>
                <w:rFonts w:ascii="Times New Roman" w:eastAsia="Times New Roman" w:hAnsi="Times New Roman" w:cs="Times New Roman"/>
                <w:sz w:val="22"/>
                <w:szCs w:val="22"/>
                <w:vertAlign w:val="superscript"/>
              </w:rPr>
              <w:t>1</w:t>
            </w:r>
            <w:r w:rsidRPr="00DC079B">
              <w:rPr>
                <w:rFonts w:ascii="Times New Roman" w:eastAsia="Times New Roman" w:hAnsi="Times New Roman" w:cs="Times New Roman"/>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2FE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b papunktis</w:t>
            </w:r>
          </w:p>
          <w:p w14:paraId="763A63AC"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90EAFC0"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2BE"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5B9C5C44"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p w14:paraId="188C9437"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8">
              <w:r w:rsidRPr="00DC079B">
                <w:rPr>
                  <w:rFonts w:ascii="Times New Roman" w:hAnsi="Times New Roman" w:cs="Times New Roman"/>
                  <w:sz w:val="22"/>
                  <w:szCs w:val="22"/>
                  <w:u w:val="single"/>
                </w:rPr>
                <w:t>https://www.vmi.lt/evmi/mokesciu-moketoju-informacija</w:t>
              </w:r>
            </w:hyperlink>
            <w:r w:rsidRPr="00DC079B">
              <w:rPr>
                <w:rFonts w:ascii="Times New Roman" w:hAnsi="Times New Roman" w:cs="Times New Roman"/>
                <w:sz w:val="22"/>
                <w:szCs w:val="22"/>
              </w:rPr>
              <w:t xml:space="preserve"> skelbiamą informaciją.</w:t>
            </w:r>
          </w:p>
        </w:tc>
      </w:tr>
      <w:tr w:rsidR="006D0F04" w:rsidRPr="00D469B5" w14:paraId="268E602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30BB7"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349C"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w:t>
            </w:r>
            <w:r w:rsidRPr="00DC079B">
              <w:rPr>
                <w:rFonts w:ascii="Times New Roman" w:eastAsia="Times New Roman" w:hAnsi="Times New Roman" w:cs="Times New Roman"/>
                <w:sz w:val="22"/>
                <w:szCs w:val="22"/>
              </w:rPr>
              <w:t xml:space="preserve"> kai jis </w:t>
            </w:r>
            <w:r w:rsidRPr="00DC079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0294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c papunktis</w:t>
            </w:r>
          </w:p>
          <w:p w14:paraId="1A1D46A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702BC8F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495B"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1D6D11C9"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C500ACE" w14:textId="77777777" w:rsidR="008452DE" w:rsidRPr="00DC079B" w:rsidRDefault="008452DE" w:rsidP="008452DE">
            <w:pPr>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5BB8948" w14:textId="77777777" w:rsidR="008452DE" w:rsidRPr="00DC079B" w:rsidRDefault="008452DE" w:rsidP="008452DE">
            <w:pPr>
              <w:rPr>
                <w:rFonts w:ascii="Times New Roman" w:hAnsi="Times New Roman" w:cs="Times New Roman"/>
                <w:bCs/>
                <w:iCs/>
                <w:sz w:val="22"/>
                <w:szCs w:val="22"/>
                <w:lang w:eastAsia="en-US"/>
              </w:rPr>
            </w:pPr>
            <w:hyperlink r:id="rId19" w:history="1">
              <w:r w:rsidRPr="00DC079B">
                <w:rPr>
                  <w:rFonts w:ascii="Times New Roman" w:hAnsi="Times New Roman" w:cs="Times New Roman"/>
                  <w:sz w:val="22"/>
                  <w:szCs w:val="22"/>
                  <w:u w:val="single"/>
                </w:rPr>
                <w:t>https://kt.gov.lt/lt/atviri-duomenys/diskvalifikavimas-is-viesuju-pirkimu</w:t>
              </w:r>
            </w:hyperlink>
            <w:r w:rsidRPr="00DC079B">
              <w:rPr>
                <w:rFonts w:ascii="Times New Roman" w:hAnsi="Times New Roman" w:cs="Times New Roman"/>
                <w:sz w:val="22"/>
                <w:szCs w:val="22"/>
              </w:rPr>
              <w:t xml:space="preserve"> skelbiamą informaciją. </w:t>
            </w:r>
          </w:p>
        </w:tc>
      </w:tr>
    </w:tbl>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bookmarkEnd w:id="59"/>
      <w:tr w:rsidR="002F1DE2"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2F1DE2" w:rsidRPr="00152CD9" w:rsidRDefault="002F1DE2" w:rsidP="002F1DE2">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2F1DE2" w:rsidRDefault="002F1DE2" w:rsidP="002F1DE2">
            <w:pPr>
              <w:autoSpaceDE w:val="0"/>
              <w:autoSpaceDN w:val="0"/>
              <w:adjustRightInd w:val="0"/>
              <w:jc w:val="both"/>
              <w:rPr>
                <w:sz w:val="22"/>
                <w:szCs w:val="22"/>
              </w:rPr>
            </w:pPr>
            <w:r w:rsidRPr="00425560">
              <w:rPr>
                <w:sz w:val="22"/>
                <w:szCs w:val="22"/>
              </w:rPr>
              <w:t xml:space="preserve">Tiekėjas sutarčiai vykdyti turi pasiūlyti: </w:t>
            </w:r>
          </w:p>
          <w:p w14:paraId="7F7AC44C" w14:textId="4C0E60BC" w:rsidR="002F1DE2" w:rsidRPr="00F27C46" w:rsidRDefault="002F1DE2" w:rsidP="002F1DE2">
            <w:pPr>
              <w:autoSpaceDE w:val="0"/>
              <w:autoSpaceDN w:val="0"/>
              <w:adjustRightInd w:val="0"/>
              <w:jc w:val="both"/>
              <w:rPr>
                <w:sz w:val="22"/>
                <w:szCs w:val="22"/>
              </w:rPr>
            </w:pPr>
            <w:r w:rsidRPr="007F65E0">
              <w:rPr>
                <w:sz w:val="22"/>
                <w:szCs w:val="22"/>
              </w:rPr>
              <w:t xml:space="preserve">Bent 1 </w:t>
            </w:r>
            <w:r>
              <w:rPr>
                <w:sz w:val="22"/>
                <w:szCs w:val="22"/>
              </w:rPr>
              <w:t>specialistą</w:t>
            </w:r>
            <w:r w:rsidRPr="00F27C46">
              <w:rPr>
                <w:sz w:val="22"/>
                <w:szCs w:val="22"/>
              </w:rPr>
              <w:t>, įgij</w:t>
            </w:r>
            <w:r>
              <w:rPr>
                <w:sz w:val="22"/>
                <w:szCs w:val="22"/>
              </w:rPr>
              <w:t>usį</w:t>
            </w:r>
            <w:r w:rsidRPr="00F27C46">
              <w:rPr>
                <w:sz w:val="22"/>
                <w:szCs w:val="22"/>
              </w:rPr>
              <w:t xml:space="preserve"> Statybos įstatymo 2 straipsnio 1 dalyje arba 92 dalyje nurodytą architekto ar statybos</w:t>
            </w:r>
          </w:p>
          <w:p w14:paraId="2B1701D4" w14:textId="23C988AE" w:rsidR="002F1DE2" w:rsidRPr="00152CD9" w:rsidRDefault="002F1DE2" w:rsidP="002F1DE2">
            <w:pPr>
              <w:autoSpaceDE w:val="0"/>
              <w:autoSpaceDN w:val="0"/>
              <w:adjustRightInd w:val="0"/>
              <w:jc w:val="both"/>
              <w:rPr>
                <w:sz w:val="22"/>
                <w:szCs w:val="22"/>
              </w:rPr>
            </w:pPr>
            <w:r w:rsidRPr="00F27C46">
              <w:rPr>
                <w:sz w:val="22"/>
                <w:szCs w:val="22"/>
              </w:rPr>
              <w:t>inžinieriaus išsilavinimą.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2F1DE2" w:rsidRDefault="002F1DE2" w:rsidP="002F1DE2">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0E14D8E3" w14:textId="1AB46BC5" w:rsidR="002F1DE2" w:rsidRPr="00847DD4" w:rsidRDefault="002F1DE2" w:rsidP="002F1DE2">
            <w:pPr>
              <w:autoSpaceDE w:val="0"/>
              <w:autoSpaceDN w:val="0"/>
              <w:adjustRightInd w:val="0"/>
              <w:jc w:val="both"/>
              <w:rPr>
                <w:sz w:val="22"/>
                <w:szCs w:val="22"/>
                <w:shd w:val="clear" w:color="auto" w:fill="FFFFFF"/>
              </w:rPr>
            </w:pPr>
            <w:r w:rsidRPr="00F27C46">
              <w:rPr>
                <w:sz w:val="22"/>
                <w:szCs w:val="22"/>
                <w:shd w:val="clear" w:color="auto" w:fill="FFFFFF"/>
              </w:rPr>
              <w:t>išsilavinimą liudijančių diplomų kopijos</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9CB6B" w14:textId="77777777" w:rsidR="002F1DE2" w:rsidRPr="007C6251" w:rsidRDefault="002F1DE2" w:rsidP="002F1DE2">
            <w:pPr>
              <w:autoSpaceDE w:val="0"/>
              <w:autoSpaceDN w:val="0"/>
              <w:adjustRightInd w:val="0"/>
              <w:rPr>
                <w:sz w:val="22"/>
                <w:szCs w:val="22"/>
                <w:lang w:val="en-GB"/>
              </w:rPr>
            </w:pPr>
            <w:r>
              <w:rPr>
                <w:sz w:val="22"/>
                <w:szCs w:val="22"/>
                <w:lang w:val="en-GB"/>
              </w:rPr>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1A1D88C3" w14:textId="77777777" w:rsidR="002F1DE2" w:rsidRPr="007C6251" w:rsidRDefault="002F1DE2" w:rsidP="002F1DE2">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7A145FDA" w14:textId="77777777" w:rsidR="002F1DE2" w:rsidRPr="007C6251" w:rsidRDefault="002F1DE2" w:rsidP="002F1DE2">
            <w:pPr>
              <w:autoSpaceDE w:val="0"/>
              <w:autoSpaceDN w:val="0"/>
              <w:adjustRightInd w:val="0"/>
              <w:rPr>
                <w:sz w:val="22"/>
                <w:szCs w:val="22"/>
                <w:lang w:val="en-GB"/>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 xml:space="preserve">reikalavimus, jeigu subtiekėjai (jų darbuotojai) patys vykdys tą pirkimo sutarties dalį, kuriai </w:t>
            </w:r>
            <w:r w:rsidRPr="007C6251">
              <w:rPr>
                <w:sz w:val="22"/>
                <w:szCs w:val="22"/>
              </w:rPr>
              <w:lastRenderedPageBreak/>
              <w:t>reikia nustatytos kvalifikacijos.</w:t>
            </w:r>
          </w:p>
          <w:p w14:paraId="50D12440" w14:textId="41D12589" w:rsidR="002F1DE2" w:rsidRPr="00152CD9" w:rsidRDefault="002F1DE2" w:rsidP="002F1DE2">
            <w:pPr>
              <w:autoSpaceDE w:val="0"/>
              <w:autoSpaceDN w:val="0"/>
              <w:adjustRightInd w:val="0"/>
              <w:rPr>
                <w:sz w:val="22"/>
                <w:szCs w:val="22"/>
              </w:rPr>
            </w:pPr>
          </w:p>
        </w:tc>
      </w:tr>
      <w:tr w:rsidR="002F1DE2"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2F1DE2" w:rsidRPr="00152CD9" w:rsidRDefault="002F1DE2" w:rsidP="002F1DE2">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471730D3" w:rsidR="002F1DE2" w:rsidRPr="00847DD4" w:rsidRDefault="002F1DE2" w:rsidP="002F1DE2">
            <w:pPr>
              <w:autoSpaceDE w:val="0"/>
              <w:autoSpaceDN w:val="0"/>
              <w:adjustRightInd w:val="0"/>
              <w:jc w:val="both"/>
              <w:rPr>
                <w:sz w:val="22"/>
                <w:szCs w:val="22"/>
                <w:shd w:val="clear" w:color="auto" w:fill="FFFFFF"/>
              </w:rPr>
            </w:pPr>
            <w:r w:rsidRPr="00847DD4">
              <w:rPr>
                <w:sz w:val="22"/>
                <w:szCs w:val="22"/>
                <w:shd w:val="clear" w:color="auto" w:fill="FFFFFF"/>
              </w:rPr>
              <w:t>Tiekėjas per paskutinius 5 metus iki pasiūlymo pateikimo termino pabaigos pagal vieną ar daugiau sutarčių yra atlikęs statybos darbų (</w:t>
            </w:r>
            <w:r w:rsidRPr="002F1DE2">
              <w:rPr>
                <w:b/>
                <w:bCs/>
                <w:sz w:val="22"/>
                <w:szCs w:val="22"/>
                <w:shd w:val="clear" w:color="auto" w:fill="FFFFFF"/>
              </w:rPr>
              <w:t>statinių grupėje: susisiekimo komunikacijos</w:t>
            </w:r>
            <w:r w:rsidRPr="00847DD4">
              <w:rPr>
                <w:sz w:val="22"/>
                <w:szCs w:val="22"/>
                <w:shd w:val="clear" w:color="auto" w:fill="FFFFFF"/>
              </w:rPr>
              <w:t xml:space="preserve">), kurių vertė yra ne mažesnė kaip </w:t>
            </w:r>
            <w:r w:rsidRPr="00FA4A85">
              <w:rPr>
                <w:sz w:val="22"/>
                <w:szCs w:val="22"/>
                <w:shd w:val="clear" w:color="auto" w:fill="FFFFFF"/>
              </w:rPr>
              <w:t>1</w:t>
            </w:r>
            <w:r>
              <w:rPr>
                <w:sz w:val="22"/>
                <w:szCs w:val="22"/>
                <w:shd w:val="clear" w:color="auto" w:fill="FFFFFF"/>
              </w:rPr>
              <w:t>20</w:t>
            </w:r>
            <w:r w:rsidRPr="00FA4A85">
              <w:rPr>
                <w:sz w:val="22"/>
                <w:szCs w:val="22"/>
                <w:shd w:val="clear" w:color="auto" w:fill="FFFFFF"/>
              </w:rPr>
              <w:t xml:space="preserve"> 000</w:t>
            </w:r>
            <w:r w:rsidRPr="00847DD4">
              <w:rPr>
                <w:sz w:val="22"/>
                <w:szCs w:val="22"/>
                <w:shd w:val="clear" w:color="auto" w:fill="FFFFFF"/>
              </w:rPr>
              <w:t xml:space="preserve">,00 Eur be PVM. </w:t>
            </w:r>
          </w:p>
          <w:p w14:paraId="24D993AE" w14:textId="3BE7CE9F" w:rsidR="002F1DE2" w:rsidRPr="00152CD9" w:rsidRDefault="002F1DE2" w:rsidP="002F1DE2">
            <w:pPr>
              <w:autoSpaceDE w:val="0"/>
              <w:autoSpaceDN w:val="0"/>
              <w:adjustRightInd w:val="0"/>
              <w:jc w:val="both"/>
              <w:rPr>
                <w:sz w:val="22"/>
                <w:szCs w:val="22"/>
                <w:shd w:val="clear" w:color="auto" w:fill="FFFFFF"/>
              </w:rPr>
            </w:pPr>
            <w:r w:rsidRPr="00152CD9">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2602B571" w:rsidR="002F1DE2" w:rsidRDefault="002F1DE2" w:rsidP="002F1DE2">
            <w:pPr>
              <w:shd w:val="clear" w:color="auto" w:fill="FFFFFF"/>
              <w:spacing w:after="15"/>
              <w:jc w:val="both"/>
              <w:rPr>
                <w:sz w:val="22"/>
                <w:szCs w:val="22"/>
                <w:shd w:val="clear" w:color="auto" w:fill="FFFFFF"/>
              </w:rPr>
            </w:pPr>
            <w:r w:rsidRPr="00152CD9">
              <w:rPr>
                <w:sz w:val="22"/>
                <w:szCs w:val="22"/>
                <w:shd w:val="clear" w:color="auto" w:fill="FFFFFF"/>
              </w:rPr>
              <w:t>Pateikiama: per pastaruosius 5 metus atliktų darbų sąrašas (nurodyti pirkimo objekto pavadinimą, objekto trukmę, objekto vertę, užsakovo pavadinimą) kartu su užsakovų (tiek viešųjų, tiek privačiųjų) pažymomis, kuriose nurodoma, kad svarbiausių</w:t>
            </w:r>
            <w:r>
              <w:rPr>
                <w:sz w:val="22"/>
                <w:szCs w:val="22"/>
                <w:shd w:val="clear" w:color="auto" w:fill="FFFFFF"/>
              </w:rPr>
              <w:t>*</w:t>
            </w:r>
            <w:r w:rsidRPr="00152CD9">
              <w:rPr>
                <w:sz w:val="22"/>
                <w:szCs w:val="22"/>
                <w:shd w:val="clear" w:color="auto" w:fill="FFFFFF"/>
              </w:rPr>
              <w:t xml:space="preserve"> darbų atlikimas ir galutiniai rezultatai buvo tinkami. </w:t>
            </w:r>
          </w:p>
          <w:p w14:paraId="78C34F4C" w14:textId="77777777" w:rsidR="002F1DE2" w:rsidRDefault="002F1DE2" w:rsidP="002F1DE2">
            <w:pPr>
              <w:shd w:val="clear" w:color="auto" w:fill="FFFFFF"/>
              <w:spacing w:after="15"/>
              <w:jc w:val="both"/>
              <w:rPr>
                <w:sz w:val="22"/>
                <w:szCs w:val="22"/>
                <w:lang w:eastAsia="en-US"/>
              </w:rPr>
            </w:pPr>
          </w:p>
          <w:p w14:paraId="77C607D3" w14:textId="77777777" w:rsidR="002F1DE2" w:rsidRPr="007C6251" w:rsidRDefault="002F1DE2" w:rsidP="002F1DE2">
            <w:pPr>
              <w:shd w:val="clear" w:color="auto" w:fill="FFFFFF"/>
              <w:spacing w:after="15"/>
              <w:jc w:val="both"/>
              <w:rPr>
                <w:b/>
                <w:bCs/>
                <w:sz w:val="22"/>
                <w:szCs w:val="22"/>
                <w:lang w:val="en-US" w:eastAsia="en-US"/>
              </w:rPr>
            </w:pPr>
            <w:r>
              <w:rPr>
                <w:b/>
                <w:bCs/>
                <w:sz w:val="22"/>
                <w:szCs w:val="22"/>
                <w:lang w:val="en-US" w:eastAsia="en-US"/>
              </w:rPr>
              <w:t>*</w:t>
            </w:r>
            <w:proofErr w:type="spellStart"/>
            <w:r w:rsidRPr="007C6251">
              <w:rPr>
                <w:b/>
                <w:bCs/>
                <w:sz w:val="22"/>
                <w:szCs w:val="22"/>
                <w:lang w:val="en-US" w:eastAsia="en-US"/>
              </w:rPr>
              <w:t>Pastaba</w:t>
            </w:r>
            <w:proofErr w:type="spellEnd"/>
            <w:r w:rsidRPr="007C6251">
              <w:rPr>
                <w:b/>
                <w:bCs/>
                <w:sz w:val="22"/>
                <w:szCs w:val="22"/>
                <w:lang w:val="en-US" w:eastAsia="en-US"/>
              </w:rPr>
              <w:t>:</w:t>
            </w:r>
          </w:p>
          <w:p w14:paraId="7A29CC80" w14:textId="0327152E" w:rsidR="002F1DE2" w:rsidRPr="00FA4A85" w:rsidRDefault="002F1DE2" w:rsidP="002F1DE2">
            <w:pPr>
              <w:shd w:val="clear" w:color="auto" w:fill="FFFFFF"/>
              <w:spacing w:after="15"/>
              <w:jc w:val="both"/>
              <w:rPr>
                <w:sz w:val="22"/>
                <w:szCs w:val="22"/>
                <w:lang w:eastAsia="en-US"/>
              </w:rPr>
            </w:pPr>
            <w:proofErr w:type="spellStart"/>
            <w:r w:rsidRPr="007C6251">
              <w:rPr>
                <w:b/>
                <w:bCs/>
                <w:sz w:val="22"/>
                <w:szCs w:val="22"/>
                <w:lang w:val="en-US" w:eastAsia="en-US"/>
              </w:rPr>
              <w:t>Svarbiausiais</w:t>
            </w:r>
            <w:proofErr w:type="spellEnd"/>
            <w:r w:rsidRPr="007C6251">
              <w:rPr>
                <w:b/>
                <w:bCs/>
                <w:sz w:val="22"/>
                <w:szCs w:val="22"/>
                <w:lang w:val="en-US" w:eastAsia="en-US"/>
              </w:rPr>
              <w:t xml:space="preserve"> </w:t>
            </w:r>
            <w:proofErr w:type="spellStart"/>
            <w:r w:rsidRPr="007C6251">
              <w:rPr>
                <w:b/>
                <w:bCs/>
                <w:sz w:val="22"/>
                <w:szCs w:val="22"/>
                <w:lang w:val="en-US" w:eastAsia="en-US"/>
              </w:rPr>
              <w:t>darbais</w:t>
            </w:r>
            <w:proofErr w:type="spellEnd"/>
            <w:r w:rsidRPr="007C6251">
              <w:rPr>
                <w:b/>
                <w:bCs/>
                <w:sz w:val="22"/>
                <w:szCs w:val="22"/>
                <w:lang w:val="en-US" w:eastAsia="en-US"/>
              </w:rPr>
              <w:t xml:space="preserve"> bus </w:t>
            </w:r>
            <w:proofErr w:type="spellStart"/>
            <w:r w:rsidRPr="007C6251">
              <w:rPr>
                <w:b/>
                <w:bCs/>
                <w:sz w:val="22"/>
                <w:szCs w:val="22"/>
                <w:lang w:val="en-US" w:eastAsia="en-US"/>
              </w:rPr>
              <w:t>laikomi</w:t>
            </w:r>
            <w:proofErr w:type="spellEnd"/>
            <w:r w:rsidRPr="007C6251">
              <w:rPr>
                <w:b/>
                <w:bCs/>
                <w:sz w:val="22"/>
                <w:szCs w:val="22"/>
                <w:lang w:val="en-US" w:eastAsia="en-US"/>
              </w:rPr>
              <w:t xml:space="preserve"> </w:t>
            </w:r>
            <w:proofErr w:type="spellStart"/>
            <w:r w:rsidRPr="007C6251">
              <w:rPr>
                <w:b/>
                <w:bCs/>
                <w:sz w:val="22"/>
                <w:szCs w:val="22"/>
                <w:lang w:val="en-US" w:eastAsia="en-US"/>
              </w:rPr>
              <w:t>darbai</w:t>
            </w:r>
            <w:proofErr w:type="spellEnd"/>
            <w:r w:rsidRPr="007C6251">
              <w:rPr>
                <w:b/>
                <w:bCs/>
                <w:sz w:val="22"/>
                <w:szCs w:val="22"/>
                <w:lang w:val="en-US" w:eastAsia="en-US"/>
              </w:rPr>
              <w:t xml:space="preserve">, </w:t>
            </w:r>
            <w:proofErr w:type="spellStart"/>
            <w:r w:rsidRPr="007C6251">
              <w:rPr>
                <w:b/>
                <w:bCs/>
                <w:sz w:val="22"/>
                <w:szCs w:val="22"/>
                <w:lang w:val="en-US" w:eastAsia="en-US"/>
              </w:rPr>
              <w:t>atlikti</w:t>
            </w:r>
            <w:proofErr w:type="spellEnd"/>
            <w:r w:rsidRPr="007C6251">
              <w:rPr>
                <w:b/>
                <w:bCs/>
                <w:sz w:val="22"/>
                <w:szCs w:val="22"/>
                <w:shd w:val="clear" w:color="auto" w:fill="FFFFFF"/>
              </w:rPr>
              <w:t xml:space="preserve"> statinių grupėje: susisiekimo komunikacijos.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D8500" w14:textId="77777777" w:rsidR="002F1DE2" w:rsidRPr="007C6251" w:rsidRDefault="002F1DE2" w:rsidP="002F1DE2">
            <w:pPr>
              <w:autoSpaceDE w:val="0"/>
              <w:autoSpaceDN w:val="0"/>
              <w:adjustRightInd w:val="0"/>
              <w:rPr>
                <w:sz w:val="22"/>
                <w:szCs w:val="22"/>
                <w:lang w:val="en-GB"/>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6B94061F" w14:textId="77777777" w:rsidR="002F1DE2" w:rsidRPr="007C6251" w:rsidRDefault="002F1DE2" w:rsidP="002F1DE2">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28BBCB26" w14:textId="77777777" w:rsidR="002F1DE2" w:rsidRPr="007C6251" w:rsidRDefault="002F1DE2" w:rsidP="002F1DE2">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2D6EEC57" w:rsidR="002F1DE2" w:rsidRPr="00152CD9" w:rsidRDefault="002F1DE2" w:rsidP="002F1DE2">
            <w:pPr>
              <w:autoSpaceDE w:val="0"/>
              <w:autoSpaceDN w:val="0"/>
              <w:adjustRightInd w:val="0"/>
              <w:rPr>
                <w:sz w:val="22"/>
                <w:szCs w:val="22"/>
              </w:rPr>
            </w:pPr>
          </w:p>
        </w:tc>
      </w:tr>
      <w:tr w:rsidR="002F1DE2" w:rsidRPr="00152CD9" w14:paraId="7BFC8C4E"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0E7B" w14:textId="77777777" w:rsidR="002F1DE2" w:rsidRPr="00152CD9" w:rsidRDefault="002F1DE2" w:rsidP="002F1DE2">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075B9A" w14:textId="799CE590" w:rsidR="002F1DE2" w:rsidRPr="00847DD4" w:rsidRDefault="002F1DE2" w:rsidP="002F1DE2">
            <w:pPr>
              <w:autoSpaceDE w:val="0"/>
              <w:autoSpaceDN w:val="0"/>
              <w:adjustRightInd w:val="0"/>
              <w:jc w:val="both"/>
              <w:rPr>
                <w:sz w:val="22"/>
                <w:szCs w:val="22"/>
                <w:shd w:val="clear" w:color="auto" w:fill="FFFFFF"/>
              </w:rPr>
            </w:pPr>
            <w:bookmarkStart w:id="60" w:name="_Hlk163136279"/>
            <w:r w:rsidRPr="00152CD9">
              <w:rPr>
                <w:sz w:val="22"/>
                <w:szCs w:val="22"/>
                <w:shd w:val="clear" w:color="auto" w:fill="FFFFFF"/>
              </w:rPr>
              <w:t xml:space="preserve">Tiekėjas turi nuosavybės teise turėti arba turi galimybę nuomotis (ar kitais pagrindais </w:t>
            </w:r>
            <w:bookmarkStart w:id="61" w:name="_Hlk163136288"/>
            <w:bookmarkEnd w:id="60"/>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61"/>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3E5A839" w14:textId="77777777" w:rsidR="002F1DE2" w:rsidRPr="00FA4A85" w:rsidRDefault="002F1DE2" w:rsidP="002F1DE2">
            <w:pPr>
              <w:shd w:val="clear" w:color="auto" w:fill="FFFFFF"/>
              <w:spacing w:after="15"/>
              <w:jc w:val="both"/>
              <w:rPr>
                <w:sz w:val="22"/>
                <w:szCs w:val="22"/>
                <w:lang w:eastAsia="en-US"/>
              </w:rPr>
            </w:pPr>
            <w:r w:rsidRPr="00FA4A85">
              <w:rPr>
                <w:sz w:val="22"/>
                <w:szCs w:val="22"/>
                <w:lang w:eastAsia="en-US"/>
              </w:rPr>
              <w:t xml:space="preserve">Pateikiama: </w:t>
            </w:r>
          </w:p>
          <w:p w14:paraId="2C737F6E" w14:textId="77777777" w:rsidR="002F1DE2" w:rsidRPr="00FA4A85" w:rsidRDefault="002F1DE2" w:rsidP="002F1DE2">
            <w:pPr>
              <w:shd w:val="clear" w:color="auto" w:fill="FFFFFF"/>
              <w:spacing w:after="15"/>
              <w:jc w:val="both"/>
              <w:rPr>
                <w:sz w:val="22"/>
                <w:szCs w:val="22"/>
                <w:lang w:eastAsia="en-US"/>
              </w:rPr>
            </w:pPr>
            <w:r w:rsidRPr="00FA4A85">
              <w:rPr>
                <w:sz w:val="22"/>
                <w:szCs w:val="22"/>
                <w:lang w:eastAsia="en-US"/>
              </w:rPr>
              <w:t xml:space="preserve">1. Dokumentai, patvirtinantys, kad tiekėjas nuosavybės teise turi stacionarią ar mobilią gamyklą, kurioje gali gaminti asfalto mišinius, nurodant gamyklos adresą (mišinių gamybos vietą). </w:t>
            </w:r>
          </w:p>
          <w:p w14:paraId="65EC67F0" w14:textId="77777777" w:rsidR="002F1DE2" w:rsidRPr="00FA4A85" w:rsidRDefault="002F1DE2" w:rsidP="002F1DE2">
            <w:pPr>
              <w:shd w:val="clear" w:color="auto" w:fill="FFFFFF"/>
              <w:spacing w:after="15"/>
              <w:jc w:val="both"/>
              <w:rPr>
                <w:sz w:val="22"/>
                <w:szCs w:val="22"/>
                <w:lang w:eastAsia="en-US"/>
              </w:rPr>
            </w:pPr>
            <w:r w:rsidRPr="00FA4A85">
              <w:rPr>
                <w:sz w:val="22"/>
                <w:szCs w:val="22"/>
                <w:lang w:eastAsia="en-US"/>
              </w:rPr>
              <w:t xml:space="preserve">2. Jei tiekėjas neturi tokios gamyklos ir numato ją nuomotis ar naudoti kitais pagrindais, jis turi pateikti: </w:t>
            </w:r>
          </w:p>
          <w:p w14:paraId="395C5F3E" w14:textId="77777777" w:rsidR="002F1DE2" w:rsidRPr="00FA4A85" w:rsidRDefault="002F1DE2" w:rsidP="002F1DE2">
            <w:pPr>
              <w:shd w:val="clear" w:color="auto" w:fill="FFFFFF"/>
              <w:spacing w:after="15"/>
              <w:jc w:val="both"/>
              <w:rPr>
                <w:sz w:val="22"/>
                <w:szCs w:val="22"/>
                <w:lang w:eastAsia="en-US"/>
              </w:rPr>
            </w:pPr>
            <w:r w:rsidRPr="00FA4A85">
              <w:rPr>
                <w:sz w:val="22"/>
                <w:szCs w:val="22"/>
                <w:lang w:eastAsia="en-US"/>
              </w:rPr>
              <w:t xml:space="preserve">• ketinimų protokolus arba preliminarias nuomos, panaudos ar kitokias sutartis, patvirtinančias, kad tiekėjas turi galimybę gamyklą naudoti kita teisėta forma, nurodant jų adresą (mišinių gamybos vietą). </w:t>
            </w:r>
          </w:p>
          <w:p w14:paraId="27BEAD6F" w14:textId="77777777" w:rsidR="002F1DE2" w:rsidRPr="00FA4A85" w:rsidRDefault="002F1DE2" w:rsidP="002F1DE2">
            <w:pPr>
              <w:shd w:val="clear" w:color="auto" w:fill="FFFFFF"/>
              <w:spacing w:after="15"/>
              <w:jc w:val="both"/>
              <w:rPr>
                <w:sz w:val="22"/>
                <w:szCs w:val="22"/>
                <w:lang w:eastAsia="en-US"/>
              </w:rPr>
            </w:pPr>
            <w:r w:rsidRPr="00FA4A85">
              <w:rPr>
                <w:sz w:val="22"/>
                <w:szCs w:val="22"/>
                <w:lang w:eastAsia="en-US"/>
              </w:rPr>
              <w:t>3. Jei tiekėjas neturi gamyklos ir neketina jų nuomotis, jis turi pateikti dokumentus, patvirtinančius, kad įsigis (nusipirks) asfalto mišinių, nurodant gamyklos adresą (mišinių gamybos vietą).</w:t>
            </w:r>
          </w:p>
          <w:p w14:paraId="4951F165" w14:textId="77777777" w:rsidR="002F1DE2" w:rsidRPr="00152CD9" w:rsidRDefault="002F1DE2" w:rsidP="002F1DE2">
            <w:pPr>
              <w:shd w:val="clear" w:color="auto" w:fill="FFFFFF"/>
              <w:spacing w:after="15"/>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9059" w14:textId="66B5529E" w:rsidR="002F1DE2" w:rsidRPr="00152CD9" w:rsidRDefault="002F1DE2" w:rsidP="002F1DE2">
            <w:pPr>
              <w:autoSpaceDE w:val="0"/>
              <w:autoSpaceDN w:val="0"/>
              <w:adjustRightInd w:val="0"/>
              <w:rPr>
                <w:sz w:val="22"/>
                <w:szCs w:val="22"/>
              </w:rPr>
            </w:pPr>
            <w:r>
              <w:rPr>
                <w:sz w:val="22"/>
                <w:szCs w:val="22"/>
              </w:rPr>
              <w:t>T</w:t>
            </w:r>
            <w:r w:rsidRPr="00B170F8">
              <w:rPr>
                <w:sz w:val="22"/>
                <w:szCs w:val="22"/>
              </w:rPr>
              <w:t>iekėjo (ūkio subjektų grupės narių), ūkio subjektų, kurių pajėgumais tiekėjas remiasi, subtiekėjų pajėgumai sumuojami.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4899EDF1" w14:textId="070D65A5" w:rsidR="00B37C17" w:rsidRPr="002C2BB1" w:rsidRDefault="00B37C17" w:rsidP="00F14A35">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rsidR="00340F24">
              <w:t xml:space="preserve"> </w:t>
            </w:r>
            <w:r w:rsidR="00340F24"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544A1EB3"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3A88A54D" w14:textId="77777777" w:rsidR="00B37C17" w:rsidRPr="002C2BB1" w:rsidRDefault="00B37C17" w:rsidP="00F14A35">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273A4082"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00C98449"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4DE49BD1"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563A7CB7" w14:textId="77777777" w:rsidR="00B37C17" w:rsidRPr="002C2BB1" w:rsidRDefault="00B37C17" w:rsidP="00F14A35">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1CCF4AFB" w14:textId="77777777" w:rsidR="00B37C17" w:rsidRPr="002C2BB1" w:rsidRDefault="00B37C17" w:rsidP="00F14A35">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2" w:name="_Ref38291379"/>
      <w:bookmarkStart w:id="63" w:name="_Ref38291394"/>
      <w:bookmarkStart w:id="64" w:name="_Ref38898251"/>
      <w:bookmarkStart w:id="65"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2"/>
      <w:bookmarkEnd w:id="63"/>
      <w:bookmarkEnd w:id="64"/>
      <w:bookmarkEnd w:id="65"/>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6" w:name="_Ref38540913"/>
      <w:bookmarkStart w:id="67" w:name="_Ref38898051"/>
      <w:bookmarkStart w:id="68" w:name="_Ref38901392"/>
      <w:bookmarkStart w:id="69" w:name="_Toc132961712"/>
      <w:bookmarkStart w:id="70"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6"/>
      <w:bookmarkEnd w:id="67"/>
      <w:bookmarkEnd w:id="68"/>
      <w:bookmarkEnd w:id="69"/>
    </w:p>
    <w:bookmarkEnd w:id="70"/>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1" w:name="_Ref39484039"/>
      <w:bookmarkStart w:id="72" w:name="_Ref40278562"/>
      <w:bookmarkStart w:id="73"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1"/>
      <w:bookmarkEnd w:id="72"/>
      <w:bookmarkEnd w:id="73"/>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0EE920F4" w14:textId="7F347611" w:rsidR="00A4599F" w:rsidRPr="00332E44" w:rsidRDefault="009B6F95" w:rsidP="00A5751B">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p>
    <w:p w14:paraId="07E397BF" w14:textId="07CBB54D" w:rsidR="007545D6" w:rsidRPr="00332E44" w:rsidRDefault="00FE3D1F" w:rsidP="00AB5541">
      <w:pPr>
        <w:pStyle w:val="Heading2"/>
        <w:ind w:left="5103"/>
        <w:rPr>
          <w:rFonts w:ascii="Times New Roman" w:hAnsi="Times New Roman" w:cs="Times New Roman"/>
          <w:color w:val="auto"/>
          <w:sz w:val="22"/>
          <w:szCs w:val="22"/>
        </w:rPr>
      </w:pPr>
      <w:bookmarkStart w:id="74" w:name="_Toc132961714"/>
      <w:bookmarkStart w:id="75" w:name="_Ref39586171"/>
      <w:bookmarkStart w:id="76" w:name="_Ref39673580"/>
      <w:bookmarkStart w:id="77" w:name="_Ref39674283"/>
      <w:r w:rsidRPr="00332E44">
        <w:rPr>
          <w:rFonts w:ascii="Times New Roman" w:hAnsi="Times New Roman" w:cs="Times New Roman"/>
          <w:color w:val="auto"/>
          <w:sz w:val="22"/>
          <w:szCs w:val="22"/>
        </w:rPr>
        <w:lastRenderedPageBreak/>
        <w:t xml:space="preserve">Pirkimo sąlygų </w:t>
      </w:r>
      <w:r w:rsidR="007545D6" w:rsidRPr="00332E44">
        <w:rPr>
          <w:rFonts w:ascii="Times New Roman" w:hAnsi="Times New Roman" w:cs="Times New Roman"/>
          <w:color w:val="auto"/>
          <w:sz w:val="22"/>
          <w:szCs w:val="22"/>
        </w:rPr>
        <w:t>8 priedas „</w:t>
      </w:r>
      <w:r w:rsidR="003E1256" w:rsidRPr="003E1256">
        <w:rPr>
          <w:rFonts w:ascii="Times New Roman" w:hAnsi="Times New Roman" w:cs="Times New Roman"/>
          <w:color w:val="auto"/>
          <w:sz w:val="22"/>
          <w:szCs w:val="22"/>
        </w:rPr>
        <w:t>VPĮ 45 str. 2¹ d. reikalavimų atitikties deklaracija</w:t>
      </w:r>
      <w:r w:rsidR="00FF607F" w:rsidRPr="00332E44">
        <w:rPr>
          <w:rFonts w:ascii="Times New Roman" w:hAnsi="Times New Roman" w:cs="Times New Roman"/>
          <w:color w:val="auto"/>
          <w:sz w:val="22"/>
          <w:szCs w:val="22"/>
        </w:rPr>
        <w:t>“</w:t>
      </w:r>
      <w:bookmarkEnd w:id="74"/>
    </w:p>
    <w:p w14:paraId="5B45E78B" w14:textId="77777777" w:rsidR="00210594" w:rsidRPr="00332E44" w:rsidRDefault="00210594" w:rsidP="00210594">
      <w:pPr>
        <w:rPr>
          <w:rFonts w:ascii="Times New Roman" w:hAnsi="Times New Roman" w:cs="Times New Roman"/>
        </w:rPr>
      </w:pPr>
    </w:p>
    <w:p w14:paraId="007D76FB" w14:textId="1F4572BE" w:rsidR="003E1256" w:rsidRPr="00070264" w:rsidRDefault="00070264" w:rsidP="00070264">
      <w:pPr>
        <w:pStyle w:val="Heading2"/>
        <w:rPr>
          <w:rFonts w:ascii="Times New Roman" w:hAnsi="Times New Roman" w:cs="Times New Roman"/>
          <w:color w:val="auto"/>
          <w:sz w:val="22"/>
          <w:szCs w:val="22"/>
        </w:rPr>
      </w:pPr>
      <w:bookmarkStart w:id="78" w:name="_Toc132961716"/>
      <w:bookmarkStart w:id="79" w:name="_Hlk135900897"/>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p>
    <w:p w14:paraId="0004058C" w14:textId="77777777" w:rsidR="003E1256" w:rsidRDefault="003E1256" w:rsidP="00FD7307">
      <w:pPr>
        <w:pStyle w:val="Heading2"/>
        <w:ind w:left="5103"/>
        <w:jc w:val="right"/>
        <w:rPr>
          <w:rFonts w:ascii="Times New Roman" w:hAnsi="Times New Roman" w:cs="Times New Roman"/>
          <w:color w:val="auto"/>
          <w:sz w:val="22"/>
          <w:szCs w:val="22"/>
        </w:rPr>
      </w:pPr>
    </w:p>
    <w:p w14:paraId="2BF198B1" w14:textId="77777777" w:rsidR="003E1256" w:rsidRDefault="003E1256" w:rsidP="00FD7307">
      <w:pPr>
        <w:pStyle w:val="Heading2"/>
        <w:ind w:left="5103"/>
        <w:jc w:val="right"/>
        <w:rPr>
          <w:rFonts w:ascii="Times New Roman" w:hAnsi="Times New Roman" w:cs="Times New Roman"/>
          <w:color w:val="auto"/>
          <w:sz w:val="22"/>
          <w:szCs w:val="22"/>
        </w:rPr>
      </w:pPr>
    </w:p>
    <w:p w14:paraId="167E5F35" w14:textId="77777777" w:rsidR="003E1256" w:rsidRDefault="003E1256" w:rsidP="00FD7307">
      <w:pPr>
        <w:pStyle w:val="Heading2"/>
        <w:ind w:left="5103"/>
        <w:jc w:val="right"/>
        <w:rPr>
          <w:rFonts w:ascii="Times New Roman" w:hAnsi="Times New Roman" w:cs="Times New Roman"/>
          <w:color w:val="auto"/>
          <w:sz w:val="22"/>
          <w:szCs w:val="22"/>
        </w:rPr>
      </w:pPr>
    </w:p>
    <w:p w14:paraId="57988B66" w14:textId="77777777" w:rsidR="003E1256" w:rsidRDefault="003E1256" w:rsidP="00FD7307">
      <w:pPr>
        <w:pStyle w:val="Heading2"/>
        <w:ind w:left="5103"/>
        <w:jc w:val="right"/>
        <w:rPr>
          <w:rFonts w:ascii="Times New Roman" w:hAnsi="Times New Roman" w:cs="Times New Roman"/>
          <w:color w:val="auto"/>
          <w:sz w:val="22"/>
          <w:szCs w:val="22"/>
        </w:rPr>
      </w:pPr>
    </w:p>
    <w:p w14:paraId="3D86CC77" w14:textId="77777777" w:rsidR="003E1256" w:rsidRDefault="003E1256" w:rsidP="00FD7307">
      <w:pPr>
        <w:pStyle w:val="Heading2"/>
        <w:ind w:left="5103"/>
        <w:jc w:val="right"/>
        <w:rPr>
          <w:rFonts w:ascii="Times New Roman" w:hAnsi="Times New Roman" w:cs="Times New Roman"/>
          <w:color w:val="auto"/>
          <w:sz w:val="22"/>
          <w:szCs w:val="22"/>
        </w:rPr>
      </w:pPr>
    </w:p>
    <w:p w14:paraId="09E94B7E" w14:textId="77777777" w:rsidR="003E1256" w:rsidRDefault="003E1256" w:rsidP="00FD7307">
      <w:pPr>
        <w:pStyle w:val="Heading2"/>
        <w:ind w:left="5103"/>
        <w:jc w:val="right"/>
        <w:rPr>
          <w:rFonts w:ascii="Times New Roman" w:hAnsi="Times New Roman" w:cs="Times New Roman"/>
          <w:color w:val="auto"/>
          <w:sz w:val="22"/>
          <w:szCs w:val="22"/>
        </w:rPr>
      </w:pPr>
    </w:p>
    <w:p w14:paraId="1E74F5B8" w14:textId="77777777" w:rsidR="003E1256" w:rsidRDefault="003E1256" w:rsidP="00FD7307">
      <w:pPr>
        <w:pStyle w:val="Heading2"/>
        <w:ind w:left="5103"/>
        <w:jc w:val="right"/>
        <w:rPr>
          <w:rFonts w:ascii="Times New Roman" w:hAnsi="Times New Roman" w:cs="Times New Roman"/>
          <w:color w:val="auto"/>
          <w:sz w:val="22"/>
          <w:szCs w:val="22"/>
        </w:rPr>
      </w:pPr>
    </w:p>
    <w:p w14:paraId="02831311" w14:textId="77777777" w:rsidR="003E1256" w:rsidRDefault="003E1256" w:rsidP="00FD7307">
      <w:pPr>
        <w:pStyle w:val="Heading2"/>
        <w:ind w:left="5103"/>
        <w:jc w:val="right"/>
        <w:rPr>
          <w:rFonts w:ascii="Times New Roman" w:hAnsi="Times New Roman" w:cs="Times New Roman"/>
          <w:color w:val="auto"/>
          <w:sz w:val="22"/>
          <w:szCs w:val="22"/>
        </w:rPr>
      </w:pPr>
    </w:p>
    <w:p w14:paraId="1D42AE9F" w14:textId="77777777" w:rsidR="003E1256" w:rsidRDefault="003E1256" w:rsidP="00FD7307">
      <w:pPr>
        <w:pStyle w:val="Heading2"/>
        <w:ind w:left="5103"/>
        <w:jc w:val="right"/>
        <w:rPr>
          <w:rFonts w:ascii="Times New Roman" w:hAnsi="Times New Roman" w:cs="Times New Roman"/>
          <w:color w:val="auto"/>
          <w:sz w:val="22"/>
          <w:szCs w:val="22"/>
        </w:rPr>
      </w:pPr>
    </w:p>
    <w:p w14:paraId="6BE1C00D" w14:textId="77777777" w:rsidR="003E1256" w:rsidRDefault="003E1256" w:rsidP="00FD7307">
      <w:pPr>
        <w:pStyle w:val="Heading2"/>
        <w:ind w:left="5103"/>
        <w:jc w:val="right"/>
        <w:rPr>
          <w:rFonts w:ascii="Times New Roman" w:hAnsi="Times New Roman" w:cs="Times New Roman"/>
          <w:color w:val="auto"/>
          <w:sz w:val="22"/>
          <w:szCs w:val="22"/>
        </w:rPr>
      </w:pPr>
    </w:p>
    <w:p w14:paraId="43372620" w14:textId="77777777" w:rsidR="003E1256" w:rsidRDefault="003E1256" w:rsidP="00FD7307">
      <w:pPr>
        <w:pStyle w:val="Heading2"/>
        <w:ind w:left="5103"/>
        <w:jc w:val="right"/>
        <w:rPr>
          <w:rFonts w:ascii="Times New Roman" w:hAnsi="Times New Roman" w:cs="Times New Roman"/>
          <w:color w:val="auto"/>
          <w:sz w:val="22"/>
          <w:szCs w:val="22"/>
        </w:rPr>
      </w:pPr>
    </w:p>
    <w:p w14:paraId="662F9019" w14:textId="77777777" w:rsidR="003E1256" w:rsidRDefault="003E1256" w:rsidP="00FD7307">
      <w:pPr>
        <w:pStyle w:val="Heading2"/>
        <w:ind w:left="5103"/>
        <w:jc w:val="right"/>
        <w:rPr>
          <w:rFonts w:ascii="Times New Roman" w:hAnsi="Times New Roman" w:cs="Times New Roman"/>
          <w:color w:val="auto"/>
          <w:sz w:val="22"/>
          <w:szCs w:val="22"/>
        </w:rPr>
      </w:pPr>
    </w:p>
    <w:p w14:paraId="341E217A" w14:textId="77777777" w:rsidR="003E1256" w:rsidRDefault="003E1256" w:rsidP="00FD7307">
      <w:pPr>
        <w:pStyle w:val="Heading2"/>
        <w:ind w:left="5103"/>
        <w:jc w:val="right"/>
        <w:rPr>
          <w:rFonts w:ascii="Times New Roman" w:hAnsi="Times New Roman" w:cs="Times New Roman"/>
          <w:color w:val="auto"/>
          <w:sz w:val="22"/>
          <w:szCs w:val="22"/>
        </w:rPr>
      </w:pPr>
    </w:p>
    <w:p w14:paraId="5E8FCCC3" w14:textId="77777777" w:rsidR="003E1256" w:rsidRDefault="003E1256" w:rsidP="00FD7307">
      <w:pPr>
        <w:pStyle w:val="Heading2"/>
        <w:ind w:left="5103"/>
        <w:jc w:val="right"/>
        <w:rPr>
          <w:rFonts w:ascii="Times New Roman" w:hAnsi="Times New Roman" w:cs="Times New Roman"/>
          <w:color w:val="auto"/>
          <w:sz w:val="22"/>
          <w:szCs w:val="22"/>
        </w:rPr>
      </w:pPr>
    </w:p>
    <w:p w14:paraId="56A6FA7A" w14:textId="77777777" w:rsidR="003E1256" w:rsidRDefault="003E1256" w:rsidP="00FD7307">
      <w:pPr>
        <w:pStyle w:val="Heading2"/>
        <w:ind w:left="5103"/>
        <w:jc w:val="right"/>
        <w:rPr>
          <w:rFonts w:ascii="Times New Roman" w:hAnsi="Times New Roman" w:cs="Times New Roman"/>
          <w:color w:val="auto"/>
          <w:sz w:val="22"/>
          <w:szCs w:val="22"/>
        </w:rPr>
      </w:pPr>
    </w:p>
    <w:p w14:paraId="6BE0C621" w14:textId="77777777" w:rsidR="003E1256" w:rsidRDefault="003E1256" w:rsidP="00FD7307">
      <w:pPr>
        <w:pStyle w:val="Heading2"/>
        <w:ind w:left="5103"/>
        <w:jc w:val="right"/>
        <w:rPr>
          <w:rFonts w:ascii="Times New Roman" w:hAnsi="Times New Roman" w:cs="Times New Roman"/>
          <w:color w:val="auto"/>
          <w:sz w:val="22"/>
          <w:szCs w:val="22"/>
        </w:rPr>
      </w:pPr>
    </w:p>
    <w:p w14:paraId="7A458882" w14:textId="77777777" w:rsidR="003E1256" w:rsidRDefault="003E1256" w:rsidP="00FD7307">
      <w:pPr>
        <w:pStyle w:val="Heading2"/>
        <w:ind w:left="5103"/>
        <w:jc w:val="right"/>
        <w:rPr>
          <w:rFonts w:ascii="Times New Roman" w:hAnsi="Times New Roman" w:cs="Times New Roman"/>
          <w:color w:val="auto"/>
          <w:sz w:val="22"/>
          <w:szCs w:val="22"/>
        </w:rPr>
      </w:pPr>
    </w:p>
    <w:p w14:paraId="17F4D039" w14:textId="77777777" w:rsidR="003E1256" w:rsidRDefault="003E1256" w:rsidP="00FD7307">
      <w:pPr>
        <w:pStyle w:val="Heading2"/>
        <w:ind w:left="5103"/>
        <w:jc w:val="right"/>
        <w:rPr>
          <w:rFonts w:ascii="Times New Roman" w:hAnsi="Times New Roman" w:cs="Times New Roman"/>
          <w:color w:val="auto"/>
          <w:sz w:val="22"/>
          <w:szCs w:val="22"/>
        </w:rPr>
      </w:pPr>
    </w:p>
    <w:p w14:paraId="575640C5" w14:textId="77777777" w:rsidR="003E1256" w:rsidRDefault="003E1256" w:rsidP="00FD7307">
      <w:pPr>
        <w:pStyle w:val="Heading2"/>
        <w:ind w:left="5103"/>
        <w:jc w:val="right"/>
        <w:rPr>
          <w:rFonts w:ascii="Times New Roman" w:hAnsi="Times New Roman" w:cs="Times New Roman"/>
          <w:color w:val="auto"/>
          <w:sz w:val="22"/>
          <w:szCs w:val="22"/>
        </w:rPr>
      </w:pPr>
    </w:p>
    <w:p w14:paraId="43E686B4" w14:textId="77777777" w:rsidR="003E1256" w:rsidRDefault="003E1256" w:rsidP="00FD7307">
      <w:pPr>
        <w:pStyle w:val="Heading2"/>
        <w:ind w:left="5103"/>
        <w:jc w:val="right"/>
        <w:rPr>
          <w:rFonts w:ascii="Times New Roman" w:hAnsi="Times New Roman" w:cs="Times New Roman"/>
          <w:color w:val="auto"/>
          <w:sz w:val="22"/>
          <w:szCs w:val="22"/>
        </w:rPr>
      </w:pPr>
    </w:p>
    <w:p w14:paraId="5C11AE83" w14:textId="77777777" w:rsidR="003E1256" w:rsidRDefault="003E1256" w:rsidP="00FD7307">
      <w:pPr>
        <w:pStyle w:val="Heading2"/>
        <w:ind w:left="5103"/>
        <w:jc w:val="right"/>
        <w:rPr>
          <w:rFonts w:ascii="Times New Roman" w:hAnsi="Times New Roman" w:cs="Times New Roman"/>
          <w:color w:val="auto"/>
          <w:sz w:val="22"/>
          <w:szCs w:val="22"/>
        </w:rPr>
      </w:pPr>
    </w:p>
    <w:p w14:paraId="715B5C71" w14:textId="77777777" w:rsidR="003E1256" w:rsidRDefault="003E1256" w:rsidP="00FD7307">
      <w:pPr>
        <w:pStyle w:val="Heading2"/>
        <w:ind w:left="5103"/>
        <w:jc w:val="right"/>
        <w:rPr>
          <w:rFonts w:ascii="Times New Roman" w:hAnsi="Times New Roman" w:cs="Times New Roman"/>
          <w:color w:val="auto"/>
          <w:sz w:val="22"/>
          <w:szCs w:val="22"/>
        </w:rPr>
      </w:pPr>
    </w:p>
    <w:p w14:paraId="7B2C3FFB" w14:textId="77777777" w:rsidR="003E1256" w:rsidRDefault="003E1256" w:rsidP="00FD7307">
      <w:pPr>
        <w:pStyle w:val="Heading2"/>
        <w:ind w:left="5103"/>
        <w:jc w:val="right"/>
        <w:rPr>
          <w:rFonts w:ascii="Times New Roman" w:hAnsi="Times New Roman" w:cs="Times New Roman"/>
          <w:color w:val="auto"/>
          <w:sz w:val="22"/>
          <w:szCs w:val="22"/>
        </w:rPr>
      </w:pPr>
    </w:p>
    <w:p w14:paraId="310BA12A" w14:textId="77777777" w:rsidR="003E1256" w:rsidRDefault="003E1256" w:rsidP="003E1256"/>
    <w:p w14:paraId="7E9E54F8" w14:textId="77777777" w:rsidR="003E1256" w:rsidRDefault="003E1256" w:rsidP="003E1256"/>
    <w:p w14:paraId="65DC2E38" w14:textId="77777777" w:rsidR="003E1256" w:rsidRDefault="003E1256" w:rsidP="003E1256"/>
    <w:p w14:paraId="74429052" w14:textId="77777777" w:rsidR="003E1256" w:rsidRDefault="003E1256" w:rsidP="003E1256"/>
    <w:p w14:paraId="619FC130" w14:textId="77777777" w:rsidR="003E1256" w:rsidRDefault="003E1256" w:rsidP="00FD7307">
      <w:pPr>
        <w:pStyle w:val="Heading2"/>
        <w:ind w:left="5103"/>
        <w:jc w:val="right"/>
        <w:rPr>
          <w:rFonts w:ascii="Times New Roman" w:hAnsi="Times New Roman" w:cs="Times New Roman"/>
          <w:color w:val="auto"/>
          <w:sz w:val="22"/>
          <w:szCs w:val="22"/>
        </w:rPr>
      </w:pPr>
    </w:p>
    <w:p w14:paraId="653EB9A2" w14:textId="77777777" w:rsidR="003E1256" w:rsidRDefault="003E1256" w:rsidP="003E1256"/>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5"/>
      <w:bookmarkEnd w:id="76"/>
      <w:bookmarkEnd w:id="77"/>
      <w:bookmarkEnd w:id="78"/>
      <w:bookmarkEnd w:id="79"/>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Pr="00FA4A85">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40D1" w14:textId="77777777" w:rsidR="00F47C99" w:rsidRDefault="00F47C99" w:rsidP="00D05666">
      <w:r>
        <w:separator/>
      </w:r>
    </w:p>
  </w:endnote>
  <w:endnote w:type="continuationSeparator" w:id="0">
    <w:p w14:paraId="04DC45CB" w14:textId="77777777" w:rsidR="00F47C99" w:rsidRDefault="00F47C99" w:rsidP="00D05666">
      <w:r>
        <w:continuationSeparator/>
      </w:r>
    </w:p>
  </w:endnote>
  <w:endnote w:type="continuationNotice" w:id="1">
    <w:p w14:paraId="48FDE63E" w14:textId="77777777" w:rsidR="00F47C99" w:rsidRDefault="00F47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AA2B" w14:textId="77777777" w:rsidR="00F47C99" w:rsidRDefault="00F47C99" w:rsidP="00D05666">
      <w:r>
        <w:separator/>
      </w:r>
    </w:p>
  </w:footnote>
  <w:footnote w:type="continuationSeparator" w:id="0">
    <w:p w14:paraId="65A609F2" w14:textId="77777777" w:rsidR="00F47C99" w:rsidRDefault="00F47C99" w:rsidP="00D05666">
      <w:r>
        <w:continuationSeparator/>
      </w:r>
    </w:p>
  </w:footnote>
  <w:footnote w:type="continuationNotice" w:id="1">
    <w:p w14:paraId="63F1F985" w14:textId="77777777" w:rsidR="00F47C99" w:rsidRDefault="00F47C99">
      <w:pPr>
        <w:spacing w:after="0" w:line="240" w:lineRule="auto"/>
      </w:pPr>
    </w:p>
  </w:footnote>
  <w:footnote w:id="2">
    <w:p w14:paraId="22FDCB88" w14:textId="77777777" w:rsidR="003A607A" w:rsidRPr="001620D3" w:rsidRDefault="003A607A" w:rsidP="008452D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D75E4D0" w14:textId="77777777" w:rsidR="003A607A" w:rsidRPr="001620D3" w:rsidRDefault="003A607A" w:rsidP="008452D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7F98C" w14:textId="77777777" w:rsidR="003A607A" w:rsidRPr="001620D3" w:rsidRDefault="003A607A" w:rsidP="008452D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8D3E9C" w14:textId="77777777" w:rsidR="003A607A" w:rsidRDefault="003A607A" w:rsidP="008452D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BCD6"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45999" w14:textId="77777777" w:rsidR="003A607A" w:rsidRPr="001620D3" w:rsidRDefault="003A607A" w:rsidP="008452D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E2629" w14:textId="77777777" w:rsidR="003A607A" w:rsidRDefault="003A607A" w:rsidP="008452D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ADC2A"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D3F54" w14:textId="77777777" w:rsidR="003A607A" w:rsidRPr="001620D3" w:rsidRDefault="003A607A" w:rsidP="008452DE">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B134DF6" w14:textId="77777777" w:rsidR="003A607A" w:rsidRDefault="003A607A" w:rsidP="008452DE">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84"/>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65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684E"/>
    <w:rsid w:val="000571AD"/>
    <w:rsid w:val="00057346"/>
    <w:rsid w:val="000578C9"/>
    <w:rsid w:val="0006040C"/>
    <w:rsid w:val="000605C5"/>
    <w:rsid w:val="000608EF"/>
    <w:rsid w:val="00061084"/>
    <w:rsid w:val="00061466"/>
    <w:rsid w:val="00061E86"/>
    <w:rsid w:val="00062382"/>
    <w:rsid w:val="0006300C"/>
    <w:rsid w:val="000631F1"/>
    <w:rsid w:val="000640E0"/>
    <w:rsid w:val="00064868"/>
    <w:rsid w:val="00064A70"/>
    <w:rsid w:val="0006575D"/>
    <w:rsid w:val="000659E9"/>
    <w:rsid w:val="00066BB9"/>
    <w:rsid w:val="00066D29"/>
    <w:rsid w:val="00067A88"/>
    <w:rsid w:val="00067DCC"/>
    <w:rsid w:val="00067EAF"/>
    <w:rsid w:val="00070264"/>
    <w:rsid w:val="0007051B"/>
    <w:rsid w:val="000714BF"/>
    <w:rsid w:val="00071548"/>
    <w:rsid w:val="000716B1"/>
    <w:rsid w:val="00071868"/>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5D26"/>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97C"/>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5A5"/>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6D8"/>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241"/>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41B"/>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8777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AC"/>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188"/>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1DE2"/>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24"/>
    <w:rsid w:val="00352C78"/>
    <w:rsid w:val="003536CF"/>
    <w:rsid w:val="00353970"/>
    <w:rsid w:val="00353A48"/>
    <w:rsid w:val="00353D1B"/>
    <w:rsid w:val="00354AB4"/>
    <w:rsid w:val="00355501"/>
    <w:rsid w:val="00355743"/>
    <w:rsid w:val="00355846"/>
    <w:rsid w:val="003559E0"/>
    <w:rsid w:val="003564DF"/>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619"/>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0C"/>
    <w:rsid w:val="00413D2E"/>
    <w:rsid w:val="00413F8C"/>
    <w:rsid w:val="00413FA7"/>
    <w:rsid w:val="004147BD"/>
    <w:rsid w:val="004157B6"/>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CA"/>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3C0"/>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BD"/>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940"/>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D90"/>
    <w:rsid w:val="00710F05"/>
    <w:rsid w:val="0071157E"/>
    <w:rsid w:val="007117A7"/>
    <w:rsid w:val="007128D8"/>
    <w:rsid w:val="007128DA"/>
    <w:rsid w:val="00712D41"/>
    <w:rsid w:val="0071379D"/>
    <w:rsid w:val="00713C6F"/>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BA6"/>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32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34C7"/>
    <w:rsid w:val="007F366E"/>
    <w:rsid w:val="007F47E7"/>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41C3"/>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4E7F"/>
    <w:rsid w:val="008452DE"/>
    <w:rsid w:val="00845944"/>
    <w:rsid w:val="00845AD5"/>
    <w:rsid w:val="00846788"/>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8A"/>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184"/>
    <w:rsid w:val="0095433B"/>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5532"/>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37C17"/>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016"/>
    <w:rsid w:val="00B72BAC"/>
    <w:rsid w:val="00B73A00"/>
    <w:rsid w:val="00B741D0"/>
    <w:rsid w:val="00B7494D"/>
    <w:rsid w:val="00B7560A"/>
    <w:rsid w:val="00B75AF1"/>
    <w:rsid w:val="00B75F6D"/>
    <w:rsid w:val="00B75FB3"/>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7AF"/>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E7A"/>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54D"/>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8F3"/>
    <w:rsid w:val="00C7587B"/>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4E"/>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43E"/>
    <w:rsid w:val="00CD5A4E"/>
    <w:rsid w:val="00CD5F1C"/>
    <w:rsid w:val="00CD658C"/>
    <w:rsid w:val="00CD6F81"/>
    <w:rsid w:val="00CD73FF"/>
    <w:rsid w:val="00CD79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7E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23"/>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26CF"/>
    <w:rsid w:val="00D7319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51"/>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27C46"/>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47C99"/>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4A85"/>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D57"/>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6147</Words>
  <Characters>35042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2024-12-31T09:18:00Z</dcterms:created>
  <dcterms:modified xsi:type="dcterms:W3CDTF">2025-01-09T14:37:00Z</dcterms:modified>
</cp:coreProperties>
</file>