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83A5"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12131A13"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01DC092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71588E49" w14:textId="77777777" w:rsidR="003D7146" w:rsidRPr="00E32906" w:rsidRDefault="003D7146" w:rsidP="00F91DB2">
      <w:pPr>
        <w:jc w:val="both"/>
        <w:rPr>
          <w:rFonts w:ascii="Times New Roman" w:hAnsi="Times New Roman" w:cs="Times New Roman"/>
        </w:rPr>
      </w:pPr>
    </w:p>
    <w:p w14:paraId="6D57744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F152FB2"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7AD3A065"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BD2FA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95E4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4D01958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50D1C1BE"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02793B" w14:textId="77777777" w:rsidR="00F91DB2" w:rsidRPr="00DB4A0B" w:rsidRDefault="00F91DB2" w:rsidP="00DB4A0B">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BF192C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993EBA"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6B083C69"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275FE"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5000" w:type="pct"/>
        <w:tblLayout w:type="fixed"/>
        <w:tblCellMar>
          <w:left w:w="10" w:type="dxa"/>
          <w:right w:w="10" w:type="dxa"/>
        </w:tblCellMar>
        <w:tblLook w:val="04A0" w:firstRow="1" w:lastRow="0" w:firstColumn="1" w:lastColumn="0" w:noHBand="0" w:noVBand="1"/>
      </w:tblPr>
      <w:tblGrid>
        <w:gridCol w:w="889"/>
        <w:gridCol w:w="3589"/>
        <w:gridCol w:w="2383"/>
        <w:gridCol w:w="4342"/>
        <w:gridCol w:w="1541"/>
        <w:gridCol w:w="1682"/>
      </w:tblGrid>
      <w:tr w:rsidR="00B17668" w:rsidRPr="00E32906" w14:paraId="1DE4B5BA"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54FD7" w14:textId="77777777" w:rsidR="00B17668" w:rsidRPr="00E32906" w:rsidRDefault="00B17668"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lastRenderedPageBreak/>
              <w:t>Eil. Nr.</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4B849" w14:textId="77777777" w:rsidR="00B17668" w:rsidRPr="00E32906" w:rsidRDefault="00B17668"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E7F72" w14:textId="77777777" w:rsidR="00B17668" w:rsidRPr="00E32906" w:rsidRDefault="00B17668"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BF15B" w14:textId="77777777" w:rsidR="00B17668" w:rsidRPr="00E32906" w:rsidRDefault="00B17668"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320F" w14:textId="77777777" w:rsidR="00B17668" w:rsidRPr="006E34F6" w:rsidRDefault="00B17668"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848FD" w14:textId="77777777" w:rsidR="00B17668" w:rsidRPr="006E34F6" w:rsidRDefault="00B17668" w:rsidP="00B17668">
            <w:pPr>
              <w:pStyle w:val="NoSpacing"/>
              <w:jc w:val="center"/>
              <w:rPr>
                <w:rFonts w:ascii="Times New Roman" w:hAnsi="Times New Roman" w:cs="Times New Roman"/>
                <w:b/>
                <w:sz w:val="22"/>
                <w:szCs w:val="22"/>
              </w:rPr>
            </w:pPr>
            <w:r w:rsidRPr="001B56F7">
              <w:rPr>
                <w:rFonts w:ascii="Times New Roman" w:hAnsi="Times New Roman" w:cs="Times New Roman"/>
                <w:b/>
                <w:bCs/>
                <w:color w:val="404040" w:themeColor="text1" w:themeTint="BF"/>
                <w:sz w:val="24"/>
                <w:szCs w:val="24"/>
              </w:rPr>
              <w:t>Reikalavimo taikymas dalims</w:t>
            </w:r>
          </w:p>
        </w:tc>
      </w:tr>
      <w:tr w:rsidR="00B17668" w:rsidRPr="00E32906" w14:paraId="5A51FCF3"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73AA"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E2B74"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925F428"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0147567"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3BE8C63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E32906">
              <w:rPr>
                <w:rFonts w:ascii="Times New Roman" w:hAnsi="Times New Roman" w:cs="Times New Roman"/>
                <w:bCs/>
                <w:sz w:val="22"/>
                <w:szCs w:val="22"/>
                <w:lang w:eastAsia="en-US"/>
              </w:rPr>
              <w:lastRenderedPageBreak/>
              <w:t>dėl Europos Bendrijų finansinių interesų apsaugos 1 straipsnyje;</w:t>
            </w:r>
          </w:p>
          <w:p w14:paraId="6C08DEA1"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2B51BE9A"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7A09D40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66176E8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2BF7F93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31FF04B" w14:textId="77777777" w:rsidR="00B17668" w:rsidRPr="00E32906" w:rsidRDefault="00B17668" w:rsidP="00B17668">
            <w:pPr>
              <w:pStyle w:val="NoSpacing"/>
              <w:jc w:val="both"/>
              <w:rPr>
                <w:rFonts w:ascii="Times New Roman" w:hAnsi="Times New Roman" w:cs="Times New Roman"/>
                <w:b/>
                <w:bCs/>
                <w:sz w:val="22"/>
                <w:szCs w:val="22"/>
                <w:lang w:eastAsia="en-US"/>
              </w:rPr>
            </w:pPr>
          </w:p>
          <w:p w14:paraId="5B52541F"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0072122A" w14:textId="77777777"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32F9420" w14:textId="77777777" w:rsidR="00B17668" w:rsidRPr="00E32906" w:rsidRDefault="00B17668" w:rsidP="00B17668">
            <w:pPr>
              <w:pStyle w:val="NoSpacing"/>
              <w:jc w:val="both"/>
              <w:rPr>
                <w:rFonts w:ascii="Times New Roman" w:hAnsi="Times New Roman" w:cs="Times New Roman"/>
                <w:b/>
                <w:sz w:val="22"/>
                <w:szCs w:val="22"/>
                <w:lang w:eastAsia="en-US"/>
              </w:rPr>
            </w:pPr>
          </w:p>
          <w:p w14:paraId="43525250"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w:t>
            </w:r>
            <w:r w:rsidR="00DB4A0B" w:rsidRPr="00DB4A0B">
              <w:rPr>
                <w:rFonts w:ascii="Times New Roman" w:hAnsi="Times New Roman" w:cs="Times New Roman"/>
                <w:sz w:val="22"/>
                <w:szCs w:val="22"/>
                <w:lang w:eastAsia="en-US"/>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w:t>
            </w:r>
            <w:r w:rsidR="00DB4A0B" w:rsidRPr="00DB4A0B">
              <w:rPr>
                <w:rFonts w:ascii="Times New Roman" w:hAnsi="Times New Roman" w:cs="Times New Roman"/>
                <w:sz w:val="22"/>
                <w:szCs w:val="22"/>
                <w:lang w:eastAsia="en-US"/>
              </w:rPr>
              <w:lastRenderedPageBreak/>
              <w:t>įsiteisėjęs apkaltinamasis teismo nuosprendis ir šis asmuo turi neišnykusį ar nepanaikintą teistumą</w:t>
            </w:r>
            <w:r w:rsidRPr="00E32906">
              <w:rPr>
                <w:rFonts w:ascii="Times New Roman" w:hAnsi="Times New Roman" w:cs="Times New Roman"/>
                <w:sz w:val="22"/>
                <w:szCs w:val="22"/>
                <w:lang w:eastAsia="en-US"/>
              </w:rPr>
              <w:t>;</w:t>
            </w:r>
          </w:p>
          <w:p w14:paraId="482C9F5E" w14:textId="77777777" w:rsidR="00B17668" w:rsidRPr="00E32906" w:rsidRDefault="00B17668" w:rsidP="00B17668">
            <w:pPr>
              <w:pStyle w:val="NoSpacing"/>
              <w:jc w:val="both"/>
              <w:rPr>
                <w:rFonts w:ascii="Times New Roman" w:hAnsi="Times New Roman" w:cs="Times New Roman"/>
                <w:b/>
                <w:sz w:val="22"/>
                <w:szCs w:val="22"/>
                <w:lang w:eastAsia="en-US"/>
              </w:rPr>
            </w:pPr>
          </w:p>
          <w:p w14:paraId="72EAA247"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w:t>
            </w:r>
            <w:r w:rsidR="00DB4A0B" w:rsidRPr="00DB4A0B">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32906">
              <w:rPr>
                <w:rFonts w:ascii="Times New Roman" w:hAnsi="Times New Roman" w:cs="Times New Roman"/>
                <w:bCs/>
                <w:sz w:val="22"/>
                <w:szCs w:val="22"/>
                <w:lang w:eastAsia="en-US"/>
              </w:rPr>
              <w:t>.</w:t>
            </w: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626C" w14:textId="77777777"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2ACA0FA"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73A86531"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1E3F08DB"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73437D5E"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D67BF"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0BF1FA1C"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5D14B10D"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7DD9385B"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53E5D6" w14:textId="77777777" w:rsidR="00B17668" w:rsidRPr="00E32906" w:rsidRDefault="00B17668" w:rsidP="00B17668">
            <w:pPr>
              <w:pStyle w:val="NoSpacing"/>
              <w:jc w:val="both"/>
              <w:rPr>
                <w:rFonts w:ascii="Times New Roman" w:hAnsi="Times New Roman" w:cs="Times New Roman"/>
                <w:sz w:val="22"/>
                <w:szCs w:val="22"/>
                <w:lang w:eastAsia="en-US"/>
              </w:rPr>
            </w:pPr>
          </w:p>
          <w:p w14:paraId="5AA4F013"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49ADEA0"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445B4BCF" w14:textId="77777777" w:rsidR="00B17668" w:rsidRPr="00E32906" w:rsidRDefault="00B17668" w:rsidP="00B17668">
            <w:pPr>
              <w:pStyle w:val="NoSpacing"/>
              <w:jc w:val="both"/>
              <w:rPr>
                <w:rFonts w:ascii="Times New Roman" w:hAnsi="Times New Roman" w:cs="Times New Roman"/>
                <w:sz w:val="22"/>
                <w:szCs w:val="22"/>
              </w:rPr>
            </w:pPr>
          </w:p>
          <w:p w14:paraId="7D781A10" w14:textId="77777777" w:rsidR="00B17668" w:rsidRPr="00E32906" w:rsidRDefault="00B17668"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8CDE2A" w14:textId="77777777" w:rsidR="00B17668" w:rsidRPr="00E32906" w:rsidRDefault="00B17668" w:rsidP="00B17668">
            <w:pPr>
              <w:pStyle w:val="NoSpacing"/>
              <w:jc w:val="both"/>
              <w:rPr>
                <w:rFonts w:ascii="Times New Roman" w:hAnsi="Times New Roman" w:cs="Times New Roman"/>
                <w:b/>
                <w:bCs/>
                <w:sz w:val="22"/>
                <w:szCs w:val="22"/>
              </w:rPr>
            </w:pPr>
          </w:p>
          <w:p w14:paraId="4E339898"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71E6EC" w14:textId="77777777" w:rsidR="00B17668" w:rsidRPr="00E32906" w:rsidRDefault="00B17668" w:rsidP="00B17668">
            <w:pPr>
              <w:pStyle w:val="NoSpacing"/>
              <w:jc w:val="both"/>
              <w:rPr>
                <w:rFonts w:ascii="Times New Roman" w:hAnsi="Times New Roman" w:cs="Times New Roman"/>
                <w:bCs/>
                <w:sz w:val="22"/>
                <w:szCs w:val="22"/>
              </w:rPr>
            </w:pPr>
          </w:p>
          <w:p w14:paraId="28B4AE33" w14:textId="77777777" w:rsidR="00B17668" w:rsidRPr="00E32906" w:rsidRDefault="00B17668"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368B926D" w14:textId="77777777" w:rsidR="00B17668" w:rsidRPr="00E32906" w:rsidRDefault="00B17668"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37D2668" w14:textId="77777777" w:rsidR="00B17668" w:rsidRPr="00E32906" w:rsidRDefault="00B17668" w:rsidP="00B17668">
            <w:pPr>
              <w:pStyle w:val="NoSpacing"/>
              <w:jc w:val="both"/>
              <w:rPr>
                <w:rFonts w:ascii="Times New Roman" w:hAnsi="Times New Roman" w:cs="Times New Roman"/>
                <w:b/>
                <w:bCs/>
                <w:sz w:val="22"/>
                <w:szCs w:val="22"/>
              </w:rPr>
            </w:pPr>
          </w:p>
          <w:p w14:paraId="13373036" w14:textId="77777777" w:rsidR="00B17668" w:rsidRPr="00E32906" w:rsidRDefault="00B17668" w:rsidP="00B17668">
            <w:pPr>
              <w:pStyle w:val="NoSpacing"/>
              <w:jc w:val="both"/>
              <w:rPr>
                <w:rFonts w:ascii="Times New Roman" w:hAnsi="Times New Roman" w:cs="Times New Roman"/>
                <w:b/>
                <w:bCs/>
                <w:sz w:val="22"/>
                <w:szCs w:val="22"/>
              </w:rPr>
            </w:pP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4595"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E174749"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1FF75" w14:textId="333DD2DB" w:rsidR="00B17668" w:rsidRPr="006E34F6" w:rsidRDefault="0029316E" w:rsidP="00FA40EE">
            <w:pPr>
              <w:pStyle w:val="NoSpacing"/>
              <w:jc w:val="both"/>
              <w:rPr>
                <w:rFonts w:ascii="Times New Roman" w:hAnsi="Times New Roman" w:cs="Times New Roman"/>
                <w:sz w:val="22"/>
                <w:szCs w:val="22"/>
                <w:lang w:eastAsia="en-US"/>
              </w:rPr>
            </w:pPr>
            <w:r w:rsidRPr="0029316E">
              <w:rPr>
                <w:rFonts w:ascii="Times New Roman" w:hAnsi="Times New Roman" w:cs="Times New Roman"/>
                <w:sz w:val="22"/>
                <w:szCs w:val="22"/>
              </w:rPr>
              <w:t>1 – 6 pirkimo objekto dalys</w:t>
            </w:r>
          </w:p>
        </w:tc>
      </w:tr>
      <w:tr w:rsidR="00B17668" w:rsidRPr="00E32906" w14:paraId="65AE6CE8"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1E121"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66337"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FF9C" w14:textId="77777777"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0E12DA38" w14:textId="77777777" w:rsidR="00B17668" w:rsidRPr="00E32906" w:rsidRDefault="00B17668" w:rsidP="00B17668">
            <w:pPr>
              <w:pStyle w:val="NoSpacing"/>
              <w:jc w:val="both"/>
              <w:rPr>
                <w:rFonts w:ascii="Times New Roman" w:eastAsia="Yu Mincho" w:hAnsi="Times New Roman" w:cs="Times New Roman"/>
                <w:b/>
                <w:bCs/>
                <w:sz w:val="22"/>
                <w:szCs w:val="22"/>
              </w:rPr>
            </w:pPr>
          </w:p>
          <w:p w14:paraId="044A41F5"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FC8B"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F751E3C" w14:textId="77777777" w:rsidR="00B17668" w:rsidRPr="00E32906" w:rsidRDefault="00B17668" w:rsidP="00B17668">
            <w:pPr>
              <w:pStyle w:val="NoSpacing"/>
              <w:jc w:val="both"/>
              <w:rPr>
                <w:rFonts w:ascii="Times New Roman" w:hAnsi="Times New Roman" w:cs="Times New Roman"/>
                <w:sz w:val="22"/>
                <w:szCs w:val="22"/>
              </w:rPr>
            </w:pP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D76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FF5BB7A"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C776E" w14:textId="3F56BEC5" w:rsidR="00B17668" w:rsidRPr="006E34F6" w:rsidRDefault="00A52D7E" w:rsidP="0029316E">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29316E">
              <w:rPr>
                <w:rFonts w:ascii="Times New Roman" w:hAnsi="Times New Roman" w:cs="Times New Roman"/>
                <w:sz w:val="22"/>
                <w:szCs w:val="22"/>
              </w:rPr>
              <w:t>6</w:t>
            </w:r>
            <w:r w:rsidRPr="00A52D7E">
              <w:rPr>
                <w:rFonts w:ascii="Times New Roman" w:hAnsi="Times New Roman" w:cs="Times New Roman"/>
                <w:sz w:val="22"/>
                <w:szCs w:val="22"/>
              </w:rPr>
              <w:t xml:space="preserve"> pirkimo dalys </w:t>
            </w:r>
          </w:p>
        </w:tc>
      </w:tr>
      <w:tr w:rsidR="00B17668" w:rsidRPr="00E32906" w14:paraId="5343C6C8"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F817" w14:textId="77777777" w:rsidR="00B17668" w:rsidRPr="00E32906" w:rsidRDefault="00B17668" w:rsidP="00B17668">
            <w:pPr>
              <w:pStyle w:val="NoSpacing"/>
              <w:numPr>
                <w:ilvl w:val="0"/>
                <w:numId w:val="4"/>
              </w:numPr>
              <w:rPr>
                <w:rFonts w:ascii="Times New Roman" w:hAnsi="Times New Roman" w:cs="Times New Roman"/>
                <w:b/>
                <w:bCs/>
                <w:sz w:val="22"/>
                <w:szCs w:val="22"/>
              </w:rPr>
            </w:pPr>
            <w:bookmarkStart w:id="0" w:name="_Hlk90887843"/>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7534"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E326A0" w14:textId="77777777" w:rsidR="00B17668" w:rsidRPr="00E32906" w:rsidRDefault="00B17668" w:rsidP="00B17668">
            <w:pPr>
              <w:pStyle w:val="NoSpacing"/>
              <w:jc w:val="both"/>
              <w:rPr>
                <w:rFonts w:ascii="Times New Roman" w:hAnsi="Times New Roman" w:cs="Times New Roman"/>
                <w:b/>
                <w:bCs/>
                <w:sz w:val="22"/>
                <w:szCs w:val="22"/>
                <w:lang w:eastAsia="en-US"/>
              </w:rPr>
            </w:pPr>
          </w:p>
          <w:p w14:paraId="314DC70E"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Laikoma, kad tiekėjas nuteistas už aukščiau nurodytą nusikalstamą veiką, kai dėl:</w:t>
            </w:r>
          </w:p>
          <w:p w14:paraId="0FDA328A" w14:textId="77777777"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D1926D"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EB459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56D8FA68"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0B5819"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173F9BA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tokiu metu, kad iki paraiškų ar pasiūlymų pateikimo </w:t>
            </w:r>
            <w:r w:rsidRPr="00E32906">
              <w:rPr>
                <w:rFonts w:ascii="Times New Roman" w:hAnsi="Times New Roman" w:cs="Times New Roman"/>
                <w:bCs/>
                <w:sz w:val="22"/>
                <w:szCs w:val="22"/>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8CE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A24B889" w14:textId="77777777" w:rsidR="00B17668" w:rsidRPr="00E32906" w:rsidRDefault="00B17668" w:rsidP="00B17668">
            <w:pPr>
              <w:pStyle w:val="NoSpacing"/>
              <w:jc w:val="both"/>
              <w:rPr>
                <w:rFonts w:ascii="Times New Roman" w:eastAsia="Arial" w:hAnsi="Times New Roman" w:cs="Times New Roman"/>
                <w:sz w:val="22"/>
                <w:szCs w:val="22"/>
              </w:rPr>
            </w:pPr>
          </w:p>
          <w:p w14:paraId="4DC83D34"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E124"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6F29CF1C"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31FB4562" w14:textId="77777777" w:rsidR="00B17668" w:rsidRPr="00E32906" w:rsidRDefault="00B17668" w:rsidP="00B17668">
            <w:pPr>
              <w:pStyle w:val="NoSpacing"/>
              <w:jc w:val="both"/>
              <w:rPr>
                <w:rFonts w:ascii="Times New Roman" w:hAnsi="Times New Roman" w:cs="Times New Roman"/>
                <w:b/>
                <w:bCs/>
                <w:sz w:val="22"/>
                <w:szCs w:val="22"/>
              </w:rPr>
            </w:pPr>
          </w:p>
          <w:p w14:paraId="0FA17CC6" w14:textId="77777777"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413C65F0" w14:textId="77777777"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451F6FE5" w14:textId="77777777" w:rsidR="00B17668" w:rsidRPr="00E32906" w:rsidRDefault="00B17668"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 xml:space="preserve">arba valstybės įmonės Registrų centro Lietuvos Respublikos Vyriausybės </w:t>
            </w:r>
            <w:r w:rsidRPr="00E32906">
              <w:rPr>
                <w:rFonts w:ascii="Times New Roman" w:hAnsi="Times New Roman" w:cs="Times New Roman"/>
                <w:sz w:val="22"/>
                <w:szCs w:val="22"/>
              </w:rPr>
              <w:lastRenderedPageBreak/>
              <w:t>nustatyta tvarka išduoto dokumento, patvirtinančio jungtinius kompetentingų institucijų tvarkomus duomenis.</w:t>
            </w:r>
          </w:p>
          <w:p w14:paraId="62147783" w14:textId="77777777" w:rsidR="00B17668" w:rsidRPr="00E32906" w:rsidRDefault="00B17668" w:rsidP="00B17668">
            <w:pPr>
              <w:pStyle w:val="NoSpacing"/>
              <w:jc w:val="both"/>
              <w:rPr>
                <w:rFonts w:ascii="Times New Roman" w:hAnsi="Times New Roman" w:cs="Times New Roman"/>
                <w:sz w:val="22"/>
                <w:szCs w:val="22"/>
              </w:rPr>
            </w:pPr>
          </w:p>
          <w:p w14:paraId="4639B5D4"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F016CAB"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4B2B01D" w14:textId="77777777" w:rsidR="00B17668" w:rsidRPr="00E32906" w:rsidRDefault="00B17668" w:rsidP="00B17668">
            <w:pPr>
              <w:pStyle w:val="NoSpacing"/>
              <w:jc w:val="both"/>
              <w:rPr>
                <w:rFonts w:ascii="Times New Roman" w:eastAsia="Yu Mincho" w:hAnsi="Times New Roman" w:cs="Times New Roman"/>
                <w:sz w:val="22"/>
                <w:szCs w:val="22"/>
              </w:rPr>
            </w:pPr>
          </w:p>
          <w:p w14:paraId="361B3A21" w14:textId="77777777" w:rsidR="00B17668" w:rsidRPr="00E32906" w:rsidRDefault="00B17668"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D91C58D" w14:textId="77777777" w:rsidR="00B17668" w:rsidRPr="00E32906" w:rsidRDefault="00B17668" w:rsidP="00B17668">
            <w:pPr>
              <w:pStyle w:val="NoSpacing"/>
              <w:jc w:val="both"/>
              <w:rPr>
                <w:rFonts w:ascii="Times New Roman" w:hAnsi="Times New Roman" w:cs="Times New Roman"/>
                <w:i/>
                <w:iCs/>
                <w:color w:val="7030A0"/>
                <w:sz w:val="22"/>
                <w:szCs w:val="22"/>
              </w:rPr>
            </w:pPr>
          </w:p>
          <w:p w14:paraId="6C548996"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37C2" w14:textId="77777777" w:rsidR="00B17668" w:rsidRPr="00E32906" w:rsidRDefault="00B17668" w:rsidP="00B17668">
            <w:pPr>
              <w:pStyle w:val="NoSpacing"/>
              <w:jc w:val="both"/>
              <w:rPr>
                <w:rFonts w:ascii="Times New Roman" w:hAnsi="Times New Roman" w:cs="Times New Roman"/>
                <w:b/>
                <w:bCs/>
                <w:sz w:val="22"/>
                <w:szCs w:val="22"/>
              </w:rPr>
            </w:pPr>
          </w:p>
          <w:p w14:paraId="687AAF1E"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lastRenderedPageBreak/>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459D0118"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333FD57A" w14:textId="77777777" w:rsidR="00B17668" w:rsidRPr="00E32906" w:rsidRDefault="00B17668" w:rsidP="00B17668">
            <w:pPr>
              <w:pStyle w:val="NoSpacing"/>
              <w:jc w:val="both"/>
              <w:rPr>
                <w:rFonts w:ascii="Times New Roman" w:hAnsi="Times New Roman" w:cs="Times New Roman"/>
                <w:b/>
                <w:bCs/>
                <w:sz w:val="22"/>
                <w:szCs w:val="22"/>
              </w:rPr>
            </w:pPr>
          </w:p>
          <w:p w14:paraId="32ED8868"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96C483" w14:textId="77777777" w:rsidR="00B17668" w:rsidRPr="00E32906" w:rsidRDefault="00B17668" w:rsidP="00B17668">
            <w:pPr>
              <w:pStyle w:val="NoSpacing"/>
              <w:jc w:val="both"/>
              <w:rPr>
                <w:rFonts w:ascii="Times New Roman" w:hAnsi="Times New Roman" w:cs="Times New Roman"/>
                <w:b/>
                <w:bCs/>
                <w:sz w:val="22"/>
                <w:szCs w:val="22"/>
              </w:rPr>
            </w:pPr>
          </w:p>
          <w:p w14:paraId="7BFDC169"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E32906">
              <w:rPr>
                <w:rFonts w:ascii="Times New Roman" w:hAnsi="Times New Roman" w:cs="Times New Roman"/>
                <w:sz w:val="22"/>
                <w:szCs w:val="22"/>
              </w:rPr>
              <w:lastRenderedPageBreak/>
              <w:t>kompetentingų institucijų tvarkomus duomenis.</w:t>
            </w:r>
          </w:p>
          <w:p w14:paraId="50F1C198" w14:textId="77777777" w:rsidR="00B17668" w:rsidRPr="00E32906" w:rsidRDefault="00B17668" w:rsidP="00B17668">
            <w:pPr>
              <w:pStyle w:val="NoSpacing"/>
              <w:jc w:val="both"/>
              <w:rPr>
                <w:rFonts w:ascii="Times New Roman" w:hAnsi="Times New Roman" w:cs="Times New Roman"/>
                <w:b/>
                <w:bCs/>
                <w:sz w:val="22"/>
                <w:szCs w:val="22"/>
              </w:rPr>
            </w:pPr>
          </w:p>
          <w:p w14:paraId="659CC626"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4A6A8927"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741C85D7" w14:textId="77777777" w:rsidR="00B17668" w:rsidRPr="00E32906" w:rsidRDefault="00B17668" w:rsidP="00B17668">
            <w:pPr>
              <w:pStyle w:val="NoSpacing"/>
              <w:jc w:val="both"/>
              <w:rPr>
                <w:rFonts w:ascii="Times New Roman" w:hAnsi="Times New Roman" w:cs="Times New Roman"/>
                <w:b/>
                <w:bCs/>
                <w:sz w:val="22"/>
                <w:szCs w:val="22"/>
              </w:rPr>
            </w:pPr>
          </w:p>
          <w:p w14:paraId="05477FCC" w14:textId="77777777" w:rsidR="00B17668" w:rsidRPr="00E32906" w:rsidRDefault="00B17668"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2FE5DCC" w14:textId="77777777" w:rsidR="00B17668" w:rsidRPr="00E32906" w:rsidRDefault="00B17668" w:rsidP="00B17668">
            <w:pPr>
              <w:pStyle w:val="NoSpacing"/>
              <w:jc w:val="both"/>
              <w:rPr>
                <w:rFonts w:ascii="Times New Roman" w:hAnsi="Times New Roman" w:cs="Times New Roman"/>
                <w:b/>
                <w:bCs/>
                <w:sz w:val="22"/>
                <w:szCs w:val="22"/>
              </w:rPr>
            </w:pPr>
          </w:p>
          <w:p w14:paraId="136126CA"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19D865" w14:textId="77777777" w:rsidR="00B17668" w:rsidRPr="00E32906" w:rsidRDefault="00B17668" w:rsidP="00B17668">
            <w:pPr>
              <w:pStyle w:val="NoSpacing"/>
              <w:jc w:val="both"/>
              <w:rPr>
                <w:rFonts w:ascii="Times New Roman" w:hAnsi="Times New Roman" w:cs="Times New Roman"/>
                <w:b/>
                <w:bCs/>
                <w:sz w:val="22"/>
                <w:szCs w:val="22"/>
              </w:rPr>
            </w:pP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5955"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4162E606"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708A6" w14:textId="4A4E8075" w:rsidR="00B17668" w:rsidRPr="006E34F6" w:rsidRDefault="00A52D7E" w:rsidP="0029316E">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29316E">
              <w:rPr>
                <w:rFonts w:ascii="Times New Roman" w:hAnsi="Times New Roman" w:cs="Times New Roman"/>
                <w:sz w:val="22"/>
                <w:szCs w:val="22"/>
              </w:rPr>
              <w:t>6</w:t>
            </w:r>
            <w:r w:rsidRPr="00A52D7E">
              <w:rPr>
                <w:rFonts w:ascii="Times New Roman" w:hAnsi="Times New Roman" w:cs="Times New Roman"/>
                <w:sz w:val="22"/>
                <w:szCs w:val="22"/>
              </w:rPr>
              <w:t xml:space="preserve"> pirkimo dalys </w:t>
            </w:r>
          </w:p>
        </w:tc>
      </w:tr>
      <w:bookmarkEnd w:id="0"/>
      <w:tr w:rsidR="00B17668" w:rsidRPr="00E32906" w14:paraId="105699FA"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DD7DF"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F7175"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su kitais tiekėjais yra sudaręs susitarimų, kuriais siekiama iškreipti konkurenciją atliekamame pirkime, ir </w:t>
            </w:r>
            <w:r w:rsidRPr="00E32906">
              <w:rPr>
                <w:rFonts w:ascii="Times New Roman" w:hAnsi="Times New Roman" w:cs="Times New Roman"/>
                <w:sz w:val="22"/>
                <w:szCs w:val="22"/>
              </w:rPr>
              <w:lastRenderedPageBreak/>
              <w:t>perkančioji organizacija dėl to turi įtikinamų duomenų.</w:t>
            </w: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17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1 punktas</w:t>
            </w:r>
          </w:p>
          <w:p w14:paraId="4923F56B" w14:textId="77777777" w:rsidR="00B17668" w:rsidRPr="00E32906" w:rsidRDefault="00B17668" w:rsidP="00B17668">
            <w:pPr>
              <w:pStyle w:val="NoSpacing"/>
              <w:jc w:val="both"/>
              <w:rPr>
                <w:rFonts w:ascii="Times New Roman" w:eastAsia="Yu Mincho" w:hAnsi="Times New Roman" w:cs="Times New Roman"/>
                <w:sz w:val="22"/>
                <w:szCs w:val="22"/>
              </w:rPr>
            </w:pPr>
          </w:p>
          <w:p w14:paraId="038AEA75"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lastRenderedPageBreak/>
              <w:t>EBVPD III dalies C10 punktas</w:t>
            </w: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4327"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14:paraId="5F89EEEE"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49A01068"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3E8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w:t>
            </w:r>
            <w:r w:rsidRPr="006E34F6">
              <w:rPr>
                <w:rFonts w:ascii="Times New Roman" w:hAnsi="Times New Roman" w:cs="Times New Roman"/>
                <w:sz w:val="22"/>
                <w:szCs w:val="22"/>
                <w:lang w:eastAsia="en-US"/>
              </w:rPr>
              <w:lastRenderedPageBreak/>
              <w:t xml:space="preserve">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7446A60"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0FEAA" w14:textId="32CDA2DE" w:rsidR="00B17668" w:rsidRPr="006E34F6" w:rsidRDefault="00A52D7E" w:rsidP="0029316E">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lastRenderedPageBreak/>
              <w:t xml:space="preserve">1 – </w:t>
            </w:r>
            <w:r w:rsidR="0029316E">
              <w:rPr>
                <w:rFonts w:ascii="Times New Roman" w:hAnsi="Times New Roman" w:cs="Times New Roman"/>
                <w:sz w:val="22"/>
                <w:szCs w:val="22"/>
              </w:rPr>
              <w:t>6</w:t>
            </w:r>
            <w:r w:rsidRPr="00A52D7E">
              <w:rPr>
                <w:rFonts w:ascii="Times New Roman" w:hAnsi="Times New Roman" w:cs="Times New Roman"/>
                <w:sz w:val="22"/>
                <w:szCs w:val="22"/>
              </w:rPr>
              <w:t xml:space="preserve"> pirkimo dalys </w:t>
            </w:r>
          </w:p>
        </w:tc>
      </w:tr>
      <w:tr w:rsidR="00B17668" w:rsidRPr="00E32906" w14:paraId="4D5DB2E6"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B39B"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02C7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576549B"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7874"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F51D22F" w14:textId="77777777" w:rsidR="00B17668" w:rsidRPr="00E32906" w:rsidRDefault="00B17668" w:rsidP="00B17668">
            <w:pPr>
              <w:pStyle w:val="NoSpacing"/>
              <w:jc w:val="both"/>
              <w:rPr>
                <w:rFonts w:ascii="Times New Roman" w:eastAsia="Yu Mincho" w:hAnsi="Times New Roman" w:cs="Times New Roman"/>
                <w:sz w:val="22"/>
                <w:szCs w:val="22"/>
              </w:rPr>
            </w:pPr>
          </w:p>
          <w:p w14:paraId="40F918F6"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F5E93"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D1BF2A3"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24382AC3"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42A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281A80C"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A5222" w14:textId="1C57D172" w:rsidR="00B17668" w:rsidRPr="006E34F6" w:rsidRDefault="00A52D7E" w:rsidP="0029316E">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29316E">
              <w:rPr>
                <w:rFonts w:ascii="Times New Roman" w:hAnsi="Times New Roman" w:cs="Times New Roman"/>
                <w:sz w:val="22"/>
                <w:szCs w:val="22"/>
              </w:rPr>
              <w:t>6</w:t>
            </w:r>
            <w:r w:rsidRPr="00A52D7E">
              <w:rPr>
                <w:rFonts w:ascii="Times New Roman" w:hAnsi="Times New Roman" w:cs="Times New Roman"/>
                <w:sz w:val="22"/>
                <w:szCs w:val="22"/>
              </w:rPr>
              <w:t xml:space="preserve"> pirkimo dalys</w:t>
            </w:r>
          </w:p>
        </w:tc>
      </w:tr>
      <w:tr w:rsidR="00B17668" w:rsidRPr="00E32906" w14:paraId="0A4E4B86"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50583"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131E8"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576A"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014A57F3" w14:textId="77777777" w:rsidR="00B17668" w:rsidRPr="00E32906" w:rsidRDefault="00B17668" w:rsidP="00B17668">
            <w:pPr>
              <w:pStyle w:val="NoSpacing"/>
              <w:jc w:val="both"/>
              <w:rPr>
                <w:rFonts w:ascii="Times New Roman" w:eastAsia="Yu Mincho" w:hAnsi="Times New Roman" w:cs="Times New Roman"/>
                <w:sz w:val="22"/>
                <w:szCs w:val="22"/>
              </w:rPr>
            </w:pPr>
          </w:p>
          <w:p w14:paraId="1C1CC1F9"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25E2"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59C0577"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A6475"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13CC3E9"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F8E2D" w14:textId="5097DDA1" w:rsidR="00B17668" w:rsidRPr="006E34F6" w:rsidRDefault="00A52D7E" w:rsidP="0029316E">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29316E">
              <w:rPr>
                <w:rFonts w:ascii="Times New Roman" w:hAnsi="Times New Roman" w:cs="Times New Roman"/>
                <w:sz w:val="22"/>
                <w:szCs w:val="22"/>
              </w:rPr>
              <w:t>6</w:t>
            </w:r>
            <w:r w:rsidRPr="00A52D7E">
              <w:rPr>
                <w:rFonts w:ascii="Times New Roman" w:hAnsi="Times New Roman" w:cs="Times New Roman"/>
                <w:sz w:val="22"/>
                <w:szCs w:val="22"/>
              </w:rPr>
              <w:t xml:space="preserve"> pirkimo dalys</w:t>
            </w:r>
          </w:p>
        </w:tc>
      </w:tr>
      <w:tr w:rsidR="00B17668" w:rsidRPr="00E32906" w14:paraId="5C23EB29"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41683"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0A0B1"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w:t>
            </w:r>
            <w:r w:rsidRPr="00E32906">
              <w:rPr>
                <w:rFonts w:ascii="Times New Roman" w:hAnsi="Times New Roman" w:cs="Times New Roman"/>
                <w:sz w:val="22"/>
                <w:szCs w:val="22"/>
              </w:rPr>
              <w:lastRenderedPageBreak/>
              <w:t xml:space="preserve">bet kokiomis teisėtomis priemonėmis, arba tiekėjas dėl pateiktos melagingos informacijos negali pateikti patvirtinančių dokumentų, reikalaujamų pagal VPĮ 50 straipsnį. </w:t>
            </w:r>
          </w:p>
          <w:p w14:paraId="71B17EF0"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FB8D2"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1F0B"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53AD98CD" w14:textId="77777777" w:rsidR="00B17668" w:rsidRPr="00E32906" w:rsidRDefault="00B17668" w:rsidP="00B17668">
            <w:pPr>
              <w:pStyle w:val="NoSpacing"/>
              <w:jc w:val="both"/>
              <w:rPr>
                <w:rFonts w:ascii="Times New Roman" w:eastAsia="Yu Mincho" w:hAnsi="Times New Roman" w:cs="Times New Roman"/>
                <w:sz w:val="22"/>
                <w:szCs w:val="22"/>
              </w:rPr>
            </w:pPr>
          </w:p>
          <w:p w14:paraId="45CBC5F7"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783C"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CEF7808"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29DC8367"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0BA9DE9D"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0ECDD87F" w14:textId="77777777" w:rsidR="00B17668" w:rsidRPr="00E32906" w:rsidRDefault="00C60FED" w:rsidP="00B17668">
            <w:pPr>
              <w:pStyle w:val="NoSpacing"/>
              <w:jc w:val="both"/>
              <w:rPr>
                <w:rFonts w:ascii="Times New Roman" w:hAnsi="Times New Roman" w:cs="Times New Roman"/>
                <w:sz w:val="22"/>
                <w:szCs w:val="22"/>
              </w:rPr>
            </w:pPr>
            <w:hyperlink r:id="rId9" w:history="1">
              <w:r w:rsidR="00B17668" w:rsidRPr="00E32906">
                <w:rPr>
                  <w:rStyle w:val="Hyperlink"/>
                  <w:rFonts w:ascii="Times New Roman" w:hAnsi="Times New Roman" w:cs="Times New Roman"/>
                  <w:sz w:val="22"/>
                  <w:szCs w:val="22"/>
                </w:rPr>
                <w:t>https://vpt.lrv.lt/lt/nuorodos/kiti-duomenys/powerbi/melaginga-informacija-pateikusiu-tiekeju-sarasas-3/</w:t>
              </w:r>
            </w:hyperlink>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7411A"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w:t>
            </w:r>
            <w:r w:rsidRPr="006E34F6">
              <w:rPr>
                <w:rFonts w:ascii="Times New Roman" w:hAnsi="Times New Roman" w:cs="Times New Roman"/>
                <w:sz w:val="22"/>
                <w:szCs w:val="22"/>
                <w:lang w:eastAsia="en-US"/>
              </w:rPr>
              <w:lastRenderedPageBreak/>
              <w:t xml:space="preserve">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D89486D"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34A3D" w14:textId="5C6AEC05" w:rsidR="00B17668" w:rsidRPr="006E34F6" w:rsidRDefault="00A52D7E" w:rsidP="0029316E">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lastRenderedPageBreak/>
              <w:t xml:space="preserve">1 – </w:t>
            </w:r>
            <w:r w:rsidR="0029316E">
              <w:rPr>
                <w:rFonts w:ascii="Times New Roman" w:hAnsi="Times New Roman" w:cs="Times New Roman"/>
                <w:sz w:val="22"/>
                <w:szCs w:val="22"/>
              </w:rPr>
              <w:t>6</w:t>
            </w:r>
            <w:r w:rsidRPr="00A52D7E">
              <w:rPr>
                <w:rFonts w:ascii="Times New Roman" w:hAnsi="Times New Roman" w:cs="Times New Roman"/>
                <w:sz w:val="22"/>
                <w:szCs w:val="22"/>
              </w:rPr>
              <w:t xml:space="preserve"> pirkimo dalys</w:t>
            </w:r>
          </w:p>
        </w:tc>
      </w:tr>
      <w:tr w:rsidR="00B17668" w:rsidRPr="00E32906" w14:paraId="1C04FA2A"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17E66"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B0E9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B49D0"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14:paraId="245B88C1" w14:textId="77777777" w:rsidR="00B17668" w:rsidRPr="00E32906" w:rsidRDefault="00B17668" w:rsidP="00B17668">
            <w:pPr>
              <w:pStyle w:val="NoSpacing"/>
              <w:jc w:val="both"/>
              <w:rPr>
                <w:rFonts w:ascii="Times New Roman" w:eastAsia="Yu Mincho" w:hAnsi="Times New Roman" w:cs="Times New Roman"/>
                <w:sz w:val="22"/>
                <w:szCs w:val="22"/>
              </w:rPr>
            </w:pPr>
          </w:p>
          <w:p w14:paraId="669A25EF"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42AE2927"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2E6D8327"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3BAC"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FF6FA6B"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B8E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44F748C"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789F9" w14:textId="308427B8" w:rsidR="00B17668" w:rsidRPr="006E34F6" w:rsidRDefault="00A52D7E" w:rsidP="0029316E">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29316E">
              <w:rPr>
                <w:rFonts w:ascii="Times New Roman" w:hAnsi="Times New Roman" w:cs="Times New Roman"/>
                <w:sz w:val="22"/>
                <w:szCs w:val="22"/>
              </w:rPr>
              <w:t>6</w:t>
            </w:r>
            <w:r w:rsidR="00FA40EE">
              <w:rPr>
                <w:rFonts w:ascii="Times New Roman" w:hAnsi="Times New Roman" w:cs="Times New Roman"/>
                <w:sz w:val="22"/>
                <w:szCs w:val="22"/>
              </w:rPr>
              <w:t xml:space="preserve"> </w:t>
            </w:r>
            <w:r w:rsidRPr="00A52D7E">
              <w:rPr>
                <w:rFonts w:ascii="Times New Roman" w:hAnsi="Times New Roman" w:cs="Times New Roman"/>
                <w:sz w:val="22"/>
                <w:szCs w:val="22"/>
              </w:rPr>
              <w:t>pirkimo dalys</w:t>
            </w:r>
          </w:p>
        </w:tc>
      </w:tr>
      <w:tr w:rsidR="00B17668" w:rsidRPr="00E32906" w14:paraId="11B8333E"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D588"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585B0" w14:textId="77777777"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E32906">
              <w:rPr>
                <w:rFonts w:ascii="Times New Roman" w:hAnsi="Times New Roman" w:cs="Times New Roman"/>
                <w:sz w:val="22"/>
                <w:szCs w:val="22"/>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16B57C" w14:textId="77777777"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3C52"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614013AB" w14:textId="77777777" w:rsidR="00B17668" w:rsidRPr="00E32906" w:rsidRDefault="00B17668" w:rsidP="00B17668">
            <w:pPr>
              <w:pStyle w:val="NoSpacing"/>
              <w:jc w:val="both"/>
              <w:rPr>
                <w:rFonts w:ascii="Times New Roman" w:eastAsia="Yu Mincho" w:hAnsi="Times New Roman" w:cs="Times New Roman"/>
                <w:sz w:val="22"/>
                <w:szCs w:val="22"/>
              </w:rPr>
            </w:pPr>
          </w:p>
          <w:p w14:paraId="723F66F4"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055D84B2"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6FB8636C"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205F"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EA592FB"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3104A969"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E3EF4C" w14:textId="77777777" w:rsidR="00B17668" w:rsidRPr="00E32906" w:rsidRDefault="00B17668" w:rsidP="00B17668">
            <w:pPr>
              <w:pStyle w:val="NoSpacing"/>
              <w:jc w:val="both"/>
              <w:rPr>
                <w:rFonts w:ascii="Times New Roman" w:hAnsi="Times New Roman" w:cs="Times New Roman"/>
                <w:sz w:val="22"/>
                <w:szCs w:val="22"/>
              </w:rPr>
            </w:pPr>
          </w:p>
          <w:p w14:paraId="355FFB65" w14:textId="77777777" w:rsidR="00B17668" w:rsidRPr="00E32906" w:rsidRDefault="00C60FED" w:rsidP="00B17668">
            <w:pPr>
              <w:pStyle w:val="NoSpacing"/>
              <w:jc w:val="both"/>
              <w:rPr>
                <w:rFonts w:ascii="Times New Roman" w:hAnsi="Times New Roman" w:cs="Times New Roman"/>
                <w:sz w:val="22"/>
                <w:szCs w:val="22"/>
              </w:rPr>
            </w:pPr>
            <w:hyperlink r:id="rId10" w:history="1">
              <w:r w:rsidR="00B17668" w:rsidRPr="00E32906">
                <w:rPr>
                  <w:rStyle w:val="Hyperlink"/>
                  <w:rFonts w:ascii="Times New Roman" w:hAnsi="Times New Roman" w:cs="Times New Roman"/>
                  <w:sz w:val="22"/>
                  <w:szCs w:val="22"/>
                </w:rPr>
                <w:t>https://vpt.lrv.lt/lt/nuorodos/kiti-duomenys/powerbi/nepatikimi-tiekejai-1/</w:t>
              </w:r>
            </w:hyperlink>
          </w:p>
          <w:p w14:paraId="3E3C21CA" w14:textId="77777777" w:rsidR="00B17668" w:rsidRPr="00E32906" w:rsidRDefault="00B17668" w:rsidP="00B17668">
            <w:pPr>
              <w:pStyle w:val="NoSpacing"/>
              <w:jc w:val="both"/>
              <w:rPr>
                <w:rFonts w:ascii="Times New Roman" w:hAnsi="Times New Roman" w:cs="Times New Roman"/>
                <w:sz w:val="22"/>
                <w:szCs w:val="22"/>
              </w:rPr>
            </w:pPr>
          </w:p>
          <w:p w14:paraId="23E922E4" w14:textId="77777777" w:rsidR="00B17668" w:rsidRPr="00E32906" w:rsidRDefault="00C60FED" w:rsidP="00B17668">
            <w:pPr>
              <w:pStyle w:val="NoSpacing"/>
              <w:jc w:val="both"/>
              <w:rPr>
                <w:rFonts w:ascii="Times New Roman" w:hAnsi="Times New Roman" w:cs="Times New Roman"/>
                <w:sz w:val="22"/>
                <w:szCs w:val="22"/>
              </w:rPr>
            </w:pPr>
            <w:hyperlink r:id="rId11" w:history="1">
              <w:r w:rsidR="00B17668" w:rsidRPr="00E32906">
                <w:rPr>
                  <w:rStyle w:val="Hyperlink"/>
                  <w:rFonts w:ascii="Times New Roman" w:hAnsi="Times New Roman" w:cs="Times New Roman"/>
                  <w:sz w:val="22"/>
                  <w:szCs w:val="22"/>
                </w:rPr>
                <w:t>https://vpt.lrv.lt/lt/pasalinimo-pagrindai-1/nepatikimu-koncesininku-sarasas-1/nepatikimu-koncesininku-sarasas/</w:t>
              </w:r>
            </w:hyperlink>
          </w:p>
          <w:p w14:paraId="41EC5CDE" w14:textId="77777777" w:rsidR="00B17668" w:rsidRPr="00E32906" w:rsidRDefault="00B17668" w:rsidP="00B17668">
            <w:pPr>
              <w:pStyle w:val="NoSpacing"/>
              <w:jc w:val="both"/>
              <w:rPr>
                <w:rFonts w:ascii="Times New Roman" w:hAnsi="Times New Roman" w:cs="Times New Roman"/>
                <w:bCs/>
                <w:sz w:val="22"/>
                <w:szCs w:val="22"/>
              </w:rPr>
            </w:pPr>
          </w:p>
          <w:p w14:paraId="23B39AE6" w14:textId="77777777" w:rsidR="00B17668" w:rsidRPr="00E32906" w:rsidRDefault="00B17668" w:rsidP="00B17668">
            <w:pPr>
              <w:pStyle w:val="NoSpacing"/>
              <w:jc w:val="both"/>
              <w:rPr>
                <w:rFonts w:ascii="Times New Roman" w:hAnsi="Times New Roman" w:cs="Times New Roman"/>
                <w:b/>
                <w:bCs/>
                <w:sz w:val="22"/>
                <w:szCs w:val="22"/>
              </w:rPr>
            </w:pP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A32C3"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58A2814"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8E78E" w14:textId="07F6B36E" w:rsidR="00B17668" w:rsidRPr="006E34F6" w:rsidRDefault="00A52D7E" w:rsidP="0029316E">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29316E">
              <w:rPr>
                <w:rFonts w:ascii="Times New Roman" w:hAnsi="Times New Roman" w:cs="Times New Roman"/>
                <w:sz w:val="22"/>
                <w:szCs w:val="22"/>
              </w:rPr>
              <w:t>6</w:t>
            </w:r>
            <w:r w:rsidRPr="00A52D7E">
              <w:rPr>
                <w:rFonts w:ascii="Times New Roman" w:hAnsi="Times New Roman" w:cs="Times New Roman"/>
                <w:sz w:val="22"/>
                <w:szCs w:val="22"/>
              </w:rPr>
              <w:t xml:space="preserve"> pirkimo dalys</w:t>
            </w:r>
          </w:p>
        </w:tc>
      </w:tr>
      <w:tr w:rsidR="00B17668" w:rsidRPr="00E32906" w14:paraId="2090F7C5"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05A" w14:textId="77777777" w:rsidR="00B17668" w:rsidRPr="00E32906" w:rsidRDefault="00B17668" w:rsidP="00B17668">
            <w:pPr>
              <w:pStyle w:val="NoSpacing"/>
              <w:numPr>
                <w:ilvl w:val="0"/>
                <w:numId w:val="4"/>
              </w:numPr>
              <w:rPr>
                <w:rFonts w:ascii="Times New Roman" w:hAnsi="Times New Roman" w:cs="Times New Roman"/>
                <w:sz w:val="22"/>
                <w:szCs w:val="22"/>
              </w:rPr>
            </w:pPr>
          </w:p>
          <w:p w14:paraId="2952EAB1" w14:textId="77777777" w:rsidR="00B17668" w:rsidRPr="00E32906" w:rsidRDefault="00B17668" w:rsidP="00B17668">
            <w:pPr>
              <w:pStyle w:val="NoSpacing"/>
              <w:rPr>
                <w:rFonts w:ascii="Times New Roman" w:hAnsi="Times New Roman" w:cs="Times New Roman"/>
                <w:sz w:val="22"/>
                <w:szCs w:val="22"/>
              </w:rPr>
            </w:pP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254A6"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766808" w14:textId="77777777" w:rsidR="00B17668" w:rsidRPr="00E32906" w:rsidRDefault="00B17668" w:rsidP="00B17668">
            <w:pPr>
              <w:spacing w:after="0" w:line="240" w:lineRule="auto"/>
              <w:jc w:val="both"/>
              <w:rPr>
                <w:rFonts w:ascii="Times New Roman" w:hAnsi="Times New Roman" w:cs="Times New Roman"/>
                <w:b/>
                <w:sz w:val="22"/>
                <w:szCs w:val="22"/>
              </w:rPr>
            </w:pP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1BAF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15EEA18D" w14:textId="77777777" w:rsidR="00B17668" w:rsidRPr="00E32906" w:rsidRDefault="00B17668" w:rsidP="00B17668">
            <w:pPr>
              <w:pStyle w:val="NoSpacing"/>
              <w:jc w:val="both"/>
              <w:rPr>
                <w:rFonts w:ascii="Times New Roman" w:eastAsia="Yu Mincho" w:hAnsi="Times New Roman" w:cs="Times New Roman"/>
                <w:sz w:val="22"/>
                <w:szCs w:val="22"/>
              </w:rPr>
            </w:pPr>
          </w:p>
          <w:p w14:paraId="7EB84F72"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CD593"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14:paraId="702A70B2"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7324617" w14:textId="77777777" w:rsidR="00B17668" w:rsidRPr="00E32906" w:rsidRDefault="00C60FED" w:rsidP="00B17668">
            <w:pPr>
              <w:pStyle w:val="NoSpacing"/>
              <w:jc w:val="both"/>
              <w:rPr>
                <w:rFonts w:ascii="Times New Roman" w:hAnsi="Times New Roman" w:cs="Times New Roman"/>
                <w:sz w:val="22"/>
                <w:szCs w:val="22"/>
              </w:rPr>
            </w:pPr>
            <w:hyperlink r:id="rId13" w:history="1">
              <w:r w:rsidR="00B17668"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EB7A9B6" w14:textId="77777777" w:rsidR="00B17668" w:rsidRPr="00E32906" w:rsidRDefault="00B17668" w:rsidP="00B17668">
            <w:pPr>
              <w:pStyle w:val="NoSpacing"/>
              <w:jc w:val="both"/>
              <w:rPr>
                <w:rFonts w:ascii="Times New Roman" w:hAnsi="Times New Roman" w:cs="Times New Roman"/>
                <w:b/>
                <w:bCs/>
                <w:iCs/>
                <w:sz w:val="22"/>
                <w:szCs w:val="22"/>
              </w:rPr>
            </w:pP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7E4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957A82F"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3A36" w14:textId="1CE5CE55" w:rsidR="00B17668" w:rsidRPr="006E34F6" w:rsidRDefault="00A52D7E" w:rsidP="0029316E">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29316E">
              <w:rPr>
                <w:rFonts w:ascii="Times New Roman" w:hAnsi="Times New Roman" w:cs="Times New Roman"/>
                <w:sz w:val="22"/>
                <w:szCs w:val="22"/>
              </w:rPr>
              <w:t>6</w:t>
            </w:r>
            <w:r w:rsidRPr="00A52D7E">
              <w:rPr>
                <w:rFonts w:ascii="Times New Roman" w:hAnsi="Times New Roman" w:cs="Times New Roman"/>
                <w:sz w:val="22"/>
                <w:szCs w:val="22"/>
              </w:rPr>
              <w:t xml:space="preserve"> pirkimo dalys</w:t>
            </w:r>
          </w:p>
        </w:tc>
      </w:tr>
      <w:tr w:rsidR="00B17668" w:rsidRPr="00E32906" w14:paraId="4E0B92DC"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0559" w14:textId="77777777" w:rsidR="00B17668" w:rsidRPr="00E32906" w:rsidRDefault="00B17668" w:rsidP="00B17668">
            <w:pPr>
              <w:pStyle w:val="NoSpacing"/>
              <w:numPr>
                <w:ilvl w:val="0"/>
                <w:numId w:val="4"/>
              </w:numPr>
              <w:rPr>
                <w:rFonts w:ascii="Times New Roman" w:hAnsi="Times New Roman" w:cs="Times New Roman"/>
                <w:sz w:val="22"/>
                <w:szCs w:val="22"/>
              </w:rPr>
            </w:pP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1DCC"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D555"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263BD687" w14:textId="77777777" w:rsidR="00B17668" w:rsidRPr="00E32906" w:rsidRDefault="00B17668" w:rsidP="00B17668">
            <w:pPr>
              <w:pStyle w:val="NoSpacing"/>
              <w:jc w:val="both"/>
              <w:rPr>
                <w:rFonts w:ascii="Times New Roman" w:eastAsia="Yu Mincho" w:hAnsi="Times New Roman" w:cs="Times New Roman"/>
                <w:sz w:val="22"/>
                <w:szCs w:val="22"/>
              </w:rPr>
            </w:pPr>
          </w:p>
          <w:p w14:paraId="60A1B8CE"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BA6C8"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67A085F" w14:textId="77777777" w:rsidR="00B17668" w:rsidRPr="00E32906" w:rsidRDefault="00B17668" w:rsidP="00B17668">
            <w:pPr>
              <w:pStyle w:val="NoSpacing"/>
              <w:jc w:val="both"/>
              <w:rPr>
                <w:rFonts w:ascii="Times New Roman" w:hAnsi="Times New Roman" w:cs="Times New Roman"/>
                <w:b/>
                <w:bCs/>
                <w:iCs/>
                <w:sz w:val="22"/>
                <w:szCs w:val="22"/>
                <w:lang w:eastAsia="en-US"/>
              </w:rPr>
            </w:pPr>
          </w:p>
          <w:p w14:paraId="129FE37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5A2CC"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6A334C9"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B26C7" w14:textId="09F3AA08" w:rsidR="00B17668" w:rsidRPr="006E34F6" w:rsidRDefault="00A52D7E" w:rsidP="0029316E">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29316E">
              <w:rPr>
                <w:rFonts w:ascii="Times New Roman" w:hAnsi="Times New Roman" w:cs="Times New Roman"/>
                <w:sz w:val="22"/>
                <w:szCs w:val="22"/>
              </w:rPr>
              <w:t>6</w:t>
            </w:r>
            <w:r w:rsidRPr="00A52D7E">
              <w:rPr>
                <w:rFonts w:ascii="Times New Roman" w:hAnsi="Times New Roman" w:cs="Times New Roman"/>
                <w:sz w:val="22"/>
                <w:szCs w:val="22"/>
              </w:rPr>
              <w:t xml:space="preserve"> pirkimo dalys</w:t>
            </w:r>
          </w:p>
        </w:tc>
      </w:tr>
      <w:tr w:rsidR="00B17668" w:rsidRPr="00E32906" w14:paraId="4E1EBA98" w14:textId="77777777" w:rsidTr="00014619">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DD159" w14:textId="77777777" w:rsidR="00B17668" w:rsidRPr="00E32906" w:rsidRDefault="00B17668" w:rsidP="00B17668">
            <w:pPr>
              <w:pStyle w:val="NoSpacing"/>
              <w:numPr>
                <w:ilvl w:val="0"/>
                <w:numId w:val="4"/>
              </w:numPr>
              <w:rPr>
                <w:rFonts w:ascii="Times New Roman" w:hAnsi="Times New Roman" w:cs="Times New Roman"/>
                <w:sz w:val="22"/>
                <w:szCs w:val="22"/>
              </w:rPr>
            </w:pP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0B7E"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8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6912D"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066C523A" w14:textId="77777777" w:rsidR="00B17668" w:rsidRPr="00E32906" w:rsidRDefault="00B17668" w:rsidP="00B17668">
            <w:pPr>
              <w:pStyle w:val="NoSpacing"/>
              <w:jc w:val="both"/>
              <w:rPr>
                <w:rFonts w:ascii="Times New Roman" w:eastAsia="Yu Mincho" w:hAnsi="Times New Roman" w:cs="Times New Roman"/>
                <w:sz w:val="22"/>
                <w:szCs w:val="22"/>
              </w:rPr>
            </w:pPr>
          </w:p>
          <w:p w14:paraId="049B3D9C"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4889"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0C698D2"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2DE17D18" w14:textId="77777777" w:rsidR="00B17668" w:rsidRPr="00E32906" w:rsidRDefault="00B17668"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E88BC2A" w14:textId="77777777" w:rsidR="00B17668" w:rsidRPr="00E32906" w:rsidRDefault="00C60FED" w:rsidP="00B17668">
            <w:pPr>
              <w:rPr>
                <w:rFonts w:ascii="Times New Roman" w:hAnsi="Times New Roman" w:cs="Times New Roman"/>
                <w:bCs/>
                <w:iCs/>
                <w:sz w:val="22"/>
                <w:szCs w:val="22"/>
                <w:lang w:eastAsia="en-US"/>
              </w:rPr>
            </w:pPr>
            <w:hyperlink r:id="rId15" w:history="1">
              <w:r w:rsidR="00B17668" w:rsidRPr="00E32906">
                <w:rPr>
                  <w:rStyle w:val="Hyperlink"/>
                  <w:rFonts w:ascii="Times New Roman" w:hAnsi="Times New Roman" w:cs="Times New Roman"/>
                  <w:sz w:val="22"/>
                  <w:szCs w:val="22"/>
                  <w:u w:val="single"/>
                </w:rPr>
                <w:t>https://kt.gov.lt/lt/atviri-duomenys/diskvalifikavimas-is-viesuju-pirkimu</w:t>
              </w:r>
            </w:hyperlink>
            <w:r w:rsidR="00B17668" w:rsidRPr="00E32906">
              <w:rPr>
                <w:rFonts w:ascii="Times New Roman" w:hAnsi="Times New Roman" w:cs="Times New Roman"/>
                <w:sz w:val="22"/>
                <w:szCs w:val="22"/>
              </w:rPr>
              <w:t xml:space="preserve"> skelbiamą informaciją. </w:t>
            </w: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64D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6D332F7" w14:textId="77777777" w:rsidR="00B17668" w:rsidRPr="00E32906" w:rsidRDefault="00B17668" w:rsidP="00B17668">
            <w:pPr>
              <w:pStyle w:val="NoSpacing"/>
              <w:jc w:val="both"/>
              <w:rPr>
                <w:rFonts w:ascii="Times New Roman" w:hAnsi="Times New Roman" w:cs="Times New Roman"/>
                <w:sz w:val="22"/>
                <w:szCs w:val="22"/>
                <w:lang w:eastAsia="en-US"/>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97D7" w14:textId="35794A00" w:rsidR="00B17668" w:rsidRPr="00E32906" w:rsidRDefault="00A52D7E" w:rsidP="0029316E">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29316E">
              <w:rPr>
                <w:rFonts w:ascii="Times New Roman" w:hAnsi="Times New Roman" w:cs="Times New Roman"/>
                <w:sz w:val="22"/>
                <w:szCs w:val="22"/>
              </w:rPr>
              <w:t>6</w:t>
            </w:r>
            <w:r w:rsidRPr="00A52D7E">
              <w:rPr>
                <w:rFonts w:ascii="Times New Roman" w:hAnsi="Times New Roman" w:cs="Times New Roman"/>
                <w:sz w:val="22"/>
                <w:szCs w:val="22"/>
              </w:rPr>
              <w:t xml:space="preserve"> pirkimo dalys</w:t>
            </w:r>
          </w:p>
        </w:tc>
      </w:tr>
    </w:tbl>
    <w:p w14:paraId="0BE9287F" w14:textId="77777777" w:rsidR="00177297" w:rsidRDefault="00177297" w:rsidP="00C86C56">
      <w:pPr>
        <w:pStyle w:val="Heading"/>
        <w:jc w:val="center"/>
        <w:rPr>
          <w:rFonts w:cs="Times New Roman"/>
          <w:sz w:val="24"/>
          <w:szCs w:val="24"/>
          <w:lang w:val="lt-LT"/>
        </w:rPr>
      </w:pPr>
    </w:p>
    <w:p w14:paraId="0AC34A5C" w14:textId="77777777" w:rsidR="006825B9" w:rsidRPr="006825B9" w:rsidRDefault="006825B9" w:rsidP="006825B9">
      <w:pPr>
        <w:rPr>
          <w:lang w:eastAsia="en-GB"/>
        </w:rPr>
      </w:pPr>
    </w:p>
    <w:p w14:paraId="01086412"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39F3C64E"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2"/>
        <w:tblW w:w="5000" w:type="pct"/>
        <w:tblLayout w:type="fixed"/>
        <w:tblLook w:val="04A0" w:firstRow="1" w:lastRow="0" w:firstColumn="1" w:lastColumn="0" w:noHBand="0" w:noVBand="1"/>
      </w:tblPr>
      <w:tblGrid>
        <w:gridCol w:w="529"/>
        <w:gridCol w:w="2827"/>
        <w:gridCol w:w="5014"/>
        <w:gridCol w:w="3904"/>
        <w:gridCol w:w="2152"/>
      </w:tblGrid>
      <w:tr w:rsidR="0029316E" w:rsidRPr="0029316E" w14:paraId="563A1BB2" w14:textId="77777777" w:rsidTr="00014619">
        <w:tc>
          <w:tcPr>
            <w:tcW w:w="183" w:type="pct"/>
          </w:tcPr>
          <w:p w14:paraId="3E51B506" w14:textId="77777777" w:rsidR="0029316E" w:rsidRPr="0029316E" w:rsidRDefault="0029316E" w:rsidP="0029316E">
            <w:pPr>
              <w:spacing w:line="312" w:lineRule="auto"/>
              <w:jc w:val="right"/>
              <w:rPr>
                <w:rFonts w:eastAsia="Times New Roman"/>
                <w:b/>
                <w:bCs/>
                <w:color w:val="404040"/>
                <w:sz w:val="22"/>
                <w:szCs w:val="22"/>
                <w:u w:color="000000"/>
                <w:lang w:val="lt-LT" w:eastAsia="en-GB"/>
                <w14:textOutline w14:w="12700" w14:cap="flat" w14:cmpd="sng" w14:algn="ctr">
                  <w14:noFill/>
                  <w14:prstDash w14:val="solid"/>
                  <w14:miter w14:lim="400000"/>
                </w14:textOutline>
              </w:rPr>
            </w:pPr>
            <w:r w:rsidRPr="0029316E">
              <w:rPr>
                <w:rFonts w:eastAsia="Times New Roman"/>
                <w:b/>
                <w:bCs/>
                <w:color w:val="404040"/>
                <w:sz w:val="22"/>
                <w:szCs w:val="22"/>
                <w:u w:color="000000"/>
                <w:lang w:val="lt-LT" w:eastAsia="en-GB"/>
                <w14:textOutline w14:w="12700" w14:cap="flat" w14:cmpd="sng" w14:algn="ctr">
                  <w14:noFill/>
                  <w14:prstDash w14:val="solid"/>
                  <w14:miter w14:lim="400000"/>
                </w14:textOutline>
              </w:rPr>
              <w:lastRenderedPageBreak/>
              <w:t>Eil. Nr.</w:t>
            </w:r>
          </w:p>
        </w:tc>
        <w:tc>
          <w:tcPr>
            <w:tcW w:w="980" w:type="pct"/>
            <w:vAlign w:val="center"/>
          </w:tcPr>
          <w:p w14:paraId="5F9A6F56" w14:textId="77777777" w:rsidR="0029316E" w:rsidRPr="0029316E" w:rsidRDefault="0029316E" w:rsidP="0029316E">
            <w:pPr>
              <w:spacing w:line="240" w:lineRule="auto"/>
              <w:jc w:val="center"/>
              <w:rPr>
                <w:rFonts w:eastAsia="Arial Unicode MS"/>
                <w:b/>
                <w:bCs/>
                <w:color w:val="404040"/>
                <w:sz w:val="22"/>
                <w:szCs w:val="22"/>
                <w:lang w:val="lt-LT" w:eastAsia="en-US"/>
              </w:rPr>
            </w:pPr>
            <w:r w:rsidRPr="0029316E">
              <w:rPr>
                <w:rFonts w:eastAsia="Arial Unicode MS"/>
                <w:b/>
                <w:bCs/>
                <w:color w:val="404040"/>
                <w:sz w:val="22"/>
                <w:szCs w:val="22"/>
                <w:lang w:val="lt-LT" w:eastAsia="en-US"/>
              </w:rPr>
              <w:t>Reikalavimas</w:t>
            </w:r>
          </w:p>
        </w:tc>
        <w:tc>
          <w:tcPr>
            <w:tcW w:w="1738" w:type="pct"/>
            <w:vAlign w:val="center"/>
          </w:tcPr>
          <w:p w14:paraId="42AE0D02" w14:textId="77777777" w:rsidR="0029316E" w:rsidRPr="0029316E" w:rsidRDefault="0029316E" w:rsidP="0029316E">
            <w:pPr>
              <w:spacing w:line="240" w:lineRule="auto"/>
              <w:jc w:val="center"/>
              <w:rPr>
                <w:rFonts w:eastAsia="Times New Roman"/>
                <w:b/>
                <w:bCs/>
                <w:color w:val="404040"/>
                <w:sz w:val="22"/>
                <w:szCs w:val="22"/>
                <w:lang w:val="lt-LT" w:eastAsia="en-US"/>
              </w:rPr>
            </w:pPr>
            <w:r w:rsidRPr="0029316E">
              <w:rPr>
                <w:rFonts w:eastAsia="Arial Unicode MS"/>
                <w:b/>
                <w:bCs/>
                <w:color w:val="404040"/>
                <w:sz w:val="22"/>
                <w:szCs w:val="22"/>
                <w:lang w:val="lt-LT" w:eastAsia="en-US"/>
              </w:rPr>
              <w:t>Atitikį pagrindžiantys dokumentai</w:t>
            </w:r>
          </w:p>
        </w:tc>
        <w:tc>
          <w:tcPr>
            <w:tcW w:w="1353" w:type="pct"/>
          </w:tcPr>
          <w:p w14:paraId="2A35EC9B" w14:textId="77777777" w:rsidR="0029316E" w:rsidRPr="0029316E" w:rsidRDefault="0029316E" w:rsidP="0029316E">
            <w:pPr>
              <w:spacing w:line="240" w:lineRule="auto"/>
              <w:jc w:val="center"/>
              <w:rPr>
                <w:rFonts w:eastAsia="Arial Unicode MS"/>
                <w:b/>
                <w:bCs/>
                <w:color w:val="404040"/>
                <w:sz w:val="22"/>
                <w:szCs w:val="22"/>
                <w:lang w:val="lt-LT" w:eastAsia="en-US"/>
              </w:rPr>
            </w:pPr>
            <w:r w:rsidRPr="0029316E">
              <w:rPr>
                <w:rFonts w:eastAsia="Arial Unicode MS"/>
                <w:b/>
                <w:bCs/>
                <w:color w:val="404040"/>
                <w:sz w:val="22"/>
                <w:szCs w:val="22"/>
                <w:lang w:val="lt-LT" w:eastAsia="en-US"/>
              </w:rPr>
              <w:t>Subjektas, kuris turi atitikti reikalavimą</w:t>
            </w:r>
          </w:p>
        </w:tc>
        <w:tc>
          <w:tcPr>
            <w:tcW w:w="746" w:type="pct"/>
            <w:vAlign w:val="center"/>
          </w:tcPr>
          <w:p w14:paraId="71C2B8D8" w14:textId="77777777" w:rsidR="0029316E" w:rsidRPr="0029316E" w:rsidRDefault="0029316E" w:rsidP="0029316E">
            <w:pPr>
              <w:spacing w:line="240" w:lineRule="auto"/>
              <w:jc w:val="center"/>
              <w:rPr>
                <w:rFonts w:eastAsia="Times New Roman"/>
                <w:b/>
                <w:bCs/>
                <w:color w:val="404040"/>
                <w:sz w:val="22"/>
                <w:szCs w:val="22"/>
                <w:lang w:val="lt-LT" w:eastAsia="en-US"/>
              </w:rPr>
            </w:pPr>
            <w:r w:rsidRPr="0029316E">
              <w:rPr>
                <w:rFonts w:eastAsia="Arial Unicode MS"/>
                <w:b/>
                <w:bCs/>
                <w:color w:val="404040"/>
                <w:sz w:val="22"/>
                <w:szCs w:val="22"/>
                <w:lang w:val="lt-LT" w:eastAsia="en-US"/>
              </w:rPr>
              <w:t>Reikalavimo taikymas dalims</w:t>
            </w:r>
          </w:p>
        </w:tc>
      </w:tr>
      <w:tr w:rsidR="0029316E" w:rsidRPr="0029316E" w14:paraId="0EC6D747" w14:textId="77777777" w:rsidTr="00014619">
        <w:tc>
          <w:tcPr>
            <w:tcW w:w="183" w:type="pct"/>
          </w:tcPr>
          <w:p w14:paraId="0E4564CB"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1.</w:t>
            </w:r>
          </w:p>
        </w:tc>
        <w:tc>
          <w:tcPr>
            <w:tcW w:w="980" w:type="pct"/>
          </w:tcPr>
          <w:p w14:paraId="17386D28"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Tiekėjas turi teisę verstis šia veikla: medicinos priemonių ir reikmenų gamyba/prekyba.</w:t>
            </w:r>
          </w:p>
          <w:p w14:paraId="6AC04DDA" w14:textId="77777777" w:rsidR="0029316E" w:rsidRPr="0029316E" w:rsidRDefault="0029316E" w:rsidP="0029316E">
            <w:pPr>
              <w:spacing w:line="240" w:lineRule="auto"/>
              <w:jc w:val="both"/>
              <w:rPr>
                <w:rFonts w:eastAsia="Arial Unicode MS"/>
                <w:i/>
                <w:sz w:val="22"/>
                <w:szCs w:val="22"/>
                <w:lang w:val="lt-LT" w:eastAsia="en-US"/>
              </w:rPr>
            </w:pPr>
            <w:r w:rsidRPr="0029316E">
              <w:rPr>
                <w:rFonts w:eastAsia="Arial Unicode MS"/>
                <w:i/>
                <w:sz w:val="22"/>
                <w:szCs w:val="22"/>
                <w:lang w:val="lt-LT" w:eastAsia="en-US"/>
              </w:rPr>
              <w:t>(taikoma 1 pirkimo dalyje)</w:t>
            </w:r>
          </w:p>
        </w:tc>
        <w:tc>
          <w:tcPr>
            <w:tcW w:w="1738" w:type="pct"/>
          </w:tcPr>
          <w:p w14:paraId="6E77987B" w14:textId="25A62B9A" w:rsidR="0029316E" w:rsidRPr="0029316E" w:rsidRDefault="00C12EF9"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Pateikiamas Valstybės įmonės Registrų centro išduotas Lietuvos Respublikos juridinių asmenų registro išplėstinis išrašas, asmens, besiverčiančio veikla turint verslo liudijimą, - verslo liudijimas ar įmonės įstatai, patvirtinantys tiekėjo teisę verstis </w:t>
            </w:r>
            <w:r w:rsidRPr="00C12EF9">
              <w:rPr>
                <w:rFonts w:eastAsia="Arial Unicode MS"/>
                <w:sz w:val="22"/>
                <w:szCs w:val="22"/>
                <w:lang w:val="lt-LT" w:eastAsia="en-US"/>
              </w:rPr>
              <w:t xml:space="preserve">medicinos priemonių ir reikmenų gamyba/prekyba </w:t>
            </w:r>
            <w:r w:rsidRPr="0029316E">
              <w:rPr>
                <w:rFonts w:eastAsia="Arial Unicode MS"/>
                <w:sz w:val="22"/>
                <w:szCs w:val="22"/>
                <w:lang w:val="lt-LT" w:eastAsia="en-US"/>
              </w:rPr>
              <w:t>arba profesinių ar veiklos tvarkytojų, valstybės įgaliotų institucijų pažymos, kaip yra nustatyta toje valstybėje narėje, kurioje tiekėjas registruotas, ar priesaikos deklaracija, liudijanti tiekėjo teisę verstis atitinkama veikla. 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pirkimo sutartį turės pateikti ir patį teisės pripažinimo dokumentą.</w:t>
            </w:r>
          </w:p>
        </w:tc>
        <w:tc>
          <w:tcPr>
            <w:tcW w:w="1353" w:type="pct"/>
          </w:tcPr>
          <w:p w14:paraId="7D21A349"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Tiekėjas arba bent vienas tiekėjų grupės narys arba visi tiekėjų grupės nariai kartu, jeigu pasiūlymą teikia tiekėjų grupė, arba subtiekėjas ar ūkio subjektas, kurio </w:t>
            </w:r>
            <w:proofErr w:type="spellStart"/>
            <w:r w:rsidRPr="0029316E">
              <w:rPr>
                <w:rFonts w:eastAsia="Arial Unicode MS"/>
                <w:sz w:val="22"/>
                <w:szCs w:val="22"/>
                <w:lang w:val="lt-LT" w:eastAsia="en-US"/>
              </w:rPr>
              <w:t>pajėgumais</w:t>
            </w:r>
            <w:proofErr w:type="spellEnd"/>
            <w:r w:rsidRPr="0029316E">
              <w:rPr>
                <w:rFonts w:eastAsia="Arial Unicode MS"/>
                <w:sz w:val="22"/>
                <w:szCs w:val="22"/>
                <w:lang w:val="lt-LT" w:eastAsia="en-US"/>
              </w:rPr>
              <w:t xml:space="preserve"> remiasi tiekėjas, pagal jų prisiimamus įsipareigojimus pirkimo sutarčiai vykdyti.</w:t>
            </w:r>
          </w:p>
          <w:p w14:paraId="0E822A6C" w14:textId="77777777" w:rsidR="0029316E" w:rsidRPr="0029316E" w:rsidRDefault="0029316E" w:rsidP="0029316E">
            <w:pPr>
              <w:spacing w:line="240" w:lineRule="auto"/>
              <w:jc w:val="both"/>
              <w:rPr>
                <w:rFonts w:eastAsia="Arial Unicode MS"/>
                <w:b/>
                <w:sz w:val="22"/>
                <w:szCs w:val="22"/>
                <w:u w:val="single"/>
                <w:lang w:val="lt-LT" w:eastAsia="en-US"/>
              </w:rPr>
            </w:pPr>
            <w:r w:rsidRPr="0029316E">
              <w:rPr>
                <w:rFonts w:eastAsia="Arial Unicode MS"/>
                <w:b/>
                <w:sz w:val="22"/>
                <w:szCs w:val="22"/>
                <w:u w:val="single"/>
                <w:lang w:val="lt-LT" w:eastAsia="en-US"/>
              </w:rPr>
              <w:t>Pastaba:</w:t>
            </w:r>
          </w:p>
          <w:p w14:paraId="32A2314D" w14:textId="77777777" w:rsidR="0029316E" w:rsidRPr="0029316E" w:rsidRDefault="0029316E" w:rsidP="0029316E">
            <w:pPr>
              <w:spacing w:line="240" w:lineRule="auto"/>
              <w:ind w:firstLine="589"/>
              <w:jc w:val="both"/>
              <w:rPr>
                <w:rFonts w:eastAsia="Times New Roman"/>
                <w:sz w:val="22"/>
                <w:szCs w:val="22"/>
                <w:lang w:val="lt-LT" w:eastAsia="en-US"/>
              </w:rPr>
            </w:pPr>
            <w:r w:rsidRPr="0029316E">
              <w:rPr>
                <w:rFonts w:ascii="Symbol" w:eastAsia="Times New Roman" w:hAnsi="Symbol"/>
                <w:color w:val="000000"/>
                <w:sz w:val="22"/>
                <w:szCs w:val="22"/>
                <w:lang w:val="lt-LT" w:eastAsia="en-US"/>
              </w:rPr>
              <w:t></w:t>
            </w:r>
            <w:r w:rsidRPr="0029316E">
              <w:rPr>
                <w:rFonts w:ascii="Symbol" w:eastAsia="Times New Roman" w:hAnsi="Symbol"/>
                <w:color w:val="000000"/>
                <w:sz w:val="22"/>
                <w:szCs w:val="22"/>
                <w:lang w:val="lt-LT" w:eastAsia="en-US"/>
              </w:rPr>
              <w:t></w:t>
            </w:r>
            <w:r w:rsidRPr="0029316E">
              <w:rPr>
                <w:rFonts w:eastAsia="Times New Roman"/>
                <w:color w:val="000000"/>
                <w:sz w:val="22"/>
                <w:szCs w:val="22"/>
                <w:lang w:val="lt-LT" w:eastAsia="en-US"/>
              </w:rPr>
              <w:t>jeigu pasiūlymą teikia ūkio subjektų grupė – reikalavimą turi atitikti kiekvienas ūkio subjektų grupės narys (-</w:t>
            </w:r>
            <w:proofErr w:type="spellStart"/>
            <w:r w:rsidRPr="0029316E">
              <w:rPr>
                <w:rFonts w:eastAsia="Times New Roman"/>
                <w:color w:val="000000"/>
                <w:sz w:val="22"/>
                <w:szCs w:val="22"/>
                <w:lang w:val="lt-LT" w:eastAsia="en-US"/>
              </w:rPr>
              <w:t>iai</w:t>
            </w:r>
            <w:proofErr w:type="spellEnd"/>
            <w:r w:rsidRPr="0029316E">
              <w:rPr>
                <w:rFonts w:eastAsia="Times New Roman"/>
                <w:color w:val="000000"/>
                <w:sz w:val="22"/>
                <w:szCs w:val="22"/>
                <w:lang w:val="lt-LT" w:eastAsia="en-US"/>
              </w:rPr>
              <w:t>), pagal jų prisiimamus įsipareigojimus pirkimo sutarčiai vykdyti;</w:t>
            </w:r>
          </w:p>
          <w:p w14:paraId="134A1611" w14:textId="77777777" w:rsidR="0029316E" w:rsidRPr="0029316E" w:rsidRDefault="0029316E" w:rsidP="0029316E">
            <w:pPr>
              <w:spacing w:line="240" w:lineRule="auto"/>
              <w:ind w:firstLine="589"/>
              <w:jc w:val="both"/>
              <w:rPr>
                <w:rFonts w:eastAsia="Times New Roman"/>
                <w:sz w:val="22"/>
                <w:szCs w:val="22"/>
                <w:lang w:val="lt-LT" w:eastAsia="en-US"/>
              </w:rPr>
            </w:pPr>
            <w:r w:rsidRPr="0029316E">
              <w:rPr>
                <w:rFonts w:ascii="Symbol" w:eastAsia="Times New Roman" w:hAnsi="Symbol"/>
                <w:color w:val="000000"/>
                <w:sz w:val="22"/>
                <w:szCs w:val="22"/>
                <w:lang w:val="lt-LT" w:eastAsia="en-US"/>
              </w:rPr>
              <w:t></w:t>
            </w:r>
            <w:r w:rsidRPr="0029316E">
              <w:rPr>
                <w:rFonts w:ascii="Symbol" w:eastAsia="Times New Roman" w:hAnsi="Symbol"/>
                <w:color w:val="000000"/>
                <w:sz w:val="22"/>
                <w:szCs w:val="22"/>
                <w:lang w:val="lt-LT" w:eastAsia="en-US"/>
              </w:rPr>
              <w:t></w:t>
            </w:r>
            <w:r w:rsidRPr="0029316E">
              <w:rPr>
                <w:rFonts w:eastAsia="Times New Roman"/>
                <w:color w:val="000000"/>
                <w:sz w:val="22"/>
                <w:szCs w:val="22"/>
                <w:lang w:val="lt-LT" w:eastAsia="en-US"/>
              </w:rPr>
              <w:t xml:space="preserve">tiekėjas gali remtis kitų ūkio subjektų </w:t>
            </w:r>
            <w:proofErr w:type="spellStart"/>
            <w:r w:rsidRPr="0029316E">
              <w:rPr>
                <w:rFonts w:eastAsia="Times New Roman"/>
                <w:color w:val="000000"/>
                <w:sz w:val="22"/>
                <w:szCs w:val="22"/>
                <w:lang w:val="lt-LT" w:eastAsia="en-US"/>
              </w:rPr>
              <w:t>pajėgumais</w:t>
            </w:r>
            <w:proofErr w:type="spellEnd"/>
            <w:r w:rsidRPr="0029316E">
              <w:rPr>
                <w:rFonts w:eastAsia="Times New Roman"/>
                <w:color w:val="000000"/>
                <w:sz w:val="22"/>
                <w:szCs w:val="22"/>
                <w:lang w:val="lt-LT" w:eastAsia="en-US"/>
              </w:rPr>
              <w:t xml:space="preserve"> tik tuomet, kai tie subjektai, kurių </w:t>
            </w:r>
            <w:proofErr w:type="spellStart"/>
            <w:r w:rsidRPr="0029316E">
              <w:rPr>
                <w:rFonts w:eastAsia="Times New Roman"/>
                <w:color w:val="000000"/>
                <w:sz w:val="22"/>
                <w:szCs w:val="22"/>
                <w:lang w:val="lt-LT" w:eastAsia="en-US"/>
              </w:rPr>
              <w:t>pajėgumais</w:t>
            </w:r>
            <w:proofErr w:type="spellEnd"/>
            <w:r w:rsidRPr="0029316E">
              <w:rPr>
                <w:rFonts w:eastAsia="Times New Roman"/>
                <w:color w:val="000000"/>
                <w:sz w:val="22"/>
                <w:szCs w:val="22"/>
                <w:lang w:val="lt-LT" w:eastAsia="en-US"/>
              </w:rPr>
              <w:t xml:space="preserve"> buvo pasiremta, patys tieks prekes, teiks paslaugas ar atliks darbus, kuriems reikia jų </w:t>
            </w:r>
            <w:proofErr w:type="spellStart"/>
            <w:r w:rsidRPr="0029316E">
              <w:rPr>
                <w:rFonts w:eastAsia="Times New Roman"/>
                <w:color w:val="000000"/>
                <w:sz w:val="22"/>
                <w:szCs w:val="22"/>
                <w:lang w:val="lt-LT" w:eastAsia="en-US"/>
              </w:rPr>
              <w:t>pajėgumų</w:t>
            </w:r>
            <w:proofErr w:type="spellEnd"/>
            <w:r w:rsidRPr="0029316E">
              <w:rPr>
                <w:rFonts w:eastAsia="Times New Roman"/>
                <w:color w:val="000000"/>
                <w:sz w:val="22"/>
                <w:szCs w:val="22"/>
                <w:lang w:val="lt-LT" w:eastAsia="en-US"/>
              </w:rPr>
              <w:t>;</w:t>
            </w:r>
          </w:p>
          <w:p w14:paraId="1C3D3B68" w14:textId="77777777" w:rsidR="0029316E" w:rsidRPr="0029316E" w:rsidRDefault="0029316E" w:rsidP="0029316E">
            <w:pPr>
              <w:spacing w:line="240" w:lineRule="auto"/>
              <w:jc w:val="both"/>
              <w:rPr>
                <w:rFonts w:eastAsia="Arial Unicode MS"/>
                <w:sz w:val="22"/>
                <w:szCs w:val="22"/>
                <w:lang w:val="lt-LT" w:eastAsia="en-US"/>
              </w:rPr>
            </w:pPr>
            <w:r w:rsidRPr="0029316E">
              <w:rPr>
                <w:rFonts w:ascii="Symbol" w:eastAsia="Times New Roman" w:hAnsi="Symbol"/>
                <w:color w:val="000000"/>
                <w:sz w:val="22"/>
                <w:szCs w:val="22"/>
                <w:lang w:val="lt-LT" w:eastAsia="en-US"/>
              </w:rPr>
              <w:t></w:t>
            </w:r>
            <w:r w:rsidRPr="0029316E">
              <w:rPr>
                <w:rFonts w:ascii="Symbol" w:eastAsia="Times New Roman" w:hAnsi="Symbol"/>
                <w:color w:val="000000"/>
                <w:sz w:val="22"/>
                <w:szCs w:val="22"/>
                <w:lang w:val="lt-LT" w:eastAsia="en-US"/>
              </w:rPr>
              <w:t></w:t>
            </w:r>
            <w:r w:rsidRPr="0029316E">
              <w:rPr>
                <w:rFonts w:eastAsia="Times New Roman"/>
                <w:color w:val="000000"/>
                <w:sz w:val="22"/>
                <w:szCs w:val="22"/>
                <w:lang w:val="lt-LT" w:eastAsia="en-US"/>
              </w:rPr>
              <w:t xml:space="preserve">subtiekėjai, kuriuos tiekėjas pasitelks pirkimo sutarties vykdymui (kurių </w:t>
            </w:r>
            <w:proofErr w:type="spellStart"/>
            <w:r w:rsidRPr="0029316E">
              <w:rPr>
                <w:rFonts w:eastAsia="Times New Roman"/>
                <w:color w:val="000000"/>
                <w:sz w:val="22"/>
                <w:szCs w:val="22"/>
                <w:lang w:val="lt-LT" w:eastAsia="en-US"/>
              </w:rPr>
              <w:t>pajėgumais</w:t>
            </w:r>
            <w:proofErr w:type="spellEnd"/>
            <w:r w:rsidRPr="0029316E">
              <w:rPr>
                <w:rFonts w:eastAsia="Times New Roman"/>
                <w:color w:val="000000"/>
                <w:sz w:val="22"/>
                <w:szCs w:val="22"/>
                <w:lang w:val="lt-LT" w:eastAsia="en-US"/>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w:t>
            </w:r>
            <w:r w:rsidRPr="0029316E">
              <w:rPr>
                <w:rFonts w:eastAsia="Times New Roman"/>
                <w:color w:val="000000"/>
                <w:sz w:val="22"/>
                <w:szCs w:val="22"/>
                <w:lang w:val="lt-LT" w:eastAsia="en-US"/>
              </w:rPr>
              <w:lastRenderedPageBreak/>
              <w:t>vykdytojui pareikalavus, tiekėjas turės pateikti dokumentus, įrodančius subtiekėjo teisę verstis atitinkama veikla, kuriai jis pasitelkiamas.</w:t>
            </w:r>
          </w:p>
        </w:tc>
        <w:tc>
          <w:tcPr>
            <w:tcW w:w="746" w:type="pct"/>
          </w:tcPr>
          <w:p w14:paraId="741CC537" w14:textId="77777777" w:rsidR="0029316E" w:rsidRPr="0029316E" w:rsidRDefault="0029316E" w:rsidP="0029316E">
            <w:pPr>
              <w:spacing w:line="240" w:lineRule="auto"/>
              <w:rPr>
                <w:rFonts w:eastAsia="Arial Unicode MS"/>
                <w:sz w:val="22"/>
                <w:szCs w:val="22"/>
                <w:lang w:val="lt-LT" w:eastAsia="en-US"/>
              </w:rPr>
            </w:pPr>
            <w:r w:rsidRPr="0029316E">
              <w:rPr>
                <w:rFonts w:eastAsia="Arial Unicode MS"/>
                <w:sz w:val="22"/>
                <w:szCs w:val="22"/>
                <w:lang w:val="lt-LT" w:eastAsia="en-US"/>
              </w:rPr>
              <w:lastRenderedPageBreak/>
              <w:t>1 pirkimo dalis</w:t>
            </w:r>
          </w:p>
        </w:tc>
      </w:tr>
      <w:tr w:rsidR="0029316E" w:rsidRPr="0029316E" w14:paraId="2FC05B60" w14:textId="77777777" w:rsidTr="00014619">
        <w:tc>
          <w:tcPr>
            <w:tcW w:w="183" w:type="pct"/>
          </w:tcPr>
          <w:p w14:paraId="7D3D81DA"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2.</w:t>
            </w:r>
          </w:p>
        </w:tc>
        <w:tc>
          <w:tcPr>
            <w:tcW w:w="980" w:type="pct"/>
          </w:tcPr>
          <w:p w14:paraId="3BAB77D7"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Tiekėjas turi teisę verstis šia </w:t>
            </w:r>
          </w:p>
          <w:p w14:paraId="3C213F75"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veikla: medicinos bei </w:t>
            </w:r>
          </w:p>
          <w:p w14:paraId="628C48DD"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reabilitacijos reikmenų ir </w:t>
            </w:r>
          </w:p>
          <w:p w14:paraId="3AD42C90"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priemonių gamyba/prekyba.</w:t>
            </w:r>
          </w:p>
          <w:p w14:paraId="78BE67D3"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i/>
                <w:sz w:val="22"/>
                <w:szCs w:val="22"/>
                <w:lang w:val="lt-LT" w:eastAsia="en-US"/>
              </w:rPr>
              <w:t>(taikoma 2 pirkimo dalyje)</w:t>
            </w:r>
          </w:p>
        </w:tc>
        <w:tc>
          <w:tcPr>
            <w:tcW w:w="1738" w:type="pct"/>
          </w:tcPr>
          <w:p w14:paraId="3BA20FD9" w14:textId="43C692D1" w:rsidR="0029316E" w:rsidRPr="0029316E" w:rsidRDefault="0029316E" w:rsidP="00C12EF9">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Pateikiamas Valstybės įmonės Registrų centro išduotas Lietuvos Respublikos juridinių asmenų registro išplėstinis išrašas, asmens, besiverčiančio veikla turint verslo liudijimą, - verslo liudijimas ar įmonės įstatai, patvirtinantys tiekėjo teisę verstis </w:t>
            </w:r>
            <w:r w:rsidR="00C12EF9">
              <w:rPr>
                <w:rFonts w:eastAsia="Arial Unicode MS"/>
                <w:sz w:val="22"/>
                <w:szCs w:val="22"/>
                <w:lang w:val="lt-LT" w:eastAsia="en-US"/>
              </w:rPr>
              <w:t xml:space="preserve">medicinos bei reabilitacijos reikmenų ir </w:t>
            </w:r>
            <w:r w:rsidR="00C12EF9" w:rsidRPr="00C12EF9">
              <w:rPr>
                <w:rFonts w:eastAsia="Arial Unicode MS"/>
                <w:sz w:val="22"/>
                <w:szCs w:val="22"/>
                <w:lang w:val="lt-LT" w:eastAsia="en-US"/>
              </w:rPr>
              <w:t>priemonių gamyba/prekyba</w:t>
            </w:r>
            <w:r w:rsidRPr="0029316E">
              <w:rPr>
                <w:rFonts w:eastAsia="Arial Unicode MS"/>
                <w:sz w:val="22"/>
                <w:szCs w:val="22"/>
                <w:lang w:val="lt-LT" w:eastAsia="en-US"/>
              </w:rPr>
              <w:t xml:space="preserve"> arba profesinių ar veiklos tvarkytojų, valstybės įgaliotų institucijų pažymos, kaip yra nustatyta toje valstybėje narėje, kurioje tiekėjas registruotas, ar priesaikos deklaracija, liudijanti tiekėjo teisę verstis atitinkama veikla. 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pirkimo sutartį turės pateikti ir patį teisės pripažinimo dokumentą.</w:t>
            </w:r>
          </w:p>
        </w:tc>
        <w:tc>
          <w:tcPr>
            <w:tcW w:w="1353" w:type="pct"/>
          </w:tcPr>
          <w:p w14:paraId="5346DDF5"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Tiekėjas arba bent vienas tiekėjų grupės narys arba visi tiekėjų grupės nariai kartu, jeigu pasiūlymą teikia tiekėjų grupė, arba subtiekėjas ar ūkio subjektas, kurio </w:t>
            </w:r>
            <w:proofErr w:type="spellStart"/>
            <w:r w:rsidRPr="0029316E">
              <w:rPr>
                <w:rFonts w:eastAsia="Arial Unicode MS"/>
                <w:sz w:val="22"/>
                <w:szCs w:val="22"/>
                <w:lang w:val="lt-LT" w:eastAsia="en-US"/>
              </w:rPr>
              <w:t>pajėgumais</w:t>
            </w:r>
            <w:proofErr w:type="spellEnd"/>
            <w:r w:rsidRPr="0029316E">
              <w:rPr>
                <w:rFonts w:eastAsia="Arial Unicode MS"/>
                <w:sz w:val="22"/>
                <w:szCs w:val="22"/>
                <w:lang w:val="lt-LT" w:eastAsia="en-US"/>
              </w:rPr>
              <w:t xml:space="preserve"> remiasi tiekėjas, pagal jų prisiimamus įsipareigojimus pirkimo sutarčiai vykdyti.</w:t>
            </w:r>
          </w:p>
          <w:p w14:paraId="60BDEFF2" w14:textId="77777777" w:rsidR="0029316E" w:rsidRPr="0029316E" w:rsidRDefault="0029316E" w:rsidP="0029316E">
            <w:pPr>
              <w:spacing w:line="240" w:lineRule="auto"/>
              <w:jc w:val="both"/>
              <w:rPr>
                <w:rFonts w:eastAsia="Arial Unicode MS"/>
                <w:b/>
                <w:sz w:val="22"/>
                <w:szCs w:val="22"/>
                <w:u w:val="single"/>
                <w:lang w:val="lt-LT" w:eastAsia="en-US"/>
              </w:rPr>
            </w:pPr>
            <w:r w:rsidRPr="0029316E">
              <w:rPr>
                <w:rFonts w:eastAsia="Arial Unicode MS"/>
                <w:b/>
                <w:sz w:val="22"/>
                <w:szCs w:val="22"/>
                <w:u w:val="single"/>
                <w:lang w:val="lt-LT" w:eastAsia="en-US"/>
              </w:rPr>
              <w:t>Pastaba:</w:t>
            </w:r>
          </w:p>
          <w:p w14:paraId="71AAFEFD" w14:textId="77777777" w:rsidR="0029316E" w:rsidRPr="0029316E" w:rsidRDefault="0029316E" w:rsidP="0029316E">
            <w:pPr>
              <w:spacing w:line="240" w:lineRule="auto"/>
              <w:ind w:firstLine="589"/>
              <w:jc w:val="both"/>
              <w:rPr>
                <w:rFonts w:eastAsia="Times New Roman"/>
                <w:sz w:val="22"/>
                <w:szCs w:val="22"/>
                <w:lang w:val="lt-LT" w:eastAsia="en-US"/>
              </w:rPr>
            </w:pPr>
            <w:r w:rsidRPr="0029316E">
              <w:rPr>
                <w:rFonts w:ascii="Symbol" w:eastAsia="Times New Roman" w:hAnsi="Symbol"/>
                <w:color w:val="000000"/>
                <w:sz w:val="22"/>
                <w:szCs w:val="22"/>
                <w:lang w:val="lt-LT" w:eastAsia="en-US"/>
              </w:rPr>
              <w:t></w:t>
            </w:r>
            <w:r w:rsidRPr="0029316E">
              <w:rPr>
                <w:rFonts w:ascii="Symbol" w:eastAsia="Times New Roman" w:hAnsi="Symbol"/>
                <w:color w:val="000000"/>
                <w:sz w:val="22"/>
                <w:szCs w:val="22"/>
                <w:lang w:val="lt-LT" w:eastAsia="en-US"/>
              </w:rPr>
              <w:t></w:t>
            </w:r>
            <w:r w:rsidRPr="0029316E">
              <w:rPr>
                <w:rFonts w:eastAsia="Times New Roman"/>
                <w:color w:val="000000"/>
                <w:sz w:val="22"/>
                <w:szCs w:val="22"/>
                <w:lang w:val="lt-LT" w:eastAsia="en-US"/>
              </w:rPr>
              <w:t>jeigu pasiūlymą teikia ūkio subjektų grupė – reikalavimą turi atitikti kiekvienas ūkio subjektų grupės narys (-</w:t>
            </w:r>
            <w:proofErr w:type="spellStart"/>
            <w:r w:rsidRPr="0029316E">
              <w:rPr>
                <w:rFonts w:eastAsia="Times New Roman"/>
                <w:color w:val="000000"/>
                <w:sz w:val="22"/>
                <w:szCs w:val="22"/>
                <w:lang w:val="lt-LT" w:eastAsia="en-US"/>
              </w:rPr>
              <w:t>iai</w:t>
            </w:r>
            <w:proofErr w:type="spellEnd"/>
            <w:r w:rsidRPr="0029316E">
              <w:rPr>
                <w:rFonts w:eastAsia="Times New Roman"/>
                <w:color w:val="000000"/>
                <w:sz w:val="22"/>
                <w:szCs w:val="22"/>
                <w:lang w:val="lt-LT" w:eastAsia="en-US"/>
              </w:rPr>
              <w:t>), pagal jų prisiimamus įsipareigojimus pirkimo sutarčiai vykdyti;</w:t>
            </w:r>
          </w:p>
          <w:p w14:paraId="48051537" w14:textId="77777777" w:rsidR="0029316E" w:rsidRPr="0029316E" w:rsidRDefault="0029316E" w:rsidP="0029316E">
            <w:pPr>
              <w:spacing w:line="240" w:lineRule="auto"/>
              <w:ind w:firstLine="589"/>
              <w:jc w:val="both"/>
              <w:rPr>
                <w:rFonts w:eastAsia="Times New Roman"/>
                <w:sz w:val="22"/>
                <w:szCs w:val="22"/>
                <w:lang w:val="lt-LT" w:eastAsia="en-US"/>
              </w:rPr>
            </w:pPr>
            <w:r w:rsidRPr="0029316E">
              <w:rPr>
                <w:rFonts w:ascii="Symbol" w:eastAsia="Times New Roman" w:hAnsi="Symbol"/>
                <w:color w:val="000000"/>
                <w:sz w:val="22"/>
                <w:szCs w:val="22"/>
                <w:lang w:val="lt-LT" w:eastAsia="en-US"/>
              </w:rPr>
              <w:t></w:t>
            </w:r>
            <w:r w:rsidRPr="0029316E">
              <w:rPr>
                <w:rFonts w:ascii="Symbol" w:eastAsia="Times New Roman" w:hAnsi="Symbol"/>
                <w:color w:val="000000"/>
                <w:sz w:val="22"/>
                <w:szCs w:val="22"/>
                <w:lang w:val="lt-LT" w:eastAsia="en-US"/>
              </w:rPr>
              <w:t></w:t>
            </w:r>
            <w:r w:rsidRPr="0029316E">
              <w:rPr>
                <w:rFonts w:eastAsia="Times New Roman"/>
                <w:color w:val="000000"/>
                <w:sz w:val="22"/>
                <w:szCs w:val="22"/>
                <w:lang w:val="lt-LT" w:eastAsia="en-US"/>
              </w:rPr>
              <w:t xml:space="preserve">tiekėjas gali remtis kitų ūkio subjektų </w:t>
            </w:r>
            <w:proofErr w:type="spellStart"/>
            <w:r w:rsidRPr="0029316E">
              <w:rPr>
                <w:rFonts w:eastAsia="Times New Roman"/>
                <w:color w:val="000000"/>
                <w:sz w:val="22"/>
                <w:szCs w:val="22"/>
                <w:lang w:val="lt-LT" w:eastAsia="en-US"/>
              </w:rPr>
              <w:t>pajėgumais</w:t>
            </w:r>
            <w:proofErr w:type="spellEnd"/>
            <w:r w:rsidRPr="0029316E">
              <w:rPr>
                <w:rFonts w:eastAsia="Times New Roman"/>
                <w:color w:val="000000"/>
                <w:sz w:val="22"/>
                <w:szCs w:val="22"/>
                <w:lang w:val="lt-LT" w:eastAsia="en-US"/>
              </w:rPr>
              <w:t xml:space="preserve"> tik tuomet, kai tie subjektai, kurių </w:t>
            </w:r>
            <w:proofErr w:type="spellStart"/>
            <w:r w:rsidRPr="0029316E">
              <w:rPr>
                <w:rFonts w:eastAsia="Times New Roman"/>
                <w:color w:val="000000"/>
                <w:sz w:val="22"/>
                <w:szCs w:val="22"/>
                <w:lang w:val="lt-LT" w:eastAsia="en-US"/>
              </w:rPr>
              <w:t>pajėgumais</w:t>
            </w:r>
            <w:proofErr w:type="spellEnd"/>
            <w:r w:rsidRPr="0029316E">
              <w:rPr>
                <w:rFonts w:eastAsia="Times New Roman"/>
                <w:color w:val="000000"/>
                <w:sz w:val="22"/>
                <w:szCs w:val="22"/>
                <w:lang w:val="lt-LT" w:eastAsia="en-US"/>
              </w:rPr>
              <w:t xml:space="preserve"> buvo pasiremta, patys tieks prekes, teiks paslaugas ar atliks darbus, kuriems reikia jų </w:t>
            </w:r>
            <w:proofErr w:type="spellStart"/>
            <w:r w:rsidRPr="0029316E">
              <w:rPr>
                <w:rFonts w:eastAsia="Times New Roman"/>
                <w:color w:val="000000"/>
                <w:sz w:val="22"/>
                <w:szCs w:val="22"/>
                <w:lang w:val="lt-LT" w:eastAsia="en-US"/>
              </w:rPr>
              <w:t>pajėgumų</w:t>
            </w:r>
            <w:proofErr w:type="spellEnd"/>
            <w:r w:rsidRPr="0029316E">
              <w:rPr>
                <w:rFonts w:eastAsia="Times New Roman"/>
                <w:color w:val="000000"/>
                <w:sz w:val="22"/>
                <w:szCs w:val="22"/>
                <w:lang w:val="lt-LT" w:eastAsia="en-US"/>
              </w:rPr>
              <w:t>;</w:t>
            </w:r>
          </w:p>
          <w:p w14:paraId="060BA8A4" w14:textId="77777777" w:rsidR="0029316E" w:rsidRPr="0029316E" w:rsidRDefault="0029316E" w:rsidP="0029316E">
            <w:pPr>
              <w:spacing w:line="240" w:lineRule="auto"/>
              <w:jc w:val="both"/>
              <w:rPr>
                <w:rFonts w:eastAsia="Arial Unicode MS"/>
                <w:sz w:val="22"/>
                <w:szCs w:val="22"/>
                <w:lang w:val="lt-LT" w:eastAsia="en-US"/>
              </w:rPr>
            </w:pPr>
            <w:r w:rsidRPr="0029316E">
              <w:rPr>
                <w:rFonts w:ascii="Symbol" w:eastAsia="Times New Roman" w:hAnsi="Symbol"/>
                <w:color w:val="000000"/>
                <w:sz w:val="22"/>
                <w:szCs w:val="22"/>
                <w:lang w:val="lt-LT" w:eastAsia="en-US"/>
              </w:rPr>
              <w:t></w:t>
            </w:r>
            <w:r w:rsidRPr="0029316E">
              <w:rPr>
                <w:rFonts w:ascii="Symbol" w:eastAsia="Times New Roman" w:hAnsi="Symbol"/>
                <w:color w:val="000000"/>
                <w:sz w:val="22"/>
                <w:szCs w:val="22"/>
                <w:lang w:val="lt-LT" w:eastAsia="en-US"/>
              </w:rPr>
              <w:t></w:t>
            </w:r>
            <w:r w:rsidRPr="0029316E">
              <w:rPr>
                <w:rFonts w:eastAsia="Times New Roman"/>
                <w:color w:val="000000"/>
                <w:sz w:val="22"/>
                <w:szCs w:val="22"/>
                <w:lang w:val="lt-LT" w:eastAsia="en-US"/>
              </w:rPr>
              <w:t xml:space="preserve">subtiekėjai, kuriuos tiekėjas pasitelks pirkimo sutarties vykdymui (kurių </w:t>
            </w:r>
            <w:proofErr w:type="spellStart"/>
            <w:r w:rsidRPr="0029316E">
              <w:rPr>
                <w:rFonts w:eastAsia="Times New Roman"/>
                <w:color w:val="000000"/>
                <w:sz w:val="22"/>
                <w:szCs w:val="22"/>
                <w:lang w:val="lt-LT" w:eastAsia="en-US"/>
              </w:rPr>
              <w:t>pajėgumais</w:t>
            </w:r>
            <w:proofErr w:type="spellEnd"/>
            <w:r w:rsidRPr="0029316E">
              <w:rPr>
                <w:rFonts w:eastAsia="Times New Roman"/>
                <w:color w:val="000000"/>
                <w:sz w:val="22"/>
                <w:szCs w:val="22"/>
                <w:lang w:val="lt-LT" w:eastAsia="en-US"/>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w:t>
            </w:r>
            <w:r w:rsidRPr="0029316E">
              <w:rPr>
                <w:rFonts w:eastAsia="Times New Roman"/>
                <w:color w:val="000000"/>
                <w:sz w:val="22"/>
                <w:szCs w:val="22"/>
                <w:lang w:val="lt-LT" w:eastAsia="en-US"/>
              </w:rPr>
              <w:lastRenderedPageBreak/>
              <w:t>vykdytojui pareikalavus, tiekėjas turės pateikti dokumentus, įrodančius subtiekėjo teisę verstis atitinkama veikla, kuriai jis pasitelkiamas.</w:t>
            </w:r>
          </w:p>
        </w:tc>
        <w:tc>
          <w:tcPr>
            <w:tcW w:w="746" w:type="pct"/>
          </w:tcPr>
          <w:p w14:paraId="08513DE6" w14:textId="77777777" w:rsidR="0029316E" w:rsidRPr="0029316E" w:rsidRDefault="0029316E" w:rsidP="0029316E">
            <w:pPr>
              <w:spacing w:line="240" w:lineRule="auto"/>
              <w:rPr>
                <w:rFonts w:eastAsia="Arial Unicode MS"/>
                <w:sz w:val="22"/>
                <w:szCs w:val="22"/>
                <w:lang w:val="lt-LT" w:eastAsia="en-US"/>
              </w:rPr>
            </w:pPr>
            <w:r w:rsidRPr="0029316E">
              <w:rPr>
                <w:rFonts w:eastAsia="Arial Unicode MS"/>
                <w:sz w:val="22"/>
                <w:szCs w:val="22"/>
                <w:lang w:val="lt-LT" w:eastAsia="en-US"/>
              </w:rPr>
              <w:lastRenderedPageBreak/>
              <w:t>2 pirkimo dalis</w:t>
            </w:r>
          </w:p>
        </w:tc>
      </w:tr>
      <w:tr w:rsidR="0029316E" w:rsidRPr="0029316E" w14:paraId="28096A9A" w14:textId="77777777" w:rsidTr="00014619">
        <w:tc>
          <w:tcPr>
            <w:tcW w:w="183" w:type="pct"/>
          </w:tcPr>
          <w:p w14:paraId="017E3BE9"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3.</w:t>
            </w:r>
          </w:p>
        </w:tc>
        <w:tc>
          <w:tcPr>
            <w:tcW w:w="980" w:type="pct"/>
          </w:tcPr>
          <w:p w14:paraId="62CCF870"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Tiekėjas turi teisę verstis šia </w:t>
            </w:r>
          </w:p>
          <w:p w14:paraId="6C63D3A0"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veikla: medicinos priemonių </w:t>
            </w:r>
          </w:p>
          <w:p w14:paraId="4CBA9EDB"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gamyba/prekyba.</w:t>
            </w:r>
          </w:p>
          <w:p w14:paraId="2E6D099B"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i/>
                <w:sz w:val="22"/>
                <w:szCs w:val="22"/>
                <w:lang w:val="lt-LT" w:eastAsia="en-US"/>
              </w:rPr>
              <w:t>(taikoma 5 pirkimo dalyje)</w:t>
            </w:r>
          </w:p>
        </w:tc>
        <w:tc>
          <w:tcPr>
            <w:tcW w:w="1738" w:type="pct"/>
          </w:tcPr>
          <w:p w14:paraId="2816552E" w14:textId="1FE598D9" w:rsidR="0029316E" w:rsidRPr="0029316E" w:rsidRDefault="0029316E" w:rsidP="00C12EF9">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Pateikiamas Valstybės įmonės Registrų centro išduotas Lietuvos Respublikos juridinių asmenų registro išplėstinis išrašas, asmens, besiverčiančio veikla turint verslo liudijimą, - verslo liudijimas ar įmonės įstatai, patvirtinantys tiekėjo teisę verstis </w:t>
            </w:r>
            <w:r w:rsidR="00C12EF9">
              <w:rPr>
                <w:rFonts w:eastAsia="Arial Unicode MS"/>
                <w:sz w:val="22"/>
                <w:szCs w:val="22"/>
                <w:lang w:val="lt-LT" w:eastAsia="en-US"/>
              </w:rPr>
              <w:t xml:space="preserve">medicinos priemonių </w:t>
            </w:r>
            <w:r w:rsidR="00C12EF9" w:rsidRPr="00C12EF9">
              <w:rPr>
                <w:rFonts w:eastAsia="Arial Unicode MS"/>
                <w:sz w:val="22"/>
                <w:szCs w:val="22"/>
                <w:lang w:val="lt-LT" w:eastAsia="en-US"/>
              </w:rPr>
              <w:t>gamyba/prekyba</w:t>
            </w:r>
            <w:r w:rsidRPr="0029316E">
              <w:rPr>
                <w:rFonts w:eastAsia="Arial Unicode MS"/>
                <w:sz w:val="22"/>
                <w:szCs w:val="22"/>
                <w:lang w:val="lt-LT" w:eastAsia="en-US"/>
              </w:rPr>
              <w:t xml:space="preserve"> arba profesinių ar veiklos tvarkytojų, valstybės įgaliotų institucijų pažymos, kaip yra nustatyta toje valstybėje narėje, kurioje tiekėjas registruotas, ar priesaikos deklaracija, liudijanti tiekėjo teisę verstis atitinkama veikla. 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pirkimo sutartį turės pateikti ir patį teisės pripažinimo dokumentą.</w:t>
            </w:r>
          </w:p>
        </w:tc>
        <w:tc>
          <w:tcPr>
            <w:tcW w:w="1353" w:type="pct"/>
          </w:tcPr>
          <w:p w14:paraId="7BCE7F54"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Tiekėjas arba bent vienas tiekėjų grupės narys arba visi tiekėjų grupės nariai kartu, jeigu pasiūlymą teikia tiekėjų grupė, arba subtiekėjas ar ūkio subjektas, kurio </w:t>
            </w:r>
            <w:proofErr w:type="spellStart"/>
            <w:r w:rsidRPr="0029316E">
              <w:rPr>
                <w:rFonts w:eastAsia="Arial Unicode MS"/>
                <w:sz w:val="22"/>
                <w:szCs w:val="22"/>
                <w:lang w:val="lt-LT" w:eastAsia="en-US"/>
              </w:rPr>
              <w:t>pajėgumais</w:t>
            </w:r>
            <w:proofErr w:type="spellEnd"/>
            <w:r w:rsidRPr="0029316E">
              <w:rPr>
                <w:rFonts w:eastAsia="Arial Unicode MS"/>
                <w:sz w:val="22"/>
                <w:szCs w:val="22"/>
                <w:lang w:val="lt-LT" w:eastAsia="en-US"/>
              </w:rPr>
              <w:t xml:space="preserve"> remiasi tiekėjas, pagal jų prisiimamus įsipareigojimus pirkimo sutarčiai vykdyti.</w:t>
            </w:r>
          </w:p>
          <w:p w14:paraId="3BF7AD81" w14:textId="77777777" w:rsidR="0029316E" w:rsidRPr="0029316E" w:rsidRDefault="0029316E" w:rsidP="0029316E">
            <w:pPr>
              <w:spacing w:line="240" w:lineRule="auto"/>
              <w:jc w:val="both"/>
              <w:rPr>
                <w:rFonts w:eastAsia="Arial Unicode MS"/>
                <w:b/>
                <w:sz w:val="22"/>
                <w:szCs w:val="22"/>
                <w:u w:val="single"/>
                <w:lang w:val="lt-LT" w:eastAsia="en-US"/>
              </w:rPr>
            </w:pPr>
            <w:r w:rsidRPr="0029316E">
              <w:rPr>
                <w:rFonts w:eastAsia="Arial Unicode MS"/>
                <w:b/>
                <w:sz w:val="22"/>
                <w:szCs w:val="22"/>
                <w:u w:val="single"/>
                <w:lang w:val="lt-LT" w:eastAsia="en-US"/>
              </w:rPr>
              <w:t>Pastaba:</w:t>
            </w:r>
          </w:p>
          <w:p w14:paraId="27C80E99" w14:textId="77777777" w:rsidR="0029316E" w:rsidRPr="0029316E" w:rsidRDefault="0029316E" w:rsidP="0029316E">
            <w:pPr>
              <w:spacing w:line="240" w:lineRule="auto"/>
              <w:ind w:firstLine="589"/>
              <w:jc w:val="both"/>
              <w:rPr>
                <w:rFonts w:eastAsia="Times New Roman"/>
                <w:sz w:val="22"/>
                <w:szCs w:val="22"/>
                <w:lang w:val="lt-LT" w:eastAsia="en-US"/>
              </w:rPr>
            </w:pPr>
            <w:r w:rsidRPr="0029316E">
              <w:rPr>
                <w:rFonts w:ascii="Symbol" w:eastAsia="Times New Roman" w:hAnsi="Symbol"/>
                <w:color w:val="000000"/>
                <w:sz w:val="22"/>
                <w:szCs w:val="22"/>
                <w:lang w:val="lt-LT" w:eastAsia="en-US"/>
              </w:rPr>
              <w:t></w:t>
            </w:r>
            <w:r w:rsidRPr="0029316E">
              <w:rPr>
                <w:rFonts w:ascii="Symbol" w:eastAsia="Times New Roman" w:hAnsi="Symbol"/>
                <w:color w:val="000000"/>
                <w:sz w:val="22"/>
                <w:szCs w:val="22"/>
                <w:lang w:val="lt-LT" w:eastAsia="en-US"/>
              </w:rPr>
              <w:t></w:t>
            </w:r>
            <w:r w:rsidRPr="0029316E">
              <w:rPr>
                <w:rFonts w:eastAsia="Times New Roman"/>
                <w:color w:val="000000"/>
                <w:sz w:val="22"/>
                <w:szCs w:val="22"/>
                <w:lang w:val="lt-LT" w:eastAsia="en-US"/>
              </w:rPr>
              <w:t>jeigu pasiūlymą teikia ūkio subjektų grupė – reikalavimą turi atitikti kiekvienas ūkio subjektų grupės narys (-</w:t>
            </w:r>
            <w:proofErr w:type="spellStart"/>
            <w:r w:rsidRPr="0029316E">
              <w:rPr>
                <w:rFonts w:eastAsia="Times New Roman"/>
                <w:color w:val="000000"/>
                <w:sz w:val="22"/>
                <w:szCs w:val="22"/>
                <w:lang w:val="lt-LT" w:eastAsia="en-US"/>
              </w:rPr>
              <w:t>iai</w:t>
            </w:r>
            <w:proofErr w:type="spellEnd"/>
            <w:r w:rsidRPr="0029316E">
              <w:rPr>
                <w:rFonts w:eastAsia="Times New Roman"/>
                <w:color w:val="000000"/>
                <w:sz w:val="22"/>
                <w:szCs w:val="22"/>
                <w:lang w:val="lt-LT" w:eastAsia="en-US"/>
              </w:rPr>
              <w:t>), pagal jų prisiimamus įsipareigojimus pirkimo sutarčiai vykdyti;</w:t>
            </w:r>
          </w:p>
          <w:p w14:paraId="40E4CA2A" w14:textId="77777777" w:rsidR="0029316E" w:rsidRPr="0029316E" w:rsidRDefault="0029316E" w:rsidP="0029316E">
            <w:pPr>
              <w:spacing w:line="240" w:lineRule="auto"/>
              <w:ind w:firstLine="589"/>
              <w:jc w:val="both"/>
              <w:rPr>
                <w:rFonts w:eastAsia="Times New Roman"/>
                <w:sz w:val="22"/>
                <w:szCs w:val="22"/>
                <w:lang w:val="lt-LT" w:eastAsia="en-US"/>
              </w:rPr>
            </w:pPr>
            <w:r w:rsidRPr="0029316E">
              <w:rPr>
                <w:rFonts w:ascii="Symbol" w:eastAsia="Times New Roman" w:hAnsi="Symbol"/>
                <w:color w:val="000000"/>
                <w:sz w:val="22"/>
                <w:szCs w:val="22"/>
                <w:lang w:val="lt-LT" w:eastAsia="en-US"/>
              </w:rPr>
              <w:t></w:t>
            </w:r>
            <w:r w:rsidRPr="0029316E">
              <w:rPr>
                <w:rFonts w:ascii="Symbol" w:eastAsia="Times New Roman" w:hAnsi="Symbol"/>
                <w:color w:val="000000"/>
                <w:sz w:val="22"/>
                <w:szCs w:val="22"/>
                <w:lang w:val="lt-LT" w:eastAsia="en-US"/>
              </w:rPr>
              <w:t></w:t>
            </w:r>
            <w:r w:rsidRPr="0029316E">
              <w:rPr>
                <w:rFonts w:eastAsia="Times New Roman"/>
                <w:color w:val="000000"/>
                <w:sz w:val="22"/>
                <w:szCs w:val="22"/>
                <w:lang w:val="lt-LT" w:eastAsia="en-US"/>
              </w:rPr>
              <w:t xml:space="preserve">tiekėjas gali remtis kitų ūkio subjektų </w:t>
            </w:r>
            <w:proofErr w:type="spellStart"/>
            <w:r w:rsidRPr="0029316E">
              <w:rPr>
                <w:rFonts w:eastAsia="Times New Roman"/>
                <w:color w:val="000000"/>
                <w:sz w:val="22"/>
                <w:szCs w:val="22"/>
                <w:lang w:val="lt-LT" w:eastAsia="en-US"/>
              </w:rPr>
              <w:t>pajėgumais</w:t>
            </w:r>
            <w:proofErr w:type="spellEnd"/>
            <w:r w:rsidRPr="0029316E">
              <w:rPr>
                <w:rFonts w:eastAsia="Times New Roman"/>
                <w:color w:val="000000"/>
                <w:sz w:val="22"/>
                <w:szCs w:val="22"/>
                <w:lang w:val="lt-LT" w:eastAsia="en-US"/>
              </w:rPr>
              <w:t xml:space="preserve"> tik tuomet, kai tie subjektai, kurių </w:t>
            </w:r>
            <w:proofErr w:type="spellStart"/>
            <w:r w:rsidRPr="0029316E">
              <w:rPr>
                <w:rFonts w:eastAsia="Times New Roman"/>
                <w:color w:val="000000"/>
                <w:sz w:val="22"/>
                <w:szCs w:val="22"/>
                <w:lang w:val="lt-LT" w:eastAsia="en-US"/>
              </w:rPr>
              <w:t>pajėgumais</w:t>
            </w:r>
            <w:proofErr w:type="spellEnd"/>
            <w:r w:rsidRPr="0029316E">
              <w:rPr>
                <w:rFonts w:eastAsia="Times New Roman"/>
                <w:color w:val="000000"/>
                <w:sz w:val="22"/>
                <w:szCs w:val="22"/>
                <w:lang w:val="lt-LT" w:eastAsia="en-US"/>
              </w:rPr>
              <w:t xml:space="preserve"> buvo pasiremta, patys tieks prekes, teiks paslaugas ar atliks darbus, kuriems reikia jų </w:t>
            </w:r>
            <w:proofErr w:type="spellStart"/>
            <w:r w:rsidRPr="0029316E">
              <w:rPr>
                <w:rFonts w:eastAsia="Times New Roman"/>
                <w:color w:val="000000"/>
                <w:sz w:val="22"/>
                <w:szCs w:val="22"/>
                <w:lang w:val="lt-LT" w:eastAsia="en-US"/>
              </w:rPr>
              <w:t>pajėgumų</w:t>
            </w:r>
            <w:proofErr w:type="spellEnd"/>
            <w:r w:rsidRPr="0029316E">
              <w:rPr>
                <w:rFonts w:eastAsia="Times New Roman"/>
                <w:color w:val="000000"/>
                <w:sz w:val="22"/>
                <w:szCs w:val="22"/>
                <w:lang w:val="lt-LT" w:eastAsia="en-US"/>
              </w:rPr>
              <w:t>;</w:t>
            </w:r>
          </w:p>
          <w:p w14:paraId="242C8B25" w14:textId="77777777" w:rsidR="0029316E" w:rsidRPr="0029316E" w:rsidRDefault="0029316E" w:rsidP="0029316E">
            <w:pPr>
              <w:spacing w:line="240" w:lineRule="auto"/>
              <w:jc w:val="both"/>
              <w:rPr>
                <w:rFonts w:eastAsia="Arial Unicode MS"/>
                <w:sz w:val="22"/>
                <w:szCs w:val="22"/>
                <w:lang w:val="lt-LT" w:eastAsia="en-US"/>
              </w:rPr>
            </w:pPr>
            <w:r w:rsidRPr="0029316E">
              <w:rPr>
                <w:rFonts w:ascii="Symbol" w:eastAsia="Times New Roman" w:hAnsi="Symbol"/>
                <w:color w:val="000000"/>
                <w:sz w:val="22"/>
                <w:szCs w:val="22"/>
                <w:lang w:val="lt-LT" w:eastAsia="en-US"/>
              </w:rPr>
              <w:t></w:t>
            </w:r>
            <w:r w:rsidRPr="0029316E">
              <w:rPr>
                <w:rFonts w:ascii="Symbol" w:eastAsia="Times New Roman" w:hAnsi="Symbol"/>
                <w:color w:val="000000"/>
                <w:sz w:val="22"/>
                <w:szCs w:val="22"/>
                <w:lang w:val="lt-LT" w:eastAsia="en-US"/>
              </w:rPr>
              <w:t></w:t>
            </w:r>
            <w:r w:rsidRPr="0029316E">
              <w:rPr>
                <w:rFonts w:eastAsia="Times New Roman"/>
                <w:color w:val="000000"/>
                <w:sz w:val="22"/>
                <w:szCs w:val="22"/>
                <w:lang w:val="lt-LT" w:eastAsia="en-US"/>
              </w:rPr>
              <w:t xml:space="preserve">subtiekėjai, kuriuos tiekėjas pasitelks pirkimo sutarties vykdymui (kurių </w:t>
            </w:r>
            <w:proofErr w:type="spellStart"/>
            <w:r w:rsidRPr="0029316E">
              <w:rPr>
                <w:rFonts w:eastAsia="Times New Roman"/>
                <w:color w:val="000000"/>
                <w:sz w:val="22"/>
                <w:szCs w:val="22"/>
                <w:lang w:val="lt-LT" w:eastAsia="en-US"/>
              </w:rPr>
              <w:t>pajėgumais</w:t>
            </w:r>
            <w:proofErr w:type="spellEnd"/>
            <w:r w:rsidRPr="0029316E">
              <w:rPr>
                <w:rFonts w:eastAsia="Times New Roman"/>
                <w:color w:val="000000"/>
                <w:sz w:val="22"/>
                <w:szCs w:val="22"/>
                <w:lang w:val="lt-LT" w:eastAsia="en-US"/>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w:t>
            </w:r>
            <w:r w:rsidRPr="0029316E">
              <w:rPr>
                <w:rFonts w:eastAsia="Times New Roman"/>
                <w:color w:val="000000"/>
                <w:sz w:val="22"/>
                <w:szCs w:val="22"/>
                <w:lang w:val="lt-LT" w:eastAsia="en-US"/>
              </w:rPr>
              <w:lastRenderedPageBreak/>
              <w:t>vykdytojui pareikalavus, tiekėjas turės pateikti dokumentus, įrodančius subtiekėjo teisę verstis atitinkama veikla, kuriai jis pasitelkiamas.</w:t>
            </w:r>
          </w:p>
        </w:tc>
        <w:tc>
          <w:tcPr>
            <w:tcW w:w="746" w:type="pct"/>
          </w:tcPr>
          <w:p w14:paraId="5BE2D4C5" w14:textId="77777777" w:rsidR="0029316E" w:rsidRPr="0029316E" w:rsidRDefault="0029316E" w:rsidP="0029316E">
            <w:pPr>
              <w:spacing w:line="240" w:lineRule="auto"/>
              <w:rPr>
                <w:rFonts w:eastAsia="Arial Unicode MS"/>
                <w:sz w:val="22"/>
                <w:szCs w:val="22"/>
                <w:lang w:val="lt-LT" w:eastAsia="en-US"/>
              </w:rPr>
            </w:pPr>
            <w:r w:rsidRPr="0029316E">
              <w:rPr>
                <w:rFonts w:eastAsia="Arial Unicode MS"/>
                <w:sz w:val="22"/>
                <w:szCs w:val="22"/>
                <w:lang w:val="lt-LT" w:eastAsia="en-US"/>
              </w:rPr>
              <w:lastRenderedPageBreak/>
              <w:t>5 pirkimo dalis</w:t>
            </w:r>
          </w:p>
        </w:tc>
      </w:tr>
      <w:tr w:rsidR="0029316E" w:rsidRPr="0029316E" w14:paraId="6D0F960C" w14:textId="77777777" w:rsidTr="00014619">
        <w:tc>
          <w:tcPr>
            <w:tcW w:w="183" w:type="pct"/>
          </w:tcPr>
          <w:p w14:paraId="0C4B520B"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4.</w:t>
            </w:r>
          </w:p>
        </w:tc>
        <w:tc>
          <w:tcPr>
            <w:tcW w:w="980" w:type="pct"/>
          </w:tcPr>
          <w:p w14:paraId="40971709"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Tiekėjas turi teisę verstis šia veikla: medicinos reikmenų ir / ar priemonių gamyba/prekyba.</w:t>
            </w:r>
          </w:p>
          <w:p w14:paraId="7F5B8018"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i/>
                <w:sz w:val="22"/>
                <w:szCs w:val="22"/>
                <w:lang w:val="lt-LT" w:eastAsia="en-US"/>
              </w:rPr>
              <w:t>(taikoma 6 pirkimo dalyje)</w:t>
            </w:r>
          </w:p>
        </w:tc>
        <w:tc>
          <w:tcPr>
            <w:tcW w:w="1738" w:type="pct"/>
          </w:tcPr>
          <w:p w14:paraId="744E1206" w14:textId="3D946EC1"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Pateikiamas Valstybės įmonės Registrų centro išduotas Lietuvos Respublikos juridinių asmenų registro išplėstinis išrašas, asmens, besiverčiančio veikla turint verslo liudijimą, - verslo liudijimas ar įmonės įstatai, patvirtinantys tiekėjo teisę verstis </w:t>
            </w:r>
            <w:r w:rsidR="00C60FED" w:rsidRPr="00C60FED">
              <w:rPr>
                <w:rFonts w:eastAsia="Arial Unicode MS"/>
                <w:sz w:val="22"/>
                <w:szCs w:val="22"/>
                <w:lang w:val="lt-LT" w:eastAsia="en-US"/>
              </w:rPr>
              <w:t>medicinos reikmenų ir / ar priemonių gamyba/prekyba</w:t>
            </w:r>
            <w:r w:rsidRPr="0029316E">
              <w:rPr>
                <w:rFonts w:eastAsia="Arial Unicode MS"/>
                <w:sz w:val="22"/>
                <w:szCs w:val="22"/>
                <w:lang w:val="lt-LT" w:eastAsia="en-US"/>
              </w:rPr>
              <w:t xml:space="preserve"> arba profesinių ar veiklos tvarkytojų, valstybės įgaliotų institucijų pažymos, kaip yra nustatyta toje valstybėje narėje, kurioje tiekėjas registruotas, ar priesaikos deklaracija, liudijanti tiekėjo teisę verstis atitinkama veikla. Užsienio (Europos Sąjungos ir E</w:t>
            </w:r>
            <w:bookmarkStart w:id="2" w:name="_GoBack"/>
            <w:bookmarkEnd w:id="2"/>
            <w:r w:rsidRPr="0029316E">
              <w:rPr>
                <w:rFonts w:eastAsia="Arial Unicode MS"/>
                <w:sz w:val="22"/>
                <w:szCs w:val="22"/>
                <w:lang w:val="lt-LT" w:eastAsia="en-US"/>
              </w:rPr>
              <w:t>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pirkimo sutartį turės pateikti ir patį teisės pripažinimo dokumentą.</w:t>
            </w:r>
          </w:p>
        </w:tc>
        <w:tc>
          <w:tcPr>
            <w:tcW w:w="1353" w:type="pct"/>
          </w:tcPr>
          <w:p w14:paraId="72167360" w14:textId="77777777" w:rsidR="0029316E" w:rsidRPr="0029316E" w:rsidRDefault="0029316E" w:rsidP="0029316E">
            <w:pPr>
              <w:spacing w:line="240" w:lineRule="auto"/>
              <w:jc w:val="both"/>
              <w:rPr>
                <w:rFonts w:eastAsia="Arial Unicode MS"/>
                <w:sz w:val="22"/>
                <w:szCs w:val="22"/>
                <w:lang w:val="lt-LT" w:eastAsia="en-US"/>
              </w:rPr>
            </w:pPr>
            <w:r w:rsidRPr="0029316E">
              <w:rPr>
                <w:rFonts w:eastAsia="Arial Unicode MS"/>
                <w:sz w:val="22"/>
                <w:szCs w:val="22"/>
                <w:lang w:val="lt-LT" w:eastAsia="en-US"/>
              </w:rPr>
              <w:t xml:space="preserve">Tiekėjas arba bent vienas tiekėjų grupės narys arba visi tiekėjų grupės nariai kartu, jeigu pasiūlymą teikia tiekėjų grupė, arba subtiekėjas ar ūkio subjektas, kurio </w:t>
            </w:r>
            <w:proofErr w:type="spellStart"/>
            <w:r w:rsidRPr="0029316E">
              <w:rPr>
                <w:rFonts w:eastAsia="Arial Unicode MS"/>
                <w:sz w:val="22"/>
                <w:szCs w:val="22"/>
                <w:lang w:val="lt-LT" w:eastAsia="en-US"/>
              </w:rPr>
              <w:t>pajėgumais</w:t>
            </w:r>
            <w:proofErr w:type="spellEnd"/>
            <w:r w:rsidRPr="0029316E">
              <w:rPr>
                <w:rFonts w:eastAsia="Arial Unicode MS"/>
                <w:sz w:val="22"/>
                <w:szCs w:val="22"/>
                <w:lang w:val="lt-LT" w:eastAsia="en-US"/>
              </w:rPr>
              <w:t xml:space="preserve"> remiasi tiekėjas, pagal jų prisiimamus įsipareigojimus pirkimo sutarčiai vykdyti.</w:t>
            </w:r>
          </w:p>
          <w:p w14:paraId="62552C2C" w14:textId="77777777" w:rsidR="0029316E" w:rsidRPr="0029316E" w:rsidRDefault="0029316E" w:rsidP="0029316E">
            <w:pPr>
              <w:spacing w:line="240" w:lineRule="auto"/>
              <w:jc w:val="both"/>
              <w:rPr>
                <w:rFonts w:eastAsia="Arial Unicode MS"/>
                <w:b/>
                <w:sz w:val="22"/>
                <w:szCs w:val="22"/>
                <w:u w:val="single"/>
                <w:lang w:val="lt-LT" w:eastAsia="en-US"/>
              </w:rPr>
            </w:pPr>
            <w:r w:rsidRPr="0029316E">
              <w:rPr>
                <w:rFonts w:eastAsia="Arial Unicode MS"/>
                <w:b/>
                <w:sz w:val="22"/>
                <w:szCs w:val="22"/>
                <w:u w:val="single"/>
                <w:lang w:val="lt-LT" w:eastAsia="en-US"/>
              </w:rPr>
              <w:t>Pastaba:</w:t>
            </w:r>
          </w:p>
          <w:p w14:paraId="788C8F63" w14:textId="77777777" w:rsidR="0029316E" w:rsidRPr="0029316E" w:rsidRDefault="0029316E" w:rsidP="0029316E">
            <w:pPr>
              <w:spacing w:line="240" w:lineRule="auto"/>
              <w:ind w:firstLine="589"/>
              <w:jc w:val="both"/>
              <w:rPr>
                <w:rFonts w:eastAsia="Times New Roman"/>
                <w:sz w:val="22"/>
                <w:szCs w:val="22"/>
                <w:lang w:val="lt-LT" w:eastAsia="en-US"/>
              </w:rPr>
            </w:pPr>
            <w:r w:rsidRPr="0029316E">
              <w:rPr>
                <w:rFonts w:ascii="Symbol" w:eastAsia="Times New Roman" w:hAnsi="Symbol"/>
                <w:color w:val="000000"/>
                <w:sz w:val="22"/>
                <w:szCs w:val="22"/>
                <w:lang w:val="lt-LT" w:eastAsia="en-US"/>
              </w:rPr>
              <w:t></w:t>
            </w:r>
            <w:r w:rsidRPr="0029316E">
              <w:rPr>
                <w:rFonts w:ascii="Symbol" w:eastAsia="Times New Roman" w:hAnsi="Symbol"/>
                <w:color w:val="000000"/>
                <w:sz w:val="22"/>
                <w:szCs w:val="22"/>
                <w:lang w:val="lt-LT" w:eastAsia="en-US"/>
              </w:rPr>
              <w:t></w:t>
            </w:r>
            <w:r w:rsidRPr="0029316E">
              <w:rPr>
                <w:rFonts w:eastAsia="Times New Roman"/>
                <w:color w:val="000000"/>
                <w:sz w:val="22"/>
                <w:szCs w:val="22"/>
                <w:lang w:val="lt-LT" w:eastAsia="en-US"/>
              </w:rPr>
              <w:t>jeigu pasiūlymą teikia ūkio subjektų grupė – reikalavimą turi atitikti kiekvienas ūkio subjektų grupės narys (-</w:t>
            </w:r>
            <w:proofErr w:type="spellStart"/>
            <w:r w:rsidRPr="0029316E">
              <w:rPr>
                <w:rFonts w:eastAsia="Times New Roman"/>
                <w:color w:val="000000"/>
                <w:sz w:val="22"/>
                <w:szCs w:val="22"/>
                <w:lang w:val="lt-LT" w:eastAsia="en-US"/>
              </w:rPr>
              <w:t>iai</w:t>
            </w:r>
            <w:proofErr w:type="spellEnd"/>
            <w:r w:rsidRPr="0029316E">
              <w:rPr>
                <w:rFonts w:eastAsia="Times New Roman"/>
                <w:color w:val="000000"/>
                <w:sz w:val="22"/>
                <w:szCs w:val="22"/>
                <w:lang w:val="lt-LT" w:eastAsia="en-US"/>
              </w:rPr>
              <w:t>), pagal jų prisiimamus įsipareigojimus pirkimo sutarčiai vykdyti;</w:t>
            </w:r>
          </w:p>
          <w:p w14:paraId="4365CF63" w14:textId="77777777" w:rsidR="0029316E" w:rsidRPr="0029316E" w:rsidRDefault="0029316E" w:rsidP="0029316E">
            <w:pPr>
              <w:spacing w:line="240" w:lineRule="auto"/>
              <w:ind w:firstLine="589"/>
              <w:jc w:val="both"/>
              <w:rPr>
                <w:rFonts w:eastAsia="Times New Roman"/>
                <w:sz w:val="22"/>
                <w:szCs w:val="22"/>
                <w:lang w:val="lt-LT" w:eastAsia="en-US"/>
              </w:rPr>
            </w:pPr>
            <w:r w:rsidRPr="0029316E">
              <w:rPr>
                <w:rFonts w:ascii="Symbol" w:eastAsia="Times New Roman" w:hAnsi="Symbol"/>
                <w:color w:val="000000"/>
                <w:sz w:val="22"/>
                <w:szCs w:val="22"/>
                <w:lang w:val="lt-LT" w:eastAsia="en-US"/>
              </w:rPr>
              <w:t></w:t>
            </w:r>
            <w:r w:rsidRPr="0029316E">
              <w:rPr>
                <w:rFonts w:ascii="Symbol" w:eastAsia="Times New Roman" w:hAnsi="Symbol"/>
                <w:color w:val="000000"/>
                <w:sz w:val="22"/>
                <w:szCs w:val="22"/>
                <w:lang w:val="lt-LT" w:eastAsia="en-US"/>
              </w:rPr>
              <w:t></w:t>
            </w:r>
            <w:r w:rsidRPr="0029316E">
              <w:rPr>
                <w:rFonts w:eastAsia="Times New Roman"/>
                <w:color w:val="000000"/>
                <w:sz w:val="22"/>
                <w:szCs w:val="22"/>
                <w:lang w:val="lt-LT" w:eastAsia="en-US"/>
              </w:rPr>
              <w:t xml:space="preserve">tiekėjas gali remtis kitų ūkio subjektų </w:t>
            </w:r>
            <w:proofErr w:type="spellStart"/>
            <w:r w:rsidRPr="0029316E">
              <w:rPr>
                <w:rFonts w:eastAsia="Times New Roman"/>
                <w:color w:val="000000"/>
                <w:sz w:val="22"/>
                <w:szCs w:val="22"/>
                <w:lang w:val="lt-LT" w:eastAsia="en-US"/>
              </w:rPr>
              <w:t>pajėgumais</w:t>
            </w:r>
            <w:proofErr w:type="spellEnd"/>
            <w:r w:rsidRPr="0029316E">
              <w:rPr>
                <w:rFonts w:eastAsia="Times New Roman"/>
                <w:color w:val="000000"/>
                <w:sz w:val="22"/>
                <w:szCs w:val="22"/>
                <w:lang w:val="lt-LT" w:eastAsia="en-US"/>
              </w:rPr>
              <w:t xml:space="preserve"> tik tuomet, kai tie subjektai, kurių </w:t>
            </w:r>
            <w:proofErr w:type="spellStart"/>
            <w:r w:rsidRPr="0029316E">
              <w:rPr>
                <w:rFonts w:eastAsia="Times New Roman"/>
                <w:color w:val="000000"/>
                <w:sz w:val="22"/>
                <w:szCs w:val="22"/>
                <w:lang w:val="lt-LT" w:eastAsia="en-US"/>
              </w:rPr>
              <w:t>pajėgumais</w:t>
            </w:r>
            <w:proofErr w:type="spellEnd"/>
            <w:r w:rsidRPr="0029316E">
              <w:rPr>
                <w:rFonts w:eastAsia="Times New Roman"/>
                <w:color w:val="000000"/>
                <w:sz w:val="22"/>
                <w:szCs w:val="22"/>
                <w:lang w:val="lt-LT" w:eastAsia="en-US"/>
              </w:rPr>
              <w:t xml:space="preserve"> buvo pasiremta, patys tieks prekes, teiks paslaugas ar atliks darbus, kuriems reikia jų </w:t>
            </w:r>
            <w:proofErr w:type="spellStart"/>
            <w:r w:rsidRPr="0029316E">
              <w:rPr>
                <w:rFonts w:eastAsia="Times New Roman"/>
                <w:color w:val="000000"/>
                <w:sz w:val="22"/>
                <w:szCs w:val="22"/>
                <w:lang w:val="lt-LT" w:eastAsia="en-US"/>
              </w:rPr>
              <w:t>pajėgumų</w:t>
            </w:r>
            <w:proofErr w:type="spellEnd"/>
            <w:r w:rsidRPr="0029316E">
              <w:rPr>
                <w:rFonts w:eastAsia="Times New Roman"/>
                <w:color w:val="000000"/>
                <w:sz w:val="22"/>
                <w:szCs w:val="22"/>
                <w:lang w:val="lt-LT" w:eastAsia="en-US"/>
              </w:rPr>
              <w:t>;</w:t>
            </w:r>
          </w:p>
          <w:p w14:paraId="33D1DDB6" w14:textId="77777777" w:rsidR="0029316E" w:rsidRPr="0029316E" w:rsidRDefault="0029316E" w:rsidP="0029316E">
            <w:pPr>
              <w:spacing w:line="240" w:lineRule="auto"/>
              <w:jc w:val="both"/>
              <w:rPr>
                <w:rFonts w:eastAsia="Arial Unicode MS"/>
                <w:sz w:val="22"/>
                <w:szCs w:val="22"/>
                <w:lang w:val="lt-LT" w:eastAsia="en-US"/>
              </w:rPr>
            </w:pPr>
            <w:r w:rsidRPr="0029316E">
              <w:rPr>
                <w:rFonts w:ascii="Symbol" w:eastAsia="Times New Roman" w:hAnsi="Symbol"/>
                <w:color w:val="000000"/>
                <w:sz w:val="22"/>
                <w:szCs w:val="22"/>
                <w:lang w:val="lt-LT" w:eastAsia="en-US"/>
              </w:rPr>
              <w:t></w:t>
            </w:r>
            <w:r w:rsidRPr="0029316E">
              <w:rPr>
                <w:rFonts w:ascii="Symbol" w:eastAsia="Times New Roman" w:hAnsi="Symbol"/>
                <w:color w:val="000000"/>
                <w:sz w:val="22"/>
                <w:szCs w:val="22"/>
                <w:lang w:val="lt-LT" w:eastAsia="en-US"/>
              </w:rPr>
              <w:t></w:t>
            </w:r>
            <w:r w:rsidRPr="0029316E">
              <w:rPr>
                <w:rFonts w:eastAsia="Times New Roman"/>
                <w:color w:val="000000"/>
                <w:sz w:val="22"/>
                <w:szCs w:val="22"/>
                <w:lang w:val="lt-LT" w:eastAsia="en-US"/>
              </w:rPr>
              <w:t xml:space="preserve">subtiekėjai, kuriuos tiekėjas pasitelks pirkimo sutarties vykdymui (kurių </w:t>
            </w:r>
            <w:proofErr w:type="spellStart"/>
            <w:r w:rsidRPr="0029316E">
              <w:rPr>
                <w:rFonts w:eastAsia="Times New Roman"/>
                <w:color w:val="000000"/>
                <w:sz w:val="22"/>
                <w:szCs w:val="22"/>
                <w:lang w:val="lt-LT" w:eastAsia="en-US"/>
              </w:rPr>
              <w:t>pajėgumais</w:t>
            </w:r>
            <w:proofErr w:type="spellEnd"/>
            <w:r w:rsidRPr="0029316E">
              <w:rPr>
                <w:rFonts w:eastAsia="Times New Roman"/>
                <w:color w:val="000000"/>
                <w:sz w:val="22"/>
                <w:szCs w:val="22"/>
                <w:lang w:val="lt-LT" w:eastAsia="en-US"/>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w:t>
            </w:r>
            <w:r w:rsidRPr="0029316E">
              <w:rPr>
                <w:rFonts w:eastAsia="Times New Roman"/>
                <w:color w:val="000000"/>
                <w:sz w:val="22"/>
                <w:szCs w:val="22"/>
                <w:lang w:val="lt-LT" w:eastAsia="en-US"/>
              </w:rPr>
              <w:lastRenderedPageBreak/>
              <w:t>vykdytojui pareikalavus, tiekėjas turės pateikti dokumentus, įrodančius subtiekėjo teisę verstis atitinkama veikla, kuriai jis pasitelkiamas.</w:t>
            </w:r>
          </w:p>
        </w:tc>
        <w:tc>
          <w:tcPr>
            <w:tcW w:w="746" w:type="pct"/>
          </w:tcPr>
          <w:p w14:paraId="1533534E" w14:textId="77777777" w:rsidR="0029316E" w:rsidRPr="0029316E" w:rsidRDefault="0029316E" w:rsidP="0029316E">
            <w:pPr>
              <w:spacing w:line="240" w:lineRule="auto"/>
              <w:rPr>
                <w:rFonts w:eastAsia="Arial Unicode MS"/>
                <w:sz w:val="22"/>
                <w:szCs w:val="22"/>
                <w:lang w:val="lt-LT" w:eastAsia="en-US"/>
              </w:rPr>
            </w:pPr>
            <w:r w:rsidRPr="0029316E">
              <w:rPr>
                <w:rFonts w:eastAsia="Arial Unicode MS"/>
                <w:sz w:val="22"/>
                <w:szCs w:val="22"/>
                <w:lang w:val="lt-LT" w:eastAsia="en-US"/>
              </w:rPr>
              <w:lastRenderedPageBreak/>
              <w:t>6 pirkimo dalis</w:t>
            </w:r>
          </w:p>
        </w:tc>
      </w:tr>
    </w:tbl>
    <w:p w14:paraId="543D5C3A" w14:textId="77777777" w:rsidR="005C17DF" w:rsidRPr="005C17DF" w:rsidRDefault="005C17DF" w:rsidP="005C17DF">
      <w:pPr>
        <w:spacing w:after="0"/>
        <w:rPr>
          <w:rFonts w:ascii="Times New Roman" w:hAnsi="Times New Roman" w:cs="Times New Roman"/>
        </w:rPr>
      </w:pPr>
    </w:p>
    <w:p w14:paraId="5107F230" w14:textId="77777777" w:rsidR="009261B8" w:rsidRPr="00E32906" w:rsidRDefault="009261B8">
      <w:pPr>
        <w:rPr>
          <w:rFonts w:ascii="Times New Roman" w:hAnsi="Times New Roman" w:cs="Times New Roman"/>
        </w:rPr>
      </w:pPr>
    </w:p>
    <w:sectPr w:rsidR="009261B8" w:rsidRPr="00E32906" w:rsidSect="005F5976">
      <w:headerReference w:type="default" r:id="rId16"/>
      <w:footerReference w:type="default" r:id="rId17"/>
      <w:pgSz w:w="16838" w:h="11906" w:orient="landscape"/>
      <w:pgMar w:top="993"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8D381" w14:textId="77777777" w:rsidR="00C75F48" w:rsidRDefault="00C75F48" w:rsidP="00F91DB2">
      <w:pPr>
        <w:spacing w:after="0" w:line="240" w:lineRule="auto"/>
      </w:pPr>
      <w:r>
        <w:separator/>
      </w:r>
    </w:p>
  </w:endnote>
  <w:endnote w:type="continuationSeparator" w:id="0">
    <w:p w14:paraId="08B8C885" w14:textId="77777777" w:rsidR="00C75F48" w:rsidRDefault="00C75F4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191FD50E" w14:textId="77777777" w:rsidTr="00262028">
      <w:tc>
        <w:tcPr>
          <w:tcW w:w="3005" w:type="dxa"/>
        </w:tcPr>
        <w:p w14:paraId="3DFF04D8" w14:textId="77777777" w:rsidR="69F6BF54" w:rsidRDefault="00C60FED" w:rsidP="00262028">
          <w:pPr>
            <w:pStyle w:val="Footer"/>
            <w:ind w:left="-115"/>
            <w:rPr>
              <w:rFonts w:ascii="Calibri" w:hAnsi="Calibri"/>
            </w:rPr>
          </w:pPr>
        </w:p>
      </w:tc>
      <w:tc>
        <w:tcPr>
          <w:tcW w:w="3005" w:type="dxa"/>
        </w:tcPr>
        <w:p w14:paraId="7B69A616" w14:textId="77777777" w:rsidR="69F6BF54" w:rsidRDefault="00C60FED" w:rsidP="00262028">
          <w:pPr>
            <w:pStyle w:val="Footer"/>
            <w:jc w:val="center"/>
            <w:rPr>
              <w:rFonts w:ascii="Calibri" w:hAnsi="Calibri"/>
            </w:rPr>
          </w:pPr>
        </w:p>
      </w:tc>
      <w:tc>
        <w:tcPr>
          <w:tcW w:w="3005" w:type="dxa"/>
        </w:tcPr>
        <w:p w14:paraId="1F158F1C" w14:textId="77777777" w:rsidR="69F6BF54" w:rsidRDefault="00C60FED" w:rsidP="00262028">
          <w:pPr>
            <w:pStyle w:val="Footer"/>
            <w:ind w:right="-115"/>
            <w:jc w:val="right"/>
            <w:rPr>
              <w:rFonts w:ascii="Calibri" w:hAnsi="Calibri"/>
            </w:rPr>
          </w:pPr>
        </w:p>
      </w:tc>
    </w:tr>
  </w:tbl>
  <w:p w14:paraId="753D302E" w14:textId="77777777" w:rsidR="00233FFB" w:rsidRDefault="00C6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DF62" w14:textId="77777777" w:rsidR="00C75F48" w:rsidRDefault="00C75F48" w:rsidP="00F91DB2">
      <w:pPr>
        <w:spacing w:after="0" w:line="240" w:lineRule="auto"/>
      </w:pPr>
      <w:r>
        <w:separator/>
      </w:r>
    </w:p>
  </w:footnote>
  <w:footnote w:type="continuationSeparator" w:id="0">
    <w:p w14:paraId="33B4E314" w14:textId="77777777" w:rsidR="00C75F48" w:rsidRDefault="00C75F48" w:rsidP="00F91DB2">
      <w:pPr>
        <w:spacing w:after="0" w:line="240" w:lineRule="auto"/>
      </w:pPr>
      <w:r>
        <w:continuationSeparator/>
      </w:r>
    </w:p>
  </w:footnote>
  <w:footnote w:id="1">
    <w:p w14:paraId="2D197662" w14:textId="77777777" w:rsidR="00B17668" w:rsidRPr="001620D3" w:rsidRDefault="00B17668"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4D11" w14:textId="77777777" w:rsidR="00B17668" w:rsidRPr="001620D3" w:rsidRDefault="00B17668"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9C593F" w14:textId="77777777" w:rsidR="00B17668" w:rsidRPr="00005296" w:rsidRDefault="00B17668"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189816" w14:textId="77777777"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3C8F416F" w14:textId="77777777"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CE1710" w14:textId="77777777" w:rsidR="00B17668" w:rsidRPr="001620D3" w:rsidRDefault="00B17668"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57B58E" w14:textId="77777777" w:rsidR="00B17668" w:rsidRPr="00005296" w:rsidRDefault="00B17668"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DCBBE9" w14:textId="77777777"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0D21C3BF" w14:textId="77777777"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F31A7" w14:textId="77777777" w:rsidR="00B17668" w:rsidRPr="001620D3" w:rsidRDefault="00B17668"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600C782" w14:textId="77777777" w:rsidR="00B17668" w:rsidRPr="00A3384E" w:rsidRDefault="00B17668"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29905" w14:textId="77777777" w:rsidR="00B17668" w:rsidRPr="002744C7" w:rsidRDefault="00B17668"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53E54A01" w14:textId="77777777" w:rsidR="00B17668" w:rsidRDefault="00B17668"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87B1B82" w14:textId="4F56983C" w:rsidR="00701AE5" w:rsidRDefault="00701AE5">
        <w:pPr>
          <w:pStyle w:val="Header"/>
          <w:jc w:val="center"/>
        </w:pPr>
        <w:r>
          <w:fldChar w:fldCharType="begin"/>
        </w:r>
        <w:r>
          <w:instrText xml:space="preserve"> PAGE   \* MERGEFORMAT </w:instrText>
        </w:r>
        <w:r>
          <w:fldChar w:fldCharType="separate"/>
        </w:r>
        <w:r w:rsidR="00C60FED">
          <w:rPr>
            <w:noProof/>
          </w:rPr>
          <w:t>15</w:t>
        </w:r>
        <w:r>
          <w:rPr>
            <w:noProof/>
          </w:rPr>
          <w:fldChar w:fldCharType="end"/>
        </w:r>
      </w:p>
    </w:sdtContent>
  </w:sdt>
  <w:p w14:paraId="35DB1D79"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5"/>
  </w:num>
  <w:num w:numId="2">
    <w:abstractNumId w:val="11"/>
  </w:num>
  <w:num w:numId="3">
    <w:abstractNumId w:val="9"/>
  </w:num>
  <w:num w:numId="4">
    <w:abstractNumId w:val="14"/>
  </w:num>
  <w:num w:numId="5">
    <w:abstractNumId w:val="6"/>
  </w:num>
  <w:num w:numId="6">
    <w:abstractNumId w:val="10"/>
  </w:num>
  <w:num w:numId="7">
    <w:abstractNumId w:val="13"/>
  </w:num>
  <w:num w:numId="8">
    <w:abstractNumId w:val="0"/>
  </w:num>
  <w:num w:numId="9">
    <w:abstractNumId w:val="8"/>
  </w:num>
  <w:num w:numId="10">
    <w:abstractNumId w:val="4"/>
  </w:num>
  <w:num w:numId="11">
    <w:abstractNumId w:val="15"/>
  </w:num>
  <w:num w:numId="12">
    <w:abstractNumId w:val="7"/>
  </w:num>
  <w:num w:numId="13">
    <w:abstractNumId w:val="2"/>
  </w:num>
  <w:num w:numId="14">
    <w:abstractNumId w:val="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14619"/>
    <w:rsid w:val="00061360"/>
    <w:rsid w:val="00063F24"/>
    <w:rsid w:val="000672EB"/>
    <w:rsid w:val="00074C4E"/>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77297"/>
    <w:rsid w:val="001A04A8"/>
    <w:rsid w:val="001A538B"/>
    <w:rsid w:val="001C03FB"/>
    <w:rsid w:val="001D48D2"/>
    <w:rsid w:val="001E30CA"/>
    <w:rsid w:val="001F4682"/>
    <w:rsid w:val="0023698B"/>
    <w:rsid w:val="002577A2"/>
    <w:rsid w:val="00260A45"/>
    <w:rsid w:val="00267B18"/>
    <w:rsid w:val="002760B2"/>
    <w:rsid w:val="0029316E"/>
    <w:rsid w:val="002A692C"/>
    <w:rsid w:val="002E062F"/>
    <w:rsid w:val="002F605A"/>
    <w:rsid w:val="003002E7"/>
    <w:rsid w:val="00302255"/>
    <w:rsid w:val="003206A3"/>
    <w:rsid w:val="00320B86"/>
    <w:rsid w:val="00345542"/>
    <w:rsid w:val="00367BDF"/>
    <w:rsid w:val="00370B3A"/>
    <w:rsid w:val="003755D8"/>
    <w:rsid w:val="003918D6"/>
    <w:rsid w:val="003D2E0D"/>
    <w:rsid w:val="003D7146"/>
    <w:rsid w:val="003E751E"/>
    <w:rsid w:val="003F174B"/>
    <w:rsid w:val="003F25E0"/>
    <w:rsid w:val="00402984"/>
    <w:rsid w:val="00426605"/>
    <w:rsid w:val="004329B1"/>
    <w:rsid w:val="004642CA"/>
    <w:rsid w:val="004B586A"/>
    <w:rsid w:val="004C67D1"/>
    <w:rsid w:val="004D3852"/>
    <w:rsid w:val="004E4196"/>
    <w:rsid w:val="005256AD"/>
    <w:rsid w:val="00530F78"/>
    <w:rsid w:val="00566C22"/>
    <w:rsid w:val="0057276D"/>
    <w:rsid w:val="00577C55"/>
    <w:rsid w:val="005916D8"/>
    <w:rsid w:val="005C17DF"/>
    <w:rsid w:val="005C1E9F"/>
    <w:rsid w:val="005C2D00"/>
    <w:rsid w:val="005C478B"/>
    <w:rsid w:val="005D279B"/>
    <w:rsid w:val="005D414E"/>
    <w:rsid w:val="005F5976"/>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45814"/>
    <w:rsid w:val="00750331"/>
    <w:rsid w:val="00756862"/>
    <w:rsid w:val="007613CC"/>
    <w:rsid w:val="00767FA5"/>
    <w:rsid w:val="007826C4"/>
    <w:rsid w:val="0078555C"/>
    <w:rsid w:val="007C4185"/>
    <w:rsid w:val="007D4002"/>
    <w:rsid w:val="007E2469"/>
    <w:rsid w:val="007F79C7"/>
    <w:rsid w:val="007F7FB2"/>
    <w:rsid w:val="00801DC4"/>
    <w:rsid w:val="0080767A"/>
    <w:rsid w:val="00812389"/>
    <w:rsid w:val="00820450"/>
    <w:rsid w:val="00831A54"/>
    <w:rsid w:val="00841848"/>
    <w:rsid w:val="00870DB9"/>
    <w:rsid w:val="00885C05"/>
    <w:rsid w:val="008876BA"/>
    <w:rsid w:val="00892680"/>
    <w:rsid w:val="008A0A39"/>
    <w:rsid w:val="008B1F4B"/>
    <w:rsid w:val="008C0663"/>
    <w:rsid w:val="008C32D7"/>
    <w:rsid w:val="008C7BC0"/>
    <w:rsid w:val="008D5E53"/>
    <w:rsid w:val="008D7729"/>
    <w:rsid w:val="008F4B60"/>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52D7E"/>
    <w:rsid w:val="00A8278C"/>
    <w:rsid w:val="00A90FA3"/>
    <w:rsid w:val="00AC3502"/>
    <w:rsid w:val="00AD52A1"/>
    <w:rsid w:val="00AD7954"/>
    <w:rsid w:val="00B02C68"/>
    <w:rsid w:val="00B17668"/>
    <w:rsid w:val="00B250DF"/>
    <w:rsid w:val="00B337AC"/>
    <w:rsid w:val="00B345A9"/>
    <w:rsid w:val="00B35D17"/>
    <w:rsid w:val="00B62DB3"/>
    <w:rsid w:val="00B67A7F"/>
    <w:rsid w:val="00B811A5"/>
    <w:rsid w:val="00B82BD7"/>
    <w:rsid w:val="00B978B6"/>
    <w:rsid w:val="00BA72F4"/>
    <w:rsid w:val="00BC3C68"/>
    <w:rsid w:val="00BE0CF6"/>
    <w:rsid w:val="00C12EF9"/>
    <w:rsid w:val="00C20589"/>
    <w:rsid w:val="00C60FED"/>
    <w:rsid w:val="00C75F48"/>
    <w:rsid w:val="00C86C56"/>
    <w:rsid w:val="00CA788B"/>
    <w:rsid w:val="00CD284A"/>
    <w:rsid w:val="00CF60B3"/>
    <w:rsid w:val="00D00AFE"/>
    <w:rsid w:val="00D01247"/>
    <w:rsid w:val="00D13A78"/>
    <w:rsid w:val="00D44E9A"/>
    <w:rsid w:val="00D66E9C"/>
    <w:rsid w:val="00D70531"/>
    <w:rsid w:val="00D72033"/>
    <w:rsid w:val="00D90B07"/>
    <w:rsid w:val="00D92A0B"/>
    <w:rsid w:val="00D959D4"/>
    <w:rsid w:val="00DB4130"/>
    <w:rsid w:val="00DB48BB"/>
    <w:rsid w:val="00DB4A0B"/>
    <w:rsid w:val="00DF5A04"/>
    <w:rsid w:val="00E03453"/>
    <w:rsid w:val="00E20BFD"/>
    <w:rsid w:val="00E225ED"/>
    <w:rsid w:val="00E32906"/>
    <w:rsid w:val="00E42DC6"/>
    <w:rsid w:val="00E6067B"/>
    <w:rsid w:val="00E64F84"/>
    <w:rsid w:val="00E810DF"/>
    <w:rsid w:val="00E90314"/>
    <w:rsid w:val="00E97A65"/>
    <w:rsid w:val="00EA6047"/>
    <w:rsid w:val="00EF20B6"/>
    <w:rsid w:val="00F00ADA"/>
    <w:rsid w:val="00F117A0"/>
    <w:rsid w:val="00F25952"/>
    <w:rsid w:val="00F447A6"/>
    <w:rsid w:val="00F55977"/>
    <w:rsid w:val="00F5715C"/>
    <w:rsid w:val="00F5767F"/>
    <w:rsid w:val="00F607D4"/>
    <w:rsid w:val="00F71E2B"/>
    <w:rsid w:val="00F822E4"/>
    <w:rsid w:val="00F91DB2"/>
    <w:rsid w:val="00F96E0F"/>
    <w:rsid w:val="00FA40EE"/>
    <w:rsid w:val="00FA4E99"/>
    <w:rsid w:val="00FB36DA"/>
    <w:rsid w:val="00FC36E4"/>
    <w:rsid w:val="00FC4472"/>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BEE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8D5E53"/>
    <w:rPr>
      <w:sz w:val="16"/>
      <w:szCs w:val="16"/>
    </w:rPr>
  </w:style>
  <w:style w:type="paragraph" w:styleId="CommentText">
    <w:name w:val="annotation text"/>
    <w:basedOn w:val="Normal"/>
    <w:link w:val="CommentTextChar"/>
    <w:uiPriority w:val="99"/>
    <w:semiHidden/>
    <w:unhideWhenUsed/>
    <w:rsid w:val="008D5E53"/>
    <w:pPr>
      <w:spacing w:line="240" w:lineRule="auto"/>
    </w:pPr>
    <w:rPr>
      <w:sz w:val="20"/>
      <w:szCs w:val="20"/>
    </w:rPr>
  </w:style>
  <w:style w:type="character" w:customStyle="1" w:styleId="CommentTextChar">
    <w:name w:val="Comment Text Char"/>
    <w:basedOn w:val="DefaultParagraphFont"/>
    <w:link w:val="CommentText"/>
    <w:uiPriority w:val="99"/>
    <w:semiHidden/>
    <w:rsid w:val="008D5E5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E53"/>
    <w:rPr>
      <w:b/>
      <w:bCs/>
    </w:rPr>
  </w:style>
  <w:style w:type="character" w:customStyle="1" w:styleId="CommentSubjectChar">
    <w:name w:val="Comment Subject Char"/>
    <w:basedOn w:val="CommentTextChar"/>
    <w:link w:val="CommentSubject"/>
    <w:uiPriority w:val="99"/>
    <w:semiHidden/>
    <w:rsid w:val="008D5E53"/>
    <w:rPr>
      <w:rFonts w:eastAsiaTheme="minorEastAsia"/>
      <w:b/>
      <w:bCs/>
      <w:sz w:val="20"/>
      <w:szCs w:val="20"/>
      <w:lang w:eastAsia="lt-LT"/>
    </w:rPr>
  </w:style>
  <w:style w:type="table" w:customStyle="1" w:styleId="TableGrid2">
    <w:name w:val="Table Grid2"/>
    <w:basedOn w:val="TableNormal"/>
    <w:next w:val="TableGrid"/>
    <w:uiPriority w:val="39"/>
    <w:rsid w:val="002931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5112</Words>
  <Characters>29142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Jūratė Žėkienė</cp:lastModifiedBy>
  <cp:revision>7</cp:revision>
  <dcterms:created xsi:type="dcterms:W3CDTF">2026-03-26T13:14:00Z</dcterms:created>
  <dcterms:modified xsi:type="dcterms:W3CDTF">2026-04-01T13:12:00Z</dcterms:modified>
</cp:coreProperties>
</file>