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FB27450" w:rsidR="79A52F8C" w:rsidRPr="005F0F1E" w:rsidRDefault="00F90BC9" w:rsidP="005F0F1E">
      <w:pPr>
        <w:spacing w:after="0" w:line="20" w:lineRule="atLeast"/>
        <w:contextualSpacing/>
        <w:jc w:val="center"/>
        <w:rPr>
          <w:rFonts w:ascii="Times New Roman" w:hAnsi="Times New Roman" w:cs="Times New Roman"/>
          <w:color w:val="00B050"/>
          <w:sz w:val="24"/>
          <w:szCs w:val="24"/>
        </w:rPr>
      </w:pPr>
      <w:r>
        <w:rPr>
          <w:noProof/>
        </w:rPr>
        <w:drawing>
          <wp:inline distT="0" distB="0" distL="0" distR="0" wp14:anchorId="1C24D909" wp14:editId="4CA6FC0B">
            <wp:extent cx="2319020" cy="647700"/>
            <wp:effectExtent l="0" t="0" r="5080" b="0"/>
            <wp:docPr id="67375367" name="Paveikslėlis 1" descr="Paveikslėlis, kuriame yra tekstas, Šriftas, simbolis, Elektrinė mėlyna spalv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75367" name="Paveikslėlis 1" descr="Paveikslėlis, kuriame yra tekstas, Šriftas, simbolis, Elektrinė mėlyna spalva&#10;&#10;Automatiškai sugeneruotas aprašymas"/>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19020" cy="647700"/>
                    </a:xfrm>
                    <a:prstGeom prst="rect">
                      <a:avLst/>
                    </a:prstGeom>
                  </pic:spPr>
                </pic:pic>
              </a:graphicData>
            </a:graphic>
          </wp:inline>
        </w:drawing>
      </w:r>
    </w:p>
    <w:sdt>
      <w:sdtPr>
        <w:rPr>
          <w:rFonts w:ascii="Times New Roman" w:hAnsi="Times New Roman" w:cs="Times New Roman"/>
          <w:sz w:val="24"/>
          <w:szCs w:val="24"/>
        </w:rPr>
        <w:id w:val="-808551268"/>
        <w:docPartObj>
          <w:docPartGallery w:val="Cover Pages"/>
          <w:docPartUnique/>
        </w:docPartObj>
      </w:sdtPr>
      <w:sdtEndPr/>
      <w:sdtContent>
        <w:p w14:paraId="52ADE8B2" w14:textId="77777777" w:rsidR="00031E45" w:rsidRPr="005F0F1E" w:rsidRDefault="00031E45" w:rsidP="005F0F1E">
          <w:pPr>
            <w:spacing w:after="0" w:line="240" w:lineRule="auto"/>
            <w:contextualSpacing/>
            <w:jc w:val="center"/>
            <w:rPr>
              <w:rFonts w:ascii="Times New Roman" w:hAnsi="Times New Roman" w:cs="Times New Roman"/>
              <w:sz w:val="24"/>
              <w:szCs w:val="24"/>
            </w:rPr>
          </w:pPr>
          <w:r w:rsidRPr="005F0F1E">
            <w:rPr>
              <w:rFonts w:ascii="Times New Roman" w:hAnsi="Times New Roman" w:cs="Times New Roman"/>
              <w:sz w:val="24"/>
              <w:szCs w:val="24"/>
            </w:rPr>
            <w:t>NACIONALINĖ ŠVIETIMO AGENTŪRA</w:t>
          </w:r>
        </w:p>
        <w:p w14:paraId="3BAC0E20" w14:textId="203A2561" w:rsidR="00031E45" w:rsidRPr="005F0F1E" w:rsidRDefault="00031E45" w:rsidP="005F0F1E">
          <w:pPr>
            <w:spacing w:after="0" w:line="240" w:lineRule="auto"/>
            <w:contextualSpacing/>
            <w:jc w:val="center"/>
            <w:rPr>
              <w:rFonts w:ascii="Times New Roman" w:hAnsi="Times New Roman" w:cs="Times New Roman"/>
              <w:sz w:val="24"/>
              <w:szCs w:val="24"/>
            </w:rPr>
          </w:pPr>
          <w:r w:rsidRPr="005F0F1E">
            <w:rPr>
              <w:rStyle w:val="eop"/>
              <w:rFonts w:ascii="Times New Roman" w:hAnsi="Times New Roman" w:cs="Times New Roman"/>
              <w:color w:val="000000"/>
              <w:sz w:val="24"/>
              <w:szCs w:val="24"/>
              <w:shd w:val="clear" w:color="auto" w:fill="FFFFFF"/>
            </w:rPr>
            <w:t xml:space="preserve">Projektas </w:t>
          </w:r>
          <w:r w:rsidR="002E7D54" w:rsidRPr="005F0F1E">
            <w:rPr>
              <w:rFonts w:ascii="Times New Roman" w:hAnsi="Times New Roman" w:cs="Times New Roman"/>
              <w:color w:val="000000"/>
              <w:sz w:val="24"/>
              <w:szCs w:val="24"/>
            </w:rPr>
            <w:t>„</w:t>
          </w:r>
          <w:r w:rsidR="00B4414A" w:rsidRPr="005F0F1E">
            <w:rPr>
              <w:rFonts w:ascii="Times New Roman" w:hAnsi="Times New Roman" w:cs="Times New Roman"/>
              <w:color w:val="000000"/>
              <w:sz w:val="24"/>
              <w:szCs w:val="24"/>
            </w:rPr>
            <w:t>Galimybių mokykla</w:t>
          </w:r>
          <w:r w:rsidR="002E7D54" w:rsidRPr="005F0F1E">
            <w:rPr>
              <w:rFonts w:ascii="Times New Roman" w:hAnsi="Times New Roman" w:cs="Times New Roman"/>
              <w:color w:val="000000"/>
              <w:sz w:val="24"/>
              <w:szCs w:val="24"/>
            </w:rPr>
            <w:t>“</w:t>
          </w:r>
        </w:p>
        <w:p w14:paraId="52A6AC2E" w14:textId="77777777" w:rsidR="00031E45" w:rsidRPr="005F0F1E" w:rsidRDefault="00031E45" w:rsidP="005F0F1E">
          <w:pPr>
            <w:spacing w:after="0" w:line="240" w:lineRule="auto"/>
            <w:contextualSpacing/>
            <w:jc w:val="center"/>
            <w:rPr>
              <w:rFonts w:ascii="Times New Roman" w:hAnsi="Times New Roman" w:cs="Times New Roman"/>
              <w:sz w:val="24"/>
              <w:szCs w:val="24"/>
            </w:rPr>
          </w:pPr>
        </w:p>
        <w:p w14:paraId="5F283049" w14:textId="77777777" w:rsidR="00031E45" w:rsidRPr="005F0F1E" w:rsidRDefault="00031E45" w:rsidP="005F0F1E">
          <w:pPr>
            <w:spacing w:after="0" w:line="240" w:lineRule="auto"/>
            <w:ind w:left="5245"/>
            <w:contextualSpacing/>
            <w:rPr>
              <w:rFonts w:ascii="Times New Roman" w:hAnsi="Times New Roman" w:cs="Times New Roman"/>
              <w:sz w:val="24"/>
              <w:szCs w:val="24"/>
            </w:rPr>
          </w:pPr>
          <w:r w:rsidRPr="005F0F1E">
            <w:rPr>
              <w:rFonts w:ascii="Times New Roman" w:hAnsi="Times New Roman" w:cs="Times New Roman"/>
              <w:sz w:val="24"/>
              <w:szCs w:val="24"/>
            </w:rPr>
            <w:t xml:space="preserve">PATVIRTINTA </w:t>
          </w:r>
        </w:p>
        <w:p w14:paraId="23D1369D" w14:textId="41AE8297" w:rsidR="00031E45" w:rsidRPr="000C0302" w:rsidRDefault="00031E45" w:rsidP="005F0F1E">
          <w:pPr>
            <w:spacing w:after="0" w:line="240" w:lineRule="auto"/>
            <w:ind w:left="5245"/>
            <w:contextualSpacing/>
            <w:rPr>
              <w:rFonts w:ascii="Times New Roman" w:hAnsi="Times New Roman" w:cs="Times New Roman"/>
              <w:sz w:val="24"/>
              <w:szCs w:val="24"/>
            </w:rPr>
          </w:pPr>
          <w:r w:rsidRPr="000C0302">
            <w:rPr>
              <w:rFonts w:ascii="Times New Roman" w:hAnsi="Times New Roman" w:cs="Times New Roman"/>
              <w:sz w:val="24"/>
              <w:szCs w:val="24"/>
            </w:rPr>
            <w:t xml:space="preserve">Perkančiosios </w:t>
          </w:r>
          <w:r w:rsidRPr="000C0302">
            <w:rPr>
              <w:rFonts w:ascii="Times New Roman" w:hAnsi="Times New Roman" w:cs="Times New Roman"/>
              <w:sz w:val="24"/>
              <w:szCs w:val="24"/>
              <w:shd w:val="clear" w:color="auto" w:fill="FFFFFF"/>
            </w:rPr>
            <w:t xml:space="preserve">organizacijos Viešųjų pirkimų komisijos </w:t>
          </w:r>
          <w:r w:rsidR="002368FC" w:rsidRPr="000C0302">
            <w:rPr>
              <w:rFonts w:ascii="Times New Roman" w:hAnsi="Times New Roman" w:cs="Times New Roman"/>
              <w:sz w:val="24"/>
              <w:szCs w:val="24"/>
              <w:shd w:val="clear" w:color="auto" w:fill="FFFFFF"/>
            </w:rPr>
            <w:t>202</w:t>
          </w:r>
          <w:r w:rsidR="00420754">
            <w:rPr>
              <w:rFonts w:ascii="Times New Roman" w:hAnsi="Times New Roman" w:cs="Times New Roman"/>
              <w:sz w:val="24"/>
              <w:szCs w:val="24"/>
              <w:shd w:val="clear" w:color="auto" w:fill="FFFFFF"/>
            </w:rPr>
            <w:t>6</w:t>
          </w:r>
          <w:r w:rsidR="002368FC" w:rsidRPr="000C0302">
            <w:rPr>
              <w:rFonts w:ascii="Times New Roman" w:hAnsi="Times New Roman" w:cs="Times New Roman"/>
              <w:sz w:val="24"/>
              <w:szCs w:val="24"/>
              <w:shd w:val="clear" w:color="auto" w:fill="FFFFFF"/>
            </w:rPr>
            <w:t>-</w:t>
          </w:r>
          <w:r w:rsidR="00420754">
            <w:rPr>
              <w:rFonts w:ascii="Times New Roman" w:hAnsi="Times New Roman" w:cs="Times New Roman"/>
              <w:sz w:val="24"/>
              <w:szCs w:val="24"/>
              <w:shd w:val="clear" w:color="auto" w:fill="FFFFFF"/>
            </w:rPr>
            <w:t>04-0</w:t>
          </w:r>
          <w:r w:rsidR="00024A6B">
            <w:rPr>
              <w:rFonts w:ascii="Times New Roman" w:hAnsi="Times New Roman" w:cs="Times New Roman"/>
              <w:sz w:val="24"/>
              <w:szCs w:val="24"/>
              <w:shd w:val="clear" w:color="auto" w:fill="FFFFFF"/>
            </w:rPr>
            <w:t>7</w:t>
          </w:r>
          <w:r w:rsidRPr="000C0302">
            <w:rPr>
              <w:rFonts w:ascii="Times New Roman" w:hAnsi="Times New Roman" w:cs="Times New Roman"/>
              <w:sz w:val="24"/>
              <w:szCs w:val="24"/>
              <w:shd w:val="clear" w:color="auto" w:fill="FFFFFF"/>
            </w:rPr>
            <w:t xml:space="preserve"> pro</w:t>
          </w:r>
          <w:r w:rsidRPr="000C0302">
            <w:rPr>
              <w:rFonts w:ascii="Times New Roman" w:hAnsi="Times New Roman" w:cs="Times New Roman"/>
              <w:sz w:val="24"/>
              <w:szCs w:val="24"/>
            </w:rPr>
            <w:t xml:space="preserve">tokolu </w:t>
          </w:r>
        </w:p>
        <w:p w14:paraId="47EF0C37" w14:textId="19126F9D" w:rsidR="00D526C8" w:rsidRPr="000C0302" w:rsidRDefault="00D526C8" w:rsidP="005F0F1E">
          <w:pPr>
            <w:spacing w:after="0" w:line="20" w:lineRule="atLeast"/>
            <w:contextualSpacing/>
            <w:jc w:val="center"/>
            <w:rPr>
              <w:rFonts w:ascii="Times New Roman" w:hAnsi="Times New Roman" w:cs="Times New Roman"/>
              <w:sz w:val="24"/>
              <w:szCs w:val="24"/>
            </w:rPr>
          </w:pPr>
        </w:p>
        <w:p w14:paraId="7350A7E2" w14:textId="78457EBC" w:rsidR="00D526C8" w:rsidRPr="000C0302" w:rsidRDefault="00D526C8" w:rsidP="005F0F1E">
          <w:pPr>
            <w:spacing w:after="0" w:line="20" w:lineRule="atLeast"/>
            <w:contextualSpacing/>
            <w:jc w:val="center"/>
            <w:rPr>
              <w:rFonts w:ascii="Times New Roman" w:hAnsi="Times New Roman" w:cs="Times New Roman"/>
              <w:sz w:val="24"/>
              <w:szCs w:val="24"/>
            </w:rPr>
          </w:pPr>
        </w:p>
        <w:p w14:paraId="2EF900B3" w14:textId="123C7247" w:rsidR="00163F29" w:rsidRPr="000C0302" w:rsidRDefault="007A130B" w:rsidP="005F0F1E">
          <w:pPr>
            <w:spacing w:after="0" w:line="240" w:lineRule="auto"/>
            <w:jc w:val="center"/>
            <w:textAlignment w:val="baseline"/>
            <w:rPr>
              <w:rFonts w:ascii="Times New Roman" w:hAnsi="Times New Roman" w:cs="Times New Roman"/>
              <w:b/>
              <w:bCs/>
              <w:sz w:val="24"/>
              <w:szCs w:val="24"/>
            </w:rPr>
          </w:pPr>
          <w:r w:rsidRPr="000C0302">
            <w:rPr>
              <w:rFonts w:ascii="Times New Roman" w:hAnsi="Times New Roman" w:cs="Times New Roman"/>
              <w:b/>
              <w:bCs/>
              <w:sz w:val="24"/>
              <w:szCs w:val="24"/>
            </w:rPr>
            <w:t xml:space="preserve">TARPTAUTINIO </w:t>
          </w:r>
          <w:r w:rsidR="00D526C8" w:rsidRPr="000C0302">
            <w:rPr>
              <w:rFonts w:ascii="Times New Roman" w:hAnsi="Times New Roman" w:cs="Times New Roman"/>
              <w:b/>
              <w:bCs/>
              <w:sz w:val="24"/>
              <w:szCs w:val="24"/>
            </w:rPr>
            <w:t xml:space="preserve">VIEŠOJO PIRKIMO </w:t>
          </w:r>
          <w:r w:rsidR="00163F29" w:rsidRPr="000C0302">
            <w:rPr>
              <w:rFonts w:ascii="Times New Roman" w:hAnsi="Times New Roman" w:cs="Times New Roman"/>
              <w:b/>
              <w:bCs/>
              <w:sz w:val="24"/>
              <w:szCs w:val="24"/>
            </w:rPr>
            <w:t>„</w:t>
          </w:r>
          <w:r w:rsidR="00811E0A">
            <w:rPr>
              <w:rFonts w:ascii="Times New Roman" w:hAnsi="Times New Roman" w:cs="Times New Roman"/>
              <w:b/>
              <w:bCs/>
              <w:noProof/>
              <w:sz w:val="24"/>
              <w:szCs w:val="24"/>
            </w:rPr>
            <w:t>VADOVĖLIŲ TAUTINĖMS MAŽUMOMS (RUSŲ KALBOS) RENGIMO</w:t>
          </w:r>
          <w:r w:rsidR="00B4414A" w:rsidRPr="000C0302">
            <w:rPr>
              <w:rFonts w:ascii="Times New Roman" w:hAnsi="Times New Roman" w:cs="Times New Roman"/>
              <w:b/>
              <w:bCs/>
              <w:sz w:val="24"/>
              <w:szCs w:val="24"/>
            </w:rPr>
            <w:t xml:space="preserve"> </w:t>
          </w:r>
          <w:r w:rsidR="00B413A8" w:rsidRPr="000C0302">
            <w:rPr>
              <w:rFonts w:ascii="Times New Roman" w:hAnsi="Times New Roman" w:cs="Times New Roman"/>
              <w:b/>
              <w:bCs/>
              <w:sz w:val="24"/>
              <w:szCs w:val="24"/>
            </w:rPr>
            <w:t xml:space="preserve">PASLAUGOS“ </w:t>
          </w:r>
        </w:p>
        <w:p w14:paraId="18ACC6AD" w14:textId="4DC410B2" w:rsidR="00D526C8" w:rsidRPr="00ED54E3" w:rsidRDefault="00D526C8" w:rsidP="005F0F1E">
          <w:pPr>
            <w:spacing w:after="0" w:line="240" w:lineRule="auto"/>
            <w:contextualSpacing/>
            <w:jc w:val="center"/>
            <w:rPr>
              <w:rFonts w:ascii="Times New Roman" w:hAnsi="Times New Roman" w:cs="Times New Roman"/>
              <w:b/>
              <w:bCs/>
              <w:sz w:val="24"/>
              <w:szCs w:val="24"/>
              <w:lang w:val="pt-BR"/>
            </w:rPr>
          </w:pPr>
          <w:r w:rsidRPr="000C0302">
            <w:rPr>
              <w:rFonts w:ascii="Times New Roman" w:hAnsi="Times New Roman" w:cs="Times New Roman"/>
              <w:b/>
              <w:bCs/>
              <w:sz w:val="24"/>
              <w:szCs w:val="24"/>
            </w:rPr>
            <w:t xml:space="preserve">ATVIRO KONKURSO </w:t>
          </w:r>
          <w:r w:rsidR="00EB164F" w:rsidRPr="000C0302">
            <w:rPr>
              <w:rFonts w:ascii="Times New Roman" w:hAnsi="Times New Roman" w:cs="Times New Roman"/>
              <w:b/>
              <w:bCs/>
              <w:sz w:val="24"/>
              <w:szCs w:val="24"/>
            </w:rPr>
            <w:t xml:space="preserve">SPECIALIOSIOS </w:t>
          </w:r>
          <w:r w:rsidRPr="000C0302">
            <w:rPr>
              <w:rFonts w:ascii="Times New Roman" w:hAnsi="Times New Roman" w:cs="Times New Roman"/>
              <w:b/>
              <w:bCs/>
              <w:sz w:val="24"/>
              <w:szCs w:val="24"/>
            </w:rPr>
            <w:t>SĄLYGOS</w:t>
          </w:r>
          <w:r w:rsidR="00EC4CB7" w:rsidRPr="00ED54E3">
            <w:rPr>
              <w:rFonts w:ascii="Times New Roman" w:hAnsi="Times New Roman" w:cs="Times New Roman"/>
              <w:b/>
              <w:bCs/>
              <w:sz w:val="24"/>
              <w:szCs w:val="24"/>
            </w:rPr>
            <w:t xml:space="preserve"> </w:t>
          </w:r>
        </w:p>
        <w:p w14:paraId="67D34D7E" w14:textId="36CB2F8B" w:rsidR="00D53BF4" w:rsidRPr="00ED54E3" w:rsidRDefault="00D53BF4" w:rsidP="005F0F1E">
          <w:pPr>
            <w:spacing w:after="0" w:line="20" w:lineRule="atLeast"/>
            <w:contextualSpacing/>
            <w:jc w:val="center"/>
            <w:rPr>
              <w:rFonts w:ascii="Times New Roman" w:hAnsi="Times New Roman" w:cs="Times New Roman"/>
              <w:b/>
              <w:bCs/>
              <w:color w:val="0070C0"/>
              <w:sz w:val="24"/>
              <w:szCs w:val="24"/>
            </w:rPr>
          </w:pPr>
          <w:r w:rsidRPr="00ED54E3">
            <w:rPr>
              <w:rFonts w:ascii="Times New Roman" w:hAnsi="Times New Roman" w:cs="Times New Roman"/>
              <w:b/>
              <w:bCs/>
              <w:sz w:val="24"/>
              <w:szCs w:val="24"/>
            </w:rPr>
            <w:t>V</w:t>
          </w:r>
          <w:r w:rsidR="00755F3B" w:rsidRPr="00ED54E3">
            <w:rPr>
              <w:rFonts w:ascii="Times New Roman" w:hAnsi="Times New Roman" w:cs="Times New Roman"/>
              <w:b/>
              <w:bCs/>
              <w:sz w:val="24"/>
              <w:szCs w:val="24"/>
            </w:rPr>
            <w:t>ersija</w:t>
          </w:r>
          <w:r w:rsidRPr="00ED54E3">
            <w:rPr>
              <w:rFonts w:ascii="Times New Roman" w:hAnsi="Times New Roman" w:cs="Times New Roman"/>
              <w:b/>
              <w:bCs/>
              <w:sz w:val="24"/>
              <w:szCs w:val="24"/>
            </w:rPr>
            <w:t xml:space="preserve"> Nr. </w:t>
          </w:r>
          <w:r w:rsidR="002E7D54" w:rsidRPr="00ED54E3">
            <w:rPr>
              <w:rFonts w:ascii="Times New Roman" w:hAnsi="Times New Roman" w:cs="Times New Roman"/>
              <w:b/>
              <w:bCs/>
              <w:sz w:val="24"/>
              <w:szCs w:val="24"/>
            </w:rPr>
            <w:t>1</w:t>
          </w:r>
        </w:p>
        <w:p w14:paraId="0FC90D8B" w14:textId="77777777" w:rsidR="00D526C8" w:rsidRPr="005F0F1E" w:rsidRDefault="00D526C8" w:rsidP="005F0F1E">
          <w:pPr>
            <w:spacing w:after="0" w:line="20" w:lineRule="atLeast"/>
            <w:contextualSpacing/>
            <w:rPr>
              <w:rFonts w:ascii="Times New Roman" w:hAnsi="Times New Roman" w:cs="Times New Roman"/>
              <w:sz w:val="24"/>
              <w:szCs w:val="24"/>
            </w:rPr>
          </w:pPr>
        </w:p>
        <w:p w14:paraId="517C01D9" w14:textId="77777777" w:rsidR="001C24BC" w:rsidRPr="005F0F1E" w:rsidRDefault="005F13F0" w:rsidP="005F0F1E">
          <w:pPr>
            <w:spacing w:after="0" w:line="20" w:lineRule="atLeast"/>
            <w:contextualSpacing/>
            <w:rPr>
              <w:rFonts w:ascii="Times New Roman" w:hAnsi="Times New Roman" w:cs="Times New Roman"/>
              <w:sz w:val="24"/>
              <w:szCs w:val="24"/>
            </w:rPr>
          </w:pPr>
          <w:r w:rsidRPr="005F0F1E">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shd w:val="clear" w:color="auto" w:fill="E6E6E6"/>
            </w:rPr>
            <w:id w:val="707541176"/>
            <w:docPartObj>
              <w:docPartGallery w:val="Table of Contents"/>
              <w:docPartUnique/>
            </w:docPartObj>
          </w:sdtPr>
          <w:sdtEndPr/>
          <w:sdtContent>
            <w:p w14:paraId="7C6E5D7B" w14:textId="45A5A38A" w:rsidR="001C24BC" w:rsidRPr="005F0F1E" w:rsidRDefault="001C24BC" w:rsidP="005F0F1E">
              <w:pPr>
                <w:pStyle w:val="Turinioantrat"/>
                <w:spacing w:before="0" w:after="0" w:line="20" w:lineRule="atLeast"/>
                <w:ind w:left="432" w:hanging="432"/>
                <w:contextualSpacing/>
                <w:rPr>
                  <w:rFonts w:ascii="Times New Roman" w:hAnsi="Times New Roman" w:cs="Times New Roman"/>
                  <w:sz w:val="24"/>
                  <w:szCs w:val="24"/>
                </w:rPr>
              </w:pPr>
              <w:r w:rsidRPr="005F0F1E">
                <w:rPr>
                  <w:rFonts w:ascii="Times New Roman" w:hAnsi="Times New Roman" w:cs="Times New Roman"/>
                  <w:sz w:val="24"/>
                  <w:szCs w:val="24"/>
                </w:rPr>
                <w:t>TURINYS</w:t>
              </w:r>
            </w:p>
            <w:p w14:paraId="16EE3C10" w14:textId="56B9A8CC" w:rsidR="00A62DD5" w:rsidRDefault="001C24BC">
              <w:pPr>
                <w:pStyle w:val="Turinys1"/>
                <w:tabs>
                  <w:tab w:val="left" w:pos="720"/>
                </w:tabs>
                <w:rPr>
                  <w:noProof/>
                  <w:kern w:val="2"/>
                  <w:sz w:val="24"/>
                  <w:szCs w:val="24"/>
                  <w14:ligatures w14:val="standardContextual"/>
                </w:rPr>
              </w:pPr>
              <w:r w:rsidRPr="005F0F1E">
                <w:rPr>
                  <w:rFonts w:ascii="Times New Roman" w:hAnsi="Times New Roman" w:cs="Times New Roman"/>
                  <w:color w:val="2B579A"/>
                  <w:sz w:val="24"/>
                  <w:szCs w:val="24"/>
                  <w:shd w:val="clear" w:color="auto" w:fill="E6E6E6"/>
                </w:rPr>
                <w:fldChar w:fldCharType="begin"/>
              </w:r>
              <w:r w:rsidRPr="005F0F1E">
                <w:rPr>
                  <w:rFonts w:ascii="Times New Roman" w:hAnsi="Times New Roman" w:cs="Times New Roman"/>
                  <w:sz w:val="24"/>
                  <w:szCs w:val="24"/>
                </w:rPr>
                <w:instrText xml:space="preserve"> TOC \o "1-3" \h \z \u </w:instrText>
              </w:r>
              <w:r w:rsidRPr="005F0F1E">
                <w:rPr>
                  <w:rFonts w:ascii="Times New Roman" w:hAnsi="Times New Roman" w:cs="Times New Roman"/>
                  <w:color w:val="2B579A"/>
                  <w:sz w:val="24"/>
                  <w:szCs w:val="24"/>
                  <w:shd w:val="clear" w:color="auto" w:fill="E6E6E6"/>
                </w:rPr>
                <w:fldChar w:fldCharType="separate"/>
              </w:r>
              <w:hyperlink w:anchor="_Toc226121004" w:history="1">
                <w:r w:rsidR="00A62DD5" w:rsidRPr="00887EE3">
                  <w:rPr>
                    <w:rStyle w:val="Hipersaitas"/>
                    <w:rFonts w:ascii="Times New Roman" w:hAnsi="Times New Roman" w:cs="Times New Roman"/>
                    <w:noProof/>
                  </w:rPr>
                  <w:t>1.</w:t>
                </w:r>
                <w:r w:rsidR="00A62DD5">
                  <w:rPr>
                    <w:noProof/>
                    <w:kern w:val="2"/>
                    <w:sz w:val="24"/>
                    <w:szCs w:val="24"/>
                    <w14:ligatures w14:val="standardContextual"/>
                  </w:rPr>
                  <w:tab/>
                </w:r>
                <w:r w:rsidR="00A62DD5" w:rsidRPr="00887EE3">
                  <w:rPr>
                    <w:rStyle w:val="Hipersaitas"/>
                    <w:rFonts w:ascii="Times New Roman" w:hAnsi="Times New Roman" w:cs="Times New Roman"/>
                    <w:noProof/>
                  </w:rPr>
                  <w:t>Bendra informacija</w:t>
                </w:r>
                <w:r w:rsidR="00A62DD5">
                  <w:rPr>
                    <w:noProof/>
                    <w:webHidden/>
                  </w:rPr>
                  <w:tab/>
                </w:r>
                <w:r w:rsidR="00A62DD5">
                  <w:rPr>
                    <w:noProof/>
                    <w:webHidden/>
                  </w:rPr>
                  <w:fldChar w:fldCharType="begin"/>
                </w:r>
                <w:r w:rsidR="00A62DD5">
                  <w:rPr>
                    <w:noProof/>
                    <w:webHidden/>
                  </w:rPr>
                  <w:instrText xml:space="preserve"> PAGEREF _Toc226121004 \h </w:instrText>
                </w:r>
                <w:r w:rsidR="00A62DD5">
                  <w:rPr>
                    <w:noProof/>
                    <w:webHidden/>
                  </w:rPr>
                </w:r>
                <w:r w:rsidR="00A62DD5">
                  <w:rPr>
                    <w:noProof/>
                    <w:webHidden/>
                  </w:rPr>
                  <w:fldChar w:fldCharType="separate"/>
                </w:r>
                <w:r w:rsidR="00A62DD5">
                  <w:rPr>
                    <w:noProof/>
                    <w:webHidden/>
                  </w:rPr>
                  <w:t>2</w:t>
                </w:r>
                <w:r w:rsidR="00A62DD5">
                  <w:rPr>
                    <w:noProof/>
                    <w:webHidden/>
                  </w:rPr>
                  <w:fldChar w:fldCharType="end"/>
                </w:r>
              </w:hyperlink>
            </w:p>
            <w:p w14:paraId="4C830129" w14:textId="6B9AAEF9" w:rsidR="00A62DD5" w:rsidRDefault="00A62DD5">
              <w:pPr>
                <w:pStyle w:val="Turinys1"/>
                <w:rPr>
                  <w:noProof/>
                  <w:kern w:val="2"/>
                  <w:sz w:val="24"/>
                  <w:szCs w:val="24"/>
                  <w14:ligatures w14:val="standardContextual"/>
                </w:rPr>
              </w:pPr>
              <w:hyperlink w:anchor="_Toc226121005" w:history="1">
                <w:r w:rsidRPr="00887EE3">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_Toc226121005 \h </w:instrText>
                </w:r>
                <w:r>
                  <w:rPr>
                    <w:noProof/>
                    <w:webHidden/>
                  </w:rPr>
                </w:r>
                <w:r>
                  <w:rPr>
                    <w:noProof/>
                    <w:webHidden/>
                  </w:rPr>
                  <w:fldChar w:fldCharType="separate"/>
                </w:r>
                <w:r>
                  <w:rPr>
                    <w:noProof/>
                    <w:webHidden/>
                  </w:rPr>
                  <w:t>2</w:t>
                </w:r>
                <w:r>
                  <w:rPr>
                    <w:noProof/>
                    <w:webHidden/>
                  </w:rPr>
                  <w:fldChar w:fldCharType="end"/>
                </w:r>
              </w:hyperlink>
            </w:p>
            <w:p w14:paraId="58D06972" w14:textId="7516347C" w:rsidR="00A62DD5" w:rsidRDefault="00A62DD5">
              <w:pPr>
                <w:pStyle w:val="Turinys1"/>
                <w:rPr>
                  <w:noProof/>
                  <w:kern w:val="2"/>
                  <w:sz w:val="24"/>
                  <w:szCs w:val="24"/>
                  <w14:ligatures w14:val="standardContextual"/>
                </w:rPr>
              </w:pPr>
              <w:hyperlink w:anchor="_Toc226121006" w:history="1">
                <w:r w:rsidRPr="00887EE3">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_Toc226121006 \h </w:instrText>
                </w:r>
                <w:r>
                  <w:rPr>
                    <w:noProof/>
                    <w:webHidden/>
                  </w:rPr>
                </w:r>
                <w:r>
                  <w:rPr>
                    <w:noProof/>
                    <w:webHidden/>
                  </w:rPr>
                  <w:fldChar w:fldCharType="separate"/>
                </w:r>
                <w:r>
                  <w:rPr>
                    <w:noProof/>
                    <w:webHidden/>
                  </w:rPr>
                  <w:t>3</w:t>
                </w:r>
                <w:r>
                  <w:rPr>
                    <w:noProof/>
                    <w:webHidden/>
                  </w:rPr>
                  <w:fldChar w:fldCharType="end"/>
                </w:r>
              </w:hyperlink>
            </w:p>
            <w:p w14:paraId="4E6A154D" w14:textId="457A72D2" w:rsidR="00A62DD5" w:rsidRDefault="00A62DD5">
              <w:pPr>
                <w:pStyle w:val="Turinys1"/>
                <w:rPr>
                  <w:noProof/>
                  <w:kern w:val="2"/>
                  <w:sz w:val="24"/>
                  <w:szCs w:val="24"/>
                  <w14:ligatures w14:val="standardContextual"/>
                </w:rPr>
              </w:pPr>
              <w:hyperlink w:anchor="_Toc226121007" w:history="1">
                <w:r w:rsidRPr="00887EE3">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_Toc226121007 \h </w:instrText>
                </w:r>
                <w:r>
                  <w:rPr>
                    <w:noProof/>
                    <w:webHidden/>
                  </w:rPr>
                </w:r>
                <w:r>
                  <w:rPr>
                    <w:noProof/>
                    <w:webHidden/>
                  </w:rPr>
                  <w:fldChar w:fldCharType="separate"/>
                </w:r>
                <w:r>
                  <w:rPr>
                    <w:noProof/>
                    <w:webHidden/>
                  </w:rPr>
                  <w:t>3</w:t>
                </w:r>
                <w:r>
                  <w:rPr>
                    <w:noProof/>
                    <w:webHidden/>
                  </w:rPr>
                  <w:fldChar w:fldCharType="end"/>
                </w:r>
              </w:hyperlink>
            </w:p>
            <w:p w14:paraId="56C01179" w14:textId="0FB08F25" w:rsidR="00A62DD5" w:rsidRDefault="00A62DD5">
              <w:pPr>
                <w:pStyle w:val="Turinys1"/>
                <w:rPr>
                  <w:noProof/>
                  <w:kern w:val="2"/>
                  <w:sz w:val="24"/>
                  <w:szCs w:val="24"/>
                  <w14:ligatures w14:val="standardContextual"/>
                </w:rPr>
              </w:pPr>
              <w:hyperlink w:anchor="_Toc226121008" w:history="1">
                <w:r w:rsidRPr="00887EE3">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_Toc226121008 \h </w:instrText>
                </w:r>
                <w:r>
                  <w:rPr>
                    <w:noProof/>
                    <w:webHidden/>
                  </w:rPr>
                </w:r>
                <w:r>
                  <w:rPr>
                    <w:noProof/>
                    <w:webHidden/>
                  </w:rPr>
                  <w:fldChar w:fldCharType="separate"/>
                </w:r>
                <w:r>
                  <w:rPr>
                    <w:noProof/>
                    <w:webHidden/>
                  </w:rPr>
                  <w:t>3</w:t>
                </w:r>
                <w:r>
                  <w:rPr>
                    <w:noProof/>
                    <w:webHidden/>
                  </w:rPr>
                  <w:fldChar w:fldCharType="end"/>
                </w:r>
              </w:hyperlink>
            </w:p>
            <w:p w14:paraId="216B3B61" w14:textId="056DF10F" w:rsidR="00A62DD5" w:rsidRDefault="00A62DD5">
              <w:pPr>
                <w:pStyle w:val="Turinys1"/>
                <w:rPr>
                  <w:noProof/>
                  <w:kern w:val="2"/>
                  <w:sz w:val="24"/>
                  <w:szCs w:val="24"/>
                  <w14:ligatures w14:val="standardContextual"/>
                </w:rPr>
              </w:pPr>
              <w:hyperlink w:anchor="_Toc226121009" w:history="1">
                <w:r w:rsidRPr="00887EE3">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_Toc226121009 \h </w:instrText>
                </w:r>
                <w:r>
                  <w:rPr>
                    <w:noProof/>
                    <w:webHidden/>
                  </w:rPr>
                </w:r>
                <w:r>
                  <w:rPr>
                    <w:noProof/>
                    <w:webHidden/>
                  </w:rPr>
                  <w:fldChar w:fldCharType="separate"/>
                </w:r>
                <w:r>
                  <w:rPr>
                    <w:noProof/>
                    <w:webHidden/>
                  </w:rPr>
                  <w:t>4</w:t>
                </w:r>
                <w:r>
                  <w:rPr>
                    <w:noProof/>
                    <w:webHidden/>
                  </w:rPr>
                  <w:fldChar w:fldCharType="end"/>
                </w:r>
              </w:hyperlink>
            </w:p>
            <w:p w14:paraId="29D1CBB6" w14:textId="6650672E" w:rsidR="00A62DD5" w:rsidRDefault="00A62DD5">
              <w:pPr>
                <w:pStyle w:val="Turinys1"/>
                <w:tabs>
                  <w:tab w:val="left" w:pos="720"/>
                </w:tabs>
                <w:rPr>
                  <w:noProof/>
                  <w:kern w:val="2"/>
                  <w:sz w:val="24"/>
                  <w:szCs w:val="24"/>
                  <w14:ligatures w14:val="standardContextual"/>
                </w:rPr>
              </w:pPr>
              <w:hyperlink w:anchor="_Toc226121010" w:history="1">
                <w:r w:rsidRPr="00887EE3">
                  <w:rPr>
                    <w:rStyle w:val="Hipersaitas"/>
                    <w:rFonts w:ascii="Times New Roman" w:eastAsia="Calibri" w:hAnsi="Times New Roman" w:cs="Times New Roman"/>
                    <w:noProof/>
                  </w:rPr>
                  <w:t>7.</w:t>
                </w:r>
                <w:r>
                  <w:rPr>
                    <w:noProof/>
                    <w:kern w:val="2"/>
                    <w:sz w:val="24"/>
                    <w:szCs w:val="24"/>
                    <w14:ligatures w14:val="standardContextual"/>
                  </w:rPr>
                  <w:tab/>
                </w:r>
                <w:r w:rsidRPr="00887EE3">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_Toc226121010 \h </w:instrText>
                </w:r>
                <w:r>
                  <w:rPr>
                    <w:noProof/>
                    <w:webHidden/>
                  </w:rPr>
                </w:r>
                <w:r>
                  <w:rPr>
                    <w:noProof/>
                    <w:webHidden/>
                  </w:rPr>
                  <w:fldChar w:fldCharType="separate"/>
                </w:r>
                <w:r>
                  <w:rPr>
                    <w:noProof/>
                    <w:webHidden/>
                  </w:rPr>
                  <w:t>6</w:t>
                </w:r>
                <w:r>
                  <w:rPr>
                    <w:noProof/>
                    <w:webHidden/>
                  </w:rPr>
                  <w:fldChar w:fldCharType="end"/>
                </w:r>
              </w:hyperlink>
            </w:p>
            <w:p w14:paraId="7080C5ED" w14:textId="6BDB7ECE" w:rsidR="00A62DD5" w:rsidRDefault="00A62DD5">
              <w:pPr>
                <w:pStyle w:val="Turinys1"/>
                <w:tabs>
                  <w:tab w:val="left" w:pos="720"/>
                </w:tabs>
                <w:rPr>
                  <w:noProof/>
                  <w:kern w:val="2"/>
                  <w:sz w:val="24"/>
                  <w:szCs w:val="24"/>
                  <w14:ligatures w14:val="standardContextual"/>
                </w:rPr>
              </w:pPr>
              <w:hyperlink w:anchor="_Toc226121011" w:history="1">
                <w:r w:rsidRPr="00887EE3">
                  <w:rPr>
                    <w:rStyle w:val="Hipersaitas"/>
                    <w:rFonts w:ascii="Times New Roman" w:eastAsia="Calibri" w:hAnsi="Times New Roman" w:cs="Times New Roman"/>
                    <w:noProof/>
                  </w:rPr>
                  <w:t>8.</w:t>
                </w:r>
                <w:r>
                  <w:rPr>
                    <w:noProof/>
                    <w:kern w:val="2"/>
                    <w:sz w:val="24"/>
                    <w:szCs w:val="24"/>
                    <w14:ligatures w14:val="standardContextual"/>
                  </w:rPr>
                  <w:tab/>
                </w:r>
                <w:r w:rsidRPr="00887EE3">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_Toc226121011 \h </w:instrText>
                </w:r>
                <w:r>
                  <w:rPr>
                    <w:noProof/>
                    <w:webHidden/>
                  </w:rPr>
                </w:r>
                <w:r>
                  <w:rPr>
                    <w:noProof/>
                    <w:webHidden/>
                  </w:rPr>
                  <w:fldChar w:fldCharType="separate"/>
                </w:r>
                <w:r>
                  <w:rPr>
                    <w:noProof/>
                    <w:webHidden/>
                  </w:rPr>
                  <w:t>6</w:t>
                </w:r>
                <w:r>
                  <w:rPr>
                    <w:noProof/>
                    <w:webHidden/>
                  </w:rPr>
                  <w:fldChar w:fldCharType="end"/>
                </w:r>
              </w:hyperlink>
            </w:p>
            <w:p w14:paraId="173619E0" w14:textId="358EFAC4" w:rsidR="00A62DD5" w:rsidRDefault="00A62DD5">
              <w:pPr>
                <w:pStyle w:val="Turinys1"/>
                <w:tabs>
                  <w:tab w:val="left" w:pos="720"/>
                </w:tabs>
                <w:rPr>
                  <w:noProof/>
                  <w:kern w:val="2"/>
                  <w:sz w:val="24"/>
                  <w:szCs w:val="24"/>
                  <w14:ligatures w14:val="standardContextual"/>
                </w:rPr>
              </w:pPr>
              <w:hyperlink w:anchor="_Toc226121012" w:history="1">
                <w:r w:rsidRPr="00887EE3">
                  <w:rPr>
                    <w:rStyle w:val="Hipersaitas"/>
                    <w:rFonts w:ascii="Times New Roman" w:eastAsia="Calibri" w:hAnsi="Times New Roman" w:cs="Times New Roman"/>
                    <w:noProof/>
                  </w:rPr>
                  <w:t>9.</w:t>
                </w:r>
                <w:r>
                  <w:rPr>
                    <w:noProof/>
                    <w:kern w:val="2"/>
                    <w:sz w:val="24"/>
                    <w:szCs w:val="24"/>
                    <w14:ligatures w14:val="standardContextual"/>
                  </w:rPr>
                  <w:tab/>
                </w:r>
                <w:r w:rsidRPr="00887EE3">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_Toc226121012 \h </w:instrText>
                </w:r>
                <w:r>
                  <w:rPr>
                    <w:noProof/>
                    <w:webHidden/>
                  </w:rPr>
                </w:r>
                <w:r>
                  <w:rPr>
                    <w:noProof/>
                    <w:webHidden/>
                  </w:rPr>
                  <w:fldChar w:fldCharType="separate"/>
                </w:r>
                <w:r>
                  <w:rPr>
                    <w:noProof/>
                    <w:webHidden/>
                  </w:rPr>
                  <w:t>6</w:t>
                </w:r>
                <w:r>
                  <w:rPr>
                    <w:noProof/>
                    <w:webHidden/>
                  </w:rPr>
                  <w:fldChar w:fldCharType="end"/>
                </w:r>
              </w:hyperlink>
            </w:p>
            <w:p w14:paraId="118B54C2" w14:textId="5FB81647" w:rsidR="00A62DD5" w:rsidRDefault="00A62DD5">
              <w:pPr>
                <w:pStyle w:val="Turinys1"/>
                <w:tabs>
                  <w:tab w:val="left" w:pos="720"/>
                </w:tabs>
                <w:rPr>
                  <w:noProof/>
                  <w:kern w:val="2"/>
                  <w:sz w:val="24"/>
                  <w:szCs w:val="24"/>
                  <w14:ligatures w14:val="standardContextual"/>
                </w:rPr>
              </w:pPr>
              <w:hyperlink w:anchor="_Toc226121013" w:history="1">
                <w:r w:rsidRPr="00887EE3">
                  <w:rPr>
                    <w:rStyle w:val="Hipersaitas"/>
                    <w:rFonts w:ascii="Times New Roman" w:hAnsi="Times New Roman" w:cs="Times New Roman"/>
                    <w:noProof/>
                  </w:rPr>
                  <w:t>10.</w:t>
                </w:r>
                <w:r>
                  <w:rPr>
                    <w:noProof/>
                    <w:kern w:val="2"/>
                    <w:sz w:val="24"/>
                    <w:szCs w:val="24"/>
                    <w14:ligatures w14:val="standardContextual"/>
                  </w:rPr>
                  <w:tab/>
                </w:r>
                <w:r w:rsidRPr="00887EE3">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_Toc226121013 \h </w:instrText>
                </w:r>
                <w:r>
                  <w:rPr>
                    <w:noProof/>
                    <w:webHidden/>
                  </w:rPr>
                </w:r>
                <w:r>
                  <w:rPr>
                    <w:noProof/>
                    <w:webHidden/>
                  </w:rPr>
                  <w:fldChar w:fldCharType="separate"/>
                </w:r>
                <w:r>
                  <w:rPr>
                    <w:noProof/>
                    <w:webHidden/>
                  </w:rPr>
                  <w:t>6</w:t>
                </w:r>
                <w:r>
                  <w:rPr>
                    <w:noProof/>
                    <w:webHidden/>
                  </w:rPr>
                  <w:fldChar w:fldCharType="end"/>
                </w:r>
              </w:hyperlink>
            </w:p>
            <w:p w14:paraId="293F5AAA" w14:textId="6CD6FB6C" w:rsidR="00A62DD5" w:rsidRDefault="00A62DD5">
              <w:pPr>
                <w:pStyle w:val="Turinys1"/>
                <w:tabs>
                  <w:tab w:val="left" w:pos="720"/>
                </w:tabs>
                <w:rPr>
                  <w:noProof/>
                  <w:kern w:val="2"/>
                  <w:sz w:val="24"/>
                  <w:szCs w:val="24"/>
                  <w14:ligatures w14:val="standardContextual"/>
                </w:rPr>
              </w:pPr>
              <w:hyperlink w:anchor="_Toc226121014" w:history="1">
                <w:r w:rsidRPr="00887EE3">
                  <w:rPr>
                    <w:rStyle w:val="Hipersaitas"/>
                    <w:rFonts w:ascii="Times New Roman" w:hAnsi="Times New Roman" w:cs="Times New Roman"/>
                    <w:noProof/>
                  </w:rPr>
                  <w:t>10.</w:t>
                </w:r>
                <w:r>
                  <w:rPr>
                    <w:noProof/>
                    <w:kern w:val="2"/>
                    <w:sz w:val="24"/>
                    <w:szCs w:val="24"/>
                    <w14:ligatures w14:val="standardContextual"/>
                  </w:rPr>
                  <w:tab/>
                </w:r>
                <w:r w:rsidRPr="00887EE3">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_Toc226121014 \h </w:instrText>
                </w:r>
                <w:r>
                  <w:rPr>
                    <w:noProof/>
                    <w:webHidden/>
                  </w:rPr>
                </w:r>
                <w:r>
                  <w:rPr>
                    <w:noProof/>
                    <w:webHidden/>
                  </w:rPr>
                  <w:fldChar w:fldCharType="separate"/>
                </w:r>
                <w:r>
                  <w:rPr>
                    <w:noProof/>
                    <w:webHidden/>
                  </w:rPr>
                  <w:t>6</w:t>
                </w:r>
                <w:r>
                  <w:rPr>
                    <w:noProof/>
                    <w:webHidden/>
                  </w:rPr>
                  <w:fldChar w:fldCharType="end"/>
                </w:r>
              </w:hyperlink>
            </w:p>
            <w:p w14:paraId="7E85EA78" w14:textId="371A0B0F" w:rsidR="00A62DD5" w:rsidRDefault="00A62DD5">
              <w:pPr>
                <w:pStyle w:val="Turinys1"/>
                <w:rPr>
                  <w:noProof/>
                  <w:kern w:val="2"/>
                  <w:sz w:val="24"/>
                  <w:szCs w:val="24"/>
                  <w14:ligatures w14:val="standardContextual"/>
                </w:rPr>
              </w:pPr>
              <w:hyperlink w:anchor="_Toc226121015" w:history="1">
                <w:r w:rsidRPr="00887EE3">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_Toc226121015 \h </w:instrText>
                </w:r>
                <w:r>
                  <w:rPr>
                    <w:noProof/>
                    <w:webHidden/>
                  </w:rPr>
                </w:r>
                <w:r>
                  <w:rPr>
                    <w:noProof/>
                    <w:webHidden/>
                  </w:rPr>
                  <w:fldChar w:fldCharType="separate"/>
                </w:r>
                <w:r>
                  <w:rPr>
                    <w:noProof/>
                    <w:webHidden/>
                  </w:rPr>
                  <w:t>22</w:t>
                </w:r>
                <w:r>
                  <w:rPr>
                    <w:noProof/>
                    <w:webHidden/>
                  </w:rPr>
                  <w:fldChar w:fldCharType="end"/>
                </w:r>
              </w:hyperlink>
            </w:p>
            <w:p w14:paraId="7280FF11" w14:textId="5E1854DB" w:rsidR="00A62DD5" w:rsidRDefault="00A62DD5">
              <w:pPr>
                <w:pStyle w:val="Turinys2"/>
                <w:rPr>
                  <w:noProof/>
                  <w:kern w:val="2"/>
                  <w:sz w:val="24"/>
                  <w:szCs w:val="24"/>
                  <w14:ligatures w14:val="standardContextual"/>
                </w:rPr>
              </w:pPr>
              <w:hyperlink w:anchor="_Toc226121016" w:history="1">
                <w:r w:rsidRPr="00887EE3">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_Toc226121016 \h </w:instrText>
                </w:r>
                <w:r>
                  <w:rPr>
                    <w:noProof/>
                    <w:webHidden/>
                  </w:rPr>
                </w:r>
                <w:r>
                  <w:rPr>
                    <w:noProof/>
                    <w:webHidden/>
                  </w:rPr>
                  <w:fldChar w:fldCharType="separate"/>
                </w:r>
                <w:r>
                  <w:rPr>
                    <w:noProof/>
                    <w:webHidden/>
                  </w:rPr>
                  <w:t>26</w:t>
                </w:r>
                <w:r>
                  <w:rPr>
                    <w:noProof/>
                    <w:webHidden/>
                  </w:rPr>
                  <w:fldChar w:fldCharType="end"/>
                </w:r>
              </w:hyperlink>
            </w:p>
            <w:p w14:paraId="59C62A95" w14:textId="4A1E3515" w:rsidR="00A62DD5" w:rsidRDefault="00A62DD5">
              <w:pPr>
                <w:pStyle w:val="Turinys2"/>
                <w:rPr>
                  <w:noProof/>
                  <w:kern w:val="2"/>
                  <w:sz w:val="24"/>
                  <w:szCs w:val="24"/>
                  <w14:ligatures w14:val="standardContextual"/>
                </w:rPr>
              </w:pPr>
              <w:hyperlink w:anchor="_Toc226121017" w:history="1">
                <w:r w:rsidRPr="00887EE3">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_Toc226121017 \h </w:instrText>
                </w:r>
                <w:r>
                  <w:rPr>
                    <w:noProof/>
                    <w:webHidden/>
                  </w:rPr>
                </w:r>
                <w:r>
                  <w:rPr>
                    <w:noProof/>
                    <w:webHidden/>
                  </w:rPr>
                  <w:fldChar w:fldCharType="separate"/>
                </w:r>
                <w:r>
                  <w:rPr>
                    <w:noProof/>
                    <w:webHidden/>
                  </w:rPr>
                  <w:t>27</w:t>
                </w:r>
                <w:r>
                  <w:rPr>
                    <w:noProof/>
                    <w:webHidden/>
                  </w:rPr>
                  <w:fldChar w:fldCharType="end"/>
                </w:r>
              </w:hyperlink>
            </w:p>
            <w:p w14:paraId="225C7644" w14:textId="59451167" w:rsidR="00A62DD5" w:rsidRDefault="00A62DD5">
              <w:pPr>
                <w:pStyle w:val="Turinys2"/>
                <w:rPr>
                  <w:noProof/>
                  <w:kern w:val="2"/>
                  <w:sz w:val="24"/>
                  <w:szCs w:val="24"/>
                  <w14:ligatures w14:val="standardContextual"/>
                </w:rPr>
              </w:pPr>
              <w:hyperlink w:anchor="_Toc226121018" w:history="1">
                <w:r w:rsidRPr="00887EE3">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_Toc226121018 \h </w:instrText>
                </w:r>
                <w:r>
                  <w:rPr>
                    <w:noProof/>
                    <w:webHidden/>
                  </w:rPr>
                </w:r>
                <w:r>
                  <w:rPr>
                    <w:noProof/>
                    <w:webHidden/>
                  </w:rPr>
                  <w:fldChar w:fldCharType="separate"/>
                </w:r>
                <w:r>
                  <w:rPr>
                    <w:noProof/>
                    <w:webHidden/>
                  </w:rPr>
                  <w:t>38</w:t>
                </w:r>
                <w:r>
                  <w:rPr>
                    <w:noProof/>
                    <w:webHidden/>
                  </w:rPr>
                  <w:fldChar w:fldCharType="end"/>
                </w:r>
              </w:hyperlink>
            </w:p>
            <w:p w14:paraId="5031C3E7" w14:textId="6D6D3774" w:rsidR="00A62DD5" w:rsidRDefault="00A62DD5">
              <w:pPr>
                <w:pStyle w:val="Turinys2"/>
                <w:rPr>
                  <w:noProof/>
                  <w:kern w:val="2"/>
                  <w:sz w:val="24"/>
                  <w:szCs w:val="24"/>
                  <w14:ligatures w14:val="standardContextual"/>
                </w:rPr>
              </w:pPr>
              <w:hyperlink w:anchor="_Toc226121019" w:history="1">
                <w:r w:rsidRPr="00887EE3">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_Toc226121019 \h </w:instrText>
                </w:r>
                <w:r>
                  <w:rPr>
                    <w:noProof/>
                    <w:webHidden/>
                  </w:rPr>
                </w:r>
                <w:r>
                  <w:rPr>
                    <w:noProof/>
                    <w:webHidden/>
                  </w:rPr>
                  <w:fldChar w:fldCharType="separate"/>
                </w:r>
                <w:r>
                  <w:rPr>
                    <w:noProof/>
                    <w:webHidden/>
                  </w:rPr>
                  <w:t>42</w:t>
                </w:r>
                <w:r>
                  <w:rPr>
                    <w:noProof/>
                    <w:webHidden/>
                  </w:rPr>
                  <w:fldChar w:fldCharType="end"/>
                </w:r>
              </w:hyperlink>
            </w:p>
            <w:p w14:paraId="20354D69" w14:textId="0A92672C" w:rsidR="00A62DD5" w:rsidRDefault="00A62DD5">
              <w:pPr>
                <w:pStyle w:val="Turinys2"/>
                <w:rPr>
                  <w:noProof/>
                  <w:kern w:val="2"/>
                  <w:sz w:val="24"/>
                  <w:szCs w:val="24"/>
                  <w14:ligatures w14:val="standardContextual"/>
                </w:rPr>
              </w:pPr>
              <w:hyperlink w:anchor="_Toc226121020" w:history="1">
                <w:r w:rsidRPr="00887EE3">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_Toc226121020 \h </w:instrText>
                </w:r>
                <w:r>
                  <w:rPr>
                    <w:noProof/>
                    <w:webHidden/>
                  </w:rPr>
                </w:r>
                <w:r>
                  <w:rPr>
                    <w:noProof/>
                    <w:webHidden/>
                  </w:rPr>
                  <w:fldChar w:fldCharType="separate"/>
                </w:r>
                <w:r>
                  <w:rPr>
                    <w:noProof/>
                    <w:webHidden/>
                  </w:rPr>
                  <w:t>43</w:t>
                </w:r>
                <w:r>
                  <w:rPr>
                    <w:noProof/>
                    <w:webHidden/>
                  </w:rPr>
                  <w:fldChar w:fldCharType="end"/>
                </w:r>
              </w:hyperlink>
            </w:p>
            <w:p w14:paraId="37E77C7A" w14:textId="091E4B9B" w:rsidR="00A62DD5" w:rsidRDefault="00A62DD5">
              <w:pPr>
                <w:pStyle w:val="Turinys2"/>
                <w:rPr>
                  <w:noProof/>
                  <w:kern w:val="2"/>
                  <w:sz w:val="24"/>
                  <w:szCs w:val="24"/>
                  <w14:ligatures w14:val="standardContextual"/>
                </w:rPr>
              </w:pPr>
              <w:hyperlink w:anchor="_Toc226121021" w:history="1">
                <w:r w:rsidRPr="00887EE3">
                  <w:rPr>
                    <w:rStyle w:val="Hipersaitas"/>
                    <w:rFonts w:ascii="Times New Roman" w:hAnsi="Times New Roman" w:cs="Times New Roman"/>
                    <w:noProof/>
                  </w:rPr>
                  <w:t>Pirkimo sąlygų 8 priedas „Tiekėjo deklaracija dėl atitikties Reglamento nuostatoms“</w:t>
                </w:r>
                <w:r>
                  <w:rPr>
                    <w:noProof/>
                    <w:webHidden/>
                  </w:rPr>
                  <w:tab/>
                </w:r>
                <w:r>
                  <w:rPr>
                    <w:noProof/>
                    <w:webHidden/>
                  </w:rPr>
                  <w:fldChar w:fldCharType="begin"/>
                </w:r>
                <w:r>
                  <w:rPr>
                    <w:noProof/>
                    <w:webHidden/>
                  </w:rPr>
                  <w:instrText xml:space="preserve"> PAGEREF _Toc226121021 \h </w:instrText>
                </w:r>
                <w:r>
                  <w:rPr>
                    <w:noProof/>
                    <w:webHidden/>
                  </w:rPr>
                </w:r>
                <w:r>
                  <w:rPr>
                    <w:noProof/>
                    <w:webHidden/>
                  </w:rPr>
                  <w:fldChar w:fldCharType="separate"/>
                </w:r>
                <w:r>
                  <w:rPr>
                    <w:noProof/>
                    <w:webHidden/>
                  </w:rPr>
                  <w:t>46</w:t>
                </w:r>
                <w:r>
                  <w:rPr>
                    <w:noProof/>
                    <w:webHidden/>
                  </w:rPr>
                  <w:fldChar w:fldCharType="end"/>
                </w:r>
              </w:hyperlink>
            </w:p>
            <w:p w14:paraId="469F2B2A" w14:textId="469F576D" w:rsidR="00A62DD5" w:rsidRDefault="00A62DD5">
              <w:pPr>
                <w:pStyle w:val="Turinys2"/>
                <w:rPr>
                  <w:noProof/>
                  <w:kern w:val="2"/>
                  <w:sz w:val="24"/>
                  <w:szCs w:val="24"/>
                  <w14:ligatures w14:val="standardContextual"/>
                </w:rPr>
              </w:pPr>
              <w:hyperlink w:anchor="_Toc226121022" w:history="1">
                <w:r w:rsidRPr="00887EE3">
                  <w:rPr>
                    <w:rStyle w:val="Hipersaitas"/>
                    <w:rFonts w:ascii="Times New Roman" w:hAnsi="Times New Roman" w:cs="Times New Roman"/>
                    <w:noProof/>
                  </w:rPr>
                  <w:t>Pirkimo sąlygų 9 priedas „Siūlomų specialistų sąrašas“</w:t>
                </w:r>
                <w:r>
                  <w:rPr>
                    <w:noProof/>
                    <w:webHidden/>
                  </w:rPr>
                  <w:tab/>
                </w:r>
                <w:r>
                  <w:rPr>
                    <w:noProof/>
                    <w:webHidden/>
                  </w:rPr>
                  <w:fldChar w:fldCharType="begin"/>
                </w:r>
                <w:r>
                  <w:rPr>
                    <w:noProof/>
                    <w:webHidden/>
                  </w:rPr>
                  <w:instrText xml:space="preserve"> PAGEREF _Toc226121022 \h </w:instrText>
                </w:r>
                <w:r>
                  <w:rPr>
                    <w:noProof/>
                    <w:webHidden/>
                  </w:rPr>
                </w:r>
                <w:r>
                  <w:rPr>
                    <w:noProof/>
                    <w:webHidden/>
                  </w:rPr>
                  <w:fldChar w:fldCharType="separate"/>
                </w:r>
                <w:r>
                  <w:rPr>
                    <w:noProof/>
                    <w:webHidden/>
                  </w:rPr>
                  <w:t>48</w:t>
                </w:r>
                <w:r>
                  <w:rPr>
                    <w:noProof/>
                    <w:webHidden/>
                  </w:rPr>
                  <w:fldChar w:fldCharType="end"/>
                </w:r>
              </w:hyperlink>
            </w:p>
            <w:p w14:paraId="6347B1BD" w14:textId="487B22B2" w:rsidR="00A62DD5" w:rsidRDefault="00A62DD5">
              <w:pPr>
                <w:pStyle w:val="Turinys2"/>
                <w:rPr>
                  <w:noProof/>
                  <w:kern w:val="2"/>
                  <w:sz w:val="24"/>
                  <w:szCs w:val="24"/>
                  <w14:ligatures w14:val="standardContextual"/>
                </w:rPr>
              </w:pPr>
              <w:hyperlink w:anchor="_Toc226121023" w:history="1">
                <w:r w:rsidRPr="00887EE3">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_Toc226121023 \h </w:instrText>
                </w:r>
                <w:r>
                  <w:rPr>
                    <w:noProof/>
                    <w:webHidden/>
                  </w:rPr>
                </w:r>
                <w:r>
                  <w:rPr>
                    <w:noProof/>
                    <w:webHidden/>
                  </w:rPr>
                  <w:fldChar w:fldCharType="separate"/>
                </w:r>
                <w:r>
                  <w:rPr>
                    <w:noProof/>
                    <w:webHidden/>
                  </w:rPr>
                  <w:t>49</w:t>
                </w:r>
                <w:r>
                  <w:rPr>
                    <w:noProof/>
                    <w:webHidden/>
                  </w:rPr>
                  <w:fldChar w:fldCharType="end"/>
                </w:r>
              </w:hyperlink>
            </w:p>
            <w:p w14:paraId="507A8470" w14:textId="069A55DB" w:rsidR="00A62DD5" w:rsidRDefault="00A62DD5">
              <w:pPr>
                <w:pStyle w:val="Turinys2"/>
                <w:rPr>
                  <w:noProof/>
                  <w:kern w:val="2"/>
                  <w:sz w:val="24"/>
                  <w:szCs w:val="24"/>
                  <w14:ligatures w14:val="standardContextual"/>
                </w:rPr>
              </w:pPr>
              <w:hyperlink w:anchor="_Toc226121024" w:history="1">
                <w:r w:rsidRPr="00887EE3">
                  <w:rPr>
                    <w:rStyle w:val="Hipersaitas"/>
                    <w:rFonts w:ascii="Times New Roman" w:hAnsi="Times New Roman" w:cs="Times New Roman"/>
                    <w:noProof/>
                  </w:rPr>
                  <w:t>Pirkimo sąlygų 11 priedas „Pažyma apie siūlomų specialistų darbinę (profesinę) patirtį“</w:t>
                </w:r>
                <w:r>
                  <w:rPr>
                    <w:noProof/>
                    <w:webHidden/>
                  </w:rPr>
                  <w:tab/>
                </w:r>
                <w:r>
                  <w:rPr>
                    <w:noProof/>
                    <w:webHidden/>
                  </w:rPr>
                  <w:fldChar w:fldCharType="begin"/>
                </w:r>
                <w:r>
                  <w:rPr>
                    <w:noProof/>
                    <w:webHidden/>
                  </w:rPr>
                  <w:instrText xml:space="preserve"> PAGEREF _Toc226121024 \h </w:instrText>
                </w:r>
                <w:r>
                  <w:rPr>
                    <w:noProof/>
                    <w:webHidden/>
                  </w:rPr>
                </w:r>
                <w:r>
                  <w:rPr>
                    <w:noProof/>
                    <w:webHidden/>
                  </w:rPr>
                  <w:fldChar w:fldCharType="separate"/>
                </w:r>
                <w:r>
                  <w:rPr>
                    <w:noProof/>
                    <w:webHidden/>
                  </w:rPr>
                  <w:t>50</w:t>
                </w:r>
                <w:r>
                  <w:rPr>
                    <w:noProof/>
                    <w:webHidden/>
                  </w:rPr>
                  <w:fldChar w:fldCharType="end"/>
                </w:r>
              </w:hyperlink>
            </w:p>
            <w:p w14:paraId="0DDC40AE" w14:textId="0737A24B" w:rsidR="001C24BC" w:rsidRPr="005F0F1E" w:rsidRDefault="001C24BC" w:rsidP="005F0F1E">
              <w:pPr>
                <w:spacing w:after="0" w:line="20" w:lineRule="atLeast"/>
                <w:contextualSpacing/>
                <w:rPr>
                  <w:rFonts w:ascii="Times New Roman" w:hAnsi="Times New Roman" w:cs="Times New Roman"/>
                  <w:sz w:val="24"/>
                  <w:szCs w:val="24"/>
                </w:rPr>
              </w:pPr>
              <w:r w:rsidRPr="005F0F1E">
                <w:rPr>
                  <w:rFonts w:ascii="Times New Roman" w:hAnsi="Times New Roman" w:cs="Times New Roman"/>
                  <w:color w:val="2B579A"/>
                  <w:sz w:val="24"/>
                  <w:szCs w:val="24"/>
                  <w:shd w:val="clear" w:color="auto" w:fill="E6E6E6"/>
                </w:rPr>
                <w:fldChar w:fldCharType="end"/>
              </w:r>
            </w:p>
          </w:sdtContent>
        </w:sdt>
        <w:p w14:paraId="73CCB438" w14:textId="0E813B55" w:rsidR="005F13F0" w:rsidRPr="005F0F1E" w:rsidRDefault="001C24BC" w:rsidP="005F0F1E">
          <w:pPr>
            <w:spacing w:after="0" w:line="20" w:lineRule="atLeast"/>
            <w:contextualSpacing/>
            <w:rPr>
              <w:rFonts w:ascii="Times New Roman" w:hAnsi="Times New Roman" w:cs="Times New Roman"/>
              <w:sz w:val="24"/>
              <w:szCs w:val="24"/>
            </w:rPr>
          </w:pPr>
          <w:r w:rsidRPr="005F0F1E">
            <w:rPr>
              <w:rFonts w:ascii="Times New Roman" w:hAnsi="Times New Roman" w:cs="Times New Roman"/>
              <w:sz w:val="24"/>
              <w:szCs w:val="24"/>
            </w:rPr>
            <w:br w:type="page"/>
          </w:r>
        </w:p>
      </w:sdtContent>
    </w:sdt>
    <w:p w14:paraId="7DBFF88B" w14:textId="0FE73970" w:rsidR="002415C7" w:rsidRPr="00631535" w:rsidRDefault="00263B34" w:rsidP="005F0F1E">
      <w:pPr>
        <w:pStyle w:val="Antrat1"/>
        <w:numPr>
          <w:ilvl w:val="0"/>
          <w:numId w:val="1"/>
        </w:numPr>
        <w:spacing w:before="0" w:after="0" w:line="20" w:lineRule="atLeast"/>
        <w:ind w:left="567" w:hanging="567"/>
        <w:contextualSpacing/>
        <w:rPr>
          <w:rFonts w:ascii="Times New Roman" w:hAnsi="Times New Roman" w:cs="Times New Roman"/>
          <w:sz w:val="32"/>
          <w:szCs w:val="32"/>
        </w:rPr>
      </w:pPr>
      <w:bookmarkStart w:id="0" w:name="_Toc335201954"/>
      <w:bookmarkStart w:id="1" w:name="_Toc147739116"/>
      <w:bookmarkStart w:id="2" w:name="_Toc226121004"/>
      <w:r w:rsidRPr="00631535">
        <w:rPr>
          <w:rFonts w:ascii="Times New Roman" w:hAnsi="Times New Roman" w:cs="Times New Roman"/>
          <w:sz w:val="32"/>
          <w:szCs w:val="32"/>
        </w:rPr>
        <w:lastRenderedPageBreak/>
        <w:t>Bendra informacija</w:t>
      </w:r>
      <w:bookmarkEnd w:id="2"/>
    </w:p>
    <w:p w14:paraId="04E2088D" w14:textId="29EE32CD" w:rsidR="00231A1B" w:rsidRPr="005F0F1E" w:rsidRDefault="0092032C" w:rsidP="005F0F1E">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5F0F1E">
        <w:rPr>
          <w:rFonts w:ascii="Times New Roman" w:hAnsi="Times New Roman" w:cs="Times New Roman"/>
          <w:sz w:val="24"/>
          <w:szCs w:val="24"/>
        </w:rPr>
        <w:t xml:space="preserve">Perkančioji organizacija – </w:t>
      </w:r>
      <w:r w:rsidRPr="005F0F1E">
        <w:rPr>
          <w:rFonts w:ascii="Times New Roman" w:eastAsia="Calibri" w:hAnsi="Times New Roman" w:cs="Times New Roman"/>
          <w:sz w:val="24"/>
          <w:szCs w:val="24"/>
        </w:rPr>
        <w:t xml:space="preserve">Nacionalinė švietimo agentūra, juridinio asmens kodas 305238040, adresas K. Kalinausko g. 7, Vilnius. </w:t>
      </w:r>
      <w:r w:rsidRPr="005F0F1E">
        <w:rPr>
          <w:rFonts w:ascii="Times New Roman" w:eastAsiaTheme="minorHAnsi" w:hAnsi="Times New Roman" w:cs="Times New Roman"/>
          <w:sz w:val="24"/>
          <w:szCs w:val="24"/>
          <w:lang w:eastAsia="en-US"/>
        </w:rPr>
        <w:t>Perkančioji organizacija nėra PVM mokėtoja</w:t>
      </w:r>
      <w:r w:rsidRPr="005F0F1E">
        <w:rPr>
          <w:rFonts w:ascii="Times New Roman" w:eastAsia="Calibri" w:hAnsi="Times New Roman" w:cs="Times New Roman"/>
          <w:sz w:val="24"/>
          <w:szCs w:val="24"/>
        </w:rPr>
        <w:t>.</w:t>
      </w:r>
      <w:r w:rsidR="00231A1B" w:rsidRPr="005F0F1E">
        <w:rPr>
          <w:rFonts w:ascii="Times New Roman" w:eastAsia="Calibri" w:hAnsi="Times New Roman" w:cs="Times New Roman"/>
          <w:sz w:val="24"/>
          <w:szCs w:val="24"/>
        </w:rPr>
        <w:t xml:space="preserve"> Įgaliotas asmuo palaikyti tiesioginį ryšį su tiekėjais ir gauti iš jų (ne tarpininkų) pranešimus, susijusius su pirkimų procedūromis – Jolanta </w:t>
      </w:r>
      <w:proofErr w:type="spellStart"/>
      <w:r w:rsidR="00231A1B" w:rsidRPr="005F0F1E">
        <w:rPr>
          <w:rFonts w:ascii="Times New Roman" w:eastAsia="Calibri" w:hAnsi="Times New Roman" w:cs="Times New Roman"/>
          <w:sz w:val="24"/>
          <w:szCs w:val="24"/>
        </w:rPr>
        <w:t>Pavlovskienė</w:t>
      </w:r>
      <w:proofErr w:type="spellEnd"/>
      <w:r w:rsidR="00231A1B" w:rsidRPr="005F0F1E">
        <w:rPr>
          <w:rFonts w:ascii="Times New Roman" w:eastAsia="Calibri" w:hAnsi="Times New Roman" w:cs="Times New Roman"/>
          <w:sz w:val="24"/>
          <w:szCs w:val="24"/>
        </w:rPr>
        <w:t xml:space="preserve">, tel. </w:t>
      </w:r>
      <w:r w:rsidR="00231A1B" w:rsidRPr="005F0F1E">
        <w:rPr>
          <w:rFonts w:ascii="Times New Roman" w:eastAsia="Calibri" w:hAnsi="Times New Roman" w:cs="Times New Roman"/>
          <w:sz w:val="24"/>
          <w:szCs w:val="24"/>
          <w:lang w:val="en-US"/>
        </w:rPr>
        <w:t xml:space="preserve">+ 370 616 54 836, el. p. Jolanta. </w:t>
      </w:r>
      <w:hyperlink r:id="rId12" w:history="1">
        <w:r w:rsidR="00DD5D42" w:rsidRPr="0091745D">
          <w:rPr>
            <w:rStyle w:val="Hipersaitas"/>
            <w:rFonts w:ascii="Times New Roman" w:eastAsia="Calibri" w:hAnsi="Times New Roman" w:cs="Times New Roman"/>
            <w:sz w:val="24"/>
            <w:szCs w:val="24"/>
            <w:lang w:val="en-US"/>
          </w:rPr>
          <w:t>Pavlovskiene@nsa.smsm.lt</w:t>
        </w:r>
      </w:hyperlink>
      <w:r w:rsidR="00231A1B" w:rsidRPr="005F0F1E">
        <w:rPr>
          <w:rFonts w:ascii="Times New Roman" w:eastAsia="Calibri" w:hAnsi="Times New Roman" w:cs="Times New Roman"/>
          <w:sz w:val="24"/>
          <w:szCs w:val="24"/>
          <w:lang w:val="en-US"/>
        </w:rPr>
        <w:t>;</w:t>
      </w:r>
    </w:p>
    <w:p w14:paraId="2239DD1B" w14:textId="645C5ED6" w:rsidR="002F5F8E" w:rsidRPr="005F0F1E" w:rsidRDefault="002F5F8E" w:rsidP="005F0F1E">
      <w:pPr>
        <w:pStyle w:val="Sraopastraipa"/>
        <w:spacing w:after="0" w:line="240" w:lineRule="auto"/>
        <w:ind w:left="0" w:firstLine="567"/>
        <w:jc w:val="both"/>
        <w:rPr>
          <w:rFonts w:ascii="Times New Roman" w:eastAsia="Calibri" w:hAnsi="Times New Roman" w:cs="Times New Roman"/>
          <w:sz w:val="24"/>
          <w:szCs w:val="24"/>
        </w:rPr>
      </w:pPr>
      <w:r w:rsidRPr="005F0F1E">
        <w:rPr>
          <w:rFonts w:ascii="Times New Roman" w:hAnsi="Times New Roman" w:cs="Times New Roman"/>
          <w:color w:val="000000" w:themeColor="text1"/>
          <w:sz w:val="24"/>
          <w:szCs w:val="24"/>
        </w:rPr>
        <w:t>1.</w:t>
      </w:r>
      <w:r w:rsidR="0092032C" w:rsidRPr="005F0F1E">
        <w:rPr>
          <w:rFonts w:ascii="Times New Roman" w:hAnsi="Times New Roman" w:cs="Times New Roman"/>
          <w:color w:val="000000" w:themeColor="text1"/>
          <w:sz w:val="24"/>
          <w:szCs w:val="24"/>
        </w:rPr>
        <w:t>2</w:t>
      </w:r>
      <w:r w:rsidRPr="005F0F1E">
        <w:rPr>
          <w:rFonts w:ascii="Times New Roman" w:hAnsi="Times New Roman" w:cs="Times New Roman"/>
          <w:color w:val="000000" w:themeColor="text1"/>
          <w:sz w:val="24"/>
          <w:szCs w:val="24"/>
        </w:rPr>
        <w:t xml:space="preserve">. </w:t>
      </w:r>
      <w:r w:rsidR="007D6857" w:rsidRPr="005F0F1E">
        <w:rPr>
          <w:rFonts w:ascii="Times New Roman" w:hAnsi="Times New Roman" w:cs="Times New Roman"/>
          <w:color w:val="000000" w:themeColor="text1"/>
          <w:sz w:val="24"/>
          <w:szCs w:val="24"/>
        </w:rPr>
        <w:t>Pirkimas</w:t>
      </w:r>
      <w:r w:rsidR="00B37854" w:rsidRPr="005F0F1E">
        <w:rPr>
          <w:rFonts w:ascii="Times New Roman" w:hAnsi="Times New Roman" w:cs="Times New Roman"/>
          <w:color w:val="000000" w:themeColor="text1"/>
          <w:sz w:val="24"/>
          <w:szCs w:val="24"/>
        </w:rPr>
        <w:t xml:space="preserve"> neatlieka</w:t>
      </w:r>
      <w:r w:rsidR="007D6857" w:rsidRPr="005F0F1E">
        <w:rPr>
          <w:rFonts w:ascii="Times New Roman" w:hAnsi="Times New Roman" w:cs="Times New Roman"/>
          <w:color w:val="000000" w:themeColor="text1"/>
          <w:sz w:val="24"/>
          <w:szCs w:val="24"/>
        </w:rPr>
        <w:t>mas</w:t>
      </w:r>
      <w:r w:rsidR="00B37854" w:rsidRPr="005F0F1E">
        <w:rPr>
          <w:rFonts w:ascii="Times New Roman" w:hAnsi="Times New Roman" w:cs="Times New Roman"/>
          <w:color w:val="000000" w:themeColor="text1"/>
          <w:sz w:val="24"/>
          <w:szCs w:val="24"/>
        </w:rPr>
        <w:t xml:space="preserve"> </w:t>
      </w:r>
      <w:r w:rsidRPr="005F0F1E">
        <w:rPr>
          <w:rFonts w:ascii="Times New Roman" w:hAnsi="Times New Roman" w:cs="Times New Roman"/>
          <w:color w:val="000000" w:themeColor="text1"/>
          <w:sz w:val="24"/>
          <w:szCs w:val="24"/>
        </w:rPr>
        <w:t>naudojantis centralizuotų pirkimų katalogu</w:t>
      </w:r>
      <w:r w:rsidR="007D6857" w:rsidRPr="005F0F1E">
        <w:rPr>
          <w:rFonts w:ascii="Times New Roman" w:hAnsi="Times New Roman" w:cs="Times New Roman"/>
          <w:color w:val="000000" w:themeColor="text1"/>
          <w:sz w:val="24"/>
          <w:szCs w:val="24"/>
        </w:rPr>
        <w:t xml:space="preserve">, nes </w:t>
      </w:r>
      <w:r w:rsidR="0092032C" w:rsidRPr="005F0F1E">
        <w:rPr>
          <w:rFonts w:ascii="Times New Roman" w:hAnsi="Times New Roman" w:cs="Times New Roman"/>
          <w:sz w:val="24"/>
          <w:szCs w:val="24"/>
        </w:rPr>
        <w:t>kataloge nėra Perkančiosios poreikius atitinkančių paslaugų.</w:t>
      </w:r>
    </w:p>
    <w:p w14:paraId="62DF64D0" w14:textId="46203896" w:rsidR="00AA23FB" w:rsidRPr="005F0F1E" w:rsidRDefault="002F5F8E" w:rsidP="005F0F1E">
      <w:pPr>
        <w:spacing w:after="0" w:line="240" w:lineRule="auto"/>
        <w:ind w:firstLine="567"/>
        <w:jc w:val="both"/>
        <w:rPr>
          <w:rFonts w:ascii="Times New Roman" w:hAnsi="Times New Roman" w:cs="Times New Roman"/>
          <w:color w:val="FF0000"/>
          <w:sz w:val="24"/>
          <w:szCs w:val="24"/>
        </w:rPr>
      </w:pPr>
      <w:r w:rsidRPr="005F0F1E">
        <w:rPr>
          <w:rFonts w:ascii="Times New Roman" w:hAnsi="Times New Roman" w:cs="Times New Roman"/>
          <w:sz w:val="24"/>
          <w:szCs w:val="24"/>
        </w:rPr>
        <w:t>1.</w:t>
      </w:r>
      <w:r w:rsidR="005410F2" w:rsidRPr="005F0F1E">
        <w:rPr>
          <w:rFonts w:ascii="Times New Roman" w:hAnsi="Times New Roman" w:cs="Times New Roman"/>
          <w:sz w:val="24"/>
          <w:szCs w:val="24"/>
        </w:rPr>
        <w:t>3</w:t>
      </w:r>
      <w:r w:rsidRPr="005F0F1E">
        <w:rPr>
          <w:rFonts w:ascii="Times New Roman" w:hAnsi="Times New Roman" w:cs="Times New Roman"/>
          <w:sz w:val="24"/>
          <w:szCs w:val="24"/>
        </w:rPr>
        <w:t xml:space="preserve">. </w:t>
      </w:r>
      <w:r w:rsidR="00AA23FB" w:rsidRPr="005F0F1E">
        <w:rPr>
          <w:rFonts w:ascii="Times New Roman" w:hAnsi="Times New Roman" w:cs="Times New Roman"/>
          <w:sz w:val="24"/>
          <w:szCs w:val="24"/>
        </w:rPr>
        <w:t xml:space="preserve"> </w:t>
      </w:r>
      <w:r w:rsidR="0092032C" w:rsidRPr="005F0F1E">
        <w:rPr>
          <w:rFonts w:ascii="Times New Roman" w:eastAsia="Times New Roman" w:hAnsi="Times New Roman" w:cs="Times New Roman"/>
          <w:sz w:val="24"/>
          <w:szCs w:val="24"/>
        </w:rPr>
        <w:t>P</w:t>
      </w:r>
      <w:r w:rsidR="00AA23FB" w:rsidRPr="005F0F1E">
        <w:rPr>
          <w:rFonts w:ascii="Times New Roman" w:eastAsia="Times New Roman" w:hAnsi="Times New Roman" w:cs="Times New Roman"/>
          <w:sz w:val="24"/>
          <w:szCs w:val="24"/>
        </w:rPr>
        <w:t>erkančioji organizacija nerezervuoja teisės dalyvauti pirkime.</w:t>
      </w:r>
    </w:p>
    <w:p w14:paraId="573233DF" w14:textId="58BCEB83" w:rsidR="00E32C8E" w:rsidRPr="005F0F1E" w:rsidRDefault="00C447D2" w:rsidP="005F0F1E">
      <w:pPr>
        <w:pStyle w:val="Sraopastraipa"/>
        <w:spacing w:after="0" w:line="240" w:lineRule="auto"/>
        <w:ind w:left="0" w:firstLine="567"/>
        <w:jc w:val="both"/>
        <w:rPr>
          <w:rFonts w:ascii="Times New Roman" w:hAnsi="Times New Roman" w:cs="Times New Roman"/>
          <w:sz w:val="24"/>
          <w:szCs w:val="24"/>
        </w:rPr>
      </w:pPr>
      <w:r w:rsidRPr="005F0F1E">
        <w:rPr>
          <w:rFonts w:ascii="Times New Roman" w:hAnsi="Times New Roman" w:cs="Times New Roman"/>
          <w:sz w:val="24"/>
          <w:szCs w:val="24"/>
        </w:rPr>
        <w:t>1.</w:t>
      </w:r>
      <w:r w:rsidR="005410F2" w:rsidRPr="005F0F1E">
        <w:rPr>
          <w:rFonts w:ascii="Times New Roman" w:hAnsi="Times New Roman" w:cs="Times New Roman"/>
          <w:sz w:val="24"/>
          <w:szCs w:val="24"/>
        </w:rPr>
        <w:t>4</w:t>
      </w:r>
      <w:r w:rsidRPr="005F0F1E">
        <w:rPr>
          <w:rFonts w:ascii="Times New Roman" w:hAnsi="Times New Roman" w:cs="Times New Roman"/>
          <w:sz w:val="24"/>
          <w:szCs w:val="24"/>
        </w:rPr>
        <w:t xml:space="preserve">. </w:t>
      </w:r>
      <w:r w:rsidR="00E32C8E" w:rsidRPr="005F0F1E">
        <w:rPr>
          <w:rFonts w:ascii="Times New Roman" w:hAnsi="Times New Roman" w:cs="Times New Roman"/>
          <w:sz w:val="24"/>
          <w:szCs w:val="24"/>
        </w:rPr>
        <w:t xml:space="preserve">Stebėtojai dalyvauti </w:t>
      </w:r>
      <w:r w:rsidR="008A3C98" w:rsidRPr="005F0F1E">
        <w:rPr>
          <w:rFonts w:ascii="Times New Roman" w:hAnsi="Times New Roman" w:cs="Times New Roman"/>
          <w:sz w:val="24"/>
          <w:szCs w:val="24"/>
        </w:rPr>
        <w:t>K</w:t>
      </w:r>
      <w:r w:rsidR="00E32C8E" w:rsidRPr="005F0F1E">
        <w:rPr>
          <w:rFonts w:ascii="Times New Roman" w:hAnsi="Times New Roman" w:cs="Times New Roman"/>
          <w:sz w:val="24"/>
          <w:szCs w:val="24"/>
        </w:rPr>
        <w:t>omisijos posėdžiuose nėra kviečiami.</w:t>
      </w:r>
    </w:p>
    <w:p w14:paraId="2B8312F4" w14:textId="77777777" w:rsidR="001E0A30" w:rsidRDefault="00631535" w:rsidP="00F74C1D">
      <w:pPr>
        <w:pStyle w:val="Puslapioinaosteksta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1.5. </w:t>
      </w:r>
      <w:r w:rsidR="003A502A" w:rsidRPr="005F0F1E">
        <w:rPr>
          <w:rFonts w:ascii="Times New Roman" w:hAnsi="Times New Roman" w:cs="Times New Roman"/>
          <w:sz w:val="24"/>
          <w:szCs w:val="24"/>
        </w:rPr>
        <w:t>Atliekamas žaliasis pirkimas. Pirkimas vykdomas vadovaujantis Lietuvos Respublikos aplinkos ministro 2011 m. birželio 28 d. įsakym</w:t>
      </w:r>
      <w:r w:rsidR="00113277">
        <w:rPr>
          <w:rFonts w:ascii="Times New Roman" w:hAnsi="Times New Roman" w:cs="Times New Roman"/>
          <w:sz w:val="24"/>
          <w:szCs w:val="24"/>
        </w:rPr>
        <w:t>u</w:t>
      </w:r>
      <w:r w:rsidR="003A502A" w:rsidRPr="005F0F1E">
        <w:rPr>
          <w:rFonts w:ascii="Times New Roman" w:hAnsi="Times New Roman" w:cs="Times New Roman"/>
          <w:sz w:val="24"/>
          <w:szCs w:val="24"/>
        </w:rPr>
        <w:t xml:space="preserve"> Nr. D1-508 „</w:t>
      </w:r>
      <w:hyperlink r:id="rId13" w:history="1">
        <w:r w:rsidR="003A502A" w:rsidRPr="005F0F1E">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3A502A" w:rsidRPr="005F0F1E">
        <w:rPr>
          <w:rFonts w:ascii="Times New Roman" w:hAnsi="Times New Roman" w:cs="Times New Roman"/>
          <w:sz w:val="24"/>
          <w:szCs w:val="24"/>
        </w:rPr>
        <w:t>“</w:t>
      </w:r>
      <w:r w:rsidR="00113277">
        <w:rPr>
          <w:rFonts w:ascii="Times New Roman" w:hAnsi="Times New Roman" w:cs="Times New Roman"/>
          <w:sz w:val="24"/>
          <w:szCs w:val="24"/>
        </w:rPr>
        <w:t xml:space="preserve"> patvirtintu</w:t>
      </w:r>
      <w:r w:rsidR="00DE19E0">
        <w:rPr>
          <w:rFonts w:ascii="Times New Roman" w:hAnsi="Times New Roman" w:cs="Times New Roman"/>
          <w:sz w:val="24"/>
          <w:szCs w:val="24"/>
        </w:rPr>
        <w:t xml:space="preserve"> Aplinkos apsaugos kriterijų taikymo, vykdant žaliuosius pirkimu</w:t>
      </w:r>
      <w:r w:rsidR="001E0A30">
        <w:rPr>
          <w:rFonts w:ascii="Times New Roman" w:hAnsi="Times New Roman" w:cs="Times New Roman"/>
          <w:sz w:val="24"/>
          <w:szCs w:val="24"/>
        </w:rPr>
        <w:t>s</w:t>
      </w:r>
      <w:r w:rsidR="00DE19E0">
        <w:rPr>
          <w:rFonts w:ascii="Times New Roman" w:hAnsi="Times New Roman" w:cs="Times New Roman"/>
          <w:sz w:val="24"/>
          <w:szCs w:val="24"/>
        </w:rPr>
        <w:t xml:space="preserve">, </w:t>
      </w:r>
      <w:r w:rsidR="001E0A30">
        <w:rPr>
          <w:rFonts w:ascii="Times New Roman" w:hAnsi="Times New Roman" w:cs="Times New Roman"/>
          <w:sz w:val="24"/>
          <w:szCs w:val="24"/>
        </w:rPr>
        <w:t>tvarkos aprašu</w:t>
      </w:r>
      <w:r w:rsidR="003A502A" w:rsidRPr="005F0F1E">
        <w:rPr>
          <w:rFonts w:ascii="Times New Roman" w:hAnsi="Times New Roman" w:cs="Times New Roman"/>
          <w:sz w:val="24"/>
          <w:szCs w:val="24"/>
        </w:rPr>
        <w:t xml:space="preserve"> </w:t>
      </w:r>
      <w:r w:rsidR="005410F2" w:rsidRPr="005F0F1E">
        <w:rPr>
          <w:rFonts w:ascii="Times New Roman" w:hAnsi="Times New Roman" w:cs="Times New Roman"/>
          <w:sz w:val="24"/>
          <w:szCs w:val="24"/>
        </w:rPr>
        <w:t xml:space="preserve"> (toliau – Tvarkos aprašas)</w:t>
      </w:r>
      <w:r w:rsidR="001E0A30">
        <w:rPr>
          <w:rFonts w:ascii="Times New Roman" w:hAnsi="Times New Roman" w:cs="Times New Roman"/>
          <w:sz w:val="24"/>
          <w:szCs w:val="24"/>
        </w:rPr>
        <w:t>:</w:t>
      </w:r>
    </w:p>
    <w:p w14:paraId="1D718470" w14:textId="49A80DD5" w:rsidR="00F74C1D" w:rsidRDefault="001E0A30" w:rsidP="00F74C1D">
      <w:pPr>
        <w:pStyle w:val="Puslapioinaosteksta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1.5.1. </w:t>
      </w:r>
      <w:r w:rsidR="0080400E">
        <w:rPr>
          <w:rFonts w:ascii="Times New Roman" w:hAnsi="Times New Roman" w:cs="Times New Roman"/>
          <w:sz w:val="24"/>
          <w:szCs w:val="24"/>
        </w:rPr>
        <w:t xml:space="preserve">vadovaujantis </w:t>
      </w:r>
      <w:r w:rsidR="0092286B">
        <w:rPr>
          <w:rFonts w:ascii="Times New Roman" w:hAnsi="Times New Roman" w:cs="Times New Roman"/>
          <w:sz w:val="24"/>
          <w:szCs w:val="24"/>
        </w:rPr>
        <w:t>Tvarkos a</w:t>
      </w:r>
      <w:r w:rsidR="0080400E">
        <w:rPr>
          <w:rFonts w:ascii="Times New Roman" w:hAnsi="Times New Roman" w:cs="Times New Roman"/>
          <w:sz w:val="24"/>
          <w:szCs w:val="24"/>
        </w:rPr>
        <w:t>prašo</w:t>
      </w:r>
      <w:r w:rsidR="005410F2" w:rsidRPr="005F0F1E">
        <w:rPr>
          <w:rFonts w:ascii="Times New Roman" w:hAnsi="Times New Roman" w:cs="Times New Roman"/>
          <w:sz w:val="24"/>
          <w:szCs w:val="24"/>
        </w:rPr>
        <w:t xml:space="preserve"> 4.4.3 papunkči</w:t>
      </w:r>
      <w:r w:rsidR="00631535">
        <w:rPr>
          <w:rFonts w:ascii="Times New Roman" w:hAnsi="Times New Roman" w:cs="Times New Roman"/>
          <w:sz w:val="24"/>
          <w:szCs w:val="24"/>
        </w:rPr>
        <w:t>u</w:t>
      </w:r>
      <w:r w:rsidR="0080400E">
        <w:rPr>
          <w:rFonts w:ascii="Times New Roman" w:hAnsi="Times New Roman" w:cs="Times New Roman"/>
          <w:sz w:val="24"/>
          <w:szCs w:val="24"/>
        </w:rPr>
        <w:t>, Pirkimas laikomas žaliuoju, nes</w:t>
      </w:r>
      <w:r w:rsidR="00F74C1D">
        <w:rPr>
          <w:rFonts w:ascii="Times New Roman" w:hAnsi="Times New Roman" w:cs="Times New Roman"/>
          <w:sz w:val="24"/>
          <w:szCs w:val="24"/>
        </w:rPr>
        <w:t xml:space="preserve"> </w:t>
      </w:r>
      <w:r w:rsidR="00F74C1D" w:rsidRPr="00F74C1D">
        <w:rPr>
          <w:rFonts w:ascii="Times New Roman" w:hAnsi="Times New Roman" w:cs="Times New Roman"/>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palaikymo paslaugos; audito, draudimo, teisinės ir konsultantų teikiamos paslaugos ir kitos paslaugos) arba perkama prekė: programinė įranga, programinės įrangos nuoma, licencijos, elektroniniai leidiniai ar elektroninės knygos</w:t>
      </w:r>
      <w:r w:rsidR="00927B09">
        <w:rPr>
          <w:rFonts w:ascii="Times New Roman" w:hAnsi="Times New Roman" w:cs="Times New Roman"/>
          <w:sz w:val="24"/>
          <w:szCs w:val="24"/>
        </w:rPr>
        <w:t xml:space="preserve"> (dalis pirkimo objekto)</w:t>
      </w:r>
      <w:r w:rsidR="0080400E">
        <w:rPr>
          <w:rFonts w:ascii="Times New Roman" w:hAnsi="Times New Roman" w:cs="Times New Roman"/>
          <w:sz w:val="24"/>
          <w:szCs w:val="24"/>
        </w:rPr>
        <w:t>;</w:t>
      </w:r>
    </w:p>
    <w:p w14:paraId="39EB227B" w14:textId="7EA8707D" w:rsidR="0092286B" w:rsidRPr="007F696F" w:rsidRDefault="0080400E" w:rsidP="0092286B">
      <w:pPr>
        <w:pStyle w:val="Sraopastraipa"/>
        <w:tabs>
          <w:tab w:val="left" w:pos="851"/>
        </w:tabs>
        <w:spacing w:after="0" w:line="240" w:lineRule="auto"/>
        <w:ind w:left="0" w:firstLine="567"/>
        <w:jc w:val="both"/>
        <w:rPr>
          <w:rFonts w:ascii="Times New Roman" w:eastAsia="Times New Roman" w:hAnsi="Times New Roman" w:cs="Times New Roman"/>
          <w:sz w:val="24"/>
          <w:szCs w:val="24"/>
        </w:rPr>
      </w:pPr>
      <w:r>
        <w:rPr>
          <w:rFonts w:ascii="Times New Roman" w:hAnsi="Times New Roman" w:cs="Times New Roman"/>
          <w:sz w:val="24"/>
          <w:szCs w:val="24"/>
        </w:rPr>
        <w:t xml:space="preserve">1.5.2. </w:t>
      </w:r>
      <w:r w:rsidR="0092286B">
        <w:rPr>
          <w:rFonts w:ascii="Times New Roman" w:hAnsi="Times New Roman" w:cs="Times New Roman"/>
          <w:sz w:val="24"/>
          <w:szCs w:val="24"/>
        </w:rPr>
        <w:t xml:space="preserve">vadovaujantis Tvarkos aprašo </w:t>
      </w:r>
      <w:r w:rsidR="0092286B" w:rsidRPr="00185841">
        <w:rPr>
          <w:rFonts w:ascii="Times New Roman" w:eastAsia="Times New Roman" w:hAnsi="Times New Roman" w:cs="Times New Roman"/>
          <w:sz w:val="24"/>
          <w:szCs w:val="24"/>
        </w:rPr>
        <w:t>4.4.4.1 papunkči</w:t>
      </w:r>
      <w:r w:rsidR="0092286B">
        <w:rPr>
          <w:rFonts w:ascii="Times New Roman" w:eastAsia="Times New Roman" w:hAnsi="Times New Roman" w:cs="Times New Roman"/>
          <w:sz w:val="24"/>
          <w:szCs w:val="24"/>
        </w:rPr>
        <w:t xml:space="preserve">u ir siekiant, </w:t>
      </w:r>
      <w:r w:rsidR="0092286B" w:rsidRPr="03AE7558">
        <w:rPr>
          <w:rFonts w:ascii="Times New Roman" w:eastAsia="Times New Roman" w:hAnsi="Times New Roman" w:cs="Times New Roman"/>
          <w:sz w:val="24"/>
          <w:szCs w:val="24"/>
        </w:rPr>
        <w:t>kad teikiant paslaugas būtų sunaudojama mažiau gamtos išteklių ir taip būtų laikomasi Tvarkos aprašo 4.4.4.1 papunktyje nustatyto aplinkosauginio principo, Paslaugų teikimui būtina spausdinti dokumentacija, turi būti spausdinama ant abiejų lapo pusių, o naudojamas popierius turi atitikti aplinkos apsaugos kriterijus popieriui ir jo gaminiams, nustatytus Tvarkos aprašo 2 priedo 1 punkte.</w:t>
      </w:r>
    </w:p>
    <w:p w14:paraId="2413C02D" w14:textId="17F0B490" w:rsidR="00E32C8E" w:rsidRPr="00512324" w:rsidRDefault="00E32C8E" w:rsidP="00631535">
      <w:pPr>
        <w:pStyle w:val="Sraopastraipa"/>
        <w:numPr>
          <w:ilvl w:val="1"/>
          <w:numId w:val="33"/>
        </w:numPr>
        <w:tabs>
          <w:tab w:val="left" w:pos="993"/>
        </w:tabs>
        <w:spacing w:after="0" w:line="240" w:lineRule="auto"/>
        <w:ind w:firstLine="207"/>
        <w:jc w:val="both"/>
        <w:rPr>
          <w:rFonts w:ascii="Times New Roman" w:eastAsia="Arial" w:hAnsi="Times New Roman" w:cs="Times New Roman"/>
          <w:sz w:val="24"/>
          <w:szCs w:val="24"/>
        </w:rPr>
      </w:pPr>
      <w:r w:rsidRPr="00512324">
        <w:rPr>
          <w:rFonts w:ascii="Times New Roman" w:eastAsia="Arial" w:hAnsi="Times New Roman" w:cs="Times New Roman"/>
          <w:sz w:val="24"/>
          <w:szCs w:val="24"/>
        </w:rPr>
        <w:t xml:space="preserve">Išankstinis skelbimas apie </w:t>
      </w:r>
      <w:r w:rsidR="007A68AD" w:rsidRPr="00512324">
        <w:rPr>
          <w:rFonts w:ascii="Times New Roman" w:eastAsia="Arial" w:hAnsi="Times New Roman" w:cs="Times New Roman"/>
          <w:sz w:val="24"/>
          <w:szCs w:val="24"/>
        </w:rPr>
        <w:t>p</w:t>
      </w:r>
      <w:r w:rsidRPr="00512324">
        <w:rPr>
          <w:rFonts w:ascii="Times New Roman" w:eastAsia="Arial" w:hAnsi="Times New Roman" w:cs="Times New Roman"/>
          <w:sz w:val="24"/>
          <w:szCs w:val="24"/>
        </w:rPr>
        <w:t>irkimą nebuvo paskelbtas</w:t>
      </w:r>
      <w:r w:rsidR="00512324">
        <w:rPr>
          <w:rFonts w:ascii="Times New Roman" w:eastAsia="Arial" w:hAnsi="Times New Roman" w:cs="Times New Roman"/>
          <w:sz w:val="24"/>
          <w:szCs w:val="24"/>
        </w:rPr>
        <w:t>.</w:t>
      </w:r>
      <w:r w:rsidRPr="00512324">
        <w:rPr>
          <w:rFonts w:ascii="Times New Roman" w:eastAsia="Arial" w:hAnsi="Times New Roman" w:cs="Times New Roman"/>
          <w:sz w:val="24"/>
          <w:szCs w:val="24"/>
        </w:rPr>
        <w:t xml:space="preserve"> </w:t>
      </w:r>
    </w:p>
    <w:p w14:paraId="72EF28E7" w14:textId="36298162" w:rsidR="00AF1430" w:rsidRPr="005F0F1E" w:rsidRDefault="00015FC9" w:rsidP="00631535">
      <w:pPr>
        <w:pStyle w:val="Sraopastraipa"/>
        <w:numPr>
          <w:ilvl w:val="1"/>
          <w:numId w:val="33"/>
        </w:numPr>
        <w:tabs>
          <w:tab w:val="left" w:pos="851"/>
          <w:tab w:val="left" w:pos="993"/>
        </w:tabs>
        <w:spacing w:after="0" w:line="240" w:lineRule="auto"/>
        <w:ind w:left="0" w:firstLine="567"/>
        <w:jc w:val="both"/>
        <w:rPr>
          <w:rFonts w:ascii="Times New Roman" w:hAnsi="Times New Roman" w:cs="Times New Roman"/>
          <w:sz w:val="24"/>
          <w:szCs w:val="24"/>
        </w:rPr>
      </w:pPr>
      <w:r w:rsidRPr="005F0F1E">
        <w:rPr>
          <w:rFonts w:ascii="Times New Roman" w:hAnsi="Times New Roman" w:cs="Times New Roman"/>
          <w:sz w:val="24"/>
          <w:szCs w:val="24"/>
          <w:lang w:eastAsia="en-US"/>
        </w:rPr>
        <w:t>P</w:t>
      </w:r>
      <w:r w:rsidR="00E32C8E" w:rsidRPr="005F0F1E">
        <w:rPr>
          <w:rFonts w:ascii="Times New Roman" w:hAnsi="Times New Roman" w:cs="Times New Roman"/>
          <w:sz w:val="24"/>
          <w:szCs w:val="24"/>
          <w:lang w:eastAsia="en-US"/>
        </w:rPr>
        <w:t>irkime</w:t>
      </w:r>
      <w:r w:rsidR="00E32C8E" w:rsidRPr="005F0F1E">
        <w:rPr>
          <w:rFonts w:ascii="Times New Roman" w:hAnsi="Times New Roman" w:cs="Times New Roman"/>
          <w:sz w:val="24"/>
          <w:szCs w:val="24"/>
        </w:rPr>
        <w:t xml:space="preserve"> </w:t>
      </w:r>
      <w:r w:rsidR="007A68AD" w:rsidRPr="005F0F1E">
        <w:rPr>
          <w:rFonts w:ascii="Times New Roman" w:hAnsi="Times New Roman" w:cs="Times New Roman"/>
          <w:sz w:val="24"/>
          <w:szCs w:val="24"/>
        </w:rPr>
        <w:t>perkančioji organizacija</w:t>
      </w:r>
      <w:r w:rsidR="00E32C8E" w:rsidRPr="005F0F1E">
        <w:rPr>
          <w:rFonts w:ascii="Times New Roman" w:hAnsi="Times New Roman" w:cs="Times New Roman"/>
          <w:sz w:val="24"/>
          <w:szCs w:val="24"/>
          <w:lang w:eastAsia="en-US"/>
        </w:rPr>
        <w:t xml:space="preserve"> nenumato skelbti pranešimo dėl savanoriško </w:t>
      </w:r>
      <w:proofErr w:type="spellStart"/>
      <w:r w:rsidR="00E32C8E" w:rsidRPr="005F0F1E">
        <w:rPr>
          <w:rFonts w:ascii="Times New Roman" w:hAnsi="Times New Roman" w:cs="Times New Roman"/>
          <w:i/>
          <w:iCs/>
          <w:sz w:val="24"/>
          <w:szCs w:val="24"/>
          <w:lang w:eastAsia="en-US"/>
        </w:rPr>
        <w:t>ex</w:t>
      </w:r>
      <w:proofErr w:type="spellEnd"/>
      <w:r w:rsidR="00E32C8E" w:rsidRPr="005F0F1E">
        <w:rPr>
          <w:rFonts w:ascii="Times New Roman" w:hAnsi="Times New Roman" w:cs="Times New Roman"/>
          <w:i/>
          <w:iCs/>
          <w:sz w:val="24"/>
          <w:szCs w:val="24"/>
          <w:lang w:eastAsia="en-US"/>
        </w:rPr>
        <w:t xml:space="preserve"> ante</w:t>
      </w:r>
      <w:r w:rsidR="00E32C8E" w:rsidRPr="005F0F1E">
        <w:rPr>
          <w:rFonts w:ascii="Times New Roman" w:hAnsi="Times New Roman" w:cs="Times New Roman"/>
          <w:sz w:val="24"/>
          <w:szCs w:val="24"/>
          <w:lang w:eastAsia="en-US"/>
        </w:rPr>
        <w:t xml:space="preserve"> skaidrumo.</w:t>
      </w:r>
    </w:p>
    <w:p w14:paraId="54F87F9F" w14:textId="07D68819" w:rsidR="004D070C" w:rsidRPr="005F0F1E" w:rsidRDefault="007466F8" w:rsidP="00631535">
      <w:pPr>
        <w:pStyle w:val="Sraopastraipa"/>
        <w:numPr>
          <w:ilvl w:val="1"/>
          <w:numId w:val="33"/>
        </w:numPr>
        <w:tabs>
          <w:tab w:val="left" w:pos="851"/>
          <w:tab w:val="left" w:pos="993"/>
        </w:tabs>
        <w:spacing w:after="0" w:line="240" w:lineRule="auto"/>
        <w:ind w:left="0" w:firstLine="630"/>
        <w:jc w:val="both"/>
        <w:rPr>
          <w:rFonts w:ascii="Times New Roman" w:hAnsi="Times New Roman" w:cs="Times New Roman"/>
          <w:color w:val="7030A0"/>
          <w:sz w:val="24"/>
          <w:szCs w:val="24"/>
        </w:rPr>
      </w:pPr>
      <w:r w:rsidRPr="005F0F1E">
        <w:rPr>
          <w:rFonts w:ascii="Times New Roman" w:hAnsi="Times New Roman" w:cs="Times New Roman"/>
          <w:sz w:val="24"/>
          <w:szCs w:val="24"/>
        </w:rPr>
        <w:t>Pirkime neleidžia</w:t>
      </w:r>
      <w:r w:rsidR="00216820" w:rsidRPr="005F0F1E">
        <w:rPr>
          <w:rFonts w:ascii="Times New Roman" w:hAnsi="Times New Roman" w:cs="Times New Roman"/>
          <w:sz w:val="24"/>
          <w:szCs w:val="24"/>
        </w:rPr>
        <w:t>ma</w:t>
      </w:r>
      <w:r w:rsidRPr="005F0F1E">
        <w:rPr>
          <w:rFonts w:ascii="Times New Roman" w:hAnsi="Times New Roman" w:cs="Times New Roman"/>
          <w:sz w:val="24"/>
          <w:szCs w:val="24"/>
        </w:rPr>
        <w:t xml:space="preserve"> pateikti alternatyvių </w:t>
      </w:r>
      <w:r w:rsidR="00D27E76" w:rsidRPr="005F0F1E">
        <w:rPr>
          <w:rFonts w:ascii="Times New Roman" w:hAnsi="Times New Roman" w:cs="Times New Roman"/>
          <w:sz w:val="24"/>
          <w:szCs w:val="24"/>
        </w:rPr>
        <w:t>p</w:t>
      </w:r>
      <w:r w:rsidRPr="005F0F1E">
        <w:rPr>
          <w:rFonts w:ascii="Times New Roman" w:hAnsi="Times New Roman" w:cs="Times New Roman"/>
          <w:sz w:val="24"/>
          <w:szCs w:val="24"/>
        </w:rPr>
        <w:t xml:space="preserve">asiūlymų. </w:t>
      </w:r>
    </w:p>
    <w:p w14:paraId="0C002F05" w14:textId="7D331958" w:rsidR="00E32C8E" w:rsidRPr="00B925AD" w:rsidRDefault="004D070C" w:rsidP="00631535">
      <w:pPr>
        <w:pStyle w:val="Sraopastraipa"/>
        <w:numPr>
          <w:ilvl w:val="1"/>
          <w:numId w:val="33"/>
        </w:numPr>
        <w:tabs>
          <w:tab w:val="left" w:pos="851"/>
          <w:tab w:val="left" w:pos="993"/>
        </w:tabs>
        <w:spacing w:after="0" w:line="240" w:lineRule="auto"/>
        <w:ind w:firstLine="270"/>
        <w:jc w:val="both"/>
        <w:rPr>
          <w:rFonts w:ascii="Times New Roman" w:hAnsi="Times New Roman" w:cs="Times New Roman"/>
          <w:sz w:val="24"/>
          <w:szCs w:val="24"/>
        </w:rPr>
      </w:pPr>
      <w:r w:rsidRPr="005F0F1E">
        <w:rPr>
          <w:rFonts w:ascii="Times New Roman" w:hAnsi="Times New Roman" w:cs="Times New Roman"/>
          <w:color w:val="7030A0"/>
          <w:sz w:val="24"/>
          <w:szCs w:val="24"/>
        </w:rPr>
        <w:t xml:space="preserve"> </w:t>
      </w:r>
      <w:r w:rsidR="00E32C8E" w:rsidRPr="005F0F1E">
        <w:rPr>
          <w:rFonts w:ascii="Times New Roman" w:eastAsia="Arial" w:hAnsi="Times New Roman" w:cs="Times New Roman"/>
          <w:color w:val="333333"/>
          <w:sz w:val="24"/>
          <w:szCs w:val="24"/>
        </w:rPr>
        <w:t xml:space="preserve">Bendrosios </w:t>
      </w:r>
      <w:r w:rsidR="007E5F55" w:rsidRPr="005F0F1E">
        <w:rPr>
          <w:rFonts w:ascii="Times New Roman" w:eastAsia="Arial" w:hAnsi="Times New Roman" w:cs="Times New Roman"/>
          <w:color w:val="333333"/>
          <w:sz w:val="24"/>
          <w:szCs w:val="24"/>
        </w:rPr>
        <w:t xml:space="preserve">pirkimo </w:t>
      </w:r>
      <w:r w:rsidR="00E32C8E" w:rsidRPr="005F0F1E">
        <w:rPr>
          <w:rFonts w:ascii="Times New Roman" w:eastAsia="Arial" w:hAnsi="Times New Roman" w:cs="Times New Roman"/>
          <w:color w:val="333333"/>
          <w:sz w:val="24"/>
          <w:szCs w:val="24"/>
        </w:rPr>
        <w:t>sąlygos yra neatskiriama ši</w:t>
      </w:r>
      <w:r w:rsidR="00C07F25" w:rsidRPr="005F0F1E">
        <w:rPr>
          <w:rFonts w:ascii="Times New Roman" w:eastAsia="Arial" w:hAnsi="Times New Roman" w:cs="Times New Roman"/>
          <w:color w:val="333333"/>
          <w:sz w:val="24"/>
          <w:szCs w:val="24"/>
        </w:rPr>
        <w:t>ų</w:t>
      </w:r>
      <w:r w:rsidR="00E32C8E" w:rsidRPr="005F0F1E">
        <w:rPr>
          <w:rFonts w:ascii="Times New Roman" w:eastAsia="Arial" w:hAnsi="Times New Roman" w:cs="Times New Roman"/>
          <w:color w:val="333333"/>
          <w:sz w:val="24"/>
          <w:szCs w:val="24"/>
        </w:rPr>
        <w:t xml:space="preserve"> </w:t>
      </w:r>
      <w:r w:rsidR="00F4541C" w:rsidRPr="005F0F1E">
        <w:rPr>
          <w:rFonts w:ascii="Times New Roman" w:eastAsia="Arial" w:hAnsi="Times New Roman" w:cs="Times New Roman"/>
          <w:color w:val="333333"/>
          <w:sz w:val="24"/>
          <w:szCs w:val="24"/>
        </w:rPr>
        <w:t>p</w:t>
      </w:r>
      <w:r w:rsidR="00E32C8E" w:rsidRPr="005F0F1E">
        <w:rPr>
          <w:rFonts w:ascii="Times New Roman" w:eastAsia="Arial" w:hAnsi="Times New Roman" w:cs="Times New Roman"/>
          <w:color w:val="333333"/>
          <w:sz w:val="24"/>
          <w:szCs w:val="24"/>
        </w:rPr>
        <w:t>irkimo sąlygų dalis.</w:t>
      </w:r>
    </w:p>
    <w:p w14:paraId="75C25E74" w14:textId="77777777" w:rsidR="00631535" w:rsidRPr="005F0F1E" w:rsidRDefault="00631535" w:rsidP="00631535">
      <w:pPr>
        <w:pStyle w:val="Sraopastraipa"/>
        <w:tabs>
          <w:tab w:val="left" w:pos="851"/>
          <w:tab w:val="left" w:pos="993"/>
        </w:tabs>
        <w:spacing w:after="0" w:line="240" w:lineRule="auto"/>
        <w:ind w:left="630"/>
        <w:jc w:val="both"/>
        <w:rPr>
          <w:rFonts w:ascii="Times New Roman" w:hAnsi="Times New Roman" w:cs="Times New Roman"/>
          <w:sz w:val="24"/>
          <w:szCs w:val="24"/>
        </w:rPr>
      </w:pPr>
    </w:p>
    <w:p w14:paraId="5DEDEBC7" w14:textId="1ED44FB6" w:rsidR="00B41C66" w:rsidRPr="00631535" w:rsidRDefault="00507DC9" w:rsidP="005F0F1E">
      <w:pPr>
        <w:pStyle w:val="Antrat1"/>
        <w:spacing w:before="0" w:after="0" w:line="20" w:lineRule="atLeast"/>
        <w:contextualSpacing/>
        <w:rPr>
          <w:rFonts w:ascii="Times New Roman" w:hAnsi="Times New Roman" w:cs="Times New Roman"/>
          <w:sz w:val="32"/>
          <w:szCs w:val="32"/>
        </w:rPr>
      </w:pPr>
      <w:bookmarkStart w:id="3" w:name="_Ref39426332"/>
      <w:bookmarkStart w:id="4" w:name="_Ref39426338"/>
      <w:bookmarkStart w:id="5" w:name="_Toc226121005"/>
      <w:bookmarkEnd w:id="0"/>
      <w:r w:rsidRPr="00631535">
        <w:rPr>
          <w:rFonts w:ascii="Times New Roman" w:hAnsi="Times New Roman" w:cs="Times New Roman"/>
          <w:sz w:val="32"/>
          <w:szCs w:val="32"/>
        </w:rPr>
        <w:t xml:space="preserve">2. </w:t>
      </w:r>
      <w:r w:rsidR="00B41C66" w:rsidRPr="00631535">
        <w:rPr>
          <w:rFonts w:ascii="Times New Roman" w:hAnsi="Times New Roman" w:cs="Times New Roman"/>
          <w:sz w:val="32"/>
          <w:szCs w:val="32"/>
        </w:rPr>
        <w:t>Pirkimo objektas</w:t>
      </w:r>
      <w:bookmarkEnd w:id="3"/>
      <w:bookmarkEnd w:id="4"/>
      <w:bookmarkEnd w:id="5"/>
    </w:p>
    <w:p w14:paraId="0B7B0A50" w14:textId="7067881A" w:rsidR="00B41C66" w:rsidRPr="005F0F1E" w:rsidRDefault="00105936" w:rsidP="005F0F1E">
      <w:pPr>
        <w:pStyle w:val="Betarp"/>
        <w:numPr>
          <w:ilvl w:val="1"/>
          <w:numId w:val="5"/>
        </w:numPr>
        <w:ind w:left="0" w:firstLine="709"/>
        <w:contextualSpacing/>
        <w:jc w:val="both"/>
        <w:rPr>
          <w:rFonts w:ascii="Times New Roman" w:hAnsi="Times New Roman" w:cs="Times New Roman"/>
          <w:color w:val="FF0000"/>
          <w:sz w:val="24"/>
          <w:szCs w:val="24"/>
        </w:rPr>
      </w:pPr>
      <w:r w:rsidRPr="005F0F1E">
        <w:rPr>
          <w:rFonts w:ascii="Times New Roman" w:eastAsia="Calibri" w:hAnsi="Times New Roman" w:cs="Times New Roman"/>
          <w:sz w:val="24"/>
          <w:szCs w:val="24"/>
        </w:rPr>
        <w:t xml:space="preserve">Perkančioji organizacija, įgyvendindama </w:t>
      </w:r>
      <w:r w:rsidR="00F15A83" w:rsidRPr="005F0F1E">
        <w:rPr>
          <w:rFonts w:ascii="Times New Roman" w:hAnsi="Times New Roman" w:cs="Times New Roman"/>
          <w:sz w:val="24"/>
          <w:szCs w:val="24"/>
        </w:rPr>
        <w:t xml:space="preserve">projektą „Galimybių mokykla“ </w:t>
      </w:r>
      <w:r w:rsidR="00F15A83" w:rsidRPr="005F0F1E">
        <w:rPr>
          <w:rFonts w:ascii="Times New Roman" w:eastAsia="Times New Roman" w:hAnsi="Times New Roman" w:cs="Times New Roman"/>
          <w:sz w:val="24"/>
          <w:szCs w:val="24"/>
        </w:rPr>
        <w:t xml:space="preserve">Nr. 10-072-P-0001 pagal </w:t>
      </w:r>
      <w:r w:rsidR="00F15A83" w:rsidRPr="005F0F1E">
        <w:rPr>
          <w:rFonts w:ascii="Times New Roman" w:hAnsi="Times New Roman" w:cs="Times New Roman"/>
          <w:sz w:val="24"/>
          <w:szCs w:val="24"/>
        </w:rPr>
        <w:t xml:space="preserve">2021–2030 m. švietimo plėtros programos valdytojos Lietuvos Respublikos švietimo, mokslo ir sporto ministerijos švietimo plėtros programos pažangos priemonę Nr. 12-003-03-01-03 „Užtikrinti visiems prieinamą šiuolaikinį ugdymo turinį“ </w:t>
      </w:r>
      <w:r w:rsidRPr="005F0F1E">
        <w:rPr>
          <w:rFonts w:ascii="Times New Roman" w:hAnsi="Times New Roman" w:cs="Times New Roman"/>
          <w:color w:val="000000"/>
          <w:sz w:val="24"/>
          <w:szCs w:val="24"/>
        </w:rPr>
        <w:t>(toliau – projektas)</w:t>
      </w:r>
      <w:r w:rsidRPr="005F0F1E">
        <w:rPr>
          <w:rFonts w:ascii="Times New Roman" w:eastAsia="Calibri" w:hAnsi="Times New Roman" w:cs="Times New Roman"/>
          <w:sz w:val="24"/>
          <w:szCs w:val="24"/>
        </w:rPr>
        <w:t xml:space="preserve">, numato įsigyti </w:t>
      </w:r>
      <w:r w:rsidR="00B64CC0">
        <w:rPr>
          <w:rFonts w:ascii="Times New Roman" w:hAnsi="Times New Roman" w:cs="Times New Roman"/>
          <w:sz w:val="24"/>
          <w:szCs w:val="24"/>
        </w:rPr>
        <w:t>vadovėlių tautinėms mažumoms (rusų kalbos) rengimo</w:t>
      </w:r>
      <w:r w:rsidR="00C61FD3" w:rsidRPr="005F0F1E">
        <w:rPr>
          <w:rFonts w:ascii="Times New Roman" w:hAnsi="Times New Roman" w:cs="Times New Roman"/>
          <w:sz w:val="24"/>
          <w:szCs w:val="24"/>
        </w:rPr>
        <w:t xml:space="preserve"> </w:t>
      </w:r>
      <w:r w:rsidR="00BF0A35" w:rsidRPr="005F0F1E">
        <w:rPr>
          <w:rFonts w:ascii="Times New Roman" w:eastAsia="Calibri" w:hAnsi="Times New Roman" w:cs="Times New Roman"/>
          <w:sz w:val="24"/>
          <w:szCs w:val="24"/>
        </w:rPr>
        <w:t>paslaug</w:t>
      </w:r>
      <w:r w:rsidR="00F15A83" w:rsidRPr="005F0F1E">
        <w:rPr>
          <w:rFonts w:ascii="Times New Roman" w:eastAsia="Calibri" w:hAnsi="Times New Roman" w:cs="Times New Roman"/>
          <w:sz w:val="24"/>
          <w:szCs w:val="24"/>
        </w:rPr>
        <w:t>a</w:t>
      </w:r>
      <w:r w:rsidR="00BF0A35" w:rsidRPr="005F0F1E">
        <w:rPr>
          <w:rFonts w:ascii="Times New Roman" w:eastAsia="Calibri" w:hAnsi="Times New Roman" w:cs="Times New Roman"/>
          <w:sz w:val="24"/>
          <w:szCs w:val="24"/>
        </w:rPr>
        <w:t>s</w:t>
      </w:r>
      <w:r w:rsidR="005410F2" w:rsidRPr="005F0F1E">
        <w:rPr>
          <w:rFonts w:ascii="Times New Roman" w:eastAsia="Calibri" w:hAnsi="Times New Roman" w:cs="Times New Roman"/>
          <w:sz w:val="24"/>
          <w:szCs w:val="24"/>
        </w:rPr>
        <w:t xml:space="preserve">. </w:t>
      </w:r>
      <w:r w:rsidR="00B41C66" w:rsidRPr="005F0F1E">
        <w:rPr>
          <w:rFonts w:ascii="Times New Roman" w:hAnsi="Times New Roman" w:cs="Times New Roman"/>
          <w:sz w:val="24"/>
          <w:szCs w:val="24"/>
        </w:rPr>
        <w:t xml:space="preserve">Reikalavimai pirkimo objektui nustatyti </w:t>
      </w:r>
      <w:r w:rsidR="00704310" w:rsidRPr="005F0F1E">
        <w:rPr>
          <w:rFonts w:ascii="Times New Roman" w:hAnsi="Times New Roman" w:cs="Times New Roman"/>
          <w:sz w:val="24"/>
          <w:szCs w:val="24"/>
        </w:rPr>
        <w:t>s</w:t>
      </w:r>
      <w:r w:rsidR="00444CAF" w:rsidRPr="005F0F1E">
        <w:rPr>
          <w:rFonts w:ascii="Times New Roman" w:hAnsi="Times New Roman" w:cs="Times New Roman"/>
          <w:sz w:val="24"/>
          <w:szCs w:val="24"/>
        </w:rPr>
        <w:t xml:space="preserve">pecialiųjų </w:t>
      </w:r>
      <w:r w:rsidR="00CE7209" w:rsidRPr="005F0F1E">
        <w:rPr>
          <w:rFonts w:ascii="Times New Roman" w:hAnsi="Times New Roman" w:cs="Times New Roman"/>
          <w:sz w:val="24"/>
          <w:szCs w:val="24"/>
        </w:rPr>
        <w:t xml:space="preserve">pirkimo </w:t>
      </w:r>
      <w:r w:rsidR="00444CAF" w:rsidRPr="005F0F1E">
        <w:rPr>
          <w:rFonts w:ascii="Times New Roman" w:hAnsi="Times New Roman" w:cs="Times New Roman"/>
          <w:sz w:val="24"/>
          <w:szCs w:val="24"/>
        </w:rPr>
        <w:t xml:space="preserve">sąlygų </w:t>
      </w:r>
      <w:r w:rsidR="005410F2" w:rsidRPr="005F0F1E">
        <w:rPr>
          <w:rFonts w:ascii="Times New Roman" w:hAnsi="Times New Roman" w:cs="Times New Roman"/>
          <w:sz w:val="24"/>
          <w:szCs w:val="24"/>
        </w:rPr>
        <w:t>2</w:t>
      </w:r>
      <w:r w:rsidR="00FA7D78" w:rsidRPr="005F0F1E">
        <w:rPr>
          <w:rFonts w:ascii="Times New Roman" w:hAnsi="Times New Roman" w:cs="Times New Roman"/>
          <w:color w:val="00B050"/>
          <w:sz w:val="24"/>
          <w:szCs w:val="24"/>
        </w:rPr>
        <w:t xml:space="preserve"> </w:t>
      </w:r>
      <w:r w:rsidR="00444CAF" w:rsidRPr="005F0F1E">
        <w:rPr>
          <w:rFonts w:ascii="Times New Roman" w:hAnsi="Times New Roman" w:cs="Times New Roman"/>
          <w:sz w:val="24"/>
          <w:szCs w:val="24"/>
        </w:rPr>
        <w:t>priede</w:t>
      </w:r>
      <w:r w:rsidR="003C21FF">
        <w:rPr>
          <w:rFonts w:ascii="Times New Roman" w:hAnsi="Times New Roman" w:cs="Times New Roman"/>
          <w:sz w:val="24"/>
          <w:szCs w:val="24"/>
        </w:rPr>
        <w:t xml:space="preserve">, BVPŽ </w:t>
      </w:r>
      <w:r w:rsidR="00B64CC0">
        <w:rPr>
          <w:rFonts w:ascii="Times New Roman" w:hAnsi="Times New Roman" w:cs="Times New Roman"/>
          <w:sz w:val="24"/>
          <w:szCs w:val="24"/>
        </w:rPr>
        <w:t>–</w:t>
      </w:r>
      <w:r w:rsidR="003C21FF">
        <w:rPr>
          <w:rFonts w:ascii="Times New Roman" w:hAnsi="Times New Roman" w:cs="Times New Roman"/>
          <w:sz w:val="24"/>
          <w:szCs w:val="24"/>
        </w:rPr>
        <w:t xml:space="preserve"> 92</w:t>
      </w:r>
      <w:r w:rsidR="00B64CC0">
        <w:rPr>
          <w:rFonts w:ascii="Times New Roman" w:hAnsi="Times New Roman" w:cs="Times New Roman"/>
          <w:sz w:val="24"/>
          <w:szCs w:val="24"/>
        </w:rPr>
        <w:t>312212-0.</w:t>
      </w:r>
    </w:p>
    <w:p w14:paraId="781A17D7" w14:textId="370494D2" w:rsidR="00E46B67" w:rsidRDefault="00E46B67" w:rsidP="00E46B67">
      <w:pPr>
        <w:pStyle w:val="Betarp"/>
        <w:numPr>
          <w:ilvl w:val="1"/>
          <w:numId w:val="35"/>
        </w:numPr>
        <w:jc w:val="both"/>
        <w:rPr>
          <w:rFonts w:ascii="Times New Roman" w:hAnsi="Times New Roman" w:cs="Times New Roman"/>
          <w:sz w:val="24"/>
          <w:szCs w:val="24"/>
        </w:rPr>
      </w:pPr>
      <w:r>
        <w:rPr>
          <w:rFonts w:ascii="Times New Roman" w:hAnsi="Times New Roman" w:cs="Times New Roman"/>
          <w:sz w:val="24"/>
          <w:szCs w:val="24"/>
        </w:rPr>
        <w:t xml:space="preserve"> </w:t>
      </w:r>
      <w:r w:rsidRPr="00F61320">
        <w:rPr>
          <w:rFonts w:ascii="Times New Roman" w:hAnsi="Times New Roman" w:cs="Times New Roman"/>
          <w:sz w:val="24"/>
          <w:szCs w:val="24"/>
        </w:rPr>
        <w:t>Pirkimo objektas neskaidomas į atskiras pirkimo objekto dalis</w:t>
      </w:r>
      <w:r>
        <w:rPr>
          <w:rFonts w:ascii="Times New Roman" w:hAnsi="Times New Roman" w:cs="Times New Roman"/>
          <w:sz w:val="24"/>
          <w:szCs w:val="24"/>
        </w:rPr>
        <w:t>:</w:t>
      </w:r>
    </w:p>
    <w:p w14:paraId="3187EE44" w14:textId="0C3BB407" w:rsidR="00E46B67" w:rsidRPr="00F61320" w:rsidRDefault="00E46B67" w:rsidP="00E46B67">
      <w:pPr>
        <w:pStyle w:val="Betarp"/>
        <w:numPr>
          <w:ilvl w:val="2"/>
          <w:numId w:val="35"/>
        </w:numPr>
        <w:ind w:left="0" w:firstLine="709"/>
        <w:jc w:val="both"/>
        <w:rPr>
          <w:rFonts w:ascii="Times New Roman" w:hAnsi="Times New Roman" w:cs="Times New Roman"/>
          <w:sz w:val="24"/>
          <w:szCs w:val="24"/>
        </w:rPr>
      </w:pPr>
      <w:r w:rsidRPr="00F61320">
        <w:rPr>
          <w:rFonts w:ascii="Times New Roman" w:hAnsi="Times New Roman" w:cs="Times New Roman"/>
          <w:sz w:val="24"/>
          <w:szCs w:val="24"/>
        </w:rPr>
        <w:t xml:space="preserve">nes </w:t>
      </w:r>
      <w:r w:rsidR="00323C3A">
        <w:rPr>
          <w:rFonts w:ascii="Times New Roman" w:hAnsi="Times New Roman" w:cs="Times New Roman"/>
          <w:sz w:val="24"/>
          <w:szCs w:val="24"/>
        </w:rPr>
        <w:t>Pirkimo objektas nėra dalus ir jo sukūrimas yra vientisas</w:t>
      </w:r>
      <w:r w:rsidR="00A2549B">
        <w:rPr>
          <w:rFonts w:ascii="Times New Roman" w:hAnsi="Times New Roman" w:cs="Times New Roman"/>
          <w:sz w:val="24"/>
          <w:szCs w:val="24"/>
        </w:rPr>
        <w:t xml:space="preserve"> procesas, glaudžiai susijęs tarp etapais teikiamų paslaugų;</w:t>
      </w:r>
    </w:p>
    <w:p w14:paraId="46CC6B43" w14:textId="2E8C2D96" w:rsidR="00E46B67" w:rsidRPr="00E46B67" w:rsidRDefault="00E46B67" w:rsidP="00E46B67">
      <w:pPr>
        <w:spacing w:after="0" w:line="240" w:lineRule="auto"/>
        <w:ind w:firstLine="567"/>
        <w:jc w:val="both"/>
        <w:rPr>
          <w:rFonts w:ascii="Times New Roman" w:hAnsi="Times New Roman" w:cs="Times New Roman"/>
          <w:sz w:val="24"/>
          <w:szCs w:val="24"/>
        </w:rPr>
      </w:pPr>
      <w:r w:rsidRPr="00E46B67">
        <w:rPr>
          <w:rFonts w:ascii="Times New Roman" w:hAnsi="Times New Roman" w:cs="Times New Roman"/>
          <w:sz w:val="24"/>
          <w:szCs w:val="24"/>
        </w:rPr>
        <w:lastRenderedPageBreak/>
        <w:t xml:space="preserve">2.2.2.  nes atsižvelgiant į rinkos tyrimo rezultatus galimybes ir sąlygas teikti pirkimo objekto paslaugas visa apimtimi turi ne vienas tiekėjas, todėl pirkimo objekto neskaidymas į atskiras pirkimo objekto dalis yra patrauklesnis visiems rinkoms dalyviams ir neriboja konkurencijos. Rinkos dalyviai indikavo, kad racionalesnis būdas - taupantis viso atliekamo vertinimo kaštus yra neskaidyti pirkimo objekto į dalis. </w:t>
      </w:r>
    </w:p>
    <w:p w14:paraId="2B3BCAE6" w14:textId="77777777" w:rsidR="00E46B67" w:rsidRPr="00E46B67" w:rsidRDefault="00E46B67" w:rsidP="00E46B67">
      <w:pPr>
        <w:spacing w:after="0" w:line="240" w:lineRule="auto"/>
        <w:ind w:firstLine="567"/>
        <w:jc w:val="both"/>
        <w:rPr>
          <w:rFonts w:ascii="Times New Roman" w:hAnsi="Times New Roman" w:cs="Times New Roman"/>
          <w:sz w:val="24"/>
          <w:szCs w:val="24"/>
        </w:rPr>
      </w:pPr>
      <w:r w:rsidRPr="00E46B67">
        <w:rPr>
          <w:rFonts w:ascii="Times New Roman" w:hAnsi="Times New Roman" w:cs="Times New Roman"/>
          <w:sz w:val="24"/>
          <w:szCs w:val="24"/>
        </w:rPr>
        <w:t>2.2.3. Pirkimo objekto neskaidymas nėra išimtinai grindžiamas tik Perkančiosios organizacijos finansinių ir žmogiškųjų išteklių administravimo tikslais.</w:t>
      </w:r>
    </w:p>
    <w:p w14:paraId="2FE3A010" w14:textId="77777777" w:rsidR="00E46B67" w:rsidRPr="00E46B67" w:rsidRDefault="00E46B67" w:rsidP="00E46B67">
      <w:pPr>
        <w:spacing w:after="0" w:line="240" w:lineRule="auto"/>
        <w:ind w:firstLine="567"/>
        <w:jc w:val="both"/>
        <w:rPr>
          <w:rFonts w:ascii="Times New Roman" w:hAnsi="Times New Roman" w:cs="Times New Roman"/>
          <w:sz w:val="24"/>
          <w:szCs w:val="24"/>
        </w:rPr>
      </w:pPr>
      <w:r w:rsidRPr="00E46B67">
        <w:rPr>
          <w:rFonts w:ascii="Times New Roman" w:hAnsi="Times New Roman" w:cs="Times New Roman"/>
          <w:sz w:val="24"/>
          <w:szCs w:val="24"/>
        </w:rPr>
        <w:t>2.2.4. Pirkimo objekto neskaidymas yra vienintelis galimas ir būtinas sprendimas, negalimas pasiekti kitomis, mažiau varžančiomis priemonėmis.</w:t>
      </w:r>
    </w:p>
    <w:p w14:paraId="1BA3A9D0" w14:textId="674C6581" w:rsidR="00834261" w:rsidRPr="005F0F1E" w:rsidRDefault="00815D5F" w:rsidP="005F0F1E">
      <w:pPr>
        <w:pStyle w:val="Sraopastraipa"/>
        <w:spacing w:after="0" w:line="240" w:lineRule="auto"/>
        <w:ind w:left="0" w:firstLine="709"/>
        <w:jc w:val="both"/>
        <w:rPr>
          <w:rFonts w:ascii="Times New Roman" w:hAnsi="Times New Roman" w:cs="Times New Roman"/>
          <w:sz w:val="24"/>
          <w:szCs w:val="24"/>
        </w:rPr>
      </w:pPr>
      <w:r w:rsidRPr="005F0F1E">
        <w:rPr>
          <w:rFonts w:ascii="Times New Roman" w:hAnsi="Times New Roman" w:cs="Times New Roman"/>
          <w:sz w:val="24"/>
          <w:szCs w:val="24"/>
        </w:rPr>
        <w:t>2.</w:t>
      </w:r>
      <w:r w:rsidR="003B0F1F" w:rsidRPr="005F0F1E">
        <w:rPr>
          <w:rFonts w:ascii="Times New Roman" w:hAnsi="Times New Roman" w:cs="Times New Roman"/>
          <w:sz w:val="24"/>
          <w:szCs w:val="24"/>
        </w:rPr>
        <w:t>3.</w:t>
      </w:r>
      <w:r w:rsidR="00E53E12" w:rsidRPr="005F0F1E">
        <w:rPr>
          <w:rFonts w:ascii="Times New Roman" w:hAnsi="Times New Roman" w:cs="Times New Roman"/>
          <w:sz w:val="24"/>
          <w:szCs w:val="24"/>
        </w:rPr>
        <w:t xml:space="preserve"> </w:t>
      </w:r>
      <w:r w:rsidR="00834261" w:rsidRPr="005F0F1E">
        <w:rPr>
          <w:rFonts w:ascii="Times New Roman" w:hAnsi="Times New Roman" w:cs="Times New Roman"/>
          <w:sz w:val="24"/>
          <w:szCs w:val="24"/>
        </w:rPr>
        <w:t>Jeigu apibūdinant pirkimo objektą techninėje specifikacijoje</w:t>
      </w:r>
      <w:r w:rsidR="000130E0" w:rsidRPr="005F0F1E">
        <w:rPr>
          <w:rFonts w:ascii="Times New Roman" w:hAnsi="Times New Roman" w:cs="Times New Roman"/>
          <w:sz w:val="24"/>
          <w:szCs w:val="24"/>
        </w:rPr>
        <w:t xml:space="preserve"> ar kituose pirkimo dokumentuose</w:t>
      </w:r>
      <w:r w:rsidR="00834261" w:rsidRPr="005F0F1E">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w:t>
      </w:r>
      <w:r w:rsidR="000130E0" w:rsidRPr="005F0F1E">
        <w:rPr>
          <w:rFonts w:ascii="Times New Roman" w:hAnsi="Times New Roman" w:cs="Times New Roman"/>
          <w:sz w:val="24"/>
          <w:szCs w:val="24"/>
        </w:rPr>
        <w:t>sertifikatai, standartai, protokolai turi būti suprantami su žodžiais „arba lygiavertis</w:t>
      </w:r>
      <w:r w:rsidR="00834261" w:rsidRPr="005F0F1E">
        <w:rPr>
          <w:rFonts w:ascii="Times New Roman" w:hAnsi="Times New Roman" w:cs="Times New Roman"/>
          <w:sz w:val="24"/>
          <w:szCs w:val="24"/>
        </w:rPr>
        <w:t xml:space="preserve"> </w:t>
      </w:r>
    </w:p>
    <w:p w14:paraId="3031DC86" w14:textId="7C246781" w:rsidR="00004521" w:rsidRDefault="00004521" w:rsidP="005F0F1E">
      <w:pPr>
        <w:pStyle w:val="Sraopastraipa"/>
        <w:spacing w:after="0" w:line="240" w:lineRule="auto"/>
        <w:ind w:left="0" w:firstLine="709"/>
        <w:jc w:val="both"/>
        <w:rPr>
          <w:rFonts w:ascii="Times New Roman" w:hAnsi="Times New Roman" w:cs="Times New Roman"/>
          <w:sz w:val="24"/>
          <w:szCs w:val="24"/>
        </w:rPr>
      </w:pPr>
      <w:r w:rsidRPr="005F0F1E">
        <w:rPr>
          <w:rFonts w:ascii="Times New Roman" w:hAnsi="Times New Roman" w:cs="Times New Roman"/>
          <w:sz w:val="24"/>
          <w:szCs w:val="24"/>
        </w:rPr>
        <w:t>2.</w:t>
      </w:r>
      <w:r w:rsidR="005410F2" w:rsidRPr="005F0F1E">
        <w:rPr>
          <w:rFonts w:ascii="Times New Roman" w:hAnsi="Times New Roman" w:cs="Times New Roman"/>
          <w:sz w:val="24"/>
          <w:szCs w:val="24"/>
        </w:rPr>
        <w:t>4</w:t>
      </w:r>
      <w:r w:rsidRPr="005F0F1E">
        <w:rPr>
          <w:rFonts w:ascii="Times New Roman" w:hAnsi="Times New Roman" w:cs="Times New Roman"/>
          <w:sz w:val="24"/>
          <w:szCs w:val="24"/>
        </w:rPr>
        <w:t>. Jeigu apibūdinant pirkimo objektą techninėje specifikacijoje nurodytas standartas</w:t>
      </w:r>
      <w:r w:rsidR="00245655" w:rsidRPr="005F0F1E">
        <w:rPr>
          <w:rFonts w:ascii="Times New Roman" w:hAnsi="Times New Roman" w:cs="Times New Roman"/>
          <w:sz w:val="24"/>
          <w:szCs w:val="24"/>
        </w:rPr>
        <w:t xml:space="preserve">, </w:t>
      </w:r>
      <w:r w:rsidR="00245655" w:rsidRPr="005F0F1E">
        <w:rPr>
          <w:rFonts w:ascii="Times New Roman" w:hAnsi="Times New Roman" w:cs="Times New Roman"/>
          <w:color w:val="000000"/>
          <w:sz w:val="24"/>
          <w:szCs w:val="24"/>
        </w:rPr>
        <w:t>techninis liudijimas ar bendrosios techninės specifikacijos</w:t>
      </w:r>
      <w:r w:rsidR="00046522" w:rsidRPr="005F0F1E">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F0F1E">
        <w:rPr>
          <w:rFonts w:ascii="Times New Roman" w:hAnsi="Times New Roman" w:cs="Times New Roman"/>
          <w:color w:val="000000"/>
          <w:sz w:val="24"/>
          <w:szCs w:val="24"/>
        </w:rPr>
        <w:t xml:space="preserve">, </w:t>
      </w:r>
      <w:r w:rsidR="00245655" w:rsidRPr="005F0F1E">
        <w:rPr>
          <w:rFonts w:ascii="Times New Roman" w:hAnsi="Times New Roman" w:cs="Times New Roman"/>
          <w:sz w:val="24"/>
          <w:szCs w:val="24"/>
        </w:rPr>
        <w:t xml:space="preserve">turi būti laikoma, kad kiekviena tokia nuoroda yra pateikta su žodžiais „arba lygiavertis“. </w:t>
      </w:r>
    </w:p>
    <w:p w14:paraId="51E2CAB0" w14:textId="77777777" w:rsidR="001B4B82" w:rsidRDefault="001B4B82" w:rsidP="005F0F1E">
      <w:pPr>
        <w:pStyle w:val="Sraopastraipa"/>
        <w:spacing w:after="0" w:line="240" w:lineRule="auto"/>
        <w:ind w:left="0" w:firstLine="709"/>
        <w:jc w:val="both"/>
        <w:rPr>
          <w:rFonts w:ascii="Times New Roman" w:hAnsi="Times New Roman" w:cs="Times New Roman"/>
          <w:sz w:val="24"/>
          <w:szCs w:val="24"/>
        </w:rPr>
      </w:pPr>
    </w:p>
    <w:p w14:paraId="7B478B03" w14:textId="61CA0F5A" w:rsidR="00D22226" w:rsidRPr="00631535" w:rsidRDefault="00202323" w:rsidP="005F0F1E">
      <w:pPr>
        <w:pStyle w:val="Antrat1"/>
        <w:spacing w:before="0" w:after="0" w:line="20" w:lineRule="atLeast"/>
        <w:contextualSpacing/>
        <w:rPr>
          <w:rFonts w:ascii="Times New Roman" w:hAnsi="Times New Roman" w:cs="Times New Roman"/>
          <w:sz w:val="32"/>
          <w:szCs w:val="32"/>
        </w:rPr>
      </w:pPr>
      <w:bookmarkStart w:id="6" w:name="_Toc226121006"/>
      <w:r w:rsidRPr="00631535">
        <w:rPr>
          <w:rFonts w:ascii="Times New Roman" w:hAnsi="Times New Roman" w:cs="Times New Roman"/>
          <w:sz w:val="32"/>
          <w:szCs w:val="32"/>
        </w:rPr>
        <w:t>3.</w:t>
      </w:r>
      <w:r w:rsidR="00D24970" w:rsidRPr="00631535">
        <w:rPr>
          <w:rFonts w:ascii="Times New Roman" w:hAnsi="Times New Roman" w:cs="Times New Roman"/>
          <w:sz w:val="32"/>
          <w:szCs w:val="32"/>
        </w:rPr>
        <w:t xml:space="preserve"> </w:t>
      </w:r>
      <w:bookmarkStart w:id="7" w:name="_Ref39427921"/>
      <w:bookmarkStart w:id="8" w:name="_Ref39427927"/>
      <w:bookmarkStart w:id="9" w:name="_Ref39740354"/>
      <w:r w:rsidR="00D22226" w:rsidRPr="00631535">
        <w:rPr>
          <w:rFonts w:ascii="Times New Roman" w:hAnsi="Times New Roman" w:cs="Times New Roman"/>
          <w:sz w:val="32"/>
          <w:szCs w:val="32"/>
        </w:rPr>
        <w:t>Susitikimai su tiekėjais</w:t>
      </w:r>
      <w:bookmarkEnd w:id="7"/>
      <w:bookmarkEnd w:id="8"/>
      <w:r w:rsidR="003B6924" w:rsidRPr="00631535">
        <w:rPr>
          <w:rFonts w:ascii="Times New Roman" w:hAnsi="Times New Roman" w:cs="Times New Roman"/>
          <w:sz w:val="32"/>
          <w:szCs w:val="32"/>
        </w:rPr>
        <w:t xml:space="preserve"> ir objekto apžiūra</w:t>
      </w:r>
      <w:bookmarkEnd w:id="6"/>
      <w:bookmarkEnd w:id="9"/>
    </w:p>
    <w:p w14:paraId="3A422005" w14:textId="63062960" w:rsidR="00B176FD" w:rsidRPr="005F0F1E" w:rsidRDefault="00862DB8" w:rsidP="005F0F1E">
      <w:pPr>
        <w:pStyle w:val="Sraopastraipa"/>
        <w:spacing w:after="0"/>
        <w:ind w:left="0" w:firstLine="567"/>
        <w:jc w:val="both"/>
        <w:rPr>
          <w:rFonts w:ascii="Times New Roman" w:hAnsi="Times New Roman" w:cs="Times New Roman"/>
          <w:sz w:val="24"/>
          <w:szCs w:val="24"/>
        </w:rPr>
      </w:pPr>
      <w:r w:rsidRPr="005F0F1E">
        <w:rPr>
          <w:rFonts w:ascii="Times New Roman" w:hAnsi="Times New Roman" w:cs="Times New Roman"/>
          <w:iCs/>
          <w:sz w:val="24"/>
          <w:szCs w:val="24"/>
        </w:rPr>
        <w:t>3.1.</w:t>
      </w:r>
      <w:r w:rsidRPr="005F0F1E">
        <w:rPr>
          <w:rFonts w:ascii="Times New Roman" w:hAnsi="Times New Roman" w:cs="Times New Roman"/>
          <w:i/>
          <w:color w:val="FF0000"/>
          <w:sz w:val="24"/>
          <w:szCs w:val="24"/>
        </w:rPr>
        <w:t xml:space="preserve"> </w:t>
      </w:r>
      <w:r w:rsidR="00B176FD" w:rsidRPr="005F0F1E">
        <w:rPr>
          <w:rFonts w:ascii="Times New Roman" w:hAnsi="Times New Roman" w:cs="Times New Roman"/>
          <w:sz w:val="24"/>
          <w:szCs w:val="24"/>
        </w:rPr>
        <w:t xml:space="preserve">Perkančioji organizacija nerengs susitikimo su tiekėjais dėl pirkimo </w:t>
      </w:r>
      <w:r w:rsidR="004257A5" w:rsidRPr="005F0F1E">
        <w:rPr>
          <w:rFonts w:ascii="Times New Roman" w:hAnsi="Times New Roman" w:cs="Times New Roman"/>
          <w:sz w:val="24"/>
          <w:szCs w:val="24"/>
        </w:rPr>
        <w:t>sąlyg</w:t>
      </w:r>
      <w:r w:rsidR="00B176FD" w:rsidRPr="005F0F1E">
        <w:rPr>
          <w:rFonts w:ascii="Times New Roman" w:hAnsi="Times New Roman" w:cs="Times New Roman"/>
          <w:sz w:val="24"/>
          <w:szCs w:val="24"/>
        </w:rPr>
        <w:t>ų</w:t>
      </w:r>
      <w:r w:rsidR="00946722" w:rsidRPr="005F0F1E">
        <w:rPr>
          <w:rFonts w:ascii="Times New Roman" w:hAnsi="Times New Roman" w:cs="Times New Roman"/>
          <w:sz w:val="24"/>
          <w:szCs w:val="24"/>
        </w:rPr>
        <w:t xml:space="preserve"> paaiškinimo</w:t>
      </w:r>
      <w:r w:rsidR="00B176FD" w:rsidRPr="005F0F1E">
        <w:rPr>
          <w:rFonts w:ascii="Times New Roman" w:hAnsi="Times New Roman" w:cs="Times New Roman"/>
          <w:sz w:val="24"/>
          <w:szCs w:val="24"/>
        </w:rPr>
        <w:t>.</w:t>
      </w:r>
    </w:p>
    <w:p w14:paraId="24A7FE06" w14:textId="681373C4" w:rsidR="00BE0587" w:rsidRDefault="00FF3F13" w:rsidP="005F0F1E">
      <w:pPr>
        <w:pStyle w:val="Sraopastraipa"/>
        <w:spacing w:after="0" w:line="240" w:lineRule="auto"/>
        <w:ind w:left="567"/>
        <w:jc w:val="both"/>
        <w:rPr>
          <w:rFonts w:ascii="Times New Roman" w:hAnsi="Times New Roman" w:cs="Times New Roman"/>
          <w:sz w:val="24"/>
          <w:szCs w:val="24"/>
        </w:rPr>
      </w:pPr>
      <w:r w:rsidRPr="005F0F1E">
        <w:rPr>
          <w:rFonts w:ascii="Times New Roman" w:eastAsiaTheme="minorHAnsi" w:hAnsi="Times New Roman" w:cs="Times New Roman"/>
          <w:sz w:val="24"/>
          <w:szCs w:val="24"/>
          <w:lang w:eastAsia="en-US"/>
        </w:rPr>
        <w:t xml:space="preserve">3.2. </w:t>
      </w:r>
      <w:r w:rsidR="00BE0587" w:rsidRPr="005F0F1E">
        <w:rPr>
          <w:rFonts w:ascii="Times New Roman" w:eastAsiaTheme="minorHAnsi" w:hAnsi="Times New Roman" w:cs="Times New Roman"/>
          <w:sz w:val="24"/>
          <w:szCs w:val="24"/>
          <w:lang w:eastAsia="en-US"/>
        </w:rPr>
        <w:t>P</w:t>
      </w:r>
      <w:r w:rsidR="00BE0587" w:rsidRPr="005F0F1E">
        <w:rPr>
          <w:rFonts w:ascii="Times New Roman" w:hAnsi="Times New Roman" w:cs="Times New Roman"/>
          <w:sz w:val="24"/>
          <w:szCs w:val="24"/>
        </w:rPr>
        <w:t>erkančioji organizacija nerengs objekto apžiūros.</w:t>
      </w:r>
    </w:p>
    <w:p w14:paraId="55D60E5C" w14:textId="77777777" w:rsidR="00631535" w:rsidRPr="005F0F1E" w:rsidRDefault="00631535" w:rsidP="005F0F1E">
      <w:pPr>
        <w:pStyle w:val="Sraopastraipa"/>
        <w:spacing w:after="0" w:line="240" w:lineRule="auto"/>
        <w:ind w:left="567"/>
        <w:jc w:val="both"/>
        <w:rPr>
          <w:rFonts w:ascii="Times New Roman" w:eastAsiaTheme="minorHAnsi" w:hAnsi="Times New Roman" w:cs="Times New Roman"/>
          <w:sz w:val="24"/>
          <w:szCs w:val="24"/>
          <w:lang w:eastAsia="en-US"/>
        </w:rPr>
      </w:pPr>
    </w:p>
    <w:p w14:paraId="6443D2FF" w14:textId="040A41C9" w:rsidR="00C94B9F" w:rsidRPr="00631535" w:rsidRDefault="00AD57B1" w:rsidP="005F0F1E">
      <w:pPr>
        <w:pStyle w:val="Antrat1"/>
        <w:spacing w:before="0" w:after="0" w:line="20" w:lineRule="atLeast"/>
        <w:contextualSpacing/>
        <w:rPr>
          <w:rFonts w:ascii="Times New Roman" w:hAnsi="Times New Roman" w:cs="Times New Roman"/>
          <w:sz w:val="32"/>
          <w:szCs w:val="32"/>
        </w:rPr>
      </w:pPr>
      <w:bookmarkStart w:id="10" w:name="_Ref39473754"/>
      <w:bookmarkStart w:id="11" w:name="_Ref39473761"/>
      <w:bookmarkStart w:id="12" w:name="_Ref39474188"/>
      <w:bookmarkStart w:id="13" w:name="_Toc226121007"/>
      <w:r w:rsidRPr="005F0F1E">
        <w:rPr>
          <w:rFonts w:ascii="Times New Roman" w:hAnsi="Times New Roman" w:cs="Times New Roman"/>
          <w:sz w:val="24"/>
          <w:szCs w:val="24"/>
        </w:rPr>
        <w:t xml:space="preserve">4. </w:t>
      </w:r>
      <w:r w:rsidR="00173ACB" w:rsidRPr="00631535">
        <w:rPr>
          <w:rFonts w:ascii="Times New Roman" w:hAnsi="Times New Roman" w:cs="Times New Roman"/>
          <w:sz w:val="32"/>
          <w:szCs w:val="32"/>
        </w:rPr>
        <w:t>Tiekėjų pašalinimo pagrindai</w:t>
      </w:r>
      <w:bookmarkEnd w:id="10"/>
      <w:bookmarkEnd w:id="11"/>
      <w:bookmarkEnd w:id="12"/>
      <w:r w:rsidR="00975F1F" w:rsidRPr="00631535">
        <w:rPr>
          <w:rFonts w:ascii="Times New Roman" w:hAnsi="Times New Roman" w:cs="Times New Roman"/>
          <w:sz w:val="32"/>
          <w:szCs w:val="32"/>
        </w:rPr>
        <w:t xml:space="preserve"> ir kvalifikacijos reikalavimai</w:t>
      </w:r>
      <w:bookmarkEnd w:id="13"/>
    </w:p>
    <w:p w14:paraId="23B058CE" w14:textId="475B887A" w:rsidR="002C5249" w:rsidRDefault="009D2F13" w:rsidP="005F0F1E">
      <w:pPr>
        <w:pStyle w:val="Sraopastraipa"/>
        <w:spacing w:after="0" w:line="20" w:lineRule="atLeast"/>
        <w:ind w:left="0" w:firstLine="567"/>
        <w:jc w:val="both"/>
        <w:rPr>
          <w:rFonts w:ascii="Times New Roman" w:hAnsi="Times New Roman" w:cs="Times New Roman"/>
          <w:sz w:val="24"/>
          <w:szCs w:val="24"/>
        </w:rPr>
      </w:pPr>
      <w:r w:rsidRPr="005F0F1E">
        <w:rPr>
          <w:rFonts w:ascii="Times New Roman" w:hAnsi="Times New Roman" w:cs="Times New Roman"/>
          <w:sz w:val="24"/>
          <w:szCs w:val="24"/>
        </w:rPr>
        <w:t xml:space="preserve">4.1. </w:t>
      </w:r>
      <w:r w:rsidR="002C5249" w:rsidRPr="005F0F1E">
        <w:rPr>
          <w:rFonts w:ascii="Times New Roman" w:hAnsi="Times New Roman" w:cs="Times New Roman"/>
          <w:sz w:val="24"/>
          <w:szCs w:val="24"/>
        </w:rPr>
        <w:t>Reikalavimai dėl tiekėjo ir</w:t>
      </w:r>
      <w:bookmarkStart w:id="14" w:name="_Hlk41039660"/>
      <w:r w:rsidR="00942379" w:rsidRPr="005F0F1E">
        <w:rPr>
          <w:rFonts w:ascii="Times New Roman" w:hAnsi="Times New Roman" w:cs="Times New Roman"/>
          <w:sz w:val="24"/>
          <w:szCs w:val="24"/>
        </w:rPr>
        <w:t xml:space="preserve"> </w:t>
      </w:r>
      <w:r w:rsidR="002C5249" w:rsidRPr="005F0F1E">
        <w:rPr>
          <w:rFonts w:ascii="Times New Roman" w:hAnsi="Times New Roman" w:cs="Times New Roman"/>
          <w:sz w:val="24"/>
          <w:szCs w:val="24"/>
        </w:rPr>
        <w:t>subtiekėjų</w:t>
      </w:r>
      <w:r w:rsidR="00942379" w:rsidRPr="005F0F1E">
        <w:rPr>
          <w:rFonts w:ascii="Times New Roman" w:hAnsi="Times New Roman" w:cs="Times New Roman"/>
          <w:sz w:val="24"/>
          <w:szCs w:val="24"/>
        </w:rPr>
        <w:t xml:space="preserve"> (jei taikoma)</w:t>
      </w:r>
      <w:r w:rsidR="00953F2B" w:rsidRPr="005F0F1E">
        <w:rPr>
          <w:rFonts w:ascii="Times New Roman" w:hAnsi="Times New Roman" w:cs="Times New Roman"/>
          <w:sz w:val="24"/>
          <w:szCs w:val="24"/>
        </w:rPr>
        <w:t xml:space="preserve">, </w:t>
      </w:r>
      <w:r w:rsidR="007F34C7" w:rsidRPr="005F0F1E">
        <w:rPr>
          <w:rFonts w:ascii="Times New Roman" w:hAnsi="Times New Roman" w:cs="Times New Roman"/>
          <w:sz w:val="24"/>
          <w:szCs w:val="24"/>
        </w:rPr>
        <w:t>ūkio subjektų, kurių pajėgumais tiekėjas remiasi,</w:t>
      </w:r>
      <w:r w:rsidR="002C5249" w:rsidRPr="005F0F1E">
        <w:rPr>
          <w:rFonts w:ascii="Times New Roman" w:hAnsi="Times New Roman" w:cs="Times New Roman"/>
          <w:sz w:val="24"/>
          <w:szCs w:val="24"/>
        </w:rPr>
        <w:t xml:space="preserve"> </w:t>
      </w:r>
      <w:bookmarkEnd w:id="14"/>
      <w:r w:rsidR="002C5249" w:rsidRPr="005F0F1E">
        <w:rPr>
          <w:rFonts w:ascii="Times New Roman" w:hAnsi="Times New Roman" w:cs="Times New Roman"/>
          <w:sz w:val="24"/>
          <w:szCs w:val="24"/>
        </w:rPr>
        <w:t xml:space="preserve">pašalinimo pagrindų nebuvimo bei jų nebuvimą patvirtinantys dokumentai nurodyti </w:t>
      </w:r>
      <w:r w:rsidR="006A737F" w:rsidRPr="005F0F1E">
        <w:rPr>
          <w:rFonts w:ascii="Times New Roman" w:hAnsi="Times New Roman" w:cs="Times New Roman"/>
          <w:sz w:val="24"/>
          <w:szCs w:val="24"/>
        </w:rPr>
        <w:t xml:space="preserve">specialiųjų </w:t>
      </w:r>
      <w:r w:rsidR="006A737F" w:rsidRPr="005F0F1E">
        <w:rPr>
          <w:rFonts w:ascii="Times New Roman" w:eastAsia="Calibri" w:hAnsi="Times New Roman" w:cs="Times New Roman"/>
          <w:sz w:val="24"/>
          <w:szCs w:val="24"/>
        </w:rPr>
        <w:t>p</w:t>
      </w:r>
      <w:r w:rsidR="00551FA7" w:rsidRPr="005F0F1E">
        <w:rPr>
          <w:rFonts w:ascii="Times New Roman" w:eastAsia="Calibri" w:hAnsi="Times New Roman" w:cs="Times New Roman"/>
          <w:sz w:val="24"/>
          <w:szCs w:val="24"/>
        </w:rPr>
        <w:t xml:space="preserve">irkimo </w:t>
      </w:r>
      <w:r w:rsidR="006773B6" w:rsidRPr="005F0F1E">
        <w:rPr>
          <w:rFonts w:ascii="Times New Roman" w:eastAsia="Calibri" w:hAnsi="Times New Roman" w:cs="Times New Roman"/>
          <w:sz w:val="24"/>
          <w:szCs w:val="24"/>
        </w:rPr>
        <w:t xml:space="preserve">sąlygų </w:t>
      </w:r>
      <w:r w:rsidR="00FF3F13" w:rsidRPr="005F0F1E">
        <w:rPr>
          <w:rFonts w:ascii="Times New Roman" w:hAnsi="Times New Roman" w:cs="Times New Roman"/>
          <w:sz w:val="24"/>
          <w:szCs w:val="24"/>
        </w:rPr>
        <w:t>3</w:t>
      </w:r>
      <w:r w:rsidR="00984B02" w:rsidRPr="005F0F1E">
        <w:rPr>
          <w:rFonts w:ascii="Times New Roman" w:hAnsi="Times New Roman" w:cs="Times New Roman"/>
          <w:color w:val="00B050"/>
          <w:sz w:val="24"/>
          <w:szCs w:val="24"/>
        </w:rPr>
        <w:t xml:space="preserve">  </w:t>
      </w:r>
      <w:r w:rsidR="006773B6" w:rsidRPr="005F0F1E">
        <w:rPr>
          <w:rFonts w:ascii="Times New Roman" w:eastAsia="Calibri" w:hAnsi="Times New Roman" w:cs="Times New Roman"/>
          <w:sz w:val="24"/>
          <w:szCs w:val="24"/>
        </w:rPr>
        <w:t>priede</w:t>
      </w:r>
      <w:r w:rsidR="002C5249" w:rsidRPr="005F0F1E">
        <w:rPr>
          <w:rFonts w:ascii="Times New Roman" w:hAnsi="Times New Roman" w:cs="Times New Roman"/>
          <w:sz w:val="24"/>
          <w:szCs w:val="24"/>
        </w:rPr>
        <w:t xml:space="preserve">. </w:t>
      </w:r>
    </w:p>
    <w:p w14:paraId="00591C6E" w14:textId="77777777" w:rsidR="00631535" w:rsidRPr="00631535" w:rsidRDefault="00631535" w:rsidP="005F0F1E">
      <w:pPr>
        <w:pStyle w:val="Sraopastraipa"/>
        <w:spacing w:after="0" w:line="20" w:lineRule="atLeast"/>
        <w:ind w:left="0" w:firstLine="567"/>
        <w:jc w:val="both"/>
        <w:rPr>
          <w:rFonts w:ascii="Times New Roman" w:hAnsi="Times New Roman" w:cs="Times New Roman"/>
          <w:sz w:val="32"/>
          <w:szCs w:val="32"/>
        </w:rPr>
      </w:pPr>
    </w:p>
    <w:p w14:paraId="69D62E2B" w14:textId="03756135" w:rsidR="00A000BE" w:rsidRPr="00631535" w:rsidRDefault="00D24970" w:rsidP="005F0F1E">
      <w:pPr>
        <w:pStyle w:val="Antrat1"/>
        <w:tabs>
          <w:tab w:val="left" w:pos="567"/>
        </w:tabs>
        <w:spacing w:before="0" w:after="0"/>
        <w:contextualSpacing/>
        <w:jc w:val="both"/>
        <w:rPr>
          <w:rFonts w:ascii="Times New Roman" w:hAnsi="Times New Roman" w:cs="Times New Roman"/>
          <w:sz w:val="32"/>
          <w:szCs w:val="32"/>
        </w:rPr>
      </w:pPr>
      <w:bookmarkStart w:id="15" w:name="_Toc226121008"/>
      <w:r w:rsidRPr="00631535">
        <w:rPr>
          <w:rFonts w:ascii="Times New Roman" w:hAnsi="Times New Roman" w:cs="Times New Roman"/>
          <w:sz w:val="32"/>
          <w:szCs w:val="32"/>
        </w:rPr>
        <w:t>5</w:t>
      </w:r>
      <w:r w:rsidR="001E3D5A" w:rsidRPr="00631535">
        <w:rPr>
          <w:rFonts w:ascii="Times New Roman" w:hAnsi="Times New Roman" w:cs="Times New Roman"/>
          <w:sz w:val="32"/>
          <w:szCs w:val="32"/>
        </w:rPr>
        <w:t>.</w:t>
      </w:r>
      <w:r w:rsidR="009743D3" w:rsidRPr="00631535">
        <w:rPr>
          <w:rFonts w:ascii="Times New Roman" w:hAnsi="Times New Roman" w:cs="Times New Roman"/>
          <w:sz w:val="32"/>
          <w:szCs w:val="32"/>
        </w:rPr>
        <w:t>Reikalavimai, susiję su nacionaliniu saugumu</w:t>
      </w:r>
      <w:bookmarkEnd w:id="15"/>
      <w:r w:rsidR="009743D3" w:rsidRPr="00631535">
        <w:rPr>
          <w:rFonts w:ascii="Times New Roman" w:hAnsi="Times New Roman" w:cs="Times New Roman"/>
          <w:sz w:val="32"/>
          <w:szCs w:val="32"/>
        </w:rPr>
        <w:t xml:space="preserve"> </w:t>
      </w:r>
      <w:r w:rsidR="008A5536" w:rsidRPr="00631535">
        <w:rPr>
          <w:rFonts w:ascii="Times New Roman" w:hAnsi="Times New Roman" w:cs="Times New Roman"/>
          <w:sz w:val="32"/>
          <w:szCs w:val="32"/>
        </w:rPr>
        <w:t xml:space="preserve"> </w:t>
      </w:r>
    </w:p>
    <w:p w14:paraId="68459ACE" w14:textId="4D2BEAC4" w:rsidR="00B47A21" w:rsidRPr="00FF3F13" w:rsidRDefault="00D24970" w:rsidP="00B47A21">
      <w:pPr>
        <w:spacing w:after="0" w:line="240" w:lineRule="auto"/>
        <w:ind w:firstLine="567"/>
        <w:jc w:val="both"/>
        <w:rPr>
          <w:rFonts w:ascii="Times New Roman" w:hAnsi="Times New Roman" w:cs="Times New Roman"/>
          <w:color w:val="000000" w:themeColor="text1"/>
          <w:sz w:val="24"/>
          <w:szCs w:val="24"/>
        </w:rPr>
      </w:pPr>
      <w:r w:rsidRPr="005F0F1E">
        <w:rPr>
          <w:rFonts w:ascii="Times New Roman" w:hAnsi="Times New Roman" w:cs="Times New Roman"/>
          <w:color w:val="000000" w:themeColor="text1"/>
          <w:sz w:val="24"/>
          <w:szCs w:val="24"/>
        </w:rPr>
        <w:t>5</w:t>
      </w:r>
      <w:r w:rsidR="0037632B" w:rsidRPr="005F0F1E">
        <w:rPr>
          <w:rFonts w:ascii="Times New Roman" w:hAnsi="Times New Roman" w:cs="Times New Roman"/>
          <w:color w:val="000000" w:themeColor="text1"/>
          <w:sz w:val="24"/>
          <w:szCs w:val="24"/>
        </w:rPr>
        <w:t xml:space="preserve">.1. </w:t>
      </w:r>
      <w:r w:rsidR="00B47A21" w:rsidRPr="00FF3F13">
        <w:rPr>
          <w:rFonts w:ascii="Times New Roman" w:hAnsi="Times New Roman" w:cs="Times New Roman"/>
          <w:color w:val="000000" w:themeColor="text1"/>
          <w:sz w:val="24"/>
          <w:szCs w:val="24"/>
        </w:rPr>
        <w:t xml:space="preserve">Pirkimui taikomos Reglamento nuostatos. Kartu su pasiūlymu tiekėjas turi pateikti užpildytą deklaraciją dėl (ne)atitikties Reglamento nuostatoms, kuri pateikta specialiųjų pirkimo sąlygų </w:t>
      </w:r>
      <w:r w:rsidR="00B47A21" w:rsidRPr="0092771E">
        <w:rPr>
          <w:rFonts w:ascii="Times New Roman" w:hAnsi="Times New Roman" w:cs="Times New Roman"/>
          <w:sz w:val="24"/>
          <w:szCs w:val="24"/>
        </w:rPr>
        <w:t>8</w:t>
      </w:r>
      <w:r w:rsidR="00B47A21" w:rsidRPr="00FF3F13">
        <w:rPr>
          <w:rFonts w:ascii="Times New Roman" w:hAnsi="Times New Roman" w:cs="Times New Roman"/>
          <w:color w:val="000000" w:themeColor="text1"/>
          <w:sz w:val="24"/>
          <w:szCs w:val="24"/>
        </w:rPr>
        <w:t xml:space="preserve"> priede. Kilus abejonių dėl tiekėjo (ne)atitikties Reglamento nuostatoms, perkančioji organizacija iš galimo laimėtojo prašys pateikti dokumentus, įrodančius deklaracijoje pateiktų duomenų teisingumą.</w:t>
      </w:r>
    </w:p>
    <w:p w14:paraId="5150D1B6" w14:textId="77777777" w:rsidR="00B47A21" w:rsidRPr="00FF3F13" w:rsidRDefault="00B47A21" w:rsidP="00B47A21">
      <w:pPr>
        <w:spacing w:after="0" w:line="240" w:lineRule="auto"/>
        <w:ind w:firstLine="567"/>
        <w:jc w:val="both"/>
        <w:rPr>
          <w:rFonts w:ascii="Times New Roman" w:hAnsi="Times New Roman" w:cs="Times New Roman"/>
          <w:color w:val="000000" w:themeColor="text1"/>
          <w:sz w:val="24"/>
          <w:szCs w:val="24"/>
        </w:rPr>
      </w:pPr>
      <w:r w:rsidRPr="00FF3F13">
        <w:rPr>
          <w:rFonts w:ascii="Times New Roman" w:hAnsi="Times New Roman" w:cs="Times New Roman"/>
          <w:color w:val="000000" w:themeColor="text1"/>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248A1D25" w14:textId="77777777" w:rsidR="00B47A21" w:rsidRPr="00FF3F13" w:rsidRDefault="00B47A21" w:rsidP="00B47A21">
      <w:pPr>
        <w:spacing w:after="0" w:line="240" w:lineRule="auto"/>
        <w:ind w:firstLine="567"/>
        <w:jc w:val="both"/>
        <w:rPr>
          <w:rFonts w:ascii="Times New Roman" w:hAnsi="Times New Roman" w:cs="Times New Roman"/>
          <w:sz w:val="24"/>
          <w:szCs w:val="24"/>
        </w:rPr>
      </w:pPr>
      <w:r w:rsidRPr="00FF3F13">
        <w:rPr>
          <w:rFonts w:ascii="Times New Roman" w:hAnsi="Times New Roman" w:cs="Times New Roman"/>
          <w:sz w:val="24"/>
          <w:szCs w:val="24"/>
        </w:rPr>
        <w:t>5.</w:t>
      </w:r>
      <w:r>
        <w:rPr>
          <w:rFonts w:ascii="Times New Roman" w:hAnsi="Times New Roman" w:cs="Times New Roman"/>
          <w:sz w:val="24"/>
          <w:szCs w:val="24"/>
        </w:rPr>
        <w:t>3</w:t>
      </w:r>
      <w:r w:rsidRPr="00FF3F13">
        <w:rPr>
          <w:rFonts w:ascii="Times New Roman" w:hAnsi="Times New Roman" w:cs="Times New Roman"/>
          <w:sz w:val="24"/>
          <w:szCs w:val="24"/>
        </w:rPr>
        <w:t xml:space="preserve">. Kilus abejonių dėl tiekėjo (ne) atitikties Reglamento nuostatoms, Perkančioji organizacija iš galimo laimėtojo prašys pateikti dokumentus, įrodančius deklaracijoje pateiktų duomenų teisingumą. </w:t>
      </w:r>
      <w:r w:rsidRPr="00FF3F13">
        <w:rPr>
          <w:rFonts w:ascii="Times New Roman" w:eastAsia="Arial Unicode MS" w:hAnsi="Times New Roman" w:cs="Times New Roman"/>
          <w:sz w:val="24"/>
          <w:szCs w:val="24"/>
        </w:rPr>
        <w:t>Tiekėjas, dalyvaujantis pirkime bus šalinamas, jeigu:</w:t>
      </w:r>
    </w:p>
    <w:p w14:paraId="13834951" w14:textId="618CC8BD" w:rsidR="00880F9B" w:rsidRPr="005F0F1E" w:rsidRDefault="00880F9B" w:rsidP="00B47A21">
      <w:pPr>
        <w:spacing w:after="0" w:line="240" w:lineRule="auto"/>
        <w:ind w:firstLine="567"/>
        <w:jc w:val="both"/>
        <w:rPr>
          <w:rFonts w:ascii="Times New Roman" w:hAnsi="Times New Roman" w:cs="Times New Roman"/>
          <w:i/>
          <w:iCs/>
          <w:sz w:val="24"/>
          <w:szCs w:val="24"/>
        </w:rPr>
      </w:pPr>
      <w:r w:rsidRPr="005F0F1E">
        <w:rPr>
          <w:rFonts w:ascii="Times New Roman" w:eastAsia="Arial Unicode MS" w:hAnsi="Times New Roman" w:cs="Times New Roman"/>
          <w:i/>
          <w:iCs/>
          <w:sz w:val="24"/>
          <w:szCs w:val="24"/>
        </w:rPr>
        <w:t>1 lentelė</w:t>
      </w:r>
    </w:p>
    <w:tbl>
      <w:tblPr>
        <w:tblStyle w:val="SmartTextTable1"/>
        <w:tblW w:w="0" w:type="auto"/>
        <w:tblInd w:w="108" w:type="dxa"/>
        <w:tblLook w:val="04A0" w:firstRow="1" w:lastRow="0" w:firstColumn="1" w:lastColumn="0" w:noHBand="0" w:noVBand="1"/>
      </w:tblPr>
      <w:tblGrid>
        <w:gridCol w:w="570"/>
        <w:gridCol w:w="3286"/>
        <w:gridCol w:w="5890"/>
      </w:tblGrid>
      <w:tr w:rsidR="00FF3F13" w:rsidRPr="005F0F1E" w14:paraId="2EF71815" w14:textId="77777777" w:rsidTr="00B47A21">
        <w:tc>
          <w:tcPr>
            <w:tcW w:w="570" w:type="dxa"/>
            <w:tcBorders>
              <w:top w:val="single" w:sz="4" w:space="0" w:color="auto"/>
              <w:left w:val="single" w:sz="4" w:space="0" w:color="auto"/>
              <w:bottom w:val="single" w:sz="4" w:space="0" w:color="auto"/>
              <w:right w:val="single" w:sz="4" w:space="0" w:color="auto"/>
            </w:tcBorders>
            <w:vAlign w:val="center"/>
            <w:hideMark/>
          </w:tcPr>
          <w:p w14:paraId="4CA58397" w14:textId="77777777" w:rsidR="00FF3F13" w:rsidRPr="005F0F1E" w:rsidRDefault="00FF3F13" w:rsidP="005F0F1E">
            <w:pPr>
              <w:jc w:val="center"/>
              <w:rPr>
                <w:rFonts w:ascii="Times New Roman" w:eastAsia="Arial Unicode MS" w:hAnsi="Times New Roman"/>
                <w:sz w:val="24"/>
                <w:szCs w:val="24"/>
              </w:rPr>
            </w:pPr>
            <w:r w:rsidRPr="005F0F1E">
              <w:rPr>
                <w:rFonts w:ascii="Times New Roman" w:eastAsia="Arial Unicode MS" w:hAnsi="Times New Roman"/>
                <w:sz w:val="24"/>
                <w:szCs w:val="24"/>
              </w:rPr>
              <w:lastRenderedPageBreak/>
              <w:t>Eil. Nr.</w:t>
            </w:r>
          </w:p>
        </w:tc>
        <w:tc>
          <w:tcPr>
            <w:tcW w:w="3286" w:type="dxa"/>
            <w:tcBorders>
              <w:top w:val="single" w:sz="4" w:space="0" w:color="auto"/>
              <w:left w:val="single" w:sz="4" w:space="0" w:color="auto"/>
              <w:bottom w:val="single" w:sz="4" w:space="0" w:color="auto"/>
              <w:right w:val="single" w:sz="4" w:space="0" w:color="auto"/>
            </w:tcBorders>
            <w:vAlign w:val="center"/>
            <w:hideMark/>
          </w:tcPr>
          <w:p w14:paraId="04B62495" w14:textId="77777777" w:rsidR="00FF3F13" w:rsidRPr="005F0F1E" w:rsidRDefault="00FF3F13" w:rsidP="005F0F1E">
            <w:pPr>
              <w:jc w:val="center"/>
              <w:rPr>
                <w:rFonts w:ascii="Times New Roman" w:eastAsia="Arial Unicode MS" w:hAnsi="Times New Roman"/>
                <w:sz w:val="24"/>
                <w:szCs w:val="24"/>
              </w:rPr>
            </w:pPr>
            <w:r w:rsidRPr="005F0F1E">
              <w:rPr>
                <w:rFonts w:ascii="Times New Roman" w:eastAsia="Arial Unicode MS" w:hAnsi="Times New Roman"/>
                <w:sz w:val="24"/>
                <w:szCs w:val="24"/>
              </w:rPr>
              <w:t>Reikalavimai</w:t>
            </w:r>
          </w:p>
        </w:tc>
        <w:tc>
          <w:tcPr>
            <w:tcW w:w="5890" w:type="dxa"/>
            <w:tcBorders>
              <w:top w:val="single" w:sz="4" w:space="0" w:color="auto"/>
              <w:left w:val="single" w:sz="4" w:space="0" w:color="auto"/>
              <w:bottom w:val="single" w:sz="4" w:space="0" w:color="auto"/>
              <w:right w:val="single" w:sz="4" w:space="0" w:color="auto"/>
            </w:tcBorders>
            <w:vAlign w:val="center"/>
            <w:hideMark/>
          </w:tcPr>
          <w:p w14:paraId="5AA60ABF" w14:textId="5DFB943A" w:rsidR="00FF3F13" w:rsidRPr="005F0F1E" w:rsidRDefault="00FF3F13" w:rsidP="005F0F1E">
            <w:pPr>
              <w:jc w:val="center"/>
              <w:rPr>
                <w:rFonts w:ascii="Times New Roman" w:eastAsia="Arial Unicode MS" w:hAnsi="Times New Roman"/>
                <w:sz w:val="24"/>
                <w:szCs w:val="24"/>
              </w:rPr>
            </w:pPr>
            <w:r w:rsidRPr="005F0F1E">
              <w:rPr>
                <w:rFonts w:ascii="Times New Roman" w:eastAsia="Arial Unicode MS" w:hAnsi="Times New Roman"/>
                <w:sz w:val="24"/>
                <w:szCs w:val="24"/>
              </w:rPr>
              <w:t>Reikalavimą patvirtinantys dokumentai</w:t>
            </w:r>
          </w:p>
        </w:tc>
      </w:tr>
      <w:tr w:rsidR="00FF3F13" w:rsidRPr="005F0F1E" w14:paraId="105DFE14" w14:textId="77777777" w:rsidTr="00B47A21">
        <w:tc>
          <w:tcPr>
            <w:tcW w:w="570" w:type="dxa"/>
            <w:tcBorders>
              <w:top w:val="single" w:sz="4" w:space="0" w:color="auto"/>
              <w:left w:val="single" w:sz="4" w:space="0" w:color="auto"/>
              <w:bottom w:val="single" w:sz="4" w:space="0" w:color="auto"/>
              <w:right w:val="single" w:sz="4" w:space="0" w:color="auto"/>
            </w:tcBorders>
            <w:hideMark/>
          </w:tcPr>
          <w:p w14:paraId="5863972C" w14:textId="77777777" w:rsidR="00FF3F13" w:rsidRPr="005F0F1E" w:rsidRDefault="00FF3F13" w:rsidP="005F0F1E">
            <w:pPr>
              <w:jc w:val="center"/>
              <w:rPr>
                <w:rFonts w:ascii="Times New Roman" w:eastAsia="Arial Unicode MS" w:hAnsi="Times New Roman"/>
                <w:sz w:val="24"/>
                <w:szCs w:val="24"/>
              </w:rPr>
            </w:pPr>
            <w:r w:rsidRPr="005F0F1E">
              <w:rPr>
                <w:rFonts w:ascii="Times New Roman" w:eastAsia="Arial Unicode MS" w:hAnsi="Times New Roman"/>
                <w:sz w:val="24"/>
                <w:szCs w:val="24"/>
              </w:rPr>
              <w:t>1.</w:t>
            </w:r>
          </w:p>
        </w:tc>
        <w:tc>
          <w:tcPr>
            <w:tcW w:w="3286" w:type="dxa"/>
            <w:tcBorders>
              <w:top w:val="single" w:sz="4" w:space="0" w:color="auto"/>
              <w:left w:val="single" w:sz="4" w:space="0" w:color="auto"/>
              <w:bottom w:val="single" w:sz="4" w:space="0" w:color="auto"/>
              <w:right w:val="single" w:sz="4" w:space="0" w:color="auto"/>
            </w:tcBorders>
            <w:hideMark/>
          </w:tcPr>
          <w:p w14:paraId="7FAB6000" w14:textId="77777777" w:rsidR="00FF3F13" w:rsidRPr="005F0F1E" w:rsidRDefault="00FF3F13" w:rsidP="005F0F1E">
            <w:pPr>
              <w:jc w:val="both"/>
              <w:rPr>
                <w:rFonts w:ascii="Times New Roman" w:eastAsia="Arial Unicode MS" w:hAnsi="Times New Roman"/>
                <w:sz w:val="24"/>
                <w:szCs w:val="24"/>
              </w:rPr>
            </w:pPr>
            <w:r w:rsidRPr="005F0F1E">
              <w:rPr>
                <w:rFonts w:ascii="Times New Roman" w:eastAsia="Arial Unicode MS" w:hAnsi="Times New Roman"/>
                <w:sz w:val="24"/>
                <w:szCs w:val="24"/>
              </w:rPr>
              <w:t>Tiekėjas yra Rusijos pilietis</w:t>
            </w:r>
            <w:r w:rsidRPr="005F0F1E">
              <w:rPr>
                <w:rFonts w:ascii="Times New Roman" w:eastAsia="Arial Unicode MS" w:hAnsi="Times New Roman"/>
                <w:spacing w:val="2"/>
                <w:sz w:val="24"/>
                <w:szCs w:val="24"/>
                <w:shd w:val="clear" w:color="auto" w:fill="FFFFFF"/>
              </w:rPr>
              <w:t xml:space="preserve"> fizinis ar juridinis asmuo, subjektas ar organizacija, įsisteigusi Rusijoje</w:t>
            </w:r>
          </w:p>
        </w:tc>
        <w:tc>
          <w:tcPr>
            <w:tcW w:w="5890" w:type="dxa"/>
            <w:vMerge w:val="restart"/>
            <w:tcBorders>
              <w:top w:val="single" w:sz="4" w:space="0" w:color="auto"/>
              <w:left w:val="single" w:sz="4" w:space="0" w:color="auto"/>
              <w:bottom w:val="single" w:sz="4" w:space="0" w:color="auto"/>
              <w:right w:val="single" w:sz="4" w:space="0" w:color="auto"/>
            </w:tcBorders>
          </w:tcPr>
          <w:p w14:paraId="5BC88E6F" w14:textId="77777777" w:rsidR="00C13DCE" w:rsidRPr="005F0F1E" w:rsidRDefault="00C13DCE" w:rsidP="005F0F1E">
            <w:pPr>
              <w:tabs>
                <w:tab w:val="left" w:pos="271"/>
                <w:tab w:val="right" w:pos="419"/>
                <w:tab w:val="left" w:pos="993"/>
                <w:tab w:val="left" w:pos="1701"/>
              </w:tabs>
              <w:ind w:left="136" w:right="202"/>
              <w:jc w:val="both"/>
              <w:rPr>
                <w:rFonts w:ascii="Times New Roman" w:hAnsi="Times New Roman"/>
                <w:sz w:val="24"/>
                <w:szCs w:val="24"/>
              </w:rPr>
            </w:pPr>
            <w:r w:rsidRPr="005F0F1E">
              <w:rPr>
                <w:rFonts w:ascii="Times New Roman" w:hAnsi="Times New Roman"/>
                <w:sz w:val="24"/>
                <w:szCs w:val="24"/>
              </w:rPr>
              <w:t>Vadovaujantis VPĮ 51 straipsnio 12 d., pateikiama: </w:t>
            </w:r>
          </w:p>
          <w:p w14:paraId="7063C0CF" w14:textId="67240B44" w:rsidR="00C13DCE" w:rsidRPr="005F0F1E" w:rsidRDefault="00C13DCE" w:rsidP="005F0F1E">
            <w:pPr>
              <w:pStyle w:val="Sraopastraipa"/>
              <w:numPr>
                <w:ilvl w:val="0"/>
                <w:numId w:val="30"/>
              </w:numPr>
              <w:jc w:val="both"/>
              <w:rPr>
                <w:rFonts w:ascii="Times New Roman" w:hAnsi="Times New Roman"/>
                <w:sz w:val="24"/>
                <w:szCs w:val="24"/>
              </w:rPr>
            </w:pPr>
            <w:r w:rsidRPr="005F0F1E">
              <w:rPr>
                <w:rFonts w:ascii="Times New Roman" w:hAnsi="Times New Roman"/>
                <w:sz w:val="24"/>
                <w:szCs w:val="24"/>
              </w:rPr>
              <w:t>Nacionalinio saugumo reikalavimų atitikties deklaracija, patvirtinta Viešųjų pirkimų tarnybos 2022 m. gruodžio 29 d. įsakymu Nr. 1S-233</w:t>
            </w:r>
            <w:r w:rsidR="00631535">
              <w:rPr>
                <w:rFonts w:ascii="Times New Roman" w:hAnsi="Times New Roman"/>
                <w:sz w:val="24"/>
                <w:szCs w:val="24"/>
              </w:rPr>
              <w:t xml:space="preserve"> (12 priedas)</w:t>
            </w:r>
            <w:r w:rsidRPr="005F0F1E">
              <w:rPr>
                <w:rFonts w:ascii="Times New Roman" w:hAnsi="Times New Roman"/>
                <w:sz w:val="24"/>
                <w:szCs w:val="24"/>
              </w:rPr>
              <w:t>.</w:t>
            </w:r>
          </w:p>
          <w:p w14:paraId="304C8544" w14:textId="14FFC5FF" w:rsidR="00C13DCE" w:rsidRPr="005F0F1E" w:rsidRDefault="00C13DCE" w:rsidP="005F0F1E">
            <w:pPr>
              <w:pStyle w:val="Sraopastraipa"/>
              <w:numPr>
                <w:ilvl w:val="0"/>
                <w:numId w:val="30"/>
              </w:numPr>
              <w:jc w:val="both"/>
              <w:rPr>
                <w:rFonts w:ascii="Times New Roman" w:eastAsia="Times New Roman" w:hAnsi="Times New Roman"/>
                <w:color w:val="000000"/>
                <w:sz w:val="24"/>
                <w:szCs w:val="24"/>
              </w:rPr>
            </w:pPr>
            <w:r w:rsidRPr="005F0F1E">
              <w:rPr>
                <w:rFonts w:ascii="Times New Roman" w:hAnsi="Times New Roman"/>
                <w:sz w:val="24"/>
                <w:szCs w:val="24"/>
              </w:rPr>
              <w:t>Ekonomiškai naudingiausią pasiūlymą pateikęs tiekėjas (galimas pirkimo laimėtojas) pateikia vieną ar kelis šiuos dokumentus (teikiama tiek dokumentų, kiek reikalinga patvirtinti nurodytą informaciją)</w:t>
            </w:r>
            <w:r w:rsidR="00E97AF6" w:rsidRPr="005F0F1E">
              <w:rPr>
                <w:rFonts w:ascii="Times New Roman" w:hAnsi="Times New Roman"/>
                <w:sz w:val="24"/>
                <w:szCs w:val="24"/>
              </w:rPr>
              <w:t>:</w:t>
            </w:r>
          </w:p>
          <w:p w14:paraId="5673D6D8" w14:textId="0C56AA70" w:rsidR="009F3B7F" w:rsidRPr="005F0F1E" w:rsidRDefault="00E97AF6" w:rsidP="005F0F1E">
            <w:pPr>
              <w:ind w:firstLine="39"/>
              <w:jc w:val="both"/>
              <w:rPr>
                <w:rFonts w:ascii="Times New Roman" w:eastAsia="Times New Roman" w:hAnsi="Times New Roman"/>
                <w:sz w:val="24"/>
                <w:szCs w:val="24"/>
              </w:rPr>
            </w:pPr>
            <w:r w:rsidRPr="005F0F1E">
              <w:rPr>
                <w:rFonts w:ascii="Times New Roman" w:eastAsia="Times New Roman" w:hAnsi="Times New Roman"/>
                <w:color w:val="000000"/>
                <w:sz w:val="24"/>
                <w:szCs w:val="24"/>
              </w:rPr>
              <w:t xml:space="preserve">2.1. </w:t>
            </w:r>
            <w:r w:rsidR="009F3B7F" w:rsidRPr="005F0F1E">
              <w:rPr>
                <w:rFonts w:ascii="Times New Roman" w:eastAsia="Times New Roman" w:hAnsi="Times New Roman"/>
                <w:color w:val="000000"/>
                <w:sz w:val="24"/>
                <w:szCs w:val="24"/>
              </w:rPr>
              <w:t xml:space="preserve"> </w:t>
            </w:r>
            <w:r w:rsidR="009F3B7F" w:rsidRPr="005F0F1E">
              <w:rPr>
                <w:rFonts w:ascii="Times New Roman" w:eastAsia="Times New Roman" w:hAnsi="Times New Roman"/>
                <w:sz w:val="24"/>
                <w:szCs w:val="24"/>
              </w:rPr>
              <w:t>jei tiekėjas, jo subtiekėjas, ūkio subjektas, kurio pajėgumais remiasi ar juos kontroliuojantis asmuo yra juridinis asmuo,</w:t>
            </w:r>
            <w:r w:rsidR="009F3B7F" w:rsidRPr="005F0F1E">
              <w:rPr>
                <w:rFonts w:ascii="Times New Roman" w:hAnsi="Times New Roman"/>
                <w:sz w:val="24"/>
                <w:szCs w:val="24"/>
              </w:rPr>
              <w:t xml:space="preserve"> </w:t>
            </w:r>
            <w:r w:rsidR="009F3B7F" w:rsidRPr="005F0F1E">
              <w:rPr>
                <w:rFonts w:ascii="Times New Roman" w:eastAsia="Times New Roman" w:hAnsi="Times New Roman"/>
                <w:sz w:val="24"/>
                <w:szCs w:val="24"/>
              </w:rPr>
              <w:t xml:space="preserve">pateikiama juridinio asmens vadovo patvirtinta juridinio asmens steigimo dokumentų kopija, Juridinių asmenų registro išplėstinis išrašas su istorija, </w:t>
            </w:r>
            <w:r w:rsidR="009F3B7F" w:rsidRPr="005F0F1E">
              <w:rPr>
                <w:rFonts w:ascii="Times New Roman" w:hAnsi="Times New Roman"/>
                <w:sz w:val="24"/>
                <w:szCs w:val="24"/>
              </w:rPr>
              <w:t>Juridinių asmenų dalyvių informacinės sistemos išrašas</w:t>
            </w:r>
            <w:r w:rsidR="009F3B7F" w:rsidRPr="005F0F1E">
              <w:rPr>
                <w:rFonts w:ascii="Times New Roman" w:eastAsia="Times New Roman" w:hAnsi="Times New Roman"/>
                <w:sz w:val="24"/>
                <w:szCs w:val="24"/>
              </w:rPr>
              <w:t xml:space="preserve"> arba atitinkami valstybės narės ar trečiosios šalies dokumentai</w:t>
            </w:r>
            <w:r w:rsidR="00745777" w:rsidRPr="005F0F1E">
              <w:rPr>
                <w:rFonts w:ascii="Times New Roman" w:eastAsia="Times New Roman" w:hAnsi="Times New Roman"/>
                <w:sz w:val="24"/>
                <w:szCs w:val="24"/>
              </w:rPr>
              <w:t>.</w:t>
            </w:r>
            <w:r w:rsidR="009F3B7F" w:rsidRPr="005F0F1E">
              <w:rPr>
                <w:rFonts w:ascii="Times New Roman" w:eastAsia="Times New Roman" w:hAnsi="Times New Roman"/>
                <w:sz w:val="24"/>
                <w:szCs w:val="24"/>
              </w:rPr>
              <w:t xml:space="preserve"> </w:t>
            </w:r>
          </w:p>
          <w:p w14:paraId="710113B3" w14:textId="04319AD1" w:rsidR="00FF3F13" w:rsidRPr="005F0F1E" w:rsidRDefault="00E97AF6" w:rsidP="005F0F1E">
            <w:pPr>
              <w:ind w:firstLine="39"/>
              <w:jc w:val="both"/>
              <w:rPr>
                <w:rFonts w:ascii="Times New Roman" w:eastAsia="Times New Roman" w:hAnsi="Times New Roman"/>
                <w:color w:val="000000"/>
                <w:sz w:val="24"/>
                <w:szCs w:val="24"/>
              </w:rPr>
            </w:pPr>
            <w:r w:rsidRPr="005F0F1E">
              <w:rPr>
                <w:rFonts w:ascii="Times New Roman" w:eastAsia="Times New Roman" w:hAnsi="Times New Roman"/>
                <w:color w:val="000000"/>
                <w:sz w:val="24"/>
                <w:szCs w:val="24"/>
              </w:rPr>
              <w:t xml:space="preserve">2.2. </w:t>
            </w:r>
            <w:r w:rsidR="009F3B7F" w:rsidRPr="005F0F1E">
              <w:rPr>
                <w:rFonts w:ascii="Times New Roman" w:eastAsia="Times New Roman" w:hAnsi="Times New Roman"/>
                <w:color w:val="000000"/>
                <w:sz w:val="24"/>
                <w:szCs w:val="24"/>
              </w:rPr>
              <w:t>jei tiekėjas, jo subtiekėjas, ūkio subjektas, kurio pajėgumais remiasi ar juos kontroliuojantis asmuo fizinis asmuo,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2AC98773" w14:textId="6F7D46E2" w:rsidR="00745777" w:rsidRPr="005F0F1E" w:rsidRDefault="00B378A9" w:rsidP="00D06CB7">
            <w:pPr>
              <w:tabs>
                <w:tab w:val="left" w:pos="271"/>
                <w:tab w:val="right" w:pos="419"/>
                <w:tab w:val="left" w:pos="993"/>
                <w:tab w:val="left" w:pos="1701"/>
              </w:tabs>
              <w:ind w:left="136" w:right="202" w:firstLine="141"/>
              <w:jc w:val="both"/>
              <w:rPr>
                <w:rFonts w:ascii="Times New Roman" w:eastAsia="Arial Unicode MS" w:hAnsi="Times New Roman"/>
                <w:i/>
                <w:sz w:val="24"/>
                <w:szCs w:val="24"/>
              </w:rPr>
            </w:pPr>
            <w:r w:rsidRPr="005F0F1E">
              <w:rPr>
                <w:rFonts w:ascii="Times New Roman" w:hAnsi="Times New Roman"/>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 </w:t>
            </w:r>
          </w:p>
        </w:tc>
      </w:tr>
      <w:tr w:rsidR="00FF3F13" w:rsidRPr="005F0F1E" w14:paraId="1F68B815" w14:textId="77777777" w:rsidTr="00B47A21">
        <w:tc>
          <w:tcPr>
            <w:tcW w:w="570" w:type="dxa"/>
            <w:tcBorders>
              <w:top w:val="single" w:sz="4" w:space="0" w:color="auto"/>
              <w:left w:val="single" w:sz="4" w:space="0" w:color="auto"/>
              <w:bottom w:val="single" w:sz="4" w:space="0" w:color="auto"/>
              <w:right w:val="single" w:sz="4" w:space="0" w:color="auto"/>
            </w:tcBorders>
            <w:hideMark/>
          </w:tcPr>
          <w:p w14:paraId="00E8FAB2" w14:textId="77777777" w:rsidR="00FF3F13" w:rsidRPr="005F0F1E" w:rsidRDefault="00FF3F13" w:rsidP="005F0F1E">
            <w:pPr>
              <w:jc w:val="center"/>
              <w:rPr>
                <w:rFonts w:ascii="Times New Roman" w:eastAsia="Arial Unicode MS" w:hAnsi="Times New Roman"/>
                <w:sz w:val="24"/>
                <w:szCs w:val="24"/>
              </w:rPr>
            </w:pPr>
            <w:r w:rsidRPr="005F0F1E">
              <w:rPr>
                <w:rFonts w:ascii="Times New Roman" w:eastAsia="Arial Unicode MS" w:hAnsi="Times New Roman"/>
                <w:sz w:val="24"/>
                <w:szCs w:val="24"/>
              </w:rPr>
              <w:t>2.</w:t>
            </w:r>
          </w:p>
        </w:tc>
        <w:tc>
          <w:tcPr>
            <w:tcW w:w="3286" w:type="dxa"/>
            <w:tcBorders>
              <w:top w:val="single" w:sz="4" w:space="0" w:color="auto"/>
              <w:left w:val="single" w:sz="4" w:space="0" w:color="auto"/>
              <w:bottom w:val="single" w:sz="4" w:space="0" w:color="auto"/>
              <w:right w:val="single" w:sz="4" w:space="0" w:color="auto"/>
            </w:tcBorders>
            <w:hideMark/>
          </w:tcPr>
          <w:p w14:paraId="04E61F56" w14:textId="77777777" w:rsidR="00FF3F13" w:rsidRPr="005F0F1E" w:rsidRDefault="00FF3F13" w:rsidP="005F0F1E">
            <w:pPr>
              <w:jc w:val="both"/>
              <w:rPr>
                <w:rFonts w:ascii="Times New Roman" w:eastAsia="Arial Unicode MS" w:hAnsi="Times New Roman"/>
                <w:sz w:val="24"/>
                <w:szCs w:val="24"/>
              </w:rPr>
            </w:pPr>
            <w:r w:rsidRPr="005F0F1E">
              <w:rPr>
                <w:rFonts w:ascii="Times New Roman" w:eastAsia="Arial Unicode MS" w:hAnsi="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5F0F1E">
              <w:rPr>
                <w:rFonts w:ascii="Times New Roman" w:eastAsia="Arial Unicode MS" w:hAnsi="Times New Roman"/>
                <w:sz w:val="24"/>
                <w:szCs w:val="24"/>
              </w:rPr>
              <w:t>.</w:t>
            </w:r>
          </w:p>
        </w:tc>
        <w:tc>
          <w:tcPr>
            <w:tcW w:w="5890" w:type="dxa"/>
            <w:vMerge/>
            <w:tcBorders>
              <w:top w:val="single" w:sz="4" w:space="0" w:color="auto"/>
              <w:left w:val="single" w:sz="4" w:space="0" w:color="auto"/>
              <w:bottom w:val="single" w:sz="4" w:space="0" w:color="auto"/>
              <w:right w:val="single" w:sz="4" w:space="0" w:color="auto"/>
            </w:tcBorders>
            <w:vAlign w:val="center"/>
            <w:hideMark/>
          </w:tcPr>
          <w:p w14:paraId="0B4CE137" w14:textId="77777777" w:rsidR="00FF3F13" w:rsidRPr="005F0F1E" w:rsidRDefault="00FF3F13" w:rsidP="005F0F1E">
            <w:pPr>
              <w:rPr>
                <w:rFonts w:ascii="Times New Roman" w:eastAsia="Arial Unicode MS" w:hAnsi="Times New Roman"/>
                <w:sz w:val="24"/>
                <w:szCs w:val="24"/>
              </w:rPr>
            </w:pPr>
          </w:p>
        </w:tc>
      </w:tr>
      <w:tr w:rsidR="00FF3F13" w:rsidRPr="005F0F1E" w14:paraId="0B343C29" w14:textId="77777777" w:rsidTr="00B47A21">
        <w:tc>
          <w:tcPr>
            <w:tcW w:w="570" w:type="dxa"/>
            <w:tcBorders>
              <w:top w:val="single" w:sz="4" w:space="0" w:color="auto"/>
              <w:left w:val="single" w:sz="4" w:space="0" w:color="auto"/>
              <w:bottom w:val="single" w:sz="4" w:space="0" w:color="auto"/>
              <w:right w:val="single" w:sz="4" w:space="0" w:color="auto"/>
            </w:tcBorders>
            <w:hideMark/>
          </w:tcPr>
          <w:p w14:paraId="0F6AC193" w14:textId="77777777" w:rsidR="00FF3F13" w:rsidRPr="005F0F1E" w:rsidRDefault="00FF3F13" w:rsidP="005F0F1E">
            <w:pPr>
              <w:jc w:val="center"/>
              <w:rPr>
                <w:rFonts w:ascii="Times New Roman" w:eastAsia="Arial Unicode MS" w:hAnsi="Times New Roman"/>
                <w:sz w:val="24"/>
                <w:szCs w:val="24"/>
              </w:rPr>
            </w:pPr>
            <w:r w:rsidRPr="005F0F1E">
              <w:rPr>
                <w:rFonts w:ascii="Times New Roman" w:eastAsia="Arial Unicode MS" w:hAnsi="Times New Roman"/>
                <w:sz w:val="24"/>
                <w:szCs w:val="24"/>
              </w:rPr>
              <w:t>3.</w:t>
            </w:r>
          </w:p>
        </w:tc>
        <w:tc>
          <w:tcPr>
            <w:tcW w:w="3286" w:type="dxa"/>
            <w:tcBorders>
              <w:top w:val="single" w:sz="4" w:space="0" w:color="auto"/>
              <w:left w:val="single" w:sz="4" w:space="0" w:color="auto"/>
              <w:bottom w:val="single" w:sz="4" w:space="0" w:color="auto"/>
              <w:right w:val="single" w:sz="4" w:space="0" w:color="auto"/>
            </w:tcBorders>
            <w:hideMark/>
          </w:tcPr>
          <w:p w14:paraId="0D90D615" w14:textId="77777777" w:rsidR="00FF3F13" w:rsidRPr="005F0F1E" w:rsidRDefault="00FF3F13" w:rsidP="005F0F1E">
            <w:pPr>
              <w:jc w:val="both"/>
              <w:rPr>
                <w:rFonts w:ascii="Times New Roman" w:eastAsia="Arial Unicode MS" w:hAnsi="Times New Roman"/>
                <w:sz w:val="24"/>
                <w:szCs w:val="24"/>
              </w:rPr>
            </w:pPr>
            <w:r w:rsidRPr="005F0F1E">
              <w:rPr>
                <w:rFonts w:ascii="Times New Roman" w:eastAsia="Arial Unicode MS" w:hAnsi="Times New Roman"/>
                <w:sz w:val="24"/>
                <w:szCs w:val="24"/>
                <w:shd w:val="clear" w:color="auto" w:fill="FFFFFF"/>
              </w:rPr>
              <w:t>Tiekėjas yra fizinis ar juridinis asmuo, subjektas ar organizacija, veikiantis šios lentelės 1 arba 2 punkte nurodyto subjekto vardu ar jo nurodymu.</w:t>
            </w:r>
          </w:p>
        </w:tc>
        <w:tc>
          <w:tcPr>
            <w:tcW w:w="5890" w:type="dxa"/>
            <w:vMerge/>
            <w:tcBorders>
              <w:top w:val="single" w:sz="4" w:space="0" w:color="auto"/>
              <w:left w:val="single" w:sz="4" w:space="0" w:color="auto"/>
              <w:bottom w:val="single" w:sz="4" w:space="0" w:color="auto"/>
              <w:right w:val="single" w:sz="4" w:space="0" w:color="auto"/>
            </w:tcBorders>
            <w:vAlign w:val="center"/>
            <w:hideMark/>
          </w:tcPr>
          <w:p w14:paraId="0871A785" w14:textId="77777777" w:rsidR="00FF3F13" w:rsidRPr="005F0F1E" w:rsidRDefault="00FF3F13" w:rsidP="005F0F1E">
            <w:pPr>
              <w:rPr>
                <w:rFonts w:ascii="Times New Roman" w:eastAsia="Arial Unicode MS" w:hAnsi="Times New Roman"/>
                <w:sz w:val="24"/>
                <w:szCs w:val="24"/>
              </w:rPr>
            </w:pPr>
          </w:p>
        </w:tc>
      </w:tr>
    </w:tbl>
    <w:p w14:paraId="5FF4CBE6" w14:textId="13EDFCC3" w:rsidR="00726E9F" w:rsidRPr="005F0F1E" w:rsidRDefault="00726E9F" w:rsidP="005F0F1E">
      <w:pPr>
        <w:pStyle w:val="Sraopastraipa"/>
        <w:spacing w:after="0" w:line="240" w:lineRule="auto"/>
        <w:ind w:left="0" w:firstLine="567"/>
        <w:jc w:val="both"/>
        <w:rPr>
          <w:rFonts w:ascii="Times New Roman" w:hAnsi="Times New Roman" w:cs="Times New Roman"/>
          <w:sz w:val="24"/>
          <w:szCs w:val="24"/>
        </w:rPr>
      </w:pPr>
    </w:p>
    <w:p w14:paraId="0610855E" w14:textId="7998A9F5" w:rsidR="001D4CD5" w:rsidRDefault="001D4CD5" w:rsidP="005F0F1E">
      <w:pPr>
        <w:spacing w:after="0" w:line="240" w:lineRule="auto"/>
        <w:jc w:val="both"/>
        <w:rPr>
          <w:rFonts w:ascii="Times New Roman" w:hAnsi="Times New Roman" w:cs="Times New Roman"/>
          <w:i/>
          <w:iCs/>
          <w:color w:val="7030A0"/>
          <w:sz w:val="24"/>
          <w:szCs w:val="24"/>
        </w:rPr>
      </w:pPr>
      <w:r w:rsidRPr="005F0F1E">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w:t>
      </w:r>
      <w:r w:rsidR="00C13DCE" w:rsidRPr="005F0F1E">
        <w:rPr>
          <w:rFonts w:ascii="Times New Roman" w:hAnsi="Times New Roman" w:cs="Times New Roman"/>
          <w:i/>
          <w:iCs/>
          <w:sz w:val="24"/>
          <w:szCs w:val="24"/>
        </w:rPr>
        <w:t xml:space="preserve"> (Specialiųjų pirkimo sąlygų 5.4 punktas)</w:t>
      </w:r>
      <w:r w:rsidRPr="005F0F1E">
        <w:rPr>
          <w:rFonts w:ascii="Times New Roman" w:hAnsi="Times New Roman" w:cs="Times New Roman"/>
          <w:i/>
          <w:iCs/>
          <w:sz w:val="24"/>
          <w:szCs w:val="24"/>
        </w:rPr>
        <w:t xml:space="preserve"> nėra taikomas</w:t>
      </w:r>
      <w:r w:rsidRPr="005F0F1E">
        <w:rPr>
          <w:rFonts w:ascii="Times New Roman" w:hAnsi="Times New Roman" w:cs="Times New Roman"/>
          <w:i/>
          <w:iCs/>
          <w:color w:val="7030A0"/>
          <w:sz w:val="24"/>
          <w:szCs w:val="24"/>
        </w:rPr>
        <w:t>.</w:t>
      </w:r>
    </w:p>
    <w:p w14:paraId="2B101391" w14:textId="77777777" w:rsidR="00631535" w:rsidRPr="00631535" w:rsidRDefault="00631535" w:rsidP="005F0F1E">
      <w:pPr>
        <w:spacing w:after="0" w:line="240" w:lineRule="auto"/>
        <w:jc w:val="both"/>
        <w:rPr>
          <w:rFonts w:ascii="Times New Roman" w:hAnsi="Times New Roman" w:cs="Times New Roman"/>
          <w:i/>
          <w:iCs/>
          <w:color w:val="7030A0"/>
          <w:sz w:val="32"/>
          <w:szCs w:val="32"/>
        </w:rPr>
      </w:pPr>
    </w:p>
    <w:p w14:paraId="4BEDE7AF" w14:textId="457E0FAE" w:rsidR="00AF62E6" w:rsidRPr="00631535" w:rsidRDefault="00245E8F" w:rsidP="005F0F1E">
      <w:pPr>
        <w:pStyle w:val="Antrat1"/>
        <w:spacing w:before="0" w:after="0" w:line="20" w:lineRule="atLeast"/>
        <w:contextualSpacing/>
        <w:rPr>
          <w:rFonts w:ascii="Times New Roman" w:hAnsi="Times New Roman" w:cs="Times New Roman"/>
          <w:sz w:val="32"/>
          <w:szCs w:val="32"/>
        </w:rPr>
      </w:pPr>
      <w:bookmarkStart w:id="16" w:name="_Ref39666794"/>
      <w:bookmarkStart w:id="17" w:name="_Ref39666796"/>
      <w:bookmarkStart w:id="18" w:name="_Toc226121009"/>
      <w:r w:rsidRPr="00631535">
        <w:rPr>
          <w:rFonts w:ascii="Times New Roman" w:hAnsi="Times New Roman" w:cs="Times New Roman"/>
          <w:sz w:val="32"/>
          <w:szCs w:val="32"/>
        </w:rPr>
        <w:t>6</w:t>
      </w:r>
      <w:r w:rsidR="0005396D" w:rsidRPr="00631535">
        <w:rPr>
          <w:rFonts w:ascii="Times New Roman" w:hAnsi="Times New Roman" w:cs="Times New Roman"/>
          <w:sz w:val="32"/>
          <w:szCs w:val="32"/>
        </w:rPr>
        <w:t xml:space="preserve">. </w:t>
      </w:r>
      <w:r w:rsidR="00220588" w:rsidRPr="00631535">
        <w:rPr>
          <w:rFonts w:ascii="Times New Roman" w:hAnsi="Times New Roman" w:cs="Times New Roman"/>
          <w:sz w:val="32"/>
          <w:szCs w:val="32"/>
        </w:rPr>
        <w:t>Specialieji r</w:t>
      </w:r>
      <w:r w:rsidR="00DF58E2" w:rsidRPr="00631535">
        <w:rPr>
          <w:rFonts w:ascii="Times New Roman" w:hAnsi="Times New Roman" w:cs="Times New Roman"/>
          <w:sz w:val="32"/>
          <w:szCs w:val="32"/>
        </w:rPr>
        <w:t>eikalavimai pasiūlymų rengimui ir pateikimui</w:t>
      </w:r>
      <w:bookmarkEnd w:id="16"/>
      <w:bookmarkEnd w:id="17"/>
      <w:bookmarkEnd w:id="18"/>
    </w:p>
    <w:p w14:paraId="3D47F821" w14:textId="2F93D89B" w:rsidR="00EF5623" w:rsidRPr="005F0F1E" w:rsidRDefault="00192AF9" w:rsidP="005F0F1E">
      <w:pPr>
        <w:spacing w:after="0" w:line="20" w:lineRule="atLeast"/>
        <w:ind w:firstLine="567"/>
        <w:jc w:val="both"/>
        <w:rPr>
          <w:rFonts w:ascii="Times New Roman" w:hAnsi="Times New Roman" w:cs="Times New Roman"/>
          <w:i/>
          <w:iCs/>
          <w:color w:val="7030A0"/>
          <w:sz w:val="24"/>
          <w:szCs w:val="24"/>
        </w:rPr>
      </w:pPr>
      <w:r w:rsidRPr="005F0F1E">
        <w:rPr>
          <w:rFonts w:ascii="Times New Roman" w:hAnsi="Times New Roman" w:cs="Times New Roman"/>
          <w:sz w:val="24"/>
          <w:szCs w:val="24"/>
        </w:rPr>
        <w:t xml:space="preserve">6.1. </w:t>
      </w:r>
      <w:r w:rsidR="00EF5623" w:rsidRPr="005F0F1E">
        <w:rPr>
          <w:rFonts w:ascii="Times New Roman" w:hAnsi="Times New Roman" w:cs="Times New Roman"/>
          <w:sz w:val="24"/>
          <w:szCs w:val="24"/>
        </w:rPr>
        <w:t xml:space="preserve">Tiekėjo </w:t>
      </w:r>
      <w:r w:rsidR="0058726C" w:rsidRPr="005F0F1E">
        <w:rPr>
          <w:rFonts w:ascii="Times New Roman" w:hAnsi="Times New Roman" w:cs="Times New Roman"/>
          <w:sz w:val="24"/>
          <w:szCs w:val="24"/>
        </w:rPr>
        <w:t>p</w:t>
      </w:r>
      <w:r w:rsidR="00EF5623" w:rsidRPr="005F0F1E">
        <w:rPr>
          <w:rFonts w:ascii="Times New Roman" w:hAnsi="Times New Roman" w:cs="Times New Roman"/>
          <w:sz w:val="24"/>
          <w:szCs w:val="24"/>
        </w:rPr>
        <w:t>asiūlymą sudaro CVP IS pateikiamų ir žemiau nurodytų dokumentų visuma</w:t>
      </w:r>
      <w:r w:rsidR="00FD53CF" w:rsidRPr="005F0F1E">
        <w:rPr>
          <w:rFonts w:ascii="Times New Roman" w:hAnsi="Times New Roman" w:cs="Times New Roman"/>
          <w:sz w:val="24"/>
          <w:szCs w:val="24"/>
        </w:rPr>
        <w:t>:</w:t>
      </w:r>
    </w:p>
    <w:p w14:paraId="0B17BEF7" w14:textId="15288A35" w:rsidR="00FF12F1" w:rsidRPr="005F0F1E" w:rsidRDefault="00183182"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t</w:t>
      </w:r>
      <w:r w:rsidR="003F0DA7" w:rsidRPr="005F0F1E">
        <w:rPr>
          <w:rFonts w:ascii="Times New Roman" w:hAnsi="Times New Roman" w:cs="Times New Roman"/>
          <w:sz w:val="24"/>
          <w:szCs w:val="24"/>
        </w:rPr>
        <w:t xml:space="preserve">iekėjo pasirašytas </w:t>
      </w:r>
      <w:r w:rsidR="005A195F" w:rsidRPr="005F0F1E">
        <w:rPr>
          <w:rFonts w:ascii="Times New Roman" w:hAnsi="Times New Roman" w:cs="Times New Roman"/>
          <w:sz w:val="24"/>
          <w:szCs w:val="24"/>
        </w:rPr>
        <w:t>p</w:t>
      </w:r>
      <w:r w:rsidR="003F0DA7" w:rsidRPr="005F0F1E">
        <w:rPr>
          <w:rFonts w:ascii="Times New Roman" w:hAnsi="Times New Roman" w:cs="Times New Roman"/>
          <w:sz w:val="24"/>
          <w:szCs w:val="24"/>
        </w:rPr>
        <w:t xml:space="preserve">asiūlymas, parengtas pagal </w:t>
      </w:r>
      <w:r w:rsidR="007C1C57" w:rsidRPr="005F0F1E">
        <w:rPr>
          <w:rFonts w:ascii="Times New Roman" w:hAnsi="Times New Roman" w:cs="Times New Roman"/>
          <w:sz w:val="24"/>
          <w:szCs w:val="24"/>
        </w:rPr>
        <w:t>specialiųjų p</w:t>
      </w:r>
      <w:r w:rsidR="00551FA7" w:rsidRPr="005F0F1E">
        <w:rPr>
          <w:rFonts w:ascii="Times New Roman" w:hAnsi="Times New Roman" w:cs="Times New Roman"/>
          <w:sz w:val="24"/>
          <w:szCs w:val="24"/>
        </w:rPr>
        <w:t xml:space="preserve">irkimo </w:t>
      </w:r>
      <w:r w:rsidR="00476F8C" w:rsidRPr="005F0F1E">
        <w:rPr>
          <w:rFonts w:ascii="Times New Roman" w:hAnsi="Times New Roman" w:cs="Times New Roman"/>
          <w:sz w:val="24"/>
          <w:szCs w:val="24"/>
        </w:rPr>
        <w:t>sąlygų</w:t>
      </w:r>
      <w:r w:rsidR="00DE5F20" w:rsidRPr="005F0F1E">
        <w:rPr>
          <w:rFonts w:ascii="Times New Roman" w:hAnsi="Times New Roman" w:cs="Times New Roman"/>
          <w:sz w:val="24"/>
          <w:szCs w:val="24"/>
        </w:rPr>
        <w:t xml:space="preserve"> </w:t>
      </w:r>
      <w:r w:rsidR="0092771E" w:rsidRPr="005F0F1E">
        <w:rPr>
          <w:rFonts w:ascii="Times New Roman" w:hAnsi="Times New Roman" w:cs="Times New Roman"/>
          <w:sz w:val="24"/>
          <w:szCs w:val="24"/>
          <w:shd w:val="clear" w:color="auto" w:fill="FFFFFF"/>
        </w:rPr>
        <w:t>6</w:t>
      </w:r>
      <w:r w:rsidR="00DE5F20" w:rsidRPr="005F0F1E">
        <w:rPr>
          <w:rFonts w:ascii="Times New Roman" w:hAnsi="Times New Roman" w:cs="Times New Roman"/>
          <w:sz w:val="24"/>
          <w:szCs w:val="24"/>
          <w:shd w:val="clear" w:color="auto" w:fill="FFFFFF"/>
        </w:rPr>
        <w:t xml:space="preserve"> </w:t>
      </w:r>
      <w:r w:rsidR="00476F8C" w:rsidRPr="005F0F1E">
        <w:rPr>
          <w:rFonts w:ascii="Times New Roman" w:hAnsi="Times New Roman" w:cs="Times New Roman"/>
          <w:sz w:val="24"/>
          <w:szCs w:val="24"/>
        </w:rPr>
        <w:t xml:space="preserve">priede </w:t>
      </w:r>
      <w:r w:rsidR="003F0DA7" w:rsidRPr="005F0F1E">
        <w:rPr>
          <w:rFonts w:ascii="Times New Roman" w:hAnsi="Times New Roman" w:cs="Times New Roman"/>
          <w:sz w:val="24"/>
          <w:szCs w:val="24"/>
        </w:rPr>
        <w:t xml:space="preserve">pateiktą </w:t>
      </w:r>
      <w:r w:rsidR="00C35C26" w:rsidRPr="005F0F1E">
        <w:rPr>
          <w:rFonts w:ascii="Times New Roman" w:hAnsi="Times New Roman" w:cs="Times New Roman"/>
          <w:sz w:val="24"/>
          <w:szCs w:val="24"/>
        </w:rPr>
        <w:t>p</w:t>
      </w:r>
      <w:r w:rsidR="003F0DA7" w:rsidRPr="005F0F1E">
        <w:rPr>
          <w:rFonts w:ascii="Times New Roman" w:hAnsi="Times New Roman" w:cs="Times New Roman"/>
          <w:sz w:val="24"/>
          <w:szCs w:val="24"/>
        </w:rPr>
        <w:t>asiūlymo formą.</w:t>
      </w:r>
    </w:p>
    <w:p w14:paraId="3459FD0B" w14:textId="7277F8B8" w:rsidR="009C1155" w:rsidRPr="005F0F1E" w:rsidRDefault="009C1155"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lastRenderedPageBreak/>
        <w:t xml:space="preserve">užpildytas </w:t>
      </w:r>
      <w:r w:rsidR="009F0E3D" w:rsidRPr="005F0F1E">
        <w:rPr>
          <w:rFonts w:ascii="Times New Roman" w:hAnsi="Times New Roman" w:cs="Times New Roman"/>
          <w:sz w:val="24"/>
          <w:szCs w:val="24"/>
        </w:rPr>
        <w:t xml:space="preserve">ir pasirašytas </w:t>
      </w:r>
      <w:r w:rsidRPr="005F0F1E">
        <w:rPr>
          <w:rFonts w:ascii="Times New Roman" w:hAnsi="Times New Roman" w:cs="Times New Roman"/>
          <w:sz w:val="24"/>
          <w:szCs w:val="24"/>
        </w:rPr>
        <w:t>EBVPD</w:t>
      </w:r>
      <w:r w:rsidR="00183182" w:rsidRPr="005F0F1E">
        <w:rPr>
          <w:rStyle w:val="Puslapioinaosnuoroda"/>
          <w:rFonts w:ascii="Times New Roman" w:hAnsi="Times New Roman" w:cs="Times New Roman"/>
          <w:sz w:val="24"/>
          <w:szCs w:val="24"/>
        </w:rPr>
        <w:footnoteReference w:id="2"/>
      </w:r>
      <w:r w:rsidRPr="005F0F1E">
        <w:rPr>
          <w:rFonts w:ascii="Times New Roman" w:hAnsi="Times New Roman" w:cs="Times New Roman"/>
          <w:sz w:val="24"/>
          <w:szCs w:val="24"/>
        </w:rPr>
        <w:t xml:space="preserve"> (specialiųjų pirkimo sąlygų </w:t>
      </w:r>
      <w:r w:rsidR="0092771E" w:rsidRPr="005F0F1E">
        <w:rPr>
          <w:rFonts w:ascii="Times New Roman" w:hAnsi="Times New Roman" w:cs="Times New Roman"/>
          <w:sz w:val="24"/>
          <w:szCs w:val="24"/>
        </w:rPr>
        <w:t>5</w:t>
      </w:r>
      <w:r w:rsidRPr="005F0F1E">
        <w:rPr>
          <w:rFonts w:ascii="Times New Roman" w:hAnsi="Times New Roman" w:cs="Times New Roman"/>
          <w:color w:val="00B050"/>
          <w:sz w:val="24"/>
          <w:szCs w:val="24"/>
        </w:rPr>
        <w:t xml:space="preserve"> </w:t>
      </w:r>
      <w:r w:rsidRPr="005F0F1E">
        <w:rPr>
          <w:rFonts w:ascii="Times New Roman" w:hAnsi="Times New Roman" w:cs="Times New Roman"/>
          <w:sz w:val="24"/>
          <w:szCs w:val="24"/>
        </w:rPr>
        <w:t>priedas);</w:t>
      </w:r>
    </w:p>
    <w:p w14:paraId="021CA68F" w14:textId="346D8E49" w:rsidR="007C1C57" w:rsidRPr="005F0F1E" w:rsidRDefault="000C55D6"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jungtinės veiklos sutarties kopija (jeigu </w:t>
      </w:r>
      <w:r w:rsidR="00C35C26" w:rsidRPr="005F0F1E">
        <w:rPr>
          <w:rFonts w:ascii="Times New Roman" w:hAnsi="Times New Roman" w:cs="Times New Roman"/>
          <w:sz w:val="24"/>
          <w:szCs w:val="24"/>
        </w:rPr>
        <w:t>p</w:t>
      </w:r>
      <w:r w:rsidRPr="005F0F1E">
        <w:rPr>
          <w:rFonts w:ascii="Times New Roman" w:hAnsi="Times New Roman" w:cs="Times New Roman"/>
          <w:sz w:val="24"/>
          <w:szCs w:val="24"/>
        </w:rPr>
        <w:t>irkime dalyvauja ūkio subjektų grupė jungtinės veiklos sutarties pagrindu)</w:t>
      </w:r>
      <w:r w:rsidR="007C1C57" w:rsidRPr="005F0F1E">
        <w:rPr>
          <w:rFonts w:ascii="Times New Roman" w:hAnsi="Times New Roman" w:cs="Times New Roman"/>
          <w:sz w:val="24"/>
          <w:szCs w:val="24"/>
        </w:rPr>
        <w:t>;</w:t>
      </w:r>
    </w:p>
    <w:p w14:paraId="50A0B33A" w14:textId="0A1B61EF" w:rsidR="006D0EC0" w:rsidRPr="005F0F1E" w:rsidRDefault="006D0EC0"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dokumentas, patvirtinantis, kad asmuo, kuris pasirašė </w:t>
      </w:r>
      <w:r w:rsidR="00212F68" w:rsidRPr="005F0F1E">
        <w:rPr>
          <w:rFonts w:ascii="Times New Roman" w:hAnsi="Times New Roman" w:cs="Times New Roman"/>
          <w:sz w:val="24"/>
          <w:szCs w:val="24"/>
        </w:rPr>
        <w:t>p</w:t>
      </w:r>
      <w:r w:rsidRPr="005F0F1E">
        <w:rPr>
          <w:rFonts w:ascii="Times New Roman" w:hAnsi="Times New Roman" w:cs="Times New Roman"/>
          <w:sz w:val="24"/>
          <w:szCs w:val="24"/>
        </w:rPr>
        <w:t>asiūlymą (jei jis ne tiekėjo vadovas), turėjo teisę jį pasirašyti;</w:t>
      </w:r>
    </w:p>
    <w:p w14:paraId="0997451A" w14:textId="0DE7C0A3" w:rsidR="006D0EC0" w:rsidRPr="005F0F1E" w:rsidRDefault="00212F68" w:rsidP="005F0F1E">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5F0F1E">
        <w:rPr>
          <w:rFonts w:ascii="Times New Roman" w:hAnsi="Times New Roman" w:cs="Times New Roman"/>
          <w:sz w:val="24"/>
          <w:szCs w:val="24"/>
        </w:rPr>
        <w:t>p</w:t>
      </w:r>
      <w:r w:rsidR="006D0EC0" w:rsidRPr="005F0F1E">
        <w:rPr>
          <w:rFonts w:ascii="Times New Roman" w:hAnsi="Times New Roman" w:cs="Times New Roman"/>
          <w:sz w:val="24"/>
          <w:szCs w:val="24"/>
        </w:rPr>
        <w:t>asiūlymo galiojimą užtikrinantis dokumentas (</w:t>
      </w:r>
      <w:r w:rsidR="00C13DCE" w:rsidRPr="005F0F1E">
        <w:rPr>
          <w:rFonts w:ascii="Times New Roman" w:hAnsi="Times New Roman" w:cs="Times New Roman"/>
          <w:sz w:val="24"/>
          <w:szCs w:val="24"/>
        </w:rPr>
        <w:t>nereikalaujama</w:t>
      </w:r>
      <w:r w:rsidR="006D0EC0" w:rsidRPr="005F0F1E">
        <w:rPr>
          <w:rFonts w:ascii="Times New Roman" w:hAnsi="Times New Roman" w:cs="Times New Roman"/>
          <w:sz w:val="24"/>
          <w:szCs w:val="24"/>
        </w:rPr>
        <w:t>);</w:t>
      </w:r>
    </w:p>
    <w:p w14:paraId="53A8B5A3" w14:textId="109B0BB3" w:rsidR="00450415" w:rsidRPr="005F0F1E" w:rsidRDefault="00450415"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5F0F1E" w:rsidRDefault="00450415"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5F0F1E">
        <w:rPr>
          <w:rFonts w:ascii="Times New Roman" w:hAnsi="Times New Roman" w:cs="Times New Roman"/>
          <w:sz w:val="24"/>
          <w:szCs w:val="24"/>
        </w:rPr>
        <w:t>p</w:t>
      </w:r>
      <w:r w:rsidRPr="005F0F1E">
        <w:rPr>
          <w:rFonts w:ascii="Times New Roman" w:hAnsi="Times New Roman" w:cs="Times New Roman"/>
          <w:sz w:val="24"/>
          <w:szCs w:val="24"/>
        </w:rPr>
        <w:t>irkime;</w:t>
      </w:r>
    </w:p>
    <w:p w14:paraId="054A3B95" w14:textId="29065777" w:rsidR="00450415" w:rsidRPr="005F0F1E" w:rsidRDefault="00450415"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dokumentai, patvirtinantys, kad ūkio subjektas, kurio pajėgumais tiekėjas remiasi, atsižvelgdamas į specialiųjų pirkimo sąlygų </w:t>
      </w:r>
      <w:r w:rsidR="0092771E" w:rsidRPr="005F0F1E">
        <w:rPr>
          <w:rFonts w:ascii="Times New Roman" w:hAnsi="Times New Roman" w:cs="Times New Roman"/>
          <w:sz w:val="24"/>
          <w:szCs w:val="24"/>
        </w:rPr>
        <w:t>4</w:t>
      </w:r>
      <w:r w:rsidRPr="005F0F1E">
        <w:rPr>
          <w:rFonts w:ascii="Times New Roman" w:hAnsi="Times New Roman" w:cs="Times New Roman"/>
          <w:color w:val="00B050"/>
          <w:sz w:val="24"/>
          <w:szCs w:val="24"/>
        </w:rPr>
        <w:t xml:space="preserve"> </w:t>
      </w:r>
      <w:r w:rsidRPr="005F0F1E">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w:t>
      </w:r>
      <w:r w:rsidR="00C13DCE" w:rsidRPr="005F0F1E">
        <w:rPr>
          <w:rFonts w:ascii="Times New Roman" w:hAnsi="Times New Roman" w:cs="Times New Roman"/>
          <w:sz w:val="24"/>
          <w:szCs w:val="24"/>
        </w:rPr>
        <w:t>nereikalaujama</w:t>
      </w:r>
      <w:r w:rsidRPr="005F0F1E">
        <w:rPr>
          <w:rFonts w:ascii="Times New Roman" w:hAnsi="Times New Roman" w:cs="Times New Roman"/>
          <w:sz w:val="24"/>
          <w:szCs w:val="24"/>
        </w:rPr>
        <w:t>);</w:t>
      </w:r>
      <w:r w:rsidRPr="005F0F1E">
        <w:rPr>
          <w:rFonts w:ascii="Times New Roman" w:hAnsi="Times New Roman" w:cs="Times New Roman"/>
          <w:i/>
          <w:iCs/>
          <w:color w:val="FF0000"/>
          <w:sz w:val="24"/>
          <w:szCs w:val="24"/>
        </w:rPr>
        <w:t xml:space="preserve"> </w:t>
      </w:r>
    </w:p>
    <w:p w14:paraId="3534D079" w14:textId="3E3F2586" w:rsidR="00F2562D" w:rsidRPr="005F0F1E" w:rsidRDefault="00F2562D" w:rsidP="005F0F1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5F0F1E">
        <w:rPr>
          <w:rFonts w:ascii="Times New Roman" w:hAnsi="Times New Roman" w:cs="Times New Roman"/>
          <w:sz w:val="24"/>
          <w:szCs w:val="24"/>
        </w:rPr>
        <w:t>deklaracijos dėl atitikties nacionalinio saugumo reikalavimams, susijusiems su Reglamento nuostatomis (8 priedas);</w:t>
      </w:r>
    </w:p>
    <w:p w14:paraId="462E76AB" w14:textId="77777777" w:rsidR="00F2562D" w:rsidRPr="005F0F1E" w:rsidRDefault="00F2562D" w:rsidP="005F0F1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specialistų sąrašas, kuriame nurodoma: kokiai specialisto pozicijai yra siūlomas specialistas, kokiu pagrindu dirba (bendradarbiauja) kartu su Tiekėju (esama/ numatoma darbo sutartis ar </w:t>
      </w:r>
      <w:proofErr w:type="spellStart"/>
      <w:r w:rsidRPr="005F0F1E">
        <w:rPr>
          <w:rFonts w:ascii="Times New Roman" w:hAnsi="Times New Roman" w:cs="Times New Roman"/>
          <w:sz w:val="24"/>
          <w:szCs w:val="24"/>
        </w:rPr>
        <w:t>subtiekimo</w:t>
      </w:r>
      <w:proofErr w:type="spellEnd"/>
      <w:r w:rsidRPr="005F0F1E">
        <w:rPr>
          <w:rFonts w:ascii="Times New Roman" w:hAnsi="Times New Roman" w:cs="Times New Roman"/>
          <w:sz w:val="24"/>
          <w:szCs w:val="24"/>
        </w:rPr>
        <w:t xml:space="preserve"> susitarimas) (9 priedas);</w:t>
      </w:r>
    </w:p>
    <w:p w14:paraId="2F4201D3" w14:textId="39486FAE" w:rsidR="00A372E6" w:rsidRPr="00A372E6" w:rsidRDefault="00F2562D" w:rsidP="005F0F1E">
      <w:pPr>
        <w:pStyle w:val="Sraopastraipa"/>
        <w:numPr>
          <w:ilvl w:val="2"/>
          <w:numId w:val="8"/>
        </w:numPr>
        <w:spacing w:after="0" w:line="240" w:lineRule="auto"/>
        <w:ind w:left="0" w:firstLine="567"/>
        <w:jc w:val="both"/>
        <w:rPr>
          <w:rFonts w:ascii="Times New Roman" w:hAnsi="Times New Roman" w:cs="Times New Roman"/>
          <w:b/>
          <w:bCs/>
          <w:sz w:val="24"/>
          <w:szCs w:val="24"/>
        </w:rPr>
      </w:pPr>
      <w:r w:rsidRPr="00D71F18">
        <w:rPr>
          <w:rFonts w:ascii="Times New Roman" w:hAnsi="Times New Roman" w:cs="Times New Roman"/>
          <w:sz w:val="24"/>
          <w:szCs w:val="24"/>
        </w:rPr>
        <w:t>pažyma apie siūlomų  specialistų</w:t>
      </w:r>
      <w:r w:rsidR="006845F8">
        <w:rPr>
          <w:rFonts w:ascii="Times New Roman" w:hAnsi="Times New Roman" w:cs="Times New Roman"/>
          <w:sz w:val="24"/>
          <w:szCs w:val="24"/>
        </w:rPr>
        <w:t xml:space="preserve"> darbinę (profesinę) patirtį (11 priedas);</w:t>
      </w:r>
      <w:r w:rsidRPr="00D71F18">
        <w:rPr>
          <w:rFonts w:ascii="Times New Roman" w:hAnsi="Times New Roman" w:cs="Times New Roman"/>
          <w:sz w:val="24"/>
          <w:szCs w:val="24"/>
        </w:rPr>
        <w:t xml:space="preserve"> </w:t>
      </w:r>
    </w:p>
    <w:p w14:paraId="7F8B473F" w14:textId="7142A6E3" w:rsidR="00F2562D" w:rsidRPr="00D71F18" w:rsidRDefault="00F2562D" w:rsidP="005F0F1E">
      <w:pPr>
        <w:pStyle w:val="Sraopastraipa"/>
        <w:numPr>
          <w:ilvl w:val="2"/>
          <w:numId w:val="8"/>
        </w:numPr>
        <w:spacing w:after="0" w:line="240" w:lineRule="auto"/>
        <w:ind w:left="0" w:firstLine="567"/>
        <w:jc w:val="both"/>
        <w:rPr>
          <w:rFonts w:ascii="Times New Roman" w:hAnsi="Times New Roman" w:cs="Times New Roman"/>
          <w:b/>
          <w:bCs/>
          <w:sz w:val="24"/>
          <w:szCs w:val="24"/>
        </w:rPr>
      </w:pPr>
      <w:r w:rsidRPr="00D71F18">
        <w:rPr>
          <w:rFonts w:ascii="Times New Roman" w:hAnsi="Times New Roman" w:cs="Times New Roman"/>
          <w:sz w:val="24"/>
          <w:szCs w:val="24"/>
        </w:rPr>
        <w:t xml:space="preserve">dokumentai dėl </w:t>
      </w:r>
      <w:r w:rsidR="00631535" w:rsidRPr="00D71F18">
        <w:rPr>
          <w:rFonts w:ascii="Times New Roman" w:hAnsi="Times New Roman" w:cs="Times New Roman"/>
          <w:sz w:val="24"/>
          <w:szCs w:val="24"/>
        </w:rPr>
        <w:t xml:space="preserve">siūlomo </w:t>
      </w:r>
      <w:r w:rsidR="00D71F18" w:rsidRPr="00D71F18">
        <w:rPr>
          <w:rFonts w:ascii="Times New Roman" w:hAnsi="Times New Roman" w:cs="Times New Roman"/>
          <w:sz w:val="24"/>
          <w:szCs w:val="24"/>
        </w:rPr>
        <w:t>s</w:t>
      </w:r>
      <w:r w:rsidR="00E1590F" w:rsidRPr="00D71F18">
        <w:rPr>
          <w:rFonts w:ascii="Times New Roman" w:hAnsi="Times New Roman" w:cs="Times New Roman"/>
          <w:sz w:val="24"/>
          <w:szCs w:val="24"/>
        </w:rPr>
        <w:t>pecialisto</w:t>
      </w:r>
      <w:r w:rsidR="00D71F18" w:rsidRPr="00D71F18">
        <w:rPr>
          <w:rFonts w:ascii="Times New Roman" w:hAnsi="Times New Roman" w:cs="Times New Roman"/>
          <w:sz w:val="24"/>
          <w:szCs w:val="24"/>
        </w:rPr>
        <w:t xml:space="preserve"> (</w:t>
      </w:r>
      <w:r w:rsidR="00C61FD3" w:rsidRPr="00D71F18">
        <w:rPr>
          <w:rFonts w:ascii="Times New Roman" w:hAnsi="Times New Roman" w:cs="Times New Roman"/>
          <w:sz w:val="24"/>
          <w:szCs w:val="24"/>
        </w:rPr>
        <w:t>kurio patirtis būtų vertinama ekonominio naudingumo balais</w:t>
      </w:r>
      <w:r w:rsidR="00D71F18" w:rsidRPr="00D71F18">
        <w:rPr>
          <w:rFonts w:ascii="Times New Roman" w:hAnsi="Times New Roman" w:cs="Times New Roman"/>
          <w:sz w:val="24"/>
          <w:szCs w:val="24"/>
        </w:rPr>
        <w:t>)</w:t>
      </w:r>
      <w:r w:rsidRPr="00D71F18">
        <w:rPr>
          <w:rFonts w:ascii="Times New Roman" w:hAnsi="Times New Roman" w:cs="Times New Roman"/>
          <w:sz w:val="24"/>
          <w:szCs w:val="24"/>
        </w:rPr>
        <w:t xml:space="preserve"> minimalios patirties atitikties </w:t>
      </w:r>
      <w:r w:rsidR="002F5E59">
        <w:rPr>
          <w:rFonts w:ascii="Times New Roman" w:hAnsi="Times New Roman" w:cs="Times New Roman"/>
          <w:sz w:val="24"/>
          <w:szCs w:val="24"/>
        </w:rPr>
        <w:t>Pirkimo</w:t>
      </w:r>
      <w:r w:rsidRPr="00D71F18">
        <w:rPr>
          <w:rFonts w:ascii="Times New Roman" w:hAnsi="Times New Roman" w:cs="Times New Roman"/>
          <w:sz w:val="24"/>
          <w:szCs w:val="24"/>
        </w:rPr>
        <w:t xml:space="preserve"> sąlygose nustatytiems</w:t>
      </w:r>
      <w:r w:rsidR="00C10F54" w:rsidRPr="00D71F18">
        <w:rPr>
          <w:rFonts w:ascii="Times New Roman" w:hAnsi="Times New Roman" w:cs="Times New Roman"/>
          <w:sz w:val="24"/>
          <w:szCs w:val="24"/>
        </w:rPr>
        <w:t xml:space="preserve"> kvalifikacijos</w:t>
      </w:r>
      <w:r w:rsidRPr="00D71F18">
        <w:rPr>
          <w:rFonts w:ascii="Times New Roman" w:hAnsi="Times New Roman" w:cs="Times New Roman"/>
          <w:sz w:val="24"/>
          <w:szCs w:val="24"/>
        </w:rPr>
        <w:t xml:space="preserve"> reikalavimams</w:t>
      </w:r>
      <w:r w:rsidR="006D59C3" w:rsidRPr="00D71F18">
        <w:rPr>
          <w:rFonts w:ascii="Times New Roman" w:hAnsi="Times New Roman" w:cs="Times New Roman"/>
          <w:sz w:val="24"/>
          <w:szCs w:val="24"/>
        </w:rPr>
        <w:t xml:space="preserve"> ir papildomos patirti</w:t>
      </w:r>
      <w:r w:rsidR="005B223A" w:rsidRPr="00D71F18">
        <w:rPr>
          <w:rFonts w:ascii="Times New Roman" w:hAnsi="Times New Roman" w:cs="Times New Roman"/>
          <w:sz w:val="24"/>
          <w:szCs w:val="24"/>
        </w:rPr>
        <w:t>e</w:t>
      </w:r>
      <w:r w:rsidR="006D59C3" w:rsidRPr="00D71F18">
        <w:rPr>
          <w:rFonts w:ascii="Times New Roman" w:hAnsi="Times New Roman" w:cs="Times New Roman"/>
          <w:sz w:val="24"/>
          <w:szCs w:val="24"/>
        </w:rPr>
        <w:t>s atitikties (jeigu siūlomas specialistas tokią patirtį turi</w:t>
      </w:r>
      <w:r w:rsidR="005B223A" w:rsidRPr="00D71F18">
        <w:rPr>
          <w:rFonts w:ascii="Times New Roman" w:hAnsi="Times New Roman" w:cs="Times New Roman"/>
          <w:sz w:val="24"/>
          <w:szCs w:val="24"/>
        </w:rPr>
        <w:t xml:space="preserve"> ir už kurią </w:t>
      </w:r>
      <w:r w:rsidR="00C10F54" w:rsidRPr="00D71F18">
        <w:rPr>
          <w:rFonts w:ascii="Times New Roman" w:hAnsi="Times New Roman" w:cs="Times New Roman"/>
          <w:sz w:val="24"/>
          <w:szCs w:val="24"/>
        </w:rPr>
        <w:t xml:space="preserve">gali būti </w:t>
      </w:r>
      <w:r w:rsidR="005B223A" w:rsidRPr="00D71F18">
        <w:rPr>
          <w:rFonts w:ascii="Times New Roman" w:hAnsi="Times New Roman" w:cs="Times New Roman"/>
          <w:sz w:val="24"/>
          <w:szCs w:val="24"/>
        </w:rPr>
        <w:t>suteikiami ekonominio naudingumo balai</w:t>
      </w:r>
      <w:r w:rsidR="006D59C3" w:rsidRPr="00D71F18">
        <w:rPr>
          <w:rFonts w:ascii="Times New Roman" w:hAnsi="Times New Roman" w:cs="Times New Roman"/>
          <w:sz w:val="24"/>
          <w:szCs w:val="24"/>
        </w:rPr>
        <w:t>) kaip nurodyta Pirkimo sąlygų 7 priede</w:t>
      </w:r>
      <w:r w:rsidR="00D71F18" w:rsidRPr="00D71F18">
        <w:rPr>
          <w:rFonts w:ascii="Times New Roman" w:hAnsi="Times New Roman" w:cs="Times New Roman"/>
          <w:sz w:val="24"/>
          <w:szCs w:val="24"/>
        </w:rPr>
        <w:t>.</w:t>
      </w:r>
      <w:r w:rsidR="00D71F18">
        <w:rPr>
          <w:rFonts w:ascii="Times New Roman" w:hAnsi="Times New Roman" w:cs="Times New Roman"/>
          <w:b/>
          <w:bCs/>
          <w:sz w:val="24"/>
          <w:szCs w:val="24"/>
        </w:rPr>
        <w:t xml:space="preserve">  </w:t>
      </w:r>
    </w:p>
    <w:p w14:paraId="1D3946E2" w14:textId="77777777" w:rsidR="00F2562D" w:rsidRPr="005F0F1E" w:rsidRDefault="00F2562D" w:rsidP="005F0F1E">
      <w:pPr>
        <w:pStyle w:val="Sraopastraipa"/>
        <w:numPr>
          <w:ilvl w:val="2"/>
          <w:numId w:val="8"/>
        </w:numPr>
        <w:tabs>
          <w:tab w:val="left" w:pos="1560"/>
        </w:tabs>
        <w:spacing w:after="0" w:line="240" w:lineRule="auto"/>
        <w:ind w:left="0" w:firstLine="567"/>
        <w:jc w:val="both"/>
        <w:rPr>
          <w:rFonts w:ascii="Times New Roman" w:hAnsi="Times New Roman" w:cs="Times New Roman"/>
          <w:sz w:val="24"/>
          <w:szCs w:val="24"/>
        </w:rPr>
      </w:pPr>
      <w:r w:rsidRPr="005F0F1E">
        <w:rPr>
          <w:rFonts w:ascii="Times New Roman" w:hAnsi="Times New Roman" w:cs="Times New Roman"/>
          <w:sz w:val="24"/>
          <w:szCs w:val="24"/>
        </w:rPr>
        <w:t>Siūlomų specialistų minimalios kvalifikacinės patirties atitiktis Viešojo pirkimo sąlygose nustatytiems reikalavimams, gali būti tikslinama, aiškinama ar papildoma pagal VPĮ nustatytas ir Lietuvos Aukščiausiojo Teismo suformuotas kvalifikacijos tikslinimo taisykles.</w:t>
      </w:r>
    </w:p>
    <w:p w14:paraId="479B3B42" w14:textId="18D82FD0" w:rsidR="00FD03FA" w:rsidRPr="005F0F1E" w:rsidRDefault="00810911" w:rsidP="005F0F1E">
      <w:pPr>
        <w:spacing w:after="0" w:line="240" w:lineRule="auto"/>
        <w:ind w:firstLine="709"/>
        <w:jc w:val="both"/>
        <w:rPr>
          <w:rFonts w:ascii="Times New Roman" w:hAnsi="Times New Roman" w:cs="Times New Roman"/>
          <w:sz w:val="24"/>
          <w:szCs w:val="24"/>
          <w:u w:val="single"/>
        </w:rPr>
      </w:pPr>
      <w:r w:rsidRPr="005F0F1E">
        <w:rPr>
          <w:rFonts w:ascii="Times New Roman" w:eastAsia="Calibri" w:hAnsi="Times New Roman" w:cs="Times New Roman"/>
          <w:sz w:val="24"/>
          <w:szCs w:val="24"/>
        </w:rPr>
        <w:t xml:space="preserve">6.2. </w:t>
      </w:r>
      <w:r w:rsidR="00BD41D7" w:rsidRPr="005F0F1E">
        <w:rPr>
          <w:rFonts w:ascii="Times New Roman" w:eastAsia="Calibri" w:hAnsi="Times New Roman" w:cs="Times New Roman"/>
          <w:sz w:val="24"/>
          <w:szCs w:val="24"/>
        </w:rPr>
        <w:t>P</w:t>
      </w:r>
      <w:r w:rsidR="00FD03FA" w:rsidRPr="005F0F1E">
        <w:rPr>
          <w:rFonts w:ascii="Times New Roman" w:eastAsia="Calibri" w:hAnsi="Times New Roman" w:cs="Times New Roman"/>
          <w:sz w:val="24"/>
          <w:szCs w:val="24"/>
        </w:rPr>
        <w:t xml:space="preserve">asiūlymas gali būti pasirašytas </w:t>
      </w:r>
      <w:r w:rsidR="00DD138F" w:rsidRPr="005F0F1E">
        <w:rPr>
          <w:rFonts w:ascii="Times New Roman" w:eastAsia="Calibri" w:hAnsi="Times New Roman" w:cs="Times New Roman"/>
          <w:sz w:val="24"/>
          <w:szCs w:val="24"/>
        </w:rPr>
        <w:t xml:space="preserve">fiziniu parašu arba </w:t>
      </w:r>
      <w:r w:rsidR="00FD03FA" w:rsidRPr="005F0F1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5F0F1E">
        <w:rPr>
          <w:rFonts w:ascii="Times New Roman" w:hAnsi="Times New Roman" w:cs="Times New Roman"/>
          <w:sz w:val="24"/>
          <w:szCs w:val="24"/>
        </w:rPr>
        <w:t>Perkančiajai organizacijai kilus abejonių dėl dokumentų tikrumo, ji turi teisę reikalauti pateikti dokumentų originalus.</w:t>
      </w:r>
      <w:r w:rsidR="00FD03FA" w:rsidRPr="005F0F1E">
        <w:rPr>
          <w:rFonts w:ascii="Times New Roman" w:eastAsia="Calibri" w:hAnsi="Times New Roman" w:cs="Times New Roman"/>
          <w:sz w:val="24"/>
          <w:szCs w:val="24"/>
        </w:rPr>
        <w:t xml:space="preserve"> Gali būti:</w:t>
      </w:r>
    </w:p>
    <w:p w14:paraId="293D3908" w14:textId="1DF5A18C" w:rsidR="00FD03FA" w:rsidRPr="005F0F1E" w:rsidRDefault="00C7179F" w:rsidP="005F0F1E">
      <w:pPr>
        <w:pStyle w:val="Sraopastraipa"/>
        <w:spacing w:after="0" w:line="240" w:lineRule="auto"/>
        <w:ind w:left="0" w:firstLine="851"/>
        <w:jc w:val="both"/>
        <w:rPr>
          <w:rFonts w:ascii="Times New Roman" w:hAnsi="Times New Roman" w:cs="Times New Roman"/>
          <w:iCs/>
          <w:sz w:val="24"/>
          <w:szCs w:val="24"/>
          <w:u w:val="single"/>
        </w:rPr>
      </w:pPr>
      <w:r w:rsidRPr="005F0F1E">
        <w:rPr>
          <w:rFonts w:ascii="Times New Roman" w:eastAsia="Calibri" w:hAnsi="Times New Roman" w:cs="Times New Roman"/>
          <w:iCs/>
          <w:sz w:val="24"/>
          <w:szCs w:val="24"/>
        </w:rPr>
        <w:t>6</w:t>
      </w:r>
      <w:r w:rsidR="00390B20" w:rsidRPr="005F0F1E">
        <w:rPr>
          <w:rFonts w:ascii="Times New Roman" w:eastAsia="Calibri" w:hAnsi="Times New Roman" w:cs="Times New Roman"/>
          <w:iCs/>
          <w:sz w:val="24"/>
          <w:szCs w:val="24"/>
        </w:rPr>
        <w:t>.</w:t>
      </w:r>
      <w:r w:rsidRPr="005F0F1E">
        <w:rPr>
          <w:rFonts w:ascii="Times New Roman" w:eastAsia="Calibri" w:hAnsi="Times New Roman" w:cs="Times New Roman"/>
          <w:iCs/>
          <w:sz w:val="24"/>
          <w:szCs w:val="24"/>
        </w:rPr>
        <w:t>2</w:t>
      </w:r>
      <w:r w:rsidR="00390B20" w:rsidRPr="005F0F1E">
        <w:rPr>
          <w:rFonts w:ascii="Times New Roman" w:eastAsia="Calibri" w:hAnsi="Times New Roman" w:cs="Times New Roman"/>
          <w:iCs/>
          <w:sz w:val="24"/>
          <w:szCs w:val="24"/>
        </w:rPr>
        <w:t>.</w:t>
      </w:r>
      <w:r w:rsidR="00EE3480" w:rsidRPr="005F0F1E">
        <w:rPr>
          <w:rFonts w:ascii="Times New Roman" w:eastAsia="Calibri" w:hAnsi="Times New Roman" w:cs="Times New Roman"/>
          <w:iCs/>
          <w:sz w:val="24"/>
          <w:szCs w:val="24"/>
        </w:rPr>
        <w:t>1</w:t>
      </w:r>
      <w:r w:rsidR="00FD03FA" w:rsidRPr="005F0F1E">
        <w:rPr>
          <w:rFonts w:ascii="Times New Roman" w:eastAsia="Calibri" w:hAnsi="Times New Roman" w:cs="Times New Roman"/>
          <w:iCs/>
          <w:sz w:val="24"/>
          <w:szCs w:val="24"/>
        </w:rPr>
        <w:t xml:space="preserve"> pateikiami kvalifikuotu elektroniniu parašu pasirašyti elektroninėmis priemonėmis suformuoti dokumentai;</w:t>
      </w:r>
    </w:p>
    <w:p w14:paraId="2CC1AA85" w14:textId="40F4D236" w:rsidR="00FD03FA" w:rsidRPr="005F0F1E" w:rsidRDefault="00FD03FA" w:rsidP="005F0F1E">
      <w:pPr>
        <w:pStyle w:val="Sraopastraipa"/>
        <w:numPr>
          <w:ilvl w:val="2"/>
          <w:numId w:val="10"/>
        </w:numPr>
        <w:tabs>
          <w:tab w:val="left" w:pos="1418"/>
        </w:tabs>
        <w:spacing w:after="0" w:line="240" w:lineRule="auto"/>
        <w:ind w:left="0" w:firstLine="851"/>
        <w:jc w:val="both"/>
        <w:rPr>
          <w:rFonts w:ascii="Times New Roman" w:hAnsi="Times New Roman" w:cs="Times New Roman"/>
          <w:iCs/>
          <w:sz w:val="24"/>
          <w:szCs w:val="24"/>
        </w:rPr>
      </w:pPr>
      <w:r w:rsidRPr="005F0F1E">
        <w:rPr>
          <w:rFonts w:ascii="Times New Roman" w:eastAsia="Calibri" w:hAnsi="Times New Roman" w:cs="Times New Roman"/>
          <w:iCs/>
          <w:sz w:val="24"/>
          <w:szCs w:val="24"/>
        </w:rPr>
        <w:t>skaitmeninės dokumentų kopijos (fiziniu parašu tvirtinami dokumentai turi būti pateikiami pasirašyti ir nuskenuoti).</w:t>
      </w:r>
    </w:p>
    <w:p w14:paraId="6602056D" w14:textId="4E0357C8" w:rsidR="0096678C" w:rsidRPr="005F0F1E" w:rsidRDefault="0099696F" w:rsidP="005F0F1E">
      <w:pPr>
        <w:pStyle w:val="Sraopastraipa"/>
        <w:numPr>
          <w:ilvl w:val="1"/>
          <w:numId w:val="9"/>
        </w:numPr>
        <w:spacing w:after="0" w:line="240" w:lineRule="auto"/>
        <w:ind w:left="0" w:firstLine="709"/>
        <w:jc w:val="both"/>
        <w:rPr>
          <w:rFonts w:ascii="Times New Roman" w:hAnsi="Times New Roman" w:cs="Times New Roman"/>
          <w:sz w:val="24"/>
          <w:szCs w:val="24"/>
        </w:rPr>
      </w:pPr>
      <w:r w:rsidRPr="005F0F1E">
        <w:rPr>
          <w:rFonts w:ascii="Times New Roman" w:hAnsi="Times New Roman" w:cs="Times New Roman"/>
          <w:sz w:val="24"/>
          <w:szCs w:val="24"/>
        </w:rPr>
        <w:t>P</w:t>
      </w:r>
      <w:r w:rsidR="0048587E" w:rsidRPr="005F0F1E">
        <w:rPr>
          <w:rFonts w:ascii="Times New Roman" w:hAnsi="Times New Roman" w:cs="Times New Roman"/>
          <w:sz w:val="24"/>
          <w:szCs w:val="24"/>
        </w:rPr>
        <w:t>asiūlymas turi būti parengtas</w:t>
      </w:r>
      <w:r w:rsidR="00EE44B0" w:rsidRPr="005F0F1E">
        <w:rPr>
          <w:rFonts w:ascii="Times New Roman" w:hAnsi="Times New Roman" w:cs="Times New Roman"/>
          <w:sz w:val="24"/>
          <w:szCs w:val="24"/>
        </w:rPr>
        <w:t xml:space="preserve">, </w:t>
      </w:r>
      <w:r w:rsidR="0048587E" w:rsidRPr="005F0F1E">
        <w:rPr>
          <w:rFonts w:ascii="Times New Roman" w:hAnsi="Times New Roman" w:cs="Times New Roman"/>
          <w:sz w:val="24"/>
          <w:szCs w:val="24"/>
        </w:rPr>
        <w:t>lietuvių arba</w:t>
      </w:r>
      <w:r w:rsidRPr="005F0F1E">
        <w:rPr>
          <w:rFonts w:ascii="Times New Roman" w:hAnsi="Times New Roman" w:cs="Times New Roman"/>
          <w:sz w:val="24"/>
          <w:szCs w:val="24"/>
        </w:rPr>
        <w:t xml:space="preserve"> </w:t>
      </w:r>
      <w:r w:rsidR="0048587E" w:rsidRPr="005F0F1E">
        <w:rPr>
          <w:rFonts w:ascii="Times New Roman" w:hAnsi="Times New Roman" w:cs="Times New Roman"/>
          <w:sz w:val="24"/>
          <w:szCs w:val="24"/>
        </w:rPr>
        <w:t>anglų kalba</w:t>
      </w:r>
      <w:r w:rsidR="00810911" w:rsidRPr="005F0F1E">
        <w:rPr>
          <w:rFonts w:ascii="Times New Roman" w:hAnsi="Times New Roman" w:cs="Times New Roman"/>
          <w:color w:val="00B050"/>
          <w:sz w:val="24"/>
          <w:szCs w:val="24"/>
        </w:rPr>
        <w:t xml:space="preserve">. </w:t>
      </w:r>
      <w:r w:rsidR="00F17A1F" w:rsidRPr="005F0F1E">
        <w:rPr>
          <w:rFonts w:ascii="Times New Roman" w:eastAsia="Arial" w:hAnsi="Times New Roman" w:cs="Times New Roman"/>
          <w:sz w:val="24"/>
          <w:szCs w:val="24"/>
        </w:rPr>
        <w:t>Jei kurie nors su pasiūlymu teikiami dokumentai parengti ne</w:t>
      </w:r>
      <w:r w:rsidR="001427AB" w:rsidRPr="005F0F1E">
        <w:rPr>
          <w:rFonts w:ascii="Times New Roman" w:eastAsia="Arial" w:hAnsi="Times New Roman" w:cs="Times New Roman"/>
          <w:sz w:val="24"/>
          <w:szCs w:val="24"/>
        </w:rPr>
        <w:t xml:space="preserve"> ta kalba, kuria</w:t>
      </w:r>
      <w:r w:rsidR="00F17A1F" w:rsidRPr="005F0F1E">
        <w:rPr>
          <w:rFonts w:ascii="Times New Roman" w:eastAsia="Arial" w:hAnsi="Times New Roman" w:cs="Times New Roman"/>
          <w:sz w:val="24"/>
          <w:szCs w:val="24"/>
        </w:rPr>
        <w:t xml:space="preserve"> </w:t>
      </w:r>
      <w:r w:rsidR="0BCA4ED4" w:rsidRPr="005F0F1E">
        <w:rPr>
          <w:rFonts w:ascii="Times New Roman" w:eastAsia="Arial" w:hAnsi="Times New Roman" w:cs="Times New Roman"/>
          <w:sz w:val="24"/>
          <w:szCs w:val="24"/>
        </w:rPr>
        <w:t>reikalaujama</w:t>
      </w:r>
      <w:r w:rsidR="001427AB" w:rsidRPr="005F0F1E">
        <w:rPr>
          <w:rFonts w:ascii="Times New Roman" w:eastAsia="Arial" w:hAnsi="Times New Roman" w:cs="Times New Roman"/>
          <w:sz w:val="24"/>
          <w:szCs w:val="24"/>
        </w:rPr>
        <w:t xml:space="preserve">, </w:t>
      </w:r>
      <w:r w:rsidR="003F1D78" w:rsidRPr="005F0F1E">
        <w:rPr>
          <w:rFonts w:ascii="Times New Roman" w:eastAsia="Arial" w:hAnsi="Times New Roman" w:cs="Times New Roman"/>
          <w:sz w:val="24"/>
          <w:szCs w:val="24"/>
        </w:rPr>
        <w:t xml:space="preserve">turi būti pateiktas tikslus vertimas į </w:t>
      </w:r>
      <w:r w:rsidR="40DC6EFC" w:rsidRPr="005F0F1E">
        <w:rPr>
          <w:rFonts w:ascii="Times New Roman" w:eastAsia="Arial" w:hAnsi="Times New Roman" w:cs="Times New Roman"/>
          <w:sz w:val="24"/>
          <w:szCs w:val="24"/>
        </w:rPr>
        <w:t>reikalaujamą</w:t>
      </w:r>
      <w:r w:rsidR="001427AB" w:rsidRPr="005F0F1E">
        <w:rPr>
          <w:rFonts w:ascii="Times New Roman" w:eastAsia="Arial" w:hAnsi="Times New Roman" w:cs="Times New Roman"/>
          <w:sz w:val="24"/>
          <w:szCs w:val="24"/>
        </w:rPr>
        <w:t xml:space="preserve"> </w:t>
      </w:r>
      <w:r w:rsidR="00141BF1" w:rsidRPr="005F0F1E">
        <w:rPr>
          <w:rFonts w:ascii="Times New Roman" w:eastAsia="Arial" w:hAnsi="Times New Roman" w:cs="Times New Roman"/>
          <w:sz w:val="24"/>
          <w:szCs w:val="24"/>
        </w:rPr>
        <w:t>kalbą</w:t>
      </w:r>
      <w:r w:rsidR="00F17A1F" w:rsidRPr="005F0F1E">
        <w:rPr>
          <w:rFonts w:ascii="Times New Roman" w:eastAsia="Arial" w:hAnsi="Times New Roman" w:cs="Times New Roman"/>
          <w:sz w:val="24"/>
          <w:szCs w:val="24"/>
        </w:rPr>
        <w:t xml:space="preserve">. </w:t>
      </w:r>
      <w:r w:rsidR="0085364E" w:rsidRPr="005F0F1E">
        <w:rPr>
          <w:rFonts w:ascii="Times New Roman" w:hAnsi="Times New Roman" w:cs="Times New Roman"/>
          <w:sz w:val="24"/>
          <w:szCs w:val="24"/>
        </w:rPr>
        <w:t>Perkančiajai organizacijai turint įtarimų</w:t>
      </w:r>
      <w:r w:rsidR="0048587E" w:rsidRPr="005F0F1E">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810911" w:rsidRPr="005F0F1E">
        <w:rPr>
          <w:rFonts w:ascii="Times New Roman" w:hAnsi="Times New Roman" w:cs="Times New Roman"/>
          <w:sz w:val="24"/>
          <w:szCs w:val="24"/>
        </w:rPr>
        <w:t>.</w:t>
      </w:r>
    </w:p>
    <w:p w14:paraId="4172BF9D" w14:textId="74DF4DAF" w:rsidR="00380B99" w:rsidRPr="005F0F1E" w:rsidRDefault="008D03B2" w:rsidP="005F0F1E">
      <w:pPr>
        <w:pStyle w:val="Sraopastraipa"/>
        <w:numPr>
          <w:ilvl w:val="1"/>
          <w:numId w:val="9"/>
        </w:numPr>
        <w:spacing w:after="0" w:line="240" w:lineRule="auto"/>
        <w:ind w:left="0" w:firstLine="710"/>
        <w:jc w:val="both"/>
        <w:rPr>
          <w:rFonts w:ascii="Times New Roman" w:hAnsi="Times New Roman" w:cs="Times New Roman"/>
          <w:sz w:val="24"/>
          <w:szCs w:val="24"/>
        </w:rPr>
      </w:pPr>
      <w:r w:rsidRPr="005F0F1E">
        <w:rPr>
          <w:rFonts w:ascii="Times New Roman" w:eastAsia="Arial" w:hAnsi="Times New Roman" w:cs="Times New Roman"/>
          <w:sz w:val="24"/>
          <w:szCs w:val="24"/>
        </w:rPr>
        <w:lastRenderedPageBreak/>
        <w:t xml:space="preserve">Bendra </w:t>
      </w:r>
      <w:r w:rsidR="00BA6AB3" w:rsidRPr="005F0F1E">
        <w:rPr>
          <w:rFonts w:ascii="Times New Roman" w:eastAsia="Arial" w:hAnsi="Times New Roman" w:cs="Times New Roman"/>
          <w:sz w:val="24"/>
          <w:szCs w:val="24"/>
        </w:rPr>
        <w:t>p</w:t>
      </w:r>
      <w:r w:rsidRPr="005F0F1E">
        <w:rPr>
          <w:rFonts w:ascii="Times New Roman" w:eastAsia="Arial" w:hAnsi="Times New Roman" w:cs="Times New Roman"/>
          <w:sz w:val="24"/>
          <w:szCs w:val="24"/>
        </w:rPr>
        <w:t>asiūlymo kaina</w:t>
      </w:r>
      <w:r w:rsidR="00D247A7" w:rsidRPr="005F0F1E">
        <w:rPr>
          <w:rFonts w:ascii="Times New Roman" w:eastAsia="Arial" w:hAnsi="Times New Roman" w:cs="Times New Roman"/>
          <w:sz w:val="24"/>
          <w:szCs w:val="24"/>
        </w:rPr>
        <w:t xml:space="preserve"> </w:t>
      </w:r>
      <w:r w:rsidR="008D3752" w:rsidRPr="005F0F1E">
        <w:rPr>
          <w:rFonts w:ascii="Times New Roman" w:eastAsia="Arial" w:hAnsi="Times New Roman" w:cs="Times New Roman"/>
          <w:sz w:val="24"/>
          <w:szCs w:val="24"/>
        </w:rPr>
        <w:t>(</w:t>
      </w:r>
      <w:r w:rsidR="00D247A7" w:rsidRPr="005F0F1E">
        <w:rPr>
          <w:rFonts w:ascii="Times New Roman" w:eastAsia="Arial" w:hAnsi="Times New Roman" w:cs="Times New Roman"/>
          <w:sz w:val="24"/>
          <w:szCs w:val="24"/>
        </w:rPr>
        <w:t>sąnaudos</w:t>
      </w:r>
      <w:r w:rsidR="008D3752" w:rsidRPr="005F0F1E">
        <w:rPr>
          <w:rFonts w:ascii="Times New Roman" w:eastAsia="Arial" w:hAnsi="Times New Roman" w:cs="Times New Roman"/>
          <w:sz w:val="24"/>
          <w:szCs w:val="24"/>
        </w:rPr>
        <w:t>)</w:t>
      </w:r>
      <w:r w:rsidR="00D247A7" w:rsidRPr="005F0F1E">
        <w:rPr>
          <w:rFonts w:ascii="Times New Roman" w:eastAsia="Arial" w:hAnsi="Times New Roman" w:cs="Times New Roman"/>
          <w:sz w:val="24"/>
          <w:szCs w:val="24"/>
        </w:rPr>
        <w:t xml:space="preserve"> </w:t>
      </w:r>
      <w:r w:rsidR="008D3752" w:rsidRPr="005F0F1E">
        <w:rPr>
          <w:rFonts w:ascii="Times New Roman" w:eastAsia="Arial" w:hAnsi="Times New Roman" w:cs="Times New Roman"/>
          <w:sz w:val="24"/>
          <w:szCs w:val="24"/>
        </w:rPr>
        <w:t xml:space="preserve">su PVM </w:t>
      </w:r>
      <w:r w:rsidR="000B049C" w:rsidRPr="005F0F1E">
        <w:rPr>
          <w:rFonts w:ascii="Times New Roman" w:eastAsia="Arial" w:hAnsi="Times New Roman" w:cs="Times New Roman"/>
          <w:sz w:val="24"/>
          <w:szCs w:val="24"/>
        </w:rPr>
        <w:t xml:space="preserve"> turi būti nurodoma </w:t>
      </w:r>
      <w:r w:rsidR="00D247A7" w:rsidRPr="005F0F1E">
        <w:rPr>
          <w:rFonts w:ascii="Times New Roman" w:eastAsia="Arial" w:hAnsi="Times New Roman" w:cs="Times New Roman"/>
          <w:sz w:val="24"/>
          <w:szCs w:val="24"/>
        </w:rPr>
        <w:t xml:space="preserve">dviejų skaičių po kablelio tikslumu. </w:t>
      </w:r>
      <w:r w:rsidR="00B75F6D" w:rsidRPr="005F0F1E">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37AECC99" w14:textId="0EC148D1" w:rsidR="00C10F54" w:rsidRDefault="003A0EC0" w:rsidP="005F0F1E">
      <w:pPr>
        <w:pStyle w:val="Sraopastraipa"/>
        <w:numPr>
          <w:ilvl w:val="1"/>
          <w:numId w:val="9"/>
        </w:numPr>
        <w:spacing w:after="0" w:line="240" w:lineRule="auto"/>
        <w:ind w:left="0" w:firstLine="710"/>
        <w:jc w:val="both"/>
        <w:rPr>
          <w:rFonts w:ascii="Times New Roman" w:hAnsi="Times New Roman" w:cs="Times New Roman"/>
          <w:sz w:val="24"/>
          <w:szCs w:val="24"/>
        </w:rPr>
      </w:pPr>
      <w:r w:rsidRPr="005F0F1E">
        <w:rPr>
          <w:rFonts w:ascii="Times New Roman" w:eastAsia="Arial" w:hAnsi="Times New Roman" w:cs="Times New Roman"/>
          <w:sz w:val="24"/>
          <w:szCs w:val="24"/>
        </w:rPr>
        <w:t xml:space="preserve">Tiekėjų </w:t>
      </w:r>
      <w:r w:rsidR="00A217B2" w:rsidRPr="005F0F1E">
        <w:rPr>
          <w:rFonts w:ascii="Times New Roman" w:eastAsia="Arial" w:hAnsi="Times New Roman" w:cs="Times New Roman"/>
          <w:sz w:val="24"/>
          <w:szCs w:val="24"/>
        </w:rPr>
        <w:t>p</w:t>
      </w:r>
      <w:r w:rsidRPr="005F0F1E">
        <w:rPr>
          <w:rFonts w:ascii="Times New Roman" w:eastAsia="Arial" w:hAnsi="Times New Roman" w:cs="Times New Roman"/>
          <w:sz w:val="24"/>
          <w:szCs w:val="24"/>
        </w:rPr>
        <w:t xml:space="preserve">asiūlymuose nurodytos kainos bus vertinamos </w:t>
      </w:r>
      <w:r w:rsidRPr="005F0F1E">
        <w:rPr>
          <w:rFonts w:ascii="Times New Roman" w:hAnsi="Times New Roman" w:cs="Times New Roman"/>
          <w:sz w:val="24"/>
          <w:szCs w:val="24"/>
        </w:rPr>
        <w:t xml:space="preserve">ir lyginamos </w:t>
      </w:r>
      <w:r w:rsidR="00C10F54" w:rsidRPr="005F0F1E">
        <w:rPr>
          <w:rFonts w:ascii="Times New Roman" w:hAnsi="Times New Roman" w:cs="Times New Roman"/>
          <w:sz w:val="24"/>
          <w:szCs w:val="24"/>
        </w:rPr>
        <w:t xml:space="preserve">Eur </w:t>
      </w:r>
      <w:r w:rsidRPr="005F0F1E">
        <w:rPr>
          <w:rFonts w:ascii="Times New Roman" w:hAnsi="Times New Roman" w:cs="Times New Roman"/>
          <w:sz w:val="24"/>
          <w:szCs w:val="24"/>
        </w:rPr>
        <w:t>su visais mokesčiais, įskaitant PVM</w:t>
      </w:r>
      <w:r w:rsidR="006E3394" w:rsidRPr="005F0F1E">
        <w:rPr>
          <w:rFonts w:ascii="Times New Roman" w:hAnsi="Times New Roman" w:cs="Times New Roman"/>
          <w:sz w:val="24"/>
          <w:szCs w:val="24"/>
        </w:rPr>
        <w:t>.</w:t>
      </w:r>
      <w:r w:rsidRPr="005F0F1E">
        <w:rPr>
          <w:rFonts w:ascii="Times New Roman" w:hAnsi="Times New Roman" w:cs="Times New Roman"/>
          <w:sz w:val="24"/>
          <w:szCs w:val="24"/>
        </w:rPr>
        <w:t xml:space="preserve"> </w:t>
      </w:r>
      <w:r w:rsidR="00C10F54" w:rsidRPr="005F0F1E">
        <w:rPr>
          <w:rFonts w:ascii="Times New Roman" w:eastAsia="Times New Roman" w:hAnsi="Times New Roman" w:cs="Times New Roman"/>
          <w:sz w:val="24"/>
          <w:szCs w:val="24"/>
        </w:rPr>
        <w:t xml:space="preserve"> </w:t>
      </w:r>
      <w:r w:rsidR="00C10F54" w:rsidRPr="005F0F1E">
        <w:rPr>
          <w:rFonts w:ascii="Times New Roman" w:hAnsi="Times New Roman" w:cs="Times New Roman"/>
          <w:sz w:val="24"/>
          <w:szCs w:val="24"/>
        </w:rPr>
        <w:t>tiekėjai į pasiūlymo kainą turi įskaičiuoti visus mokesčius ir visas sąnaudas, kurie bus reikalingi vykdant pirkimo sutartį.</w:t>
      </w:r>
    </w:p>
    <w:p w14:paraId="753FA41C" w14:textId="77777777" w:rsidR="00631535" w:rsidRPr="005F0F1E" w:rsidRDefault="00631535" w:rsidP="00631535">
      <w:pPr>
        <w:pStyle w:val="Sraopastraipa"/>
        <w:spacing w:after="0" w:line="240" w:lineRule="auto"/>
        <w:ind w:left="710"/>
        <w:jc w:val="both"/>
        <w:rPr>
          <w:rFonts w:ascii="Times New Roman" w:hAnsi="Times New Roman" w:cs="Times New Roman"/>
          <w:sz w:val="24"/>
          <w:szCs w:val="24"/>
        </w:rPr>
      </w:pPr>
    </w:p>
    <w:p w14:paraId="7A15AE0A" w14:textId="70E9AA9F" w:rsidR="00EE1C85" w:rsidRPr="00631535" w:rsidRDefault="00EE1C85" w:rsidP="005F0F1E">
      <w:pPr>
        <w:pStyle w:val="Antrat1"/>
        <w:numPr>
          <w:ilvl w:val="0"/>
          <w:numId w:val="9"/>
        </w:numPr>
        <w:tabs>
          <w:tab w:val="left" w:pos="709"/>
        </w:tabs>
        <w:spacing w:before="0" w:after="0"/>
        <w:rPr>
          <w:rFonts w:ascii="Times New Roman" w:hAnsi="Times New Roman" w:cs="Times New Roman"/>
          <w:sz w:val="32"/>
          <w:szCs w:val="32"/>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26121010"/>
      <w:bookmarkEnd w:id="19"/>
      <w:bookmarkEnd w:id="20"/>
      <w:bookmarkEnd w:id="21"/>
      <w:bookmarkEnd w:id="22"/>
      <w:bookmarkEnd w:id="23"/>
      <w:r w:rsidRPr="00631535">
        <w:rPr>
          <w:rFonts w:ascii="Times New Roman" w:hAnsi="Times New Roman" w:cs="Times New Roman"/>
          <w:sz w:val="32"/>
          <w:szCs w:val="32"/>
        </w:rPr>
        <w:t>Pasiūlymo galiojimo užtikrinimas</w:t>
      </w:r>
      <w:bookmarkEnd w:id="24"/>
      <w:bookmarkEnd w:id="25"/>
      <w:bookmarkEnd w:id="26"/>
    </w:p>
    <w:p w14:paraId="2B38CB47" w14:textId="0CC0C22F" w:rsidR="00B3551C" w:rsidRDefault="00655F17" w:rsidP="005F0F1E">
      <w:pPr>
        <w:pStyle w:val="Sraopastraipa"/>
        <w:spacing w:after="0" w:line="240" w:lineRule="auto"/>
        <w:ind w:left="-142" w:firstLine="709"/>
        <w:jc w:val="both"/>
        <w:rPr>
          <w:rFonts w:ascii="Times New Roman" w:eastAsia="Calibri" w:hAnsi="Times New Roman" w:cs="Times New Roman"/>
          <w:sz w:val="24"/>
          <w:szCs w:val="24"/>
        </w:rPr>
      </w:pPr>
      <w:r w:rsidRPr="005F0F1E">
        <w:rPr>
          <w:rFonts w:ascii="Times New Roman" w:hAnsi="Times New Roman" w:cs="Times New Roman"/>
          <w:sz w:val="24"/>
          <w:szCs w:val="24"/>
        </w:rPr>
        <w:t xml:space="preserve">7.1. </w:t>
      </w:r>
      <w:r w:rsidR="00810911" w:rsidRPr="005F0F1E">
        <w:rPr>
          <w:rFonts w:ascii="Times New Roman" w:hAnsi="Times New Roman" w:cs="Times New Roman"/>
          <w:sz w:val="24"/>
          <w:szCs w:val="24"/>
        </w:rPr>
        <w:t>P</w:t>
      </w:r>
      <w:r w:rsidR="00B3551C" w:rsidRPr="005F0F1E">
        <w:rPr>
          <w:rFonts w:ascii="Times New Roman" w:eastAsia="Calibri" w:hAnsi="Times New Roman" w:cs="Times New Roman"/>
          <w:sz w:val="24"/>
          <w:szCs w:val="24"/>
        </w:rPr>
        <w:t xml:space="preserve">erkančioji organizacija nereikalauja užtikrinti </w:t>
      </w:r>
      <w:r w:rsidR="00110481" w:rsidRPr="005F0F1E">
        <w:rPr>
          <w:rFonts w:ascii="Times New Roman" w:eastAsia="Calibri" w:hAnsi="Times New Roman" w:cs="Times New Roman"/>
          <w:sz w:val="24"/>
          <w:szCs w:val="24"/>
        </w:rPr>
        <w:t>p</w:t>
      </w:r>
      <w:r w:rsidR="00B3551C" w:rsidRPr="005F0F1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5419B3AD" w14:textId="77777777" w:rsidR="00631535" w:rsidRPr="005F0F1E" w:rsidRDefault="00631535" w:rsidP="005F0F1E">
      <w:pPr>
        <w:pStyle w:val="Sraopastraipa"/>
        <w:spacing w:after="0" w:line="240" w:lineRule="auto"/>
        <w:ind w:left="-142" w:firstLine="709"/>
        <w:jc w:val="both"/>
        <w:rPr>
          <w:rFonts w:ascii="Times New Roman" w:hAnsi="Times New Roman" w:cs="Times New Roman"/>
          <w:sz w:val="24"/>
          <w:szCs w:val="24"/>
        </w:rPr>
      </w:pPr>
    </w:p>
    <w:p w14:paraId="7136C94B" w14:textId="6E03C3FE" w:rsidR="00040C0F" w:rsidRPr="00631535" w:rsidRDefault="00040C0F" w:rsidP="005F0F1E">
      <w:pPr>
        <w:pStyle w:val="Antrat1"/>
        <w:numPr>
          <w:ilvl w:val="0"/>
          <w:numId w:val="9"/>
        </w:numPr>
        <w:tabs>
          <w:tab w:val="left" w:pos="709"/>
        </w:tabs>
        <w:spacing w:before="0" w:after="0" w:line="20" w:lineRule="atLeast"/>
        <w:contextualSpacing/>
        <w:rPr>
          <w:rFonts w:ascii="Times New Roman" w:hAnsi="Times New Roman" w:cs="Times New Roman"/>
          <w:sz w:val="32"/>
          <w:szCs w:val="32"/>
        </w:rPr>
      </w:pPr>
      <w:bookmarkStart w:id="27" w:name="_Ref39658218"/>
      <w:bookmarkStart w:id="28" w:name="_Ref39658226"/>
      <w:bookmarkStart w:id="29" w:name="_Ref39658248"/>
      <w:bookmarkStart w:id="30" w:name="_Ref39658251"/>
      <w:bookmarkStart w:id="31" w:name="_Ref39485250"/>
      <w:bookmarkStart w:id="32" w:name="_Ref39485258"/>
      <w:bookmarkStart w:id="33" w:name="_Toc226121011"/>
      <w:r w:rsidRPr="00631535">
        <w:rPr>
          <w:rFonts w:ascii="Times New Roman" w:hAnsi="Times New Roman" w:cs="Times New Roman"/>
          <w:sz w:val="32"/>
          <w:szCs w:val="32"/>
        </w:rPr>
        <w:t>Elektroninis aukcionas</w:t>
      </w:r>
      <w:bookmarkEnd w:id="27"/>
      <w:bookmarkEnd w:id="28"/>
      <w:bookmarkEnd w:id="29"/>
      <w:bookmarkEnd w:id="30"/>
      <w:bookmarkEnd w:id="33"/>
    </w:p>
    <w:p w14:paraId="0BFDB7B0" w14:textId="4593C8C8" w:rsidR="00040C0F" w:rsidRDefault="002827E4" w:rsidP="005F0F1E">
      <w:pPr>
        <w:spacing w:after="0" w:line="240" w:lineRule="auto"/>
        <w:ind w:left="710"/>
        <w:rPr>
          <w:rFonts w:ascii="Times New Roman" w:hAnsi="Times New Roman" w:cs="Times New Roman"/>
          <w:sz w:val="24"/>
          <w:szCs w:val="24"/>
        </w:rPr>
      </w:pPr>
      <w:r w:rsidRPr="005F0F1E">
        <w:rPr>
          <w:rFonts w:ascii="Times New Roman" w:hAnsi="Times New Roman" w:cs="Times New Roman"/>
          <w:sz w:val="24"/>
          <w:szCs w:val="24"/>
        </w:rPr>
        <w:t xml:space="preserve">8.1. </w:t>
      </w:r>
      <w:r w:rsidR="00040C0F" w:rsidRPr="005F0F1E">
        <w:rPr>
          <w:rFonts w:ascii="Times New Roman" w:hAnsi="Times New Roman" w:cs="Times New Roman"/>
          <w:sz w:val="24"/>
          <w:szCs w:val="24"/>
        </w:rPr>
        <w:t>Perkančioji organizacija pirkime netaikys elektroninio aukciono.</w:t>
      </w:r>
    </w:p>
    <w:p w14:paraId="0AF3A37F" w14:textId="77777777" w:rsidR="00631535" w:rsidRPr="005F0F1E" w:rsidRDefault="00631535" w:rsidP="005F0F1E">
      <w:pPr>
        <w:spacing w:after="0" w:line="240" w:lineRule="auto"/>
        <w:ind w:left="710"/>
        <w:rPr>
          <w:rFonts w:ascii="Times New Roman" w:hAnsi="Times New Roman" w:cs="Times New Roman"/>
          <w:sz w:val="24"/>
          <w:szCs w:val="24"/>
        </w:rPr>
      </w:pPr>
    </w:p>
    <w:p w14:paraId="14CBD3AD" w14:textId="23B8A7AF" w:rsidR="009D0DC5" w:rsidRPr="00631535" w:rsidRDefault="00EA001C" w:rsidP="005F0F1E">
      <w:pPr>
        <w:pStyle w:val="Antrat1"/>
        <w:numPr>
          <w:ilvl w:val="0"/>
          <w:numId w:val="9"/>
        </w:numPr>
        <w:tabs>
          <w:tab w:val="left" w:pos="709"/>
        </w:tabs>
        <w:spacing w:before="0" w:after="0" w:line="20" w:lineRule="atLeast"/>
        <w:contextualSpacing/>
        <w:rPr>
          <w:rFonts w:ascii="Times New Roman" w:hAnsi="Times New Roman" w:cs="Times New Roman"/>
          <w:sz w:val="32"/>
          <w:szCs w:val="32"/>
        </w:rPr>
      </w:pPr>
      <w:bookmarkStart w:id="34" w:name="_Ref39667303"/>
      <w:bookmarkStart w:id="35" w:name="_Ref39667308"/>
      <w:bookmarkStart w:id="36" w:name="_Toc226121012"/>
      <w:r w:rsidRPr="00631535">
        <w:rPr>
          <w:rFonts w:ascii="Times New Roman" w:hAnsi="Times New Roman" w:cs="Times New Roman"/>
          <w:sz w:val="32"/>
          <w:szCs w:val="32"/>
        </w:rPr>
        <w:t>P</w:t>
      </w:r>
      <w:r w:rsidR="00014A61" w:rsidRPr="00631535">
        <w:rPr>
          <w:rFonts w:ascii="Times New Roman" w:hAnsi="Times New Roman" w:cs="Times New Roman"/>
          <w:sz w:val="32"/>
          <w:szCs w:val="32"/>
        </w:rPr>
        <w:t>asiūlymų vertinimas</w:t>
      </w:r>
      <w:bookmarkEnd w:id="31"/>
      <w:bookmarkEnd w:id="32"/>
      <w:bookmarkEnd w:id="34"/>
      <w:bookmarkEnd w:id="35"/>
      <w:bookmarkEnd w:id="36"/>
    </w:p>
    <w:p w14:paraId="50BC7989" w14:textId="2B4C45AE" w:rsidR="00003A3F" w:rsidRPr="005F0F1E" w:rsidRDefault="002D470F" w:rsidP="005F0F1E">
      <w:pPr>
        <w:spacing w:after="0" w:line="240" w:lineRule="auto"/>
        <w:ind w:firstLine="710"/>
        <w:jc w:val="both"/>
        <w:rPr>
          <w:rFonts w:ascii="Times New Roman" w:eastAsia="Calibri" w:hAnsi="Times New Roman" w:cs="Times New Roman"/>
          <w:sz w:val="24"/>
          <w:szCs w:val="24"/>
        </w:rPr>
      </w:pPr>
      <w:r w:rsidRPr="005F0F1E">
        <w:rPr>
          <w:rFonts w:ascii="Times New Roman" w:hAnsi="Times New Roman" w:cs="Times New Roman"/>
          <w:sz w:val="24"/>
          <w:szCs w:val="24"/>
        </w:rPr>
        <w:t xml:space="preserve">9.1. </w:t>
      </w:r>
      <w:r w:rsidR="004E71CB" w:rsidRPr="005F0F1E">
        <w:rPr>
          <w:rFonts w:ascii="Times New Roman" w:eastAsia="Calibri" w:hAnsi="Times New Roman" w:cs="Times New Roman"/>
          <w:sz w:val="24"/>
          <w:szCs w:val="24"/>
        </w:rPr>
        <w:t xml:space="preserve">Perkančioji organizacija ekonomiškai naudingiausią pasiūlymą išrenka pagal </w:t>
      </w:r>
      <w:r w:rsidR="00003A3F" w:rsidRPr="005F0F1E">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5F0F1E">
        <w:rPr>
          <w:rFonts w:ascii="Times New Roman" w:eastAsia="Calibri" w:hAnsi="Times New Roman" w:cs="Times New Roman"/>
          <w:sz w:val="24"/>
          <w:szCs w:val="24"/>
        </w:rPr>
        <w:t xml:space="preserve"> </w:t>
      </w:r>
      <w:r w:rsidR="00CE14DF" w:rsidRPr="005F0F1E">
        <w:rPr>
          <w:rFonts w:ascii="Times New Roman" w:eastAsia="Calibri" w:hAnsi="Times New Roman" w:cs="Times New Roman"/>
          <w:sz w:val="24"/>
          <w:szCs w:val="24"/>
        </w:rPr>
        <w:t>specialiųjų p</w:t>
      </w:r>
      <w:r w:rsidR="00551FA7" w:rsidRPr="005F0F1E">
        <w:rPr>
          <w:rFonts w:ascii="Times New Roman" w:eastAsia="Calibri" w:hAnsi="Times New Roman" w:cs="Times New Roman"/>
          <w:sz w:val="24"/>
          <w:szCs w:val="24"/>
        </w:rPr>
        <w:t xml:space="preserve">irkimo </w:t>
      </w:r>
      <w:r w:rsidR="00913029" w:rsidRPr="005F0F1E">
        <w:rPr>
          <w:rFonts w:ascii="Times New Roman" w:eastAsia="Calibri" w:hAnsi="Times New Roman" w:cs="Times New Roman"/>
          <w:sz w:val="24"/>
          <w:szCs w:val="24"/>
        </w:rPr>
        <w:t>sąlygų</w:t>
      </w:r>
      <w:r w:rsidR="00090235" w:rsidRPr="005F0F1E">
        <w:rPr>
          <w:rFonts w:ascii="Times New Roman" w:eastAsia="Calibri" w:hAnsi="Times New Roman" w:cs="Times New Roman"/>
          <w:sz w:val="24"/>
          <w:szCs w:val="24"/>
        </w:rPr>
        <w:t xml:space="preserve"> </w:t>
      </w:r>
      <w:r w:rsidR="006B2F99" w:rsidRPr="005F0F1E">
        <w:rPr>
          <w:rFonts w:ascii="Times New Roman" w:hAnsi="Times New Roman" w:cs="Times New Roman"/>
          <w:sz w:val="24"/>
          <w:szCs w:val="24"/>
          <w:shd w:val="clear" w:color="auto" w:fill="FFFFFF"/>
        </w:rPr>
        <w:t>7</w:t>
      </w:r>
      <w:r w:rsidR="00913029" w:rsidRPr="005F0F1E">
        <w:rPr>
          <w:rFonts w:ascii="Times New Roman" w:eastAsia="Calibri" w:hAnsi="Times New Roman" w:cs="Times New Roman"/>
          <w:sz w:val="24"/>
          <w:szCs w:val="24"/>
        </w:rPr>
        <w:t xml:space="preserve"> priede</w:t>
      </w:r>
      <w:r w:rsidR="00090235" w:rsidRPr="005F0F1E">
        <w:rPr>
          <w:rFonts w:ascii="Times New Roman" w:eastAsia="Calibri" w:hAnsi="Times New Roman" w:cs="Times New Roman"/>
          <w:sz w:val="24"/>
          <w:szCs w:val="24"/>
        </w:rPr>
        <w:t>.</w:t>
      </w:r>
      <w:r w:rsidR="00CE14DF" w:rsidRPr="005F0F1E">
        <w:rPr>
          <w:rFonts w:ascii="Times New Roman" w:eastAsia="Calibri" w:hAnsi="Times New Roman" w:cs="Times New Roman"/>
          <w:sz w:val="24"/>
          <w:szCs w:val="24"/>
        </w:rPr>
        <w:t xml:space="preserve"> </w:t>
      </w:r>
    </w:p>
    <w:p w14:paraId="102136D3" w14:textId="75C013D2" w:rsidR="00D734C6" w:rsidRPr="005F0F1E" w:rsidRDefault="00810911" w:rsidP="005F0F1E">
      <w:pPr>
        <w:pStyle w:val="Sraopastraipa"/>
        <w:spacing w:after="0" w:line="20" w:lineRule="atLeast"/>
        <w:ind w:left="0" w:firstLine="567"/>
        <w:jc w:val="both"/>
        <w:rPr>
          <w:rFonts w:ascii="Times New Roman" w:eastAsiaTheme="minorHAnsi" w:hAnsi="Times New Roman" w:cs="Times New Roman"/>
          <w:iCs/>
          <w:sz w:val="24"/>
          <w:szCs w:val="24"/>
        </w:rPr>
      </w:pPr>
      <w:r w:rsidRPr="005F0F1E">
        <w:rPr>
          <w:rFonts w:ascii="Times New Roman" w:hAnsi="Times New Roman" w:cs="Times New Roman"/>
          <w:color w:val="000000" w:themeColor="text1"/>
          <w:sz w:val="24"/>
          <w:szCs w:val="24"/>
        </w:rPr>
        <w:t xml:space="preserve">9.2. </w:t>
      </w:r>
      <w:r w:rsidR="00D734C6" w:rsidRPr="005F0F1E">
        <w:rPr>
          <w:rFonts w:ascii="Times New Roman" w:hAnsi="Times New Roman" w:cs="Times New Roman"/>
          <w:color w:val="000000" w:themeColor="text1"/>
          <w:sz w:val="24"/>
          <w:szCs w:val="24"/>
        </w:rPr>
        <w:t xml:space="preserve">Laimėjusiu </w:t>
      </w:r>
      <w:r w:rsidR="005D7D8C" w:rsidRPr="005F0F1E">
        <w:rPr>
          <w:rFonts w:ascii="Times New Roman" w:hAnsi="Times New Roman" w:cs="Times New Roman"/>
          <w:color w:val="000000" w:themeColor="text1"/>
          <w:sz w:val="24"/>
          <w:szCs w:val="24"/>
        </w:rPr>
        <w:t>pasiūlymu</w:t>
      </w:r>
      <w:r w:rsidR="00D734C6" w:rsidRPr="005F0F1E">
        <w:rPr>
          <w:rFonts w:ascii="Times New Roman" w:hAnsi="Times New Roman" w:cs="Times New Roman"/>
          <w:color w:val="000000" w:themeColor="text1"/>
          <w:sz w:val="24"/>
          <w:szCs w:val="24"/>
        </w:rPr>
        <w:t xml:space="preserve"> galės būti pripažintas tik 1 (vienas) </w:t>
      </w:r>
      <w:r w:rsidR="005D7D8C" w:rsidRPr="005F0F1E">
        <w:rPr>
          <w:rFonts w:ascii="Times New Roman" w:hAnsi="Times New Roman" w:cs="Times New Roman"/>
          <w:color w:val="000000" w:themeColor="text1"/>
          <w:sz w:val="24"/>
          <w:szCs w:val="24"/>
        </w:rPr>
        <w:t>ekonomiškai naudingiausias pasiūlymas, esantis pasiūlymų eilės pirmojoje vietoje</w:t>
      </w:r>
      <w:r w:rsidR="00D734C6" w:rsidRPr="005F0F1E">
        <w:rPr>
          <w:rFonts w:ascii="Times New Roman" w:hAnsi="Times New Roman" w:cs="Times New Roman"/>
          <w:color w:val="000000" w:themeColor="text1"/>
          <w:sz w:val="24"/>
          <w:szCs w:val="24"/>
        </w:rPr>
        <w:t xml:space="preserve">. </w:t>
      </w:r>
    </w:p>
    <w:p w14:paraId="60FEBC05" w14:textId="1B2C5774" w:rsidR="001A25FD" w:rsidRPr="00631535" w:rsidRDefault="00A9488B" w:rsidP="005F0F1E">
      <w:pPr>
        <w:pStyle w:val="Betarp"/>
        <w:numPr>
          <w:ilvl w:val="1"/>
          <w:numId w:val="13"/>
        </w:numPr>
        <w:spacing w:line="20" w:lineRule="atLeast"/>
        <w:ind w:left="0" w:firstLine="709"/>
        <w:contextualSpacing/>
        <w:jc w:val="both"/>
        <w:rPr>
          <w:rStyle w:val="cf01"/>
          <w:rFonts w:ascii="Times New Roman" w:eastAsiaTheme="minorHAnsi" w:hAnsi="Times New Roman" w:cs="Times New Roman"/>
          <w:i/>
          <w:iCs/>
          <w:color w:val="7030A0"/>
          <w:sz w:val="24"/>
          <w:szCs w:val="24"/>
        </w:rPr>
      </w:pPr>
      <w:r w:rsidRPr="005F0F1E">
        <w:rPr>
          <w:rStyle w:val="cf01"/>
          <w:rFonts w:ascii="Times New Roman" w:hAnsi="Times New Roman" w:cs="Times New Roman"/>
          <w:sz w:val="24"/>
          <w:szCs w:val="24"/>
        </w:rPr>
        <w:t>Perkančioji organizacija atmes tiekėjo pasiūlymą, jei</w:t>
      </w:r>
      <w:r w:rsidR="00195572" w:rsidRPr="005F0F1E">
        <w:rPr>
          <w:rStyle w:val="cf01"/>
          <w:rFonts w:ascii="Times New Roman" w:hAnsi="Times New Roman" w:cs="Times New Roman"/>
          <w:sz w:val="24"/>
          <w:szCs w:val="24"/>
        </w:rPr>
        <w:t xml:space="preserve">gu kartu su pasiūlymu </w:t>
      </w:r>
      <w:r w:rsidR="00B2125E" w:rsidRPr="005F0F1E">
        <w:rPr>
          <w:rStyle w:val="cf01"/>
          <w:rFonts w:ascii="Times New Roman" w:hAnsi="Times New Roman" w:cs="Times New Roman"/>
          <w:sz w:val="24"/>
          <w:szCs w:val="24"/>
        </w:rPr>
        <w:t xml:space="preserve">nebus pateikti šie </w:t>
      </w:r>
      <w:r w:rsidR="00277634" w:rsidRPr="005F0F1E">
        <w:rPr>
          <w:rStyle w:val="cf01"/>
          <w:rFonts w:ascii="Times New Roman" w:hAnsi="Times New Roman" w:cs="Times New Roman"/>
          <w:sz w:val="24"/>
          <w:szCs w:val="24"/>
        </w:rPr>
        <w:t>p</w:t>
      </w:r>
      <w:r w:rsidR="00B2125E" w:rsidRPr="005F0F1E">
        <w:rPr>
          <w:rStyle w:val="cf01"/>
          <w:rFonts w:ascii="Times New Roman" w:hAnsi="Times New Roman" w:cs="Times New Roman"/>
          <w:sz w:val="24"/>
          <w:szCs w:val="24"/>
        </w:rPr>
        <w:t xml:space="preserve">irkimo sąlygose reikalaujami pateikti dokumentai: </w:t>
      </w:r>
      <w:r w:rsidR="008319F7" w:rsidRPr="005F0F1E">
        <w:rPr>
          <w:rStyle w:val="cf01"/>
          <w:rFonts w:ascii="Times New Roman" w:hAnsi="Times New Roman" w:cs="Times New Roman"/>
          <w:sz w:val="24"/>
          <w:szCs w:val="24"/>
        </w:rPr>
        <w:t>pasiūlymo forma (6 priedas).</w:t>
      </w:r>
    </w:p>
    <w:p w14:paraId="7AF69E30" w14:textId="77777777" w:rsidR="00631535" w:rsidRPr="005F0F1E" w:rsidRDefault="00631535" w:rsidP="00631535">
      <w:pPr>
        <w:pStyle w:val="Betarp"/>
        <w:spacing w:line="20" w:lineRule="atLeast"/>
        <w:ind w:left="709"/>
        <w:contextualSpacing/>
        <w:jc w:val="both"/>
        <w:rPr>
          <w:rFonts w:ascii="Times New Roman" w:eastAsiaTheme="minorHAnsi" w:hAnsi="Times New Roman" w:cs="Times New Roman"/>
          <w:i/>
          <w:iCs/>
          <w:color w:val="7030A0"/>
          <w:sz w:val="24"/>
          <w:szCs w:val="24"/>
        </w:rPr>
      </w:pPr>
    </w:p>
    <w:p w14:paraId="678C44CA" w14:textId="6EB53055" w:rsidR="00FE7908" w:rsidRPr="00631535" w:rsidRDefault="00FE7908" w:rsidP="005F0F1E">
      <w:pPr>
        <w:pStyle w:val="Antrat1"/>
        <w:numPr>
          <w:ilvl w:val="0"/>
          <w:numId w:val="13"/>
        </w:numPr>
        <w:tabs>
          <w:tab w:val="left" w:pos="567"/>
        </w:tabs>
        <w:spacing w:before="0" w:after="0" w:line="20" w:lineRule="atLeast"/>
        <w:contextualSpacing/>
        <w:rPr>
          <w:rFonts w:ascii="Times New Roman" w:hAnsi="Times New Roman" w:cs="Times New Roman"/>
          <w:sz w:val="32"/>
          <w:szCs w:val="32"/>
        </w:rPr>
      </w:pPr>
      <w:bookmarkStart w:id="37" w:name="_Ref39425999"/>
      <w:bookmarkStart w:id="38" w:name="_Ref39426005"/>
      <w:bookmarkStart w:id="39" w:name="_Toc226121013"/>
      <w:r w:rsidRPr="00631535">
        <w:rPr>
          <w:rFonts w:ascii="Times New Roman" w:hAnsi="Times New Roman" w:cs="Times New Roman"/>
          <w:sz w:val="32"/>
          <w:szCs w:val="32"/>
        </w:rPr>
        <w:t>S</w:t>
      </w:r>
      <w:r w:rsidR="00281735" w:rsidRPr="00631535">
        <w:rPr>
          <w:rFonts w:ascii="Times New Roman" w:hAnsi="Times New Roman" w:cs="Times New Roman"/>
          <w:sz w:val="32"/>
          <w:szCs w:val="32"/>
        </w:rPr>
        <w:t>utarties sudarymas</w:t>
      </w:r>
      <w:bookmarkEnd w:id="37"/>
      <w:bookmarkEnd w:id="38"/>
      <w:bookmarkEnd w:id="39"/>
    </w:p>
    <w:p w14:paraId="27CAEFF7" w14:textId="21A9D78A" w:rsidR="00F57665" w:rsidRDefault="00F42C09" w:rsidP="005F0F1E">
      <w:pPr>
        <w:pStyle w:val="Sraopastraipa"/>
        <w:spacing w:after="0" w:line="240" w:lineRule="auto"/>
        <w:ind w:left="0" w:firstLine="567"/>
        <w:jc w:val="both"/>
        <w:rPr>
          <w:rFonts w:ascii="Times New Roman" w:hAnsi="Times New Roman" w:cs="Times New Roman"/>
          <w:sz w:val="24"/>
          <w:szCs w:val="24"/>
        </w:rPr>
      </w:pPr>
      <w:r w:rsidRPr="005F0F1E">
        <w:rPr>
          <w:rFonts w:ascii="Times New Roman" w:hAnsi="Times New Roman" w:cs="Times New Roman"/>
          <w:color w:val="000000" w:themeColor="text1"/>
          <w:sz w:val="24"/>
          <w:szCs w:val="24"/>
        </w:rPr>
        <w:t xml:space="preserve">10.1. </w:t>
      </w:r>
      <w:r w:rsidR="00F57665" w:rsidRPr="005F0F1E">
        <w:rPr>
          <w:rFonts w:ascii="Times New Roman" w:hAnsi="Times New Roman" w:cs="Times New Roman"/>
          <w:color w:val="000000" w:themeColor="text1"/>
          <w:sz w:val="24"/>
          <w:szCs w:val="24"/>
        </w:rPr>
        <w:t>Ši pirkimo procedūra atliekama siekiant sudaryti sutartį</w:t>
      </w:r>
      <w:r w:rsidR="009A7D11" w:rsidRPr="005F0F1E">
        <w:rPr>
          <w:rFonts w:ascii="Times New Roman" w:hAnsi="Times New Roman" w:cs="Times New Roman"/>
          <w:color w:val="000000" w:themeColor="text1"/>
          <w:sz w:val="24"/>
          <w:szCs w:val="24"/>
        </w:rPr>
        <w:t xml:space="preserve"> su tiekėju, kurio pasiūlymas</w:t>
      </w:r>
      <w:r w:rsidR="007B12FF" w:rsidRPr="005F0F1E">
        <w:rPr>
          <w:rFonts w:ascii="Times New Roman" w:hAnsi="Times New Roman" w:cs="Times New Roman"/>
          <w:color w:val="000000" w:themeColor="text1"/>
          <w:sz w:val="24"/>
          <w:szCs w:val="24"/>
        </w:rPr>
        <w:t xml:space="preserve">, vadovaujantis </w:t>
      </w:r>
      <w:r w:rsidR="008F4194" w:rsidRPr="005F0F1E">
        <w:rPr>
          <w:rFonts w:ascii="Times New Roman" w:hAnsi="Times New Roman" w:cs="Times New Roman"/>
          <w:color w:val="000000" w:themeColor="text1"/>
          <w:sz w:val="24"/>
          <w:szCs w:val="24"/>
        </w:rPr>
        <w:t>p</w:t>
      </w:r>
      <w:r w:rsidR="007B12FF" w:rsidRPr="005F0F1E">
        <w:rPr>
          <w:rFonts w:ascii="Times New Roman" w:hAnsi="Times New Roman" w:cs="Times New Roman"/>
          <w:color w:val="000000" w:themeColor="text1"/>
          <w:sz w:val="24"/>
          <w:szCs w:val="24"/>
        </w:rPr>
        <w:t xml:space="preserve">irkimo </w:t>
      </w:r>
      <w:r w:rsidR="00207E40" w:rsidRPr="005F0F1E">
        <w:rPr>
          <w:rFonts w:ascii="Times New Roman" w:hAnsi="Times New Roman" w:cs="Times New Roman"/>
          <w:color w:val="000000" w:themeColor="text1"/>
          <w:sz w:val="24"/>
          <w:szCs w:val="24"/>
        </w:rPr>
        <w:t>sąlygose</w:t>
      </w:r>
      <w:r w:rsidR="007B12FF" w:rsidRPr="005F0F1E">
        <w:rPr>
          <w:rFonts w:ascii="Times New Roman" w:hAnsi="Times New Roman" w:cs="Times New Roman"/>
          <w:color w:val="0070C0"/>
          <w:sz w:val="24"/>
          <w:szCs w:val="24"/>
        </w:rPr>
        <w:t xml:space="preserve"> </w:t>
      </w:r>
      <w:r w:rsidR="007B12FF" w:rsidRPr="005F0F1E">
        <w:rPr>
          <w:rFonts w:ascii="Times New Roman" w:hAnsi="Times New Roman" w:cs="Times New Roman"/>
          <w:color w:val="000000" w:themeColor="text1"/>
          <w:sz w:val="24"/>
          <w:szCs w:val="24"/>
        </w:rPr>
        <w:t>nustatyta tvarka</w:t>
      </w:r>
      <w:r w:rsidR="0023505D" w:rsidRPr="005F0F1E">
        <w:rPr>
          <w:rFonts w:ascii="Times New Roman" w:hAnsi="Times New Roman" w:cs="Times New Roman"/>
          <w:color w:val="000000" w:themeColor="text1"/>
          <w:sz w:val="24"/>
          <w:szCs w:val="24"/>
        </w:rPr>
        <w:t>,</w:t>
      </w:r>
      <w:r w:rsidR="009A7D11" w:rsidRPr="005F0F1E">
        <w:rPr>
          <w:rFonts w:ascii="Times New Roman" w:hAnsi="Times New Roman" w:cs="Times New Roman"/>
          <w:color w:val="000000" w:themeColor="text1"/>
          <w:sz w:val="24"/>
          <w:szCs w:val="24"/>
        </w:rPr>
        <w:t xml:space="preserve"> bus pripažintas laimėjęs</w:t>
      </w:r>
      <w:r w:rsidR="008933BC" w:rsidRPr="005F0F1E">
        <w:rPr>
          <w:rFonts w:ascii="Times New Roman" w:hAnsi="Times New Roman" w:cs="Times New Roman"/>
          <w:color w:val="000000" w:themeColor="text1"/>
          <w:sz w:val="24"/>
          <w:szCs w:val="24"/>
        </w:rPr>
        <w:t>, o jei pirkimas skaidomas į dalis – su tiekėjais, kurių pasiūlymai bus pripažinti laimėję</w:t>
      </w:r>
      <w:r w:rsidR="00F065D6" w:rsidRPr="005F0F1E">
        <w:rPr>
          <w:rFonts w:ascii="Times New Roman" w:hAnsi="Times New Roman" w:cs="Times New Roman"/>
          <w:color w:val="000000" w:themeColor="text1"/>
          <w:sz w:val="24"/>
          <w:szCs w:val="24"/>
        </w:rPr>
        <w:t xml:space="preserve">. </w:t>
      </w:r>
      <w:r w:rsidR="004B2DE4" w:rsidRPr="005F0F1E">
        <w:rPr>
          <w:rFonts w:ascii="Times New Roman" w:hAnsi="Times New Roman" w:cs="Times New Roman"/>
          <w:sz w:val="24"/>
          <w:szCs w:val="24"/>
        </w:rPr>
        <w:t xml:space="preserve">Sutarties sąlygos pateikiamos </w:t>
      </w:r>
      <w:r w:rsidRPr="005F0F1E">
        <w:rPr>
          <w:rFonts w:ascii="Times New Roman" w:hAnsi="Times New Roman" w:cs="Times New Roman"/>
          <w:sz w:val="24"/>
          <w:szCs w:val="24"/>
        </w:rPr>
        <w:t xml:space="preserve">9 </w:t>
      </w:r>
      <w:r w:rsidR="007A5D9C" w:rsidRPr="005F0F1E">
        <w:rPr>
          <w:rFonts w:ascii="Times New Roman" w:hAnsi="Times New Roman" w:cs="Times New Roman"/>
          <w:sz w:val="24"/>
          <w:szCs w:val="24"/>
        </w:rPr>
        <w:t>P</w:t>
      </w:r>
      <w:r w:rsidR="00551FA7" w:rsidRPr="005F0F1E">
        <w:rPr>
          <w:rFonts w:ascii="Times New Roman" w:hAnsi="Times New Roman" w:cs="Times New Roman"/>
          <w:sz w:val="24"/>
          <w:szCs w:val="24"/>
        </w:rPr>
        <w:t xml:space="preserve">irkimo </w:t>
      </w:r>
      <w:r w:rsidR="00D86901" w:rsidRPr="005F0F1E">
        <w:rPr>
          <w:rFonts w:ascii="Times New Roman" w:hAnsi="Times New Roman" w:cs="Times New Roman"/>
          <w:sz w:val="24"/>
          <w:szCs w:val="24"/>
        </w:rPr>
        <w:t>sąlygų priede „Sutarties projektas“</w:t>
      </w:r>
      <w:r w:rsidR="004B2DE4" w:rsidRPr="005F0F1E">
        <w:rPr>
          <w:rFonts w:ascii="Times New Roman" w:hAnsi="Times New Roman" w:cs="Times New Roman"/>
          <w:sz w:val="24"/>
          <w:szCs w:val="24"/>
        </w:rPr>
        <w:t>.</w:t>
      </w:r>
    </w:p>
    <w:p w14:paraId="78313D9B" w14:textId="77777777" w:rsidR="00631535" w:rsidRPr="005F0F1E" w:rsidRDefault="00631535" w:rsidP="005F0F1E">
      <w:pPr>
        <w:pStyle w:val="Sraopastraipa"/>
        <w:spacing w:after="0" w:line="240" w:lineRule="auto"/>
        <w:ind w:left="0" w:firstLine="567"/>
        <w:jc w:val="both"/>
        <w:rPr>
          <w:rFonts w:ascii="Times New Roman" w:hAnsi="Times New Roman" w:cs="Times New Roman"/>
          <w:color w:val="000000" w:themeColor="text1"/>
          <w:sz w:val="24"/>
          <w:szCs w:val="24"/>
        </w:rPr>
      </w:pPr>
    </w:p>
    <w:p w14:paraId="1640F94B" w14:textId="1B994232" w:rsidR="00640DBD" w:rsidRPr="00631535" w:rsidRDefault="00640DBD" w:rsidP="005F0F1E">
      <w:pPr>
        <w:pStyle w:val="Antrat1"/>
        <w:numPr>
          <w:ilvl w:val="0"/>
          <w:numId w:val="11"/>
        </w:numPr>
        <w:tabs>
          <w:tab w:val="left" w:pos="567"/>
        </w:tabs>
        <w:spacing w:before="0" w:after="0" w:line="20" w:lineRule="atLeast"/>
        <w:contextualSpacing/>
        <w:jc w:val="both"/>
        <w:rPr>
          <w:rFonts w:ascii="Times New Roman" w:hAnsi="Times New Roman" w:cs="Times New Roman"/>
          <w:sz w:val="32"/>
          <w:szCs w:val="32"/>
        </w:rPr>
      </w:pPr>
      <w:bookmarkStart w:id="40" w:name="_Toc226121014"/>
      <w:bookmarkEnd w:id="1"/>
      <w:r w:rsidRPr="00631535">
        <w:rPr>
          <w:rFonts w:ascii="Times New Roman" w:hAnsi="Times New Roman" w:cs="Times New Roman"/>
          <w:sz w:val="32"/>
          <w:szCs w:val="32"/>
        </w:rPr>
        <w:t>Kitos sąlygos</w:t>
      </w:r>
      <w:bookmarkEnd w:id="40"/>
    </w:p>
    <w:p w14:paraId="28DF579A" w14:textId="773B0346" w:rsidR="00D43E2A" w:rsidRPr="005F0F1E" w:rsidRDefault="00F42C09" w:rsidP="005F0F1E">
      <w:pPr>
        <w:shd w:val="clear" w:color="auto" w:fill="FFFFFF"/>
        <w:spacing w:after="0" w:line="240" w:lineRule="auto"/>
        <w:jc w:val="both"/>
        <w:rPr>
          <w:rFonts w:ascii="Times New Roman" w:eastAsia="Times New Roman" w:hAnsi="Times New Roman" w:cs="Times New Roman"/>
          <w:i/>
          <w:iCs/>
          <w:sz w:val="24"/>
          <w:szCs w:val="24"/>
        </w:rPr>
      </w:pPr>
      <w:r w:rsidRPr="005F0F1E">
        <w:rPr>
          <w:rFonts w:ascii="Times New Roman" w:eastAsia="Times New Roman" w:hAnsi="Times New Roman" w:cs="Times New Roman"/>
          <w:i/>
          <w:iCs/>
          <w:sz w:val="24"/>
          <w:szCs w:val="24"/>
        </w:rPr>
        <w:t>netaikomos</w:t>
      </w:r>
    </w:p>
    <w:p w14:paraId="7881FCAE" w14:textId="77777777" w:rsidR="00C87AB8" w:rsidRPr="005F0F1E" w:rsidRDefault="008D704D" w:rsidP="005F0F1E">
      <w:pPr>
        <w:shd w:val="clear" w:color="auto" w:fill="FFFFFF"/>
        <w:spacing w:after="0" w:line="240" w:lineRule="auto"/>
        <w:jc w:val="center"/>
        <w:rPr>
          <w:rFonts w:ascii="Times New Roman" w:eastAsia="Calibri" w:hAnsi="Times New Roman" w:cs="Times New Roman"/>
          <w:sz w:val="24"/>
          <w:szCs w:val="24"/>
        </w:rPr>
        <w:sectPr w:rsidR="00C87AB8" w:rsidRPr="005F0F1E" w:rsidSect="00153FC8">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5F0F1E">
        <w:rPr>
          <w:rFonts w:ascii="Times New Roman" w:eastAsia="Calibri" w:hAnsi="Times New Roman" w:cs="Times New Roman"/>
          <w:sz w:val="24"/>
          <w:szCs w:val="24"/>
        </w:rPr>
        <w:t>__________</w:t>
      </w:r>
    </w:p>
    <w:p w14:paraId="1DF37652" w14:textId="0A6B5A0A" w:rsidR="00774AA5" w:rsidRPr="005F0F1E" w:rsidRDefault="000631F1" w:rsidP="005F0F1E">
      <w:pPr>
        <w:pStyle w:val="Antrat1"/>
        <w:spacing w:before="0" w:after="0"/>
        <w:jc w:val="right"/>
        <w:rPr>
          <w:rFonts w:ascii="Times New Roman" w:hAnsi="Times New Roman" w:cs="Times New Roman"/>
          <w:sz w:val="24"/>
          <w:szCs w:val="24"/>
        </w:rPr>
      </w:pPr>
      <w:bookmarkStart w:id="41" w:name="_Toc226121015"/>
      <w:r w:rsidRPr="005F0F1E">
        <w:rPr>
          <w:rFonts w:ascii="Times New Roman" w:hAnsi="Times New Roman" w:cs="Times New Roman"/>
          <w:color w:val="0070C0"/>
          <w:sz w:val="24"/>
          <w:szCs w:val="24"/>
        </w:rPr>
        <w:lastRenderedPageBreak/>
        <w:t>P</w:t>
      </w:r>
      <w:r w:rsidR="008F59C5" w:rsidRPr="005F0F1E">
        <w:rPr>
          <w:rFonts w:ascii="Times New Roman" w:hAnsi="Times New Roman" w:cs="Times New Roman"/>
          <w:color w:val="0070C0"/>
          <w:sz w:val="24"/>
          <w:szCs w:val="24"/>
        </w:rPr>
        <w:t>irkimo sąlygų 1 priedas „Terminai“</w:t>
      </w:r>
      <w:bookmarkEnd w:id="41"/>
    </w:p>
    <w:p w14:paraId="5369DEF7" w14:textId="77777777" w:rsidR="00A53BAE" w:rsidRPr="005F0F1E" w:rsidRDefault="00A53BAE" w:rsidP="005F0F1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5"/>
        <w:gridCol w:w="3145"/>
        <w:gridCol w:w="3304"/>
      </w:tblGrid>
      <w:tr w:rsidR="00774AA5" w:rsidRPr="005F0F1E" w14:paraId="730836B8" w14:textId="77777777" w:rsidTr="005E18F9">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5F0F1E" w:rsidRDefault="009F4FBE" w:rsidP="005F0F1E">
            <w:pPr>
              <w:spacing w:after="0"/>
              <w:jc w:val="center"/>
              <w:rPr>
                <w:rFonts w:ascii="Times New Roman" w:hAnsi="Times New Roman" w:cs="Times New Roman"/>
                <w:sz w:val="24"/>
                <w:szCs w:val="24"/>
              </w:rPr>
            </w:pPr>
            <w:proofErr w:type="spellStart"/>
            <w:r w:rsidRPr="005F0F1E">
              <w:rPr>
                <w:rFonts w:ascii="Times New Roman" w:hAnsi="Times New Roman" w:cs="Times New Roman"/>
                <w:sz w:val="24"/>
                <w:szCs w:val="24"/>
              </w:rPr>
              <w:t>Eil.Nr</w:t>
            </w:r>
            <w:proofErr w:type="spellEnd"/>
            <w:r w:rsidRPr="005F0F1E">
              <w:rPr>
                <w:rFonts w:ascii="Times New Roman" w:hAnsi="Times New Roman" w:cs="Times New Roman"/>
                <w:sz w:val="24"/>
                <w:szCs w:val="24"/>
              </w:rPr>
              <w:t>.</w:t>
            </w:r>
          </w:p>
        </w:tc>
        <w:tc>
          <w:tcPr>
            <w:tcW w:w="2495" w:type="dxa"/>
            <w:shd w:val="clear" w:color="auto" w:fill="D9D9D9" w:themeFill="background1" w:themeFillShade="D9"/>
            <w:tcMar>
              <w:top w:w="0" w:type="dxa"/>
              <w:left w:w="108" w:type="dxa"/>
              <w:bottom w:w="0" w:type="dxa"/>
              <w:right w:w="108" w:type="dxa"/>
            </w:tcMar>
          </w:tcPr>
          <w:p w14:paraId="778B1404" w14:textId="0B137751" w:rsidR="00774AA5" w:rsidRPr="005F0F1E" w:rsidRDefault="004B3551"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VEIKSMAS</w:t>
            </w:r>
          </w:p>
        </w:tc>
        <w:tc>
          <w:tcPr>
            <w:tcW w:w="3145" w:type="dxa"/>
            <w:shd w:val="clear" w:color="auto" w:fill="D9D9D9" w:themeFill="background1" w:themeFillShade="D9"/>
            <w:tcMar>
              <w:top w:w="0" w:type="dxa"/>
              <w:left w:w="108" w:type="dxa"/>
              <w:bottom w:w="0" w:type="dxa"/>
              <w:right w:w="108" w:type="dxa"/>
            </w:tcMar>
          </w:tcPr>
          <w:p w14:paraId="2D8BCE72" w14:textId="77777777" w:rsidR="00774AA5" w:rsidRPr="005F0F1E" w:rsidRDefault="00774AA5"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DATA/DIENŲ SKAIČIUS/ LAIKAS</w:t>
            </w:r>
          </w:p>
          <w:p w14:paraId="677BC1F4" w14:textId="77777777" w:rsidR="00774AA5" w:rsidRPr="005F0F1E" w:rsidRDefault="00774AA5"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(Lietuvos laiku)</w:t>
            </w:r>
          </w:p>
        </w:tc>
        <w:tc>
          <w:tcPr>
            <w:tcW w:w="3304" w:type="dxa"/>
            <w:shd w:val="clear" w:color="auto" w:fill="D9D9D9" w:themeFill="background1" w:themeFillShade="D9"/>
            <w:tcMar>
              <w:top w:w="0" w:type="dxa"/>
              <w:left w:w="108" w:type="dxa"/>
              <w:bottom w:w="0" w:type="dxa"/>
              <w:right w:w="108" w:type="dxa"/>
            </w:tcMar>
          </w:tcPr>
          <w:p w14:paraId="11CCA5FB" w14:textId="77777777" w:rsidR="00774AA5" w:rsidRPr="005F0F1E" w:rsidRDefault="00774AA5"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PASTABOS</w:t>
            </w:r>
          </w:p>
        </w:tc>
      </w:tr>
      <w:tr w:rsidR="00774AA5" w:rsidRPr="005F0F1E" w14:paraId="33F22B33" w14:textId="77777777" w:rsidTr="005E18F9">
        <w:trPr>
          <w:trHeight w:val="20"/>
        </w:trPr>
        <w:tc>
          <w:tcPr>
            <w:tcW w:w="910" w:type="dxa"/>
            <w:tcMar>
              <w:top w:w="0" w:type="dxa"/>
              <w:left w:w="108" w:type="dxa"/>
              <w:bottom w:w="0" w:type="dxa"/>
              <w:right w:w="108" w:type="dxa"/>
            </w:tcMar>
          </w:tcPr>
          <w:p w14:paraId="1D2814F3" w14:textId="2D8BEDEE" w:rsidR="00774AA5" w:rsidRPr="005F0F1E" w:rsidRDefault="006932C2" w:rsidP="005F0F1E">
            <w:pPr>
              <w:keepNext/>
              <w:spacing w:after="0" w:line="240" w:lineRule="auto"/>
              <w:rPr>
                <w:rFonts w:ascii="Times New Roman" w:hAnsi="Times New Roman" w:cs="Times New Roman"/>
                <w:sz w:val="24"/>
                <w:szCs w:val="24"/>
              </w:rPr>
            </w:pPr>
            <w:r w:rsidRPr="005F0F1E">
              <w:rPr>
                <w:rFonts w:ascii="Times New Roman" w:hAnsi="Times New Roman" w:cs="Times New Roman"/>
                <w:sz w:val="24"/>
                <w:szCs w:val="24"/>
              </w:rPr>
              <w:t>1.</w:t>
            </w:r>
          </w:p>
        </w:tc>
        <w:tc>
          <w:tcPr>
            <w:tcW w:w="2495" w:type="dxa"/>
            <w:tcMar>
              <w:top w:w="0" w:type="dxa"/>
              <w:left w:w="108" w:type="dxa"/>
              <w:bottom w:w="0" w:type="dxa"/>
              <w:right w:w="108" w:type="dxa"/>
            </w:tcMar>
          </w:tcPr>
          <w:p w14:paraId="25B87B88" w14:textId="77777777" w:rsidR="00774AA5" w:rsidRPr="005F0F1E" w:rsidRDefault="00774AA5" w:rsidP="005F0F1E">
            <w:pPr>
              <w:keepNext/>
              <w:spacing w:after="0" w:line="240" w:lineRule="auto"/>
              <w:rPr>
                <w:rFonts w:ascii="Times New Roman" w:hAnsi="Times New Roman" w:cs="Times New Roman"/>
                <w:sz w:val="24"/>
                <w:szCs w:val="24"/>
              </w:rPr>
            </w:pPr>
            <w:r w:rsidRPr="005F0F1E">
              <w:rPr>
                <w:rFonts w:ascii="Times New Roman" w:hAnsi="Times New Roman" w:cs="Times New Roman"/>
                <w:sz w:val="24"/>
                <w:szCs w:val="24"/>
              </w:rPr>
              <w:t>Pasiūlymų pateikimo terminas</w:t>
            </w:r>
          </w:p>
        </w:tc>
        <w:tc>
          <w:tcPr>
            <w:tcW w:w="3145" w:type="dxa"/>
            <w:tcMar>
              <w:top w:w="0" w:type="dxa"/>
              <w:left w:w="108" w:type="dxa"/>
              <w:bottom w:w="0" w:type="dxa"/>
              <w:right w:w="108" w:type="dxa"/>
            </w:tcMar>
          </w:tcPr>
          <w:p w14:paraId="3167CE4C" w14:textId="719F5068"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nurodytas </w:t>
            </w:r>
            <w:r w:rsidR="00C47599" w:rsidRPr="005F0F1E">
              <w:rPr>
                <w:rFonts w:ascii="Times New Roman" w:hAnsi="Times New Roman" w:cs="Times New Roman"/>
                <w:sz w:val="24"/>
                <w:szCs w:val="24"/>
              </w:rPr>
              <w:t>s</w:t>
            </w:r>
            <w:r w:rsidRPr="005F0F1E">
              <w:rPr>
                <w:rFonts w:ascii="Times New Roman" w:hAnsi="Times New Roman" w:cs="Times New Roman"/>
                <w:sz w:val="24"/>
                <w:szCs w:val="24"/>
              </w:rPr>
              <w:t xml:space="preserve">kelbime </w:t>
            </w:r>
          </w:p>
        </w:tc>
        <w:tc>
          <w:tcPr>
            <w:tcW w:w="3304" w:type="dxa"/>
            <w:tcMar>
              <w:top w:w="0" w:type="dxa"/>
              <w:left w:w="108" w:type="dxa"/>
              <w:bottom w:w="0" w:type="dxa"/>
              <w:right w:w="108" w:type="dxa"/>
            </w:tcMar>
          </w:tcPr>
          <w:p w14:paraId="2BC4B21F" w14:textId="0CE68D8A" w:rsidR="00774AA5" w:rsidRPr="005F0F1E" w:rsidRDefault="00774AA5" w:rsidP="005F0F1E">
            <w:pPr>
              <w:spacing w:after="0" w:line="240" w:lineRule="auto"/>
              <w:rPr>
                <w:rFonts w:ascii="Times New Roman" w:hAnsi="Times New Roman" w:cs="Times New Roman"/>
                <w:iCs/>
                <w:sz w:val="24"/>
                <w:szCs w:val="24"/>
              </w:rPr>
            </w:pPr>
            <w:r w:rsidRPr="005F0F1E">
              <w:rPr>
                <w:rFonts w:ascii="Times New Roman" w:hAnsi="Times New Roman" w:cs="Times New Roman"/>
                <w:sz w:val="24"/>
                <w:szCs w:val="24"/>
              </w:rPr>
              <w:t>Perkančioji organizacija turi teisę pratęsti pasiūlymų pateikimo terminą.</w:t>
            </w:r>
          </w:p>
        </w:tc>
      </w:tr>
      <w:tr w:rsidR="00774AA5" w:rsidRPr="005F0F1E" w14:paraId="2DDCD559" w14:textId="77777777" w:rsidTr="005E18F9">
        <w:trPr>
          <w:trHeight w:val="20"/>
        </w:trPr>
        <w:tc>
          <w:tcPr>
            <w:tcW w:w="910" w:type="dxa"/>
            <w:tcMar>
              <w:top w:w="0" w:type="dxa"/>
              <w:left w:w="108" w:type="dxa"/>
              <w:bottom w:w="0" w:type="dxa"/>
              <w:right w:w="108" w:type="dxa"/>
            </w:tcMar>
          </w:tcPr>
          <w:p w14:paraId="6C70187E" w14:textId="7D03D63A" w:rsidR="00774AA5" w:rsidRPr="005F0F1E" w:rsidRDefault="006932C2" w:rsidP="005F0F1E">
            <w:pPr>
              <w:keepNext/>
              <w:spacing w:after="0" w:line="240" w:lineRule="auto"/>
              <w:rPr>
                <w:rFonts w:ascii="Times New Roman" w:hAnsi="Times New Roman" w:cs="Times New Roman"/>
                <w:sz w:val="24"/>
                <w:szCs w:val="24"/>
              </w:rPr>
            </w:pPr>
            <w:r w:rsidRPr="005F0F1E">
              <w:rPr>
                <w:rFonts w:ascii="Times New Roman" w:hAnsi="Times New Roman" w:cs="Times New Roman"/>
                <w:sz w:val="24"/>
                <w:szCs w:val="24"/>
              </w:rPr>
              <w:t>2.</w:t>
            </w:r>
          </w:p>
        </w:tc>
        <w:tc>
          <w:tcPr>
            <w:tcW w:w="2495" w:type="dxa"/>
            <w:tcMar>
              <w:top w:w="0" w:type="dxa"/>
              <w:left w:w="108" w:type="dxa"/>
              <w:bottom w:w="0" w:type="dxa"/>
              <w:right w:w="108" w:type="dxa"/>
            </w:tcMar>
          </w:tcPr>
          <w:p w14:paraId="2368993B" w14:textId="77777777" w:rsidR="00774AA5" w:rsidRPr="005F0F1E" w:rsidRDefault="00774AA5" w:rsidP="005F0F1E">
            <w:pPr>
              <w:keepNext/>
              <w:spacing w:after="0" w:line="240" w:lineRule="auto"/>
              <w:rPr>
                <w:rFonts w:ascii="Times New Roman" w:hAnsi="Times New Roman" w:cs="Times New Roman"/>
                <w:sz w:val="24"/>
                <w:szCs w:val="24"/>
              </w:rPr>
            </w:pPr>
            <w:r w:rsidRPr="005F0F1E">
              <w:rPr>
                <w:rFonts w:ascii="Times New Roman" w:eastAsia="Times New Roman" w:hAnsi="Times New Roman" w:cs="Times New Roman"/>
                <w:sz w:val="24"/>
                <w:szCs w:val="24"/>
              </w:rPr>
              <w:t>Pradinis susipažinimas su CVP IS priemonėmis gautais pasiūlymais</w:t>
            </w:r>
          </w:p>
        </w:tc>
        <w:tc>
          <w:tcPr>
            <w:tcW w:w="3145" w:type="dxa"/>
            <w:tcMar>
              <w:top w:w="0" w:type="dxa"/>
              <w:left w:w="108" w:type="dxa"/>
              <w:bottom w:w="0" w:type="dxa"/>
              <w:right w:w="108" w:type="dxa"/>
            </w:tcMar>
          </w:tcPr>
          <w:p w14:paraId="7ECB1EDB" w14:textId="7AF17866"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Pradedamas ne anksčiau nei </w:t>
            </w:r>
            <w:r w:rsidRPr="005F0F1E">
              <w:rPr>
                <w:rFonts w:ascii="Times New Roman" w:hAnsi="Times New Roman" w:cs="Times New Roman"/>
                <w:color w:val="000000" w:themeColor="text1"/>
                <w:sz w:val="24"/>
                <w:szCs w:val="24"/>
              </w:rPr>
              <w:t xml:space="preserve">po </w:t>
            </w:r>
            <w:r w:rsidR="006B0247" w:rsidRPr="005F0F1E">
              <w:rPr>
                <w:rFonts w:ascii="Times New Roman" w:hAnsi="Times New Roman" w:cs="Times New Roman"/>
                <w:color w:val="000000" w:themeColor="text1"/>
                <w:sz w:val="24"/>
                <w:szCs w:val="24"/>
              </w:rPr>
              <w:t>30</w:t>
            </w:r>
            <w:r w:rsidRPr="005F0F1E">
              <w:rPr>
                <w:rFonts w:ascii="Times New Roman" w:hAnsi="Times New Roman" w:cs="Times New Roman"/>
                <w:color w:val="000000" w:themeColor="text1"/>
                <w:sz w:val="24"/>
                <w:szCs w:val="24"/>
              </w:rPr>
              <w:t xml:space="preserve"> </w:t>
            </w:r>
            <w:r w:rsidR="00F42C09" w:rsidRPr="005F0F1E">
              <w:rPr>
                <w:rFonts w:ascii="Times New Roman" w:hAnsi="Times New Roman" w:cs="Times New Roman"/>
                <w:color w:val="000000" w:themeColor="text1"/>
                <w:sz w:val="24"/>
                <w:szCs w:val="24"/>
              </w:rPr>
              <w:t xml:space="preserve">(trisdešimt) </w:t>
            </w:r>
            <w:r w:rsidRPr="005F0F1E">
              <w:rPr>
                <w:rFonts w:ascii="Times New Roman" w:hAnsi="Times New Roman" w:cs="Times New Roman"/>
                <w:color w:val="000000" w:themeColor="text1"/>
                <w:sz w:val="24"/>
                <w:szCs w:val="24"/>
              </w:rPr>
              <w:t>minučių</w:t>
            </w:r>
            <w:r w:rsidRPr="005F0F1E">
              <w:rPr>
                <w:rFonts w:ascii="Times New Roman" w:hAnsi="Times New Roman" w:cs="Times New Roman"/>
                <w:sz w:val="24"/>
                <w:szCs w:val="24"/>
              </w:rPr>
              <w:t xml:space="preserve"> po pasiūlymų pateikimo termino pabaigos</w:t>
            </w:r>
          </w:p>
        </w:tc>
        <w:tc>
          <w:tcPr>
            <w:tcW w:w="3304" w:type="dxa"/>
            <w:tcMar>
              <w:top w:w="0" w:type="dxa"/>
              <w:left w:w="108" w:type="dxa"/>
              <w:bottom w:w="0" w:type="dxa"/>
              <w:right w:w="108" w:type="dxa"/>
            </w:tcMar>
          </w:tcPr>
          <w:p w14:paraId="516BC120" w14:textId="3556D373" w:rsidR="00774AA5" w:rsidRPr="005F0F1E" w:rsidRDefault="00774AA5" w:rsidP="005F0F1E">
            <w:pPr>
              <w:spacing w:after="0" w:line="240" w:lineRule="auto"/>
              <w:rPr>
                <w:rFonts w:ascii="Times New Roman" w:hAnsi="Times New Roman" w:cs="Times New Roman"/>
                <w:iCs/>
                <w:sz w:val="24"/>
                <w:szCs w:val="24"/>
              </w:rPr>
            </w:pPr>
          </w:p>
        </w:tc>
      </w:tr>
      <w:tr w:rsidR="00774AA5" w:rsidRPr="005F0F1E" w14:paraId="0E1517C9" w14:textId="77777777" w:rsidTr="005E18F9">
        <w:trPr>
          <w:trHeight w:val="20"/>
        </w:trPr>
        <w:tc>
          <w:tcPr>
            <w:tcW w:w="910" w:type="dxa"/>
            <w:tcMar>
              <w:top w:w="0" w:type="dxa"/>
              <w:left w:w="108" w:type="dxa"/>
              <w:bottom w:w="0" w:type="dxa"/>
              <w:right w:w="108" w:type="dxa"/>
            </w:tcMar>
          </w:tcPr>
          <w:p w14:paraId="0BF18051" w14:textId="03A0C935" w:rsidR="00774AA5" w:rsidRPr="005F0F1E" w:rsidRDefault="006932C2" w:rsidP="005F0F1E">
            <w:pPr>
              <w:keepNext/>
              <w:spacing w:after="0" w:line="240" w:lineRule="auto"/>
              <w:rPr>
                <w:rFonts w:ascii="Times New Roman" w:hAnsi="Times New Roman" w:cs="Times New Roman"/>
                <w:sz w:val="24"/>
                <w:szCs w:val="24"/>
              </w:rPr>
            </w:pPr>
            <w:r w:rsidRPr="005F0F1E">
              <w:rPr>
                <w:rFonts w:ascii="Times New Roman" w:hAnsi="Times New Roman" w:cs="Times New Roman"/>
                <w:sz w:val="24"/>
                <w:szCs w:val="24"/>
              </w:rPr>
              <w:t>3.</w:t>
            </w:r>
          </w:p>
        </w:tc>
        <w:tc>
          <w:tcPr>
            <w:tcW w:w="2495" w:type="dxa"/>
            <w:tcMar>
              <w:top w:w="0" w:type="dxa"/>
              <w:left w:w="108" w:type="dxa"/>
              <w:bottom w:w="0" w:type="dxa"/>
              <w:right w:w="108" w:type="dxa"/>
            </w:tcMar>
          </w:tcPr>
          <w:p w14:paraId="4AD453C1" w14:textId="70320C71" w:rsidR="00774AA5" w:rsidRPr="005F0F1E" w:rsidRDefault="00774AA5" w:rsidP="005F0F1E">
            <w:pPr>
              <w:keepNext/>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Prašymą paaiškinti, patikslinti pirkimo </w:t>
            </w:r>
            <w:r w:rsidR="00EF5E21" w:rsidRPr="005F0F1E">
              <w:rPr>
                <w:rFonts w:ascii="Times New Roman" w:hAnsi="Times New Roman" w:cs="Times New Roman"/>
                <w:sz w:val="24"/>
                <w:szCs w:val="24"/>
              </w:rPr>
              <w:t>sąlygas</w:t>
            </w:r>
            <w:r w:rsidRPr="005F0F1E">
              <w:rPr>
                <w:rFonts w:ascii="Times New Roman" w:hAnsi="Times New Roman" w:cs="Times New Roman"/>
                <w:sz w:val="24"/>
                <w:szCs w:val="24"/>
              </w:rPr>
              <w:t xml:space="preserve"> tiekėjas turi pateikti ne vėliau kaip:</w:t>
            </w:r>
          </w:p>
        </w:tc>
        <w:tc>
          <w:tcPr>
            <w:tcW w:w="3145" w:type="dxa"/>
            <w:tcMar>
              <w:top w:w="0" w:type="dxa"/>
              <w:left w:w="108" w:type="dxa"/>
              <w:bottom w:w="0" w:type="dxa"/>
              <w:right w:w="108" w:type="dxa"/>
            </w:tcMar>
          </w:tcPr>
          <w:p w14:paraId="56FC8010" w14:textId="2738A7FD" w:rsidR="00774AA5" w:rsidRPr="005F0F1E" w:rsidRDefault="00F42C09"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10 (dešimt)</w:t>
            </w:r>
            <w:r w:rsidR="005F17E7" w:rsidRPr="005F0F1E">
              <w:rPr>
                <w:rFonts w:ascii="Times New Roman" w:hAnsi="Times New Roman" w:cs="Times New Roman"/>
                <w:sz w:val="24"/>
                <w:szCs w:val="24"/>
              </w:rPr>
              <w:t xml:space="preserve"> dienų iki pasiūlymų pateikimo termino dienos</w:t>
            </w:r>
          </w:p>
        </w:tc>
        <w:tc>
          <w:tcPr>
            <w:tcW w:w="3304" w:type="dxa"/>
            <w:tcMar>
              <w:top w:w="0" w:type="dxa"/>
              <w:left w:w="108" w:type="dxa"/>
              <w:bottom w:w="0" w:type="dxa"/>
              <w:right w:w="108" w:type="dxa"/>
            </w:tcMar>
          </w:tcPr>
          <w:p w14:paraId="6B3FEA86" w14:textId="46BE2B15" w:rsidR="00774AA5" w:rsidRPr="005F0F1E" w:rsidRDefault="00774AA5" w:rsidP="005F0F1E">
            <w:pPr>
              <w:spacing w:after="0" w:line="240" w:lineRule="auto"/>
              <w:rPr>
                <w:rFonts w:ascii="Times New Roman" w:hAnsi="Times New Roman" w:cs="Times New Roman"/>
                <w:iCs/>
                <w:color w:val="7030A0"/>
                <w:sz w:val="24"/>
                <w:szCs w:val="24"/>
              </w:rPr>
            </w:pPr>
          </w:p>
        </w:tc>
      </w:tr>
      <w:tr w:rsidR="00774AA5" w:rsidRPr="005F0F1E" w14:paraId="6E37868A" w14:textId="77777777" w:rsidTr="005E18F9">
        <w:trPr>
          <w:trHeight w:val="20"/>
        </w:trPr>
        <w:tc>
          <w:tcPr>
            <w:tcW w:w="910" w:type="dxa"/>
            <w:tcMar>
              <w:top w:w="0" w:type="dxa"/>
              <w:left w:w="108" w:type="dxa"/>
              <w:bottom w:w="0" w:type="dxa"/>
              <w:right w:w="108" w:type="dxa"/>
            </w:tcMar>
          </w:tcPr>
          <w:p w14:paraId="5A3E2C4C" w14:textId="033C7E4A"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1E3634E1" w14:textId="6A14583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Perkančioji organizacija </w:t>
            </w:r>
            <w:r w:rsidR="009B3AF8" w:rsidRPr="005F0F1E">
              <w:rPr>
                <w:rFonts w:ascii="Times New Roman" w:hAnsi="Times New Roman" w:cs="Times New Roman"/>
                <w:sz w:val="24"/>
                <w:szCs w:val="24"/>
              </w:rPr>
              <w:t>p</w:t>
            </w:r>
            <w:r w:rsidRPr="005F0F1E">
              <w:rPr>
                <w:rFonts w:ascii="Times New Roman" w:hAnsi="Times New Roman" w:cs="Times New Roman"/>
                <w:sz w:val="24"/>
                <w:szCs w:val="24"/>
              </w:rPr>
              <w:t xml:space="preserve">irkimo </w:t>
            </w:r>
            <w:r w:rsidR="00EF5E21" w:rsidRPr="005F0F1E">
              <w:rPr>
                <w:rFonts w:ascii="Times New Roman" w:hAnsi="Times New Roman" w:cs="Times New Roman"/>
                <w:sz w:val="24"/>
                <w:szCs w:val="24"/>
              </w:rPr>
              <w:t>sąlygų</w:t>
            </w:r>
            <w:r w:rsidRPr="005F0F1E">
              <w:rPr>
                <w:rFonts w:ascii="Times New Roman" w:hAnsi="Times New Roman" w:cs="Times New Roman"/>
                <w:sz w:val="24"/>
                <w:szCs w:val="24"/>
              </w:rPr>
              <w:t xml:space="preserve"> paaiškinimą, patikslinimą pateikia visiems tiekėjams ne vėliau kaip:</w:t>
            </w:r>
          </w:p>
        </w:tc>
        <w:tc>
          <w:tcPr>
            <w:tcW w:w="3145" w:type="dxa"/>
            <w:tcMar>
              <w:top w:w="0" w:type="dxa"/>
              <w:left w:w="108" w:type="dxa"/>
              <w:bottom w:w="0" w:type="dxa"/>
              <w:right w:w="108" w:type="dxa"/>
            </w:tcMar>
          </w:tcPr>
          <w:p w14:paraId="4D170373" w14:textId="77C57238" w:rsidR="00774AA5" w:rsidRPr="005F0F1E" w:rsidRDefault="00F42C09"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6</w:t>
            </w:r>
            <w:r w:rsidR="00CE1F13" w:rsidRPr="005F0F1E">
              <w:rPr>
                <w:rFonts w:ascii="Times New Roman" w:hAnsi="Times New Roman" w:cs="Times New Roman"/>
                <w:sz w:val="24"/>
                <w:szCs w:val="24"/>
              </w:rPr>
              <w:t xml:space="preserve"> </w:t>
            </w:r>
            <w:r w:rsidRPr="005F0F1E">
              <w:rPr>
                <w:rFonts w:ascii="Times New Roman" w:hAnsi="Times New Roman" w:cs="Times New Roman"/>
                <w:sz w:val="24"/>
                <w:szCs w:val="24"/>
              </w:rPr>
              <w:t>(šešios)</w:t>
            </w:r>
            <w:r w:rsidR="009B34A9" w:rsidRPr="005F0F1E">
              <w:rPr>
                <w:rFonts w:ascii="Times New Roman" w:hAnsi="Times New Roman" w:cs="Times New Roman"/>
                <w:sz w:val="24"/>
                <w:szCs w:val="24"/>
              </w:rPr>
              <w:t xml:space="preserve"> </w:t>
            </w:r>
            <w:r w:rsidR="00CE1F13" w:rsidRPr="005F0F1E">
              <w:rPr>
                <w:rFonts w:ascii="Times New Roman" w:hAnsi="Times New Roman" w:cs="Times New Roman"/>
                <w:sz w:val="24"/>
                <w:szCs w:val="24"/>
              </w:rPr>
              <w:t>dienų iki pasiūlymų pateikimo termino dienos</w:t>
            </w:r>
          </w:p>
        </w:tc>
        <w:tc>
          <w:tcPr>
            <w:tcW w:w="3304" w:type="dxa"/>
            <w:tcMar>
              <w:top w:w="0" w:type="dxa"/>
              <w:left w:w="108" w:type="dxa"/>
              <w:bottom w:w="0" w:type="dxa"/>
              <w:right w:w="108" w:type="dxa"/>
            </w:tcMar>
          </w:tcPr>
          <w:p w14:paraId="2E898EC9" w14:textId="414D0312" w:rsidR="00774AA5" w:rsidRPr="005F0F1E" w:rsidRDefault="00774AA5" w:rsidP="005F0F1E">
            <w:pPr>
              <w:spacing w:after="0" w:line="240" w:lineRule="auto"/>
              <w:rPr>
                <w:rFonts w:ascii="Times New Roman" w:hAnsi="Times New Roman" w:cs="Times New Roman"/>
                <w:sz w:val="24"/>
                <w:szCs w:val="24"/>
              </w:rPr>
            </w:pPr>
          </w:p>
        </w:tc>
      </w:tr>
      <w:tr w:rsidR="00774AA5" w:rsidRPr="005F0F1E" w14:paraId="712AAA1F" w14:textId="77777777" w:rsidTr="005E18F9">
        <w:trPr>
          <w:trHeight w:val="20"/>
        </w:trPr>
        <w:tc>
          <w:tcPr>
            <w:tcW w:w="910" w:type="dxa"/>
            <w:tcMar>
              <w:top w:w="0" w:type="dxa"/>
              <w:left w:w="108" w:type="dxa"/>
              <w:bottom w:w="0" w:type="dxa"/>
              <w:right w:w="108" w:type="dxa"/>
            </w:tcMar>
          </w:tcPr>
          <w:p w14:paraId="204C0E52" w14:textId="1B708D3D"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20CE1883"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Pasiūlymo galiojimo ir pasiūlymo galiojimo užtikrinimo (jei taikoma) terminas ne trumpesnis kaip</w:t>
            </w:r>
          </w:p>
        </w:tc>
        <w:tc>
          <w:tcPr>
            <w:tcW w:w="3145" w:type="dxa"/>
            <w:tcMar>
              <w:top w:w="0" w:type="dxa"/>
              <w:left w:w="108" w:type="dxa"/>
              <w:bottom w:w="0" w:type="dxa"/>
              <w:right w:w="108" w:type="dxa"/>
            </w:tcMar>
          </w:tcPr>
          <w:p w14:paraId="1D8F2053" w14:textId="3C839803" w:rsidR="00774AA5" w:rsidRPr="005F0F1E" w:rsidRDefault="009B34A9" w:rsidP="005F0F1E">
            <w:pPr>
              <w:spacing w:after="0" w:line="240" w:lineRule="auto"/>
              <w:rPr>
                <w:rFonts w:ascii="Times New Roman" w:hAnsi="Times New Roman" w:cs="Times New Roman"/>
                <w:iCs/>
                <w:sz w:val="24"/>
                <w:szCs w:val="24"/>
              </w:rPr>
            </w:pPr>
            <w:r w:rsidRPr="005F0F1E">
              <w:rPr>
                <w:rFonts w:ascii="Times New Roman" w:hAnsi="Times New Roman" w:cs="Times New Roman"/>
                <w:iCs/>
                <w:sz w:val="24"/>
                <w:szCs w:val="24"/>
              </w:rPr>
              <w:t>150</w:t>
            </w:r>
            <w:r w:rsidR="00774AA5" w:rsidRPr="005F0F1E">
              <w:rPr>
                <w:rFonts w:ascii="Times New Roman" w:hAnsi="Times New Roman" w:cs="Times New Roman"/>
                <w:iCs/>
                <w:sz w:val="24"/>
                <w:szCs w:val="24"/>
              </w:rPr>
              <w:t xml:space="preserve"> (</w:t>
            </w:r>
            <w:r w:rsidRPr="005F0F1E">
              <w:rPr>
                <w:rFonts w:ascii="Times New Roman" w:hAnsi="Times New Roman" w:cs="Times New Roman"/>
                <w:iCs/>
                <w:sz w:val="24"/>
                <w:szCs w:val="24"/>
              </w:rPr>
              <w:t>šimtas penkiasdešimt</w:t>
            </w:r>
            <w:r w:rsidR="00774AA5" w:rsidRPr="005F0F1E">
              <w:rPr>
                <w:rFonts w:ascii="Times New Roman" w:hAnsi="Times New Roman" w:cs="Times New Roman"/>
                <w:iCs/>
                <w:sz w:val="24"/>
                <w:szCs w:val="24"/>
              </w:rPr>
              <w:t>) dienų nuo pasiūlymų pateikimo galutinio termino pabaigos</w:t>
            </w:r>
          </w:p>
        </w:tc>
        <w:tc>
          <w:tcPr>
            <w:tcW w:w="3304" w:type="dxa"/>
            <w:tcMar>
              <w:top w:w="0" w:type="dxa"/>
              <w:left w:w="108" w:type="dxa"/>
              <w:bottom w:w="0" w:type="dxa"/>
              <w:right w:w="108" w:type="dxa"/>
            </w:tcMar>
          </w:tcPr>
          <w:p w14:paraId="16D7D59D" w14:textId="7639E1B8" w:rsidR="00774AA5" w:rsidRPr="005F0F1E" w:rsidRDefault="00774AA5" w:rsidP="005F0F1E">
            <w:pPr>
              <w:spacing w:after="0" w:line="240" w:lineRule="auto"/>
              <w:rPr>
                <w:rFonts w:ascii="Times New Roman" w:hAnsi="Times New Roman" w:cs="Times New Roman"/>
                <w:sz w:val="24"/>
                <w:szCs w:val="24"/>
              </w:rPr>
            </w:pPr>
          </w:p>
        </w:tc>
      </w:tr>
      <w:tr w:rsidR="00774AA5" w:rsidRPr="005F0F1E" w14:paraId="046FE48C" w14:textId="77777777" w:rsidTr="005E18F9">
        <w:trPr>
          <w:trHeight w:val="20"/>
        </w:trPr>
        <w:tc>
          <w:tcPr>
            <w:tcW w:w="910" w:type="dxa"/>
            <w:tcMar>
              <w:top w:w="0" w:type="dxa"/>
              <w:left w:w="108" w:type="dxa"/>
              <w:bottom w:w="0" w:type="dxa"/>
              <w:right w:w="108" w:type="dxa"/>
            </w:tcMar>
          </w:tcPr>
          <w:p w14:paraId="0CCD490C" w14:textId="1C5F8541"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3A78067C"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45" w:type="dxa"/>
            <w:tcMar>
              <w:top w:w="0" w:type="dxa"/>
              <w:left w:w="108" w:type="dxa"/>
              <w:bottom w:w="0" w:type="dxa"/>
              <w:right w:w="108" w:type="dxa"/>
            </w:tcMar>
          </w:tcPr>
          <w:p w14:paraId="7C89FA9E" w14:textId="77777777" w:rsidR="00EF6436"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iCs/>
                <w:sz w:val="24"/>
                <w:szCs w:val="24"/>
              </w:rPr>
              <w:t xml:space="preserve">3 (tris) darbo dienas </w:t>
            </w:r>
            <w:r w:rsidRPr="005F0F1E">
              <w:rPr>
                <w:rFonts w:ascii="Times New Roman" w:hAnsi="Times New Roman" w:cs="Times New Roman"/>
                <w:sz w:val="24"/>
                <w:szCs w:val="24"/>
              </w:rPr>
              <w:t>nuo prašymo gavimo dienos</w:t>
            </w:r>
          </w:p>
          <w:p w14:paraId="4DD4DD87" w14:textId="36DF3448" w:rsidR="00774AA5" w:rsidRPr="005F0F1E" w:rsidRDefault="00774AA5" w:rsidP="005F0F1E">
            <w:pPr>
              <w:spacing w:after="0" w:line="240" w:lineRule="auto"/>
              <w:rPr>
                <w:rFonts w:ascii="Times New Roman" w:hAnsi="Times New Roman" w:cs="Times New Roman"/>
                <w:iCs/>
                <w:sz w:val="24"/>
                <w:szCs w:val="24"/>
              </w:rPr>
            </w:pPr>
          </w:p>
        </w:tc>
        <w:tc>
          <w:tcPr>
            <w:tcW w:w="3304" w:type="dxa"/>
            <w:tcMar>
              <w:top w:w="0" w:type="dxa"/>
              <w:left w:w="108" w:type="dxa"/>
              <w:bottom w:w="0" w:type="dxa"/>
              <w:right w:w="108" w:type="dxa"/>
            </w:tcMar>
          </w:tcPr>
          <w:p w14:paraId="7A43570F" w14:textId="309404FA" w:rsidR="00774AA5" w:rsidRPr="005F0F1E" w:rsidRDefault="00F42C09"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netaikom</w:t>
            </w:r>
            <w:r w:rsidR="00862282" w:rsidRPr="005F0F1E">
              <w:rPr>
                <w:rFonts w:ascii="Times New Roman" w:hAnsi="Times New Roman" w:cs="Times New Roman"/>
                <w:sz w:val="24"/>
                <w:szCs w:val="24"/>
              </w:rPr>
              <w:t>a</w:t>
            </w:r>
          </w:p>
        </w:tc>
      </w:tr>
      <w:tr w:rsidR="00774AA5" w:rsidRPr="005F0F1E" w14:paraId="1F2EA374" w14:textId="77777777" w:rsidTr="005E18F9">
        <w:trPr>
          <w:trHeight w:val="20"/>
        </w:trPr>
        <w:tc>
          <w:tcPr>
            <w:tcW w:w="910" w:type="dxa"/>
            <w:tcMar>
              <w:top w:w="0" w:type="dxa"/>
              <w:left w:w="108" w:type="dxa"/>
              <w:bottom w:w="0" w:type="dxa"/>
              <w:right w:w="108" w:type="dxa"/>
            </w:tcMar>
          </w:tcPr>
          <w:p w14:paraId="539F7958" w14:textId="226D3FF6"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27FEFE6F"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color w:val="000000" w:themeColor="text1"/>
                <w:sz w:val="24"/>
                <w:szCs w:val="24"/>
              </w:rPr>
              <w:t>Pasiūlymo galiojimo užtikrinimas pirkimo dalyviui grąžinamas (arba atsisakoma teisių į jį) per</w:t>
            </w:r>
          </w:p>
        </w:tc>
        <w:tc>
          <w:tcPr>
            <w:tcW w:w="3145" w:type="dxa"/>
            <w:tcMar>
              <w:top w:w="0" w:type="dxa"/>
              <w:left w:w="108" w:type="dxa"/>
              <w:bottom w:w="0" w:type="dxa"/>
              <w:right w:w="108" w:type="dxa"/>
            </w:tcMar>
          </w:tcPr>
          <w:p w14:paraId="7F3A5EF2" w14:textId="69B5959E" w:rsidR="006E5188" w:rsidRPr="005F0F1E" w:rsidRDefault="00774AA5"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5 (penkias) darbo dienas</w:t>
            </w:r>
            <w:r w:rsidR="006E5188" w:rsidRPr="005F0F1E">
              <w:rPr>
                <w:rFonts w:ascii="Times New Roman" w:hAnsi="Times New Roman" w:cs="Times New Roman"/>
                <w:sz w:val="24"/>
                <w:szCs w:val="24"/>
              </w:rPr>
              <w:t xml:space="preserve"> nuo prašymo gavimo dienos</w:t>
            </w:r>
          </w:p>
          <w:p w14:paraId="684369EC" w14:textId="06D354C1" w:rsidR="00774AA5" w:rsidRPr="005F0F1E" w:rsidRDefault="00774AA5" w:rsidP="005F0F1E">
            <w:pPr>
              <w:spacing w:after="0" w:line="240" w:lineRule="auto"/>
              <w:jc w:val="both"/>
              <w:rPr>
                <w:rFonts w:ascii="Times New Roman" w:hAnsi="Times New Roman" w:cs="Times New Roman"/>
                <w:sz w:val="24"/>
                <w:szCs w:val="24"/>
              </w:rPr>
            </w:pPr>
          </w:p>
        </w:tc>
        <w:tc>
          <w:tcPr>
            <w:tcW w:w="3304" w:type="dxa"/>
            <w:tcMar>
              <w:top w:w="0" w:type="dxa"/>
              <w:left w:w="108" w:type="dxa"/>
              <w:bottom w:w="0" w:type="dxa"/>
              <w:right w:w="108" w:type="dxa"/>
            </w:tcMar>
          </w:tcPr>
          <w:p w14:paraId="7D43700D" w14:textId="0746FD72" w:rsidR="00774AA5" w:rsidRPr="005F0F1E" w:rsidRDefault="00F42C09"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netaikoma</w:t>
            </w:r>
          </w:p>
        </w:tc>
      </w:tr>
      <w:tr w:rsidR="00774AA5" w:rsidRPr="005F0F1E" w14:paraId="6D55395E" w14:textId="77777777" w:rsidTr="005E18F9">
        <w:trPr>
          <w:trHeight w:val="20"/>
        </w:trPr>
        <w:tc>
          <w:tcPr>
            <w:tcW w:w="910" w:type="dxa"/>
            <w:tcMar>
              <w:top w:w="0" w:type="dxa"/>
              <w:left w:w="108" w:type="dxa"/>
              <w:bottom w:w="0" w:type="dxa"/>
              <w:right w:w="108" w:type="dxa"/>
            </w:tcMar>
          </w:tcPr>
          <w:p w14:paraId="5B414F03" w14:textId="2549B1DC"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738116EE"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Perkančioji organizacija informuoja pirkimo dalyvius apie EBVPD </w:t>
            </w:r>
            <w:r w:rsidRPr="005F0F1E">
              <w:rPr>
                <w:rFonts w:ascii="Times New Roman" w:hAnsi="Times New Roman" w:cs="Times New Roman"/>
                <w:sz w:val="24"/>
                <w:szCs w:val="24"/>
              </w:rPr>
              <w:lastRenderedPageBreak/>
              <w:t>vertinimo rezultatus ne vėliau kaip per</w:t>
            </w:r>
          </w:p>
        </w:tc>
        <w:tc>
          <w:tcPr>
            <w:tcW w:w="3145" w:type="dxa"/>
            <w:tcMar>
              <w:top w:w="0" w:type="dxa"/>
              <w:left w:w="108" w:type="dxa"/>
              <w:bottom w:w="0" w:type="dxa"/>
              <w:right w:w="108" w:type="dxa"/>
            </w:tcMar>
          </w:tcPr>
          <w:p w14:paraId="3A59976E"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lastRenderedPageBreak/>
              <w:t>3 (tris) darbo dienas nuo sprendimo priėmimo dienos</w:t>
            </w:r>
          </w:p>
        </w:tc>
        <w:tc>
          <w:tcPr>
            <w:tcW w:w="3304" w:type="dxa"/>
            <w:tcMar>
              <w:top w:w="0" w:type="dxa"/>
              <w:left w:w="108" w:type="dxa"/>
              <w:bottom w:w="0" w:type="dxa"/>
              <w:right w:w="108" w:type="dxa"/>
            </w:tcMar>
          </w:tcPr>
          <w:p w14:paraId="1A133141" w14:textId="16262ED2" w:rsidR="00774AA5" w:rsidRPr="005F0F1E" w:rsidRDefault="00774AA5" w:rsidP="005F0F1E">
            <w:pPr>
              <w:spacing w:after="0" w:line="240" w:lineRule="auto"/>
              <w:rPr>
                <w:rFonts w:ascii="Times New Roman" w:hAnsi="Times New Roman" w:cs="Times New Roman"/>
                <w:sz w:val="24"/>
                <w:szCs w:val="24"/>
              </w:rPr>
            </w:pPr>
          </w:p>
        </w:tc>
      </w:tr>
      <w:tr w:rsidR="00774AA5" w:rsidRPr="005F0F1E" w14:paraId="59E99749" w14:textId="77777777" w:rsidTr="005E18F9">
        <w:trPr>
          <w:trHeight w:val="20"/>
        </w:trPr>
        <w:tc>
          <w:tcPr>
            <w:tcW w:w="910" w:type="dxa"/>
            <w:tcMar>
              <w:top w:w="0" w:type="dxa"/>
              <w:left w:w="108" w:type="dxa"/>
              <w:bottom w:w="0" w:type="dxa"/>
              <w:right w:w="108" w:type="dxa"/>
            </w:tcMar>
          </w:tcPr>
          <w:p w14:paraId="7986B22C" w14:textId="28A1D23B"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3F6E38E5"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Perkančioji organizacija pirkimo dalyviams praneša apie priimtą sprendimą nustatyti laimėjusį pasiūlymą, dėl kurio bus sudaroma sutartis ne vėliau kaip per</w:t>
            </w:r>
          </w:p>
        </w:tc>
        <w:tc>
          <w:tcPr>
            <w:tcW w:w="3145" w:type="dxa"/>
            <w:tcMar>
              <w:top w:w="0" w:type="dxa"/>
              <w:left w:w="108" w:type="dxa"/>
              <w:bottom w:w="0" w:type="dxa"/>
              <w:right w:w="108" w:type="dxa"/>
            </w:tcMar>
          </w:tcPr>
          <w:p w14:paraId="02898D3A" w14:textId="1A56EDAC" w:rsidR="00774AA5" w:rsidRPr="005F0F1E" w:rsidRDefault="00CC70B1"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3</w:t>
            </w:r>
            <w:r w:rsidR="00774AA5" w:rsidRPr="005F0F1E">
              <w:rPr>
                <w:rFonts w:ascii="Times New Roman" w:hAnsi="Times New Roman" w:cs="Times New Roman"/>
                <w:sz w:val="24"/>
                <w:szCs w:val="24"/>
              </w:rPr>
              <w:t xml:space="preserve"> (</w:t>
            </w:r>
            <w:r w:rsidR="00D707AB" w:rsidRPr="005F0F1E">
              <w:rPr>
                <w:rFonts w:ascii="Times New Roman" w:hAnsi="Times New Roman" w:cs="Times New Roman"/>
                <w:sz w:val="24"/>
                <w:szCs w:val="24"/>
              </w:rPr>
              <w:t>tris</w:t>
            </w:r>
            <w:r w:rsidR="00774AA5" w:rsidRPr="005F0F1E">
              <w:rPr>
                <w:rFonts w:ascii="Times New Roman" w:hAnsi="Times New Roman" w:cs="Times New Roman"/>
                <w:sz w:val="24"/>
                <w:szCs w:val="24"/>
              </w:rPr>
              <w:t>) darbo dienas nuo sprendimo priėmimo dienos</w:t>
            </w:r>
          </w:p>
        </w:tc>
        <w:tc>
          <w:tcPr>
            <w:tcW w:w="3304" w:type="dxa"/>
            <w:tcMar>
              <w:top w:w="0" w:type="dxa"/>
              <w:left w:w="108" w:type="dxa"/>
              <w:bottom w:w="0" w:type="dxa"/>
              <w:right w:w="108" w:type="dxa"/>
            </w:tcMar>
          </w:tcPr>
          <w:p w14:paraId="71FB89FD" w14:textId="2A118ABE" w:rsidR="00774AA5" w:rsidRPr="005F0F1E" w:rsidRDefault="00774AA5" w:rsidP="005F0F1E">
            <w:pPr>
              <w:spacing w:after="0" w:line="240" w:lineRule="auto"/>
              <w:ind w:left="-386" w:firstLine="386"/>
              <w:rPr>
                <w:rFonts w:ascii="Times New Roman" w:hAnsi="Times New Roman" w:cs="Times New Roman"/>
                <w:sz w:val="24"/>
                <w:szCs w:val="24"/>
              </w:rPr>
            </w:pPr>
          </w:p>
        </w:tc>
      </w:tr>
      <w:tr w:rsidR="00774AA5" w:rsidRPr="005F0F1E" w14:paraId="5D779D75" w14:textId="77777777" w:rsidTr="005E18F9">
        <w:trPr>
          <w:trHeight w:val="20"/>
        </w:trPr>
        <w:tc>
          <w:tcPr>
            <w:tcW w:w="910" w:type="dxa"/>
            <w:tcMar>
              <w:top w:w="0" w:type="dxa"/>
              <w:left w:w="108" w:type="dxa"/>
              <w:bottom w:w="0" w:type="dxa"/>
              <w:right w:w="108" w:type="dxa"/>
            </w:tcMar>
          </w:tcPr>
          <w:p w14:paraId="715DBD55" w14:textId="53D9A072"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343562B6"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Perkančioji organizacija, pirkimo dalyviui raštu paprašius, jam pateikia VPĮ 58 straipsnio 2 dalyje nustatytą informaciją ne vėliau kaip per</w:t>
            </w:r>
          </w:p>
        </w:tc>
        <w:tc>
          <w:tcPr>
            <w:tcW w:w="3145" w:type="dxa"/>
            <w:tcMar>
              <w:top w:w="0" w:type="dxa"/>
              <w:left w:w="108" w:type="dxa"/>
              <w:bottom w:w="0" w:type="dxa"/>
              <w:right w:w="108" w:type="dxa"/>
            </w:tcMar>
          </w:tcPr>
          <w:p w14:paraId="7F18AB44"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15 (penkiolika) dienų nuo pirkimo dalyvio raštu pateikto prašymo gavimo dienos</w:t>
            </w:r>
          </w:p>
        </w:tc>
        <w:tc>
          <w:tcPr>
            <w:tcW w:w="3304" w:type="dxa"/>
            <w:tcMar>
              <w:top w:w="0" w:type="dxa"/>
              <w:left w:w="108" w:type="dxa"/>
              <w:bottom w:w="0" w:type="dxa"/>
              <w:right w:w="108" w:type="dxa"/>
            </w:tcMar>
          </w:tcPr>
          <w:p w14:paraId="7A6A5CD0" w14:textId="36C4D3EC" w:rsidR="00774AA5" w:rsidRPr="005F0F1E" w:rsidRDefault="00774AA5" w:rsidP="005F0F1E">
            <w:pPr>
              <w:pStyle w:val="tajtip"/>
              <w:shd w:val="clear" w:color="auto" w:fill="FFFFFF"/>
              <w:spacing w:before="0" w:beforeAutospacing="0" w:after="0" w:afterAutospacing="0"/>
              <w:ind w:firstLine="313"/>
            </w:pPr>
          </w:p>
        </w:tc>
      </w:tr>
      <w:tr w:rsidR="00774AA5" w:rsidRPr="005F0F1E" w14:paraId="3739CF2C" w14:textId="77777777" w:rsidTr="005E18F9">
        <w:trPr>
          <w:trHeight w:val="20"/>
        </w:trPr>
        <w:tc>
          <w:tcPr>
            <w:tcW w:w="910" w:type="dxa"/>
            <w:tcMar>
              <w:top w:w="0" w:type="dxa"/>
              <w:left w:w="108" w:type="dxa"/>
              <w:bottom w:w="0" w:type="dxa"/>
              <w:right w:w="108" w:type="dxa"/>
            </w:tcMar>
          </w:tcPr>
          <w:p w14:paraId="50E0821F" w14:textId="51531F71"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6C90D5FD" w14:textId="3A06225F"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5F0F1E">
              <w:rPr>
                <w:rFonts w:ascii="Times New Roman" w:hAnsi="Times New Roman" w:cs="Times New Roman"/>
                <w:sz w:val="24"/>
                <w:szCs w:val="24"/>
              </w:rPr>
              <w:t>ne vėliau kaip per</w:t>
            </w:r>
            <w:r w:rsidR="00C26720" w:rsidRPr="005F0F1E">
              <w:rPr>
                <w:rStyle w:val="Puslapioinaosnuoroda"/>
                <w:rFonts w:ascii="Times New Roman" w:hAnsi="Times New Roman" w:cs="Times New Roman"/>
                <w:sz w:val="24"/>
                <w:szCs w:val="24"/>
              </w:rPr>
              <w:footnoteReference w:id="3"/>
            </w:r>
          </w:p>
          <w:p w14:paraId="4FECB953" w14:textId="0B6E468C" w:rsidR="007411EE" w:rsidRPr="005F0F1E" w:rsidRDefault="007411EE"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w:t>
            </w:r>
          </w:p>
        </w:tc>
        <w:tc>
          <w:tcPr>
            <w:tcW w:w="3145" w:type="dxa"/>
            <w:tcMar>
              <w:top w:w="0" w:type="dxa"/>
              <w:left w:w="108" w:type="dxa"/>
              <w:bottom w:w="0" w:type="dxa"/>
              <w:right w:w="108" w:type="dxa"/>
            </w:tcMar>
          </w:tcPr>
          <w:p w14:paraId="38F150E0" w14:textId="4213F690" w:rsidR="006C7941" w:rsidRPr="005F0F1E" w:rsidRDefault="00774AA5"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 xml:space="preserve">10 (dešimt) </w:t>
            </w:r>
            <w:r w:rsidR="00C77CAE" w:rsidRPr="005F0F1E">
              <w:rPr>
                <w:rFonts w:ascii="Times New Roman" w:hAnsi="Times New Roman" w:cs="Times New Roman"/>
                <w:sz w:val="24"/>
                <w:szCs w:val="24"/>
              </w:rPr>
              <w:t>dienų</w:t>
            </w:r>
            <w:r w:rsidR="00F42C09" w:rsidRPr="005F0F1E">
              <w:rPr>
                <w:rFonts w:ascii="Times New Roman" w:hAnsi="Times New Roman" w:cs="Times New Roman"/>
                <w:sz w:val="24"/>
                <w:szCs w:val="24"/>
              </w:rPr>
              <w:t xml:space="preserve"> </w:t>
            </w:r>
            <w:r w:rsidR="00D65C16" w:rsidRPr="005F0F1E">
              <w:rPr>
                <w:rFonts w:ascii="Times New Roman" w:hAnsi="Times New Roman" w:cs="Times New Roman"/>
                <w:sz w:val="24"/>
                <w:szCs w:val="24"/>
              </w:rPr>
              <w:t xml:space="preserve">nuo </w:t>
            </w:r>
            <w:r w:rsidR="006C7941" w:rsidRPr="005F0F1E">
              <w:rPr>
                <w:rFonts w:ascii="Times New Roman" w:eastAsia="Arial" w:hAnsi="Times New Roman" w:cs="Times New Roman"/>
                <w:sz w:val="24"/>
                <w:szCs w:val="24"/>
              </w:rPr>
              <w:t>perkančiosios organizacijos</w:t>
            </w:r>
            <w:r w:rsidR="00D65C16" w:rsidRPr="005F0F1E">
              <w:rPr>
                <w:rFonts w:ascii="Times New Roman" w:hAnsi="Times New Roman" w:cs="Times New Roman"/>
                <w:sz w:val="24"/>
                <w:szCs w:val="24"/>
              </w:rPr>
              <w:t xml:space="preserve"> pranešimo raštu apie jos priimtą sprendimą išsiuntimo tiekėjams dienos arba nuo paskelbimo apie </w:t>
            </w:r>
            <w:r w:rsidR="006C7941" w:rsidRPr="005F0F1E">
              <w:rPr>
                <w:rFonts w:ascii="Times New Roman" w:eastAsia="Arial" w:hAnsi="Times New Roman" w:cs="Times New Roman"/>
                <w:sz w:val="24"/>
                <w:szCs w:val="24"/>
              </w:rPr>
              <w:t>perkančiosios organizacijos</w:t>
            </w:r>
            <w:r w:rsidR="00D65C16" w:rsidRPr="005F0F1E">
              <w:rPr>
                <w:rFonts w:ascii="Times New Roman" w:hAnsi="Times New Roman" w:cs="Times New Roman"/>
                <w:sz w:val="24"/>
                <w:szCs w:val="24"/>
              </w:rPr>
              <w:t xml:space="preserve"> priimtus sprendimus dienos, jei VPĮ nenumato reikalavimo raštu informuoti tiekėjus apie </w:t>
            </w:r>
            <w:r w:rsidR="00D65C16" w:rsidRPr="005F0F1E">
              <w:rPr>
                <w:rFonts w:ascii="Times New Roman" w:eastAsia="Arial" w:hAnsi="Times New Roman" w:cs="Times New Roman"/>
                <w:sz w:val="24"/>
                <w:szCs w:val="24"/>
              </w:rPr>
              <w:t xml:space="preserve"> </w:t>
            </w:r>
            <w:r w:rsidR="006C7941" w:rsidRPr="005F0F1E">
              <w:rPr>
                <w:rFonts w:ascii="Times New Roman" w:eastAsia="Arial" w:hAnsi="Times New Roman" w:cs="Times New Roman"/>
                <w:sz w:val="24"/>
                <w:szCs w:val="24"/>
              </w:rPr>
              <w:t>perkančiosios organizacijos</w:t>
            </w:r>
            <w:r w:rsidR="00D65C16" w:rsidRPr="005F0F1E">
              <w:rPr>
                <w:rFonts w:ascii="Times New Roman" w:hAnsi="Times New Roman" w:cs="Times New Roman"/>
                <w:sz w:val="24"/>
                <w:szCs w:val="24"/>
              </w:rPr>
              <w:t xml:space="preserve"> priimtus sprendimus;</w:t>
            </w:r>
          </w:p>
          <w:p w14:paraId="24167C40" w14:textId="4434CEE0" w:rsidR="00774AA5" w:rsidRPr="005F0F1E" w:rsidRDefault="00D65C16"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15 (penkiolika) dienų nuo pranešimo išsiuntimo tiekėjams dienos, jeigu šis pranešimas nebuvo siunčiamas elektroninėmis priemonėmis.</w:t>
            </w:r>
          </w:p>
        </w:tc>
        <w:tc>
          <w:tcPr>
            <w:tcW w:w="3304" w:type="dxa"/>
            <w:tcMar>
              <w:top w:w="0" w:type="dxa"/>
              <w:left w:w="108" w:type="dxa"/>
              <w:bottom w:w="0" w:type="dxa"/>
              <w:right w:w="108" w:type="dxa"/>
            </w:tcMar>
          </w:tcPr>
          <w:p w14:paraId="0DA96950" w14:textId="70776E48" w:rsidR="00774AA5" w:rsidRPr="005F0F1E" w:rsidRDefault="00774AA5" w:rsidP="005F0F1E">
            <w:pPr>
              <w:spacing w:after="0" w:line="240" w:lineRule="auto"/>
              <w:rPr>
                <w:rFonts w:ascii="Times New Roman" w:hAnsi="Times New Roman" w:cs="Times New Roman"/>
                <w:sz w:val="24"/>
                <w:szCs w:val="24"/>
              </w:rPr>
            </w:pPr>
          </w:p>
        </w:tc>
      </w:tr>
      <w:tr w:rsidR="00774AA5" w:rsidRPr="005F0F1E" w14:paraId="1A8FC6DE" w14:textId="77777777" w:rsidTr="005E18F9">
        <w:trPr>
          <w:trHeight w:val="20"/>
        </w:trPr>
        <w:tc>
          <w:tcPr>
            <w:tcW w:w="910" w:type="dxa"/>
            <w:tcMar>
              <w:top w:w="0" w:type="dxa"/>
              <w:left w:w="108" w:type="dxa"/>
              <w:bottom w:w="0" w:type="dxa"/>
              <w:right w:w="108" w:type="dxa"/>
            </w:tcMar>
          </w:tcPr>
          <w:p w14:paraId="3FCD8BCC" w14:textId="19D85D51"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4B78EF85"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Perkančioji organizacija privalo išnagrinėti tiekėjo pretenziją priimti motyvuotą sprendimą ir apie jį, taip pat apie </w:t>
            </w:r>
            <w:r w:rsidRPr="005F0F1E">
              <w:rPr>
                <w:rFonts w:ascii="Times New Roman" w:hAnsi="Times New Roman" w:cs="Times New Roman"/>
                <w:sz w:val="24"/>
                <w:szCs w:val="24"/>
              </w:rPr>
              <w:lastRenderedPageBreak/>
              <w:t>anksčiau praneštų pirkimo procedūros terminų pasikeitimą raštu pranešti pretenziją pateikusiam tiekėjui ir suinteresuotiems pirkimo dalyviams ne vėliau kaip per</w:t>
            </w:r>
          </w:p>
        </w:tc>
        <w:tc>
          <w:tcPr>
            <w:tcW w:w="3145" w:type="dxa"/>
            <w:tcMar>
              <w:top w:w="0" w:type="dxa"/>
              <w:left w:w="108" w:type="dxa"/>
              <w:bottom w:w="0" w:type="dxa"/>
              <w:right w:w="108" w:type="dxa"/>
            </w:tcMar>
          </w:tcPr>
          <w:p w14:paraId="7989960F"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lastRenderedPageBreak/>
              <w:t>6 (šešias) darbo dienas nuo pretenzijos gavimo dienos</w:t>
            </w:r>
          </w:p>
        </w:tc>
        <w:tc>
          <w:tcPr>
            <w:tcW w:w="3304" w:type="dxa"/>
            <w:tcMar>
              <w:top w:w="0" w:type="dxa"/>
              <w:left w:w="108" w:type="dxa"/>
              <w:bottom w:w="0" w:type="dxa"/>
              <w:right w:w="108" w:type="dxa"/>
            </w:tcMar>
          </w:tcPr>
          <w:p w14:paraId="2E4EA800" w14:textId="424A9933" w:rsidR="00774AA5" w:rsidRPr="005F0F1E" w:rsidRDefault="00774AA5" w:rsidP="005F0F1E">
            <w:pPr>
              <w:spacing w:after="0" w:line="240" w:lineRule="auto"/>
              <w:rPr>
                <w:rFonts w:ascii="Times New Roman" w:hAnsi="Times New Roman" w:cs="Times New Roman"/>
                <w:sz w:val="24"/>
                <w:szCs w:val="24"/>
              </w:rPr>
            </w:pPr>
          </w:p>
        </w:tc>
      </w:tr>
      <w:tr w:rsidR="00774AA5" w:rsidRPr="005F0F1E" w14:paraId="65BDD6BA" w14:textId="77777777" w:rsidTr="005E18F9">
        <w:trPr>
          <w:trHeight w:val="20"/>
        </w:trPr>
        <w:tc>
          <w:tcPr>
            <w:tcW w:w="910" w:type="dxa"/>
            <w:tcMar>
              <w:top w:w="0" w:type="dxa"/>
              <w:left w:w="108" w:type="dxa"/>
              <w:bottom w:w="0" w:type="dxa"/>
              <w:right w:w="108" w:type="dxa"/>
            </w:tcMar>
          </w:tcPr>
          <w:p w14:paraId="18CCF556" w14:textId="1FABF3A4"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09ECB10C" w14:textId="3E4743A6"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Jeigu perkančioji organizacija per nustatytą terminą neišnagrinėja jai pateiktos pretenzijos, tiekėjas turi teisę pateikti prašymą ar pareikšti ieškinį teismui per </w:t>
            </w:r>
          </w:p>
        </w:tc>
        <w:tc>
          <w:tcPr>
            <w:tcW w:w="3145" w:type="dxa"/>
            <w:tcMar>
              <w:top w:w="0" w:type="dxa"/>
              <w:left w:w="108" w:type="dxa"/>
              <w:bottom w:w="0" w:type="dxa"/>
              <w:right w:w="108" w:type="dxa"/>
            </w:tcMar>
          </w:tcPr>
          <w:p w14:paraId="5850D3CD"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3304" w:type="dxa"/>
            <w:tcMar>
              <w:top w:w="0" w:type="dxa"/>
              <w:left w:w="108" w:type="dxa"/>
              <w:bottom w:w="0" w:type="dxa"/>
              <w:right w:w="108" w:type="dxa"/>
            </w:tcMar>
          </w:tcPr>
          <w:p w14:paraId="2FDA5363" w14:textId="6C91B860" w:rsidR="00774AA5" w:rsidRPr="005F0F1E" w:rsidRDefault="00774AA5" w:rsidP="005F0F1E">
            <w:pPr>
              <w:spacing w:after="0" w:line="240" w:lineRule="auto"/>
              <w:rPr>
                <w:rFonts w:ascii="Times New Roman" w:hAnsi="Times New Roman" w:cs="Times New Roman"/>
                <w:sz w:val="24"/>
                <w:szCs w:val="24"/>
              </w:rPr>
            </w:pPr>
          </w:p>
        </w:tc>
      </w:tr>
      <w:tr w:rsidR="00774AA5" w:rsidRPr="005F0F1E" w14:paraId="1EEDC62F" w14:textId="77777777" w:rsidTr="005E18F9">
        <w:trPr>
          <w:trHeight w:val="20"/>
        </w:trPr>
        <w:tc>
          <w:tcPr>
            <w:tcW w:w="910" w:type="dxa"/>
            <w:tcMar>
              <w:top w:w="0" w:type="dxa"/>
              <w:left w:w="108" w:type="dxa"/>
              <w:bottom w:w="0" w:type="dxa"/>
              <w:right w:w="108" w:type="dxa"/>
            </w:tcMar>
          </w:tcPr>
          <w:p w14:paraId="3EE38EA3" w14:textId="7B1FEB4A"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3AE3E0BA"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Perkančioji organizacija negali sudaryti sutarties anksčiau kaip po</w:t>
            </w:r>
          </w:p>
        </w:tc>
        <w:tc>
          <w:tcPr>
            <w:tcW w:w="3145" w:type="dxa"/>
            <w:tcMar>
              <w:top w:w="0" w:type="dxa"/>
              <w:left w:w="108" w:type="dxa"/>
              <w:bottom w:w="0" w:type="dxa"/>
              <w:right w:w="108" w:type="dxa"/>
            </w:tcMar>
          </w:tcPr>
          <w:p w14:paraId="1BDCB783" w14:textId="13E891FD"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10 (dešimt) dienų, nuo pranešimo apie sprendimą sudaryti sutartį (o jei buv</w:t>
            </w:r>
            <w:r w:rsidR="00087211" w:rsidRPr="005F0F1E">
              <w:rPr>
                <w:rFonts w:ascii="Times New Roman" w:hAnsi="Times New Roman" w:cs="Times New Roman"/>
                <w:sz w:val="24"/>
                <w:szCs w:val="24"/>
              </w:rPr>
              <w:t>o</w:t>
            </w:r>
            <w:r w:rsidRPr="005F0F1E">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0B4DE7E1" w:rsidR="00774AA5" w:rsidRPr="005F0F1E" w:rsidRDefault="00774AA5" w:rsidP="005F0F1E">
            <w:pPr>
              <w:spacing w:after="0" w:line="240" w:lineRule="auto"/>
              <w:jc w:val="both"/>
              <w:rPr>
                <w:rFonts w:ascii="Times New Roman" w:hAnsi="Times New Roman" w:cs="Times New Roman"/>
                <w:sz w:val="24"/>
                <w:szCs w:val="24"/>
              </w:rPr>
            </w:pPr>
          </w:p>
        </w:tc>
        <w:tc>
          <w:tcPr>
            <w:tcW w:w="3304" w:type="dxa"/>
            <w:tcMar>
              <w:top w:w="0" w:type="dxa"/>
              <w:left w:w="108" w:type="dxa"/>
              <w:bottom w:w="0" w:type="dxa"/>
              <w:right w:w="108" w:type="dxa"/>
            </w:tcMar>
          </w:tcPr>
          <w:p w14:paraId="61BCB161" w14:textId="39873F9D" w:rsidR="00774AA5" w:rsidRPr="005F0F1E" w:rsidRDefault="00774AA5" w:rsidP="005F0F1E">
            <w:pPr>
              <w:spacing w:after="0" w:line="240" w:lineRule="auto"/>
              <w:rPr>
                <w:rFonts w:ascii="Times New Roman" w:hAnsi="Times New Roman" w:cs="Times New Roman"/>
                <w:sz w:val="24"/>
                <w:szCs w:val="24"/>
              </w:rPr>
            </w:pPr>
          </w:p>
        </w:tc>
      </w:tr>
      <w:tr w:rsidR="00451AF7" w:rsidRPr="005F0F1E" w14:paraId="74B4ACF3" w14:textId="77777777" w:rsidTr="005E18F9">
        <w:trPr>
          <w:trHeight w:val="20"/>
        </w:trPr>
        <w:tc>
          <w:tcPr>
            <w:tcW w:w="910" w:type="dxa"/>
            <w:tcMar>
              <w:top w:w="0" w:type="dxa"/>
              <w:left w:w="108" w:type="dxa"/>
              <w:bottom w:w="0" w:type="dxa"/>
              <w:right w:w="108" w:type="dxa"/>
            </w:tcMar>
          </w:tcPr>
          <w:p w14:paraId="5A1CA8A8" w14:textId="77777777" w:rsidR="00F50C57" w:rsidRPr="005F0F1E" w:rsidRDefault="00F50C57" w:rsidP="005F0F1E">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187F2A99" w14:textId="787AA8A5" w:rsidR="00F50C57" w:rsidRPr="005F0F1E" w:rsidRDefault="00F50C57"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Jeigu </w:t>
            </w:r>
            <w:r w:rsidR="00F46E88" w:rsidRPr="005F0F1E">
              <w:rPr>
                <w:rFonts w:ascii="Times New Roman" w:hAnsi="Times New Roman" w:cs="Times New Roman"/>
                <w:iCs/>
                <w:sz w:val="24"/>
                <w:szCs w:val="24"/>
              </w:rPr>
              <w:t>suinteresuotas dalyvis paprašys perkančiosios organizacijos pateikti laimėjusį pasiūlymą</w:t>
            </w:r>
          </w:p>
        </w:tc>
        <w:tc>
          <w:tcPr>
            <w:tcW w:w="3145" w:type="dxa"/>
            <w:tcMar>
              <w:top w:w="0" w:type="dxa"/>
              <w:left w:w="108" w:type="dxa"/>
              <w:bottom w:w="0" w:type="dxa"/>
              <w:right w:w="108" w:type="dxa"/>
            </w:tcMar>
          </w:tcPr>
          <w:p w14:paraId="6E2FD726" w14:textId="2CFED9C8" w:rsidR="001B1895" w:rsidRPr="005F0F1E" w:rsidRDefault="000B4E01" w:rsidP="005F0F1E">
            <w:pPr>
              <w:spacing w:after="0" w:line="240" w:lineRule="auto"/>
              <w:jc w:val="both"/>
              <w:rPr>
                <w:rFonts w:ascii="Times New Roman" w:hAnsi="Times New Roman" w:cs="Times New Roman"/>
                <w:i/>
                <w:iCs/>
                <w:color w:val="FF0000"/>
                <w:sz w:val="24"/>
                <w:szCs w:val="24"/>
              </w:rPr>
            </w:pPr>
            <w:r w:rsidRPr="005F0F1E">
              <w:rPr>
                <w:rFonts w:ascii="Times New Roman" w:hAnsi="Times New Roman" w:cs="Times New Roman"/>
                <w:i/>
                <w:iCs/>
                <w:color w:val="FF0000"/>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w:t>
            </w:r>
            <w:r w:rsidRPr="005F0F1E">
              <w:rPr>
                <w:rFonts w:ascii="Times New Roman" w:hAnsi="Times New Roman" w:cs="Times New Roman"/>
                <w:i/>
                <w:iCs/>
                <w:color w:val="FF0000"/>
                <w:sz w:val="24"/>
                <w:szCs w:val="24"/>
              </w:rPr>
              <w:lastRenderedPageBreak/>
              <w:t xml:space="preserve">pasiūlymas pateikiamas tą pačią dieną, kai buvo paprašyta, VPĮ 102 straipsnio 1 dalyje nustatytas terminas ir atidėjimo terminas pratęsiami vienai darbo dienai. </w:t>
            </w:r>
          </w:p>
          <w:p w14:paraId="6191E2D5" w14:textId="6A75E553" w:rsidR="00ED5B78" w:rsidRPr="005F0F1E" w:rsidRDefault="00ED5B78" w:rsidP="005F0F1E">
            <w:pPr>
              <w:spacing w:after="0" w:line="240" w:lineRule="auto"/>
              <w:jc w:val="both"/>
              <w:rPr>
                <w:rFonts w:ascii="Times New Roman" w:hAnsi="Times New Roman" w:cs="Times New Roman"/>
                <w:i/>
                <w:iCs/>
                <w:color w:val="FF0000"/>
                <w:sz w:val="24"/>
                <w:szCs w:val="24"/>
              </w:rPr>
            </w:pPr>
          </w:p>
        </w:tc>
        <w:tc>
          <w:tcPr>
            <w:tcW w:w="3304" w:type="dxa"/>
            <w:tcMar>
              <w:top w:w="0" w:type="dxa"/>
              <w:left w:w="108" w:type="dxa"/>
              <w:bottom w:w="0" w:type="dxa"/>
              <w:right w:w="108" w:type="dxa"/>
            </w:tcMar>
          </w:tcPr>
          <w:p w14:paraId="34B7E883" w14:textId="77777777" w:rsidR="00F50C57" w:rsidRPr="005F0F1E" w:rsidRDefault="00F50C57" w:rsidP="005F0F1E">
            <w:pPr>
              <w:spacing w:after="0" w:line="240" w:lineRule="auto"/>
              <w:rPr>
                <w:rFonts w:ascii="Times New Roman" w:hAnsi="Times New Roman" w:cs="Times New Roman"/>
                <w:sz w:val="24"/>
                <w:szCs w:val="24"/>
              </w:rPr>
            </w:pPr>
          </w:p>
        </w:tc>
      </w:tr>
    </w:tbl>
    <w:p w14:paraId="7300D3EE" w14:textId="187855F2" w:rsidR="008F59C5" w:rsidRPr="005F0F1E" w:rsidRDefault="008F59C5" w:rsidP="005F0F1E">
      <w:pPr>
        <w:tabs>
          <w:tab w:val="left" w:pos="2977"/>
        </w:tabs>
        <w:spacing w:after="0" w:line="20" w:lineRule="atLeast"/>
        <w:jc w:val="center"/>
        <w:rPr>
          <w:rFonts w:ascii="Times New Roman" w:eastAsia="Calibri" w:hAnsi="Times New Roman" w:cs="Times New Roman"/>
          <w:sz w:val="24"/>
          <w:szCs w:val="24"/>
        </w:rPr>
      </w:pPr>
    </w:p>
    <w:p w14:paraId="4D10CC3E" w14:textId="4EFD242F" w:rsidR="00A4599F" w:rsidRPr="005F0F1E" w:rsidRDefault="008F59C5" w:rsidP="005F0F1E">
      <w:pPr>
        <w:spacing w:after="0"/>
        <w:rPr>
          <w:rFonts w:ascii="Times New Roman" w:eastAsia="Calibri" w:hAnsi="Times New Roman" w:cs="Times New Roman"/>
          <w:sz w:val="24"/>
          <w:szCs w:val="24"/>
        </w:rPr>
      </w:pPr>
      <w:r w:rsidRPr="005F0F1E">
        <w:rPr>
          <w:rFonts w:ascii="Times New Roman" w:eastAsia="Calibri" w:hAnsi="Times New Roman" w:cs="Times New Roman"/>
          <w:sz w:val="24"/>
          <w:szCs w:val="24"/>
        </w:rPr>
        <w:br w:type="page"/>
      </w:r>
    </w:p>
    <w:p w14:paraId="01D56E47" w14:textId="69C5E54E" w:rsidR="008D704D" w:rsidRPr="005F0F1E" w:rsidRDefault="008D704D" w:rsidP="005F0F1E">
      <w:pPr>
        <w:pStyle w:val="Antrat2"/>
        <w:spacing w:before="0"/>
        <w:ind w:left="5103"/>
        <w:rPr>
          <w:rFonts w:ascii="Times New Roman" w:eastAsia="Calibri" w:hAnsi="Times New Roman" w:cs="Times New Roman"/>
          <w:color w:val="0070C0"/>
          <w:sz w:val="24"/>
          <w:szCs w:val="24"/>
        </w:rPr>
      </w:pPr>
      <w:bookmarkStart w:id="42" w:name="_Ref38539939"/>
      <w:bookmarkStart w:id="43" w:name="_Ref38541068"/>
      <w:bookmarkStart w:id="44" w:name="_Ref38885053"/>
      <w:bookmarkStart w:id="45" w:name="_Ref38899023"/>
      <w:bookmarkStart w:id="46" w:name="_Toc226121016"/>
      <w:r w:rsidRPr="005F0F1E">
        <w:rPr>
          <w:rFonts w:ascii="Times New Roman" w:eastAsia="Calibri" w:hAnsi="Times New Roman" w:cs="Times New Roman"/>
          <w:color w:val="0070C0"/>
          <w:sz w:val="24"/>
          <w:szCs w:val="24"/>
        </w:rPr>
        <w:lastRenderedPageBreak/>
        <w:t xml:space="preserve">Pirkimo sąlygų </w:t>
      </w:r>
      <w:r w:rsidR="005F0B78" w:rsidRPr="005F0F1E">
        <w:rPr>
          <w:rFonts w:ascii="Times New Roman" w:eastAsia="Calibri" w:hAnsi="Times New Roman" w:cs="Times New Roman"/>
          <w:color w:val="0070C0"/>
          <w:sz w:val="24"/>
          <w:szCs w:val="24"/>
        </w:rPr>
        <w:t>2</w:t>
      </w:r>
      <w:r w:rsidRPr="005F0F1E">
        <w:rPr>
          <w:rFonts w:ascii="Times New Roman" w:eastAsia="Calibri" w:hAnsi="Times New Roman" w:cs="Times New Roman"/>
          <w:color w:val="0070C0"/>
          <w:sz w:val="24"/>
          <w:szCs w:val="24"/>
        </w:rPr>
        <w:t xml:space="preserve"> priedas „Techninė specifikacija“</w:t>
      </w:r>
      <w:bookmarkEnd w:id="42"/>
      <w:bookmarkEnd w:id="43"/>
      <w:bookmarkEnd w:id="44"/>
      <w:bookmarkEnd w:id="45"/>
      <w:bookmarkEnd w:id="46"/>
    </w:p>
    <w:p w14:paraId="251A9256" w14:textId="77777777" w:rsidR="00281735" w:rsidRPr="005F0F1E" w:rsidRDefault="00281735" w:rsidP="005F0F1E">
      <w:pPr>
        <w:spacing w:after="0"/>
        <w:jc w:val="center"/>
        <w:rPr>
          <w:rFonts w:ascii="Times New Roman" w:hAnsi="Times New Roman" w:cs="Times New Roman"/>
          <w:sz w:val="24"/>
          <w:szCs w:val="24"/>
        </w:rPr>
      </w:pPr>
    </w:p>
    <w:p w14:paraId="5213DBA9" w14:textId="046EAE1F" w:rsidR="008D704D" w:rsidRPr="005F0F1E" w:rsidRDefault="00281735" w:rsidP="005F0F1E">
      <w:pPr>
        <w:pStyle w:val="Paantrat"/>
        <w:spacing w:after="0"/>
        <w:jc w:val="center"/>
        <w:rPr>
          <w:rFonts w:ascii="Times New Roman" w:hAnsi="Times New Roman" w:cs="Times New Roman"/>
          <w:caps w:val="0"/>
          <w:sz w:val="24"/>
          <w:szCs w:val="24"/>
        </w:rPr>
      </w:pPr>
      <w:r w:rsidRPr="005F0F1E">
        <w:rPr>
          <w:rFonts w:ascii="Times New Roman" w:hAnsi="Times New Roman" w:cs="Times New Roman"/>
          <w:caps w:val="0"/>
          <w:sz w:val="24"/>
          <w:szCs w:val="24"/>
        </w:rPr>
        <w:t>TECHNINĖ SPECIFIKACIJA</w:t>
      </w:r>
    </w:p>
    <w:p w14:paraId="074A1B70" w14:textId="77777777" w:rsidR="00F42C09" w:rsidRPr="005F0F1E" w:rsidRDefault="00F42C09" w:rsidP="005F0F1E">
      <w:pPr>
        <w:spacing w:after="0"/>
        <w:rPr>
          <w:rFonts w:ascii="Times New Roman" w:hAnsi="Times New Roman" w:cs="Times New Roman"/>
          <w:sz w:val="24"/>
          <w:szCs w:val="24"/>
        </w:rPr>
      </w:pPr>
    </w:p>
    <w:p w14:paraId="6852674F" w14:textId="52DD3D8C" w:rsidR="00F42C09" w:rsidRPr="005F0F1E" w:rsidRDefault="00F42C09" w:rsidP="005F0F1E">
      <w:pPr>
        <w:spacing w:after="0"/>
        <w:rPr>
          <w:rFonts w:ascii="Times New Roman" w:hAnsi="Times New Roman" w:cs="Times New Roman"/>
          <w:sz w:val="24"/>
          <w:szCs w:val="24"/>
        </w:rPr>
      </w:pPr>
      <w:r w:rsidRPr="005F0F1E">
        <w:rPr>
          <w:rFonts w:ascii="Times New Roman" w:hAnsi="Times New Roman" w:cs="Times New Roman"/>
          <w:sz w:val="24"/>
          <w:szCs w:val="24"/>
        </w:rPr>
        <w:t>Pateikiama atskiram priede</w:t>
      </w:r>
    </w:p>
    <w:p w14:paraId="7262319B" w14:textId="77777777" w:rsidR="00F42C09" w:rsidRPr="005F0F1E" w:rsidRDefault="00F42C09" w:rsidP="005F0F1E">
      <w:pPr>
        <w:spacing w:after="0"/>
        <w:rPr>
          <w:rFonts w:ascii="Times New Roman" w:hAnsi="Times New Roman" w:cs="Times New Roman"/>
          <w:sz w:val="24"/>
          <w:szCs w:val="24"/>
        </w:rPr>
      </w:pPr>
    </w:p>
    <w:p w14:paraId="327BD1BD" w14:textId="77777777" w:rsidR="00F42C09" w:rsidRPr="005F0F1E" w:rsidRDefault="00F42C09" w:rsidP="005F0F1E">
      <w:pPr>
        <w:spacing w:after="0"/>
        <w:rPr>
          <w:rFonts w:ascii="Times New Roman" w:hAnsi="Times New Roman" w:cs="Times New Roman"/>
          <w:sz w:val="24"/>
          <w:szCs w:val="24"/>
        </w:rPr>
      </w:pPr>
    </w:p>
    <w:p w14:paraId="0D0224A3" w14:textId="77777777" w:rsidR="00F42C09" w:rsidRPr="005F0F1E" w:rsidRDefault="00F42C09" w:rsidP="005F0F1E">
      <w:pPr>
        <w:spacing w:after="0"/>
        <w:rPr>
          <w:rFonts w:ascii="Times New Roman" w:hAnsi="Times New Roman" w:cs="Times New Roman"/>
          <w:sz w:val="24"/>
          <w:szCs w:val="24"/>
        </w:rPr>
      </w:pPr>
    </w:p>
    <w:p w14:paraId="2404C0B0" w14:textId="77777777" w:rsidR="00F42C09" w:rsidRPr="005F0F1E" w:rsidRDefault="00F42C09" w:rsidP="005F0F1E">
      <w:pPr>
        <w:spacing w:after="0"/>
        <w:rPr>
          <w:rFonts w:ascii="Times New Roman" w:hAnsi="Times New Roman" w:cs="Times New Roman"/>
          <w:sz w:val="24"/>
          <w:szCs w:val="24"/>
        </w:rPr>
      </w:pPr>
    </w:p>
    <w:p w14:paraId="5075A5D7" w14:textId="77777777" w:rsidR="00F42C09" w:rsidRPr="005F0F1E" w:rsidRDefault="00F42C09" w:rsidP="005F0F1E">
      <w:pPr>
        <w:spacing w:after="0"/>
        <w:rPr>
          <w:rFonts w:ascii="Times New Roman" w:hAnsi="Times New Roman" w:cs="Times New Roman"/>
          <w:sz w:val="24"/>
          <w:szCs w:val="24"/>
        </w:rPr>
      </w:pPr>
    </w:p>
    <w:p w14:paraId="4EC9DE20" w14:textId="77777777" w:rsidR="00F42C09" w:rsidRPr="005F0F1E" w:rsidRDefault="00F42C09" w:rsidP="005F0F1E">
      <w:pPr>
        <w:spacing w:after="0"/>
        <w:rPr>
          <w:rFonts w:ascii="Times New Roman" w:hAnsi="Times New Roman" w:cs="Times New Roman"/>
          <w:sz w:val="24"/>
          <w:szCs w:val="24"/>
        </w:rPr>
      </w:pPr>
    </w:p>
    <w:p w14:paraId="1936A5B4" w14:textId="77777777" w:rsidR="00F42C09" w:rsidRPr="005F0F1E" w:rsidRDefault="00F42C09" w:rsidP="005F0F1E">
      <w:pPr>
        <w:spacing w:after="0"/>
        <w:rPr>
          <w:rFonts w:ascii="Times New Roman" w:hAnsi="Times New Roman" w:cs="Times New Roman"/>
          <w:sz w:val="24"/>
          <w:szCs w:val="24"/>
        </w:rPr>
      </w:pPr>
    </w:p>
    <w:p w14:paraId="1C39AF6A" w14:textId="77777777" w:rsidR="00F42C09" w:rsidRPr="005F0F1E" w:rsidRDefault="00F42C09" w:rsidP="005F0F1E">
      <w:pPr>
        <w:spacing w:after="0"/>
        <w:rPr>
          <w:rFonts w:ascii="Times New Roman" w:hAnsi="Times New Roman" w:cs="Times New Roman"/>
          <w:sz w:val="24"/>
          <w:szCs w:val="24"/>
        </w:rPr>
      </w:pPr>
    </w:p>
    <w:p w14:paraId="07A549E1" w14:textId="77777777" w:rsidR="00F42C09" w:rsidRPr="005F0F1E" w:rsidRDefault="00F42C09" w:rsidP="005F0F1E">
      <w:pPr>
        <w:spacing w:after="0"/>
        <w:rPr>
          <w:rFonts w:ascii="Times New Roman" w:hAnsi="Times New Roman" w:cs="Times New Roman"/>
          <w:sz w:val="24"/>
          <w:szCs w:val="24"/>
        </w:rPr>
      </w:pPr>
    </w:p>
    <w:p w14:paraId="5F7928E4" w14:textId="77777777" w:rsidR="00F42C09" w:rsidRPr="005F0F1E" w:rsidRDefault="00F42C09" w:rsidP="005F0F1E">
      <w:pPr>
        <w:spacing w:after="0"/>
        <w:rPr>
          <w:rFonts w:ascii="Times New Roman" w:hAnsi="Times New Roman" w:cs="Times New Roman"/>
          <w:sz w:val="24"/>
          <w:szCs w:val="24"/>
        </w:rPr>
      </w:pPr>
    </w:p>
    <w:p w14:paraId="36F9C81A" w14:textId="77777777" w:rsidR="00F42C09" w:rsidRPr="005F0F1E" w:rsidRDefault="00F42C09" w:rsidP="005F0F1E">
      <w:pPr>
        <w:spacing w:after="0"/>
        <w:rPr>
          <w:rFonts w:ascii="Times New Roman" w:hAnsi="Times New Roman" w:cs="Times New Roman"/>
          <w:sz w:val="24"/>
          <w:szCs w:val="24"/>
        </w:rPr>
      </w:pPr>
    </w:p>
    <w:p w14:paraId="38CE5BDD" w14:textId="77777777" w:rsidR="00F42C09" w:rsidRPr="005F0F1E" w:rsidRDefault="00F42C09" w:rsidP="005F0F1E">
      <w:pPr>
        <w:spacing w:after="0"/>
        <w:rPr>
          <w:rFonts w:ascii="Times New Roman" w:hAnsi="Times New Roman" w:cs="Times New Roman"/>
          <w:sz w:val="24"/>
          <w:szCs w:val="24"/>
        </w:rPr>
      </w:pPr>
    </w:p>
    <w:p w14:paraId="23734333" w14:textId="77777777" w:rsidR="00F42C09" w:rsidRPr="005F0F1E" w:rsidRDefault="00F42C09" w:rsidP="005F0F1E">
      <w:pPr>
        <w:spacing w:after="0"/>
        <w:rPr>
          <w:rFonts w:ascii="Times New Roman" w:hAnsi="Times New Roman" w:cs="Times New Roman"/>
          <w:sz w:val="24"/>
          <w:szCs w:val="24"/>
        </w:rPr>
      </w:pPr>
    </w:p>
    <w:p w14:paraId="6360350C" w14:textId="77777777" w:rsidR="00F42C09" w:rsidRPr="005F0F1E" w:rsidRDefault="00F42C09" w:rsidP="005F0F1E">
      <w:pPr>
        <w:spacing w:after="0"/>
        <w:rPr>
          <w:rFonts w:ascii="Times New Roman" w:hAnsi="Times New Roman" w:cs="Times New Roman"/>
          <w:sz w:val="24"/>
          <w:szCs w:val="24"/>
        </w:rPr>
      </w:pPr>
    </w:p>
    <w:p w14:paraId="38E2B117" w14:textId="77777777" w:rsidR="00F42C09" w:rsidRPr="005F0F1E" w:rsidRDefault="00F42C09" w:rsidP="005F0F1E">
      <w:pPr>
        <w:spacing w:after="0"/>
        <w:rPr>
          <w:rFonts w:ascii="Times New Roman" w:hAnsi="Times New Roman" w:cs="Times New Roman"/>
          <w:sz w:val="24"/>
          <w:szCs w:val="24"/>
        </w:rPr>
      </w:pPr>
    </w:p>
    <w:p w14:paraId="711FE2C4" w14:textId="77777777" w:rsidR="00F42C09" w:rsidRPr="005F0F1E" w:rsidRDefault="00F42C09" w:rsidP="005F0F1E">
      <w:pPr>
        <w:spacing w:after="0"/>
        <w:rPr>
          <w:rFonts w:ascii="Times New Roman" w:hAnsi="Times New Roman" w:cs="Times New Roman"/>
          <w:sz w:val="24"/>
          <w:szCs w:val="24"/>
        </w:rPr>
      </w:pPr>
    </w:p>
    <w:p w14:paraId="39500CA3" w14:textId="77777777" w:rsidR="00F42C09" w:rsidRPr="005F0F1E" w:rsidRDefault="00F42C09" w:rsidP="005F0F1E">
      <w:pPr>
        <w:spacing w:after="0"/>
        <w:rPr>
          <w:rFonts w:ascii="Times New Roman" w:hAnsi="Times New Roman" w:cs="Times New Roman"/>
          <w:sz w:val="24"/>
          <w:szCs w:val="24"/>
        </w:rPr>
      </w:pPr>
    </w:p>
    <w:p w14:paraId="0D9C98F8" w14:textId="77777777" w:rsidR="00F42C09" w:rsidRPr="005F0F1E" w:rsidRDefault="00F42C09" w:rsidP="005F0F1E">
      <w:pPr>
        <w:spacing w:after="0"/>
        <w:rPr>
          <w:rFonts w:ascii="Times New Roman" w:hAnsi="Times New Roman" w:cs="Times New Roman"/>
          <w:sz w:val="24"/>
          <w:szCs w:val="24"/>
        </w:rPr>
      </w:pPr>
    </w:p>
    <w:p w14:paraId="1567A8AA" w14:textId="77777777" w:rsidR="00F42C09" w:rsidRPr="005F0F1E" w:rsidRDefault="00F42C09" w:rsidP="005F0F1E">
      <w:pPr>
        <w:spacing w:after="0"/>
        <w:rPr>
          <w:rFonts w:ascii="Times New Roman" w:hAnsi="Times New Roman" w:cs="Times New Roman"/>
          <w:sz w:val="24"/>
          <w:szCs w:val="24"/>
        </w:rPr>
      </w:pPr>
    </w:p>
    <w:p w14:paraId="524BF69A" w14:textId="77777777" w:rsidR="00F42C09" w:rsidRDefault="00F42C09" w:rsidP="005F0F1E">
      <w:pPr>
        <w:spacing w:after="0"/>
        <w:rPr>
          <w:rFonts w:ascii="Times New Roman" w:hAnsi="Times New Roman" w:cs="Times New Roman"/>
          <w:sz w:val="24"/>
          <w:szCs w:val="24"/>
        </w:rPr>
      </w:pPr>
    </w:p>
    <w:p w14:paraId="2CBF82C7" w14:textId="77777777" w:rsidR="00194042" w:rsidRDefault="00194042" w:rsidP="005F0F1E">
      <w:pPr>
        <w:spacing w:after="0"/>
        <w:rPr>
          <w:rFonts w:ascii="Times New Roman" w:hAnsi="Times New Roman" w:cs="Times New Roman"/>
          <w:sz w:val="24"/>
          <w:szCs w:val="24"/>
        </w:rPr>
      </w:pPr>
    </w:p>
    <w:p w14:paraId="50A58CB7" w14:textId="77777777" w:rsidR="00194042" w:rsidRDefault="00194042" w:rsidP="005F0F1E">
      <w:pPr>
        <w:spacing w:after="0"/>
        <w:rPr>
          <w:rFonts w:ascii="Times New Roman" w:hAnsi="Times New Roman" w:cs="Times New Roman"/>
          <w:sz w:val="24"/>
          <w:szCs w:val="24"/>
        </w:rPr>
      </w:pPr>
    </w:p>
    <w:p w14:paraId="727829D2" w14:textId="77777777" w:rsidR="00194042" w:rsidRDefault="00194042" w:rsidP="005F0F1E">
      <w:pPr>
        <w:spacing w:after="0"/>
        <w:rPr>
          <w:rFonts w:ascii="Times New Roman" w:hAnsi="Times New Roman" w:cs="Times New Roman"/>
          <w:sz w:val="24"/>
          <w:szCs w:val="24"/>
        </w:rPr>
      </w:pPr>
    </w:p>
    <w:p w14:paraId="3DCC2987" w14:textId="77777777" w:rsidR="00194042" w:rsidRDefault="00194042" w:rsidP="005F0F1E">
      <w:pPr>
        <w:spacing w:after="0"/>
        <w:rPr>
          <w:rFonts w:ascii="Times New Roman" w:hAnsi="Times New Roman" w:cs="Times New Roman"/>
          <w:sz w:val="24"/>
          <w:szCs w:val="24"/>
        </w:rPr>
      </w:pPr>
    </w:p>
    <w:p w14:paraId="3329E264" w14:textId="77777777" w:rsidR="00194042" w:rsidRDefault="00194042" w:rsidP="005F0F1E">
      <w:pPr>
        <w:spacing w:after="0"/>
        <w:rPr>
          <w:rFonts w:ascii="Times New Roman" w:hAnsi="Times New Roman" w:cs="Times New Roman"/>
          <w:sz w:val="24"/>
          <w:szCs w:val="24"/>
        </w:rPr>
      </w:pPr>
    </w:p>
    <w:p w14:paraId="4951EE95" w14:textId="77777777" w:rsidR="00194042" w:rsidRDefault="00194042" w:rsidP="005F0F1E">
      <w:pPr>
        <w:spacing w:after="0"/>
        <w:rPr>
          <w:rFonts w:ascii="Times New Roman" w:hAnsi="Times New Roman" w:cs="Times New Roman"/>
          <w:sz w:val="24"/>
          <w:szCs w:val="24"/>
        </w:rPr>
      </w:pPr>
    </w:p>
    <w:p w14:paraId="4DB469A8" w14:textId="77777777" w:rsidR="00194042" w:rsidRDefault="00194042" w:rsidP="005F0F1E">
      <w:pPr>
        <w:spacing w:after="0"/>
        <w:rPr>
          <w:rFonts w:ascii="Times New Roman" w:hAnsi="Times New Roman" w:cs="Times New Roman"/>
          <w:sz w:val="24"/>
          <w:szCs w:val="24"/>
        </w:rPr>
      </w:pPr>
    </w:p>
    <w:p w14:paraId="2810BB8E" w14:textId="77777777" w:rsidR="00194042" w:rsidRDefault="00194042" w:rsidP="005F0F1E">
      <w:pPr>
        <w:spacing w:after="0"/>
        <w:rPr>
          <w:rFonts w:ascii="Times New Roman" w:hAnsi="Times New Roman" w:cs="Times New Roman"/>
          <w:sz w:val="24"/>
          <w:szCs w:val="24"/>
        </w:rPr>
      </w:pPr>
    </w:p>
    <w:p w14:paraId="5AEB9F28" w14:textId="77777777" w:rsidR="00194042" w:rsidRDefault="00194042" w:rsidP="005F0F1E">
      <w:pPr>
        <w:spacing w:after="0"/>
        <w:rPr>
          <w:rFonts w:ascii="Times New Roman" w:hAnsi="Times New Roman" w:cs="Times New Roman"/>
          <w:sz w:val="24"/>
          <w:szCs w:val="24"/>
        </w:rPr>
      </w:pPr>
    </w:p>
    <w:p w14:paraId="3882995C" w14:textId="77777777" w:rsidR="00194042" w:rsidRDefault="00194042" w:rsidP="005F0F1E">
      <w:pPr>
        <w:spacing w:after="0"/>
        <w:rPr>
          <w:rFonts w:ascii="Times New Roman" w:hAnsi="Times New Roman" w:cs="Times New Roman"/>
          <w:sz w:val="24"/>
          <w:szCs w:val="24"/>
        </w:rPr>
      </w:pPr>
    </w:p>
    <w:p w14:paraId="59CB449F" w14:textId="77777777" w:rsidR="00194042" w:rsidRPr="005F0F1E" w:rsidRDefault="00194042" w:rsidP="005F0F1E">
      <w:pPr>
        <w:spacing w:after="0"/>
        <w:rPr>
          <w:rFonts w:ascii="Times New Roman" w:hAnsi="Times New Roman" w:cs="Times New Roman"/>
          <w:sz w:val="24"/>
          <w:szCs w:val="24"/>
        </w:rPr>
      </w:pPr>
    </w:p>
    <w:p w14:paraId="0B8DCE54" w14:textId="77777777" w:rsidR="00F42C09" w:rsidRPr="005F0F1E" w:rsidRDefault="00F42C09" w:rsidP="005F0F1E">
      <w:pPr>
        <w:spacing w:after="0"/>
        <w:rPr>
          <w:rFonts w:ascii="Times New Roman" w:hAnsi="Times New Roman" w:cs="Times New Roman"/>
          <w:sz w:val="24"/>
          <w:szCs w:val="24"/>
        </w:rPr>
      </w:pPr>
    </w:p>
    <w:p w14:paraId="2B3792D7" w14:textId="77777777" w:rsidR="00F42C09" w:rsidRPr="005F0F1E" w:rsidRDefault="00F42C09" w:rsidP="005F0F1E">
      <w:pPr>
        <w:spacing w:after="0"/>
        <w:rPr>
          <w:rFonts w:ascii="Times New Roman" w:hAnsi="Times New Roman" w:cs="Times New Roman"/>
          <w:sz w:val="24"/>
          <w:szCs w:val="24"/>
        </w:rPr>
      </w:pPr>
    </w:p>
    <w:p w14:paraId="73F43DFB" w14:textId="33FEF14C" w:rsidR="008D704D" w:rsidRPr="005F0F1E" w:rsidRDefault="008D704D" w:rsidP="005F0F1E">
      <w:pPr>
        <w:pStyle w:val="Antrat2"/>
        <w:spacing w:before="0"/>
        <w:ind w:left="5103"/>
        <w:rPr>
          <w:rFonts w:ascii="Times New Roman" w:eastAsia="Calibri" w:hAnsi="Times New Roman" w:cs="Times New Roman"/>
          <w:color w:val="0070C0"/>
          <w:sz w:val="24"/>
          <w:szCs w:val="24"/>
        </w:rPr>
      </w:pPr>
      <w:bookmarkStart w:id="47" w:name="_Ref38285444"/>
      <w:bookmarkStart w:id="48" w:name="_Ref38291496"/>
      <w:bookmarkStart w:id="49" w:name="_Toc226121017"/>
      <w:r w:rsidRPr="005F0F1E">
        <w:rPr>
          <w:rFonts w:ascii="Times New Roman" w:eastAsia="Calibri" w:hAnsi="Times New Roman" w:cs="Times New Roman"/>
          <w:color w:val="0070C0"/>
          <w:sz w:val="24"/>
          <w:szCs w:val="24"/>
        </w:rPr>
        <w:lastRenderedPageBreak/>
        <w:t xml:space="preserve">Pirkimo sąlygų </w:t>
      </w:r>
      <w:r w:rsidR="00F1334C" w:rsidRPr="005F0F1E">
        <w:rPr>
          <w:rFonts w:ascii="Times New Roman" w:eastAsia="Calibri" w:hAnsi="Times New Roman" w:cs="Times New Roman"/>
          <w:color w:val="0070C0"/>
          <w:sz w:val="24"/>
          <w:szCs w:val="24"/>
        </w:rPr>
        <w:t>3</w:t>
      </w:r>
      <w:r w:rsidRPr="005F0F1E">
        <w:rPr>
          <w:rFonts w:ascii="Times New Roman" w:eastAsia="Calibri" w:hAnsi="Times New Roman" w:cs="Times New Roman"/>
          <w:color w:val="0070C0"/>
          <w:sz w:val="24"/>
          <w:szCs w:val="24"/>
        </w:rPr>
        <w:t xml:space="preserve"> priedas „Tiekėjų pašalinimo pagrindai“</w:t>
      </w:r>
      <w:bookmarkEnd w:id="47"/>
      <w:bookmarkEnd w:id="48"/>
      <w:bookmarkEnd w:id="49"/>
    </w:p>
    <w:p w14:paraId="11D35D3F" w14:textId="77777777" w:rsidR="000E6657" w:rsidRPr="005F0F1E" w:rsidRDefault="000E6657" w:rsidP="005F0F1E">
      <w:pPr>
        <w:spacing w:after="0"/>
        <w:jc w:val="center"/>
        <w:rPr>
          <w:rFonts w:ascii="Times New Roman" w:hAnsi="Times New Roman" w:cs="Times New Roman"/>
          <w:sz w:val="24"/>
          <w:szCs w:val="24"/>
        </w:rPr>
      </w:pPr>
    </w:p>
    <w:p w14:paraId="626BA16A" w14:textId="7E655DFB" w:rsidR="000E6657" w:rsidRPr="005F0F1E" w:rsidRDefault="000E6657" w:rsidP="005F0F1E">
      <w:pPr>
        <w:pStyle w:val="Paantrat"/>
        <w:spacing w:after="0"/>
        <w:jc w:val="center"/>
        <w:rPr>
          <w:rFonts w:ascii="Times New Roman" w:hAnsi="Times New Roman" w:cs="Times New Roman"/>
          <w:caps w:val="0"/>
          <w:color w:val="auto"/>
          <w:sz w:val="24"/>
          <w:szCs w:val="24"/>
        </w:rPr>
      </w:pPr>
      <w:r w:rsidRPr="005F0F1E">
        <w:rPr>
          <w:rFonts w:ascii="Times New Roman" w:hAnsi="Times New Roman" w:cs="Times New Roman"/>
          <w:caps w:val="0"/>
          <w:color w:val="auto"/>
          <w:sz w:val="24"/>
          <w:szCs w:val="24"/>
        </w:rPr>
        <w:t>TIEKĖJŲ PAŠALINIMO PAGRINDAI</w:t>
      </w:r>
    </w:p>
    <w:p w14:paraId="4CE23B26" w14:textId="77777777" w:rsidR="006675B2" w:rsidRPr="005F0F1E" w:rsidRDefault="006675B2" w:rsidP="005F0F1E">
      <w:pPr>
        <w:spacing w:after="0"/>
        <w:jc w:val="both"/>
        <w:rPr>
          <w:rFonts w:ascii="Times New Roman" w:hAnsi="Times New Roman" w:cs="Times New Roman"/>
          <w:color w:val="7030A0"/>
          <w:sz w:val="24"/>
          <w:szCs w:val="24"/>
        </w:rPr>
      </w:pPr>
    </w:p>
    <w:p w14:paraId="1E03F89F" w14:textId="77777777" w:rsidR="006675B2" w:rsidRPr="005F0F1E" w:rsidRDefault="006675B2" w:rsidP="005F0F1E">
      <w:pPr>
        <w:pStyle w:val="Betarp"/>
        <w:numPr>
          <w:ilvl w:val="0"/>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Su pasiūlymu</w:t>
      </w:r>
      <w:r w:rsidRPr="005F0F1E">
        <w:rPr>
          <w:rFonts w:ascii="Times New Roman" w:hAnsi="Times New Roman" w:cs="Times New Roman"/>
          <w:color w:val="00B050"/>
          <w:sz w:val="24"/>
          <w:szCs w:val="24"/>
        </w:rPr>
        <w:t xml:space="preserve"> </w:t>
      </w:r>
      <w:r w:rsidRPr="005F0F1E">
        <w:rPr>
          <w:rFonts w:ascii="Times New Roman" w:hAnsi="Times New Roman" w:cs="Times New Roman"/>
          <w:sz w:val="24"/>
          <w:szCs w:val="24"/>
        </w:rPr>
        <w:t>teikiamas tik EBVPD. Perkančioji organizacija su pasiūlymu</w:t>
      </w:r>
      <w:r w:rsidRPr="005F0F1E">
        <w:rPr>
          <w:rFonts w:ascii="Times New Roman" w:hAnsi="Times New Roman" w:cs="Times New Roman"/>
          <w:color w:val="00B050"/>
          <w:sz w:val="24"/>
          <w:szCs w:val="24"/>
        </w:rPr>
        <w:t xml:space="preserve"> </w:t>
      </w:r>
      <w:r w:rsidRPr="005F0F1E">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965C11C" w14:textId="77777777" w:rsidR="006675B2" w:rsidRPr="005F0F1E" w:rsidRDefault="006675B2" w:rsidP="005F0F1E">
      <w:pPr>
        <w:pStyle w:val="Betarp"/>
        <w:numPr>
          <w:ilvl w:val="0"/>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FADFE60" w14:textId="77777777" w:rsidR="006675B2" w:rsidRPr="005F0F1E" w:rsidRDefault="006675B2" w:rsidP="005F0F1E">
      <w:pPr>
        <w:pStyle w:val="Betarp"/>
        <w:numPr>
          <w:ilvl w:val="0"/>
          <w:numId w:val="18"/>
        </w:numPr>
        <w:ind w:left="0" w:firstLine="851"/>
        <w:jc w:val="both"/>
        <w:rPr>
          <w:rFonts w:ascii="Times New Roman" w:eastAsia="Verdana" w:hAnsi="Times New Roman" w:cs="Times New Roman"/>
          <w:sz w:val="24"/>
          <w:szCs w:val="24"/>
        </w:rPr>
      </w:pPr>
      <w:r w:rsidRPr="005F0F1E">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5F0F1E">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104935A" w14:textId="77777777" w:rsidR="006675B2" w:rsidRPr="005F0F1E" w:rsidRDefault="006675B2" w:rsidP="005F0F1E">
      <w:pPr>
        <w:pStyle w:val="Betarp"/>
        <w:numPr>
          <w:ilvl w:val="0"/>
          <w:numId w:val="18"/>
        </w:numPr>
        <w:ind w:left="0" w:firstLine="851"/>
        <w:jc w:val="both"/>
        <w:rPr>
          <w:rFonts w:ascii="Times New Roman" w:eastAsia="Verdana" w:hAnsi="Times New Roman" w:cs="Times New Roman"/>
          <w:color w:val="000000" w:themeColor="text1"/>
          <w:sz w:val="24"/>
          <w:szCs w:val="24"/>
        </w:rPr>
      </w:pPr>
      <w:r w:rsidRPr="005F0F1E">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7959B85" w14:textId="77777777" w:rsidR="006675B2" w:rsidRPr="005F0F1E" w:rsidRDefault="006675B2" w:rsidP="005F0F1E">
      <w:pPr>
        <w:pStyle w:val="Betarp"/>
        <w:numPr>
          <w:ilvl w:val="0"/>
          <w:numId w:val="18"/>
        </w:numPr>
        <w:ind w:left="0" w:firstLine="851"/>
        <w:jc w:val="both"/>
        <w:rPr>
          <w:rFonts w:ascii="Times New Roman" w:hAnsi="Times New Roman" w:cs="Times New Roman"/>
          <w:sz w:val="24"/>
          <w:szCs w:val="24"/>
        </w:rPr>
      </w:pPr>
      <w:r w:rsidRPr="005F0F1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F0F1E">
        <w:rPr>
          <w:rFonts w:ascii="Times New Roman" w:eastAsia="Verdana" w:hAnsi="Times New Roman" w:cs="Times New Roman"/>
          <w:sz w:val="24"/>
          <w:szCs w:val="24"/>
        </w:rPr>
        <w:t>Certis</w:t>
      </w:r>
      <w:proofErr w:type="spellEnd"/>
      <w:r w:rsidRPr="005F0F1E">
        <w:rPr>
          <w:rFonts w:ascii="Times New Roman" w:eastAsia="Verdana" w:hAnsi="Times New Roman" w:cs="Times New Roman"/>
          <w:sz w:val="24"/>
          <w:szCs w:val="24"/>
        </w:rPr>
        <w:t>“. Lentelės ketvirtame stulpelyje nurodomi doku</w:t>
      </w:r>
      <w:r w:rsidRPr="005F0F1E">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5F0F1E">
        <w:rPr>
          <w:rFonts w:ascii="Times New Roman" w:hAnsi="Times New Roman" w:cs="Times New Roman"/>
          <w:sz w:val="24"/>
          <w:szCs w:val="24"/>
        </w:rPr>
        <w:t>Certis</w:t>
      </w:r>
      <w:proofErr w:type="spellEnd"/>
      <w:r w:rsidRPr="005F0F1E">
        <w:rPr>
          <w:rFonts w:ascii="Times New Roman" w:hAnsi="Times New Roman" w:cs="Times New Roman"/>
          <w:sz w:val="24"/>
          <w:szCs w:val="24"/>
        </w:rPr>
        <w:t xml:space="preserve">“, adresu </w:t>
      </w:r>
      <w:hyperlink r:id="rId17" w:history="1">
        <w:r w:rsidRPr="005F0F1E">
          <w:rPr>
            <w:rStyle w:val="Hipersaitas"/>
            <w:rFonts w:ascii="Times New Roman" w:eastAsia="Calibri" w:hAnsi="Times New Roman" w:cs="Times New Roman"/>
            <w:sz w:val="24"/>
            <w:szCs w:val="24"/>
          </w:rPr>
          <w:t>https://ec.europa.eu/tools/ecertis/</w:t>
        </w:r>
      </w:hyperlink>
      <w:r w:rsidRPr="005F0F1E">
        <w:rPr>
          <w:rFonts w:ascii="Times New Roman" w:hAnsi="Times New Roman" w:cs="Times New Roman"/>
          <w:sz w:val="24"/>
          <w:szCs w:val="24"/>
        </w:rPr>
        <w:t xml:space="preserve">. </w:t>
      </w:r>
    </w:p>
    <w:p w14:paraId="317BFD28" w14:textId="77777777" w:rsidR="006675B2" w:rsidRPr="005F0F1E" w:rsidRDefault="006675B2" w:rsidP="005F0F1E">
      <w:pPr>
        <w:pStyle w:val="Betarp"/>
        <w:numPr>
          <w:ilvl w:val="0"/>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Perkančioji organizacija nereikalauja iš tiekėjo pateikti dokumentų, patvirtinančių jo pašalinimo pagrindų nebuvimą, jeigu ji:</w:t>
      </w:r>
    </w:p>
    <w:p w14:paraId="7CABC394" w14:textId="77777777" w:rsidR="006675B2" w:rsidRPr="005F0F1E" w:rsidRDefault="006675B2" w:rsidP="005F0F1E">
      <w:pPr>
        <w:pStyle w:val="Betarp"/>
        <w:numPr>
          <w:ilvl w:val="1"/>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7AF75E" w14:textId="77777777" w:rsidR="006675B2" w:rsidRPr="005F0F1E" w:rsidRDefault="006675B2" w:rsidP="005F0F1E">
      <w:pPr>
        <w:pStyle w:val="Betarp"/>
        <w:numPr>
          <w:ilvl w:val="1"/>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C70B746" w14:textId="77777777" w:rsidR="006675B2" w:rsidRPr="005F0F1E" w:rsidRDefault="006675B2" w:rsidP="005F0F1E">
      <w:pPr>
        <w:pStyle w:val="Betarp"/>
        <w:ind w:firstLine="851"/>
        <w:jc w:val="both"/>
        <w:rPr>
          <w:rFonts w:ascii="Times New Roman" w:hAnsi="Times New Roman" w:cs="Times New Roman"/>
          <w:sz w:val="24"/>
          <w:szCs w:val="24"/>
        </w:rPr>
      </w:pPr>
      <w:r w:rsidRPr="005F0F1E">
        <w:rPr>
          <w:rFonts w:ascii="Times New Roman" w:hAnsi="Times New Roman" w:cs="Times New Roman"/>
          <w:color w:val="00B050"/>
          <w:sz w:val="24"/>
          <w:szCs w:val="24"/>
        </w:rPr>
        <w:t xml:space="preserve">6¹. </w:t>
      </w:r>
      <w:r w:rsidRPr="005F0F1E">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B33E85F" w14:textId="77777777" w:rsidR="006675B2" w:rsidRPr="005F0F1E" w:rsidRDefault="006675B2" w:rsidP="005F0F1E">
      <w:pPr>
        <w:pStyle w:val="Betarp"/>
        <w:numPr>
          <w:ilvl w:val="1"/>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priesaikos deklaracija;</w:t>
      </w:r>
    </w:p>
    <w:p w14:paraId="41666C96" w14:textId="76E53C88" w:rsidR="006675B2" w:rsidRPr="005F0F1E" w:rsidRDefault="00443BA2" w:rsidP="005F0F1E">
      <w:pPr>
        <w:spacing w:after="0"/>
        <w:ind w:firstLine="851"/>
        <w:jc w:val="both"/>
        <w:rPr>
          <w:rFonts w:ascii="Times New Roman" w:hAnsi="Times New Roman" w:cs="Times New Roman"/>
          <w:sz w:val="24"/>
          <w:szCs w:val="24"/>
        </w:rPr>
      </w:pPr>
      <w:r w:rsidRPr="005F0F1E">
        <w:rPr>
          <w:rFonts w:ascii="Times New Roman" w:hAnsi="Times New Roman" w:cs="Times New Roman"/>
          <w:sz w:val="24"/>
          <w:szCs w:val="24"/>
        </w:rPr>
        <w:lastRenderedPageBreak/>
        <w:t>6.4</w:t>
      </w:r>
      <w:r w:rsidR="006675B2" w:rsidRPr="005F0F1E">
        <w:rPr>
          <w:rFonts w:ascii="Times New Roman" w:hAnsi="Times New Roman" w:cs="Times New Roman"/>
          <w:sz w:val="24"/>
          <w:szCs w:val="24"/>
        </w:rPr>
        <w:t>.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646" w:type="dxa"/>
        <w:tblInd w:w="-714" w:type="dxa"/>
        <w:tblLayout w:type="fixed"/>
        <w:tblCellMar>
          <w:left w:w="10" w:type="dxa"/>
          <w:right w:w="10" w:type="dxa"/>
        </w:tblCellMar>
        <w:tblLook w:val="04A0" w:firstRow="1" w:lastRow="0" w:firstColumn="1" w:lastColumn="0" w:noHBand="0" w:noVBand="1"/>
      </w:tblPr>
      <w:tblGrid>
        <w:gridCol w:w="704"/>
        <w:gridCol w:w="3265"/>
        <w:gridCol w:w="1701"/>
        <w:gridCol w:w="4963"/>
        <w:gridCol w:w="13"/>
      </w:tblGrid>
      <w:tr w:rsidR="006675B2" w:rsidRPr="005F0F1E" w14:paraId="1A0FFF08"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488AA2" w14:textId="77777777" w:rsidR="006675B2" w:rsidRPr="005F0F1E" w:rsidRDefault="006675B2" w:rsidP="005F0F1E">
            <w:pPr>
              <w:pStyle w:val="Betarp"/>
              <w:ind w:left="32"/>
              <w:jc w:val="center"/>
              <w:rPr>
                <w:rFonts w:ascii="Times New Roman" w:hAnsi="Times New Roman" w:cs="Times New Roman"/>
                <w:sz w:val="24"/>
                <w:szCs w:val="24"/>
              </w:rPr>
            </w:pPr>
            <w:r w:rsidRPr="005F0F1E">
              <w:rPr>
                <w:rFonts w:ascii="Times New Roman" w:hAnsi="Times New Roman" w:cs="Times New Roman"/>
                <w:sz w:val="24"/>
                <w:szCs w:val="24"/>
              </w:rPr>
              <w:t>Eil. Nr.</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FB53C5" w14:textId="77777777" w:rsidR="006675B2" w:rsidRPr="005F0F1E" w:rsidRDefault="006675B2" w:rsidP="005F0F1E">
            <w:pPr>
              <w:pStyle w:val="Betarp"/>
              <w:jc w:val="center"/>
              <w:rPr>
                <w:rFonts w:ascii="Times New Roman" w:hAnsi="Times New Roman" w:cs="Times New Roman"/>
                <w:sz w:val="24"/>
                <w:szCs w:val="24"/>
                <w:lang w:eastAsia="en-US"/>
              </w:rPr>
            </w:pPr>
            <w:r w:rsidRPr="005F0F1E">
              <w:rPr>
                <w:rFonts w:ascii="Times New Roman" w:hAnsi="Times New Roman" w:cs="Times New Roman"/>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C9B47D" w14:textId="77777777" w:rsidR="006675B2" w:rsidRPr="005F0F1E" w:rsidRDefault="006675B2" w:rsidP="005F0F1E">
            <w:pPr>
              <w:pStyle w:val="Betarp"/>
              <w:jc w:val="center"/>
              <w:rPr>
                <w:rFonts w:ascii="Times New Roman" w:eastAsia="Yu Mincho" w:hAnsi="Times New Roman" w:cs="Times New Roman"/>
                <w:sz w:val="24"/>
                <w:szCs w:val="24"/>
              </w:rPr>
            </w:pPr>
            <w:r w:rsidRPr="005F0F1E">
              <w:rPr>
                <w:rFonts w:ascii="Times New Roman" w:eastAsia="Yu Mincho" w:hAnsi="Times New Roman" w:cs="Times New Roman"/>
                <w:sz w:val="24"/>
                <w:szCs w:val="24"/>
              </w:rPr>
              <w:t xml:space="preserve">VPĮ straipsnis,  dalis, punktas bei EBVPD formos dalis pildymui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1DE611" w14:textId="77777777" w:rsidR="006675B2" w:rsidRPr="005F0F1E" w:rsidRDefault="006675B2" w:rsidP="005F0F1E">
            <w:pPr>
              <w:pStyle w:val="Betarp"/>
              <w:jc w:val="center"/>
              <w:rPr>
                <w:rFonts w:ascii="Times New Roman" w:hAnsi="Times New Roman" w:cs="Times New Roman"/>
                <w:iCs/>
                <w:sz w:val="24"/>
                <w:szCs w:val="24"/>
                <w:lang w:eastAsia="en-US"/>
              </w:rPr>
            </w:pPr>
            <w:r w:rsidRPr="005F0F1E">
              <w:rPr>
                <w:rFonts w:ascii="Times New Roman" w:hAnsi="Times New Roman" w:cs="Times New Roman"/>
                <w:sz w:val="24"/>
                <w:szCs w:val="24"/>
              </w:rPr>
              <w:t>Pašalinimo pagrindų nebuvimą įrodantys dokumentai</w:t>
            </w:r>
          </w:p>
        </w:tc>
      </w:tr>
      <w:tr w:rsidR="006675B2" w:rsidRPr="005F0F1E" w14:paraId="08ECE5F2" w14:textId="77777777" w:rsidTr="00E521D2">
        <w:tc>
          <w:tcPr>
            <w:tcW w:w="1064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79C1C"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Privalomi pašalinimo pagrindai pagal VPĮ 46 straipsnio 1 – 4 dalių nuostatas</w:t>
            </w:r>
          </w:p>
        </w:tc>
      </w:tr>
      <w:tr w:rsidR="006675B2" w:rsidRPr="005F0F1E" w14:paraId="6796795A"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3E2D7D"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3CD36"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Tiekėjas arba jo atsakingas asmuo, nurodytas VPĮ 46 straipsnio 2 dalies 2 punkte, nuteistas už šią nusikalstamą veiką:</w:t>
            </w:r>
          </w:p>
          <w:p w14:paraId="26C437F5"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1) dalyvavimą nusikalstamame susivienijime, jo organizavimą ar vadovavimą jam;</w:t>
            </w:r>
          </w:p>
          <w:p w14:paraId="50A38A56"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2) kyšininkavimą, prekybą poveikiu, papirkimą;</w:t>
            </w:r>
          </w:p>
          <w:p w14:paraId="2CFED5C1"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5F0F1E">
              <w:rPr>
                <w:rFonts w:ascii="Times New Roman" w:hAnsi="Times New Roman" w:cs="Times New Roman"/>
                <w:sz w:val="24"/>
                <w:szCs w:val="24"/>
                <w:lang w:eastAsia="en-US"/>
              </w:rPr>
              <w:lastRenderedPageBreak/>
              <w:t>kėsinamasi į Europos Sąjungos finansinius interesus, kaip apibrėžta Konvencijos dėl Europos Bendrijų finansinių interesų apsaugos 1 straipsnyje;</w:t>
            </w:r>
          </w:p>
          <w:p w14:paraId="475B1A70"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4) nusikalstamą bankrotą;</w:t>
            </w:r>
          </w:p>
          <w:p w14:paraId="0D1225EA"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5) teroristinį ir su teroristine veikla susijusį nusikaltimą;</w:t>
            </w:r>
          </w:p>
          <w:p w14:paraId="0C4532B7"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6) nusikalstamu būdu gauto turto legalizavimą;</w:t>
            </w:r>
          </w:p>
          <w:p w14:paraId="55B74C81"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7) prekybą žmonėmis, vaiko pirkimą arba pardavimą;</w:t>
            </w:r>
          </w:p>
          <w:p w14:paraId="73FEC947"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8) kitos valstybės tiekėjo atliktą nusikaltimą, apibrėžtą Direktyvos 2014/24/ES 57 straipsnio 1 dalyje išvardytus Europos Sąjungos teisės aktus įgyvendinančiuose kitų valstybių teisės aktuose.</w:t>
            </w:r>
          </w:p>
          <w:p w14:paraId="107C8F86" w14:textId="77777777" w:rsidR="006675B2" w:rsidRPr="005F0F1E" w:rsidRDefault="006675B2" w:rsidP="005F0F1E">
            <w:pPr>
              <w:pStyle w:val="Betarp"/>
              <w:jc w:val="both"/>
              <w:rPr>
                <w:rFonts w:ascii="Times New Roman" w:hAnsi="Times New Roman" w:cs="Times New Roman"/>
                <w:sz w:val="24"/>
                <w:szCs w:val="24"/>
                <w:lang w:eastAsia="en-US"/>
              </w:rPr>
            </w:pPr>
          </w:p>
          <w:p w14:paraId="159ABC5B"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Laikoma, kad tiekėjas arba jo atsakingas asmuo nuteistas už aukščiau nurodytą nusikalstamą veiką, kai dėl:</w:t>
            </w:r>
          </w:p>
          <w:p w14:paraId="6C38BD22"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1) tiekėjo, kuris yra fizinis asmuo, per pastaruosius 5 metus buvo priimtas ir įsiteisėjęs apkaltinamasis teismo nuosprendis ir šis asmuo turi neišnykusį ar nepanaikintą teistumą;</w:t>
            </w:r>
          </w:p>
          <w:p w14:paraId="57BCA588"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w:t>
            </w:r>
            <w:r w:rsidRPr="005F0F1E">
              <w:rPr>
                <w:rFonts w:ascii="Times New Roman" w:hAnsi="Times New Roman" w:cs="Times New Roman"/>
                <w:sz w:val="24"/>
                <w:szCs w:val="24"/>
              </w:rPr>
              <w:lastRenderedPageBreak/>
              <w:t>priimtas ir įsiteisėjęs apkaltinamasis teismo nuosprendis ir šis asmuo turi neišnykusį ar nepanaikintą teistumą;</w:t>
            </w:r>
          </w:p>
          <w:p w14:paraId="7B2726B3"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48821"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lang w:eastAsia="en-US"/>
              </w:rPr>
              <w:lastRenderedPageBreak/>
              <w:t>VPĮ 46 straipsnio 1 dalis</w:t>
            </w:r>
          </w:p>
          <w:p w14:paraId="50E7316E" w14:textId="77777777" w:rsidR="006675B2" w:rsidRPr="005F0F1E" w:rsidRDefault="006675B2" w:rsidP="005F0F1E">
            <w:pPr>
              <w:pStyle w:val="Betarp"/>
              <w:jc w:val="both"/>
              <w:rPr>
                <w:rFonts w:ascii="Times New Roman" w:eastAsia="Yu Mincho" w:hAnsi="Times New Roman" w:cs="Times New Roman"/>
                <w:sz w:val="24"/>
                <w:szCs w:val="24"/>
                <w:lang w:eastAsia="en-US"/>
              </w:rPr>
            </w:pPr>
          </w:p>
          <w:p w14:paraId="506021D3"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lang w:eastAsia="en-US"/>
              </w:rPr>
              <w:t>EBVPD III dalies A1-A6 punktai</w:t>
            </w:r>
          </w:p>
          <w:p w14:paraId="12FE85D4" w14:textId="77777777" w:rsidR="006675B2" w:rsidRPr="005F0F1E" w:rsidRDefault="006675B2" w:rsidP="005F0F1E">
            <w:pPr>
              <w:pStyle w:val="Betarp"/>
              <w:jc w:val="both"/>
              <w:rPr>
                <w:rFonts w:ascii="Times New Roman" w:eastAsia="Yu Mincho" w:hAnsi="Times New Roman" w:cs="Times New Roman"/>
                <w:sz w:val="24"/>
                <w:szCs w:val="24"/>
                <w:lang w:eastAsia="en-US"/>
              </w:rPr>
            </w:pPr>
          </w:p>
          <w:p w14:paraId="4960D841"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lang w:eastAsia="en-US"/>
              </w:rPr>
              <w:t>EBVPD III dalies D1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4FEF8"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Iš Lietuvoje įsteigtų subjektų reikalaujama:</w:t>
            </w:r>
          </w:p>
          <w:p w14:paraId="0EC64344"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t>išrašo iš teismo sprendimo arba</w:t>
            </w:r>
          </w:p>
          <w:p w14:paraId="670F5301"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t>Informatikos ir ryšių departamento prie Vidaus reikalų ministerijos pažymos, arba</w:t>
            </w:r>
          </w:p>
          <w:p w14:paraId="51F03C42"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844833A" w14:textId="77777777" w:rsidR="006675B2" w:rsidRPr="005F0F1E" w:rsidRDefault="006675B2" w:rsidP="005F0F1E">
            <w:pPr>
              <w:pStyle w:val="Betarp"/>
              <w:jc w:val="both"/>
              <w:rPr>
                <w:rFonts w:ascii="Times New Roman" w:hAnsi="Times New Roman" w:cs="Times New Roman"/>
                <w:sz w:val="24"/>
                <w:szCs w:val="24"/>
                <w:lang w:eastAsia="en-US"/>
              </w:rPr>
            </w:pPr>
          </w:p>
          <w:p w14:paraId="476AF3FA"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Iš ne Lietuvoje įsteigtų subjektų reikalaujama:</w:t>
            </w:r>
          </w:p>
          <w:p w14:paraId="6D1EA897"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t>atitinkamos užsienio šalies institucijos dokumento</w:t>
            </w:r>
            <w:r w:rsidRPr="005F0F1E">
              <w:rPr>
                <w:rStyle w:val="Puslapioinaosnuoroda"/>
                <w:rFonts w:ascii="Times New Roman" w:hAnsi="Times New Roman" w:cs="Times New Roman"/>
                <w:sz w:val="24"/>
                <w:szCs w:val="24"/>
              </w:rPr>
              <w:footnoteReference w:id="4"/>
            </w:r>
            <w:r w:rsidRPr="005F0F1E">
              <w:rPr>
                <w:rFonts w:ascii="Times New Roman" w:hAnsi="Times New Roman" w:cs="Times New Roman"/>
                <w:sz w:val="24"/>
                <w:szCs w:val="24"/>
              </w:rPr>
              <w:t>.</w:t>
            </w:r>
          </w:p>
          <w:p w14:paraId="4C36A2D7" w14:textId="77777777" w:rsidR="006675B2" w:rsidRPr="005F0F1E" w:rsidRDefault="006675B2" w:rsidP="005F0F1E">
            <w:pPr>
              <w:pStyle w:val="Betarp"/>
              <w:jc w:val="both"/>
              <w:rPr>
                <w:rFonts w:ascii="Times New Roman" w:hAnsi="Times New Roman" w:cs="Times New Roman"/>
                <w:sz w:val="24"/>
                <w:szCs w:val="24"/>
              </w:rPr>
            </w:pPr>
          </w:p>
          <w:p w14:paraId="6711E0DA" w14:textId="77777777" w:rsidR="006675B2" w:rsidRPr="005F0F1E" w:rsidRDefault="006675B2" w:rsidP="005F0F1E">
            <w:pPr>
              <w:pStyle w:val="Betarp"/>
              <w:jc w:val="both"/>
              <w:rPr>
                <w:rFonts w:ascii="Times New Roman" w:hAnsi="Times New Roman" w:cs="Times New Roman"/>
                <w:color w:val="7030A0"/>
                <w:sz w:val="24"/>
                <w:szCs w:val="24"/>
              </w:rPr>
            </w:pPr>
            <w:r w:rsidRPr="005F0F1E">
              <w:rPr>
                <w:rFonts w:ascii="Times New Roman" w:hAnsi="Times New Roman" w:cs="Times New Roman"/>
                <w:sz w:val="24"/>
                <w:szCs w:val="24"/>
              </w:rPr>
              <w:t xml:space="preserve">Nurodyti dokumentai turi būti išduoti ne anksčiau kaip 180 dienų iki </w:t>
            </w:r>
            <w:r w:rsidRPr="005F0F1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F0F1E">
              <w:rPr>
                <w:rFonts w:ascii="Times New Roman" w:eastAsia="Times New Roman" w:hAnsi="Times New Roman" w:cs="Times New Roman"/>
                <w:sz w:val="24"/>
                <w:szCs w:val="24"/>
              </w:rPr>
              <w:t>umentus</w:t>
            </w:r>
            <w:r w:rsidRPr="005F0F1E">
              <w:rPr>
                <w:rFonts w:ascii="Times New Roman" w:hAnsi="Times New Roman" w:cs="Times New Roman"/>
                <w:sz w:val="24"/>
                <w:szCs w:val="24"/>
              </w:rPr>
              <w:t xml:space="preserve">. </w:t>
            </w:r>
            <w:r w:rsidRPr="005F0F1E">
              <w:rPr>
                <w:rFonts w:ascii="Times New Roman" w:hAnsi="Times New Roman" w:cs="Times New Roman"/>
                <w:i/>
                <w:iCs/>
                <w:color w:val="000000" w:themeColor="text1"/>
                <w:sz w:val="24"/>
                <w:szCs w:val="24"/>
              </w:rPr>
              <w:t xml:space="preserve">Pavyzdys: Jeigu perkančioji organizacija 2022-10-10 kreipėsi į tiekėją prašydama iki 2022-10-14 pateikti įrodančius dokumentus, jie turi būti išduoti ne anksčiau kaip 180 dienų, jas skaičiuojant atgal nuo 2022-10-14. </w:t>
            </w:r>
          </w:p>
          <w:p w14:paraId="33EC07BA" w14:textId="77777777" w:rsidR="006675B2" w:rsidRPr="005F0F1E" w:rsidRDefault="006675B2" w:rsidP="005F0F1E">
            <w:pPr>
              <w:pStyle w:val="Betarp"/>
              <w:jc w:val="both"/>
              <w:rPr>
                <w:rFonts w:ascii="Times New Roman" w:hAnsi="Times New Roman" w:cs="Times New Roman"/>
                <w:sz w:val="24"/>
                <w:szCs w:val="24"/>
              </w:rPr>
            </w:pPr>
          </w:p>
          <w:p w14:paraId="00F14011"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2338951" w14:textId="77777777" w:rsidR="006675B2" w:rsidRPr="005F0F1E" w:rsidRDefault="006675B2" w:rsidP="005F0F1E">
            <w:pPr>
              <w:pStyle w:val="Betarp"/>
              <w:jc w:val="both"/>
              <w:rPr>
                <w:rFonts w:ascii="Times New Roman" w:hAnsi="Times New Roman" w:cs="Times New Roman"/>
                <w:sz w:val="24"/>
                <w:szCs w:val="24"/>
              </w:rPr>
            </w:pPr>
          </w:p>
          <w:p w14:paraId="4E27CAA8" w14:textId="77777777" w:rsidR="006675B2" w:rsidRPr="005F0F1E" w:rsidRDefault="006675B2" w:rsidP="005F0F1E">
            <w:pPr>
              <w:pStyle w:val="Betarp"/>
              <w:jc w:val="both"/>
              <w:rPr>
                <w:rFonts w:ascii="Times New Roman" w:hAnsi="Times New Roman" w:cs="Times New Roman"/>
                <w:sz w:val="24"/>
                <w:szCs w:val="24"/>
              </w:rPr>
            </w:pPr>
          </w:p>
        </w:tc>
      </w:tr>
      <w:tr w:rsidR="006675B2" w:rsidRPr="005F0F1E" w14:paraId="627B5C31"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A683C"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3D86EA"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D6C91"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lang w:eastAsia="en-US"/>
              </w:rPr>
              <w:t>VPĮ 46 straipsnio 2¹ dalis</w:t>
            </w:r>
          </w:p>
          <w:p w14:paraId="5BEABAEF" w14:textId="77777777" w:rsidR="006675B2" w:rsidRPr="005F0F1E" w:rsidRDefault="006675B2" w:rsidP="005F0F1E">
            <w:pPr>
              <w:pStyle w:val="Betarp"/>
              <w:jc w:val="both"/>
              <w:rPr>
                <w:rFonts w:ascii="Times New Roman" w:eastAsia="Yu Mincho" w:hAnsi="Times New Roman" w:cs="Times New Roman"/>
                <w:sz w:val="24"/>
                <w:szCs w:val="24"/>
              </w:rPr>
            </w:pPr>
          </w:p>
          <w:p w14:paraId="57124EDF"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lang w:eastAsia="en-US"/>
              </w:rPr>
              <w:t>EBVPD III dalies D2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689800"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6B9C33C7" w14:textId="77777777" w:rsidR="006675B2" w:rsidRPr="005F0F1E" w:rsidRDefault="006675B2" w:rsidP="005F0F1E">
            <w:pPr>
              <w:pStyle w:val="Betarp"/>
              <w:jc w:val="both"/>
              <w:rPr>
                <w:rFonts w:ascii="Times New Roman" w:hAnsi="Times New Roman" w:cs="Times New Roman"/>
                <w:sz w:val="24"/>
                <w:szCs w:val="24"/>
              </w:rPr>
            </w:pPr>
          </w:p>
        </w:tc>
      </w:tr>
      <w:tr w:rsidR="006675B2" w:rsidRPr="005F0F1E" w14:paraId="60FA2E2A"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CAA3B" w14:textId="77777777" w:rsidR="006675B2" w:rsidRPr="005F0F1E" w:rsidRDefault="006675B2" w:rsidP="005F0F1E">
            <w:pPr>
              <w:pStyle w:val="Betarp"/>
              <w:numPr>
                <w:ilvl w:val="0"/>
                <w:numId w:val="17"/>
              </w:numPr>
              <w:rPr>
                <w:rFonts w:ascii="Times New Roman" w:hAnsi="Times New Roman" w:cs="Times New Roman"/>
                <w:sz w:val="24"/>
                <w:szCs w:val="24"/>
              </w:rPr>
            </w:pPr>
            <w:bookmarkStart w:id="50" w:name="_Hlk90887843"/>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B5885"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D2FE445" w14:textId="77777777" w:rsidR="006675B2" w:rsidRPr="005F0F1E" w:rsidRDefault="006675B2" w:rsidP="005F0F1E">
            <w:pPr>
              <w:pStyle w:val="Betarp"/>
              <w:jc w:val="both"/>
              <w:rPr>
                <w:rFonts w:ascii="Times New Roman" w:hAnsi="Times New Roman" w:cs="Times New Roman"/>
                <w:sz w:val="24"/>
                <w:szCs w:val="24"/>
                <w:lang w:eastAsia="en-US"/>
              </w:rPr>
            </w:pPr>
          </w:p>
          <w:p w14:paraId="715511F1"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Laikoma, kad tiekėjas nuteistas už aukščiau nurodytą nusikalstamą veiką, kai dėl:</w:t>
            </w:r>
          </w:p>
          <w:p w14:paraId="679E3373"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 xml:space="preserve">1) tiekėjo, kuris yra fizinis asmuo, per pastaruosius 5 metus buvo priimtas ir </w:t>
            </w:r>
            <w:r w:rsidRPr="005F0F1E">
              <w:rPr>
                <w:rFonts w:ascii="Times New Roman" w:hAnsi="Times New Roman" w:cs="Times New Roman"/>
                <w:sz w:val="24"/>
                <w:szCs w:val="24"/>
                <w:lang w:eastAsia="en-US"/>
              </w:rPr>
              <w:lastRenderedPageBreak/>
              <w:t>įsiteisėjęs apkaltinamasis teismo nuosprendis ir šis asmuo turi neišnykusį ar nepanaikintą teistumą;</w:t>
            </w:r>
          </w:p>
          <w:p w14:paraId="3B28A802"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C2176A"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Tačiau ši nuostata netaikoma, jeigu:</w:t>
            </w:r>
          </w:p>
          <w:p w14:paraId="2E090A50"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1) tiekėjas yra įsipareigojęs sumokėti mokesčius, įskaitant socialinio draudimo įmokas ir dėl to laikomas jau įvykdžiusiu šioje dalyje nurodytus įsipareigojimus;</w:t>
            </w:r>
          </w:p>
          <w:p w14:paraId="2BDD5982"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2) įsiskolinimo suma neviršija 50 Eur (penkiasdešimt eurų);</w:t>
            </w:r>
          </w:p>
          <w:p w14:paraId="65BF9DC6"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5F0F1E">
              <w:rPr>
                <w:rFonts w:ascii="Times New Roman" w:hAnsi="Times New Roman" w:cs="Times New Roman"/>
                <w:sz w:val="24"/>
                <w:szCs w:val="24"/>
                <w:lang w:eastAsia="en-US"/>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4B510"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lastRenderedPageBreak/>
              <w:t>VPĮ 46 straipsnio 3 dalis</w:t>
            </w:r>
          </w:p>
          <w:p w14:paraId="4C72CB27" w14:textId="77777777" w:rsidR="006675B2" w:rsidRPr="005F0F1E" w:rsidRDefault="006675B2" w:rsidP="005F0F1E">
            <w:pPr>
              <w:pStyle w:val="Betarp"/>
              <w:jc w:val="both"/>
              <w:rPr>
                <w:rFonts w:ascii="Times New Roman" w:eastAsia="Arial" w:hAnsi="Times New Roman" w:cs="Times New Roman"/>
                <w:sz w:val="24"/>
                <w:szCs w:val="24"/>
              </w:rPr>
            </w:pPr>
          </w:p>
          <w:p w14:paraId="6AE874AE"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Arial" w:hAnsi="Times New Roman" w:cs="Times New Roman"/>
                <w:sz w:val="24"/>
                <w:szCs w:val="24"/>
              </w:rPr>
              <w:t>EBVPD III dalies B1 ir B2 punktai</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11C10"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Iš Lietuvoje įsteigtų subjektų reikalaujama:</w:t>
            </w:r>
          </w:p>
          <w:p w14:paraId="5B2E7E88"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1) Dėl įsipareigojimų, susijusių su mokesčių mokėjimu, įvykdymo i</w:t>
            </w:r>
            <w:r w:rsidRPr="005F0F1E">
              <w:rPr>
                <w:rFonts w:ascii="Times New Roman" w:hAnsi="Times New Roman" w:cs="Times New Roman"/>
                <w:sz w:val="24"/>
                <w:szCs w:val="24"/>
                <w:lang w:eastAsia="en-US"/>
              </w:rPr>
              <w:t xml:space="preserve">š Lietuvoje įsteigtų subjektų </w:t>
            </w:r>
            <w:r w:rsidRPr="005F0F1E">
              <w:rPr>
                <w:rFonts w:ascii="Times New Roman" w:hAnsi="Times New Roman" w:cs="Times New Roman"/>
                <w:sz w:val="24"/>
                <w:szCs w:val="24"/>
              </w:rPr>
              <w:t>prašoma:</w:t>
            </w:r>
          </w:p>
          <w:p w14:paraId="21B916D4" w14:textId="77777777" w:rsidR="006675B2" w:rsidRPr="005F0F1E" w:rsidRDefault="006675B2" w:rsidP="005F0F1E">
            <w:pPr>
              <w:pStyle w:val="Betarp"/>
              <w:jc w:val="both"/>
              <w:rPr>
                <w:rFonts w:ascii="Times New Roman" w:hAnsi="Times New Roman" w:cs="Times New Roman"/>
                <w:sz w:val="24"/>
                <w:szCs w:val="24"/>
              </w:rPr>
            </w:pPr>
          </w:p>
          <w:p w14:paraId="54AD7A50" w14:textId="77777777" w:rsidR="006675B2" w:rsidRPr="005F0F1E" w:rsidRDefault="006675B2" w:rsidP="005F0F1E">
            <w:pPr>
              <w:pStyle w:val="Betarp"/>
              <w:numPr>
                <w:ilvl w:val="0"/>
                <w:numId w:val="15"/>
              </w:numPr>
              <w:jc w:val="both"/>
              <w:rPr>
                <w:rFonts w:ascii="Times New Roman" w:hAnsi="Times New Roman" w:cs="Times New Roman"/>
                <w:sz w:val="24"/>
                <w:szCs w:val="24"/>
              </w:rPr>
            </w:pPr>
            <w:r w:rsidRPr="005F0F1E">
              <w:rPr>
                <w:rFonts w:ascii="Times New Roman" w:hAnsi="Times New Roman" w:cs="Times New Roman"/>
                <w:sz w:val="24"/>
                <w:szCs w:val="24"/>
              </w:rPr>
              <w:t xml:space="preserve">išrašo iš teismo sprendimo (jei toks yra) </w:t>
            </w:r>
          </w:p>
          <w:p w14:paraId="1E3A2ADA" w14:textId="77777777" w:rsidR="006675B2" w:rsidRPr="005F0F1E" w:rsidRDefault="006675B2" w:rsidP="005F0F1E">
            <w:pPr>
              <w:pStyle w:val="Betarp"/>
              <w:numPr>
                <w:ilvl w:val="0"/>
                <w:numId w:val="15"/>
              </w:numPr>
              <w:jc w:val="both"/>
              <w:rPr>
                <w:rFonts w:ascii="Times New Roman" w:hAnsi="Times New Roman" w:cs="Times New Roman"/>
                <w:sz w:val="24"/>
                <w:szCs w:val="24"/>
              </w:rPr>
            </w:pPr>
            <w:r w:rsidRPr="005F0F1E">
              <w:rPr>
                <w:rFonts w:ascii="Times New Roman" w:hAnsi="Times New Roman" w:cs="Times New Roman"/>
                <w:sz w:val="24"/>
                <w:szCs w:val="24"/>
              </w:rPr>
              <w:t>arba Valstybinės mokesčių inspekcijos prie Lietuvos Respublikos finansų ministerijos išduoto dokumento,</w:t>
            </w:r>
          </w:p>
          <w:p w14:paraId="388AB43A" w14:textId="77777777" w:rsidR="006675B2" w:rsidRPr="005F0F1E" w:rsidRDefault="006675B2" w:rsidP="005F0F1E">
            <w:pPr>
              <w:pStyle w:val="Betarp"/>
              <w:numPr>
                <w:ilvl w:val="0"/>
                <w:numId w:val="14"/>
              </w:numPr>
              <w:jc w:val="both"/>
              <w:rPr>
                <w:rFonts w:ascii="Times New Roman" w:hAnsi="Times New Roman" w:cs="Times New Roman"/>
                <w:sz w:val="24"/>
                <w:szCs w:val="24"/>
              </w:rPr>
            </w:pPr>
            <w:r w:rsidRPr="005F0F1E">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C30F667" w14:textId="77777777" w:rsidR="006675B2" w:rsidRPr="005F0F1E" w:rsidRDefault="006675B2" w:rsidP="005F0F1E">
            <w:pPr>
              <w:pStyle w:val="Betarp"/>
              <w:jc w:val="both"/>
              <w:rPr>
                <w:rFonts w:ascii="Times New Roman" w:hAnsi="Times New Roman" w:cs="Times New Roman"/>
                <w:sz w:val="24"/>
                <w:szCs w:val="24"/>
              </w:rPr>
            </w:pPr>
          </w:p>
          <w:p w14:paraId="3D69A562"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Iš ne Lietuvoje įsteigtų subjektų reikalaujama:</w:t>
            </w:r>
          </w:p>
          <w:p w14:paraId="18FA83E2"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lastRenderedPageBreak/>
              <w:t>atitinkamos užsienio šalies institucijos dokumento</w:t>
            </w:r>
            <w:r w:rsidRPr="005F0F1E">
              <w:rPr>
                <w:rStyle w:val="Puslapioinaosnuoroda"/>
                <w:rFonts w:ascii="Times New Roman" w:hAnsi="Times New Roman" w:cs="Times New Roman"/>
                <w:sz w:val="24"/>
                <w:szCs w:val="24"/>
              </w:rPr>
              <w:footnoteReference w:id="5"/>
            </w:r>
            <w:r w:rsidRPr="005F0F1E">
              <w:rPr>
                <w:rFonts w:ascii="Times New Roman" w:hAnsi="Times New Roman" w:cs="Times New Roman"/>
                <w:sz w:val="24"/>
                <w:szCs w:val="24"/>
              </w:rPr>
              <w:t>.</w:t>
            </w:r>
          </w:p>
          <w:p w14:paraId="5DA2426D" w14:textId="77777777" w:rsidR="006675B2" w:rsidRPr="005F0F1E" w:rsidRDefault="006675B2" w:rsidP="005F0F1E">
            <w:pPr>
              <w:pStyle w:val="Betarp"/>
              <w:jc w:val="both"/>
              <w:rPr>
                <w:rFonts w:ascii="Times New Roman" w:eastAsia="Yu Mincho" w:hAnsi="Times New Roman" w:cs="Times New Roman"/>
                <w:sz w:val="24"/>
                <w:szCs w:val="24"/>
              </w:rPr>
            </w:pPr>
          </w:p>
          <w:p w14:paraId="34DB3AD2" w14:textId="77777777" w:rsidR="006675B2" w:rsidRPr="005F0F1E" w:rsidRDefault="006675B2" w:rsidP="005F0F1E">
            <w:pPr>
              <w:pStyle w:val="Betarp"/>
              <w:jc w:val="both"/>
              <w:rPr>
                <w:rFonts w:ascii="Times New Roman" w:hAnsi="Times New Roman" w:cs="Times New Roman"/>
                <w:i/>
                <w:iCs/>
                <w:color w:val="000000" w:themeColor="text1"/>
                <w:sz w:val="24"/>
                <w:szCs w:val="24"/>
              </w:rPr>
            </w:pPr>
            <w:r w:rsidRPr="005F0F1E">
              <w:rPr>
                <w:rFonts w:ascii="Times New Roman" w:hAnsi="Times New Roman" w:cs="Times New Roman"/>
                <w:sz w:val="24"/>
                <w:szCs w:val="24"/>
              </w:rPr>
              <w:t xml:space="preserve">Nurodyti dokumentai turi būti  išduoti ne anksčiau kaip 120 dienų iki </w:t>
            </w:r>
            <w:r w:rsidRPr="005F0F1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F0F1E">
              <w:rPr>
                <w:rFonts w:ascii="Times New Roman" w:eastAsia="Times New Roman" w:hAnsi="Times New Roman" w:cs="Times New Roman"/>
                <w:sz w:val="24"/>
                <w:szCs w:val="24"/>
              </w:rPr>
              <w:t>umentus</w:t>
            </w:r>
            <w:r w:rsidRPr="005F0F1E">
              <w:rPr>
                <w:rFonts w:ascii="Times New Roman" w:hAnsi="Times New Roman" w:cs="Times New Roman"/>
                <w:sz w:val="24"/>
                <w:szCs w:val="24"/>
              </w:rPr>
              <w:t xml:space="preserve">. </w:t>
            </w:r>
            <w:r w:rsidRPr="005F0F1E">
              <w:rPr>
                <w:rFonts w:ascii="Times New Roman" w:hAnsi="Times New Roman" w:cs="Times New Roman"/>
                <w:i/>
                <w:iCs/>
                <w:color w:val="000000" w:themeColor="text1"/>
                <w:sz w:val="24"/>
                <w:szCs w:val="24"/>
              </w:rPr>
              <w:t xml:space="preserve">Pavyzdys: Jeigu perkančioji organizacija 2022-10-10 kreipėsi į tiekėją prašydama iki 2022-10-14 pateikti įrodančius dokumentus, jie turi būti išduoti ne anksčiau kaip 120 dienų, jas skaičiuojant atgal nuo 2022-10-14. </w:t>
            </w:r>
          </w:p>
          <w:p w14:paraId="596C615B" w14:textId="77777777" w:rsidR="006675B2" w:rsidRPr="005F0F1E" w:rsidRDefault="006675B2" w:rsidP="005F0F1E">
            <w:pPr>
              <w:pStyle w:val="Betarp"/>
              <w:jc w:val="both"/>
              <w:rPr>
                <w:rFonts w:ascii="Times New Roman" w:hAnsi="Times New Roman" w:cs="Times New Roman"/>
                <w:i/>
                <w:iCs/>
                <w:color w:val="7030A0"/>
                <w:sz w:val="24"/>
                <w:szCs w:val="24"/>
              </w:rPr>
            </w:pPr>
          </w:p>
          <w:p w14:paraId="2DDFBC72"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4D39D3" w14:textId="77777777" w:rsidR="006675B2" w:rsidRPr="005F0F1E" w:rsidRDefault="006675B2" w:rsidP="005F0F1E">
            <w:pPr>
              <w:pStyle w:val="Betarp"/>
              <w:jc w:val="both"/>
              <w:rPr>
                <w:rFonts w:ascii="Times New Roman" w:hAnsi="Times New Roman" w:cs="Times New Roman"/>
                <w:sz w:val="24"/>
                <w:szCs w:val="24"/>
              </w:rPr>
            </w:pPr>
          </w:p>
          <w:p w14:paraId="5CB060BE"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2) Dėl įsipareigojimų, susijusių su socialinio draudimo įmokų mokėjimu, įvykdymo i</w:t>
            </w:r>
            <w:r w:rsidRPr="005F0F1E">
              <w:rPr>
                <w:rFonts w:ascii="Times New Roman" w:hAnsi="Times New Roman" w:cs="Times New Roman"/>
                <w:sz w:val="24"/>
                <w:szCs w:val="24"/>
                <w:lang w:eastAsia="en-US"/>
              </w:rPr>
              <w:t xml:space="preserve">š Lietuvoje įsteigtų subjektų </w:t>
            </w:r>
            <w:r w:rsidRPr="005F0F1E">
              <w:rPr>
                <w:rFonts w:ascii="Times New Roman" w:hAnsi="Times New Roman" w:cs="Times New Roman"/>
                <w:sz w:val="24"/>
                <w:szCs w:val="24"/>
              </w:rPr>
              <w:t>prašoma:</w:t>
            </w:r>
          </w:p>
          <w:p w14:paraId="757C340F"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5F0F1E">
                <w:rPr>
                  <w:rStyle w:val="Hipersaitas"/>
                  <w:rFonts w:ascii="Times New Roman" w:hAnsi="Times New Roman" w:cs="Times New Roman"/>
                  <w:sz w:val="24"/>
                  <w:szCs w:val="24"/>
                  <w:u w:val="single"/>
                </w:rPr>
                <w:t>http://draudejai.sodra.lt/draudeju_viesi_duomenys/</w:t>
              </w:r>
            </w:hyperlink>
            <w:r w:rsidRPr="005F0F1E">
              <w:rPr>
                <w:rFonts w:ascii="Times New Roman" w:hAnsi="Times New Roman" w:cs="Times New Roman"/>
                <w:sz w:val="24"/>
                <w:szCs w:val="24"/>
              </w:rPr>
              <w:t>.</w:t>
            </w:r>
          </w:p>
          <w:p w14:paraId="38E617E3" w14:textId="77777777" w:rsidR="006675B2" w:rsidRPr="005F0F1E" w:rsidRDefault="006675B2" w:rsidP="005F0F1E">
            <w:pPr>
              <w:pStyle w:val="Betarp"/>
              <w:jc w:val="both"/>
              <w:rPr>
                <w:rFonts w:ascii="Times New Roman" w:hAnsi="Times New Roman" w:cs="Times New Roman"/>
                <w:sz w:val="24"/>
                <w:szCs w:val="24"/>
              </w:rPr>
            </w:pPr>
          </w:p>
          <w:p w14:paraId="6E2F43CB"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Jeigu dėl Valstybinio socialinio draudimo fondo valdybos (toliau – „Sodra“) informacinės sistemos techninių trikdžių Perkančioji </w:t>
            </w:r>
            <w:r w:rsidRPr="005F0F1E">
              <w:rPr>
                <w:rFonts w:ascii="Times New Roman" w:hAnsi="Times New Roman" w:cs="Times New Roman"/>
                <w:sz w:val="24"/>
                <w:szCs w:val="24"/>
              </w:rPr>
              <w:lastRenderedPageBreak/>
              <w:t>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48A4E7" w14:textId="77777777" w:rsidR="006675B2" w:rsidRPr="005F0F1E" w:rsidRDefault="006675B2" w:rsidP="005F0F1E">
            <w:pPr>
              <w:pStyle w:val="Betarp"/>
              <w:jc w:val="both"/>
              <w:rPr>
                <w:rFonts w:ascii="Times New Roman" w:hAnsi="Times New Roman" w:cs="Times New Roman"/>
                <w:sz w:val="24"/>
                <w:szCs w:val="24"/>
              </w:rPr>
            </w:pPr>
          </w:p>
          <w:p w14:paraId="4BEB09F5"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E9E641" w14:textId="77777777" w:rsidR="006675B2" w:rsidRPr="005F0F1E" w:rsidRDefault="006675B2" w:rsidP="005F0F1E">
            <w:pPr>
              <w:pStyle w:val="Betarp"/>
              <w:jc w:val="both"/>
              <w:rPr>
                <w:rFonts w:ascii="Times New Roman" w:hAnsi="Times New Roman" w:cs="Times New Roman"/>
                <w:sz w:val="24"/>
                <w:szCs w:val="24"/>
              </w:rPr>
            </w:pPr>
          </w:p>
          <w:p w14:paraId="323314D2"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Iš ne Lietuvoje įsteigtų subjektų reikalaujama:</w:t>
            </w:r>
          </w:p>
          <w:p w14:paraId="6CB28185"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t>atitinkamos užsienio šalies kompetentingos institucijos dokumento</w:t>
            </w:r>
            <w:r w:rsidRPr="005F0F1E">
              <w:rPr>
                <w:rStyle w:val="Puslapioinaosnuoroda"/>
                <w:rFonts w:ascii="Times New Roman" w:hAnsi="Times New Roman" w:cs="Times New Roman"/>
                <w:sz w:val="24"/>
                <w:szCs w:val="24"/>
              </w:rPr>
              <w:footnoteReference w:id="6"/>
            </w:r>
            <w:r w:rsidRPr="005F0F1E">
              <w:rPr>
                <w:rFonts w:ascii="Times New Roman" w:hAnsi="Times New Roman" w:cs="Times New Roman"/>
                <w:sz w:val="24"/>
                <w:szCs w:val="24"/>
              </w:rPr>
              <w:t>.</w:t>
            </w:r>
          </w:p>
          <w:p w14:paraId="171FC53A" w14:textId="77777777" w:rsidR="006675B2" w:rsidRPr="005F0F1E" w:rsidRDefault="006675B2" w:rsidP="005F0F1E">
            <w:pPr>
              <w:pStyle w:val="Betarp"/>
              <w:jc w:val="both"/>
              <w:rPr>
                <w:rFonts w:ascii="Times New Roman" w:hAnsi="Times New Roman" w:cs="Times New Roman"/>
                <w:sz w:val="24"/>
                <w:szCs w:val="24"/>
              </w:rPr>
            </w:pPr>
          </w:p>
          <w:p w14:paraId="38DE09ED" w14:textId="77777777" w:rsidR="006675B2" w:rsidRPr="005F0F1E" w:rsidRDefault="006675B2" w:rsidP="005F0F1E">
            <w:pPr>
              <w:pStyle w:val="Betarp"/>
              <w:jc w:val="both"/>
              <w:rPr>
                <w:rFonts w:ascii="Times New Roman" w:hAnsi="Times New Roman" w:cs="Times New Roman"/>
                <w:i/>
                <w:iCs/>
                <w:color w:val="7030A0"/>
                <w:sz w:val="24"/>
                <w:szCs w:val="24"/>
              </w:rPr>
            </w:pPr>
            <w:r w:rsidRPr="005F0F1E">
              <w:rPr>
                <w:rFonts w:ascii="Times New Roman" w:hAnsi="Times New Roman" w:cs="Times New Roman"/>
                <w:sz w:val="24"/>
                <w:szCs w:val="24"/>
              </w:rPr>
              <w:t xml:space="preserve">Nurodyti dokumentai turi būti  išduoti ne anksčiau kaip </w:t>
            </w:r>
            <w:r w:rsidRPr="005F0F1E">
              <w:rPr>
                <w:rFonts w:ascii="Times New Roman" w:hAnsi="Times New Roman" w:cs="Times New Roman"/>
                <w:color w:val="00B050"/>
                <w:sz w:val="24"/>
                <w:szCs w:val="24"/>
              </w:rPr>
              <w:t>120</w:t>
            </w:r>
            <w:r w:rsidRPr="005F0F1E">
              <w:rPr>
                <w:rFonts w:ascii="Times New Roman" w:hAnsi="Times New Roman" w:cs="Times New Roman"/>
                <w:sz w:val="24"/>
                <w:szCs w:val="24"/>
              </w:rPr>
              <w:t xml:space="preserve"> </w:t>
            </w:r>
            <w:r w:rsidRPr="005F0F1E">
              <w:rPr>
                <w:rFonts w:ascii="Times New Roman" w:hAnsi="Times New Roman" w:cs="Times New Roman"/>
                <w:color w:val="00B050"/>
                <w:sz w:val="24"/>
                <w:szCs w:val="24"/>
              </w:rPr>
              <w:t>dienų</w:t>
            </w:r>
            <w:r w:rsidRPr="005F0F1E">
              <w:rPr>
                <w:rFonts w:ascii="Times New Roman" w:hAnsi="Times New Roman" w:cs="Times New Roman"/>
                <w:sz w:val="24"/>
                <w:szCs w:val="24"/>
              </w:rPr>
              <w:t xml:space="preserve"> iki </w:t>
            </w:r>
            <w:r w:rsidRPr="005F0F1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F0F1E">
              <w:rPr>
                <w:rFonts w:ascii="Times New Roman" w:eastAsia="Times New Roman" w:hAnsi="Times New Roman" w:cs="Times New Roman"/>
                <w:sz w:val="24"/>
                <w:szCs w:val="24"/>
              </w:rPr>
              <w:t>umentus</w:t>
            </w:r>
            <w:r w:rsidRPr="005F0F1E">
              <w:rPr>
                <w:rFonts w:ascii="Times New Roman" w:hAnsi="Times New Roman" w:cs="Times New Roman"/>
                <w:sz w:val="24"/>
                <w:szCs w:val="24"/>
              </w:rPr>
              <w:t xml:space="preserve">. </w:t>
            </w:r>
            <w:r w:rsidRPr="005F0F1E">
              <w:rPr>
                <w:rFonts w:ascii="Times New Roman" w:hAnsi="Times New Roman" w:cs="Times New Roman"/>
                <w:i/>
                <w:iCs/>
                <w:color w:val="000000" w:themeColor="text1"/>
                <w:sz w:val="24"/>
                <w:szCs w:val="24"/>
              </w:rPr>
              <w:t>Pavyzdys: Jeigu perkančioji organizacija 2022-10-10 kreipėsi į tiekėją prašydama iki 2022-10-14 pateikti įrodančius dokumentus, jie turi būti išduoti ne anksčiau kaip 120 dienų, jas skaičiuojant atgal nuo 2022-10-14.</w:t>
            </w:r>
          </w:p>
          <w:p w14:paraId="392FAA5B" w14:textId="77777777" w:rsidR="006675B2" w:rsidRPr="005F0F1E" w:rsidRDefault="006675B2" w:rsidP="005F0F1E">
            <w:pPr>
              <w:pStyle w:val="Betarp"/>
              <w:jc w:val="both"/>
              <w:rPr>
                <w:rFonts w:ascii="Times New Roman" w:hAnsi="Times New Roman" w:cs="Times New Roman"/>
                <w:sz w:val="24"/>
                <w:szCs w:val="24"/>
              </w:rPr>
            </w:pPr>
          </w:p>
          <w:p w14:paraId="74A7360E"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DD19E7D" w14:textId="77777777" w:rsidR="006675B2" w:rsidRPr="005F0F1E" w:rsidRDefault="006675B2" w:rsidP="005F0F1E">
            <w:pPr>
              <w:pStyle w:val="Betarp"/>
              <w:jc w:val="both"/>
              <w:rPr>
                <w:rFonts w:ascii="Times New Roman" w:hAnsi="Times New Roman" w:cs="Times New Roman"/>
                <w:sz w:val="24"/>
                <w:szCs w:val="24"/>
              </w:rPr>
            </w:pPr>
          </w:p>
          <w:p w14:paraId="7DB9EE5C" w14:textId="77777777" w:rsidR="006675B2" w:rsidRPr="005F0F1E" w:rsidRDefault="006675B2" w:rsidP="005F0F1E">
            <w:pPr>
              <w:pStyle w:val="Betarp"/>
              <w:jc w:val="both"/>
              <w:rPr>
                <w:rFonts w:ascii="Times New Roman" w:hAnsi="Times New Roman" w:cs="Times New Roman"/>
                <w:sz w:val="24"/>
                <w:szCs w:val="24"/>
              </w:rPr>
            </w:pPr>
          </w:p>
        </w:tc>
      </w:tr>
      <w:bookmarkEnd w:id="50"/>
      <w:tr w:rsidR="006675B2" w:rsidRPr="005F0F1E" w14:paraId="7E32D9D6"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C9ED14"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9900B6"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D4E6A"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1 punktas</w:t>
            </w:r>
          </w:p>
          <w:p w14:paraId="3E75FB92" w14:textId="77777777" w:rsidR="006675B2" w:rsidRPr="005F0F1E" w:rsidRDefault="006675B2" w:rsidP="005F0F1E">
            <w:pPr>
              <w:pStyle w:val="Betarp"/>
              <w:jc w:val="both"/>
              <w:rPr>
                <w:rFonts w:ascii="Times New Roman" w:eastAsia="Yu Mincho" w:hAnsi="Times New Roman" w:cs="Times New Roman"/>
                <w:sz w:val="24"/>
                <w:szCs w:val="24"/>
              </w:rPr>
            </w:pPr>
          </w:p>
          <w:p w14:paraId="4F40D951"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rPr>
              <w:t>EBVPD III dalies C10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DEAFF"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2D8CE1B3" w14:textId="77777777" w:rsidR="006675B2" w:rsidRPr="005F0F1E" w:rsidRDefault="006675B2" w:rsidP="005F0F1E">
            <w:pPr>
              <w:pStyle w:val="Betarp"/>
              <w:jc w:val="both"/>
              <w:rPr>
                <w:rFonts w:ascii="Times New Roman" w:hAnsi="Times New Roman" w:cs="Times New Roman"/>
                <w:iCs/>
                <w:sz w:val="24"/>
                <w:szCs w:val="24"/>
                <w:lang w:eastAsia="en-US"/>
              </w:rPr>
            </w:pPr>
          </w:p>
          <w:p w14:paraId="10BB5830" w14:textId="77777777" w:rsidR="006675B2" w:rsidRPr="005F0F1E" w:rsidRDefault="006675B2" w:rsidP="005F0F1E">
            <w:pPr>
              <w:pStyle w:val="Betarp"/>
              <w:jc w:val="both"/>
              <w:rPr>
                <w:rFonts w:ascii="Times New Roman" w:hAnsi="Times New Roman" w:cs="Times New Roman"/>
                <w:iCs/>
                <w:sz w:val="24"/>
                <w:szCs w:val="24"/>
                <w:lang w:eastAsia="en-US"/>
              </w:rPr>
            </w:pPr>
          </w:p>
        </w:tc>
      </w:tr>
      <w:tr w:rsidR="006675B2" w:rsidRPr="005F0F1E" w14:paraId="7E427DDA"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BF3FA"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2BCD29"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F6A63CE"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39B5E"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2 punktas</w:t>
            </w:r>
          </w:p>
          <w:p w14:paraId="76EC5490" w14:textId="77777777" w:rsidR="006675B2" w:rsidRPr="005F0F1E" w:rsidRDefault="006675B2" w:rsidP="005F0F1E">
            <w:pPr>
              <w:pStyle w:val="Betarp"/>
              <w:jc w:val="both"/>
              <w:rPr>
                <w:rFonts w:ascii="Times New Roman" w:eastAsia="Yu Mincho" w:hAnsi="Times New Roman" w:cs="Times New Roman"/>
                <w:sz w:val="24"/>
                <w:szCs w:val="24"/>
              </w:rPr>
            </w:pPr>
          </w:p>
          <w:p w14:paraId="63751C69"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EBVPD III dalies C12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FCAFA"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24AAA2B4" w14:textId="77777777" w:rsidR="006675B2" w:rsidRPr="005F0F1E" w:rsidRDefault="006675B2" w:rsidP="005F0F1E">
            <w:pPr>
              <w:pStyle w:val="Betarp"/>
              <w:jc w:val="both"/>
              <w:rPr>
                <w:rFonts w:ascii="Times New Roman" w:hAnsi="Times New Roman" w:cs="Times New Roman"/>
                <w:iCs/>
                <w:sz w:val="24"/>
                <w:szCs w:val="24"/>
                <w:lang w:eastAsia="en-US"/>
              </w:rPr>
            </w:pPr>
          </w:p>
          <w:p w14:paraId="41308A9D" w14:textId="77777777" w:rsidR="006675B2" w:rsidRPr="005F0F1E" w:rsidRDefault="006675B2" w:rsidP="005F0F1E">
            <w:pPr>
              <w:pStyle w:val="Betarp"/>
              <w:jc w:val="both"/>
              <w:rPr>
                <w:rFonts w:ascii="Times New Roman" w:hAnsi="Times New Roman" w:cs="Times New Roman"/>
                <w:iCs/>
                <w:sz w:val="24"/>
                <w:szCs w:val="24"/>
                <w:lang w:eastAsia="en-US"/>
              </w:rPr>
            </w:pPr>
          </w:p>
        </w:tc>
      </w:tr>
      <w:tr w:rsidR="006675B2" w:rsidRPr="005F0F1E" w14:paraId="2EF38EDF"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E305B6"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EF826"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2AC43"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3 punktas</w:t>
            </w:r>
          </w:p>
          <w:p w14:paraId="757753BD" w14:textId="77777777" w:rsidR="006675B2" w:rsidRPr="005F0F1E" w:rsidRDefault="006675B2" w:rsidP="005F0F1E">
            <w:pPr>
              <w:pStyle w:val="Betarp"/>
              <w:jc w:val="both"/>
              <w:rPr>
                <w:rFonts w:ascii="Times New Roman" w:eastAsia="Yu Mincho" w:hAnsi="Times New Roman" w:cs="Times New Roman"/>
                <w:sz w:val="24"/>
                <w:szCs w:val="24"/>
              </w:rPr>
            </w:pPr>
          </w:p>
          <w:p w14:paraId="7DD46BD9"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rPr>
              <w:t>EBVPD III dalies C13 punktas</w:t>
            </w:r>
            <w:r w:rsidRPr="005F0F1E">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A5D24"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2F140AEA" w14:textId="77777777" w:rsidR="006675B2" w:rsidRPr="005F0F1E" w:rsidRDefault="006675B2" w:rsidP="005F0F1E">
            <w:pPr>
              <w:pStyle w:val="Betarp"/>
              <w:jc w:val="both"/>
              <w:rPr>
                <w:rFonts w:ascii="Times New Roman" w:hAnsi="Times New Roman" w:cs="Times New Roman"/>
                <w:iCs/>
                <w:sz w:val="24"/>
                <w:szCs w:val="24"/>
                <w:lang w:eastAsia="en-US"/>
              </w:rPr>
            </w:pPr>
          </w:p>
        </w:tc>
      </w:tr>
      <w:tr w:rsidR="006675B2" w:rsidRPr="005F0F1E" w14:paraId="7B8E49DE"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BCCF03"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E834C"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w:t>
            </w:r>
            <w:r w:rsidRPr="005F0F1E">
              <w:rPr>
                <w:rFonts w:ascii="Times New Roman" w:hAnsi="Times New Roman" w:cs="Times New Roman"/>
                <w:sz w:val="24"/>
                <w:szCs w:val="24"/>
              </w:rPr>
              <w:lastRenderedPageBreak/>
              <w:t xml:space="preserve">organizacija gali tai įrodyti bet kokiomis teisėtomis priemonėmis, arba tiekėjas dėl pateiktos melagingos informacijos negali pateikti patvirtinančių dokumentų, reikalaujamų pagal VPĮ 50 straipsnį. </w:t>
            </w:r>
          </w:p>
          <w:p w14:paraId="22DFF951"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6C51E6"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w:t>
            </w:r>
            <w:r w:rsidRPr="005F0F1E">
              <w:rPr>
                <w:rFonts w:ascii="Times New Roman" w:hAnsi="Times New Roman" w:cs="Times New Roman"/>
                <w:sz w:val="24"/>
                <w:szCs w:val="24"/>
              </w:rPr>
              <w:lastRenderedPageBreak/>
              <w:t>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EA43F"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lastRenderedPageBreak/>
              <w:t>VPĮ 46 straipsnio 4 dalies 4 punktas</w:t>
            </w:r>
          </w:p>
          <w:p w14:paraId="263FC780" w14:textId="77777777" w:rsidR="006675B2" w:rsidRPr="005F0F1E" w:rsidRDefault="006675B2" w:rsidP="005F0F1E">
            <w:pPr>
              <w:pStyle w:val="Betarp"/>
              <w:jc w:val="both"/>
              <w:rPr>
                <w:rFonts w:ascii="Times New Roman" w:eastAsia="Yu Mincho" w:hAnsi="Times New Roman" w:cs="Times New Roman"/>
                <w:sz w:val="24"/>
                <w:szCs w:val="24"/>
              </w:rPr>
            </w:pPr>
          </w:p>
          <w:p w14:paraId="77D53F55"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rPr>
              <w:lastRenderedPageBreak/>
              <w:t>EBVPD III dalies C15 punktas</w:t>
            </w:r>
            <w:r w:rsidRPr="005F0F1E">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B84CF"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lastRenderedPageBreak/>
              <w:t>Iš Lietuvoje įsteigtų subjektų įrodančių dokumentų nereikalaujama. Užtenka pateikto EBVPD.</w:t>
            </w:r>
          </w:p>
          <w:p w14:paraId="4852C673" w14:textId="77777777" w:rsidR="006675B2" w:rsidRPr="005F0F1E" w:rsidRDefault="006675B2" w:rsidP="005F0F1E">
            <w:pPr>
              <w:pStyle w:val="Betarp"/>
              <w:jc w:val="both"/>
              <w:rPr>
                <w:rFonts w:ascii="Times New Roman" w:hAnsi="Times New Roman" w:cs="Times New Roman"/>
                <w:iCs/>
                <w:sz w:val="24"/>
                <w:szCs w:val="24"/>
                <w:lang w:eastAsia="en-US"/>
              </w:rPr>
            </w:pPr>
          </w:p>
          <w:p w14:paraId="2A940E08" w14:textId="77777777" w:rsidR="006675B2" w:rsidRPr="005F0F1E" w:rsidRDefault="006675B2" w:rsidP="005F0F1E">
            <w:pPr>
              <w:pStyle w:val="Betarp"/>
              <w:jc w:val="both"/>
              <w:rPr>
                <w:rFonts w:ascii="Times New Roman" w:hAnsi="Times New Roman" w:cs="Times New Roman"/>
                <w:iCs/>
                <w:sz w:val="24"/>
                <w:szCs w:val="24"/>
                <w:lang w:eastAsia="en-US"/>
              </w:rPr>
            </w:pPr>
          </w:p>
          <w:p w14:paraId="0CEB2419"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lastRenderedPageBreak/>
              <w:t xml:space="preserve">Priimant sprendimus dėl tiekėjo pašalinimo iš pirkimo procedūros šiame punkte nurodytu pašalinimo pagrindu, be kita ko, gali būti atsižvelgiama į pagal VPĮ 52 straipsnį skelbiamą informaciją: </w:t>
            </w:r>
          </w:p>
          <w:p w14:paraId="33D488BB" w14:textId="77777777" w:rsidR="006675B2" w:rsidRPr="005F0F1E" w:rsidRDefault="006675B2" w:rsidP="005F0F1E">
            <w:pPr>
              <w:pStyle w:val="Betarp"/>
              <w:jc w:val="both"/>
              <w:rPr>
                <w:rFonts w:ascii="Times New Roman" w:hAnsi="Times New Roman" w:cs="Times New Roman"/>
                <w:sz w:val="24"/>
                <w:szCs w:val="24"/>
              </w:rPr>
            </w:pPr>
            <w:hyperlink r:id="rId19" w:history="1">
              <w:r w:rsidRPr="005F0F1E">
                <w:rPr>
                  <w:rStyle w:val="Hipersaitas"/>
                  <w:rFonts w:ascii="Times New Roman" w:hAnsi="Times New Roman" w:cs="Times New Roman"/>
                  <w:sz w:val="24"/>
                  <w:szCs w:val="24"/>
                </w:rPr>
                <w:t>https://vpt.lrv.lt/lt/nuorodos/kiti-duomenys/powerbi/melaginga-informacija-pateikusiu-tiekeju-sarasas-3/</w:t>
              </w:r>
            </w:hyperlink>
          </w:p>
        </w:tc>
      </w:tr>
      <w:tr w:rsidR="006675B2" w:rsidRPr="005F0F1E" w14:paraId="16940899"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4FC"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F5AA6C"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7D7E3"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5 punktas</w:t>
            </w:r>
          </w:p>
          <w:p w14:paraId="4041F376" w14:textId="77777777" w:rsidR="006675B2" w:rsidRPr="005F0F1E" w:rsidRDefault="006675B2" w:rsidP="005F0F1E">
            <w:pPr>
              <w:pStyle w:val="Betarp"/>
              <w:jc w:val="both"/>
              <w:rPr>
                <w:rFonts w:ascii="Times New Roman" w:eastAsia="Yu Mincho" w:hAnsi="Times New Roman" w:cs="Times New Roman"/>
                <w:sz w:val="24"/>
                <w:szCs w:val="24"/>
              </w:rPr>
            </w:pPr>
          </w:p>
          <w:p w14:paraId="3D25C118"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EBVPD</w:t>
            </w:r>
            <w:r w:rsidRPr="005F0F1E">
              <w:rPr>
                <w:rFonts w:ascii="Times New Roman" w:eastAsia="Arial" w:hAnsi="Times New Roman" w:cs="Times New Roman"/>
                <w:sz w:val="24"/>
                <w:szCs w:val="24"/>
              </w:rPr>
              <w:t xml:space="preserve"> III dalies C15 punktas</w:t>
            </w:r>
          </w:p>
          <w:p w14:paraId="6C6D9DA4" w14:textId="77777777" w:rsidR="006675B2" w:rsidRPr="005F0F1E" w:rsidRDefault="006675B2" w:rsidP="005F0F1E">
            <w:pPr>
              <w:pStyle w:val="Betarp"/>
              <w:jc w:val="both"/>
              <w:rPr>
                <w:rFonts w:ascii="Times New Roman" w:eastAsia="Yu Mincho" w:hAnsi="Times New Roman" w:cs="Times New Roman"/>
                <w:sz w:val="24"/>
                <w:szCs w:val="24"/>
                <w:lang w:eastAsia="en-US"/>
              </w:rPr>
            </w:pPr>
          </w:p>
          <w:p w14:paraId="44459A4F" w14:textId="77777777" w:rsidR="006675B2" w:rsidRPr="005F0F1E" w:rsidRDefault="006675B2" w:rsidP="005F0F1E">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D9ABF"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7F666740" w14:textId="77777777" w:rsidR="006675B2" w:rsidRPr="005F0F1E" w:rsidRDefault="006675B2" w:rsidP="005F0F1E">
            <w:pPr>
              <w:pStyle w:val="Betarp"/>
              <w:jc w:val="both"/>
              <w:rPr>
                <w:rFonts w:ascii="Times New Roman" w:hAnsi="Times New Roman" w:cs="Times New Roman"/>
                <w:iCs/>
                <w:sz w:val="24"/>
                <w:szCs w:val="24"/>
                <w:lang w:eastAsia="en-US"/>
              </w:rPr>
            </w:pPr>
          </w:p>
        </w:tc>
      </w:tr>
      <w:tr w:rsidR="006675B2" w:rsidRPr="005F0F1E" w14:paraId="270C8010"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1AA348"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6E8DB" w14:textId="77777777" w:rsidR="006675B2" w:rsidRPr="005F0F1E" w:rsidRDefault="006675B2"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w:t>
            </w:r>
            <w:r w:rsidRPr="005F0F1E">
              <w:rPr>
                <w:rFonts w:ascii="Times New Roman" w:hAnsi="Times New Roman" w:cs="Times New Roman"/>
                <w:sz w:val="24"/>
                <w:szCs w:val="24"/>
              </w:rPr>
              <w:lastRenderedPageBreak/>
              <w:t xml:space="preserve">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500262" w14:textId="77777777" w:rsidR="006675B2" w:rsidRPr="005F0F1E" w:rsidRDefault="006675B2"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847DD"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lastRenderedPageBreak/>
              <w:t>VPĮ 46 straipsnio 4 dalies 6 punktas</w:t>
            </w:r>
          </w:p>
          <w:p w14:paraId="4C69B018" w14:textId="77777777" w:rsidR="006675B2" w:rsidRPr="005F0F1E" w:rsidRDefault="006675B2" w:rsidP="005F0F1E">
            <w:pPr>
              <w:pStyle w:val="Betarp"/>
              <w:jc w:val="both"/>
              <w:rPr>
                <w:rFonts w:ascii="Times New Roman" w:eastAsia="Yu Mincho" w:hAnsi="Times New Roman" w:cs="Times New Roman"/>
                <w:sz w:val="24"/>
                <w:szCs w:val="24"/>
              </w:rPr>
            </w:pPr>
          </w:p>
          <w:p w14:paraId="0D955526"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EBVPD</w:t>
            </w:r>
            <w:r w:rsidRPr="005F0F1E">
              <w:rPr>
                <w:rFonts w:ascii="Times New Roman" w:eastAsia="Arial" w:hAnsi="Times New Roman" w:cs="Times New Roman"/>
                <w:sz w:val="24"/>
                <w:szCs w:val="24"/>
              </w:rPr>
              <w:t xml:space="preserve"> III dalies C14 punktas</w:t>
            </w:r>
          </w:p>
          <w:p w14:paraId="34F050C5" w14:textId="77777777" w:rsidR="006675B2" w:rsidRPr="005F0F1E" w:rsidRDefault="006675B2" w:rsidP="005F0F1E">
            <w:pPr>
              <w:pStyle w:val="Betarp"/>
              <w:jc w:val="both"/>
              <w:rPr>
                <w:rFonts w:ascii="Times New Roman" w:eastAsia="Yu Mincho" w:hAnsi="Times New Roman" w:cs="Times New Roman"/>
                <w:sz w:val="24"/>
                <w:szCs w:val="24"/>
                <w:lang w:eastAsia="en-US"/>
              </w:rPr>
            </w:pPr>
          </w:p>
          <w:p w14:paraId="025777BA" w14:textId="77777777" w:rsidR="006675B2" w:rsidRPr="005F0F1E" w:rsidRDefault="006675B2" w:rsidP="005F0F1E">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8CC18"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30DAB766" w14:textId="77777777" w:rsidR="006675B2" w:rsidRPr="005F0F1E" w:rsidRDefault="006675B2" w:rsidP="005F0F1E">
            <w:pPr>
              <w:pStyle w:val="Betarp"/>
              <w:jc w:val="both"/>
              <w:rPr>
                <w:rFonts w:ascii="Times New Roman" w:hAnsi="Times New Roman" w:cs="Times New Roman"/>
                <w:iCs/>
                <w:sz w:val="24"/>
                <w:szCs w:val="24"/>
                <w:lang w:eastAsia="en-US"/>
              </w:rPr>
            </w:pPr>
          </w:p>
          <w:p w14:paraId="51BA8637"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Priimant sprendimus dėl tiekėjo pašalinimo iš pirkimo procedūros šiame punkte nurodytu pašalinimo pagrindu, gali būti atsižvelgiama į pagal VPĮ 91 straipsnį skelbiamą informaciją: </w:t>
            </w:r>
          </w:p>
          <w:p w14:paraId="7BBBD4BA" w14:textId="77777777" w:rsidR="006675B2" w:rsidRPr="005F0F1E" w:rsidRDefault="006675B2" w:rsidP="005F0F1E">
            <w:pPr>
              <w:pStyle w:val="Betarp"/>
              <w:jc w:val="both"/>
              <w:rPr>
                <w:rFonts w:ascii="Times New Roman" w:hAnsi="Times New Roman" w:cs="Times New Roman"/>
                <w:sz w:val="24"/>
                <w:szCs w:val="24"/>
              </w:rPr>
            </w:pPr>
          </w:p>
          <w:p w14:paraId="6FDCE139" w14:textId="77777777" w:rsidR="006675B2" w:rsidRPr="005F0F1E" w:rsidRDefault="006675B2" w:rsidP="005F0F1E">
            <w:pPr>
              <w:pStyle w:val="Betarp"/>
              <w:jc w:val="both"/>
              <w:rPr>
                <w:rFonts w:ascii="Times New Roman" w:hAnsi="Times New Roman" w:cs="Times New Roman"/>
                <w:sz w:val="24"/>
                <w:szCs w:val="24"/>
              </w:rPr>
            </w:pPr>
            <w:hyperlink r:id="rId20" w:history="1">
              <w:r w:rsidRPr="005F0F1E">
                <w:rPr>
                  <w:rStyle w:val="Hipersaitas"/>
                  <w:rFonts w:ascii="Times New Roman" w:hAnsi="Times New Roman" w:cs="Times New Roman"/>
                  <w:sz w:val="24"/>
                  <w:szCs w:val="24"/>
                </w:rPr>
                <w:t>https://vpt.lrv.lt/lt/nuorodos/kiti-duomenys/powerbi/nepatikimi-tiekejai-1/</w:t>
              </w:r>
            </w:hyperlink>
          </w:p>
          <w:p w14:paraId="07B93914" w14:textId="77777777" w:rsidR="006675B2" w:rsidRPr="005F0F1E" w:rsidRDefault="006675B2" w:rsidP="005F0F1E">
            <w:pPr>
              <w:pStyle w:val="Betarp"/>
              <w:jc w:val="both"/>
              <w:rPr>
                <w:rFonts w:ascii="Times New Roman" w:hAnsi="Times New Roman" w:cs="Times New Roman"/>
                <w:sz w:val="24"/>
                <w:szCs w:val="24"/>
              </w:rPr>
            </w:pPr>
          </w:p>
          <w:p w14:paraId="67CF60FF" w14:textId="77777777" w:rsidR="006675B2" w:rsidRPr="005F0F1E" w:rsidRDefault="006675B2" w:rsidP="005F0F1E">
            <w:pPr>
              <w:pStyle w:val="Betarp"/>
              <w:jc w:val="both"/>
              <w:rPr>
                <w:rFonts w:ascii="Times New Roman" w:hAnsi="Times New Roman" w:cs="Times New Roman"/>
                <w:sz w:val="24"/>
                <w:szCs w:val="24"/>
              </w:rPr>
            </w:pPr>
            <w:hyperlink r:id="rId21" w:history="1">
              <w:r w:rsidRPr="005F0F1E">
                <w:rPr>
                  <w:rStyle w:val="Hipersaitas"/>
                  <w:rFonts w:ascii="Times New Roman" w:hAnsi="Times New Roman" w:cs="Times New Roman"/>
                  <w:sz w:val="24"/>
                  <w:szCs w:val="24"/>
                </w:rPr>
                <w:t>https://vpt.lrv.lt/lt/pasalinimo-pagrindai-1/nepatikimu-koncesininku-sarasas-1/nepatikimu-koncesininku-sarasas/</w:t>
              </w:r>
            </w:hyperlink>
          </w:p>
          <w:p w14:paraId="19C90156" w14:textId="77777777" w:rsidR="006675B2" w:rsidRPr="005F0F1E" w:rsidRDefault="006675B2" w:rsidP="005F0F1E">
            <w:pPr>
              <w:pStyle w:val="Betarp"/>
              <w:jc w:val="both"/>
              <w:rPr>
                <w:rFonts w:ascii="Times New Roman" w:hAnsi="Times New Roman" w:cs="Times New Roman"/>
                <w:sz w:val="24"/>
                <w:szCs w:val="24"/>
              </w:rPr>
            </w:pPr>
          </w:p>
          <w:p w14:paraId="4F450CE5" w14:textId="77777777" w:rsidR="006675B2" w:rsidRPr="005F0F1E" w:rsidRDefault="006675B2" w:rsidP="005F0F1E">
            <w:pPr>
              <w:pStyle w:val="Betarp"/>
              <w:jc w:val="both"/>
              <w:rPr>
                <w:rFonts w:ascii="Times New Roman" w:hAnsi="Times New Roman" w:cs="Times New Roman"/>
                <w:sz w:val="24"/>
                <w:szCs w:val="24"/>
              </w:rPr>
            </w:pPr>
          </w:p>
        </w:tc>
      </w:tr>
      <w:tr w:rsidR="006675B2" w:rsidRPr="005F0F1E" w14:paraId="7B40FBEC"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9BB9B" w14:textId="77777777" w:rsidR="006675B2" w:rsidRPr="005F0F1E" w:rsidRDefault="006675B2" w:rsidP="005F0F1E">
            <w:pPr>
              <w:pStyle w:val="Betarp"/>
              <w:numPr>
                <w:ilvl w:val="0"/>
                <w:numId w:val="17"/>
              </w:numPr>
              <w:rPr>
                <w:rFonts w:ascii="Times New Roman" w:hAnsi="Times New Roman" w:cs="Times New Roman"/>
                <w:sz w:val="24"/>
                <w:szCs w:val="24"/>
              </w:rPr>
            </w:pPr>
          </w:p>
          <w:p w14:paraId="15BF0254" w14:textId="77777777" w:rsidR="006675B2" w:rsidRPr="005F0F1E" w:rsidRDefault="006675B2" w:rsidP="005F0F1E">
            <w:pPr>
              <w:pStyle w:val="Betarp"/>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8FBE6"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Tiekėjas yra padaręs rimtą profesinį pažeidimą, dėl kurio perkančioji organizacija abejoja tiekėjo sąžiningumu, kai jis</w:t>
            </w:r>
            <w:bookmarkStart w:id="51" w:name="part_030e6c6c64ba4f96a23474e439d1b80c"/>
            <w:bookmarkEnd w:id="51"/>
            <w:r w:rsidRPr="005F0F1E">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487486EA" w14:textId="77777777" w:rsidR="006675B2" w:rsidRPr="005F0F1E" w:rsidRDefault="006675B2" w:rsidP="005F0F1E">
            <w:pPr>
              <w:spacing w:after="0" w:line="240" w:lineRule="auto"/>
              <w:jc w:val="both"/>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8891D"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7 punkto a papunktis</w:t>
            </w:r>
          </w:p>
          <w:p w14:paraId="7A60E9A9" w14:textId="77777777" w:rsidR="006675B2" w:rsidRPr="005F0F1E" w:rsidRDefault="006675B2" w:rsidP="005F0F1E">
            <w:pPr>
              <w:pStyle w:val="Betarp"/>
              <w:jc w:val="both"/>
              <w:rPr>
                <w:rFonts w:ascii="Times New Roman" w:eastAsia="Yu Mincho" w:hAnsi="Times New Roman" w:cs="Times New Roman"/>
                <w:sz w:val="24"/>
                <w:szCs w:val="24"/>
              </w:rPr>
            </w:pPr>
          </w:p>
          <w:p w14:paraId="72F0E736"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F556"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 xml:space="preserve">Iš Lietuvoje įsteigtų subjektų įrodančių dokumentų nereikalaujama. Užtenka pateikto EBVPD. </w:t>
            </w:r>
            <w:r w:rsidRPr="005F0F1E">
              <w:rPr>
                <w:rFonts w:ascii="Times New Roma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hyperlink r:id="rId22" w:history="1">
              <w:r w:rsidRPr="005F0F1E">
                <w:rPr>
                  <w:rStyle w:val="Hipersaitas"/>
                  <w:rFonts w:ascii="Times New Roman" w:hAnsi="Times New Roman" w:cs="Times New Roman"/>
                  <w:sz w:val="24"/>
                  <w:szCs w:val="24"/>
                  <w:u w:val="single"/>
                </w:rPr>
                <w:t>https://www.registrucentras.lt/jar/p/index.php</w:t>
              </w:r>
            </w:hyperlink>
          </w:p>
          <w:p w14:paraId="03EA9B52"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paskelbtą informaciją, taip pat į šiame informaciniame pranešime pateiktą informaciją:</w:t>
            </w:r>
          </w:p>
          <w:p w14:paraId="5A55394F" w14:textId="77777777" w:rsidR="006675B2" w:rsidRPr="005F0F1E" w:rsidRDefault="006675B2" w:rsidP="005F0F1E">
            <w:pPr>
              <w:pStyle w:val="Betarp"/>
              <w:jc w:val="both"/>
              <w:rPr>
                <w:rFonts w:ascii="Times New Roman" w:hAnsi="Times New Roman" w:cs="Times New Roman"/>
                <w:sz w:val="24"/>
                <w:szCs w:val="24"/>
              </w:rPr>
            </w:pPr>
            <w:hyperlink r:id="rId23" w:history="1">
              <w:r w:rsidRPr="005F0F1E">
                <w:rPr>
                  <w:rStyle w:val="Hipersaitas"/>
                  <w:rFonts w:ascii="Times New Roman" w:hAnsi="Times New Roman" w:cs="Times New Roman"/>
                  <w:sz w:val="24"/>
                  <w:szCs w:val="24"/>
                </w:rPr>
                <w:t>https://vpt.lrv.lt/lt/naujienos-3/finansiniu-ataskaitu-nepateikimas-gali-tapti-kliutimi-dalyvauti-viesuosiuose-pirkimuose/</w:t>
              </w:r>
            </w:hyperlink>
          </w:p>
          <w:p w14:paraId="12845F19" w14:textId="77777777" w:rsidR="006675B2" w:rsidRPr="005F0F1E" w:rsidRDefault="006675B2" w:rsidP="005F0F1E">
            <w:pPr>
              <w:pStyle w:val="Betarp"/>
              <w:jc w:val="both"/>
              <w:rPr>
                <w:rFonts w:ascii="Times New Roman" w:hAnsi="Times New Roman" w:cs="Times New Roman"/>
                <w:iCs/>
                <w:sz w:val="24"/>
                <w:szCs w:val="24"/>
              </w:rPr>
            </w:pPr>
          </w:p>
        </w:tc>
      </w:tr>
      <w:tr w:rsidR="006675B2" w:rsidRPr="005F0F1E" w14:paraId="1F591EBA"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0D95A2"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3215EF"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Tiekėjas yra padaręs rimtą profesinį pažeidimą, dėl kurio perkančioji organizacija abejoja tiekėjo sąžiningumu, </w:t>
            </w:r>
            <w:r w:rsidRPr="005F0F1E">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5F0F1E">
              <w:rPr>
                <w:rFonts w:ascii="Times New Roman" w:eastAsia="Times New Roman" w:hAnsi="Times New Roman" w:cs="Times New Roman"/>
                <w:sz w:val="24"/>
                <w:szCs w:val="24"/>
                <w:vertAlign w:val="superscript"/>
              </w:rPr>
              <w:t>1</w:t>
            </w:r>
            <w:r w:rsidRPr="005F0F1E">
              <w:rPr>
                <w:rFonts w:ascii="Times New Roman" w:eastAsia="Times New Roman" w:hAnsi="Times New Roman" w:cs="Times New Roman"/>
                <w:sz w:val="24"/>
                <w:szCs w:val="24"/>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04080"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7 punkto b papunktis</w:t>
            </w:r>
          </w:p>
          <w:p w14:paraId="66373DB2" w14:textId="77777777" w:rsidR="006675B2" w:rsidRPr="005F0F1E" w:rsidRDefault="006675B2" w:rsidP="005F0F1E">
            <w:pPr>
              <w:pStyle w:val="Betarp"/>
              <w:jc w:val="both"/>
              <w:rPr>
                <w:rFonts w:ascii="Times New Roman" w:eastAsia="Yu Mincho" w:hAnsi="Times New Roman" w:cs="Times New Roman"/>
                <w:sz w:val="24"/>
                <w:szCs w:val="24"/>
              </w:rPr>
            </w:pPr>
          </w:p>
          <w:p w14:paraId="7046D5A4"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ED7B5"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65262094" w14:textId="77777777" w:rsidR="006675B2" w:rsidRPr="005F0F1E" w:rsidRDefault="006675B2" w:rsidP="005F0F1E">
            <w:pPr>
              <w:pStyle w:val="Betarp"/>
              <w:jc w:val="both"/>
              <w:rPr>
                <w:rFonts w:ascii="Times New Roman" w:hAnsi="Times New Roman" w:cs="Times New Roman"/>
                <w:iCs/>
                <w:sz w:val="24"/>
                <w:szCs w:val="24"/>
                <w:lang w:eastAsia="en-US"/>
              </w:rPr>
            </w:pPr>
          </w:p>
          <w:p w14:paraId="02BCC834"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hyperlink r:id="rId24">
              <w:r w:rsidRPr="005F0F1E">
                <w:rPr>
                  <w:rStyle w:val="Hipersaitas"/>
                  <w:rFonts w:ascii="Times New Roman" w:hAnsi="Times New Roman" w:cs="Times New Roman"/>
                  <w:sz w:val="24"/>
                  <w:szCs w:val="24"/>
                  <w:u w:val="single"/>
                </w:rPr>
                <w:t>https://www.vmi.lt/evmi/mokesciu-moketoju-informacija</w:t>
              </w:r>
            </w:hyperlink>
            <w:r w:rsidRPr="005F0F1E">
              <w:rPr>
                <w:rFonts w:ascii="Times New Roman" w:hAnsi="Times New Roman" w:cs="Times New Roman"/>
                <w:sz w:val="24"/>
                <w:szCs w:val="24"/>
              </w:rPr>
              <w:t xml:space="preserve"> skelbiamą informaciją.</w:t>
            </w:r>
          </w:p>
        </w:tc>
      </w:tr>
      <w:tr w:rsidR="006675B2" w:rsidRPr="005F0F1E" w14:paraId="71023611"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C8304"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AF8D5"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Tiekėjas yra padaręs rimtą profesinį pažeidimą, dėl kurio perkančioji organizacija abejoja tiekėjo sąžiningumu,</w:t>
            </w:r>
            <w:r w:rsidRPr="005F0F1E">
              <w:rPr>
                <w:rFonts w:ascii="Times New Roman" w:eastAsia="Times New Roman" w:hAnsi="Times New Roman" w:cs="Times New Roman"/>
                <w:sz w:val="24"/>
                <w:szCs w:val="24"/>
              </w:rPr>
              <w:t xml:space="preserve"> kai jis </w:t>
            </w:r>
            <w:r w:rsidRPr="005F0F1E">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68EF0D"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7 punkto c papunktis</w:t>
            </w:r>
          </w:p>
          <w:p w14:paraId="7BA7A03C" w14:textId="77777777" w:rsidR="006675B2" w:rsidRPr="005F0F1E" w:rsidRDefault="006675B2" w:rsidP="005F0F1E">
            <w:pPr>
              <w:pStyle w:val="Betarp"/>
              <w:jc w:val="both"/>
              <w:rPr>
                <w:rFonts w:ascii="Times New Roman" w:eastAsia="Yu Mincho" w:hAnsi="Times New Roman" w:cs="Times New Roman"/>
                <w:sz w:val="24"/>
                <w:szCs w:val="24"/>
              </w:rPr>
            </w:pPr>
          </w:p>
          <w:p w14:paraId="68BB07D1"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7DE06"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167D8B1C" w14:textId="77777777" w:rsidR="006675B2" w:rsidRPr="005F0F1E" w:rsidRDefault="006675B2" w:rsidP="005F0F1E">
            <w:pPr>
              <w:pStyle w:val="Betarp"/>
              <w:jc w:val="both"/>
              <w:rPr>
                <w:rFonts w:ascii="Times New Roman" w:hAnsi="Times New Roman" w:cs="Times New Roman"/>
                <w:iCs/>
                <w:sz w:val="24"/>
                <w:szCs w:val="24"/>
                <w:lang w:eastAsia="en-US"/>
              </w:rPr>
            </w:pPr>
          </w:p>
          <w:p w14:paraId="694E7F78" w14:textId="77777777" w:rsidR="006675B2" w:rsidRPr="005F0F1E" w:rsidRDefault="006675B2" w:rsidP="005F0F1E">
            <w:pPr>
              <w:spacing w:after="0"/>
              <w:rPr>
                <w:rFonts w:ascii="Times New Roman" w:hAnsi="Times New Roman" w:cs="Times New Roman"/>
                <w:sz w:val="24"/>
                <w:szCs w:val="24"/>
              </w:rPr>
            </w:pPr>
            <w:r w:rsidRPr="005F0F1E">
              <w:rPr>
                <w:rFonts w:ascii="Times New Roma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p>
          <w:p w14:paraId="037D17AF" w14:textId="77777777" w:rsidR="006675B2" w:rsidRPr="005F0F1E" w:rsidRDefault="006675B2" w:rsidP="005F0F1E">
            <w:pPr>
              <w:spacing w:after="0"/>
              <w:rPr>
                <w:rFonts w:ascii="Times New Roman" w:hAnsi="Times New Roman" w:cs="Times New Roman"/>
                <w:iCs/>
                <w:sz w:val="24"/>
                <w:szCs w:val="24"/>
                <w:lang w:eastAsia="en-US"/>
              </w:rPr>
            </w:pPr>
            <w:hyperlink r:id="rId25" w:history="1">
              <w:r w:rsidRPr="005F0F1E">
                <w:rPr>
                  <w:rStyle w:val="Hipersaitas"/>
                  <w:rFonts w:ascii="Times New Roman" w:hAnsi="Times New Roman" w:cs="Times New Roman"/>
                  <w:sz w:val="24"/>
                  <w:szCs w:val="24"/>
                  <w:u w:val="single"/>
                </w:rPr>
                <w:t>https://kt.gov.lt/lt/atviri-duomenys/diskvalifikavimas-is-viesuju-pirkimu</w:t>
              </w:r>
            </w:hyperlink>
            <w:r w:rsidRPr="005F0F1E">
              <w:rPr>
                <w:rFonts w:ascii="Times New Roman" w:hAnsi="Times New Roman" w:cs="Times New Roman"/>
                <w:sz w:val="24"/>
                <w:szCs w:val="24"/>
              </w:rPr>
              <w:t xml:space="preserve"> skelbiamą informaciją. </w:t>
            </w:r>
          </w:p>
        </w:tc>
      </w:tr>
    </w:tbl>
    <w:p w14:paraId="7CE10B6E" w14:textId="77777777" w:rsidR="006675B2" w:rsidRPr="005F0F1E" w:rsidRDefault="006675B2" w:rsidP="005F0F1E">
      <w:pPr>
        <w:spacing w:after="0" w:line="240" w:lineRule="auto"/>
        <w:rPr>
          <w:rFonts w:ascii="Times New Roman" w:hAnsi="Times New Roman" w:cs="Times New Roman"/>
          <w:sz w:val="24"/>
          <w:szCs w:val="24"/>
        </w:rPr>
      </w:pPr>
    </w:p>
    <w:p w14:paraId="60807278" w14:textId="77777777" w:rsidR="006675B2" w:rsidRPr="005F0F1E" w:rsidRDefault="006675B2" w:rsidP="005F0F1E">
      <w:pPr>
        <w:spacing w:after="0" w:line="240" w:lineRule="auto"/>
        <w:rPr>
          <w:rFonts w:ascii="Times New Roman" w:hAnsi="Times New Roman" w:cs="Times New Roman"/>
          <w:sz w:val="24"/>
          <w:szCs w:val="24"/>
        </w:rPr>
      </w:pPr>
    </w:p>
    <w:p w14:paraId="0CAE9AA3" w14:textId="77777777" w:rsidR="0068349A" w:rsidRPr="005F0F1E" w:rsidRDefault="0068349A" w:rsidP="005F0F1E">
      <w:pPr>
        <w:spacing w:after="0" w:line="240" w:lineRule="auto"/>
        <w:rPr>
          <w:rFonts w:ascii="Times New Roman" w:hAnsi="Times New Roman" w:cs="Times New Roman"/>
          <w:sz w:val="24"/>
          <w:szCs w:val="24"/>
        </w:rPr>
      </w:pPr>
    </w:p>
    <w:p w14:paraId="1A3E8725" w14:textId="77777777" w:rsidR="0068349A" w:rsidRPr="005F0F1E" w:rsidRDefault="0068349A" w:rsidP="005F0F1E">
      <w:pPr>
        <w:spacing w:after="0" w:line="240" w:lineRule="auto"/>
        <w:rPr>
          <w:rFonts w:ascii="Times New Roman" w:hAnsi="Times New Roman" w:cs="Times New Roman"/>
          <w:sz w:val="24"/>
          <w:szCs w:val="24"/>
        </w:rPr>
      </w:pPr>
    </w:p>
    <w:p w14:paraId="01E997A8" w14:textId="77777777" w:rsidR="0068349A" w:rsidRPr="005F0F1E" w:rsidRDefault="0068349A" w:rsidP="005F0F1E">
      <w:pPr>
        <w:spacing w:after="0" w:line="240" w:lineRule="auto"/>
        <w:rPr>
          <w:rFonts w:ascii="Times New Roman" w:hAnsi="Times New Roman" w:cs="Times New Roman"/>
          <w:sz w:val="24"/>
          <w:szCs w:val="24"/>
        </w:rPr>
      </w:pPr>
    </w:p>
    <w:p w14:paraId="457DEFD1" w14:textId="77777777" w:rsidR="0068349A" w:rsidRPr="005F0F1E" w:rsidRDefault="0068349A" w:rsidP="005F0F1E">
      <w:pPr>
        <w:spacing w:after="0" w:line="240" w:lineRule="auto"/>
        <w:rPr>
          <w:rFonts w:ascii="Times New Roman" w:hAnsi="Times New Roman" w:cs="Times New Roman"/>
          <w:sz w:val="24"/>
          <w:szCs w:val="24"/>
        </w:rPr>
      </w:pPr>
    </w:p>
    <w:p w14:paraId="4590DFAD" w14:textId="77777777" w:rsidR="0068349A" w:rsidRPr="005F0F1E" w:rsidRDefault="0068349A" w:rsidP="005F0F1E">
      <w:pPr>
        <w:spacing w:after="0" w:line="240" w:lineRule="auto"/>
        <w:rPr>
          <w:rFonts w:ascii="Times New Roman" w:hAnsi="Times New Roman" w:cs="Times New Roman"/>
          <w:sz w:val="24"/>
          <w:szCs w:val="24"/>
        </w:rPr>
      </w:pPr>
    </w:p>
    <w:p w14:paraId="3FCAAB5D" w14:textId="77777777" w:rsidR="0068349A" w:rsidRPr="005F0F1E" w:rsidRDefault="0068349A" w:rsidP="005F0F1E">
      <w:pPr>
        <w:spacing w:after="0" w:line="240" w:lineRule="auto"/>
        <w:rPr>
          <w:rFonts w:ascii="Times New Roman" w:hAnsi="Times New Roman" w:cs="Times New Roman"/>
          <w:sz w:val="24"/>
          <w:szCs w:val="24"/>
        </w:rPr>
      </w:pPr>
    </w:p>
    <w:p w14:paraId="0694BEB5" w14:textId="77777777" w:rsidR="0068349A" w:rsidRPr="005F0F1E" w:rsidRDefault="0068349A" w:rsidP="005F0F1E">
      <w:pPr>
        <w:spacing w:after="0" w:line="240" w:lineRule="auto"/>
        <w:rPr>
          <w:rFonts w:ascii="Times New Roman" w:hAnsi="Times New Roman" w:cs="Times New Roman"/>
          <w:sz w:val="24"/>
          <w:szCs w:val="24"/>
        </w:rPr>
      </w:pPr>
    </w:p>
    <w:p w14:paraId="64F54135" w14:textId="77777777" w:rsidR="0068349A" w:rsidRPr="005F0F1E" w:rsidRDefault="0068349A" w:rsidP="005F0F1E">
      <w:pPr>
        <w:spacing w:after="0" w:line="240" w:lineRule="auto"/>
        <w:rPr>
          <w:rFonts w:ascii="Times New Roman" w:hAnsi="Times New Roman" w:cs="Times New Roman"/>
          <w:sz w:val="24"/>
          <w:szCs w:val="24"/>
        </w:rPr>
      </w:pPr>
    </w:p>
    <w:p w14:paraId="330955BB" w14:textId="77777777" w:rsidR="0068349A" w:rsidRPr="005F0F1E" w:rsidRDefault="0068349A" w:rsidP="005F0F1E">
      <w:pPr>
        <w:spacing w:after="0" w:line="240" w:lineRule="auto"/>
        <w:rPr>
          <w:rFonts w:ascii="Times New Roman" w:hAnsi="Times New Roman" w:cs="Times New Roman"/>
          <w:sz w:val="24"/>
          <w:szCs w:val="24"/>
        </w:rPr>
      </w:pPr>
    </w:p>
    <w:p w14:paraId="700ADCBD" w14:textId="77777777" w:rsidR="0068349A" w:rsidRPr="005F0F1E" w:rsidRDefault="0068349A" w:rsidP="005F0F1E">
      <w:pPr>
        <w:spacing w:after="0" w:line="240" w:lineRule="auto"/>
        <w:rPr>
          <w:rFonts w:ascii="Times New Roman" w:hAnsi="Times New Roman" w:cs="Times New Roman"/>
          <w:sz w:val="24"/>
          <w:szCs w:val="24"/>
        </w:rPr>
      </w:pPr>
    </w:p>
    <w:p w14:paraId="5DAE4DB3" w14:textId="77777777" w:rsidR="0068349A" w:rsidRDefault="0068349A" w:rsidP="005F0F1E">
      <w:pPr>
        <w:spacing w:after="0" w:line="240" w:lineRule="auto"/>
        <w:rPr>
          <w:rFonts w:ascii="Times New Roman" w:hAnsi="Times New Roman" w:cs="Times New Roman"/>
          <w:sz w:val="24"/>
          <w:szCs w:val="24"/>
        </w:rPr>
      </w:pPr>
    </w:p>
    <w:p w14:paraId="50A7137C" w14:textId="77777777" w:rsidR="006D3A70" w:rsidRDefault="006D3A70" w:rsidP="005F0F1E">
      <w:pPr>
        <w:spacing w:after="0" w:line="240" w:lineRule="auto"/>
        <w:rPr>
          <w:rFonts w:ascii="Times New Roman" w:hAnsi="Times New Roman" w:cs="Times New Roman"/>
          <w:sz w:val="24"/>
          <w:szCs w:val="24"/>
        </w:rPr>
      </w:pPr>
    </w:p>
    <w:p w14:paraId="79B5508A" w14:textId="77777777" w:rsidR="006D3A70" w:rsidRPr="005F0F1E" w:rsidRDefault="006D3A70" w:rsidP="005F0F1E">
      <w:pPr>
        <w:spacing w:after="0" w:line="240" w:lineRule="auto"/>
        <w:rPr>
          <w:rFonts w:ascii="Times New Roman" w:hAnsi="Times New Roman" w:cs="Times New Roman"/>
          <w:sz w:val="24"/>
          <w:szCs w:val="24"/>
        </w:rPr>
      </w:pPr>
    </w:p>
    <w:p w14:paraId="3CB72302" w14:textId="77777777" w:rsidR="0068349A" w:rsidRPr="005F0F1E" w:rsidRDefault="0068349A" w:rsidP="005F0F1E">
      <w:pPr>
        <w:spacing w:after="0" w:line="240" w:lineRule="auto"/>
        <w:rPr>
          <w:rFonts w:ascii="Times New Roman" w:hAnsi="Times New Roman" w:cs="Times New Roman"/>
          <w:sz w:val="24"/>
          <w:szCs w:val="24"/>
        </w:rPr>
      </w:pPr>
    </w:p>
    <w:p w14:paraId="6BF82660" w14:textId="77777777" w:rsidR="0068349A" w:rsidRPr="005F0F1E" w:rsidRDefault="0068349A" w:rsidP="005F0F1E">
      <w:pPr>
        <w:spacing w:after="0" w:line="240" w:lineRule="auto"/>
        <w:rPr>
          <w:rFonts w:ascii="Times New Roman" w:hAnsi="Times New Roman" w:cs="Times New Roman"/>
          <w:sz w:val="24"/>
          <w:szCs w:val="24"/>
        </w:rPr>
      </w:pPr>
    </w:p>
    <w:p w14:paraId="67720C9C" w14:textId="28066EBB" w:rsidR="008319F7" w:rsidRPr="005F0F1E" w:rsidRDefault="008319F7" w:rsidP="005F0F1E">
      <w:pPr>
        <w:pStyle w:val="Antrat2"/>
        <w:spacing w:before="0"/>
        <w:ind w:left="5103"/>
        <w:rPr>
          <w:rFonts w:ascii="Times New Roman" w:eastAsia="Calibri" w:hAnsi="Times New Roman" w:cs="Times New Roman"/>
          <w:color w:val="0070C0"/>
          <w:sz w:val="24"/>
          <w:szCs w:val="24"/>
        </w:rPr>
      </w:pPr>
      <w:bookmarkStart w:id="52" w:name="_Toc226121018"/>
      <w:r w:rsidRPr="005F0F1E">
        <w:rPr>
          <w:rFonts w:ascii="Times New Roman" w:eastAsia="Calibri" w:hAnsi="Times New Roman" w:cs="Times New Roman"/>
          <w:color w:val="0070C0"/>
          <w:sz w:val="24"/>
          <w:szCs w:val="24"/>
        </w:rPr>
        <w:lastRenderedPageBreak/>
        <w:t>Pirkimo sąlygų 4 priedas „Tiekėjų kvalifikacijos reikalavimai ir reikalaujami kokybės bei aplinkos apsaugos vadybos sistemų standartai“</w:t>
      </w:r>
      <w:bookmarkEnd w:id="52"/>
    </w:p>
    <w:p w14:paraId="1885CDD3" w14:textId="77777777" w:rsidR="00917D61" w:rsidRPr="005F0F1E" w:rsidRDefault="00917D61" w:rsidP="005F0F1E">
      <w:pPr>
        <w:spacing w:after="0"/>
        <w:rPr>
          <w:rFonts w:ascii="Times New Roman" w:hAnsi="Times New Roman" w:cs="Times New Roman"/>
          <w:sz w:val="24"/>
          <w:szCs w:val="24"/>
        </w:rPr>
      </w:pPr>
    </w:p>
    <w:p w14:paraId="45A5E306" w14:textId="77777777" w:rsidR="00917D61" w:rsidRPr="005F0F1E" w:rsidRDefault="00917D61" w:rsidP="005F0F1E">
      <w:pPr>
        <w:spacing w:after="0" w:line="240" w:lineRule="auto"/>
        <w:rPr>
          <w:rFonts w:ascii="Times New Roman" w:hAnsi="Times New Roman" w:cs="Times New Roman"/>
          <w:sz w:val="24"/>
          <w:szCs w:val="24"/>
        </w:rPr>
      </w:pPr>
    </w:p>
    <w:p w14:paraId="08033C44" w14:textId="77777777" w:rsidR="00917D61" w:rsidRPr="005F0F1E" w:rsidRDefault="00917D61" w:rsidP="005F0F1E">
      <w:pPr>
        <w:pStyle w:val="Paantrat"/>
        <w:spacing w:after="0" w:line="240" w:lineRule="auto"/>
        <w:jc w:val="center"/>
        <w:rPr>
          <w:rFonts w:ascii="Times New Roman" w:hAnsi="Times New Roman" w:cs="Times New Roman"/>
          <w:caps w:val="0"/>
          <w:sz w:val="24"/>
          <w:szCs w:val="24"/>
          <w:lang w:eastAsia="en-US"/>
        </w:rPr>
      </w:pPr>
      <w:r w:rsidRPr="005F0F1E">
        <w:rPr>
          <w:rFonts w:ascii="Times New Roman" w:hAnsi="Times New Roman" w:cs="Times New Roman"/>
          <w:caps w:val="0"/>
          <w:sz w:val="24"/>
          <w:szCs w:val="24"/>
        </w:rPr>
        <w:t xml:space="preserve">TIEKĖJŲ KVALIFIKACIJOS REIKALAVIMAI IR REIKALAVIMAI LAIKYTIS </w:t>
      </w:r>
      <w:r w:rsidRPr="005F0F1E">
        <w:rPr>
          <w:rFonts w:ascii="Times New Roman" w:hAnsi="Times New Roman" w:cs="Times New Roman"/>
          <w:caps w:val="0"/>
          <w:sz w:val="24"/>
          <w:szCs w:val="24"/>
          <w:lang w:eastAsia="en-US"/>
        </w:rPr>
        <w:t>KOKYBĖS VADYBOS SISTEMOS IR (ARBA) APLINKOS APSAUGOS VADYBOS SISTEMOS STANDARTŲ</w:t>
      </w:r>
    </w:p>
    <w:p w14:paraId="7F2BC36F" w14:textId="77777777" w:rsidR="00917D61" w:rsidRPr="005F0F1E" w:rsidRDefault="00917D61" w:rsidP="005F0F1E">
      <w:pPr>
        <w:pStyle w:val="Sraopastraipa"/>
        <w:numPr>
          <w:ilvl w:val="0"/>
          <w:numId w:val="3"/>
        </w:numPr>
        <w:tabs>
          <w:tab w:val="left" w:pos="810"/>
        </w:tabs>
        <w:spacing w:after="0" w:line="240" w:lineRule="auto"/>
        <w:ind w:left="0" w:firstLine="540"/>
        <w:jc w:val="both"/>
        <w:rPr>
          <w:rFonts w:ascii="Times New Roman" w:hAnsi="Times New Roman" w:cs="Times New Roman"/>
          <w:iCs/>
          <w:sz w:val="24"/>
          <w:szCs w:val="24"/>
        </w:rPr>
      </w:pPr>
      <w:r w:rsidRPr="005F0F1E">
        <w:rPr>
          <w:rFonts w:ascii="Times New Roman"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7D3624F7" w14:textId="7108F955" w:rsidR="00917D61" w:rsidRPr="005F0F1E" w:rsidRDefault="00917D61" w:rsidP="005F0F1E">
      <w:pPr>
        <w:pStyle w:val="Sraopastraipa"/>
        <w:numPr>
          <w:ilvl w:val="0"/>
          <w:numId w:val="3"/>
        </w:numPr>
        <w:tabs>
          <w:tab w:val="left" w:pos="900"/>
        </w:tabs>
        <w:spacing w:after="0" w:line="240" w:lineRule="auto"/>
        <w:ind w:left="0" w:firstLine="540"/>
        <w:jc w:val="both"/>
        <w:rPr>
          <w:rFonts w:ascii="Times New Roman" w:hAnsi="Times New Roman" w:cs="Times New Roman"/>
          <w:sz w:val="24"/>
          <w:szCs w:val="24"/>
        </w:rPr>
      </w:pPr>
      <w:r w:rsidRPr="005F0F1E">
        <w:rPr>
          <w:rFonts w:ascii="Times New Roman" w:hAnsi="Times New Roman" w:cs="Times New Roman"/>
          <w:sz w:val="24"/>
          <w:szCs w:val="24"/>
        </w:rPr>
        <w:t xml:space="preserve">Perkančioji organizacija gali laikyti, kad tiekėjas neturi reikalaujamo profesinio pajėgumo, jeigu nustato tiekėjo interesų konfliktą, galintį neigiamai paveikti sutarties vykdymą. </w:t>
      </w:r>
    </w:p>
    <w:p w14:paraId="2135007C" w14:textId="77777777" w:rsidR="00917D61" w:rsidRPr="005F0F1E" w:rsidRDefault="00917D61" w:rsidP="005F0F1E">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5F0F1E">
        <w:rPr>
          <w:rFonts w:ascii="Times New Roman" w:hAnsi="Times New Roman" w:cs="Times New Roman"/>
          <w:sz w:val="24"/>
          <w:szCs w:val="24"/>
        </w:rPr>
        <w:t>Jeigu tiekėjas teikia lygiaverčius dokumentus, tai teikiamų dokumentų lygiavertiškumą turi įrodyti  pats tiekėjas.</w:t>
      </w:r>
    </w:p>
    <w:p w14:paraId="09604621" w14:textId="77777777" w:rsidR="00917D61" w:rsidRDefault="00917D61" w:rsidP="005F0F1E">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5F0F1E">
        <w:rPr>
          <w:rFonts w:ascii="Times New Roman" w:hAnsi="Times New Roman" w:cs="Times New Roman"/>
          <w:sz w:val="24"/>
          <w:szCs w:val="24"/>
          <w:u w:val="single"/>
        </w:rPr>
        <w:t xml:space="preserve">Tiekėjas, ūkio subjektas, kurio pajėgumais remiamasi, </w:t>
      </w:r>
      <w:proofErr w:type="spellStart"/>
      <w:r w:rsidRPr="005F0F1E">
        <w:rPr>
          <w:rFonts w:ascii="Times New Roman" w:hAnsi="Times New Roman" w:cs="Times New Roman"/>
          <w:sz w:val="24"/>
          <w:szCs w:val="24"/>
          <w:u w:val="single"/>
        </w:rPr>
        <w:t>kvazisubtiekėjas</w:t>
      </w:r>
      <w:proofErr w:type="spellEnd"/>
      <w:r w:rsidRPr="005F0F1E">
        <w:rPr>
          <w:rStyle w:val="Puslapioinaosnuoroda"/>
          <w:rFonts w:ascii="Times New Roman" w:hAnsi="Times New Roman" w:cs="Times New Roman"/>
          <w:sz w:val="24"/>
          <w:szCs w:val="24"/>
          <w:u w:val="single"/>
        </w:rPr>
        <w:footnoteReference w:id="7"/>
      </w:r>
      <w:r w:rsidRPr="005F0F1E">
        <w:rPr>
          <w:rFonts w:ascii="Times New Roman" w:hAnsi="Times New Roman" w:cs="Times New Roman"/>
          <w:sz w:val="24"/>
          <w:szCs w:val="24"/>
        </w:rPr>
        <w:t xml:space="preserve"> dalyvaujantys Pirkime, turi atitikti žemiau nurodytus techninio ir profesinio pajėgumo kvalifikacijos reikalavimus.</w:t>
      </w:r>
    </w:p>
    <w:p w14:paraId="1A7EB042" w14:textId="77777777" w:rsidR="00194042" w:rsidRPr="005F0F1E" w:rsidRDefault="00194042" w:rsidP="00194042">
      <w:pPr>
        <w:tabs>
          <w:tab w:val="left" w:pos="993"/>
        </w:tabs>
        <w:spacing w:after="0" w:line="240" w:lineRule="auto"/>
        <w:ind w:left="567"/>
        <w:contextualSpacing/>
        <w:jc w:val="both"/>
        <w:rPr>
          <w:rFonts w:ascii="Times New Roman" w:hAnsi="Times New Roman" w:cs="Times New Roman"/>
          <w:sz w:val="24"/>
          <w:szCs w:val="24"/>
        </w:rPr>
      </w:pPr>
    </w:p>
    <w:tbl>
      <w:tblPr>
        <w:tblW w:w="9691" w:type="dxa"/>
        <w:tblInd w:w="85" w:type="dxa"/>
        <w:tblLayout w:type="fixed"/>
        <w:tblCellMar>
          <w:left w:w="85" w:type="dxa"/>
          <w:right w:w="85" w:type="dxa"/>
        </w:tblCellMar>
        <w:tblLook w:val="0000" w:firstRow="0" w:lastRow="0" w:firstColumn="0" w:lastColumn="0" w:noHBand="0" w:noVBand="0"/>
      </w:tblPr>
      <w:tblGrid>
        <w:gridCol w:w="810"/>
        <w:gridCol w:w="4062"/>
        <w:gridCol w:w="4819"/>
      </w:tblGrid>
      <w:tr w:rsidR="00D20812" w:rsidRPr="005F0F1E" w14:paraId="6F6762E8" w14:textId="77777777" w:rsidTr="00D20812">
        <w:trPr>
          <w:trHeight w:val="236"/>
        </w:trPr>
        <w:tc>
          <w:tcPr>
            <w:tcW w:w="810" w:type="dxa"/>
            <w:vMerge w:val="restart"/>
            <w:tcBorders>
              <w:top w:val="single" w:sz="4" w:space="0" w:color="000000" w:themeColor="text1"/>
              <w:left w:val="single" w:sz="4" w:space="0" w:color="auto"/>
              <w:bottom w:val="single" w:sz="4" w:space="0" w:color="000000" w:themeColor="text1"/>
              <w:right w:val="single" w:sz="4" w:space="0" w:color="000000" w:themeColor="text1"/>
            </w:tcBorders>
          </w:tcPr>
          <w:p w14:paraId="2CC39B15" w14:textId="77777777" w:rsidR="00D20812" w:rsidRPr="005F0F1E" w:rsidRDefault="00D20812" w:rsidP="005F0F1E">
            <w:pPr>
              <w:tabs>
                <w:tab w:val="left" w:pos="176"/>
              </w:tabs>
              <w:spacing w:after="0" w:line="240" w:lineRule="auto"/>
              <w:jc w:val="center"/>
              <w:rPr>
                <w:rFonts w:ascii="Times New Roman" w:hAnsi="Times New Roman" w:cs="Times New Roman"/>
                <w:sz w:val="24"/>
                <w:szCs w:val="24"/>
              </w:rPr>
            </w:pPr>
            <w:r w:rsidRPr="005F0F1E">
              <w:rPr>
                <w:rFonts w:ascii="Times New Roman" w:hAnsi="Times New Roman" w:cs="Times New Roman"/>
                <w:sz w:val="24"/>
                <w:szCs w:val="24"/>
              </w:rPr>
              <w:t xml:space="preserve">Eil. </w:t>
            </w:r>
          </w:p>
          <w:p w14:paraId="672138A9" w14:textId="77777777" w:rsidR="00D20812" w:rsidRPr="005F0F1E" w:rsidRDefault="00D20812" w:rsidP="005F0F1E">
            <w:pPr>
              <w:tabs>
                <w:tab w:val="left" w:pos="176"/>
              </w:tabs>
              <w:spacing w:after="0" w:line="240" w:lineRule="auto"/>
              <w:jc w:val="center"/>
              <w:rPr>
                <w:rFonts w:ascii="Times New Roman" w:hAnsi="Times New Roman" w:cs="Times New Roman"/>
                <w:sz w:val="24"/>
                <w:szCs w:val="24"/>
              </w:rPr>
            </w:pPr>
            <w:r w:rsidRPr="005F0F1E">
              <w:rPr>
                <w:rFonts w:ascii="Times New Roman" w:hAnsi="Times New Roman" w:cs="Times New Roman"/>
                <w:sz w:val="24"/>
                <w:szCs w:val="24"/>
              </w:rPr>
              <w:t xml:space="preserve">Nr. </w:t>
            </w:r>
          </w:p>
        </w:tc>
        <w:tc>
          <w:tcPr>
            <w:tcW w:w="88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7A8E7" w14:textId="77777777" w:rsidR="00D20812" w:rsidRPr="005F0F1E" w:rsidRDefault="00D20812" w:rsidP="005F0F1E">
            <w:pPr>
              <w:spacing w:after="0" w:line="240" w:lineRule="auto"/>
              <w:jc w:val="center"/>
              <w:rPr>
                <w:rFonts w:ascii="Times New Roman" w:hAnsi="Times New Roman" w:cs="Times New Roman"/>
                <w:sz w:val="24"/>
                <w:szCs w:val="24"/>
              </w:rPr>
            </w:pPr>
            <w:r w:rsidRPr="005F0F1E">
              <w:rPr>
                <w:rFonts w:ascii="Times New Roman" w:hAnsi="Times New Roman" w:cs="Times New Roman"/>
                <w:sz w:val="24"/>
                <w:szCs w:val="24"/>
              </w:rPr>
              <w:t>Teikėjų kvalifikacijos reikalavimai ir juos įrodantys dokumentai</w:t>
            </w:r>
          </w:p>
        </w:tc>
      </w:tr>
      <w:tr w:rsidR="00D20812" w:rsidRPr="005F0F1E" w14:paraId="258EEDD2" w14:textId="77777777" w:rsidTr="00696D1B">
        <w:trPr>
          <w:trHeight w:val="300"/>
        </w:trPr>
        <w:tc>
          <w:tcPr>
            <w:tcW w:w="810" w:type="dxa"/>
            <w:vMerge/>
            <w:tcBorders>
              <w:top w:val="single" w:sz="4" w:space="0" w:color="000000" w:themeColor="text1"/>
              <w:left w:val="single" w:sz="4" w:space="0" w:color="auto"/>
              <w:bottom w:val="single" w:sz="4" w:space="0" w:color="000000" w:themeColor="text1"/>
            </w:tcBorders>
          </w:tcPr>
          <w:p w14:paraId="6C4A58F0" w14:textId="77777777" w:rsidR="00D20812" w:rsidRPr="005F0F1E" w:rsidRDefault="00D20812" w:rsidP="005F0F1E">
            <w:pPr>
              <w:spacing w:after="0" w:line="240" w:lineRule="auto"/>
              <w:ind w:right="555"/>
              <w:jc w:val="center"/>
              <w:rPr>
                <w:rFonts w:ascii="Times New Roman" w:hAnsi="Times New Roman" w:cs="Times New Roman"/>
                <w:sz w:val="24"/>
                <w:szCs w:val="24"/>
              </w:rPr>
            </w:pPr>
          </w:p>
        </w:tc>
        <w:tc>
          <w:tcPr>
            <w:tcW w:w="4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2E1E6" w14:textId="77777777" w:rsidR="00D20812" w:rsidRPr="005F0F1E" w:rsidRDefault="00D20812" w:rsidP="005F0F1E">
            <w:pPr>
              <w:tabs>
                <w:tab w:val="left" w:pos="1155"/>
              </w:tabs>
              <w:spacing w:after="0" w:line="240" w:lineRule="auto"/>
              <w:jc w:val="center"/>
              <w:rPr>
                <w:rFonts w:ascii="Times New Roman" w:hAnsi="Times New Roman" w:cs="Times New Roman"/>
                <w:sz w:val="24"/>
                <w:szCs w:val="24"/>
              </w:rPr>
            </w:pPr>
            <w:r w:rsidRPr="005F0F1E">
              <w:rPr>
                <w:rFonts w:ascii="Times New Roman" w:hAnsi="Times New Roman" w:cs="Times New Roman"/>
                <w:sz w:val="24"/>
                <w:szCs w:val="24"/>
              </w:rPr>
              <w:t>Kvalifikaciniai reikalavimai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1385A" w14:textId="77777777" w:rsidR="00D20812" w:rsidRPr="005F0F1E" w:rsidRDefault="00D20812" w:rsidP="005F0F1E">
            <w:pPr>
              <w:spacing w:after="0" w:line="240" w:lineRule="auto"/>
              <w:jc w:val="center"/>
              <w:rPr>
                <w:rFonts w:ascii="Times New Roman" w:hAnsi="Times New Roman" w:cs="Times New Roman"/>
                <w:sz w:val="24"/>
                <w:szCs w:val="24"/>
              </w:rPr>
            </w:pPr>
            <w:r w:rsidRPr="005F0F1E">
              <w:rPr>
                <w:rFonts w:ascii="Times New Roman" w:hAnsi="Times New Roman" w:cs="Times New Roman"/>
                <w:sz w:val="24"/>
                <w:szCs w:val="24"/>
              </w:rPr>
              <w:t xml:space="preserve">Kvalifikacinius reikalavimus įrodantys </w:t>
            </w:r>
          </w:p>
          <w:p w14:paraId="0E3BC205" w14:textId="77777777" w:rsidR="00D20812" w:rsidRPr="005F0F1E" w:rsidRDefault="00D20812" w:rsidP="005F0F1E">
            <w:pPr>
              <w:spacing w:after="0" w:line="240" w:lineRule="auto"/>
              <w:jc w:val="center"/>
              <w:rPr>
                <w:rFonts w:ascii="Times New Roman" w:hAnsi="Times New Roman" w:cs="Times New Roman"/>
                <w:sz w:val="24"/>
                <w:szCs w:val="24"/>
              </w:rPr>
            </w:pPr>
            <w:r w:rsidRPr="005F0F1E">
              <w:rPr>
                <w:rFonts w:ascii="Times New Roman" w:hAnsi="Times New Roman" w:cs="Times New Roman"/>
                <w:sz w:val="24"/>
                <w:szCs w:val="24"/>
              </w:rPr>
              <w:t>dokumentai</w:t>
            </w:r>
          </w:p>
        </w:tc>
      </w:tr>
      <w:tr w:rsidR="00D20812" w:rsidRPr="005F0F1E" w14:paraId="6FCF710A" w14:textId="77777777" w:rsidTr="00696D1B">
        <w:trPr>
          <w:trHeight w:val="1832"/>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64702" w14:textId="77777777" w:rsidR="00D20812" w:rsidRPr="005F0F1E" w:rsidRDefault="00D20812" w:rsidP="005F0F1E">
            <w:pPr>
              <w:tabs>
                <w:tab w:val="left" w:pos="0"/>
              </w:tabs>
              <w:spacing w:after="0" w:line="240" w:lineRule="auto"/>
              <w:ind w:right="203"/>
              <w:rPr>
                <w:rFonts w:ascii="Times New Roman" w:hAnsi="Times New Roman" w:cs="Times New Roman"/>
                <w:sz w:val="24"/>
                <w:szCs w:val="24"/>
              </w:rPr>
            </w:pPr>
            <w:r w:rsidRPr="005F0F1E">
              <w:rPr>
                <w:rFonts w:ascii="Times New Roman" w:hAnsi="Times New Roman" w:cs="Times New Roman"/>
                <w:sz w:val="24"/>
                <w:szCs w:val="24"/>
              </w:rPr>
              <w:t>4.1</w:t>
            </w:r>
          </w:p>
        </w:tc>
        <w:tc>
          <w:tcPr>
            <w:tcW w:w="4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1F20FE" w14:textId="524F492A" w:rsidR="00D20812" w:rsidRPr="005F0F1E" w:rsidRDefault="00D20812" w:rsidP="0058629C">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Teikėjas sutarties vykdymui turi turėti (arba gali pasitelkti) 4.2  punkt</w:t>
            </w:r>
            <w:r w:rsidR="00F522DD">
              <w:rPr>
                <w:rFonts w:ascii="Times New Roman" w:hAnsi="Times New Roman" w:cs="Times New Roman"/>
                <w:sz w:val="24"/>
                <w:szCs w:val="24"/>
              </w:rPr>
              <w:t>e</w:t>
            </w:r>
            <w:r w:rsidRPr="005F0F1E">
              <w:rPr>
                <w:rFonts w:ascii="Times New Roman" w:hAnsi="Times New Roman" w:cs="Times New Roman"/>
                <w:sz w:val="24"/>
                <w:szCs w:val="24"/>
              </w:rPr>
              <w:t xml:space="preserve"> nurodytus reikalavimus atitinkančius specialistus.</w:t>
            </w:r>
          </w:p>
          <w:p w14:paraId="6C102268" w14:textId="77777777" w:rsidR="0020041B" w:rsidRDefault="0020041B" w:rsidP="0058629C">
            <w:pPr>
              <w:spacing w:after="0" w:line="240" w:lineRule="auto"/>
              <w:jc w:val="both"/>
              <w:rPr>
                <w:rFonts w:ascii="Times New Roman" w:eastAsia="Times New Roman" w:hAnsi="Times New Roman" w:cs="Times New Roman"/>
                <w:sz w:val="24"/>
                <w:szCs w:val="24"/>
              </w:rPr>
            </w:pPr>
          </w:p>
          <w:p w14:paraId="50C31983" w14:textId="4428CB68" w:rsidR="00D20812" w:rsidRPr="005F0F1E" w:rsidRDefault="00D20812" w:rsidP="0058629C">
            <w:pPr>
              <w:spacing w:after="0" w:line="240" w:lineRule="auto"/>
              <w:jc w:val="both"/>
              <w:rPr>
                <w:rFonts w:ascii="Times New Roman" w:hAnsi="Times New Roman" w:cs="Times New Roman"/>
                <w:sz w:val="24"/>
                <w:szCs w:val="24"/>
              </w:rPr>
            </w:pPr>
            <w:r w:rsidRPr="005F0F1E">
              <w:rPr>
                <w:rFonts w:ascii="Times New Roman" w:eastAsia="Times New Roman" w:hAnsi="Times New Roman" w:cs="Times New Roman"/>
                <w:sz w:val="24"/>
                <w:szCs w:val="24"/>
              </w:rPr>
              <w:t>Teikėjas turi pasiūlyti tokį specialistų skaičių, kad galėtų laiku ir kokybiškai suteikti paslaugas pagal techninėje specifikacijoje nurodytas sąlygas.</w:t>
            </w:r>
          </w:p>
          <w:p w14:paraId="67B68BEE" w14:textId="77777777" w:rsidR="00D20812" w:rsidRPr="005F0F1E" w:rsidRDefault="00D20812" w:rsidP="005F0F1E">
            <w:pPr>
              <w:tabs>
                <w:tab w:val="left" w:pos="376"/>
              </w:tabs>
              <w:spacing w:after="0" w:line="240" w:lineRule="auto"/>
              <w:jc w:val="both"/>
              <w:rPr>
                <w:rFonts w:ascii="Times New Roman" w:eastAsia="Times New Roman" w:hAnsi="Times New Roman" w:cs="Times New Roman"/>
                <w:sz w:val="24"/>
                <w:szCs w:val="24"/>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32564" w14:textId="77777777" w:rsidR="00D20812" w:rsidRPr="005F0F1E" w:rsidRDefault="00D20812" w:rsidP="005F0F1E">
            <w:pPr>
              <w:spacing w:after="0" w:line="240" w:lineRule="auto"/>
              <w:ind w:right="45"/>
              <w:jc w:val="both"/>
              <w:rPr>
                <w:rFonts w:ascii="Times New Roman" w:hAnsi="Times New Roman" w:cs="Times New Roman"/>
                <w:sz w:val="24"/>
                <w:szCs w:val="24"/>
              </w:rPr>
            </w:pPr>
            <w:r w:rsidRPr="005F0F1E">
              <w:rPr>
                <w:rFonts w:ascii="Times New Roman" w:eastAsia="Times New Roman" w:hAnsi="Times New Roman" w:cs="Times New Roman"/>
                <w:color w:val="000000" w:themeColor="text1"/>
                <w:sz w:val="24"/>
                <w:szCs w:val="24"/>
                <w:lang w:val="lt"/>
              </w:rPr>
              <w:t>Kartu su pasiūlymu pateikiama:</w:t>
            </w:r>
          </w:p>
          <w:p w14:paraId="1C5E57CE" w14:textId="77777777" w:rsidR="00D20812" w:rsidRPr="005F0F1E" w:rsidRDefault="00D20812" w:rsidP="005F0F1E">
            <w:pPr>
              <w:spacing w:after="0" w:line="240" w:lineRule="auto"/>
              <w:ind w:right="45"/>
              <w:jc w:val="both"/>
              <w:rPr>
                <w:rFonts w:ascii="Times New Roman" w:hAnsi="Times New Roman" w:cs="Times New Roman"/>
                <w:sz w:val="24"/>
                <w:szCs w:val="24"/>
              </w:rPr>
            </w:pPr>
            <w:r w:rsidRPr="005F0F1E">
              <w:rPr>
                <w:rFonts w:ascii="Times New Roman" w:eastAsia="Times New Roman" w:hAnsi="Times New Roman" w:cs="Times New Roman"/>
                <w:color w:val="000000" w:themeColor="text1"/>
                <w:sz w:val="24"/>
                <w:szCs w:val="24"/>
                <w:lang w:val="lt"/>
              </w:rPr>
              <w:t xml:space="preserve">1) specialistų sąrašas, kuriame nurodoma: kokiai specialisto pozicijai yra siūlomas specialistas, kokiu pagrindu dirba (bendradarbiauja) kartu su Teikėju (esama/ numatoma darbo sutartis ar </w:t>
            </w:r>
            <w:proofErr w:type="spellStart"/>
            <w:r w:rsidRPr="005F0F1E">
              <w:rPr>
                <w:rFonts w:ascii="Times New Roman" w:eastAsia="Times New Roman" w:hAnsi="Times New Roman" w:cs="Times New Roman"/>
                <w:color w:val="000000" w:themeColor="text1"/>
                <w:sz w:val="24"/>
                <w:szCs w:val="24"/>
                <w:lang w:val="lt"/>
              </w:rPr>
              <w:t>subteikimo</w:t>
            </w:r>
            <w:proofErr w:type="spellEnd"/>
            <w:r w:rsidRPr="005F0F1E">
              <w:rPr>
                <w:rFonts w:ascii="Times New Roman" w:eastAsia="Times New Roman" w:hAnsi="Times New Roman" w:cs="Times New Roman"/>
                <w:color w:val="000000" w:themeColor="text1"/>
                <w:sz w:val="24"/>
                <w:szCs w:val="24"/>
                <w:lang w:val="lt"/>
              </w:rPr>
              <w:t xml:space="preserve"> susitarimas) (9 priedas);</w:t>
            </w:r>
          </w:p>
          <w:p w14:paraId="6A5B3195" w14:textId="77777777" w:rsidR="00D20812" w:rsidRPr="005F0F1E" w:rsidRDefault="00D20812" w:rsidP="005F0F1E">
            <w:pPr>
              <w:spacing w:after="0" w:line="240" w:lineRule="auto"/>
              <w:ind w:right="45"/>
              <w:jc w:val="both"/>
              <w:rPr>
                <w:rFonts w:ascii="Times New Roman" w:eastAsia="Times New Roman" w:hAnsi="Times New Roman" w:cs="Times New Roman"/>
                <w:color w:val="000000" w:themeColor="text1"/>
                <w:sz w:val="24"/>
                <w:szCs w:val="24"/>
                <w:lang w:val="lt"/>
              </w:rPr>
            </w:pPr>
            <w:r w:rsidRPr="005F0F1E">
              <w:rPr>
                <w:rFonts w:ascii="Times New Roman" w:eastAsia="Times New Roman" w:hAnsi="Times New Roman" w:cs="Times New Roman"/>
                <w:color w:val="000000" w:themeColor="text1"/>
                <w:sz w:val="24"/>
                <w:szCs w:val="24"/>
                <w:lang w:val="lt"/>
              </w:rPr>
              <w:t xml:space="preserve">2) jei siūlomi specialistai nėra teikėjo darbuotojai, teikėjas privalo pateikti su kiekvienu specialistu sudarytą ketinimų protokolą ar preliminarią darbo sutartį ar </w:t>
            </w:r>
            <w:proofErr w:type="spellStart"/>
            <w:r w:rsidRPr="005F0F1E">
              <w:rPr>
                <w:rFonts w:ascii="Times New Roman" w:eastAsia="Times New Roman" w:hAnsi="Times New Roman" w:cs="Times New Roman"/>
                <w:color w:val="000000" w:themeColor="text1"/>
                <w:sz w:val="24"/>
                <w:szCs w:val="24"/>
                <w:lang w:val="lt"/>
              </w:rPr>
              <w:t>ki</w:t>
            </w:r>
            <w:proofErr w:type="spellEnd"/>
            <w:r w:rsidRPr="005F0F1E">
              <w:rPr>
                <w:rFonts w:ascii="Times New Roman" w:eastAsia="Times New Roman" w:hAnsi="Times New Roman" w:cs="Times New Roman"/>
                <w:color w:val="000000" w:themeColor="text1"/>
                <w:sz w:val="24"/>
                <w:szCs w:val="24"/>
              </w:rPr>
              <w:t>tą lygiavertį dokumentą</w:t>
            </w:r>
            <w:r w:rsidRPr="005F0F1E">
              <w:rPr>
                <w:rFonts w:ascii="Times New Roman" w:eastAsia="Times New Roman" w:hAnsi="Times New Roman" w:cs="Times New Roman"/>
                <w:color w:val="000000" w:themeColor="text1"/>
                <w:sz w:val="24"/>
                <w:szCs w:val="24"/>
                <w:lang w:val="lt"/>
              </w:rPr>
              <w:t>, patvirtinantį, kad laimėjimo atveju, teikėjui pasirašius pirkimo sutartį su perkančiąja organizacija, specialistas sutinka vykdyti jam priskirtas specialisto(-ų) pareigas visą pirkimo sutarties vykdymo laikotarpį.</w:t>
            </w:r>
          </w:p>
          <w:p w14:paraId="478A005D" w14:textId="77777777" w:rsidR="00D20812" w:rsidRPr="005F0F1E" w:rsidRDefault="00D20812" w:rsidP="005F0F1E">
            <w:pPr>
              <w:spacing w:after="0" w:line="240" w:lineRule="auto"/>
              <w:jc w:val="both"/>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 xml:space="preserve">-jeigu pasiūlymą teikia ūkio subjektų grupė – reikalavimą turi atitikti ūkio subjektų grupės </w:t>
            </w:r>
            <w:r w:rsidRPr="005F0F1E">
              <w:rPr>
                <w:rFonts w:ascii="Times New Roman" w:eastAsia="Times New Roman" w:hAnsi="Times New Roman" w:cs="Times New Roman"/>
                <w:sz w:val="24"/>
                <w:szCs w:val="24"/>
              </w:rPr>
              <w:lastRenderedPageBreak/>
              <w:t>nario (-</w:t>
            </w:r>
            <w:proofErr w:type="spellStart"/>
            <w:r w:rsidRPr="005F0F1E">
              <w:rPr>
                <w:rFonts w:ascii="Times New Roman" w:eastAsia="Times New Roman" w:hAnsi="Times New Roman" w:cs="Times New Roman"/>
                <w:sz w:val="24"/>
                <w:szCs w:val="24"/>
              </w:rPr>
              <w:t>ių</w:t>
            </w:r>
            <w:proofErr w:type="spellEnd"/>
            <w:r w:rsidRPr="005F0F1E">
              <w:rPr>
                <w:rFonts w:ascii="Times New Roman" w:eastAsia="Times New Roman" w:hAnsi="Times New Roman" w:cs="Times New Roman"/>
                <w:sz w:val="24"/>
                <w:szCs w:val="24"/>
              </w:rPr>
              <w:t>) specialistai, atsižvelgiant į jų prisiimamus įsipareigojimus pirkimo sutarčiai vykdyti;</w:t>
            </w:r>
          </w:p>
          <w:p w14:paraId="143CC475" w14:textId="77777777" w:rsidR="00D20812" w:rsidRPr="005F0F1E" w:rsidRDefault="00D20812" w:rsidP="005F0F1E">
            <w:pPr>
              <w:spacing w:after="0" w:line="240" w:lineRule="auto"/>
              <w:jc w:val="both"/>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 tiekėjas gali remtis kitų ūkio subjektų pajėgumais tik tuo atveju, jeigu tie subjektai (jų darbuotojai) patys vykdys tą pirkimo sutarties dalį, kuriai reikia jų turimų pajėgumų;</w:t>
            </w:r>
          </w:p>
          <w:p w14:paraId="7A4979B8" w14:textId="77777777" w:rsidR="00D20812" w:rsidRPr="005F0F1E" w:rsidRDefault="00D20812" w:rsidP="005F0F1E">
            <w:pPr>
              <w:spacing w:after="0" w:line="240" w:lineRule="auto"/>
              <w:jc w:val="both"/>
              <w:rPr>
                <w:rFonts w:ascii="Times New Roman" w:eastAsia="Times New Roman" w:hAnsi="Times New Roman" w:cs="Times New Roman"/>
                <w:iCs/>
                <w:color w:val="000000"/>
                <w:sz w:val="24"/>
                <w:szCs w:val="24"/>
              </w:rPr>
            </w:pPr>
            <w:r w:rsidRPr="005F0F1E">
              <w:rPr>
                <w:rFonts w:ascii="Times New Roman" w:eastAsia="Times New Roman" w:hAnsi="Times New Roman" w:cs="Times New Roman"/>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F522DD" w:rsidRPr="005F0F1E" w14:paraId="16ED17EF" w14:textId="77777777" w:rsidTr="00696D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10" w:type="dxa"/>
          </w:tcPr>
          <w:p w14:paraId="0B63581B" w14:textId="2198B235" w:rsidR="00F522DD" w:rsidRPr="005F0F1E" w:rsidRDefault="00F522DD" w:rsidP="00F522DD">
            <w:pPr>
              <w:tabs>
                <w:tab w:val="left" w:pos="1276"/>
              </w:tabs>
              <w:spacing w:after="0" w:line="240" w:lineRule="auto"/>
              <w:jc w:val="both"/>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lastRenderedPageBreak/>
              <w:t>4.2.</w:t>
            </w:r>
          </w:p>
        </w:tc>
        <w:tc>
          <w:tcPr>
            <w:tcW w:w="4062" w:type="dxa"/>
          </w:tcPr>
          <w:p w14:paraId="199F5257" w14:textId="77777777" w:rsidR="00F522DD" w:rsidRPr="003E571B" w:rsidRDefault="00F522DD" w:rsidP="00F522DD">
            <w:pPr>
              <w:tabs>
                <w:tab w:val="left" w:pos="360"/>
              </w:tabs>
              <w:spacing w:after="0" w:line="240" w:lineRule="auto"/>
              <w:ind w:right="45"/>
              <w:contextualSpacing/>
              <w:jc w:val="both"/>
              <w:rPr>
                <w:rStyle w:val="normaltextrun"/>
                <w:rFonts w:ascii="Times New Roman" w:hAnsi="Times New Roman"/>
                <w:sz w:val="24"/>
                <w:szCs w:val="24"/>
                <w:shd w:val="clear" w:color="auto" w:fill="FFFFFF"/>
              </w:rPr>
            </w:pPr>
            <w:r w:rsidRPr="0089547B">
              <w:rPr>
                <w:rStyle w:val="normaltextrun"/>
                <w:rFonts w:ascii="Times New Roman" w:hAnsi="Times New Roman"/>
                <w:sz w:val="24"/>
                <w:szCs w:val="24"/>
                <w:shd w:val="clear" w:color="auto" w:fill="FFFFFF"/>
              </w:rPr>
              <w:t>T</w:t>
            </w:r>
            <w:r>
              <w:rPr>
                <w:rStyle w:val="normaltextrun"/>
                <w:rFonts w:ascii="Times New Roman" w:hAnsi="Times New Roman"/>
                <w:sz w:val="24"/>
                <w:szCs w:val="24"/>
                <w:shd w:val="clear" w:color="auto" w:fill="FFFFFF"/>
              </w:rPr>
              <w:t>i</w:t>
            </w:r>
            <w:r>
              <w:rPr>
                <w:rStyle w:val="normaltextrun"/>
                <w:rFonts w:ascii="Times New Roman" w:hAnsi="Times New Roman"/>
                <w:shd w:val="clear" w:color="auto" w:fill="FFFFFF"/>
              </w:rPr>
              <w:t>e</w:t>
            </w:r>
            <w:r w:rsidRPr="0089547B">
              <w:rPr>
                <w:rStyle w:val="normaltextrun"/>
                <w:rFonts w:ascii="Times New Roman" w:hAnsi="Times New Roman"/>
                <w:sz w:val="24"/>
                <w:szCs w:val="24"/>
                <w:shd w:val="clear" w:color="auto" w:fill="FFFFFF"/>
              </w:rPr>
              <w:t xml:space="preserve">kėjo siūlomas ne mažiau kaip 1 (vienas) </w:t>
            </w:r>
            <w:r w:rsidRPr="0089547B">
              <w:rPr>
                <w:rStyle w:val="normaltextrun"/>
                <w:rFonts w:ascii="Times New Roman" w:hAnsi="Times New Roman"/>
                <w:b/>
                <w:bCs/>
                <w:sz w:val="24"/>
                <w:szCs w:val="24"/>
                <w:shd w:val="clear" w:color="auto" w:fill="FFFFFF"/>
              </w:rPr>
              <w:t>turinio rengimo specialistas (toliau – Specialistas Nr. 1)</w:t>
            </w:r>
            <w:r w:rsidRPr="0089547B">
              <w:rPr>
                <w:rStyle w:val="normaltextrun"/>
                <w:rFonts w:ascii="Times New Roman" w:hAnsi="Times New Roman"/>
                <w:sz w:val="24"/>
                <w:szCs w:val="24"/>
                <w:shd w:val="clear" w:color="auto" w:fill="FFFFFF"/>
              </w:rPr>
              <w:t xml:space="preserve"> turi atitikti š</w:t>
            </w:r>
            <w:r>
              <w:rPr>
                <w:rStyle w:val="normaltextrun"/>
                <w:rFonts w:ascii="Times New Roman" w:hAnsi="Times New Roman"/>
                <w:sz w:val="24"/>
                <w:szCs w:val="24"/>
                <w:shd w:val="clear" w:color="auto" w:fill="FFFFFF"/>
              </w:rPr>
              <w:t>į</w:t>
            </w:r>
            <w:r w:rsidRPr="0089547B">
              <w:rPr>
                <w:rStyle w:val="normaltextrun"/>
                <w:rFonts w:ascii="Times New Roman" w:hAnsi="Times New Roman"/>
                <w:sz w:val="24"/>
                <w:szCs w:val="24"/>
                <w:shd w:val="clear" w:color="auto" w:fill="FFFFFF"/>
              </w:rPr>
              <w:t xml:space="preserve"> reikalavim</w:t>
            </w:r>
            <w:r>
              <w:rPr>
                <w:rStyle w:val="normaltextrun"/>
                <w:rFonts w:ascii="Times New Roman" w:hAnsi="Times New Roman"/>
                <w:sz w:val="24"/>
                <w:szCs w:val="24"/>
                <w:shd w:val="clear" w:color="auto" w:fill="FFFFFF"/>
              </w:rPr>
              <w:t>ą</w:t>
            </w:r>
            <w:r w:rsidRPr="0089547B">
              <w:rPr>
                <w:rStyle w:val="normaltextrun"/>
                <w:rFonts w:ascii="Times New Roman" w:hAnsi="Times New Roman"/>
                <w:sz w:val="24"/>
                <w:szCs w:val="24"/>
                <w:shd w:val="clear" w:color="auto" w:fill="FFFFFF"/>
              </w:rPr>
              <w:t>:</w:t>
            </w:r>
          </w:p>
          <w:p w14:paraId="1026941F" w14:textId="77777777" w:rsidR="00F522DD" w:rsidRDefault="00F522DD" w:rsidP="00F522DD">
            <w:pPr>
              <w:pStyle w:val="Sraopastraipa"/>
              <w:numPr>
                <w:ilvl w:val="0"/>
                <w:numId w:val="38"/>
              </w:numPr>
              <w:tabs>
                <w:tab w:val="left" w:pos="360"/>
              </w:tabs>
              <w:spacing w:after="0" w:line="240" w:lineRule="auto"/>
              <w:ind w:left="0" w:right="45" w:firstLine="360"/>
              <w:jc w:val="both"/>
              <w:rPr>
                <w:rStyle w:val="normaltextrun"/>
                <w:rFonts w:ascii="Times New Roman" w:hAnsi="Times New Roman"/>
                <w:sz w:val="24"/>
                <w:szCs w:val="24"/>
              </w:rPr>
            </w:pPr>
            <w:r w:rsidRPr="00230161">
              <w:rPr>
                <w:rFonts w:ascii="Times New Roman" w:hAnsi="Times New Roman"/>
                <w:color w:val="000000" w:themeColor="text1"/>
                <w:sz w:val="24"/>
                <w:szCs w:val="24"/>
              </w:rPr>
              <w:t xml:space="preserve">per paskutinius </w:t>
            </w:r>
            <w:r>
              <w:rPr>
                <w:rFonts w:ascii="Times New Roman" w:hAnsi="Times New Roman"/>
                <w:color w:val="000000" w:themeColor="text1"/>
                <w:sz w:val="24"/>
                <w:szCs w:val="24"/>
              </w:rPr>
              <w:t>8</w:t>
            </w:r>
            <w:r w:rsidRPr="00230161">
              <w:rPr>
                <w:rFonts w:ascii="Times New Roman" w:hAnsi="Times New Roman"/>
                <w:color w:val="000000" w:themeColor="text1"/>
                <w:sz w:val="24"/>
                <w:szCs w:val="24"/>
              </w:rPr>
              <w:t xml:space="preserve"> (</w:t>
            </w:r>
            <w:r>
              <w:rPr>
                <w:rFonts w:ascii="Times New Roman" w:hAnsi="Times New Roman"/>
                <w:color w:val="000000" w:themeColor="text1"/>
                <w:sz w:val="24"/>
                <w:szCs w:val="24"/>
              </w:rPr>
              <w:t>aštuon</w:t>
            </w:r>
            <w:r w:rsidRPr="00230161">
              <w:rPr>
                <w:rFonts w:ascii="Times New Roman" w:hAnsi="Times New Roman"/>
                <w:color w:val="000000" w:themeColor="text1"/>
                <w:sz w:val="24"/>
                <w:szCs w:val="24"/>
              </w:rPr>
              <w:t>erius) metus</w:t>
            </w:r>
            <w:r w:rsidRPr="00230161">
              <w:rPr>
                <w:rStyle w:val="Puslapioinaosnuoroda"/>
                <w:rFonts w:hAnsi="Times New Roman"/>
                <w:color w:val="000000" w:themeColor="text1"/>
              </w:rPr>
              <w:footnoteReference w:id="8"/>
            </w:r>
            <w:r w:rsidRPr="00230161">
              <w:t xml:space="preserve"> </w:t>
            </w:r>
            <w:r w:rsidRPr="00230161">
              <w:rPr>
                <w:rStyle w:val="normaltextrun"/>
                <w:rFonts w:ascii="Times New Roman" w:hAnsi="Times New Roman"/>
                <w:sz w:val="24"/>
                <w:szCs w:val="24"/>
                <w:shd w:val="clear" w:color="auto" w:fill="FFFFFF"/>
              </w:rPr>
              <w:t xml:space="preserve">iki pasiūlymų pateikimo termino pabaigos </w:t>
            </w:r>
            <w:r w:rsidRPr="00230161">
              <w:rPr>
                <w:rStyle w:val="normaltextrun"/>
                <w:rFonts w:ascii="Times New Roman" w:hAnsi="Times New Roman"/>
                <w:sz w:val="24"/>
                <w:szCs w:val="24"/>
              </w:rPr>
              <w:t xml:space="preserve">turi patirties kuriant ir / arba rengiant ir / arba modernizuojant (autorius / bendraautoris) ne mažiau kaip 1 </w:t>
            </w:r>
            <w:r w:rsidRPr="006F73A8">
              <w:rPr>
                <w:rStyle w:val="normaltextrun"/>
                <w:rFonts w:ascii="Times New Roman" w:hAnsi="Times New Roman"/>
                <w:sz w:val="24"/>
                <w:szCs w:val="24"/>
              </w:rPr>
              <w:t xml:space="preserve">rusų </w:t>
            </w:r>
            <w:r w:rsidRPr="00230161">
              <w:rPr>
                <w:rStyle w:val="normaltextrun"/>
                <w:rFonts w:ascii="Times New Roman" w:hAnsi="Times New Roman"/>
                <w:sz w:val="24"/>
                <w:szCs w:val="24"/>
              </w:rPr>
              <w:t>kalbos vadovėlį ir / ar mokymo priemonę ir /</w:t>
            </w:r>
            <w:r>
              <w:rPr>
                <w:rStyle w:val="normaltextrun"/>
                <w:rFonts w:ascii="Times New Roman" w:hAnsi="Times New Roman"/>
                <w:sz w:val="24"/>
                <w:szCs w:val="24"/>
              </w:rPr>
              <w:t xml:space="preserve"> </w:t>
            </w:r>
            <w:r w:rsidRPr="00230161">
              <w:rPr>
                <w:rStyle w:val="normaltextrun"/>
                <w:rFonts w:ascii="Times New Roman" w:hAnsi="Times New Roman"/>
                <w:sz w:val="24"/>
                <w:szCs w:val="24"/>
              </w:rPr>
              <w:t xml:space="preserve">ar metodinę medžiagą </w:t>
            </w:r>
            <w:r w:rsidRPr="00CF69D1">
              <w:rPr>
                <w:rStyle w:val="normaltextrun"/>
                <w:rFonts w:ascii="Times New Roman" w:hAnsi="Times New Roman"/>
                <w:sz w:val="24"/>
                <w:szCs w:val="24"/>
              </w:rPr>
              <w:t>rusų</w:t>
            </w:r>
            <w:r w:rsidRPr="00230161">
              <w:rPr>
                <w:rStyle w:val="normaltextrun"/>
                <w:rFonts w:ascii="Times New Roman" w:hAnsi="Times New Roman"/>
                <w:sz w:val="24"/>
                <w:szCs w:val="24"/>
              </w:rPr>
              <w:t xml:space="preserve"> kalba</w:t>
            </w:r>
            <w:r>
              <w:rPr>
                <w:rStyle w:val="Puslapioinaosnuoroda"/>
                <w:rFonts w:hAnsi="Times New Roman"/>
              </w:rPr>
              <w:footnoteReference w:id="9"/>
            </w:r>
            <w:r w:rsidRPr="00230161">
              <w:rPr>
                <w:rStyle w:val="normaltextrun"/>
                <w:rFonts w:ascii="Times New Roman" w:hAnsi="Times New Roman"/>
                <w:sz w:val="24"/>
                <w:szCs w:val="24"/>
              </w:rPr>
              <w:t>.</w:t>
            </w:r>
          </w:p>
          <w:p w14:paraId="330D2BCD" w14:textId="77777777" w:rsidR="00F522DD" w:rsidRDefault="00F522DD" w:rsidP="00F522DD">
            <w:pPr>
              <w:tabs>
                <w:tab w:val="left" w:pos="360"/>
              </w:tabs>
              <w:spacing w:after="0" w:line="240" w:lineRule="auto"/>
              <w:ind w:right="45"/>
              <w:contextualSpacing/>
              <w:jc w:val="both"/>
              <w:rPr>
                <w:rStyle w:val="normaltextrun"/>
                <w:rFonts w:ascii="Times New Roman" w:hAnsi="Times New Roman"/>
                <w:sz w:val="24"/>
                <w:szCs w:val="24"/>
              </w:rPr>
            </w:pPr>
          </w:p>
          <w:p w14:paraId="1B561657" w14:textId="77777777" w:rsidR="00F522DD" w:rsidRPr="00512B33" w:rsidRDefault="00F522DD" w:rsidP="00F522DD">
            <w:pPr>
              <w:tabs>
                <w:tab w:val="left" w:pos="360"/>
              </w:tabs>
              <w:spacing w:after="0" w:line="240" w:lineRule="auto"/>
              <w:ind w:right="45"/>
              <w:contextualSpacing/>
              <w:jc w:val="both"/>
              <w:rPr>
                <w:rStyle w:val="normaltextrun"/>
                <w:rFonts w:ascii="Times New Roman" w:hAnsi="Times New Roman"/>
                <w:sz w:val="24"/>
                <w:szCs w:val="24"/>
              </w:rPr>
            </w:pPr>
            <w:r w:rsidRPr="00512B33">
              <w:rPr>
                <w:rStyle w:val="normaltextrun"/>
                <w:rFonts w:ascii="Times New Roman" w:hAnsi="Times New Roman"/>
                <w:b/>
                <w:bCs/>
                <w:sz w:val="24"/>
                <w:szCs w:val="24"/>
              </w:rPr>
              <w:t>Pastaba</w:t>
            </w:r>
            <w:r w:rsidRPr="00512B33">
              <w:rPr>
                <w:rStyle w:val="normaltextrun"/>
                <w:rFonts w:ascii="Times New Roman" w:hAnsi="Times New Roman"/>
                <w:sz w:val="24"/>
                <w:szCs w:val="24"/>
              </w:rPr>
              <w:t xml:space="preserve">. Vadovėlis ir / ar mokymo priemonė ir / ar metodinė medžiaga </w:t>
            </w:r>
            <w:r w:rsidRPr="00CF69D1">
              <w:rPr>
                <w:rStyle w:val="normaltextrun"/>
                <w:rFonts w:ascii="Times New Roman" w:hAnsi="Times New Roman"/>
                <w:sz w:val="24"/>
                <w:szCs w:val="24"/>
              </w:rPr>
              <w:t xml:space="preserve">rusų </w:t>
            </w:r>
            <w:r w:rsidRPr="00512B33">
              <w:rPr>
                <w:rStyle w:val="normaltextrun"/>
                <w:rFonts w:ascii="Times New Roman" w:hAnsi="Times New Roman"/>
                <w:sz w:val="24"/>
                <w:szCs w:val="24"/>
              </w:rPr>
              <w:t>kalba turi būti pilnai parengtas, leidiniui turi būti suteiktas ISBN</w:t>
            </w:r>
            <w:r>
              <w:rPr>
                <w:rStyle w:val="normaltextrun"/>
                <w:rFonts w:ascii="Times New Roman" w:hAnsi="Times New Roman"/>
                <w:sz w:val="24"/>
                <w:szCs w:val="24"/>
              </w:rPr>
              <w:t>.</w:t>
            </w:r>
          </w:p>
          <w:p w14:paraId="50A3CA4A" w14:textId="77777777" w:rsidR="00F522DD" w:rsidRPr="00230161" w:rsidRDefault="00F522DD" w:rsidP="00F522DD">
            <w:pPr>
              <w:pStyle w:val="Sraopastraipa"/>
              <w:tabs>
                <w:tab w:val="left" w:pos="360"/>
              </w:tabs>
              <w:spacing w:after="0" w:line="240" w:lineRule="auto"/>
              <w:ind w:left="744" w:right="45"/>
              <w:jc w:val="both"/>
              <w:rPr>
                <w:rStyle w:val="normaltextrun"/>
                <w:rFonts w:ascii="Times New Roman" w:hAnsi="Times New Roman"/>
                <w:sz w:val="24"/>
                <w:szCs w:val="24"/>
                <w:shd w:val="clear" w:color="auto" w:fill="FFFFFF"/>
              </w:rPr>
            </w:pPr>
          </w:p>
          <w:p w14:paraId="36946C0C" w14:textId="77777777" w:rsidR="00F522DD" w:rsidRPr="00230161" w:rsidRDefault="00F522DD" w:rsidP="00F522DD">
            <w:pPr>
              <w:pStyle w:val="Sraopastraipa"/>
              <w:spacing w:after="0" w:line="240" w:lineRule="auto"/>
              <w:ind w:left="396"/>
              <w:rPr>
                <w:shd w:val="clear" w:color="auto" w:fill="FFFFFF"/>
              </w:rPr>
            </w:pPr>
          </w:p>
          <w:p w14:paraId="7701E92A" w14:textId="77777777" w:rsidR="00F522DD" w:rsidRPr="00230161" w:rsidRDefault="00F522DD" w:rsidP="00F522DD">
            <w:pPr>
              <w:pStyle w:val="Sraopastraipa"/>
              <w:ind w:left="396"/>
              <w:rPr>
                <w:rFonts w:ascii="Calibri" w:eastAsia="Calibri" w:hAnsi="Calibri" w:cs="Calibri"/>
                <w:shd w:val="clear" w:color="auto" w:fill="FFFFFF"/>
              </w:rPr>
            </w:pPr>
          </w:p>
          <w:p w14:paraId="5E358010" w14:textId="082F4CBB" w:rsidR="00F522DD" w:rsidRPr="005F0F1E" w:rsidRDefault="00F522DD" w:rsidP="00F522DD">
            <w:pPr>
              <w:spacing w:after="0" w:line="240" w:lineRule="auto"/>
              <w:ind w:right="45"/>
              <w:jc w:val="both"/>
              <w:rPr>
                <w:rFonts w:ascii="Times New Roman" w:eastAsia="Times" w:hAnsi="Times New Roman" w:cs="Times New Roman"/>
                <w:sz w:val="24"/>
                <w:szCs w:val="24"/>
              </w:rPr>
            </w:pPr>
          </w:p>
        </w:tc>
        <w:tc>
          <w:tcPr>
            <w:tcW w:w="4819" w:type="dxa"/>
          </w:tcPr>
          <w:p w14:paraId="097526B2" w14:textId="77777777" w:rsidR="00F522DD" w:rsidRPr="00230161" w:rsidRDefault="00F522DD" w:rsidP="00F522DD">
            <w:pPr>
              <w:spacing w:after="0" w:line="240" w:lineRule="auto"/>
              <w:ind w:right="45"/>
              <w:jc w:val="both"/>
              <w:rPr>
                <w:rFonts w:ascii="Times New Roman" w:hAnsi="Times New Roman"/>
              </w:rPr>
            </w:pPr>
            <w:r w:rsidRPr="00230161">
              <w:rPr>
                <w:rFonts w:ascii="Times New Roman" w:hAnsi="Times New Roman"/>
                <w:b/>
                <w:bCs/>
                <w:color w:val="000000" w:themeColor="text1"/>
                <w:sz w:val="24"/>
                <w:szCs w:val="24"/>
              </w:rPr>
              <w:lastRenderedPageBreak/>
              <w:t>Kartu su pasiūlymu pateikiama:</w:t>
            </w:r>
          </w:p>
          <w:p w14:paraId="6E5A3076" w14:textId="77777777" w:rsidR="00F522DD" w:rsidRPr="00230161" w:rsidRDefault="00F522DD" w:rsidP="00F522DD">
            <w:pPr>
              <w:spacing w:after="0" w:line="240" w:lineRule="auto"/>
              <w:jc w:val="both"/>
              <w:rPr>
                <w:rFonts w:ascii="Times New Roman" w:hAnsi="Times New Roman"/>
                <w:sz w:val="24"/>
                <w:szCs w:val="24"/>
              </w:rPr>
            </w:pPr>
            <w:r>
              <w:rPr>
                <w:rFonts w:ascii="Times New Roman" w:hAnsi="Times New Roman"/>
                <w:sz w:val="24"/>
                <w:szCs w:val="24"/>
              </w:rPr>
              <w:t>1</w:t>
            </w:r>
            <w:r w:rsidRPr="00230161">
              <w:rPr>
                <w:rFonts w:ascii="Times New Roman" w:hAnsi="Times New Roman"/>
                <w:sz w:val="24"/>
                <w:szCs w:val="24"/>
              </w:rPr>
              <w:t xml:space="preserve">) pažyma apie siūlomo specialisto patirtį, parengta pagal Pirkimo sąlygų </w:t>
            </w:r>
            <w:r>
              <w:rPr>
                <w:rFonts w:ascii="Times New Roman" w:hAnsi="Times New Roman"/>
                <w:sz w:val="24"/>
                <w:szCs w:val="24"/>
              </w:rPr>
              <w:t xml:space="preserve">11 </w:t>
            </w:r>
            <w:r w:rsidRPr="00230161">
              <w:rPr>
                <w:rFonts w:ascii="Times New Roman" w:hAnsi="Times New Roman"/>
                <w:sz w:val="24"/>
                <w:szCs w:val="24"/>
              </w:rPr>
              <w:t>priedą; </w:t>
            </w:r>
          </w:p>
          <w:p w14:paraId="150208BE" w14:textId="77777777" w:rsidR="00F522DD" w:rsidRDefault="00F522DD" w:rsidP="00F522DD">
            <w:pPr>
              <w:spacing w:after="0" w:line="240" w:lineRule="auto"/>
              <w:jc w:val="both"/>
              <w:rPr>
                <w:rFonts w:ascii="Times New Roman" w:hAnsi="Times New Roman"/>
                <w:color w:val="000000"/>
                <w:sz w:val="24"/>
                <w:szCs w:val="24"/>
              </w:rPr>
            </w:pPr>
            <w:r w:rsidRPr="003272A7">
              <w:rPr>
                <w:rFonts w:ascii="Times New Roman" w:hAnsi="Times New Roman"/>
                <w:sz w:val="24"/>
                <w:szCs w:val="24"/>
              </w:rPr>
              <w:t xml:space="preserve">2) </w:t>
            </w:r>
            <w:r w:rsidRPr="003272A7">
              <w:rPr>
                <w:rFonts w:ascii="Times New Roman" w:hAnsi="Times New Roman"/>
                <w:color w:val="000000"/>
                <w:sz w:val="24"/>
                <w:szCs w:val="24"/>
              </w:rPr>
              <w:t>įrodymui apie paslaugų suteikimą: Užsakovo</w:t>
            </w:r>
            <w:r>
              <w:rPr>
                <w:rFonts w:ascii="Times New Roman" w:hAnsi="Times New Roman"/>
                <w:color w:val="000000"/>
                <w:sz w:val="24"/>
                <w:szCs w:val="24"/>
              </w:rPr>
              <w:t xml:space="preserve"> </w:t>
            </w:r>
            <w:r w:rsidRPr="003272A7">
              <w:rPr>
                <w:rFonts w:ascii="Times New Roman" w:hAnsi="Times New Roman"/>
                <w:color w:val="000000"/>
                <w:sz w:val="24"/>
                <w:szCs w:val="24"/>
              </w:rPr>
              <w:t>/ darbdavio atsiliepimas</w:t>
            </w:r>
            <w:r>
              <w:rPr>
                <w:rFonts w:ascii="Times New Roman" w:hAnsi="Times New Roman"/>
                <w:color w:val="000000"/>
                <w:sz w:val="24"/>
                <w:szCs w:val="24"/>
              </w:rPr>
              <w:t xml:space="preserve">, </w:t>
            </w:r>
            <w:r w:rsidRPr="003272A7">
              <w:rPr>
                <w:rFonts w:ascii="Times New Roman" w:hAnsi="Times New Roman"/>
                <w:color w:val="000000"/>
                <w:sz w:val="24"/>
                <w:szCs w:val="24"/>
                <w:u w:val="single"/>
              </w:rPr>
              <w:t>patvirtint</w:t>
            </w:r>
            <w:r>
              <w:rPr>
                <w:rFonts w:ascii="Times New Roman" w:hAnsi="Times New Roman"/>
                <w:color w:val="000000"/>
                <w:sz w:val="24"/>
                <w:szCs w:val="24"/>
                <w:u w:val="single"/>
              </w:rPr>
              <w:t>as</w:t>
            </w:r>
            <w:r w:rsidRPr="003272A7">
              <w:rPr>
                <w:rFonts w:ascii="Times New Roman" w:hAnsi="Times New Roman"/>
                <w:color w:val="000000"/>
                <w:sz w:val="24"/>
                <w:szCs w:val="24"/>
                <w:u w:val="single"/>
              </w:rPr>
              <w:t xml:space="preserve"> vadovo ar jo įgalioto asmens parašu</w:t>
            </w:r>
            <w:r>
              <w:rPr>
                <w:rFonts w:ascii="Times New Roman" w:hAnsi="Times New Roman"/>
                <w:color w:val="000000"/>
                <w:sz w:val="24"/>
                <w:szCs w:val="24"/>
              </w:rPr>
              <w:t xml:space="preserve"> apie paslaugų teikimą.</w:t>
            </w:r>
            <w:r w:rsidRPr="003272A7">
              <w:rPr>
                <w:rFonts w:ascii="Times New Roman" w:hAnsi="Times New Roman"/>
                <w:color w:val="000000"/>
                <w:sz w:val="24"/>
                <w:szCs w:val="24"/>
              </w:rPr>
              <w:t xml:space="preserve"> </w:t>
            </w:r>
          </w:p>
          <w:p w14:paraId="0A162DD4" w14:textId="77777777" w:rsidR="00F522DD" w:rsidRPr="003272A7" w:rsidRDefault="00F522DD" w:rsidP="00F522DD">
            <w:pPr>
              <w:spacing w:after="0" w:line="240" w:lineRule="auto"/>
              <w:jc w:val="both"/>
              <w:rPr>
                <w:rFonts w:ascii="Times New Roman" w:hAnsi="Times New Roman"/>
                <w:color w:val="000000"/>
                <w:sz w:val="24"/>
                <w:szCs w:val="24"/>
              </w:rPr>
            </w:pPr>
          </w:p>
          <w:p w14:paraId="0FE8D877" w14:textId="77777777" w:rsidR="00F522DD" w:rsidRDefault="00F522DD" w:rsidP="00F522DD">
            <w:pPr>
              <w:spacing w:after="0" w:line="240" w:lineRule="auto"/>
              <w:ind w:right="45"/>
              <w:jc w:val="both"/>
              <w:rPr>
                <w:rFonts w:ascii="Times New Roman" w:hAnsi="Times New Roman"/>
                <w:color w:val="000000"/>
                <w:sz w:val="24"/>
                <w:szCs w:val="24"/>
              </w:rPr>
            </w:pPr>
            <w:r w:rsidRPr="003272A7">
              <w:rPr>
                <w:rFonts w:ascii="Times New Roman" w:hAnsi="Times New Roman"/>
                <w:color w:val="000000"/>
                <w:sz w:val="24"/>
                <w:szCs w:val="24"/>
              </w:rPr>
              <w:t>Tiekėjui pateikus Užsakovo pasirašytą  priėmimo–perdavimo aktą,</w:t>
            </w:r>
            <w:r>
              <w:rPr>
                <w:rFonts w:ascii="Times New Roman" w:hAnsi="Times New Roman"/>
                <w:color w:val="000000"/>
                <w:sz w:val="24"/>
                <w:szCs w:val="24"/>
              </w:rPr>
              <w:t xml:space="preserve"> </w:t>
            </w:r>
            <w:r w:rsidRPr="003B7BA3">
              <w:rPr>
                <w:rFonts w:ascii="Times New Roman" w:hAnsi="Times New Roman"/>
                <w:color w:val="000000"/>
                <w:sz w:val="24"/>
                <w:szCs w:val="24"/>
              </w:rPr>
              <w:t>kuriame būtų nurodyta specialisto pavard</w:t>
            </w:r>
            <w:r w:rsidRPr="0065711A">
              <w:rPr>
                <w:rFonts w:ascii="Times New Roman" w:hAnsi="Times New Roman"/>
                <w:color w:val="000000"/>
                <w:sz w:val="24"/>
                <w:szCs w:val="24"/>
              </w:rPr>
              <w:t>ė,</w:t>
            </w:r>
            <w:r w:rsidRPr="003272A7">
              <w:rPr>
                <w:rFonts w:ascii="Times New Roman" w:hAnsi="Times New Roman"/>
                <w:color w:val="000000"/>
                <w:sz w:val="24"/>
                <w:szCs w:val="24"/>
              </w:rPr>
              <w:t xml:space="preserve"> Perkančioji organizacija laikys, kad pats pasirašymo faktas reiškia, jog Užsakovas pripažino paslaugas suteiktas.</w:t>
            </w:r>
          </w:p>
          <w:p w14:paraId="72C4F46A" w14:textId="77777777" w:rsidR="00F522DD" w:rsidRDefault="00F522DD" w:rsidP="00F522DD">
            <w:pPr>
              <w:spacing w:after="0" w:line="240" w:lineRule="auto"/>
              <w:ind w:right="45"/>
              <w:jc w:val="both"/>
              <w:rPr>
                <w:rFonts w:ascii="Times New Roman" w:hAnsi="Times New Roman"/>
                <w:color w:val="000000"/>
                <w:sz w:val="24"/>
                <w:szCs w:val="24"/>
              </w:rPr>
            </w:pPr>
          </w:p>
          <w:p w14:paraId="08E186A4" w14:textId="77777777" w:rsidR="00F522DD" w:rsidRDefault="00F522DD" w:rsidP="00F522DD">
            <w:pPr>
              <w:spacing w:after="0" w:line="240" w:lineRule="auto"/>
              <w:ind w:right="45"/>
              <w:jc w:val="both"/>
              <w:rPr>
                <w:rFonts w:ascii="Times New Roman" w:hAnsi="Times New Roman"/>
                <w:color w:val="000000"/>
                <w:sz w:val="24"/>
                <w:szCs w:val="24"/>
              </w:rPr>
            </w:pPr>
            <w:r>
              <w:rPr>
                <w:rFonts w:ascii="Times New Roman" w:hAnsi="Times New Roman"/>
                <w:color w:val="000000"/>
                <w:sz w:val="24"/>
                <w:szCs w:val="24"/>
              </w:rPr>
              <w:t xml:space="preserve">Tiekėjui pateikus leidinio ISBN numerį ar viešai prieinamą interneto nuorodą, kad leidinys yra platinamas viešai (ir kur galima identifikuoti, kad siūlomas specialistas yra leidinio autorius / bendraautorius), Perkančioji organizacija laikys, kad leidinio platinimo </w:t>
            </w:r>
            <w:r>
              <w:rPr>
                <w:rFonts w:ascii="Times New Roman" w:hAnsi="Times New Roman"/>
                <w:color w:val="000000"/>
                <w:sz w:val="24"/>
                <w:szCs w:val="24"/>
              </w:rPr>
              <w:lastRenderedPageBreak/>
              <w:t>viešai faktas reiškia</w:t>
            </w:r>
            <w:r w:rsidRPr="003272A7">
              <w:rPr>
                <w:rFonts w:ascii="Times New Roman" w:hAnsi="Times New Roman"/>
                <w:color w:val="000000"/>
                <w:sz w:val="24"/>
                <w:szCs w:val="24"/>
              </w:rPr>
              <w:t>, jog Užsakovas pripažino paslaugas suteiktas.</w:t>
            </w:r>
          </w:p>
          <w:p w14:paraId="4EF6E611" w14:textId="77777777" w:rsidR="00F522DD" w:rsidRPr="00230161" w:rsidRDefault="00F522DD" w:rsidP="00F522DD">
            <w:pPr>
              <w:spacing w:after="0" w:line="240" w:lineRule="auto"/>
              <w:ind w:right="45"/>
              <w:jc w:val="both"/>
              <w:rPr>
                <w:rFonts w:ascii="Times New Roman" w:hAnsi="Times New Roman"/>
                <w:sz w:val="24"/>
                <w:szCs w:val="24"/>
              </w:rPr>
            </w:pPr>
          </w:p>
          <w:p w14:paraId="17B5077D" w14:textId="70E5059F" w:rsidR="00F522DD" w:rsidRPr="005F0F1E" w:rsidRDefault="00F522DD" w:rsidP="00F522DD">
            <w:pPr>
              <w:tabs>
                <w:tab w:val="left" w:pos="317"/>
              </w:tabs>
              <w:spacing w:after="0" w:line="240" w:lineRule="auto"/>
              <w:contextualSpacing/>
              <w:jc w:val="both"/>
              <w:rPr>
                <w:rFonts w:ascii="Times New Roman" w:eastAsia="Times New Roman" w:hAnsi="Times New Roman" w:cs="Times New Roman"/>
                <w:sz w:val="24"/>
                <w:szCs w:val="24"/>
              </w:rPr>
            </w:pPr>
            <w:r w:rsidRPr="00230161">
              <w:rPr>
                <w:rFonts w:ascii="Times New Roman" w:hAnsi="Times New Roman"/>
                <w:b/>
                <w:bCs/>
                <w:i/>
                <w:iCs/>
                <w:color w:val="000000"/>
                <w:sz w:val="24"/>
                <w:szCs w:val="24"/>
              </w:rPr>
              <w:t>Perkančioji organizacija pasilieka teisę kreiptis į užsakovą (-</w:t>
            </w:r>
            <w:proofErr w:type="spellStart"/>
            <w:r w:rsidRPr="00230161">
              <w:rPr>
                <w:rFonts w:ascii="Times New Roman" w:hAnsi="Times New Roman"/>
                <w:b/>
                <w:bCs/>
                <w:i/>
                <w:iCs/>
                <w:color w:val="000000"/>
                <w:sz w:val="24"/>
                <w:szCs w:val="24"/>
              </w:rPr>
              <w:t>us</w:t>
            </w:r>
            <w:proofErr w:type="spellEnd"/>
            <w:r w:rsidRPr="00230161">
              <w:rPr>
                <w:rFonts w:ascii="Times New Roman" w:hAnsi="Times New Roman"/>
                <w:b/>
                <w:bCs/>
                <w:i/>
                <w:iCs/>
                <w:color w:val="000000"/>
                <w:sz w:val="24"/>
                <w:szCs w:val="24"/>
              </w:rPr>
              <w:t xml:space="preserve">) dėl patvirtinimo, kad konkretus specialistas vykdė atitinkamą </w:t>
            </w:r>
            <w:r w:rsidRPr="00230161">
              <w:rPr>
                <w:rFonts w:ascii="Times New Roman" w:eastAsia="Calibri" w:hAnsi="Times New Roman"/>
                <w:b/>
                <w:bCs/>
                <w:i/>
                <w:iCs/>
                <w:color w:val="000000"/>
                <w:sz w:val="24"/>
                <w:szCs w:val="24"/>
              </w:rPr>
              <w:t>veiklą nurodytame projekte (pagal nurodytą sutartį).</w:t>
            </w:r>
          </w:p>
        </w:tc>
      </w:tr>
    </w:tbl>
    <w:p w14:paraId="74165C8D" w14:textId="05E30E68" w:rsidR="00917D61" w:rsidRPr="005F0F1E" w:rsidRDefault="00917D61" w:rsidP="005F0F1E">
      <w:pPr>
        <w:pStyle w:val="Sraopastraipa"/>
        <w:numPr>
          <w:ilvl w:val="0"/>
          <w:numId w:val="18"/>
        </w:numPr>
        <w:tabs>
          <w:tab w:val="left" w:pos="360"/>
          <w:tab w:val="left" w:pos="450"/>
        </w:tabs>
        <w:spacing w:after="0" w:line="20" w:lineRule="atLeast"/>
        <w:ind w:left="0" w:firstLine="360"/>
        <w:jc w:val="both"/>
        <w:rPr>
          <w:rFonts w:ascii="Times New Roman" w:eastAsia="Calibri" w:hAnsi="Times New Roman" w:cs="Times New Roman"/>
          <w:iCs/>
          <w:sz w:val="24"/>
          <w:szCs w:val="24"/>
        </w:rPr>
      </w:pPr>
      <w:r w:rsidRPr="005F0F1E">
        <w:rPr>
          <w:rFonts w:ascii="Times New Roman" w:eastAsia="Calibri" w:hAnsi="Times New Roman" w:cs="Times New Roman"/>
          <w:sz w:val="24"/>
          <w:szCs w:val="24"/>
        </w:rPr>
        <w:lastRenderedPageBreak/>
        <w:t>Perkančioji organizacija nereikalauja, kad teikėjai laikytųsi k</w:t>
      </w:r>
      <w:r w:rsidRPr="005F0F1E">
        <w:rPr>
          <w:rFonts w:ascii="Times New Roman" w:eastAsia="Calibri" w:hAnsi="Times New Roman" w:cs="Times New Roman"/>
          <w:iCs/>
          <w:sz w:val="24"/>
          <w:szCs w:val="24"/>
        </w:rPr>
        <w:t>okybės vadybos sistemos ir (arba) aplinkos apsaugos vadybos sistemos standartų.</w:t>
      </w:r>
    </w:p>
    <w:p w14:paraId="3166446F" w14:textId="77777777" w:rsidR="00143BF0" w:rsidRPr="005F0F1E" w:rsidRDefault="00143BF0" w:rsidP="005F0F1E">
      <w:pPr>
        <w:tabs>
          <w:tab w:val="right" w:pos="284"/>
        </w:tabs>
        <w:spacing w:after="0" w:line="240" w:lineRule="auto"/>
        <w:jc w:val="both"/>
        <w:rPr>
          <w:rFonts w:ascii="Times New Roman" w:hAnsi="Times New Roman" w:cs="Times New Roman"/>
          <w:sz w:val="24"/>
          <w:szCs w:val="24"/>
        </w:rPr>
      </w:pPr>
    </w:p>
    <w:p w14:paraId="1B36CFA1" w14:textId="75E6D0D8" w:rsidR="00143BF0" w:rsidRPr="00F522DD" w:rsidRDefault="00143BF0" w:rsidP="00F522DD">
      <w:pPr>
        <w:tabs>
          <w:tab w:val="right" w:pos="284"/>
          <w:tab w:val="left" w:pos="426"/>
        </w:tabs>
        <w:suppressAutoHyphens/>
        <w:autoSpaceDN w:val="0"/>
        <w:spacing w:after="0" w:line="240" w:lineRule="auto"/>
        <w:jc w:val="both"/>
        <w:textAlignment w:val="baseline"/>
        <w:rPr>
          <w:rFonts w:ascii="Times New Roman" w:eastAsia="Calibri" w:hAnsi="Times New Roman" w:cs="Times New Roman"/>
          <w:iCs/>
          <w:sz w:val="24"/>
          <w:szCs w:val="24"/>
        </w:rPr>
      </w:pPr>
    </w:p>
    <w:p w14:paraId="5CA8F6CE" w14:textId="77777777" w:rsidR="00684B4F" w:rsidRPr="005F0F1E" w:rsidRDefault="00684B4F" w:rsidP="005F0F1E">
      <w:pPr>
        <w:spacing w:after="0"/>
        <w:rPr>
          <w:rFonts w:ascii="Times New Roman" w:eastAsia="Calibri" w:hAnsi="Times New Roman" w:cs="Times New Roman"/>
          <w:color w:val="0070C0"/>
          <w:sz w:val="24"/>
          <w:szCs w:val="24"/>
        </w:rPr>
      </w:pPr>
    </w:p>
    <w:p w14:paraId="0262DCB6" w14:textId="77777777" w:rsidR="00684B4F" w:rsidRPr="005F0F1E" w:rsidRDefault="00684B4F" w:rsidP="005F0F1E">
      <w:pPr>
        <w:spacing w:after="0"/>
        <w:rPr>
          <w:rFonts w:ascii="Times New Roman" w:eastAsia="Calibri" w:hAnsi="Times New Roman" w:cs="Times New Roman"/>
          <w:color w:val="0070C0"/>
          <w:sz w:val="24"/>
          <w:szCs w:val="24"/>
        </w:rPr>
      </w:pPr>
    </w:p>
    <w:p w14:paraId="6525E6DC" w14:textId="77777777" w:rsidR="00684B4F" w:rsidRPr="005F0F1E" w:rsidRDefault="00684B4F" w:rsidP="005F0F1E">
      <w:pPr>
        <w:spacing w:after="0"/>
        <w:rPr>
          <w:rFonts w:ascii="Times New Roman" w:eastAsia="Calibri" w:hAnsi="Times New Roman" w:cs="Times New Roman"/>
          <w:color w:val="0070C0"/>
          <w:sz w:val="24"/>
          <w:szCs w:val="24"/>
        </w:rPr>
      </w:pPr>
    </w:p>
    <w:p w14:paraId="4B21C272" w14:textId="77777777" w:rsidR="00684B4F" w:rsidRDefault="00684B4F" w:rsidP="005F0F1E">
      <w:pPr>
        <w:spacing w:after="0"/>
        <w:rPr>
          <w:rFonts w:ascii="Times New Roman" w:eastAsia="Calibri" w:hAnsi="Times New Roman" w:cs="Times New Roman"/>
          <w:color w:val="0070C0"/>
          <w:sz w:val="24"/>
          <w:szCs w:val="24"/>
        </w:rPr>
      </w:pPr>
    </w:p>
    <w:p w14:paraId="42150429" w14:textId="77777777" w:rsidR="003577AE" w:rsidRDefault="003577AE" w:rsidP="005F0F1E">
      <w:pPr>
        <w:spacing w:after="0"/>
        <w:rPr>
          <w:rFonts w:ascii="Times New Roman" w:eastAsia="Calibri" w:hAnsi="Times New Roman" w:cs="Times New Roman"/>
          <w:color w:val="0070C0"/>
          <w:sz w:val="24"/>
          <w:szCs w:val="24"/>
        </w:rPr>
      </w:pPr>
    </w:p>
    <w:p w14:paraId="257F44BD" w14:textId="77777777" w:rsidR="003577AE" w:rsidRDefault="003577AE" w:rsidP="005F0F1E">
      <w:pPr>
        <w:spacing w:after="0"/>
        <w:rPr>
          <w:rFonts w:ascii="Times New Roman" w:eastAsia="Calibri" w:hAnsi="Times New Roman" w:cs="Times New Roman"/>
          <w:color w:val="0070C0"/>
          <w:sz w:val="24"/>
          <w:szCs w:val="24"/>
        </w:rPr>
      </w:pPr>
    </w:p>
    <w:p w14:paraId="582F5D43" w14:textId="77777777" w:rsidR="00276B93" w:rsidRDefault="00276B93" w:rsidP="005F0F1E">
      <w:pPr>
        <w:spacing w:after="0"/>
        <w:rPr>
          <w:rFonts w:ascii="Times New Roman" w:eastAsia="Calibri" w:hAnsi="Times New Roman" w:cs="Times New Roman"/>
          <w:color w:val="0070C0"/>
          <w:sz w:val="24"/>
          <w:szCs w:val="24"/>
        </w:rPr>
      </w:pPr>
    </w:p>
    <w:p w14:paraId="735729E0" w14:textId="77777777" w:rsidR="00276B93" w:rsidRDefault="00276B93" w:rsidP="005F0F1E">
      <w:pPr>
        <w:spacing w:after="0"/>
        <w:rPr>
          <w:rFonts w:ascii="Times New Roman" w:eastAsia="Calibri" w:hAnsi="Times New Roman" w:cs="Times New Roman"/>
          <w:color w:val="0070C0"/>
          <w:sz w:val="24"/>
          <w:szCs w:val="24"/>
        </w:rPr>
      </w:pPr>
    </w:p>
    <w:p w14:paraId="63566860" w14:textId="77777777" w:rsidR="00276B93" w:rsidRPr="005F0F1E" w:rsidRDefault="00276B93" w:rsidP="005F0F1E">
      <w:pPr>
        <w:spacing w:after="0"/>
        <w:rPr>
          <w:rFonts w:ascii="Times New Roman" w:eastAsia="Calibri" w:hAnsi="Times New Roman" w:cs="Times New Roman"/>
          <w:color w:val="0070C0"/>
          <w:sz w:val="24"/>
          <w:szCs w:val="24"/>
        </w:rPr>
      </w:pPr>
    </w:p>
    <w:p w14:paraId="0F6DA5CE" w14:textId="77777777" w:rsidR="00684B4F" w:rsidRPr="005F0F1E" w:rsidRDefault="00684B4F" w:rsidP="005F0F1E">
      <w:pPr>
        <w:spacing w:after="0"/>
        <w:rPr>
          <w:rFonts w:ascii="Times New Roman" w:eastAsia="Calibri" w:hAnsi="Times New Roman" w:cs="Times New Roman"/>
          <w:color w:val="0070C0"/>
          <w:sz w:val="24"/>
          <w:szCs w:val="24"/>
        </w:rPr>
      </w:pPr>
    </w:p>
    <w:p w14:paraId="21AC7638" w14:textId="77777777" w:rsidR="00684B4F" w:rsidRDefault="00684B4F" w:rsidP="005F0F1E">
      <w:pPr>
        <w:spacing w:after="0"/>
        <w:rPr>
          <w:rFonts w:ascii="Times New Roman" w:eastAsia="Calibri" w:hAnsi="Times New Roman" w:cs="Times New Roman"/>
          <w:color w:val="0070C0"/>
          <w:sz w:val="24"/>
          <w:szCs w:val="24"/>
        </w:rPr>
      </w:pPr>
    </w:p>
    <w:p w14:paraId="3F370A5C" w14:textId="77777777" w:rsidR="00696D1B" w:rsidRDefault="00696D1B" w:rsidP="005F0F1E">
      <w:pPr>
        <w:spacing w:after="0"/>
        <w:rPr>
          <w:rFonts w:ascii="Times New Roman" w:eastAsia="Calibri" w:hAnsi="Times New Roman" w:cs="Times New Roman"/>
          <w:color w:val="0070C0"/>
          <w:sz w:val="24"/>
          <w:szCs w:val="24"/>
        </w:rPr>
      </w:pPr>
    </w:p>
    <w:p w14:paraId="1F924F6A" w14:textId="77777777" w:rsidR="00696D1B" w:rsidRDefault="00696D1B" w:rsidP="005F0F1E">
      <w:pPr>
        <w:spacing w:after="0"/>
        <w:rPr>
          <w:rFonts w:ascii="Times New Roman" w:eastAsia="Calibri" w:hAnsi="Times New Roman" w:cs="Times New Roman"/>
          <w:color w:val="0070C0"/>
          <w:sz w:val="24"/>
          <w:szCs w:val="24"/>
        </w:rPr>
      </w:pPr>
    </w:p>
    <w:p w14:paraId="752197F8" w14:textId="77777777" w:rsidR="00696D1B" w:rsidRDefault="00696D1B" w:rsidP="005F0F1E">
      <w:pPr>
        <w:spacing w:after="0"/>
        <w:rPr>
          <w:rFonts w:ascii="Times New Roman" w:eastAsia="Calibri" w:hAnsi="Times New Roman" w:cs="Times New Roman"/>
          <w:color w:val="0070C0"/>
          <w:sz w:val="24"/>
          <w:szCs w:val="24"/>
        </w:rPr>
      </w:pPr>
    </w:p>
    <w:p w14:paraId="5BB2C2FE" w14:textId="77777777" w:rsidR="00696D1B" w:rsidRDefault="00696D1B" w:rsidP="005F0F1E">
      <w:pPr>
        <w:spacing w:after="0"/>
        <w:rPr>
          <w:rFonts w:ascii="Times New Roman" w:eastAsia="Calibri" w:hAnsi="Times New Roman" w:cs="Times New Roman"/>
          <w:color w:val="0070C0"/>
          <w:sz w:val="24"/>
          <w:szCs w:val="24"/>
        </w:rPr>
      </w:pPr>
    </w:p>
    <w:p w14:paraId="440B453F" w14:textId="77777777" w:rsidR="00696D1B" w:rsidRDefault="00696D1B" w:rsidP="005F0F1E">
      <w:pPr>
        <w:spacing w:after="0"/>
        <w:rPr>
          <w:rFonts w:ascii="Times New Roman" w:eastAsia="Calibri" w:hAnsi="Times New Roman" w:cs="Times New Roman"/>
          <w:color w:val="0070C0"/>
          <w:sz w:val="24"/>
          <w:szCs w:val="24"/>
        </w:rPr>
      </w:pPr>
    </w:p>
    <w:p w14:paraId="7C832F2B" w14:textId="77777777" w:rsidR="00696D1B" w:rsidRDefault="00696D1B" w:rsidP="005F0F1E">
      <w:pPr>
        <w:spacing w:after="0"/>
        <w:rPr>
          <w:rFonts w:ascii="Times New Roman" w:eastAsia="Calibri" w:hAnsi="Times New Roman" w:cs="Times New Roman"/>
          <w:color w:val="0070C0"/>
          <w:sz w:val="24"/>
          <w:szCs w:val="24"/>
        </w:rPr>
      </w:pPr>
    </w:p>
    <w:p w14:paraId="00A170D2" w14:textId="77777777" w:rsidR="00696D1B" w:rsidRDefault="00696D1B" w:rsidP="005F0F1E">
      <w:pPr>
        <w:spacing w:after="0"/>
        <w:rPr>
          <w:rFonts w:ascii="Times New Roman" w:eastAsia="Calibri" w:hAnsi="Times New Roman" w:cs="Times New Roman"/>
          <w:color w:val="0070C0"/>
          <w:sz w:val="24"/>
          <w:szCs w:val="24"/>
        </w:rPr>
      </w:pPr>
    </w:p>
    <w:p w14:paraId="440F0226" w14:textId="77777777" w:rsidR="00696D1B" w:rsidRDefault="00696D1B" w:rsidP="005F0F1E">
      <w:pPr>
        <w:spacing w:after="0"/>
        <w:rPr>
          <w:rFonts w:ascii="Times New Roman" w:eastAsia="Calibri" w:hAnsi="Times New Roman" w:cs="Times New Roman"/>
          <w:color w:val="0070C0"/>
          <w:sz w:val="24"/>
          <w:szCs w:val="24"/>
        </w:rPr>
      </w:pPr>
    </w:p>
    <w:p w14:paraId="325C6CE9" w14:textId="77777777" w:rsidR="00696D1B" w:rsidRDefault="00696D1B" w:rsidP="005F0F1E">
      <w:pPr>
        <w:spacing w:after="0"/>
        <w:rPr>
          <w:rFonts w:ascii="Times New Roman" w:eastAsia="Calibri" w:hAnsi="Times New Roman" w:cs="Times New Roman"/>
          <w:color w:val="0070C0"/>
          <w:sz w:val="24"/>
          <w:szCs w:val="24"/>
        </w:rPr>
      </w:pPr>
    </w:p>
    <w:p w14:paraId="6A210646" w14:textId="77777777" w:rsidR="00696D1B" w:rsidRDefault="00696D1B" w:rsidP="005F0F1E">
      <w:pPr>
        <w:spacing w:after="0"/>
        <w:rPr>
          <w:rFonts w:ascii="Times New Roman" w:eastAsia="Calibri" w:hAnsi="Times New Roman" w:cs="Times New Roman"/>
          <w:color w:val="0070C0"/>
          <w:sz w:val="24"/>
          <w:szCs w:val="24"/>
        </w:rPr>
      </w:pPr>
    </w:p>
    <w:p w14:paraId="19FCAC8D" w14:textId="77777777" w:rsidR="00696D1B" w:rsidRDefault="00696D1B" w:rsidP="005F0F1E">
      <w:pPr>
        <w:spacing w:after="0"/>
        <w:rPr>
          <w:rFonts w:ascii="Times New Roman" w:eastAsia="Calibri" w:hAnsi="Times New Roman" w:cs="Times New Roman"/>
          <w:color w:val="0070C0"/>
          <w:sz w:val="24"/>
          <w:szCs w:val="24"/>
        </w:rPr>
      </w:pPr>
    </w:p>
    <w:p w14:paraId="13656B38" w14:textId="77777777" w:rsidR="0048601A" w:rsidRDefault="0048601A" w:rsidP="005F0F1E">
      <w:pPr>
        <w:spacing w:after="0"/>
        <w:rPr>
          <w:rFonts w:ascii="Times New Roman" w:eastAsia="Calibri" w:hAnsi="Times New Roman" w:cs="Times New Roman"/>
          <w:color w:val="0070C0"/>
          <w:sz w:val="24"/>
          <w:szCs w:val="24"/>
        </w:rPr>
      </w:pPr>
    </w:p>
    <w:p w14:paraId="068E7D8C" w14:textId="77777777" w:rsidR="0048601A" w:rsidRDefault="0048601A" w:rsidP="005F0F1E">
      <w:pPr>
        <w:spacing w:after="0"/>
        <w:rPr>
          <w:rFonts w:ascii="Times New Roman" w:eastAsia="Calibri" w:hAnsi="Times New Roman" w:cs="Times New Roman"/>
          <w:color w:val="0070C0"/>
          <w:sz w:val="24"/>
          <w:szCs w:val="24"/>
        </w:rPr>
      </w:pPr>
    </w:p>
    <w:p w14:paraId="0FE8E036" w14:textId="77777777" w:rsidR="0048601A" w:rsidRDefault="0048601A" w:rsidP="005F0F1E">
      <w:pPr>
        <w:spacing w:after="0"/>
        <w:rPr>
          <w:rFonts w:ascii="Times New Roman" w:eastAsia="Calibri" w:hAnsi="Times New Roman" w:cs="Times New Roman"/>
          <w:color w:val="0070C0"/>
          <w:sz w:val="24"/>
          <w:szCs w:val="24"/>
        </w:rPr>
      </w:pPr>
    </w:p>
    <w:p w14:paraId="4276B2A1" w14:textId="77777777" w:rsidR="00696D1B" w:rsidRDefault="00696D1B" w:rsidP="005F0F1E">
      <w:pPr>
        <w:spacing w:after="0"/>
        <w:rPr>
          <w:rFonts w:ascii="Times New Roman" w:eastAsia="Calibri" w:hAnsi="Times New Roman" w:cs="Times New Roman"/>
          <w:color w:val="0070C0"/>
          <w:sz w:val="24"/>
          <w:szCs w:val="24"/>
        </w:rPr>
      </w:pPr>
    </w:p>
    <w:p w14:paraId="14CCAA58" w14:textId="77777777" w:rsidR="00696D1B" w:rsidRDefault="00696D1B" w:rsidP="005F0F1E">
      <w:pPr>
        <w:spacing w:after="0"/>
        <w:rPr>
          <w:rFonts w:ascii="Times New Roman" w:eastAsia="Calibri" w:hAnsi="Times New Roman" w:cs="Times New Roman"/>
          <w:color w:val="0070C0"/>
          <w:sz w:val="24"/>
          <w:szCs w:val="24"/>
        </w:rPr>
      </w:pPr>
    </w:p>
    <w:p w14:paraId="105C4D3A" w14:textId="77777777" w:rsidR="00696D1B" w:rsidRDefault="00696D1B" w:rsidP="005F0F1E">
      <w:pPr>
        <w:spacing w:after="0"/>
        <w:rPr>
          <w:rFonts w:ascii="Times New Roman" w:eastAsia="Calibri" w:hAnsi="Times New Roman" w:cs="Times New Roman"/>
          <w:color w:val="0070C0"/>
          <w:sz w:val="24"/>
          <w:szCs w:val="24"/>
        </w:rPr>
      </w:pPr>
    </w:p>
    <w:p w14:paraId="0EDCD7DD" w14:textId="77777777" w:rsidR="00696D1B" w:rsidRDefault="00696D1B" w:rsidP="005F0F1E">
      <w:pPr>
        <w:spacing w:after="0"/>
        <w:rPr>
          <w:rFonts w:ascii="Times New Roman" w:eastAsia="Calibri" w:hAnsi="Times New Roman" w:cs="Times New Roman"/>
          <w:color w:val="0070C0"/>
          <w:sz w:val="24"/>
          <w:szCs w:val="24"/>
        </w:rPr>
      </w:pPr>
    </w:p>
    <w:p w14:paraId="6681CBAF" w14:textId="77777777" w:rsidR="00696D1B" w:rsidRPr="005F0F1E" w:rsidRDefault="00696D1B" w:rsidP="005F0F1E">
      <w:pPr>
        <w:spacing w:after="0"/>
        <w:rPr>
          <w:rFonts w:ascii="Times New Roman" w:eastAsia="Calibri" w:hAnsi="Times New Roman" w:cs="Times New Roman"/>
          <w:color w:val="0070C0"/>
          <w:sz w:val="24"/>
          <w:szCs w:val="24"/>
        </w:rPr>
      </w:pPr>
    </w:p>
    <w:p w14:paraId="1E33CF75" w14:textId="4B9C5188" w:rsidR="002F396F" w:rsidRPr="005F0F1E" w:rsidRDefault="00917D61" w:rsidP="005F0F1E">
      <w:pPr>
        <w:spacing w:after="0"/>
        <w:jc w:val="right"/>
        <w:rPr>
          <w:rFonts w:ascii="Times New Roman" w:hAnsi="Times New Roman" w:cs="Times New Roman"/>
          <w:sz w:val="24"/>
          <w:szCs w:val="24"/>
        </w:rPr>
      </w:pPr>
      <w:r w:rsidRPr="005F0F1E">
        <w:rPr>
          <w:rFonts w:ascii="Times New Roman" w:eastAsia="Calibri" w:hAnsi="Times New Roman" w:cs="Times New Roman"/>
          <w:color w:val="0070C0"/>
          <w:sz w:val="24"/>
          <w:szCs w:val="24"/>
        </w:rPr>
        <w:lastRenderedPageBreak/>
        <w:t>Pirkimo sąlygų 5 priedas „EBVPD“</w:t>
      </w:r>
    </w:p>
    <w:p w14:paraId="3DB515AA" w14:textId="77777777" w:rsidR="00917D61" w:rsidRPr="005F0F1E" w:rsidRDefault="00917D61" w:rsidP="005F0F1E">
      <w:pPr>
        <w:pStyle w:val="Paantrat"/>
        <w:spacing w:after="0"/>
        <w:jc w:val="center"/>
        <w:rPr>
          <w:rFonts w:ascii="Times New Roman" w:hAnsi="Times New Roman" w:cs="Times New Roman"/>
          <w:caps w:val="0"/>
          <w:sz w:val="24"/>
          <w:szCs w:val="24"/>
        </w:rPr>
      </w:pPr>
    </w:p>
    <w:p w14:paraId="4F6E9F95" w14:textId="19571B0A" w:rsidR="00B970B0" w:rsidRPr="005F0F1E" w:rsidRDefault="00B970B0" w:rsidP="005F0F1E">
      <w:pPr>
        <w:pStyle w:val="Paantrat"/>
        <w:spacing w:after="0"/>
        <w:jc w:val="center"/>
        <w:rPr>
          <w:rFonts w:ascii="Times New Roman" w:hAnsi="Times New Roman" w:cs="Times New Roman"/>
          <w:caps w:val="0"/>
          <w:sz w:val="24"/>
          <w:szCs w:val="24"/>
        </w:rPr>
      </w:pPr>
      <w:r w:rsidRPr="005F0F1E">
        <w:rPr>
          <w:rFonts w:ascii="Times New Roman" w:hAnsi="Times New Roman" w:cs="Times New Roman"/>
          <w:caps w:val="0"/>
          <w:sz w:val="24"/>
          <w:szCs w:val="24"/>
        </w:rPr>
        <w:t>EUROPOS BENDRASIS VIEŠŲJŲ PIRKIMŲ DOKUMENTAS</w:t>
      </w:r>
    </w:p>
    <w:p w14:paraId="3584D74E" w14:textId="45B99051" w:rsidR="002F396F" w:rsidRPr="005F0F1E" w:rsidRDefault="004F6409" w:rsidP="005F0F1E">
      <w:pPr>
        <w:spacing w:after="0"/>
        <w:jc w:val="both"/>
        <w:rPr>
          <w:rFonts w:ascii="Times New Roman" w:hAnsi="Times New Roman" w:cs="Times New Roman"/>
          <w:sz w:val="24"/>
          <w:szCs w:val="24"/>
        </w:rPr>
      </w:pPr>
      <w:r w:rsidRPr="005F0F1E">
        <w:rPr>
          <w:rFonts w:ascii="Times New Roman" w:hAnsi="Times New Roman" w:cs="Times New Roman"/>
          <w:sz w:val="24"/>
          <w:szCs w:val="24"/>
        </w:rPr>
        <w:t>Pateikiama atskirame priede</w:t>
      </w:r>
    </w:p>
    <w:p w14:paraId="5D197AB2" w14:textId="0EAE7A12" w:rsidR="002F396F" w:rsidRPr="005F0F1E" w:rsidRDefault="00B970B0"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__________</w:t>
      </w:r>
    </w:p>
    <w:p w14:paraId="403C297A" w14:textId="44AA8768" w:rsidR="00A4599F" w:rsidRPr="005F0F1E" w:rsidRDefault="00A4599F" w:rsidP="005F0F1E">
      <w:pPr>
        <w:spacing w:after="0"/>
        <w:rPr>
          <w:rFonts w:ascii="Times New Roman" w:hAnsi="Times New Roman" w:cs="Times New Roman"/>
          <w:sz w:val="24"/>
          <w:szCs w:val="24"/>
        </w:rPr>
      </w:pPr>
      <w:r w:rsidRPr="005F0F1E">
        <w:rPr>
          <w:rFonts w:ascii="Times New Roman" w:hAnsi="Times New Roman" w:cs="Times New Roman"/>
          <w:sz w:val="24"/>
          <w:szCs w:val="24"/>
        </w:rPr>
        <w:br w:type="page"/>
      </w:r>
    </w:p>
    <w:p w14:paraId="44D514D3" w14:textId="762D0F29" w:rsidR="008D704D" w:rsidRPr="005F0F1E" w:rsidRDefault="008D704D" w:rsidP="005F0F1E">
      <w:pPr>
        <w:pStyle w:val="Antrat2"/>
        <w:spacing w:before="0"/>
        <w:ind w:left="5103"/>
        <w:rPr>
          <w:rFonts w:ascii="Times New Roman" w:eastAsia="Calibri" w:hAnsi="Times New Roman" w:cs="Times New Roman"/>
          <w:color w:val="0070C0"/>
          <w:sz w:val="24"/>
          <w:szCs w:val="24"/>
        </w:rPr>
      </w:pPr>
      <w:bookmarkStart w:id="53" w:name="_Ref38540913"/>
      <w:bookmarkStart w:id="54" w:name="_Ref38898051"/>
      <w:bookmarkStart w:id="55" w:name="_Ref38901392"/>
      <w:bookmarkStart w:id="56" w:name="_Toc226121019"/>
      <w:r w:rsidRPr="005F0F1E">
        <w:rPr>
          <w:rFonts w:ascii="Times New Roman" w:eastAsia="Calibri" w:hAnsi="Times New Roman" w:cs="Times New Roman"/>
          <w:color w:val="0070C0"/>
          <w:sz w:val="24"/>
          <w:szCs w:val="24"/>
        </w:rPr>
        <w:lastRenderedPageBreak/>
        <w:t xml:space="preserve">Pirkimo sąlygų </w:t>
      </w:r>
      <w:r w:rsidR="00F1334C" w:rsidRPr="005F0F1E">
        <w:rPr>
          <w:rFonts w:ascii="Times New Roman" w:eastAsia="Calibri" w:hAnsi="Times New Roman" w:cs="Times New Roman"/>
          <w:color w:val="0070C0"/>
          <w:sz w:val="24"/>
          <w:szCs w:val="24"/>
        </w:rPr>
        <w:t>6</w:t>
      </w:r>
      <w:r w:rsidRPr="005F0F1E">
        <w:rPr>
          <w:rFonts w:ascii="Times New Roman" w:eastAsia="Calibri" w:hAnsi="Times New Roman" w:cs="Times New Roman"/>
          <w:color w:val="0070C0"/>
          <w:sz w:val="24"/>
          <w:szCs w:val="24"/>
        </w:rPr>
        <w:t xml:space="preserve"> priedas „Pasiūlymo forma“</w:t>
      </w:r>
      <w:bookmarkEnd w:id="53"/>
      <w:bookmarkEnd w:id="54"/>
      <w:bookmarkEnd w:id="55"/>
      <w:bookmarkEnd w:id="56"/>
    </w:p>
    <w:p w14:paraId="2EDF208A" w14:textId="77777777" w:rsidR="00693D4F" w:rsidRPr="005F0F1E" w:rsidRDefault="00693D4F" w:rsidP="005F0F1E">
      <w:pPr>
        <w:spacing w:after="0"/>
        <w:rPr>
          <w:rFonts w:ascii="Times New Roman" w:hAnsi="Times New Roman" w:cs="Times New Roman"/>
          <w:sz w:val="24"/>
          <w:szCs w:val="24"/>
        </w:rPr>
      </w:pPr>
    </w:p>
    <w:p w14:paraId="4AA5FAD3" w14:textId="6588511C" w:rsidR="00693D4F" w:rsidRPr="005F0F1E" w:rsidRDefault="00F81069" w:rsidP="005F0F1E">
      <w:pPr>
        <w:spacing w:after="0"/>
        <w:rPr>
          <w:rFonts w:ascii="Times New Roman" w:hAnsi="Times New Roman" w:cs="Times New Roman"/>
          <w:sz w:val="24"/>
          <w:szCs w:val="24"/>
        </w:rPr>
      </w:pPr>
      <w:r w:rsidRPr="005F0F1E">
        <w:rPr>
          <w:rFonts w:ascii="Times New Roman" w:hAnsi="Times New Roman" w:cs="Times New Roman"/>
          <w:sz w:val="24"/>
          <w:szCs w:val="24"/>
        </w:rPr>
        <w:t>Pateikiama atskirame priede</w:t>
      </w:r>
    </w:p>
    <w:p w14:paraId="5A12B57E" w14:textId="412F7689" w:rsidR="00693D4F" w:rsidRPr="005F0F1E" w:rsidRDefault="00693D4F" w:rsidP="005F0F1E">
      <w:pPr>
        <w:spacing w:after="0"/>
        <w:jc w:val="center"/>
        <w:rPr>
          <w:rFonts w:ascii="Times New Roman" w:hAnsi="Times New Roman" w:cs="Times New Roman"/>
          <w:color w:val="7030A0"/>
          <w:sz w:val="24"/>
          <w:szCs w:val="24"/>
        </w:rPr>
      </w:pPr>
      <w:r w:rsidRPr="005F0F1E">
        <w:rPr>
          <w:rFonts w:ascii="Times New Roman" w:hAnsi="Times New Roman" w:cs="Times New Roman"/>
          <w:sz w:val="24"/>
          <w:szCs w:val="24"/>
        </w:rPr>
        <w:t>__________</w:t>
      </w:r>
    </w:p>
    <w:p w14:paraId="544CFFE9" w14:textId="77777777" w:rsidR="00693D4F" w:rsidRPr="005F0F1E" w:rsidRDefault="00693D4F" w:rsidP="005F0F1E">
      <w:pPr>
        <w:spacing w:after="0"/>
        <w:rPr>
          <w:rFonts w:ascii="Times New Roman" w:hAnsi="Times New Roman" w:cs="Times New Roman"/>
          <w:color w:val="7030A0"/>
          <w:sz w:val="24"/>
          <w:szCs w:val="24"/>
        </w:rPr>
      </w:pPr>
      <w:r w:rsidRPr="005F0F1E">
        <w:rPr>
          <w:rFonts w:ascii="Times New Roman" w:hAnsi="Times New Roman" w:cs="Times New Roman"/>
          <w:color w:val="7030A0"/>
          <w:sz w:val="24"/>
          <w:szCs w:val="24"/>
        </w:rPr>
        <w:br w:type="page"/>
      </w:r>
    </w:p>
    <w:p w14:paraId="3D8CCDF3" w14:textId="068F791C" w:rsidR="008D704D" w:rsidRPr="005F0F1E" w:rsidRDefault="008D704D" w:rsidP="005F0F1E">
      <w:pPr>
        <w:pStyle w:val="Antrat2"/>
        <w:spacing w:before="0"/>
        <w:ind w:left="5103"/>
        <w:rPr>
          <w:rFonts w:ascii="Times New Roman" w:eastAsia="Calibri" w:hAnsi="Times New Roman" w:cs="Times New Roman"/>
          <w:color w:val="0070C0"/>
          <w:sz w:val="24"/>
          <w:szCs w:val="24"/>
        </w:rPr>
      </w:pPr>
      <w:bookmarkStart w:id="57" w:name="_Ref39484039"/>
      <w:bookmarkStart w:id="58" w:name="_Ref40278562"/>
      <w:bookmarkStart w:id="59" w:name="_Toc226121020"/>
      <w:r w:rsidRPr="005F0F1E">
        <w:rPr>
          <w:rFonts w:ascii="Times New Roman" w:eastAsia="Calibri" w:hAnsi="Times New Roman" w:cs="Times New Roman"/>
          <w:color w:val="0070C0"/>
          <w:sz w:val="24"/>
          <w:szCs w:val="24"/>
        </w:rPr>
        <w:lastRenderedPageBreak/>
        <w:t xml:space="preserve">Pirkimo sąlygų </w:t>
      </w:r>
      <w:r w:rsidR="00910C39" w:rsidRPr="005F0F1E">
        <w:rPr>
          <w:rFonts w:ascii="Times New Roman" w:eastAsia="Calibri" w:hAnsi="Times New Roman" w:cs="Times New Roman"/>
          <w:color w:val="0070C0"/>
          <w:sz w:val="24"/>
          <w:szCs w:val="24"/>
        </w:rPr>
        <w:t>7</w:t>
      </w:r>
      <w:r w:rsidRPr="005F0F1E">
        <w:rPr>
          <w:rFonts w:ascii="Times New Roman" w:eastAsia="Calibri" w:hAnsi="Times New Roman" w:cs="Times New Roman"/>
          <w:color w:val="0070C0"/>
          <w:sz w:val="24"/>
          <w:szCs w:val="24"/>
        </w:rPr>
        <w:t xml:space="preserve"> priedas „Pasiūlymų vertinimo kriterijai ir sąlygos“</w:t>
      </w:r>
      <w:bookmarkEnd w:id="57"/>
      <w:bookmarkEnd w:id="58"/>
      <w:bookmarkEnd w:id="59"/>
    </w:p>
    <w:p w14:paraId="6A0BFF9D" w14:textId="77777777" w:rsidR="00FE3D7C" w:rsidRPr="005F0F1E" w:rsidRDefault="00FE3D7C" w:rsidP="005F0F1E">
      <w:pPr>
        <w:spacing w:after="0"/>
        <w:jc w:val="center"/>
        <w:rPr>
          <w:rFonts w:ascii="Times New Roman" w:hAnsi="Times New Roman" w:cs="Times New Roman"/>
          <w:sz w:val="24"/>
          <w:szCs w:val="24"/>
        </w:rPr>
      </w:pPr>
    </w:p>
    <w:p w14:paraId="2923210E" w14:textId="706954CE" w:rsidR="00FD0A84" w:rsidRPr="005F0F1E" w:rsidRDefault="00FD0A84" w:rsidP="005F0F1E">
      <w:pPr>
        <w:pStyle w:val="Paantrat"/>
        <w:spacing w:after="0"/>
        <w:jc w:val="center"/>
        <w:rPr>
          <w:rFonts w:ascii="Times New Roman" w:hAnsi="Times New Roman" w:cs="Times New Roman"/>
          <w:caps w:val="0"/>
          <w:sz w:val="24"/>
          <w:szCs w:val="24"/>
        </w:rPr>
      </w:pPr>
      <w:bookmarkStart w:id="60" w:name="_Toc182425163"/>
      <w:r w:rsidRPr="005F0F1E">
        <w:rPr>
          <w:rFonts w:ascii="Times New Roman" w:hAnsi="Times New Roman" w:cs="Times New Roman"/>
          <w:caps w:val="0"/>
          <w:sz w:val="24"/>
          <w:szCs w:val="24"/>
        </w:rPr>
        <w:t xml:space="preserve">PASIŪLYMŲ VERTINIMO KRITERIJAI ir </w:t>
      </w:r>
      <w:r w:rsidR="00F91A60">
        <w:rPr>
          <w:rFonts w:ascii="Times New Roman" w:hAnsi="Times New Roman" w:cs="Times New Roman"/>
          <w:caps w:val="0"/>
          <w:sz w:val="24"/>
          <w:szCs w:val="24"/>
        </w:rPr>
        <w:t>SĄLYGOS</w:t>
      </w:r>
    </w:p>
    <w:p w14:paraId="43B7E0CA" w14:textId="77777777" w:rsidR="00FD0A84" w:rsidRPr="005F0F1E" w:rsidRDefault="00FD0A84" w:rsidP="005F0F1E">
      <w:pPr>
        <w:spacing w:after="0"/>
        <w:rPr>
          <w:rFonts w:ascii="Times New Roman" w:hAnsi="Times New Roman" w:cs="Times New Roman"/>
          <w:sz w:val="24"/>
          <w:szCs w:val="24"/>
        </w:rPr>
      </w:pPr>
    </w:p>
    <w:p w14:paraId="003782E6" w14:textId="4BD36307" w:rsidR="00FD0A84" w:rsidRPr="00F91A60" w:rsidRDefault="00FD0A84" w:rsidP="005F0F1E">
      <w:pPr>
        <w:spacing w:after="0"/>
        <w:jc w:val="center"/>
        <w:rPr>
          <w:rFonts w:ascii="Times New Roman" w:hAnsi="Times New Roman" w:cs="Times New Roman"/>
          <w:b/>
          <w:bCs/>
          <w:sz w:val="24"/>
          <w:szCs w:val="24"/>
        </w:rPr>
      </w:pPr>
      <w:r w:rsidRPr="00F91A60">
        <w:rPr>
          <w:rFonts w:ascii="Times New Roman" w:hAnsi="Times New Roman" w:cs="Times New Roman"/>
          <w:b/>
          <w:bCs/>
          <w:sz w:val="24"/>
          <w:szCs w:val="24"/>
        </w:rPr>
        <w:t>TAIKOMA I</w:t>
      </w:r>
      <w:r w:rsidR="00A53FE5" w:rsidRPr="00F91A60">
        <w:rPr>
          <w:rFonts w:ascii="Times New Roman" w:hAnsi="Times New Roman" w:cs="Times New Roman"/>
          <w:b/>
          <w:bCs/>
          <w:sz w:val="24"/>
          <w:szCs w:val="24"/>
        </w:rPr>
        <w:t xml:space="preserve"> ir II</w:t>
      </w:r>
      <w:r w:rsidRPr="00F91A60">
        <w:rPr>
          <w:rFonts w:ascii="Times New Roman" w:hAnsi="Times New Roman" w:cs="Times New Roman"/>
          <w:b/>
          <w:bCs/>
          <w:sz w:val="24"/>
          <w:szCs w:val="24"/>
        </w:rPr>
        <w:t xml:space="preserve"> PIRKIMO OBJEKTO DAL</w:t>
      </w:r>
      <w:r w:rsidR="00A53FE5" w:rsidRPr="00F91A60">
        <w:rPr>
          <w:rFonts w:ascii="Times New Roman" w:hAnsi="Times New Roman" w:cs="Times New Roman"/>
          <w:b/>
          <w:bCs/>
          <w:sz w:val="24"/>
          <w:szCs w:val="24"/>
        </w:rPr>
        <w:t>IMS</w:t>
      </w:r>
    </w:p>
    <w:p w14:paraId="6CA5590A" w14:textId="77777777" w:rsidR="00FD0A84" w:rsidRPr="00F91A60" w:rsidRDefault="00FD0A84" w:rsidP="005F0F1E">
      <w:pPr>
        <w:spacing w:after="0"/>
        <w:rPr>
          <w:rFonts w:ascii="Times New Roman" w:hAnsi="Times New Roman" w:cs="Times New Roman"/>
          <w:b/>
          <w:bCs/>
          <w:sz w:val="24"/>
          <w:szCs w:val="24"/>
        </w:rPr>
      </w:pPr>
    </w:p>
    <w:p w14:paraId="1E55CA46" w14:textId="77777777" w:rsidR="00FD0A84" w:rsidRPr="005F0F1E" w:rsidRDefault="00FD0A84" w:rsidP="00F91A60">
      <w:pPr>
        <w:numPr>
          <w:ilvl w:val="0"/>
          <w:numId w:val="23"/>
        </w:numPr>
        <w:tabs>
          <w:tab w:val="left" w:pos="1134"/>
        </w:tabs>
        <w:spacing w:after="0" w:line="240" w:lineRule="auto"/>
        <w:ind w:left="0" w:firstLine="709"/>
        <w:jc w:val="both"/>
        <w:rPr>
          <w:rFonts w:ascii="Times New Roman" w:hAnsi="Times New Roman" w:cs="Times New Roman"/>
          <w:sz w:val="24"/>
          <w:szCs w:val="24"/>
        </w:rPr>
      </w:pPr>
      <w:r w:rsidRPr="005F0F1E">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5C3DA809" w14:textId="77777777" w:rsidR="00FD0A84" w:rsidRPr="005F0F1E" w:rsidRDefault="00FD0A84" w:rsidP="00F91A60">
      <w:pPr>
        <w:numPr>
          <w:ilvl w:val="0"/>
          <w:numId w:val="23"/>
        </w:numPr>
        <w:spacing w:after="0" w:line="240" w:lineRule="auto"/>
        <w:ind w:left="0" w:firstLine="709"/>
        <w:jc w:val="both"/>
        <w:rPr>
          <w:rFonts w:ascii="Times New Roman" w:hAnsi="Times New Roman" w:cs="Times New Roman"/>
          <w:sz w:val="24"/>
          <w:szCs w:val="24"/>
        </w:rPr>
      </w:pPr>
      <w:r w:rsidRPr="005F0F1E">
        <w:rPr>
          <w:rFonts w:ascii="Times New Roman" w:hAnsi="Times New Roman" w:cs="Times New Roman"/>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44643B7C" w14:textId="022A14FF" w:rsidR="00FD0A84" w:rsidRPr="005F0F1E" w:rsidRDefault="00FD0A84" w:rsidP="00F91A60">
      <w:pPr>
        <w:numPr>
          <w:ilvl w:val="0"/>
          <w:numId w:val="23"/>
        </w:numPr>
        <w:spacing w:after="0" w:line="240" w:lineRule="auto"/>
        <w:ind w:left="1134" w:hanging="425"/>
        <w:jc w:val="both"/>
        <w:rPr>
          <w:rFonts w:ascii="Times New Roman" w:hAnsi="Times New Roman" w:cs="Times New Roman"/>
          <w:sz w:val="24"/>
          <w:szCs w:val="24"/>
        </w:rPr>
      </w:pPr>
      <w:r w:rsidRPr="005F0F1E">
        <w:rPr>
          <w:rFonts w:ascii="Times New Roman" w:hAnsi="Times New Roman" w:cs="Times New Roman"/>
          <w:sz w:val="24"/>
          <w:szCs w:val="24"/>
        </w:rPr>
        <w:t xml:space="preserve">Pasiūlymų vertinimo kriterijai: </w:t>
      </w:r>
    </w:p>
    <w:tbl>
      <w:tblPr>
        <w:tblW w:w="9622" w:type="dxa"/>
        <w:jc w:val="center"/>
        <w:tblCellMar>
          <w:left w:w="10" w:type="dxa"/>
          <w:right w:w="10" w:type="dxa"/>
        </w:tblCellMar>
        <w:tblLook w:val="0000" w:firstRow="0" w:lastRow="0" w:firstColumn="0" w:lastColumn="0" w:noHBand="0" w:noVBand="0"/>
      </w:tblPr>
      <w:tblGrid>
        <w:gridCol w:w="619"/>
        <w:gridCol w:w="4760"/>
        <w:gridCol w:w="2126"/>
        <w:gridCol w:w="2117"/>
      </w:tblGrid>
      <w:tr w:rsidR="00111FC2" w:rsidRPr="005F0F1E" w14:paraId="77D136C5" w14:textId="77777777" w:rsidTr="00897CCA">
        <w:trPr>
          <w:trHeight w:val="1142"/>
          <w:jc w:val="center"/>
        </w:trPr>
        <w:tc>
          <w:tcPr>
            <w:tcW w:w="619"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54B3660C" w14:textId="77777777" w:rsidR="00111FC2" w:rsidRPr="005F0F1E" w:rsidRDefault="00111FC2"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Eil. Nr.</w:t>
            </w:r>
          </w:p>
        </w:tc>
        <w:tc>
          <w:tcPr>
            <w:tcW w:w="4760"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015EC104" w14:textId="77777777" w:rsidR="00111FC2" w:rsidRPr="005F0F1E" w:rsidRDefault="00111FC2"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Vertinimo kriterijai</w:t>
            </w:r>
          </w:p>
        </w:tc>
        <w:tc>
          <w:tcPr>
            <w:tcW w:w="2126"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tcPr>
          <w:p w14:paraId="2B1F6416" w14:textId="77777777" w:rsidR="00111FC2" w:rsidRPr="005F0F1E" w:rsidRDefault="00111FC2"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Kokybės kriterijaus parametrui suteikiami balai</w:t>
            </w:r>
          </w:p>
        </w:tc>
        <w:tc>
          <w:tcPr>
            <w:tcW w:w="2117"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6E4F6B38" w14:textId="77777777" w:rsidR="00111FC2" w:rsidRPr="005F0F1E" w:rsidRDefault="00111FC2"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Lyginamasis svoris ekonominio naudingumo įvertinime</w:t>
            </w:r>
          </w:p>
        </w:tc>
      </w:tr>
      <w:tr w:rsidR="00111FC2" w:rsidRPr="005F0F1E" w14:paraId="41FC5153" w14:textId="77777777" w:rsidTr="00897CCA">
        <w:trPr>
          <w:trHeight w:val="379"/>
          <w:jc w:val="center"/>
        </w:trPr>
        <w:tc>
          <w:tcPr>
            <w:tcW w:w="619"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302F09B2" w14:textId="77777777" w:rsidR="00111FC2" w:rsidRPr="005F0F1E" w:rsidRDefault="00111FC2"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1.</w:t>
            </w:r>
          </w:p>
        </w:tc>
        <w:tc>
          <w:tcPr>
            <w:tcW w:w="4760"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tcPr>
          <w:p w14:paraId="1793BB52" w14:textId="77777777" w:rsidR="00111FC2" w:rsidRPr="005F0F1E" w:rsidRDefault="00111FC2"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Pasiūlymo kaina (C)</w:t>
            </w:r>
          </w:p>
        </w:tc>
        <w:tc>
          <w:tcPr>
            <w:tcW w:w="2126"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tcPr>
          <w:p w14:paraId="19860179" w14:textId="77777777" w:rsidR="00111FC2" w:rsidRPr="005F0F1E" w:rsidRDefault="00111FC2" w:rsidP="005F0F1E">
            <w:pPr>
              <w:spacing w:after="0" w:line="240" w:lineRule="auto"/>
              <w:rPr>
                <w:rFonts w:ascii="Times New Roman" w:hAnsi="Times New Roman" w:cs="Times New Roman"/>
                <w:sz w:val="24"/>
                <w:szCs w:val="24"/>
              </w:rPr>
            </w:pPr>
          </w:p>
        </w:tc>
        <w:tc>
          <w:tcPr>
            <w:tcW w:w="2117"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44F339C7" w14:textId="3ED1F76E" w:rsidR="00111FC2" w:rsidRPr="005F0F1E" w:rsidRDefault="00111FC2"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X=</w:t>
            </w:r>
            <w:r w:rsidR="003D3032" w:rsidRPr="005F0F1E">
              <w:rPr>
                <w:rFonts w:ascii="Times New Roman" w:hAnsi="Times New Roman" w:cs="Times New Roman"/>
                <w:sz w:val="24"/>
                <w:szCs w:val="24"/>
              </w:rPr>
              <w:t>8</w:t>
            </w:r>
            <w:r w:rsidR="002C12CD">
              <w:rPr>
                <w:rFonts w:ascii="Times New Roman" w:hAnsi="Times New Roman" w:cs="Times New Roman"/>
                <w:sz w:val="24"/>
                <w:szCs w:val="24"/>
              </w:rPr>
              <w:t>0</w:t>
            </w:r>
          </w:p>
        </w:tc>
      </w:tr>
      <w:tr w:rsidR="00111FC2" w:rsidRPr="005F0F1E" w14:paraId="3B1D967B" w14:textId="77777777" w:rsidTr="00897CCA">
        <w:trPr>
          <w:trHeight w:val="261"/>
          <w:jc w:val="center"/>
        </w:trPr>
        <w:tc>
          <w:tcPr>
            <w:tcW w:w="619"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07C8A251" w14:textId="77777777" w:rsidR="00111FC2" w:rsidRPr="005F0F1E" w:rsidRDefault="00111FC2"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2.</w:t>
            </w:r>
          </w:p>
        </w:tc>
        <w:tc>
          <w:tcPr>
            <w:tcW w:w="9003" w:type="dxa"/>
            <w:gridSpan w:val="3"/>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tcPr>
          <w:p w14:paraId="3707A3A4" w14:textId="77777777" w:rsidR="00111FC2" w:rsidRPr="005F0F1E" w:rsidRDefault="00111FC2" w:rsidP="005F0F1E">
            <w:pPr>
              <w:spacing w:after="0" w:line="240" w:lineRule="auto"/>
              <w:ind w:left="-262" w:firstLine="262"/>
              <w:rPr>
                <w:rFonts w:ascii="Times New Roman" w:hAnsi="Times New Roman" w:cs="Times New Roman"/>
                <w:sz w:val="24"/>
                <w:szCs w:val="24"/>
              </w:rPr>
            </w:pPr>
            <w:r w:rsidRPr="005F0F1E">
              <w:rPr>
                <w:rFonts w:ascii="Times New Roman" w:hAnsi="Times New Roman" w:cs="Times New Roman"/>
                <w:sz w:val="24"/>
                <w:szCs w:val="24"/>
              </w:rPr>
              <w:t>Kokybės kriterijus (T)</w:t>
            </w:r>
          </w:p>
        </w:tc>
      </w:tr>
      <w:tr w:rsidR="00111FC2" w:rsidRPr="005F0F1E" w14:paraId="57BA7482" w14:textId="77777777" w:rsidTr="00897CCA">
        <w:trPr>
          <w:trHeight w:val="866"/>
          <w:jc w:val="center"/>
        </w:trPr>
        <w:tc>
          <w:tcPr>
            <w:tcW w:w="619"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2ED8E2DB" w14:textId="39407D57" w:rsidR="00111FC2" w:rsidRPr="005F0F1E" w:rsidRDefault="00111FC2"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2.</w:t>
            </w:r>
            <w:r w:rsidR="003D3032" w:rsidRPr="005F0F1E">
              <w:rPr>
                <w:rFonts w:ascii="Times New Roman" w:hAnsi="Times New Roman" w:cs="Times New Roman"/>
                <w:sz w:val="24"/>
                <w:szCs w:val="24"/>
              </w:rPr>
              <w:t>1.</w:t>
            </w:r>
          </w:p>
        </w:tc>
        <w:tc>
          <w:tcPr>
            <w:tcW w:w="4760"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tcPr>
          <w:p w14:paraId="03741B9E" w14:textId="207C8033" w:rsidR="00D42895" w:rsidRPr="005F0F1E" w:rsidRDefault="00A53FE5" w:rsidP="005F0F1E">
            <w:pPr>
              <w:spacing w:after="0" w:line="240" w:lineRule="auto"/>
              <w:ind w:left="-261" w:firstLine="261"/>
              <w:rPr>
                <w:rFonts w:ascii="Times New Roman" w:hAnsi="Times New Roman" w:cs="Times New Roman"/>
                <w:i/>
                <w:sz w:val="24"/>
                <w:szCs w:val="24"/>
              </w:rPr>
            </w:pPr>
            <w:r w:rsidRPr="005F0F1E">
              <w:rPr>
                <w:rFonts w:ascii="Times New Roman" w:hAnsi="Times New Roman" w:cs="Times New Roman"/>
                <w:i/>
                <w:iCs/>
                <w:sz w:val="24"/>
                <w:szCs w:val="24"/>
              </w:rPr>
              <w:t>Pirmas</w:t>
            </w:r>
            <w:r w:rsidR="00D42895" w:rsidRPr="005F0F1E">
              <w:rPr>
                <w:rFonts w:ascii="Times New Roman" w:hAnsi="Times New Roman" w:cs="Times New Roman"/>
                <w:i/>
                <w:iCs/>
                <w:sz w:val="24"/>
                <w:szCs w:val="24"/>
              </w:rPr>
              <w:t xml:space="preserve"> parametras </w:t>
            </w:r>
            <w:r w:rsidR="00D42895" w:rsidRPr="005F0F1E">
              <w:rPr>
                <w:rFonts w:ascii="Times New Roman" w:hAnsi="Times New Roman" w:cs="Times New Roman"/>
                <w:i/>
                <w:sz w:val="24"/>
                <w:szCs w:val="24"/>
              </w:rPr>
              <w:t>(P</w:t>
            </w:r>
            <w:r w:rsidR="00D42895" w:rsidRPr="005F0F1E">
              <w:rPr>
                <w:rFonts w:ascii="Times New Roman" w:hAnsi="Times New Roman" w:cs="Times New Roman"/>
                <w:i/>
                <w:sz w:val="24"/>
                <w:szCs w:val="24"/>
                <w:vertAlign w:val="subscript"/>
              </w:rPr>
              <w:t>2</w:t>
            </w:r>
            <w:r w:rsidR="00D42895" w:rsidRPr="005F0F1E">
              <w:rPr>
                <w:rFonts w:ascii="Times New Roman" w:hAnsi="Times New Roman" w:cs="Times New Roman"/>
                <w:i/>
                <w:sz w:val="24"/>
                <w:szCs w:val="24"/>
              </w:rPr>
              <w:t>) </w:t>
            </w:r>
          </w:p>
          <w:p w14:paraId="467254A6" w14:textId="528D3F78" w:rsidR="00111FC2" w:rsidRPr="005F0F1E" w:rsidRDefault="00DF35B1" w:rsidP="005F0F1E">
            <w:pPr>
              <w:spacing w:after="0" w:line="240" w:lineRule="auto"/>
              <w:rPr>
                <w:rFonts w:ascii="Times New Roman" w:hAnsi="Times New Roman" w:cs="Times New Roman"/>
                <w:iCs/>
                <w:sz w:val="24"/>
                <w:szCs w:val="24"/>
              </w:rPr>
            </w:pPr>
            <w:r>
              <w:rPr>
                <w:rFonts w:ascii="Times New Roman" w:hAnsi="Times New Roman" w:cs="Times New Roman"/>
                <w:iCs/>
                <w:sz w:val="24"/>
                <w:szCs w:val="24"/>
              </w:rPr>
              <w:t>Papildoma</w:t>
            </w:r>
            <w:r w:rsidR="00D42895" w:rsidRPr="005F0F1E">
              <w:rPr>
                <w:rFonts w:ascii="Times New Roman" w:hAnsi="Times New Roman" w:cs="Times New Roman"/>
                <w:iCs/>
                <w:sz w:val="24"/>
                <w:szCs w:val="24"/>
              </w:rPr>
              <w:t xml:space="preserve"> Specialisto Nr. </w:t>
            </w:r>
            <w:r>
              <w:rPr>
                <w:rFonts w:ascii="Times New Roman" w:hAnsi="Times New Roman" w:cs="Times New Roman"/>
                <w:iCs/>
                <w:sz w:val="24"/>
                <w:szCs w:val="24"/>
              </w:rPr>
              <w:t>1</w:t>
            </w:r>
            <w:r w:rsidR="00D42895" w:rsidRPr="005F0F1E">
              <w:rPr>
                <w:rFonts w:ascii="Times New Roman" w:hAnsi="Times New Roman" w:cs="Times New Roman"/>
                <w:iCs/>
                <w:sz w:val="24"/>
                <w:szCs w:val="24"/>
              </w:rPr>
              <w:t xml:space="preserve"> profesinė (darbinė) patirtis </w:t>
            </w:r>
          </w:p>
        </w:tc>
        <w:tc>
          <w:tcPr>
            <w:tcW w:w="2126"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tcPr>
          <w:p w14:paraId="2B264D81" w14:textId="180E04F7" w:rsidR="00111FC2" w:rsidRPr="005F0F1E" w:rsidRDefault="00111FC2" w:rsidP="005F0F1E">
            <w:pPr>
              <w:spacing w:after="0" w:line="240" w:lineRule="auto"/>
              <w:ind w:left="18" w:hanging="18"/>
              <w:rPr>
                <w:rFonts w:ascii="Times New Roman" w:hAnsi="Times New Roman" w:cs="Times New Roman"/>
                <w:sz w:val="24"/>
                <w:szCs w:val="24"/>
              </w:rPr>
            </w:pPr>
            <w:r w:rsidRPr="005F0F1E">
              <w:rPr>
                <w:rFonts w:ascii="Times New Roman" w:hAnsi="Times New Roman" w:cs="Times New Roman"/>
                <w:sz w:val="24"/>
                <w:szCs w:val="24"/>
              </w:rPr>
              <w:t xml:space="preserve">Maksimalus balų skaičius: </w:t>
            </w:r>
            <w:r w:rsidR="002C12CD">
              <w:rPr>
                <w:rFonts w:ascii="Times New Roman" w:hAnsi="Times New Roman" w:cs="Times New Roman"/>
                <w:sz w:val="24"/>
                <w:szCs w:val="24"/>
              </w:rPr>
              <w:t>3</w:t>
            </w:r>
            <w:r w:rsidR="002C12CD" w:rsidRPr="005F0F1E">
              <w:rPr>
                <w:rFonts w:ascii="Times New Roman" w:hAnsi="Times New Roman" w:cs="Times New Roman"/>
                <w:sz w:val="24"/>
                <w:szCs w:val="24"/>
              </w:rPr>
              <w:t xml:space="preserve"> </w:t>
            </w:r>
            <w:r w:rsidRPr="005F0F1E">
              <w:rPr>
                <w:rFonts w:ascii="Times New Roman" w:hAnsi="Times New Roman" w:cs="Times New Roman"/>
                <w:sz w:val="24"/>
                <w:szCs w:val="24"/>
              </w:rPr>
              <w:t>balai</w:t>
            </w:r>
          </w:p>
        </w:tc>
        <w:tc>
          <w:tcPr>
            <w:tcW w:w="2117"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77782899" w14:textId="15C4BC1C" w:rsidR="00111FC2" w:rsidRPr="005F0F1E" w:rsidRDefault="00111FC2" w:rsidP="005F0F1E">
            <w:pPr>
              <w:spacing w:after="0" w:line="240" w:lineRule="auto"/>
              <w:ind w:left="-262" w:firstLine="262"/>
              <w:rPr>
                <w:rFonts w:ascii="Times New Roman" w:hAnsi="Times New Roman" w:cs="Times New Roman"/>
                <w:sz w:val="24"/>
                <w:szCs w:val="24"/>
              </w:rPr>
            </w:pPr>
            <w:r w:rsidRPr="005F0F1E">
              <w:rPr>
                <w:rFonts w:ascii="Times New Roman" w:hAnsi="Times New Roman" w:cs="Times New Roman"/>
                <w:sz w:val="24"/>
                <w:szCs w:val="24"/>
              </w:rPr>
              <w:t>Y</w:t>
            </w:r>
            <w:r w:rsidRPr="005F0F1E">
              <w:rPr>
                <w:rFonts w:ascii="Times New Roman" w:hAnsi="Times New Roman" w:cs="Times New Roman"/>
                <w:sz w:val="24"/>
                <w:szCs w:val="24"/>
                <w:vertAlign w:val="subscript"/>
              </w:rPr>
              <w:t>2</w:t>
            </w:r>
            <w:r w:rsidRPr="005F0F1E">
              <w:rPr>
                <w:rFonts w:ascii="Times New Roman" w:hAnsi="Times New Roman" w:cs="Times New Roman"/>
                <w:sz w:val="24"/>
                <w:szCs w:val="24"/>
              </w:rPr>
              <w:t>=</w:t>
            </w:r>
            <w:r w:rsidR="002C12CD">
              <w:rPr>
                <w:rFonts w:ascii="Times New Roman" w:hAnsi="Times New Roman" w:cs="Times New Roman"/>
                <w:sz w:val="24"/>
                <w:szCs w:val="24"/>
              </w:rPr>
              <w:t>20</w:t>
            </w:r>
          </w:p>
        </w:tc>
      </w:tr>
    </w:tbl>
    <w:p w14:paraId="32AA87C8" w14:textId="77777777" w:rsidR="00FD0A84" w:rsidRPr="005F0F1E" w:rsidRDefault="00FD0A84" w:rsidP="005F0F1E">
      <w:pPr>
        <w:numPr>
          <w:ilvl w:val="0"/>
          <w:numId w:val="23"/>
        </w:numPr>
        <w:tabs>
          <w:tab w:val="left" w:pos="993"/>
        </w:tabs>
        <w:spacing w:after="0"/>
        <w:ind w:left="0" w:firstLine="567"/>
        <w:jc w:val="both"/>
        <w:rPr>
          <w:rFonts w:ascii="Times New Roman" w:hAnsi="Times New Roman" w:cs="Times New Roman"/>
          <w:sz w:val="24"/>
          <w:szCs w:val="24"/>
        </w:rPr>
      </w:pPr>
      <w:r w:rsidRPr="005F0F1E">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5327C478" w14:textId="77777777" w:rsidR="00FD0A84" w:rsidRPr="005F0F1E" w:rsidRDefault="00FD0A84" w:rsidP="005F0F1E">
      <w:pPr>
        <w:spacing w:after="0"/>
        <w:ind w:left="2592" w:firstLine="1296"/>
        <w:jc w:val="both"/>
        <w:rPr>
          <w:rFonts w:ascii="Times New Roman" w:hAnsi="Times New Roman" w:cs="Times New Roman"/>
          <w:i/>
          <w:sz w:val="24"/>
          <w:szCs w:val="24"/>
        </w:rPr>
      </w:pPr>
      <w:r w:rsidRPr="005F0F1E">
        <w:rPr>
          <w:rFonts w:ascii="Times New Roman" w:hAnsi="Times New Roman" w:cs="Times New Roman"/>
          <w:i/>
          <w:sz w:val="24"/>
          <w:szCs w:val="24"/>
        </w:rPr>
        <w:t>EN = C + T</w:t>
      </w:r>
    </w:p>
    <w:p w14:paraId="37A90E01" w14:textId="77777777" w:rsidR="00FD0A84" w:rsidRPr="005F0F1E" w:rsidRDefault="00FD0A84" w:rsidP="005F0F1E">
      <w:pPr>
        <w:spacing w:after="0"/>
        <w:ind w:firstLine="567"/>
        <w:jc w:val="both"/>
        <w:rPr>
          <w:rFonts w:ascii="Times New Roman" w:hAnsi="Times New Roman" w:cs="Times New Roman"/>
          <w:sz w:val="24"/>
          <w:szCs w:val="24"/>
        </w:rPr>
      </w:pPr>
      <w:r w:rsidRPr="005F0F1E">
        <w:rPr>
          <w:rFonts w:ascii="Times New Roman" w:hAnsi="Times New Roman" w:cs="Times New Roman"/>
          <w:sz w:val="24"/>
          <w:szCs w:val="24"/>
        </w:rPr>
        <w:t>5. Kriterijaus „Pasiūlymo kaina“ (C) balai apskaičiuojami Viešajam pirkimui (pirkimo objekto daliai) skirtos maksimalios sumos (</w:t>
      </w:r>
      <w:proofErr w:type="spellStart"/>
      <w:r w:rsidRPr="005F0F1E">
        <w:rPr>
          <w:rFonts w:ascii="Times New Roman" w:hAnsi="Times New Roman" w:cs="Times New Roman"/>
          <w:sz w:val="24"/>
          <w:szCs w:val="24"/>
        </w:rPr>
        <w:t>C</w:t>
      </w:r>
      <w:r w:rsidRPr="005F0F1E">
        <w:rPr>
          <w:rFonts w:ascii="Times New Roman" w:hAnsi="Times New Roman" w:cs="Times New Roman"/>
          <w:sz w:val="24"/>
          <w:szCs w:val="24"/>
          <w:vertAlign w:val="subscript"/>
        </w:rPr>
        <w:t>max</w:t>
      </w:r>
      <w:proofErr w:type="spellEnd"/>
      <w:r w:rsidRPr="005F0F1E">
        <w:rPr>
          <w:rFonts w:ascii="Times New Roman" w:hAnsi="Times New Roman" w:cs="Times New Roman"/>
          <w:sz w:val="24"/>
          <w:szCs w:val="24"/>
        </w:rPr>
        <w:t>) ir vertinamo pasiūlymo kainos (</w:t>
      </w:r>
      <w:proofErr w:type="spellStart"/>
      <w:r w:rsidRPr="005F0F1E">
        <w:rPr>
          <w:rFonts w:ascii="Times New Roman" w:hAnsi="Times New Roman" w:cs="Times New Roman"/>
          <w:sz w:val="24"/>
          <w:szCs w:val="24"/>
        </w:rPr>
        <w:t>C</w:t>
      </w:r>
      <w:r w:rsidRPr="005F0F1E">
        <w:rPr>
          <w:rFonts w:ascii="Times New Roman" w:hAnsi="Times New Roman" w:cs="Times New Roman"/>
          <w:sz w:val="24"/>
          <w:szCs w:val="24"/>
          <w:vertAlign w:val="subscript"/>
        </w:rPr>
        <w:t>p</w:t>
      </w:r>
      <w:proofErr w:type="spellEnd"/>
      <w:r w:rsidRPr="005F0F1E">
        <w:rPr>
          <w:rFonts w:ascii="Times New Roman" w:hAnsi="Times New Roman" w:cs="Times New Roman"/>
          <w:sz w:val="24"/>
          <w:szCs w:val="24"/>
        </w:rPr>
        <w:t>) santykį padauginant iš kainos lyginamojo svorio (X) pagal šią formulę:</w:t>
      </w:r>
    </w:p>
    <w:p w14:paraId="7B5A83BB" w14:textId="77777777" w:rsidR="00E33E4B" w:rsidRDefault="00E33E4B"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C = (1 – (</w:t>
      </w:r>
      <w:proofErr w:type="spellStart"/>
      <w:r w:rsidRPr="005F0F1E">
        <w:rPr>
          <w:rFonts w:ascii="Times New Roman" w:hAnsi="Times New Roman" w:cs="Times New Roman"/>
          <w:sz w:val="24"/>
          <w:szCs w:val="24"/>
        </w:rPr>
        <w:t>C</w:t>
      </w:r>
      <w:r w:rsidRPr="005F0F1E">
        <w:rPr>
          <w:rFonts w:ascii="Times New Roman" w:hAnsi="Times New Roman" w:cs="Times New Roman"/>
          <w:sz w:val="24"/>
          <w:szCs w:val="24"/>
          <w:vertAlign w:val="subscript"/>
        </w:rPr>
        <w:t>p</w:t>
      </w:r>
      <w:proofErr w:type="spellEnd"/>
      <w:r w:rsidRPr="005F0F1E">
        <w:rPr>
          <w:rFonts w:ascii="Times New Roman" w:hAnsi="Times New Roman" w:cs="Times New Roman"/>
          <w:sz w:val="24"/>
          <w:szCs w:val="24"/>
        </w:rPr>
        <w:t xml:space="preserve">/ </w:t>
      </w:r>
      <w:proofErr w:type="spellStart"/>
      <w:r w:rsidRPr="005F0F1E">
        <w:rPr>
          <w:rFonts w:ascii="Times New Roman" w:hAnsi="Times New Roman" w:cs="Times New Roman"/>
          <w:sz w:val="24"/>
          <w:szCs w:val="24"/>
        </w:rPr>
        <w:t>C</w:t>
      </w:r>
      <w:r w:rsidRPr="005F0F1E">
        <w:rPr>
          <w:rFonts w:ascii="Times New Roman" w:hAnsi="Times New Roman" w:cs="Times New Roman"/>
          <w:sz w:val="24"/>
          <w:szCs w:val="24"/>
          <w:vertAlign w:val="subscript"/>
        </w:rPr>
        <w:t>max</w:t>
      </w:r>
      <w:proofErr w:type="spellEnd"/>
      <w:r w:rsidRPr="005F0F1E">
        <w:rPr>
          <w:rFonts w:ascii="Times New Roman" w:hAnsi="Times New Roman" w:cs="Times New Roman"/>
          <w:sz w:val="24"/>
          <w:szCs w:val="24"/>
        </w:rPr>
        <w:t>)) * X</w:t>
      </w:r>
    </w:p>
    <w:p w14:paraId="7C38D90A" w14:textId="77777777" w:rsidR="00FC7967" w:rsidRPr="005F0F1E" w:rsidRDefault="00FC7967" w:rsidP="005F0F1E">
      <w:pPr>
        <w:spacing w:after="0"/>
        <w:jc w:val="center"/>
        <w:rPr>
          <w:rFonts w:ascii="Times New Roman" w:hAnsi="Times New Roman" w:cs="Times New Roman"/>
          <w:sz w:val="24"/>
          <w:szCs w:val="24"/>
        </w:rPr>
      </w:pPr>
    </w:p>
    <w:p w14:paraId="3F853F49" w14:textId="77777777" w:rsidR="00FD0A84" w:rsidRPr="00FC7967" w:rsidRDefault="00FD0A84" w:rsidP="005F0F1E">
      <w:pPr>
        <w:spacing w:after="0" w:line="240" w:lineRule="auto"/>
        <w:rPr>
          <w:rFonts w:ascii="Times New Roman" w:hAnsi="Times New Roman" w:cs="Times New Roman"/>
          <w:sz w:val="20"/>
          <w:szCs w:val="20"/>
        </w:rPr>
      </w:pPr>
      <w:r w:rsidRPr="005F0F1E">
        <w:rPr>
          <w:rFonts w:ascii="Times New Roman" w:hAnsi="Times New Roman" w:cs="Times New Roman"/>
          <w:i/>
          <w:sz w:val="24"/>
          <w:szCs w:val="24"/>
        </w:rPr>
        <w:t>C</w:t>
      </w:r>
      <w:r w:rsidRPr="005F0F1E">
        <w:rPr>
          <w:rFonts w:ascii="Times New Roman" w:hAnsi="Times New Roman" w:cs="Times New Roman"/>
          <w:sz w:val="24"/>
          <w:szCs w:val="24"/>
        </w:rPr>
        <w:t xml:space="preserve"> – </w:t>
      </w:r>
      <w:r w:rsidRPr="00FC7967">
        <w:rPr>
          <w:rFonts w:ascii="Times New Roman" w:hAnsi="Times New Roman" w:cs="Times New Roman"/>
          <w:sz w:val="20"/>
          <w:szCs w:val="20"/>
        </w:rPr>
        <w:t>Pasiūlymo kaina konkretaus dalyvio pagal nurodytą kriterijų (balais);</w:t>
      </w:r>
    </w:p>
    <w:p w14:paraId="75D9BC91" w14:textId="77777777" w:rsidR="00FD0A84" w:rsidRPr="00FC7967" w:rsidRDefault="00FD0A84" w:rsidP="005F0F1E">
      <w:pPr>
        <w:spacing w:after="0" w:line="240" w:lineRule="auto"/>
        <w:rPr>
          <w:rFonts w:ascii="Times New Roman" w:hAnsi="Times New Roman" w:cs="Times New Roman"/>
          <w:sz w:val="20"/>
          <w:szCs w:val="20"/>
        </w:rPr>
      </w:pPr>
      <w:proofErr w:type="spellStart"/>
      <w:r w:rsidRPr="00FC7967">
        <w:rPr>
          <w:rFonts w:ascii="Times New Roman" w:hAnsi="Times New Roman" w:cs="Times New Roman"/>
          <w:i/>
          <w:sz w:val="20"/>
          <w:szCs w:val="20"/>
        </w:rPr>
        <w:t>C</w:t>
      </w:r>
      <w:r w:rsidRPr="00FC7967">
        <w:rPr>
          <w:rFonts w:ascii="Times New Roman" w:hAnsi="Times New Roman" w:cs="Times New Roman"/>
          <w:i/>
          <w:sz w:val="20"/>
          <w:szCs w:val="20"/>
          <w:vertAlign w:val="subscript"/>
        </w:rPr>
        <w:t>max</w:t>
      </w:r>
      <w:proofErr w:type="spellEnd"/>
      <w:r w:rsidRPr="00FC7967">
        <w:rPr>
          <w:rFonts w:ascii="Times New Roman" w:hAnsi="Times New Roman" w:cs="Times New Roman"/>
          <w:i/>
          <w:sz w:val="20"/>
          <w:szCs w:val="20"/>
          <w:vertAlign w:val="subscript"/>
        </w:rPr>
        <w:t xml:space="preserve"> </w:t>
      </w:r>
      <w:r w:rsidRPr="00FC7967">
        <w:rPr>
          <w:rFonts w:ascii="Times New Roman" w:hAnsi="Times New Roman" w:cs="Times New Roman"/>
          <w:sz w:val="20"/>
          <w:szCs w:val="20"/>
        </w:rPr>
        <w:t>– Viešajam pirkimui (pirkimo objekto daliai) skirta maksimali suma (eurais su PVM);</w:t>
      </w:r>
    </w:p>
    <w:p w14:paraId="3D23F9D7" w14:textId="77777777" w:rsidR="00FD0A84" w:rsidRPr="00FC7967" w:rsidRDefault="00FD0A84" w:rsidP="005F0F1E">
      <w:pPr>
        <w:spacing w:after="0" w:line="240" w:lineRule="auto"/>
        <w:rPr>
          <w:rFonts w:ascii="Times New Roman" w:hAnsi="Times New Roman" w:cs="Times New Roman"/>
          <w:sz w:val="20"/>
          <w:szCs w:val="20"/>
        </w:rPr>
      </w:pPr>
      <w:proofErr w:type="spellStart"/>
      <w:r w:rsidRPr="00FC7967">
        <w:rPr>
          <w:rFonts w:ascii="Times New Roman" w:hAnsi="Times New Roman" w:cs="Times New Roman"/>
          <w:i/>
          <w:sz w:val="20"/>
          <w:szCs w:val="20"/>
        </w:rPr>
        <w:t>C</w:t>
      </w:r>
      <w:r w:rsidRPr="00FC7967">
        <w:rPr>
          <w:rFonts w:ascii="Times New Roman" w:hAnsi="Times New Roman" w:cs="Times New Roman"/>
          <w:i/>
          <w:sz w:val="20"/>
          <w:szCs w:val="20"/>
          <w:vertAlign w:val="subscript"/>
        </w:rPr>
        <w:t>p</w:t>
      </w:r>
      <w:proofErr w:type="spellEnd"/>
      <w:r w:rsidRPr="00FC7967">
        <w:rPr>
          <w:rFonts w:ascii="Times New Roman" w:hAnsi="Times New Roman" w:cs="Times New Roman"/>
          <w:i/>
          <w:sz w:val="20"/>
          <w:szCs w:val="20"/>
        </w:rPr>
        <w:t xml:space="preserve"> </w:t>
      </w:r>
      <w:r w:rsidRPr="00FC7967">
        <w:rPr>
          <w:rFonts w:ascii="Times New Roman" w:hAnsi="Times New Roman" w:cs="Times New Roman"/>
          <w:sz w:val="20"/>
          <w:szCs w:val="20"/>
        </w:rPr>
        <w:t>– konkretaus dalyvio pasiūlyta Pasiūlymo kaina (eurais su PVM);</w:t>
      </w:r>
    </w:p>
    <w:p w14:paraId="28348DFD" w14:textId="77777777" w:rsidR="00FD0A84" w:rsidRPr="00FC7967" w:rsidRDefault="00FD0A84" w:rsidP="005F0F1E">
      <w:pPr>
        <w:spacing w:after="0" w:line="240" w:lineRule="auto"/>
        <w:rPr>
          <w:rFonts w:ascii="Times New Roman" w:hAnsi="Times New Roman" w:cs="Times New Roman"/>
          <w:sz w:val="20"/>
          <w:szCs w:val="20"/>
        </w:rPr>
      </w:pPr>
      <w:r w:rsidRPr="00FC7967">
        <w:rPr>
          <w:rFonts w:ascii="Times New Roman" w:hAnsi="Times New Roman" w:cs="Times New Roman"/>
          <w:i/>
          <w:sz w:val="20"/>
          <w:szCs w:val="20"/>
        </w:rPr>
        <w:t>X</w:t>
      </w:r>
      <w:r w:rsidRPr="00FC7967">
        <w:rPr>
          <w:rFonts w:ascii="Times New Roman" w:hAnsi="Times New Roman" w:cs="Times New Roman"/>
          <w:sz w:val="20"/>
          <w:szCs w:val="20"/>
        </w:rPr>
        <w:t xml:space="preserve"> – lyginamojo svorio ekonominio naudingumo įvertinime koeficientas.</w:t>
      </w:r>
    </w:p>
    <w:p w14:paraId="0337F76F" w14:textId="77777777" w:rsidR="00FD0A84" w:rsidRPr="005F0F1E" w:rsidRDefault="00FD0A84" w:rsidP="005F0F1E">
      <w:pPr>
        <w:spacing w:after="0"/>
        <w:rPr>
          <w:rFonts w:ascii="Times New Roman" w:hAnsi="Times New Roman" w:cs="Times New Roman"/>
          <w:sz w:val="24"/>
          <w:szCs w:val="24"/>
        </w:rPr>
      </w:pPr>
    </w:p>
    <w:p w14:paraId="53ACE301" w14:textId="078AF1EB" w:rsidR="00AE4128" w:rsidRPr="005F0F1E" w:rsidRDefault="00AE4128" w:rsidP="005F0F1E">
      <w:pPr>
        <w:tabs>
          <w:tab w:val="left" w:pos="284"/>
        </w:tabs>
        <w:suppressAutoHyphens/>
        <w:autoSpaceDN w:val="0"/>
        <w:spacing w:after="0" w:line="240" w:lineRule="auto"/>
        <w:jc w:val="both"/>
        <w:textAlignment w:val="baseline"/>
        <w:rPr>
          <w:rFonts w:ascii="Times New Roman" w:hAnsi="Times New Roman" w:cs="Times New Roman"/>
          <w:sz w:val="24"/>
          <w:szCs w:val="24"/>
        </w:rPr>
      </w:pPr>
      <w:r w:rsidRPr="005F0F1E">
        <w:rPr>
          <w:rFonts w:ascii="Times New Roman" w:hAnsi="Times New Roman" w:cs="Times New Roman"/>
          <w:sz w:val="24"/>
          <w:szCs w:val="24"/>
        </w:rPr>
        <w:lastRenderedPageBreak/>
        <w:t xml:space="preserve">6. Kriterijaus „Kokybės kriterijus“ (T) reikšmė yra lygi kriterijaus </w:t>
      </w:r>
      <w:r w:rsidRPr="005F0F1E">
        <w:rPr>
          <w:rFonts w:ascii="Times New Roman" w:hAnsi="Times New Roman" w:cs="Times New Roman"/>
          <w:i/>
          <w:iCs/>
          <w:sz w:val="24"/>
          <w:szCs w:val="24"/>
        </w:rPr>
        <w:t>Pirmo parametro (P</w:t>
      </w:r>
      <w:r w:rsidRPr="005F0F1E">
        <w:rPr>
          <w:rFonts w:ascii="Times New Roman" w:hAnsi="Times New Roman" w:cs="Times New Roman"/>
          <w:i/>
          <w:iCs/>
          <w:sz w:val="24"/>
          <w:szCs w:val="24"/>
          <w:vertAlign w:val="subscript"/>
        </w:rPr>
        <w:t>1</w:t>
      </w:r>
      <w:r w:rsidRPr="005F0F1E">
        <w:rPr>
          <w:rFonts w:ascii="Times New Roman" w:hAnsi="Times New Roman" w:cs="Times New Roman"/>
          <w:i/>
          <w:iCs/>
          <w:sz w:val="24"/>
          <w:szCs w:val="24"/>
        </w:rPr>
        <w:t xml:space="preserve">) </w:t>
      </w:r>
      <w:r w:rsidRPr="005F0F1E">
        <w:rPr>
          <w:rFonts w:ascii="Times New Roman" w:hAnsi="Times New Roman" w:cs="Times New Roman"/>
          <w:sz w:val="24"/>
          <w:szCs w:val="24"/>
        </w:rPr>
        <w:t>sumai. </w:t>
      </w:r>
    </w:p>
    <w:p w14:paraId="2A8D7F99" w14:textId="77777777" w:rsidR="00AE4128" w:rsidRPr="005F0F1E" w:rsidRDefault="00AE4128" w:rsidP="005F0F1E">
      <w:pPr>
        <w:tabs>
          <w:tab w:val="left" w:pos="284"/>
        </w:tabs>
        <w:spacing w:after="0" w:line="240" w:lineRule="auto"/>
        <w:ind w:firstLine="851"/>
        <w:jc w:val="both"/>
        <w:rPr>
          <w:rFonts w:ascii="Times New Roman" w:hAnsi="Times New Roman" w:cs="Times New Roman"/>
          <w:sz w:val="24"/>
          <w:szCs w:val="24"/>
        </w:rPr>
      </w:pPr>
      <w:r w:rsidRPr="005F0F1E">
        <w:rPr>
          <w:rFonts w:ascii="Times New Roman" w:hAnsi="Times New Roman" w:cs="Times New Roman"/>
          <w:sz w:val="24"/>
          <w:szCs w:val="24"/>
        </w:rPr>
        <w:t> </w:t>
      </w:r>
    </w:p>
    <w:p w14:paraId="1164C915" w14:textId="786F66D6" w:rsidR="00AE4128" w:rsidRPr="005F0F1E" w:rsidRDefault="00AE4128" w:rsidP="005F0F1E">
      <w:pPr>
        <w:tabs>
          <w:tab w:val="left" w:pos="284"/>
        </w:tabs>
        <w:spacing w:after="0" w:line="240" w:lineRule="auto"/>
        <w:ind w:firstLine="851"/>
        <w:jc w:val="both"/>
        <w:rPr>
          <w:rFonts w:ascii="Times New Roman" w:hAnsi="Times New Roman" w:cs="Times New Roman"/>
          <w:sz w:val="24"/>
          <w:szCs w:val="24"/>
        </w:rPr>
      </w:pPr>
      <w:r w:rsidRPr="005F0F1E">
        <w:rPr>
          <w:rFonts w:ascii="Times New Roman" w:hAnsi="Times New Roman" w:cs="Times New Roman"/>
          <w:sz w:val="24"/>
          <w:szCs w:val="24"/>
        </w:rPr>
        <w:t>T= P</w:t>
      </w:r>
      <w:r w:rsidRPr="005F0F1E">
        <w:rPr>
          <w:rFonts w:ascii="Times New Roman" w:hAnsi="Times New Roman" w:cs="Times New Roman"/>
          <w:sz w:val="24"/>
          <w:szCs w:val="24"/>
          <w:vertAlign w:val="subscript"/>
        </w:rPr>
        <w:t>1 </w:t>
      </w:r>
      <w:r w:rsidRPr="005F0F1E">
        <w:rPr>
          <w:rFonts w:ascii="Times New Roman" w:hAnsi="Times New Roman" w:cs="Times New Roman"/>
          <w:sz w:val="24"/>
          <w:szCs w:val="24"/>
        </w:rPr>
        <w:t> </w:t>
      </w:r>
    </w:p>
    <w:p w14:paraId="48ECC8DA" w14:textId="77777777" w:rsidR="00AE4128" w:rsidRPr="005F0F1E" w:rsidRDefault="00AE4128" w:rsidP="005F0F1E">
      <w:pPr>
        <w:tabs>
          <w:tab w:val="left" w:pos="284"/>
        </w:tabs>
        <w:spacing w:after="0" w:line="240" w:lineRule="auto"/>
        <w:ind w:firstLine="851"/>
        <w:jc w:val="both"/>
        <w:rPr>
          <w:rFonts w:ascii="Times New Roman" w:hAnsi="Times New Roman" w:cs="Times New Roman"/>
          <w:sz w:val="24"/>
          <w:szCs w:val="24"/>
        </w:rPr>
      </w:pPr>
    </w:p>
    <w:p w14:paraId="67C6F0DF" w14:textId="695D985E" w:rsidR="00AE4128" w:rsidRPr="005F0F1E" w:rsidRDefault="00FD0A84" w:rsidP="005F0F1E">
      <w:pPr>
        <w:tabs>
          <w:tab w:val="left" w:pos="284"/>
        </w:tabs>
        <w:spacing w:after="0" w:line="240" w:lineRule="auto"/>
        <w:ind w:firstLine="851"/>
        <w:jc w:val="both"/>
        <w:rPr>
          <w:rFonts w:ascii="Times New Roman" w:hAnsi="Times New Roman" w:cs="Times New Roman"/>
          <w:sz w:val="24"/>
          <w:szCs w:val="24"/>
        </w:rPr>
      </w:pPr>
      <w:r w:rsidRPr="005F0F1E">
        <w:rPr>
          <w:rFonts w:ascii="Times New Roman" w:hAnsi="Times New Roman" w:cs="Times New Roman"/>
          <w:sz w:val="24"/>
          <w:szCs w:val="24"/>
        </w:rPr>
        <w:t xml:space="preserve">7. </w:t>
      </w:r>
      <w:r w:rsidR="00AE4128" w:rsidRPr="005F0F1E">
        <w:rPr>
          <w:rFonts w:ascii="Times New Roman" w:hAnsi="Times New Roman" w:cs="Times New Roman"/>
          <w:sz w:val="24"/>
          <w:szCs w:val="24"/>
        </w:rPr>
        <w:t>Kriterijaus Pirmo parametro (P</w:t>
      </w:r>
      <w:r w:rsidR="00AE4128" w:rsidRPr="005F0F1E">
        <w:rPr>
          <w:rFonts w:ascii="Times New Roman" w:hAnsi="Times New Roman" w:cs="Times New Roman"/>
          <w:sz w:val="24"/>
          <w:szCs w:val="24"/>
          <w:vertAlign w:val="subscript"/>
        </w:rPr>
        <w:t>1</w:t>
      </w:r>
      <w:r w:rsidR="00AE4128" w:rsidRPr="005F0F1E">
        <w:rPr>
          <w:rFonts w:ascii="Times New Roman" w:hAnsi="Times New Roman" w:cs="Times New Roman"/>
          <w:sz w:val="24"/>
          <w:szCs w:val="24"/>
        </w:rPr>
        <w:t>) įvertinimas apskaičiuojamas kriterijaus parametro įvertinimo sumą (</w:t>
      </w:r>
      <w:proofErr w:type="spellStart"/>
      <w:r w:rsidR="00AE4128" w:rsidRPr="005F0F1E">
        <w:rPr>
          <w:rFonts w:ascii="Times New Roman" w:hAnsi="Times New Roman" w:cs="Times New Roman"/>
          <w:sz w:val="24"/>
          <w:szCs w:val="24"/>
        </w:rPr>
        <w:t>P</w:t>
      </w:r>
      <w:r w:rsidR="00AE4128" w:rsidRPr="005F0F1E">
        <w:rPr>
          <w:rFonts w:ascii="Times New Roman" w:hAnsi="Times New Roman" w:cs="Times New Roman"/>
          <w:sz w:val="24"/>
          <w:szCs w:val="24"/>
          <w:vertAlign w:val="subscript"/>
        </w:rPr>
        <w:t>s</w:t>
      </w:r>
      <w:proofErr w:type="spellEnd"/>
      <w:r w:rsidR="00AE4128" w:rsidRPr="005F0F1E">
        <w:rPr>
          <w:rFonts w:ascii="Times New Roman" w:hAnsi="Times New Roman" w:cs="Times New Roman"/>
          <w:sz w:val="24"/>
          <w:szCs w:val="24"/>
        </w:rPr>
        <w:t>) padalinant iš maksimalios (didžiausios galimos) šio kriterijaus parametro reikšmės (</w:t>
      </w:r>
      <w:proofErr w:type="spellStart"/>
      <w:r w:rsidR="00AE4128" w:rsidRPr="005F0F1E">
        <w:rPr>
          <w:rFonts w:ascii="Times New Roman" w:hAnsi="Times New Roman" w:cs="Times New Roman"/>
          <w:sz w:val="24"/>
          <w:szCs w:val="24"/>
        </w:rPr>
        <w:t>P</w:t>
      </w:r>
      <w:r w:rsidR="00AE4128" w:rsidRPr="005F0F1E">
        <w:rPr>
          <w:rFonts w:ascii="Times New Roman" w:hAnsi="Times New Roman" w:cs="Times New Roman"/>
          <w:sz w:val="24"/>
          <w:szCs w:val="24"/>
          <w:vertAlign w:val="subscript"/>
        </w:rPr>
        <w:t>max</w:t>
      </w:r>
      <w:proofErr w:type="spellEnd"/>
      <w:r w:rsidR="00AE4128" w:rsidRPr="005F0F1E">
        <w:rPr>
          <w:rFonts w:ascii="Times New Roman" w:hAnsi="Times New Roman" w:cs="Times New Roman"/>
          <w:sz w:val="24"/>
          <w:szCs w:val="24"/>
        </w:rPr>
        <w:t>) bei padauginant iš vertinamo kriterijaus parametro lyginamojo svorio ekonominio naudingumo įvertinime (Y</w:t>
      </w:r>
      <w:r w:rsidR="00AE4128" w:rsidRPr="005F0F1E">
        <w:rPr>
          <w:rFonts w:ascii="Times New Roman" w:hAnsi="Times New Roman" w:cs="Times New Roman"/>
          <w:sz w:val="24"/>
          <w:szCs w:val="24"/>
          <w:vertAlign w:val="subscript"/>
        </w:rPr>
        <w:t>1</w:t>
      </w:r>
      <w:r w:rsidR="00AE4128" w:rsidRPr="005F0F1E">
        <w:rPr>
          <w:rFonts w:ascii="Times New Roman" w:hAnsi="Times New Roman" w:cs="Times New Roman"/>
          <w:sz w:val="24"/>
          <w:szCs w:val="24"/>
        </w:rPr>
        <w:t>) pagal šią formulę:</w:t>
      </w:r>
    </w:p>
    <w:p w14:paraId="6C91A48B" w14:textId="561389C1" w:rsidR="00FD0A84" w:rsidRPr="005F0F1E" w:rsidRDefault="00FD0A84" w:rsidP="005F0F1E">
      <w:pPr>
        <w:spacing w:after="0"/>
        <w:ind w:firstLine="709"/>
        <w:jc w:val="both"/>
        <w:rPr>
          <w:rFonts w:ascii="Times New Roman" w:hAnsi="Times New Roman" w:cs="Times New Roman"/>
          <w:sz w:val="24"/>
          <w:szCs w:val="24"/>
        </w:rPr>
      </w:pPr>
    </w:p>
    <w:p w14:paraId="2A6260D5" w14:textId="1B240E58" w:rsidR="00FD0A84" w:rsidRPr="005F0F1E" w:rsidRDefault="00F47E05" w:rsidP="005F0F1E">
      <w:pPr>
        <w:spacing w:after="0"/>
        <w:jc w:val="both"/>
        <w:rPr>
          <w:rFonts w:ascii="Times New Roman" w:hAnsi="Times New Roman" w:cs="Times New Roman"/>
          <w:sz w:val="24"/>
          <w:szCs w:val="24"/>
        </w:rPr>
      </w:pPr>
      <m:oMathPara>
        <m:oMathParaPr>
          <m:jc m:val="center"/>
        </m:oMathParaPr>
        <m:oMath>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1</m:t>
              </m:r>
            </m:sub>
          </m:sSub>
          <m: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s</m:t>
                  </m:r>
                </m:sub>
              </m:sSub>
            </m:num>
            <m:den>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max</m:t>
                  </m:r>
                </m:sub>
              </m:sSub>
            </m:den>
          </m:f>
          <m:r>
            <w:rPr>
              <w:rFonts w:ascii="Cambria Math" w:hAnsi="Cambria Math" w:cs="Times New Roman"/>
              <w:sz w:val="24"/>
              <w:szCs w:val="24"/>
            </w:rPr>
            <m:t>×Y1</m:t>
          </m:r>
        </m:oMath>
      </m:oMathPara>
    </w:p>
    <w:p w14:paraId="1B299A6E" w14:textId="77777777" w:rsidR="00FD0A84" w:rsidRPr="005F0F1E" w:rsidRDefault="00FD0A84" w:rsidP="005F0F1E">
      <w:pPr>
        <w:spacing w:after="0"/>
        <w:jc w:val="both"/>
        <w:rPr>
          <w:rFonts w:ascii="Times New Roman" w:hAnsi="Times New Roman" w:cs="Times New Roman"/>
          <w:sz w:val="24"/>
          <w:szCs w:val="24"/>
        </w:rPr>
      </w:pPr>
    </w:p>
    <w:p w14:paraId="261639A4" w14:textId="77777777" w:rsidR="00FD0A84" w:rsidRPr="00FC7967" w:rsidRDefault="00FD0A84" w:rsidP="005F0F1E">
      <w:pPr>
        <w:spacing w:after="0"/>
        <w:jc w:val="both"/>
        <w:rPr>
          <w:rFonts w:ascii="Times New Roman" w:hAnsi="Times New Roman" w:cs="Times New Roman"/>
          <w:sz w:val="20"/>
          <w:szCs w:val="20"/>
        </w:rPr>
      </w:pPr>
      <w:r w:rsidRPr="00FC7967">
        <w:rPr>
          <w:rFonts w:ascii="Times New Roman" w:hAnsi="Times New Roman" w:cs="Times New Roman"/>
          <w:sz w:val="20"/>
          <w:szCs w:val="20"/>
        </w:rPr>
        <w:t>P</w:t>
      </w:r>
      <w:r w:rsidRPr="00FC7967">
        <w:rPr>
          <w:rFonts w:ascii="Times New Roman" w:hAnsi="Times New Roman" w:cs="Times New Roman"/>
          <w:sz w:val="20"/>
          <w:szCs w:val="20"/>
          <w:vertAlign w:val="subscript"/>
        </w:rPr>
        <w:t xml:space="preserve">1 </w:t>
      </w:r>
      <w:r w:rsidRPr="00FC7967">
        <w:rPr>
          <w:rFonts w:ascii="Times New Roman" w:hAnsi="Times New Roman" w:cs="Times New Roman"/>
          <w:iCs/>
          <w:sz w:val="20"/>
          <w:szCs w:val="20"/>
        </w:rPr>
        <w:t>–</w:t>
      </w:r>
      <w:r w:rsidRPr="00FC7967">
        <w:rPr>
          <w:rFonts w:ascii="Times New Roman" w:hAnsi="Times New Roman" w:cs="Times New Roman"/>
          <w:sz w:val="20"/>
          <w:szCs w:val="20"/>
          <w:vertAlign w:val="subscript"/>
        </w:rPr>
        <w:t xml:space="preserve"> </w:t>
      </w:r>
      <w:r w:rsidRPr="00FC7967">
        <w:rPr>
          <w:rFonts w:ascii="Times New Roman" w:hAnsi="Times New Roman" w:cs="Times New Roman"/>
          <w:sz w:val="20"/>
          <w:szCs w:val="20"/>
        </w:rPr>
        <w:t>konkretaus dalyvio pasiūlymo įvertinimas pagal nurodytą kriterijų (balais);</w:t>
      </w:r>
    </w:p>
    <w:p w14:paraId="3DAE0D96" w14:textId="77777777" w:rsidR="00FD0A84" w:rsidRPr="00FC7967" w:rsidRDefault="00FD0A84" w:rsidP="005F0F1E">
      <w:pPr>
        <w:spacing w:after="0"/>
        <w:jc w:val="both"/>
        <w:rPr>
          <w:rFonts w:ascii="Times New Roman" w:hAnsi="Times New Roman" w:cs="Times New Roman"/>
          <w:iCs/>
          <w:sz w:val="20"/>
          <w:szCs w:val="20"/>
        </w:rPr>
      </w:pPr>
      <w:proofErr w:type="spellStart"/>
      <w:r w:rsidRPr="00FC7967">
        <w:rPr>
          <w:rFonts w:ascii="Times New Roman" w:hAnsi="Times New Roman" w:cs="Times New Roman"/>
          <w:iCs/>
          <w:sz w:val="20"/>
          <w:szCs w:val="20"/>
        </w:rPr>
        <w:t>P</w:t>
      </w:r>
      <w:r w:rsidRPr="00FC7967">
        <w:rPr>
          <w:rFonts w:ascii="Times New Roman" w:hAnsi="Times New Roman" w:cs="Times New Roman"/>
          <w:iCs/>
          <w:sz w:val="20"/>
          <w:szCs w:val="20"/>
          <w:vertAlign w:val="subscript"/>
        </w:rPr>
        <w:t>s</w:t>
      </w:r>
      <w:proofErr w:type="spellEnd"/>
      <w:r w:rsidRPr="00FC7967">
        <w:rPr>
          <w:rFonts w:ascii="Times New Roman" w:hAnsi="Times New Roman" w:cs="Times New Roman"/>
          <w:iCs/>
          <w:sz w:val="20"/>
          <w:szCs w:val="20"/>
          <w:vertAlign w:val="subscript"/>
        </w:rPr>
        <w:t xml:space="preserve">  </w:t>
      </w:r>
      <w:r w:rsidRPr="00FC7967">
        <w:rPr>
          <w:rFonts w:ascii="Times New Roman" w:hAnsi="Times New Roman" w:cs="Times New Roman"/>
          <w:iCs/>
          <w:sz w:val="20"/>
          <w:szCs w:val="20"/>
        </w:rPr>
        <w:t>– konkretaus dalyvio kriterijaus parametro įvertinimas;</w:t>
      </w:r>
    </w:p>
    <w:p w14:paraId="594C187F" w14:textId="0D7074A2" w:rsidR="00FD0A84" w:rsidRPr="00FC7967" w:rsidRDefault="00FD0A84" w:rsidP="005F0F1E">
      <w:pPr>
        <w:spacing w:after="0"/>
        <w:jc w:val="both"/>
        <w:rPr>
          <w:rFonts w:ascii="Times New Roman" w:hAnsi="Times New Roman" w:cs="Times New Roman"/>
          <w:iCs/>
          <w:sz w:val="20"/>
          <w:szCs w:val="20"/>
        </w:rPr>
      </w:pPr>
      <w:proofErr w:type="spellStart"/>
      <w:r w:rsidRPr="00FC7967">
        <w:rPr>
          <w:rFonts w:ascii="Times New Roman" w:hAnsi="Times New Roman" w:cs="Times New Roman"/>
          <w:iCs/>
          <w:sz w:val="20"/>
          <w:szCs w:val="20"/>
        </w:rPr>
        <w:t>P</w:t>
      </w:r>
      <w:r w:rsidRPr="00FC7967">
        <w:rPr>
          <w:rFonts w:ascii="Times New Roman" w:hAnsi="Times New Roman" w:cs="Times New Roman"/>
          <w:iCs/>
          <w:sz w:val="20"/>
          <w:szCs w:val="20"/>
          <w:vertAlign w:val="subscript"/>
        </w:rPr>
        <w:t>max</w:t>
      </w:r>
      <w:proofErr w:type="spellEnd"/>
      <w:r w:rsidRPr="00FC7967">
        <w:rPr>
          <w:rFonts w:ascii="Times New Roman" w:hAnsi="Times New Roman" w:cs="Times New Roman"/>
          <w:iCs/>
          <w:sz w:val="20"/>
          <w:szCs w:val="20"/>
        </w:rPr>
        <w:t xml:space="preserve"> - maksimali (didžiausia galima) parametro reikšmė – </w:t>
      </w:r>
      <w:r w:rsidR="002C12CD">
        <w:rPr>
          <w:rFonts w:ascii="Times New Roman" w:hAnsi="Times New Roman" w:cs="Times New Roman"/>
          <w:iCs/>
          <w:sz w:val="20"/>
          <w:szCs w:val="20"/>
        </w:rPr>
        <w:t>3</w:t>
      </w:r>
      <w:r w:rsidR="002C12CD" w:rsidRPr="00FC7967">
        <w:rPr>
          <w:rFonts w:ascii="Times New Roman" w:hAnsi="Times New Roman" w:cs="Times New Roman"/>
          <w:iCs/>
          <w:sz w:val="20"/>
          <w:szCs w:val="20"/>
        </w:rPr>
        <w:t xml:space="preserve"> </w:t>
      </w:r>
      <w:r w:rsidRPr="00FC7967">
        <w:rPr>
          <w:rFonts w:ascii="Times New Roman" w:hAnsi="Times New Roman" w:cs="Times New Roman"/>
          <w:iCs/>
          <w:sz w:val="20"/>
          <w:szCs w:val="20"/>
        </w:rPr>
        <w:t>bal</w:t>
      </w:r>
      <w:r w:rsidR="00AE4128" w:rsidRPr="00FC7967">
        <w:rPr>
          <w:rFonts w:ascii="Times New Roman" w:hAnsi="Times New Roman" w:cs="Times New Roman"/>
          <w:iCs/>
          <w:sz w:val="20"/>
          <w:szCs w:val="20"/>
        </w:rPr>
        <w:t>ai</w:t>
      </w:r>
      <w:r w:rsidRPr="00FC7967">
        <w:rPr>
          <w:rFonts w:ascii="Times New Roman" w:hAnsi="Times New Roman" w:cs="Times New Roman"/>
          <w:iCs/>
          <w:sz w:val="20"/>
          <w:szCs w:val="20"/>
        </w:rPr>
        <w:t>;</w:t>
      </w:r>
    </w:p>
    <w:p w14:paraId="57549448" w14:textId="77777777" w:rsidR="00FD0A84" w:rsidRPr="00FC7967" w:rsidRDefault="00FD0A84" w:rsidP="005F0F1E">
      <w:pPr>
        <w:spacing w:after="0"/>
        <w:jc w:val="both"/>
        <w:rPr>
          <w:rFonts w:ascii="Times New Roman" w:hAnsi="Times New Roman" w:cs="Times New Roman"/>
          <w:sz w:val="20"/>
          <w:szCs w:val="20"/>
        </w:rPr>
      </w:pPr>
      <w:r w:rsidRPr="00FC7967">
        <w:rPr>
          <w:rFonts w:ascii="Times New Roman" w:hAnsi="Times New Roman" w:cs="Times New Roman"/>
          <w:iCs/>
          <w:sz w:val="20"/>
          <w:szCs w:val="20"/>
        </w:rPr>
        <w:t>Y</w:t>
      </w:r>
      <w:r w:rsidRPr="00FC7967">
        <w:rPr>
          <w:rFonts w:ascii="Times New Roman" w:hAnsi="Times New Roman" w:cs="Times New Roman"/>
          <w:iCs/>
          <w:sz w:val="20"/>
          <w:szCs w:val="20"/>
          <w:vertAlign w:val="subscript"/>
        </w:rPr>
        <w:t>1</w:t>
      </w:r>
      <w:r w:rsidRPr="00FC7967">
        <w:rPr>
          <w:rFonts w:ascii="Times New Roman" w:hAnsi="Times New Roman" w:cs="Times New Roman"/>
          <w:sz w:val="20"/>
          <w:szCs w:val="20"/>
        </w:rPr>
        <w:t xml:space="preserve"> – lyginamojo svorio ekonominio naudingumo įvertinime koeficientas.</w:t>
      </w:r>
    </w:p>
    <w:p w14:paraId="36593C34" w14:textId="77777777" w:rsidR="00A53FE5" w:rsidRPr="005F0F1E" w:rsidRDefault="00A53FE5" w:rsidP="005F0F1E">
      <w:pPr>
        <w:spacing w:after="0"/>
        <w:ind w:firstLine="709"/>
        <w:jc w:val="both"/>
        <w:rPr>
          <w:rFonts w:ascii="Times New Roman" w:hAnsi="Times New Roman" w:cs="Times New Roman"/>
          <w:sz w:val="24"/>
          <w:szCs w:val="24"/>
        </w:rPr>
      </w:pPr>
    </w:p>
    <w:p w14:paraId="413F567F" w14:textId="1F024D39" w:rsidR="00FD0A84" w:rsidRPr="005F0F1E" w:rsidRDefault="00DE35C0" w:rsidP="005F0F1E">
      <w:pPr>
        <w:spacing w:after="0"/>
        <w:ind w:firstLine="709"/>
        <w:jc w:val="both"/>
        <w:rPr>
          <w:rFonts w:ascii="Times New Roman" w:hAnsi="Times New Roman" w:cs="Times New Roman"/>
          <w:sz w:val="24"/>
          <w:szCs w:val="24"/>
        </w:rPr>
      </w:pPr>
      <w:r w:rsidRPr="005F0F1E">
        <w:rPr>
          <w:rFonts w:ascii="Times New Roman" w:hAnsi="Times New Roman" w:cs="Times New Roman"/>
          <w:sz w:val="24"/>
          <w:szCs w:val="24"/>
        </w:rPr>
        <w:t>9</w:t>
      </w:r>
      <w:r w:rsidR="00FD0A84" w:rsidRPr="005F0F1E">
        <w:rPr>
          <w:rFonts w:ascii="Times New Roman" w:hAnsi="Times New Roman" w:cs="Times New Roman"/>
          <w:sz w:val="24"/>
          <w:szCs w:val="24"/>
        </w:rPr>
        <w:t>. Visi skaičiavimai atliekami, apvalinant iki dviejų skaičių po kabelio. Jeigu Pirkime tiekėjai surenka vienodą ekonominio naudingumo balą – Pasiūlymų eilėje pirmesnis nurodomas tas tiekėjas, kuris anksčiau pateikė savo pasiūlymą.</w:t>
      </w:r>
    </w:p>
    <w:p w14:paraId="35E61603" w14:textId="22B128FA" w:rsidR="00FD0A84" w:rsidRPr="005F0F1E" w:rsidRDefault="00FD0A84" w:rsidP="005F0F1E">
      <w:pPr>
        <w:spacing w:after="0"/>
        <w:ind w:firstLine="709"/>
        <w:rPr>
          <w:rFonts w:ascii="Times New Roman" w:hAnsi="Times New Roman" w:cs="Times New Roman"/>
          <w:sz w:val="24"/>
          <w:szCs w:val="24"/>
        </w:rPr>
      </w:pPr>
      <w:r w:rsidRPr="005F0F1E">
        <w:rPr>
          <w:rFonts w:ascii="Times New Roman" w:hAnsi="Times New Roman" w:cs="Times New Roman"/>
          <w:sz w:val="24"/>
          <w:szCs w:val="24"/>
        </w:rPr>
        <w:t>1</w:t>
      </w:r>
      <w:r w:rsidR="00DE35C0" w:rsidRPr="005F0F1E">
        <w:rPr>
          <w:rFonts w:ascii="Times New Roman" w:hAnsi="Times New Roman" w:cs="Times New Roman"/>
          <w:sz w:val="24"/>
          <w:szCs w:val="24"/>
        </w:rPr>
        <w:t>0</w:t>
      </w:r>
      <w:r w:rsidRPr="005F0F1E">
        <w:rPr>
          <w:rFonts w:ascii="Times New Roman" w:hAnsi="Times New Roman" w:cs="Times New Roman"/>
          <w:sz w:val="24"/>
          <w:szCs w:val="24"/>
        </w:rPr>
        <w:t>. Kokybės kriterijaus (T) parametrai ir aprašymas:</w:t>
      </w:r>
    </w:p>
    <w:p w14:paraId="2F08178E" w14:textId="77777777" w:rsidR="00A41546" w:rsidRPr="00A41546" w:rsidRDefault="00A41546" w:rsidP="00A41546">
      <w:pPr>
        <w:pStyle w:val="Sraopastraipa"/>
        <w:numPr>
          <w:ilvl w:val="1"/>
          <w:numId w:val="11"/>
        </w:numPr>
        <w:spacing w:after="0"/>
        <w:ind w:left="0" w:firstLine="709"/>
        <w:jc w:val="both"/>
        <w:rPr>
          <w:rFonts w:ascii="Times New Roman" w:hAnsi="Times New Roman" w:cs="Times New Roman"/>
          <w:sz w:val="24"/>
          <w:szCs w:val="24"/>
        </w:rPr>
      </w:pPr>
      <w:r w:rsidRPr="00A41546">
        <w:rPr>
          <w:rFonts w:ascii="Times New Roman" w:hAnsi="Times New Roman" w:cs="Times New Roman"/>
          <w:sz w:val="24"/>
          <w:szCs w:val="24"/>
        </w:rPr>
        <w:t xml:space="preserve">Specialistų papildoma darbinė patirtis (didesnė nei patirtis, atitinkanti minimalius kvalifikacijos reikalavimus) skaičiuojama tik ta, kuri įgyta ne anksčiau kaip prieš 8 (aštuonerius) metus iki tiekėjų pasiūlymų pateikimo termino pabaigos. </w:t>
      </w:r>
    </w:p>
    <w:p w14:paraId="647C626C" w14:textId="77777777" w:rsidR="00A41546" w:rsidRPr="00A41546" w:rsidRDefault="00A41546" w:rsidP="00A41546">
      <w:pPr>
        <w:pStyle w:val="Sraopastraipa"/>
        <w:numPr>
          <w:ilvl w:val="1"/>
          <w:numId w:val="11"/>
        </w:numPr>
        <w:spacing w:after="0"/>
        <w:ind w:left="-142" w:firstLine="851"/>
        <w:jc w:val="both"/>
        <w:rPr>
          <w:rFonts w:ascii="Times New Roman" w:hAnsi="Times New Roman" w:cs="Times New Roman"/>
          <w:sz w:val="24"/>
          <w:szCs w:val="24"/>
        </w:rPr>
      </w:pPr>
      <w:r w:rsidRPr="00A41546">
        <w:rPr>
          <w:rFonts w:ascii="Times New Roman" w:hAnsi="Times New Roman" w:cs="Times New Roman"/>
          <w:sz w:val="24"/>
          <w:szCs w:val="24"/>
        </w:rPr>
        <w:t xml:space="preserve">Vertinami specialistai turi būti tie patys, kurie nurodomi grindžiant tiekėjo atitiktį minimaliems kvalifikacijos reikalavimams, ir kurie tiesiogiai teiks paslaugas Perkančiajai organizacijai. </w:t>
      </w:r>
      <w:r w:rsidRPr="00A41546">
        <w:rPr>
          <w:rFonts w:ascii="Times New Roman" w:hAnsi="Times New Roman" w:cs="Times New Roman"/>
          <w:b/>
          <w:bCs/>
          <w:sz w:val="24"/>
          <w:szCs w:val="24"/>
        </w:rPr>
        <w:t>Už patirtį, kuria grindžiama tiekėjo atitiktis kvalifikacijos reikalavimui (pvz. turėti  patirtį tam tikroje srityje, įgyvendinant 1 sutartį / projektą tam tikroje pozicijoje) papildomi balai nebus suteikiami.</w:t>
      </w:r>
      <w:r w:rsidRPr="00A41546">
        <w:rPr>
          <w:rFonts w:ascii="Times New Roman" w:hAnsi="Times New Roman" w:cs="Times New Roman"/>
          <w:sz w:val="24"/>
          <w:szCs w:val="24"/>
        </w:rPr>
        <w:t xml:space="preserve"> </w:t>
      </w:r>
    </w:p>
    <w:p w14:paraId="12D8C026" w14:textId="77777777" w:rsidR="00A41546" w:rsidRPr="00A41546" w:rsidRDefault="00A41546" w:rsidP="00A41546">
      <w:pPr>
        <w:numPr>
          <w:ilvl w:val="1"/>
          <w:numId w:val="11"/>
        </w:numPr>
        <w:spacing w:after="0"/>
        <w:ind w:left="0" w:firstLine="709"/>
        <w:jc w:val="both"/>
        <w:rPr>
          <w:rFonts w:ascii="Times New Roman" w:hAnsi="Times New Roman" w:cs="Times New Roman"/>
          <w:color w:val="EE0000"/>
          <w:sz w:val="24"/>
          <w:szCs w:val="24"/>
        </w:rPr>
      </w:pPr>
      <w:r w:rsidRPr="00A41546">
        <w:rPr>
          <w:rFonts w:ascii="Times New Roman" w:hAnsi="Times New Roman" w:cs="Times New Roman"/>
          <w:sz w:val="24"/>
          <w:szCs w:val="24"/>
        </w:rPr>
        <w:t xml:space="preserve"> </w:t>
      </w:r>
      <w:r w:rsidRPr="00A41546">
        <w:rPr>
          <w:rFonts w:ascii="Times New Roman" w:hAnsi="Times New Roman" w:cs="Times New Roman"/>
          <w:color w:val="EE0000"/>
          <w:sz w:val="24"/>
          <w:szCs w:val="24"/>
        </w:rPr>
        <w:t>Jeigu Pirkimo metu bus teikiami keli atitinkamų pozicijų specialistai, Tiekėjas pasiūlyme turi nurodyti, kurio specialisto patirtis turi būti vertinama (t. y. Perkančioji organizacija vertins ir ekonominio naudingumo balus suteiks tik už vieno specialisto papildomą patirtį atitinkamoje pozicijoje).</w:t>
      </w:r>
    </w:p>
    <w:p w14:paraId="03EF9272" w14:textId="51D9E370" w:rsidR="00AE4128" w:rsidRDefault="00FD0A84" w:rsidP="005F0F1E">
      <w:pPr>
        <w:pStyle w:val="Sraopastraipa"/>
        <w:numPr>
          <w:ilvl w:val="0"/>
          <w:numId w:val="11"/>
        </w:numPr>
        <w:spacing w:after="0"/>
        <w:ind w:firstLine="229"/>
        <w:jc w:val="both"/>
        <w:rPr>
          <w:rFonts w:ascii="Times New Roman" w:hAnsi="Times New Roman" w:cs="Times New Roman"/>
          <w:sz w:val="24"/>
          <w:szCs w:val="24"/>
        </w:rPr>
      </w:pPr>
      <w:r w:rsidRPr="005F0F1E">
        <w:rPr>
          <w:rFonts w:ascii="Times New Roman" w:hAnsi="Times New Roman" w:cs="Times New Roman"/>
          <w:sz w:val="24"/>
          <w:szCs w:val="24"/>
        </w:rPr>
        <w:t xml:space="preserve">Balų suteikimo tvarka: </w:t>
      </w:r>
    </w:p>
    <w:tbl>
      <w:tblPr>
        <w:tblW w:w="9918" w:type="dxa"/>
        <w:tblCellMar>
          <w:left w:w="10" w:type="dxa"/>
          <w:right w:w="10" w:type="dxa"/>
        </w:tblCellMar>
        <w:tblLook w:val="0000" w:firstRow="0" w:lastRow="0" w:firstColumn="0" w:lastColumn="0" w:noHBand="0" w:noVBand="0"/>
      </w:tblPr>
      <w:tblGrid>
        <w:gridCol w:w="9918"/>
      </w:tblGrid>
      <w:tr w:rsidR="006C600E" w:rsidRPr="00E41843" w14:paraId="1D27E62F" w14:textId="77777777" w:rsidTr="006C600E">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57D53" w14:textId="77777777" w:rsidR="006C600E" w:rsidRPr="00E41843" w:rsidRDefault="006C600E" w:rsidP="00356898">
            <w:pPr>
              <w:spacing w:after="0" w:line="240" w:lineRule="auto"/>
              <w:rPr>
                <w:rFonts w:ascii="Times New Roman" w:hAnsi="Times New Roman" w:cs="Times New Roman"/>
                <w:i/>
                <w:sz w:val="24"/>
                <w:szCs w:val="24"/>
              </w:rPr>
            </w:pPr>
            <w:r w:rsidRPr="00E41843">
              <w:rPr>
                <w:rFonts w:ascii="Times New Roman" w:hAnsi="Times New Roman" w:cs="Times New Roman"/>
                <w:i/>
                <w:sz w:val="24"/>
                <w:szCs w:val="24"/>
              </w:rPr>
              <w:t xml:space="preserve">1 parametras. Pasiūlytų specialistų / ekspertų patirtis (P1) </w:t>
            </w:r>
          </w:p>
          <w:p w14:paraId="11F5C8E0" w14:textId="77777777" w:rsidR="006C600E" w:rsidRPr="00E41843" w:rsidRDefault="006C600E" w:rsidP="006C600E">
            <w:pPr>
              <w:spacing w:after="0" w:line="240" w:lineRule="auto"/>
              <w:rPr>
                <w:rFonts w:ascii="Times New Roman" w:hAnsi="Times New Roman" w:cs="Times New Roman"/>
                <w:i/>
                <w:sz w:val="24"/>
                <w:szCs w:val="24"/>
              </w:rPr>
            </w:pPr>
            <w:r w:rsidRPr="00E41843">
              <w:rPr>
                <w:rFonts w:ascii="Times New Roman" w:hAnsi="Times New Roman" w:cs="Times New Roman"/>
                <w:i/>
                <w:sz w:val="24"/>
                <w:szCs w:val="24"/>
              </w:rPr>
              <w:t>Vertinama papildoma</w:t>
            </w:r>
            <w:r w:rsidRPr="00E41843">
              <w:rPr>
                <w:rFonts w:ascii="Times New Roman" w:hAnsi="Times New Roman" w:cs="Times New Roman"/>
                <w:i/>
                <w:sz w:val="24"/>
                <w:szCs w:val="24"/>
              </w:rPr>
              <w:footnoteReference w:id="10"/>
            </w:r>
            <w:r w:rsidRPr="00E41843">
              <w:rPr>
                <w:rFonts w:ascii="Times New Roman" w:hAnsi="Times New Roman" w:cs="Times New Roman"/>
                <w:i/>
                <w:sz w:val="24"/>
                <w:szCs w:val="24"/>
              </w:rPr>
              <w:t xml:space="preserve"> specialistų patirtis </w:t>
            </w:r>
          </w:p>
        </w:tc>
      </w:tr>
    </w:tbl>
    <w:tbl>
      <w:tblPr>
        <w:tblW w:w="9894" w:type="dxa"/>
        <w:tblInd w:w="-5" w:type="dxa"/>
        <w:tblLayout w:type="fixed"/>
        <w:tblLook w:val="0000" w:firstRow="0" w:lastRow="0" w:firstColumn="0" w:lastColumn="0" w:noHBand="0" w:noVBand="0"/>
      </w:tblPr>
      <w:tblGrid>
        <w:gridCol w:w="1418"/>
        <w:gridCol w:w="8476"/>
      </w:tblGrid>
      <w:tr w:rsidR="006C600E" w:rsidRPr="00E41843" w14:paraId="632549CF" w14:textId="77777777" w:rsidTr="00356898">
        <w:tc>
          <w:tcPr>
            <w:tcW w:w="1418" w:type="dxa"/>
            <w:tcBorders>
              <w:left w:val="single" w:sz="4" w:space="0" w:color="000000"/>
              <w:bottom w:val="single" w:sz="4" w:space="0" w:color="000000"/>
            </w:tcBorders>
            <w:shd w:val="clear" w:color="auto" w:fill="FFFFFF"/>
          </w:tcPr>
          <w:p w14:paraId="1EB66461" w14:textId="77777777" w:rsidR="006C600E" w:rsidRPr="00E41843" w:rsidRDefault="006C600E" w:rsidP="00356898">
            <w:pPr>
              <w:jc w:val="center"/>
              <w:rPr>
                <w:rFonts w:ascii="Times New Roman" w:eastAsia="Times New Roman" w:hAnsi="Times New Roman" w:cs="Times New Roman"/>
                <w:sz w:val="24"/>
                <w:szCs w:val="24"/>
              </w:rPr>
            </w:pPr>
            <w:r w:rsidRPr="00E41843">
              <w:rPr>
                <w:rFonts w:ascii="Times New Roman" w:eastAsia="Times New Roman" w:hAnsi="Times New Roman" w:cs="Times New Roman"/>
                <w:sz w:val="24"/>
                <w:szCs w:val="24"/>
              </w:rPr>
              <w:t xml:space="preserve">Balai </w:t>
            </w:r>
          </w:p>
        </w:tc>
        <w:tc>
          <w:tcPr>
            <w:tcW w:w="8476" w:type="dxa"/>
            <w:tcBorders>
              <w:left w:val="single" w:sz="4" w:space="0" w:color="000000"/>
              <w:bottom w:val="single" w:sz="4" w:space="0" w:color="000000"/>
              <w:right w:val="single" w:sz="4" w:space="0" w:color="000000"/>
            </w:tcBorders>
            <w:shd w:val="clear" w:color="auto" w:fill="FFFFFF"/>
          </w:tcPr>
          <w:p w14:paraId="5635A5C5" w14:textId="77777777" w:rsidR="006C600E" w:rsidRPr="00E41843" w:rsidRDefault="006C600E" w:rsidP="00356898">
            <w:pPr>
              <w:tabs>
                <w:tab w:val="left" w:pos="1276"/>
              </w:tabs>
              <w:rPr>
                <w:rFonts w:ascii="Times New Roman" w:eastAsia="Times New Roman" w:hAnsi="Times New Roman" w:cs="Times New Roman"/>
                <w:sz w:val="24"/>
                <w:szCs w:val="24"/>
              </w:rPr>
            </w:pPr>
            <w:r w:rsidRPr="00E41843">
              <w:rPr>
                <w:rFonts w:ascii="Times New Roman" w:eastAsia="Times New Roman" w:hAnsi="Times New Roman" w:cs="Times New Roman"/>
                <w:b/>
                <w:bCs/>
                <w:sz w:val="24"/>
                <w:szCs w:val="24"/>
              </w:rPr>
              <w:t>Turinio rengimo specialisto patirtis R</w:t>
            </w:r>
            <w:r w:rsidRPr="00E41843">
              <w:rPr>
                <w:rFonts w:ascii="Times New Roman" w:eastAsia="Times New Roman" w:hAnsi="Times New Roman" w:cs="Times New Roman"/>
                <w:b/>
                <w:bCs/>
                <w:sz w:val="24"/>
                <w:szCs w:val="24"/>
                <w:vertAlign w:val="subscript"/>
              </w:rPr>
              <w:t>1</w:t>
            </w:r>
          </w:p>
        </w:tc>
      </w:tr>
      <w:tr w:rsidR="006C600E" w:rsidRPr="00C03D95" w14:paraId="70357BC9" w14:textId="77777777" w:rsidTr="00356898">
        <w:tc>
          <w:tcPr>
            <w:tcW w:w="1418" w:type="dxa"/>
            <w:tcBorders>
              <w:left w:val="single" w:sz="4" w:space="0" w:color="000000"/>
              <w:bottom w:val="single" w:sz="4" w:space="0" w:color="000000"/>
            </w:tcBorders>
            <w:shd w:val="clear" w:color="auto" w:fill="FFFFFF"/>
          </w:tcPr>
          <w:p w14:paraId="288D82D6" w14:textId="77777777" w:rsidR="006C600E" w:rsidRPr="00C03D95" w:rsidRDefault="006C600E" w:rsidP="00356898">
            <w:pPr>
              <w:jc w:val="center"/>
              <w:rPr>
                <w:rFonts w:ascii="Times New Roman" w:eastAsia="Times New Roman" w:hAnsi="Times New Roman" w:cs="Times New Roman"/>
              </w:rPr>
            </w:pPr>
            <w:r>
              <w:rPr>
                <w:rFonts w:ascii="Times New Roman" w:eastAsia="Times New Roman" w:hAnsi="Times New Roman" w:cs="Times New Roman"/>
              </w:rPr>
              <w:lastRenderedPageBreak/>
              <w:t>0</w:t>
            </w:r>
          </w:p>
        </w:tc>
        <w:tc>
          <w:tcPr>
            <w:tcW w:w="8476" w:type="dxa"/>
            <w:tcBorders>
              <w:left w:val="single" w:sz="4" w:space="0" w:color="000000"/>
              <w:bottom w:val="single" w:sz="4" w:space="0" w:color="000000"/>
              <w:right w:val="single" w:sz="4" w:space="0" w:color="000000"/>
            </w:tcBorders>
            <w:shd w:val="clear" w:color="auto" w:fill="FFFFFF"/>
          </w:tcPr>
          <w:p w14:paraId="57E11027" w14:textId="77777777" w:rsidR="006C600E" w:rsidRPr="00E41843" w:rsidRDefault="006C600E" w:rsidP="00356898">
            <w:pPr>
              <w:suppressAutoHyphens/>
              <w:autoSpaceDN w:val="0"/>
              <w:spacing w:after="0" w:line="240" w:lineRule="auto"/>
              <w:jc w:val="both"/>
              <w:textAlignment w:val="baseline"/>
              <w:rPr>
                <w:rFonts w:ascii="Times New Roman" w:eastAsia="Times New Roman" w:hAnsi="Times New Roman" w:cs="Times New Roman"/>
                <w:sz w:val="24"/>
                <w:szCs w:val="24"/>
              </w:rPr>
            </w:pPr>
            <w:r w:rsidRPr="00E41843">
              <w:rPr>
                <w:rFonts w:ascii="Times New Roman" w:eastAsia="Times New Roman" w:hAnsi="Times New Roman" w:cs="Times New Roman"/>
                <w:sz w:val="24"/>
                <w:szCs w:val="24"/>
              </w:rPr>
              <w:t>per paskutinius 8 (aštuonerius) metus iki pasiūlymų pateikimo termino pabaigos neturi patirties kuriant ir / arba rengiant ir / arba modernizuojant (autorius / bendraautoris) rusų kalbos vadovėlį ir / ar mokymo priemonę ir / ar metodinę medžiagą rusų kalba.</w:t>
            </w:r>
          </w:p>
        </w:tc>
      </w:tr>
      <w:tr w:rsidR="006C600E" w:rsidRPr="00C03D95" w14:paraId="02B534AF" w14:textId="77777777" w:rsidTr="00356898">
        <w:tc>
          <w:tcPr>
            <w:tcW w:w="1418" w:type="dxa"/>
            <w:tcBorders>
              <w:left w:val="single" w:sz="4" w:space="0" w:color="000000"/>
              <w:bottom w:val="single" w:sz="4" w:space="0" w:color="000000"/>
            </w:tcBorders>
            <w:shd w:val="clear" w:color="auto" w:fill="FFFFFF"/>
          </w:tcPr>
          <w:p w14:paraId="4EDAC322" w14:textId="77777777" w:rsidR="006C600E" w:rsidRPr="00C03D95" w:rsidRDefault="006C600E" w:rsidP="00356898">
            <w:pPr>
              <w:jc w:val="center"/>
              <w:rPr>
                <w:rFonts w:ascii="Times New Roman" w:eastAsia="Times New Roman" w:hAnsi="Times New Roman" w:cs="Times New Roman"/>
              </w:rPr>
            </w:pPr>
            <w:r w:rsidRPr="00C03D95">
              <w:rPr>
                <w:rFonts w:ascii="Times New Roman" w:eastAsia="Times New Roman" w:hAnsi="Times New Roman" w:cs="Times New Roman"/>
              </w:rPr>
              <w:t>1</w:t>
            </w:r>
          </w:p>
        </w:tc>
        <w:tc>
          <w:tcPr>
            <w:tcW w:w="8476" w:type="dxa"/>
            <w:tcBorders>
              <w:left w:val="single" w:sz="4" w:space="0" w:color="000000"/>
              <w:bottom w:val="single" w:sz="4" w:space="0" w:color="000000"/>
              <w:right w:val="single" w:sz="4" w:space="0" w:color="000000"/>
            </w:tcBorders>
            <w:shd w:val="clear" w:color="auto" w:fill="FFFFFF"/>
          </w:tcPr>
          <w:p w14:paraId="397CC598" w14:textId="77777777" w:rsidR="006C600E" w:rsidRPr="00E41843" w:rsidRDefault="006C600E" w:rsidP="00356898">
            <w:pPr>
              <w:suppressAutoHyphens/>
              <w:autoSpaceDN w:val="0"/>
              <w:spacing w:after="0" w:line="240" w:lineRule="auto"/>
              <w:jc w:val="both"/>
              <w:textAlignment w:val="baseline"/>
              <w:rPr>
                <w:rFonts w:ascii="Times New Roman" w:eastAsia="Times New Roman" w:hAnsi="Times New Roman" w:cs="Times New Roman"/>
                <w:sz w:val="24"/>
                <w:szCs w:val="24"/>
                <w:highlight w:val="yellow"/>
              </w:rPr>
            </w:pPr>
            <w:r w:rsidRPr="00E41843">
              <w:rPr>
                <w:rFonts w:ascii="Times New Roman" w:eastAsia="Times New Roman" w:hAnsi="Times New Roman" w:cs="Times New Roman"/>
                <w:sz w:val="24"/>
                <w:szCs w:val="24"/>
              </w:rPr>
              <w:t>per paskutinius 8 (aštuonerius) metus iki pasiūlymų pateikimo termino pabaigos turi patirties kuriant ir / arba rengiant ir / arba modernizuojant (autorius / bendraautoris) papildomai 1 (vieną) rusų kalbos vadovėlį ir / ar mokymo priemonę ir / ar metodinę medžiagą rusų kalba.</w:t>
            </w:r>
          </w:p>
        </w:tc>
      </w:tr>
      <w:tr w:rsidR="006C600E" w:rsidRPr="00C03D95" w14:paraId="5C9EFC11" w14:textId="77777777" w:rsidTr="00356898">
        <w:tc>
          <w:tcPr>
            <w:tcW w:w="1418" w:type="dxa"/>
            <w:tcBorders>
              <w:left w:val="single" w:sz="4" w:space="0" w:color="000000"/>
              <w:bottom w:val="single" w:sz="4" w:space="0" w:color="000000"/>
            </w:tcBorders>
            <w:shd w:val="clear" w:color="auto" w:fill="FFFFFF"/>
          </w:tcPr>
          <w:p w14:paraId="7CB2D697" w14:textId="77777777" w:rsidR="006C600E" w:rsidRPr="00C03D95" w:rsidRDefault="006C600E" w:rsidP="00356898">
            <w:pPr>
              <w:ind w:firstLine="5"/>
              <w:jc w:val="center"/>
              <w:rPr>
                <w:rFonts w:ascii="Times New Roman" w:eastAsia="Times New Roman" w:hAnsi="Times New Roman" w:cs="Times New Roman"/>
              </w:rPr>
            </w:pPr>
            <w:r w:rsidRPr="00C03D95">
              <w:rPr>
                <w:rFonts w:ascii="Times New Roman" w:eastAsia="Times New Roman" w:hAnsi="Times New Roman" w:cs="Times New Roman"/>
              </w:rPr>
              <w:t>2</w:t>
            </w:r>
          </w:p>
        </w:tc>
        <w:tc>
          <w:tcPr>
            <w:tcW w:w="8476" w:type="dxa"/>
            <w:tcBorders>
              <w:left w:val="single" w:sz="4" w:space="0" w:color="000000"/>
              <w:bottom w:val="single" w:sz="4" w:space="0" w:color="000000"/>
              <w:right w:val="single" w:sz="4" w:space="0" w:color="000000"/>
            </w:tcBorders>
            <w:shd w:val="clear" w:color="auto" w:fill="FFFFFF"/>
          </w:tcPr>
          <w:p w14:paraId="73DF67D3" w14:textId="77777777" w:rsidR="006C600E" w:rsidRPr="00E41843" w:rsidRDefault="006C600E" w:rsidP="00356898">
            <w:pPr>
              <w:suppressAutoHyphens/>
              <w:autoSpaceDN w:val="0"/>
              <w:spacing w:after="0" w:line="240" w:lineRule="auto"/>
              <w:jc w:val="both"/>
              <w:textAlignment w:val="baseline"/>
              <w:rPr>
                <w:rFonts w:ascii="Times New Roman" w:eastAsia="Times New Roman" w:hAnsi="Times New Roman" w:cs="Times New Roman"/>
                <w:sz w:val="24"/>
                <w:szCs w:val="24"/>
                <w:highlight w:val="yellow"/>
              </w:rPr>
            </w:pPr>
            <w:r w:rsidRPr="00E41843">
              <w:rPr>
                <w:rFonts w:ascii="Times New Roman" w:eastAsia="Times New Roman" w:hAnsi="Times New Roman" w:cs="Times New Roman"/>
                <w:sz w:val="24"/>
                <w:szCs w:val="24"/>
              </w:rPr>
              <w:t>per paskutinius 8 (aštuonerius) metus  iki pasiūlymų pateikimo termino pabaigos turi patirties kuriant ir / arba rengiant ir / arba modernizuojant (autorius / bendraautoris) papildomai 2 (du) rusų kalbos vadovėlius ir / ar mokymo priemones ir / ar metodinę medžiagą rusų kalba.</w:t>
            </w:r>
          </w:p>
        </w:tc>
      </w:tr>
      <w:tr w:rsidR="006C600E" w:rsidRPr="00C03D95" w14:paraId="2BB3FBCD" w14:textId="77777777" w:rsidTr="00356898">
        <w:tc>
          <w:tcPr>
            <w:tcW w:w="1418" w:type="dxa"/>
            <w:tcBorders>
              <w:top w:val="single" w:sz="4" w:space="0" w:color="000000"/>
              <w:left w:val="single" w:sz="4" w:space="0" w:color="000000"/>
              <w:bottom w:val="single" w:sz="4" w:space="0" w:color="000000"/>
            </w:tcBorders>
            <w:shd w:val="clear" w:color="auto" w:fill="FFFFFF"/>
          </w:tcPr>
          <w:p w14:paraId="5A39001A" w14:textId="77777777" w:rsidR="006C600E" w:rsidRPr="00C03D95" w:rsidRDefault="006C600E" w:rsidP="00356898">
            <w:pPr>
              <w:ind w:firstLine="5"/>
              <w:jc w:val="center"/>
              <w:rPr>
                <w:rFonts w:ascii="Times New Roman" w:eastAsia="Times New Roman" w:hAnsi="Times New Roman" w:cs="Times New Roman"/>
              </w:rPr>
            </w:pPr>
            <w:r w:rsidRPr="00C03D95">
              <w:rPr>
                <w:rFonts w:ascii="Times New Roman" w:eastAsia="Times New Roman" w:hAnsi="Times New Roman" w:cs="Times New Roman"/>
              </w:rPr>
              <w:t>3</w:t>
            </w:r>
          </w:p>
        </w:tc>
        <w:tc>
          <w:tcPr>
            <w:tcW w:w="8476" w:type="dxa"/>
            <w:tcBorders>
              <w:top w:val="single" w:sz="4" w:space="0" w:color="000000"/>
              <w:left w:val="single" w:sz="4" w:space="0" w:color="000000"/>
              <w:bottom w:val="single" w:sz="4" w:space="0" w:color="000000"/>
              <w:right w:val="single" w:sz="4" w:space="0" w:color="000000"/>
            </w:tcBorders>
            <w:shd w:val="clear" w:color="auto" w:fill="FFFFFF"/>
          </w:tcPr>
          <w:p w14:paraId="57E94975" w14:textId="77777777" w:rsidR="006C600E" w:rsidRPr="00E41843" w:rsidRDefault="006C600E" w:rsidP="00356898">
            <w:pPr>
              <w:suppressAutoHyphens/>
              <w:autoSpaceDN w:val="0"/>
              <w:spacing w:after="0" w:line="240" w:lineRule="auto"/>
              <w:jc w:val="both"/>
              <w:textAlignment w:val="baseline"/>
              <w:rPr>
                <w:rFonts w:ascii="Times New Roman" w:eastAsia="Times New Roman" w:hAnsi="Times New Roman" w:cs="Times New Roman"/>
                <w:noProof/>
                <w:sz w:val="24"/>
                <w:szCs w:val="24"/>
                <w:highlight w:val="yellow"/>
              </w:rPr>
            </w:pPr>
            <w:r w:rsidRPr="00E41843">
              <w:rPr>
                <w:rFonts w:ascii="Times New Roman" w:eastAsia="Times New Roman" w:hAnsi="Times New Roman" w:cs="Times New Roman"/>
                <w:sz w:val="24"/>
                <w:szCs w:val="24"/>
              </w:rPr>
              <w:t>per paskutinius 8 (aštuonerius) metus  iki pasiūlymų pateikimo termino pabaigos turi patirties kuriant ir / arba rengiant ir / arba modernizuojant (autorius / bendraautoris) papildomai 3 (tris) ir daugiau rusų kalbos vadovėlius ir / ar mokymo priemones ir / ar metodinę medžiagą rusų kalba.</w:t>
            </w:r>
          </w:p>
        </w:tc>
      </w:tr>
    </w:tbl>
    <w:p w14:paraId="6C17CE92" w14:textId="42300067" w:rsidR="00FD0A84" w:rsidRPr="00E41843" w:rsidRDefault="00276B93" w:rsidP="006B75FB">
      <w:pPr>
        <w:numPr>
          <w:ilvl w:val="0"/>
          <w:numId w:val="24"/>
        </w:numPr>
        <w:spacing w:after="0"/>
        <w:ind w:left="0" w:firstLine="567"/>
        <w:jc w:val="both"/>
        <w:rPr>
          <w:rFonts w:ascii="Times New Roman" w:hAnsi="Times New Roman" w:cs="Times New Roman"/>
          <w:sz w:val="24"/>
          <w:szCs w:val="24"/>
        </w:rPr>
      </w:pPr>
      <w:r w:rsidRPr="00E41843">
        <w:rPr>
          <w:rFonts w:ascii="Times New Roman" w:hAnsi="Times New Roman" w:cs="Times New Roman"/>
          <w:sz w:val="24"/>
          <w:szCs w:val="24"/>
        </w:rPr>
        <w:t>Je</w:t>
      </w:r>
      <w:r w:rsidR="00FD0A84" w:rsidRPr="00E41843">
        <w:rPr>
          <w:rFonts w:ascii="Times New Roman" w:hAnsi="Times New Roman" w:cs="Times New Roman"/>
          <w:sz w:val="24"/>
          <w:szCs w:val="24"/>
        </w:rPr>
        <w:t>igu pirkime dalyvauja tik vienas dalyvis (Pirkimo objekto dalyje dalyvauja tik vienas dalyvis) ekonominio naudingumo balai gali būti neskaičiuojami ir ši pasiūlymų vertinimo stadija praleidžiama</w:t>
      </w:r>
      <w:r w:rsidR="00E41843" w:rsidRPr="00E41843">
        <w:rPr>
          <w:rFonts w:ascii="Times New Roman" w:hAnsi="Times New Roman" w:cs="Times New Roman"/>
          <w:sz w:val="24"/>
          <w:szCs w:val="24"/>
        </w:rPr>
        <w:t xml:space="preserve">. </w:t>
      </w:r>
    </w:p>
    <w:p w14:paraId="0316EC07" w14:textId="072C9B88" w:rsidR="00EC26B1" w:rsidRPr="005F0F1E" w:rsidRDefault="00EC26B1" w:rsidP="005F0F1E">
      <w:pPr>
        <w:pStyle w:val="Sraopastraipa"/>
        <w:suppressAutoHyphens/>
        <w:autoSpaceDN w:val="0"/>
        <w:spacing w:after="0" w:line="240" w:lineRule="auto"/>
        <w:ind w:left="851"/>
        <w:contextualSpacing w:val="0"/>
        <w:jc w:val="both"/>
        <w:textAlignment w:val="baseline"/>
        <w:rPr>
          <w:rFonts w:ascii="Times New Roman" w:hAnsi="Times New Roman" w:cs="Times New Roman"/>
          <w:sz w:val="24"/>
          <w:szCs w:val="24"/>
        </w:rPr>
      </w:pPr>
    </w:p>
    <w:p w14:paraId="2169756D" w14:textId="77777777" w:rsidR="00EC26B1" w:rsidRPr="005F0F1E" w:rsidRDefault="00EC26B1" w:rsidP="005F0F1E">
      <w:pPr>
        <w:spacing w:after="0" w:line="240" w:lineRule="auto"/>
        <w:ind w:firstLine="851"/>
        <w:rPr>
          <w:rFonts w:ascii="Times New Roman" w:hAnsi="Times New Roman" w:cs="Times New Roman"/>
          <w:sz w:val="24"/>
          <w:szCs w:val="24"/>
        </w:rPr>
      </w:pPr>
    </w:p>
    <w:p w14:paraId="3F4F9522" w14:textId="77777777" w:rsidR="0000344C" w:rsidRPr="005F0F1E" w:rsidRDefault="0000344C" w:rsidP="005F0F1E">
      <w:pPr>
        <w:spacing w:after="0" w:line="240" w:lineRule="auto"/>
        <w:ind w:firstLine="851"/>
        <w:rPr>
          <w:rFonts w:ascii="Times New Roman" w:hAnsi="Times New Roman" w:cs="Times New Roman"/>
          <w:sz w:val="24"/>
          <w:szCs w:val="24"/>
        </w:rPr>
      </w:pPr>
    </w:p>
    <w:p w14:paraId="39D46990" w14:textId="77777777" w:rsidR="0000344C" w:rsidRPr="005F0F1E" w:rsidRDefault="0000344C" w:rsidP="005F0F1E">
      <w:pPr>
        <w:spacing w:after="0" w:line="240" w:lineRule="auto"/>
        <w:ind w:firstLine="851"/>
        <w:rPr>
          <w:rFonts w:ascii="Times New Roman" w:hAnsi="Times New Roman" w:cs="Times New Roman"/>
          <w:sz w:val="24"/>
          <w:szCs w:val="24"/>
        </w:rPr>
      </w:pPr>
    </w:p>
    <w:p w14:paraId="22371C39" w14:textId="77777777" w:rsidR="0000344C" w:rsidRPr="005F0F1E" w:rsidRDefault="0000344C" w:rsidP="005F0F1E">
      <w:pPr>
        <w:spacing w:after="0" w:line="240" w:lineRule="auto"/>
        <w:ind w:firstLine="851"/>
        <w:rPr>
          <w:rFonts w:ascii="Times New Roman" w:hAnsi="Times New Roman" w:cs="Times New Roman"/>
          <w:sz w:val="24"/>
          <w:szCs w:val="24"/>
        </w:rPr>
      </w:pPr>
    </w:p>
    <w:p w14:paraId="0C7A0186" w14:textId="77777777" w:rsidR="0000344C" w:rsidRPr="005F0F1E" w:rsidRDefault="0000344C" w:rsidP="005F0F1E">
      <w:pPr>
        <w:spacing w:after="0" w:line="240" w:lineRule="auto"/>
        <w:ind w:firstLine="851"/>
        <w:rPr>
          <w:rFonts w:ascii="Times New Roman" w:hAnsi="Times New Roman" w:cs="Times New Roman"/>
          <w:sz w:val="24"/>
          <w:szCs w:val="24"/>
        </w:rPr>
      </w:pPr>
    </w:p>
    <w:p w14:paraId="6F89D457" w14:textId="77777777" w:rsidR="0000344C" w:rsidRPr="005F0F1E" w:rsidRDefault="0000344C" w:rsidP="005F0F1E">
      <w:pPr>
        <w:spacing w:after="0" w:line="240" w:lineRule="auto"/>
        <w:ind w:firstLine="851"/>
        <w:rPr>
          <w:rFonts w:ascii="Times New Roman" w:hAnsi="Times New Roman" w:cs="Times New Roman"/>
          <w:sz w:val="24"/>
          <w:szCs w:val="24"/>
        </w:rPr>
      </w:pPr>
    </w:p>
    <w:p w14:paraId="510BD772" w14:textId="77777777" w:rsidR="0000344C" w:rsidRPr="005F0F1E" w:rsidRDefault="0000344C" w:rsidP="005F0F1E">
      <w:pPr>
        <w:spacing w:after="0" w:line="240" w:lineRule="auto"/>
        <w:ind w:firstLine="851"/>
        <w:rPr>
          <w:rFonts w:ascii="Times New Roman" w:hAnsi="Times New Roman" w:cs="Times New Roman"/>
          <w:sz w:val="24"/>
          <w:szCs w:val="24"/>
        </w:rPr>
      </w:pPr>
    </w:p>
    <w:p w14:paraId="31C476C6" w14:textId="77777777" w:rsidR="0000344C" w:rsidRPr="005F0F1E" w:rsidRDefault="0000344C" w:rsidP="005F0F1E">
      <w:pPr>
        <w:spacing w:after="0" w:line="240" w:lineRule="auto"/>
        <w:ind w:firstLine="851"/>
        <w:rPr>
          <w:rFonts w:ascii="Times New Roman" w:hAnsi="Times New Roman" w:cs="Times New Roman"/>
          <w:sz w:val="24"/>
          <w:szCs w:val="24"/>
        </w:rPr>
      </w:pPr>
    </w:p>
    <w:p w14:paraId="7188706F" w14:textId="77777777" w:rsidR="0000344C" w:rsidRPr="005F0F1E" w:rsidRDefault="0000344C" w:rsidP="005F0F1E">
      <w:pPr>
        <w:spacing w:after="0" w:line="240" w:lineRule="auto"/>
        <w:ind w:firstLine="851"/>
        <w:rPr>
          <w:rFonts w:ascii="Times New Roman" w:hAnsi="Times New Roman" w:cs="Times New Roman"/>
          <w:sz w:val="24"/>
          <w:szCs w:val="24"/>
        </w:rPr>
      </w:pPr>
    </w:p>
    <w:p w14:paraId="48AFC300" w14:textId="77777777" w:rsidR="0000344C" w:rsidRPr="005F0F1E" w:rsidRDefault="0000344C" w:rsidP="005F0F1E">
      <w:pPr>
        <w:spacing w:after="0" w:line="240" w:lineRule="auto"/>
        <w:ind w:firstLine="851"/>
        <w:rPr>
          <w:rFonts w:ascii="Times New Roman" w:hAnsi="Times New Roman" w:cs="Times New Roman"/>
          <w:sz w:val="24"/>
          <w:szCs w:val="24"/>
        </w:rPr>
      </w:pPr>
    </w:p>
    <w:p w14:paraId="2A218CFA" w14:textId="77777777" w:rsidR="0000344C" w:rsidRDefault="0000344C" w:rsidP="005F0F1E">
      <w:pPr>
        <w:spacing w:after="0" w:line="240" w:lineRule="auto"/>
        <w:ind w:firstLine="851"/>
        <w:rPr>
          <w:rFonts w:ascii="Times New Roman" w:hAnsi="Times New Roman" w:cs="Times New Roman"/>
          <w:sz w:val="24"/>
          <w:szCs w:val="24"/>
        </w:rPr>
      </w:pPr>
    </w:p>
    <w:p w14:paraId="30BAA343" w14:textId="77777777" w:rsidR="00502B1B" w:rsidRPr="005F0F1E" w:rsidRDefault="00502B1B" w:rsidP="005F0F1E">
      <w:pPr>
        <w:spacing w:after="0" w:line="240" w:lineRule="auto"/>
        <w:ind w:firstLine="851"/>
        <w:rPr>
          <w:rFonts w:ascii="Times New Roman" w:hAnsi="Times New Roman" w:cs="Times New Roman"/>
          <w:sz w:val="24"/>
          <w:szCs w:val="24"/>
        </w:rPr>
      </w:pPr>
    </w:p>
    <w:p w14:paraId="3D48ABE0" w14:textId="77777777" w:rsidR="0000344C" w:rsidRPr="005F0F1E" w:rsidRDefault="0000344C" w:rsidP="005F0F1E">
      <w:pPr>
        <w:spacing w:after="0" w:line="240" w:lineRule="auto"/>
        <w:ind w:firstLine="851"/>
        <w:rPr>
          <w:rFonts w:ascii="Times New Roman" w:hAnsi="Times New Roman" w:cs="Times New Roman"/>
          <w:sz w:val="24"/>
          <w:szCs w:val="24"/>
        </w:rPr>
      </w:pPr>
    </w:p>
    <w:p w14:paraId="35836FC9" w14:textId="77777777" w:rsidR="0000344C" w:rsidRDefault="0000344C" w:rsidP="005F0F1E">
      <w:pPr>
        <w:spacing w:after="0" w:line="240" w:lineRule="auto"/>
        <w:ind w:firstLine="851"/>
        <w:rPr>
          <w:rFonts w:ascii="Times New Roman" w:hAnsi="Times New Roman" w:cs="Times New Roman"/>
          <w:sz w:val="24"/>
          <w:szCs w:val="24"/>
        </w:rPr>
      </w:pPr>
    </w:p>
    <w:p w14:paraId="3D4C550B" w14:textId="77777777" w:rsidR="00E41843" w:rsidRDefault="00E41843" w:rsidP="005F0F1E">
      <w:pPr>
        <w:spacing w:after="0" w:line="240" w:lineRule="auto"/>
        <w:ind w:firstLine="851"/>
        <w:rPr>
          <w:rFonts w:ascii="Times New Roman" w:hAnsi="Times New Roman" w:cs="Times New Roman"/>
          <w:sz w:val="24"/>
          <w:szCs w:val="24"/>
        </w:rPr>
      </w:pPr>
    </w:p>
    <w:p w14:paraId="7EBE0F1B" w14:textId="77777777" w:rsidR="00E41843" w:rsidRDefault="00E41843" w:rsidP="005F0F1E">
      <w:pPr>
        <w:spacing w:after="0" w:line="240" w:lineRule="auto"/>
        <w:ind w:firstLine="851"/>
        <w:rPr>
          <w:rFonts w:ascii="Times New Roman" w:hAnsi="Times New Roman" w:cs="Times New Roman"/>
          <w:sz w:val="24"/>
          <w:szCs w:val="24"/>
        </w:rPr>
      </w:pPr>
    </w:p>
    <w:p w14:paraId="7E087FC3" w14:textId="77777777" w:rsidR="00E41843" w:rsidRDefault="00E41843" w:rsidP="005F0F1E">
      <w:pPr>
        <w:spacing w:after="0" w:line="240" w:lineRule="auto"/>
        <w:ind w:firstLine="851"/>
        <w:rPr>
          <w:rFonts w:ascii="Times New Roman" w:hAnsi="Times New Roman" w:cs="Times New Roman"/>
          <w:sz w:val="24"/>
          <w:szCs w:val="24"/>
        </w:rPr>
      </w:pPr>
    </w:p>
    <w:p w14:paraId="36E59F5D" w14:textId="77777777" w:rsidR="00E41843" w:rsidRDefault="00E41843" w:rsidP="005F0F1E">
      <w:pPr>
        <w:spacing w:after="0" w:line="240" w:lineRule="auto"/>
        <w:ind w:firstLine="851"/>
        <w:rPr>
          <w:rFonts w:ascii="Times New Roman" w:hAnsi="Times New Roman" w:cs="Times New Roman"/>
          <w:sz w:val="24"/>
          <w:szCs w:val="24"/>
        </w:rPr>
      </w:pPr>
    </w:p>
    <w:p w14:paraId="30B8B869" w14:textId="77777777" w:rsidR="00E41843" w:rsidRDefault="00E41843" w:rsidP="005F0F1E">
      <w:pPr>
        <w:spacing w:after="0" w:line="240" w:lineRule="auto"/>
        <w:ind w:firstLine="851"/>
        <w:rPr>
          <w:rFonts w:ascii="Times New Roman" w:hAnsi="Times New Roman" w:cs="Times New Roman"/>
          <w:sz w:val="24"/>
          <w:szCs w:val="24"/>
        </w:rPr>
      </w:pPr>
    </w:p>
    <w:p w14:paraId="170142DB" w14:textId="77777777" w:rsidR="00E41843" w:rsidRDefault="00E41843" w:rsidP="005F0F1E">
      <w:pPr>
        <w:spacing w:after="0" w:line="240" w:lineRule="auto"/>
        <w:ind w:firstLine="851"/>
        <w:rPr>
          <w:rFonts w:ascii="Times New Roman" w:hAnsi="Times New Roman" w:cs="Times New Roman"/>
          <w:sz w:val="24"/>
          <w:szCs w:val="24"/>
        </w:rPr>
      </w:pPr>
    </w:p>
    <w:p w14:paraId="7C1FBEFE" w14:textId="77777777" w:rsidR="00E41843" w:rsidRDefault="00E41843" w:rsidP="005F0F1E">
      <w:pPr>
        <w:spacing w:after="0" w:line="240" w:lineRule="auto"/>
        <w:ind w:firstLine="851"/>
        <w:rPr>
          <w:rFonts w:ascii="Times New Roman" w:hAnsi="Times New Roman" w:cs="Times New Roman"/>
          <w:sz w:val="24"/>
          <w:szCs w:val="24"/>
        </w:rPr>
      </w:pPr>
    </w:p>
    <w:p w14:paraId="37357862" w14:textId="77777777" w:rsidR="00E41843" w:rsidRDefault="00E41843" w:rsidP="005F0F1E">
      <w:pPr>
        <w:spacing w:after="0" w:line="240" w:lineRule="auto"/>
        <w:ind w:firstLine="851"/>
        <w:rPr>
          <w:rFonts w:ascii="Times New Roman" w:hAnsi="Times New Roman" w:cs="Times New Roman"/>
          <w:sz w:val="24"/>
          <w:szCs w:val="24"/>
        </w:rPr>
      </w:pPr>
    </w:p>
    <w:p w14:paraId="61110B5F" w14:textId="77777777" w:rsidR="00E41843" w:rsidRPr="005F0F1E" w:rsidRDefault="00E41843" w:rsidP="005F0F1E">
      <w:pPr>
        <w:spacing w:after="0" w:line="240" w:lineRule="auto"/>
        <w:ind w:firstLine="851"/>
        <w:rPr>
          <w:rFonts w:ascii="Times New Roman" w:hAnsi="Times New Roman" w:cs="Times New Roman"/>
          <w:sz w:val="24"/>
          <w:szCs w:val="24"/>
        </w:rPr>
      </w:pPr>
    </w:p>
    <w:p w14:paraId="38D8E76E" w14:textId="77777777" w:rsidR="0000344C" w:rsidRPr="005F0F1E" w:rsidRDefault="0000344C" w:rsidP="005F0F1E">
      <w:pPr>
        <w:spacing w:after="0" w:line="240" w:lineRule="auto"/>
        <w:ind w:firstLine="851"/>
        <w:rPr>
          <w:rFonts w:ascii="Times New Roman" w:hAnsi="Times New Roman" w:cs="Times New Roman"/>
          <w:sz w:val="24"/>
          <w:szCs w:val="24"/>
        </w:rPr>
      </w:pPr>
    </w:p>
    <w:p w14:paraId="489D4A4B" w14:textId="01B68D56" w:rsidR="00F575F9" w:rsidRPr="005F0F1E" w:rsidRDefault="00F575F9" w:rsidP="005F0F1E">
      <w:pPr>
        <w:pStyle w:val="Antrat2"/>
        <w:spacing w:before="0"/>
        <w:ind w:left="5103"/>
        <w:rPr>
          <w:rFonts w:ascii="Times New Roman" w:hAnsi="Times New Roman" w:cs="Times New Roman"/>
          <w:color w:val="auto"/>
          <w:sz w:val="24"/>
          <w:szCs w:val="24"/>
        </w:rPr>
      </w:pPr>
      <w:bookmarkStart w:id="61" w:name="_Toc226121021"/>
      <w:r w:rsidRPr="005F0F1E">
        <w:rPr>
          <w:rFonts w:ascii="Times New Roman" w:hAnsi="Times New Roman" w:cs="Times New Roman"/>
          <w:color w:val="auto"/>
          <w:sz w:val="24"/>
          <w:szCs w:val="24"/>
        </w:rPr>
        <w:lastRenderedPageBreak/>
        <w:t>Pirkimo sąlygų 8 priedas „Tiekėjo deklaracija dėl atitikties Reglamento nuostatoms“</w:t>
      </w:r>
      <w:bookmarkEnd w:id="60"/>
      <w:bookmarkEnd w:id="61"/>
      <w:r w:rsidRPr="005F0F1E">
        <w:rPr>
          <w:rFonts w:ascii="Times New Roman" w:hAnsi="Times New Roman" w:cs="Times New Roman"/>
          <w:color w:val="auto"/>
          <w:sz w:val="24"/>
          <w:szCs w:val="24"/>
        </w:rPr>
        <w:t xml:space="preserve"> </w:t>
      </w:r>
    </w:p>
    <w:p w14:paraId="7A2FE9CD" w14:textId="77777777" w:rsidR="0000344C" w:rsidRPr="005F0F1E" w:rsidRDefault="0000344C" w:rsidP="005F0F1E">
      <w:pPr>
        <w:spacing w:after="0"/>
        <w:rPr>
          <w:rFonts w:ascii="Times New Roman" w:hAnsi="Times New Roman" w:cs="Times New Roman"/>
          <w:sz w:val="24"/>
          <w:szCs w:val="24"/>
        </w:rPr>
      </w:pPr>
    </w:p>
    <w:p w14:paraId="1ADF1FE9" w14:textId="77777777" w:rsidR="0000344C" w:rsidRPr="005F0F1E" w:rsidRDefault="0000344C" w:rsidP="005F0F1E">
      <w:pPr>
        <w:spacing w:after="0"/>
        <w:rPr>
          <w:rFonts w:ascii="Times New Roman" w:hAnsi="Times New Roman" w:cs="Times New Roman"/>
          <w:sz w:val="24"/>
          <w:szCs w:val="24"/>
        </w:rPr>
      </w:pPr>
    </w:p>
    <w:p w14:paraId="5537FFAE" w14:textId="77777777" w:rsidR="00F575F9" w:rsidRPr="005F0F1E" w:rsidRDefault="00F575F9" w:rsidP="005F0F1E">
      <w:pPr>
        <w:spacing w:after="0"/>
        <w:rPr>
          <w:rFonts w:ascii="Times New Roman" w:hAnsi="Times New Roman" w:cs="Times New Roman"/>
          <w:sz w:val="24"/>
          <w:szCs w:val="24"/>
        </w:rPr>
      </w:pPr>
    </w:p>
    <w:p w14:paraId="60588748" w14:textId="77777777" w:rsidR="00F575F9" w:rsidRPr="005F0F1E" w:rsidRDefault="00F575F9" w:rsidP="005F0F1E">
      <w:pPr>
        <w:spacing w:after="0" w:line="240" w:lineRule="auto"/>
        <w:jc w:val="center"/>
        <w:rPr>
          <w:rFonts w:ascii="Times New Roman" w:eastAsia="Times New Roman" w:hAnsi="Times New Roman" w:cs="Times New Roman"/>
          <w:sz w:val="24"/>
          <w:szCs w:val="24"/>
          <w:u w:val="single"/>
        </w:rPr>
      </w:pPr>
      <w:r w:rsidRPr="005F0F1E">
        <w:rPr>
          <w:rFonts w:ascii="Times New Roman" w:eastAsia="Times New Roman" w:hAnsi="Times New Roman" w:cs="Times New Roman"/>
          <w:sz w:val="24"/>
          <w:szCs w:val="24"/>
          <w:u w:val="single"/>
        </w:rPr>
        <w:t>___________________________________</w:t>
      </w:r>
    </w:p>
    <w:p w14:paraId="59B79EB6" w14:textId="77777777" w:rsidR="002C12CD" w:rsidRPr="00FF5A76" w:rsidRDefault="002C12CD" w:rsidP="002C12CD">
      <w:pPr>
        <w:spacing w:after="0" w:line="240" w:lineRule="auto"/>
        <w:jc w:val="center"/>
        <w:rPr>
          <w:rFonts w:ascii="Times New Roman" w:hAnsi="Times New Roman" w:cs="Times New Roman"/>
        </w:rPr>
      </w:pPr>
      <w:r w:rsidRPr="00FF5A76">
        <w:rPr>
          <w:rFonts w:ascii="Times New Roman" w:hAnsi="Times New Roman" w:cs="Times New Roman"/>
        </w:rPr>
        <w:t>Herbas arba prekių ženklas</w:t>
      </w:r>
    </w:p>
    <w:p w14:paraId="74509A2F" w14:textId="77777777" w:rsidR="002C12CD" w:rsidRDefault="002C12CD" w:rsidP="002C12CD">
      <w:pPr>
        <w:spacing w:after="0" w:line="240" w:lineRule="auto"/>
        <w:jc w:val="center"/>
        <w:rPr>
          <w:rFonts w:ascii="Times New Roman" w:hAnsi="Times New Roman" w:cs="Times New Roman"/>
          <w:sz w:val="20"/>
          <w:szCs w:val="20"/>
        </w:rPr>
      </w:pPr>
      <w:r w:rsidRPr="00FF5A76">
        <w:rPr>
          <w:rFonts w:ascii="Times New Roman" w:hAnsi="Times New Roman" w:cs="Times New Roman"/>
          <w:sz w:val="20"/>
          <w:szCs w:val="20"/>
        </w:rPr>
        <w:t>(Tiekėjo pavadinimas)</w:t>
      </w:r>
    </w:p>
    <w:p w14:paraId="5337F6C2" w14:textId="77777777" w:rsidR="002C12CD" w:rsidRPr="00FF5A76" w:rsidRDefault="002C12CD" w:rsidP="002C12CD">
      <w:pPr>
        <w:spacing w:after="0" w:line="240" w:lineRule="auto"/>
        <w:jc w:val="center"/>
        <w:rPr>
          <w:rFonts w:ascii="Times New Roman" w:hAnsi="Times New Roman" w:cs="Times New Roman"/>
          <w:sz w:val="20"/>
          <w:szCs w:val="20"/>
        </w:rPr>
      </w:pPr>
    </w:p>
    <w:p w14:paraId="250249B8" w14:textId="77777777" w:rsidR="002C12CD" w:rsidRPr="00FF5A76" w:rsidRDefault="002C12CD" w:rsidP="002C12CD">
      <w:pPr>
        <w:spacing w:after="0" w:line="240" w:lineRule="auto"/>
        <w:jc w:val="both"/>
        <w:rPr>
          <w:rFonts w:ascii="Times New Roman" w:hAnsi="Times New Roman" w:cs="Times New Roman"/>
          <w:sz w:val="20"/>
          <w:szCs w:val="20"/>
        </w:rPr>
      </w:pPr>
      <w:r w:rsidRPr="00FF5A76">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D2D821" w14:textId="77777777" w:rsidR="002C12CD" w:rsidRPr="001C45C1" w:rsidRDefault="002C12CD" w:rsidP="002C12CD">
      <w:pPr>
        <w:spacing w:after="0" w:line="240" w:lineRule="auto"/>
        <w:jc w:val="both"/>
        <w:rPr>
          <w:rFonts w:cstheme="minorHAnsi"/>
          <w:sz w:val="20"/>
          <w:szCs w:val="20"/>
        </w:rPr>
      </w:pPr>
    </w:p>
    <w:p w14:paraId="2ABA6459" w14:textId="77777777" w:rsidR="002C12CD" w:rsidRPr="001C45C1" w:rsidRDefault="002C12CD" w:rsidP="002C12CD">
      <w:pPr>
        <w:spacing w:after="0" w:line="240" w:lineRule="auto"/>
        <w:jc w:val="center"/>
        <w:rPr>
          <w:rFonts w:cstheme="minorHAnsi"/>
          <w:sz w:val="24"/>
          <w:szCs w:val="24"/>
        </w:rPr>
      </w:pPr>
      <w:r w:rsidRPr="001C45C1">
        <w:rPr>
          <w:rFonts w:cstheme="minorHAnsi"/>
        </w:rPr>
        <w:t>__________________________</w:t>
      </w:r>
    </w:p>
    <w:p w14:paraId="4BA8758F" w14:textId="77777777" w:rsidR="002C12CD" w:rsidRPr="00826A04" w:rsidRDefault="002C12CD" w:rsidP="002C12CD">
      <w:pPr>
        <w:tabs>
          <w:tab w:val="center" w:pos="2520"/>
        </w:tabs>
        <w:spacing w:after="0" w:line="240" w:lineRule="auto"/>
        <w:jc w:val="center"/>
        <w:rPr>
          <w:rFonts w:ascii="Times New Roman" w:hAnsi="Times New Roman" w:cs="Times New Roman"/>
          <w:i/>
          <w:iCs/>
          <w:sz w:val="20"/>
          <w:szCs w:val="20"/>
        </w:rPr>
      </w:pPr>
      <w:r w:rsidRPr="00826A04">
        <w:rPr>
          <w:rFonts w:ascii="Times New Roman" w:hAnsi="Times New Roman" w:cs="Times New Roman"/>
          <w:i/>
          <w:iCs/>
          <w:sz w:val="20"/>
          <w:szCs w:val="20"/>
        </w:rPr>
        <w:t>(Adresatas (perkančioji organizacija))</w:t>
      </w:r>
    </w:p>
    <w:p w14:paraId="18B2D6E1" w14:textId="77777777" w:rsidR="002C12CD" w:rsidRPr="00826A04" w:rsidRDefault="002C12CD" w:rsidP="002C12CD">
      <w:pPr>
        <w:spacing w:after="0" w:line="240" w:lineRule="auto"/>
        <w:jc w:val="center"/>
        <w:rPr>
          <w:rFonts w:ascii="Times New Roman" w:hAnsi="Times New Roman" w:cs="Times New Roman"/>
          <w:b/>
          <w:sz w:val="24"/>
          <w:szCs w:val="24"/>
        </w:rPr>
      </w:pPr>
    </w:p>
    <w:p w14:paraId="1FEA26BE" w14:textId="77777777" w:rsidR="002C12CD" w:rsidRPr="00826A04" w:rsidRDefault="002C12CD" w:rsidP="002C12CD">
      <w:pPr>
        <w:autoSpaceDE w:val="0"/>
        <w:autoSpaceDN w:val="0"/>
        <w:adjustRightInd w:val="0"/>
        <w:spacing w:after="0" w:line="240" w:lineRule="auto"/>
        <w:jc w:val="center"/>
        <w:rPr>
          <w:rFonts w:ascii="Times New Roman" w:hAnsi="Times New Roman" w:cs="Times New Roman"/>
        </w:rPr>
      </w:pPr>
      <w:r w:rsidRPr="00826A04">
        <w:rPr>
          <w:rFonts w:ascii="Times New Roman" w:hAnsi="Times New Roman" w:cs="Times New Roman"/>
          <w:b/>
          <w:bCs/>
        </w:rPr>
        <w:t>TIEKĖJO DEKLARACIJA</w:t>
      </w:r>
    </w:p>
    <w:p w14:paraId="74DD18EB" w14:textId="77777777" w:rsidR="002C12CD" w:rsidRPr="00826A04" w:rsidRDefault="002C12CD" w:rsidP="002C12CD">
      <w:pPr>
        <w:shd w:val="clear" w:color="auto" w:fill="FFFFFF"/>
        <w:spacing w:after="0" w:line="240" w:lineRule="auto"/>
        <w:jc w:val="center"/>
        <w:rPr>
          <w:rFonts w:ascii="Times New Roman" w:hAnsi="Times New Roman" w:cs="Times New Roman"/>
          <w:b/>
          <w:bCs/>
        </w:rPr>
      </w:pPr>
      <w:r w:rsidRPr="00826A04">
        <w:rPr>
          <w:rFonts w:ascii="Times New Roman" w:hAnsi="Times New Roman" w:cs="Times New Roman"/>
        </w:rPr>
        <w:t>_____________</w:t>
      </w:r>
      <w:r w:rsidRPr="00826A04">
        <w:rPr>
          <w:rFonts w:ascii="Times New Roman" w:hAnsi="Times New Roman" w:cs="Times New Roman"/>
          <w:b/>
          <w:bCs/>
        </w:rPr>
        <w:t xml:space="preserve"> </w:t>
      </w:r>
      <w:r w:rsidRPr="00826A04">
        <w:rPr>
          <w:rFonts w:ascii="Times New Roman" w:hAnsi="Times New Roman" w:cs="Times New Roman"/>
        </w:rPr>
        <w:t>Nr.______</w:t>
      </w:r>
    </w:p>
    <w:p w14:paraId="6111DDAA" w14:textId="77777777" w:rsidR="002C12CD" w:rsidRPr="00826A04" w:rsidRDefault="002C12CD" w:rsidP="002C12CD">
      <w:pPr>
        <w:shd w:val="clear" w:color="auto" w:fill="FFFFFF"/>
        <w:spacing w:after="0" w:line="240" w:lineRule="auto"/>
        <w:ind w:firstLine="3969"/>
        <w:rPr>
          <w:rFonts w:ascii="Times New Roman" w:hAnsi="Times New Roman" w:cs="Times New Roman"/>
          <w:bCs/>
          <w:i/>
          <w:iCs/>
          <w:color w:val="000000"/>
          <w:sz w:val="20"/>
          <w:szCs w:val="20"/>
        </w:rPr>
      </w:pPr>
      <w:r w:rsidRPr="00826A04">
        <w:rPr>
          <w:rFonts w:ascii="Times New Roman" w:hAnsi="Times New Roman" w:cs="Times New Roman"/>
          <w:bCs/>
          <w:i/>
          <w:iCs/>
          <w:color w:val="000000"/>
          <w:sz w:val="20"/>
          <w:szCs w:val="20"/>
        </w:rPr>
        <w:t xml:space="preserve">           (Data)</w:t>
      </w:r>
    </w:p>
    <w:p w14:paraId="0571AAFD" w14:textId="77777777" w:rsidR="002C12CD" w:rsidRPr="00826A04" w:rsidRDefault="002C12CD" w:rsidP="002C12CD">
      <w:pPr>
        <w:shd w:val="clear" w:color="auto" w:fill="FFFFFF"/>
        <w:spacing w:after="0" w:line="240" w:lineRule="auto"/>
        <w:ind w:firstLine="3969"/>
        <w:rPr>
          <w:rFonts w:ascii="Times New Roman" w:hAnsi="Times New Roman" w:cs="Times New Roman"/>
          <w:bCs/>
          <w:color w:val="000000"/>
          <w:sz w:val="20"/>
          <w:szCs w:val="20"/>
        </w:rPr>
      </w:pPr>
    </w:p>
    <w:p w14:paraId="74B9526C" w14:textId="77777777" w:rsidR="002C12CD" w:rsidRPr="00826A04" w:rsidRDefault="002C12CD" w:rsidP="002C12CD">
      <w:pPr>
        <w:shd w:val="clear" w:color="auto" w:fill="FFFFFF"/>
        <w:spacing w:after="0" w:line="240" w:lineRule="auto"/>
        <w:jc w:val="center"/>
        <w:rPr>
          <w:rFonts w:ascii="Times New Roman" w:hAnsi="Times New Roman" w:cs="Times New Roman"/>
          <w:bCs/>
          <w:color w:val="000000"/>
          <w:sz w:val="24"/>
          <w:szCs w:val="24"/>
        </w:rPr>
      </w:pPr>
      <w:r w:rsidRPr="00826A04">
        <w:rPr>
          <w:rFonts w:ascii="Times New Roman" w:hAnsi="Times New Roman" w:cs="Times New Roman"/>
          <w:bCs/>
          <w:color w:val="000000"/>
        </w:rPr>
        <w:t>_____________</w:t>
      </w:r>
    </w:p>
    <w:p w14:paraId="049BE104" w14:textId="77777777" w:rsidR="002C12CD" w:rsidRPr="00826A04" w:rsidRDefault="002C12CD" w:rsidP="002C12CD">
      <w:pPr>
        <w:shd w:val="clear" w:color="auto" w:fill="FFFFFF"/>
        <w:spacing w:after="0" w:line="240" w:lineRule="auto"/>
        <w:jc w:val="center"/>
        <w:rPr>
          <w:rFonts w:ascii="Times New Roman" w:hAnsi="Times New Roman" w:cs="Times New Roman"/>
          <w:bCs/>
          <w:i/>
          <w:iCs/>
          <w:color w:val="000000"/>
          <w:sz w:val="20"/>
          <w:szCs w:val="20"/>
        </w:rPr>
      </w:pPr>
      <w:r w:rsidRPr="00826A04">
        <w:rPr>
          <w:rFonts w:ascii="Times New Roman" w:hAnsi="Times New Roman" w:cs="Times New Roman"/>
          <w:bCs/>
          <w:i/>
          <w:iCs/>
          <w:color w:val="000000"/>
          <w:sz w:val="20"/>
          <w:szCs w:val="20"/>
        </w:rPr>
        <w:t>(Sudarymo vieta)</w:t>
      </w:r>
    </w:p>
    <w:p w14:paraId="6B13F998" w14:textId="77777777" w:rsidR="002C12CD" w:rsidRPr="00826A04" w:rsidRDefault="002C12CD" w:rsidP="002C12CD">
      <w:pPr>
        <w:shd w:val="clear" w:color="auto" w:fill="FFFFFF"/>
        <w:spacing w:after="0" w:line="240" w:lineRule="auto"/>
        <w:jc w:val="center"/>
        <w:rPr>
          <w:rFonts w:ascii="Times New Roman" w:hAnsi="Times New Roman" w:cs="Times New Roman"/>
          <w:bCs/>
          <w:color w:val="000000"/>
          <w:sz w:val="20"/>
          <w:szCs w:val="20"/>
        </w:rPr>
      </w:pPr>
    </w:p>
    <w:p w14:paraId="785B1D53" w14:textId="77777777" w:rsidR="002C12CD" w:rsidRPr="00826A04" w:rsidRDefault="002C12CD" w:rsidP="002C12CD">
      <w:pPr>
        <w:tabs>
          <w:tab w:val="left" w:pos="851"/>
        </w:tabs>
        <w:snapToGrid w:val="0"/>
        <w:spacing w:after="0" w:line="240" w:lineRule="auto"/>
        <w:ind w:right="-1"/>
        <w:jc w:val="both"/>
        <w:rPr>
          <w:rFonts w:ascii="Times New Roman" w:hAnsi="Times New Roman" w:cs="Times New Roman"/>
          <w:spacing w:val="-2"/>
        </w:rPr>
      </w:pPr>
      <w:r w:rsidRPr="00826A04">
        <w:rPr>
          <w:rFonts w:ascii="Times New Roman" w:hAnsi="Times New Roman" w:cs="Times New Roman"/>
          <w:spacing w:val="-2"/>
        </w:rPr>
        <w:t>Aš, ______________________________________________________________________</w:t>
      </w:r>
      <w:r w:rsidRPr="00826A04">
        <w:rPr>
          <w:rFonts w:ascii="Times New Roman" w:hAnsi="Times New Roman" w:cs="Times New Roman"/>
          <w:spacing w:val="-2"/>
        </w:rPr>
        <w:softHyphen/>
      </w:r>
      <w:r w:rsidRPr="00826A04">
        <w:rPr>
          <w:rFonts w:ascii="Times New Roman" w:hAnsi="Times New Roman" w:cs="Times New Roman"/>
          <w:spacing w:val="-2"/>
        </w:rPr>
        <w:softHyphen/>
      </w:r>
      <w:r w:rsidRPr="00826A04">
        <w:rPr>
          <w:rFonts w:ascii="Times New Roman" w:hAnsi="Times New Roman" w:cs="Times New Roman"/>
          <w:spacing w:val="-2"/>
        </w:rPr>
        <w:softHyphen/>
      </w:r>
      <w:r w:rsidRPr="00826A04">
        <w:rPr>
          <w:rFonts w:ascii="Times New Roman" w:hAnsi="Times New Roman" w:cs="Times New Roman"/>
          <w:spacing w:val="-2"/>
        </w:rPr>
        <w:softHyphen/>
        <w:t>____________________ ,</w:t>
      </w:r>
    </w:p>
    <w:p w14:paraId="5A80E293" w14:textId="77777777" w:rsidR="002C12CD" w:rsidRPr="00826A04" w:rsidRDefault="002C12CD" w:rsidP="002C12CD">
      <w:pPr>
        <w:tabs>
          <w:tab w:val="left" w:pos="851"/>
        </w:tabs>
        <w:snapToGrid w:val="0"/>
        <w:spacing w:after="0" w:line="240" w:lineRule="auto"/>
        <w:ind w:right="-1"/>
        <w:jc w:val="both"/>
        <w:rPr>
          <w:rFonts w:ascii="Times New Roman" w:hAnsi="Times New Roman" w:cs="Times New Roman"/>
          <w:i/>
          <w:iCs/>
          <w:spacing w:val="-2"/>
          <w:sz w:val="20"/>
          <w:szCs w:val="20"/>
        </w:rPr>
      </w:pPr>
      <w:r w:rsidRPr="00826A04">
        <w:rPr>
          <w:rFonts w:ascii="Times New Roman" w:hAnsi="Times New Roman" w:cs="Times New Roman"/>
          <w:spacing w:val="-2"/>
        </w:rPr>
        <w:tab/>
      </w:r>
      <w:r w:rsidRPr="00826A04">
        <w:rPr>
          <w:rFonts w:ascii="Times New Roman" w:hAnsi="Times New Roman" w:cs="Times New Roman"/>
          <w:spacing w:val="-2"/>
        </w:rPr>
        <w:tab/>
      </w:r>
      <w:r w:rsidRPr="00826A04">
        <w:rPr>
          <w:rFonts w:ascii="Times New Roman" w:hAnsi="Times New Roman" w:cs="Times New Roman"/>
          <w:spacing w:val="-2"/>
          <w:sz w:val="20"/>
          <w:szCs w:val="20"/>
        </w:rPr>
        <w:t xml:space="preserve">                 </w:t>
      </w:r>
      <w:r w:rsidRPr="00826A04">
        <w:rPr>
          <w:rFonts w:ascii="Times New Roman" w:hAnsi="Times New Roman" w:cs="Times New Roman"/>
          <w:i/>
          <w:iCs/>
          <w:spacing w:val="-2"/>
          <w:sz w:val="20"/>
          <w:szCs w:val="20"/>
        </w:rPr>
        <w:t>(Tiekėjo vadovo ar jo įgalioto asmens pareigų pavadinimas, vardas ir pavardė)</w:t>
      </w:r>
    </w:p>
    <w:p w14:paraId="1D81111F" w14:textId="77777777" w:rsidR="002C12CD" w:rsidRPr="00826A04" w:rsidRDefault="002C12CD" w:rsidP="002C12CD">
      <w:pPr>
        <w:snapToGrid w:val="0"/>
        <w:spacing w:after="0" w:line="240" w:lineRule="auto"/>
        <w:jc w:val="both"/>
        <w:rPr>
          <w:rFonts w:ascii="Times New Roman" w:hAnsi="Times New Roman" w:cs="Times New Roman"/>
          <w:spacing w:val="-2"/>
        </w:rPr>
      </w:pPr>
    </w:p>
    <w:p w14:paraId="7B7AA56E" w14:textId="77777777" w:rsidR="002C12CD" w:rsidRPr="00826A04" w:rsidRDefault="002C12CD" w:rsidP="002C12CD">
      <w:pPr>
        <w:snapToGrid w:val="0"/>
        <w:spacing w:after="0" w:line="240" w:lineRule="auto"/>
        <w:jc w:val="both"/>
        <w:rPr>
          <w:rFonts w:ascii="Times New Roman" w:hAnsi="Times New Roman" w:cs="Times New Roman"/>
          <w:spacing w:val="-2"/>
        </w:rPr>
      </w:pPr>
      <w:r w:rsidRPr="00826A04">
        <w:rPr>
          <w:rFonts w:ascii="Times New Roman" w:hAnsi="Times New Roman" w:cs="Times New Roman"/>
          <w:spacing w:val="-2"/>
        </w:rPr>
        <w:t>tvirtinu, kad mano vadovaujamas (-a) (atstovaujamas (-a))_______________________________________________ ,</w:t>
      </w:r>
    </w:p>
    <w:p w14:paraId="2B295EA1" w14:textId="77777777" w:rsidR="002C12CD" w:rsidRPr="00826A04" w:rsidRDefault="002C12CD" w:rsidP="002C12CD">
      <w:pPr>
        <w:snapToGrid w:val="0"/>
        <w:spacing w:after="0" w:line="240" w:lineRule="auto"/>
        <w:jc w:val="both"/>
        <w:rPr>
          <w:rFonts w:ascii="Times New Roman" w:hAnsi="Times New Roman" w:cs="Times New Roman"/>
          <w:i/>
          <w:iCs/>
          <w:spacing w:val="-2"/>
          <w:sz w:val="20"/>
          <w:szCs w:val="20"/>
        </w:rPr>
      </w:pPr>
      <w:r w:rsidRPr="00826A04">
        <w:rPr>
          <w:rFonts w:ascii="Times New Roman" w:hAnsi="Times New Roman" w:cs="Times New Roman"/>
          <w:spacing w:val="-2"/>
          <w:sz w:val="20"/>
          <w:szCs w:val="20"/>
        </w:rPr>
        <w:t xml:space="preserve">                                                                                                                                      </w:t>
      </w:r>
      <w:r w:rsidRPr="00826A04">
        <w:rPr>
          <w:rFonts w:ascii="Times New Roman" w:hAnsi="Times New Roman" w:cs="Times New Roman"/>
          <w:i/>
          <w:iCs/>
          <w:spacing w:val="-2"/>
          <w:sz w:val="20"/>
          <w:szCs w:val="20"/>
        </w:rPr>
        <w:t>(Tiekėjo pavadinimas)</w:t>
      </w:r>
    </w:p>
    <w:p w14:paraId="6D200F17" w14:textId="77777777" w:rsidR="002C12CD" w:rsidRPr="00826A04" w:rsidRDefault="002C12CD" w:rsidP="002C12CD">
      <w:pPr>
        <w:snapToGrid w:val="0"/>
        <w:spacing w:after="0" w:line="240" w:lineRule="auto"/>
        <w:ind w:right="-1"/>
        <w:jc w:val="both"/>
        <w:rPr>
          <w:rFonts w:ascii="Times New Roman" w:hAnsi="Times New Roman" w:cs="Times New Roman"/>
          <w:spacing w:val="-2"/>
        </w:rPr>
      </w:pPr>
    </w:p>
    <w:p w14:paraId="01EFE5F0" w14:textId="77777777" w:rsidR="002C12CD" w:rsidRPr="00826A04" w:rsidRDefault="002C12CD" w:rsidP="002C12CD">
      <w:pPr>
        <w:snapToGrid w:val="0"/>
        <w:spacing w:after="0" w:line="240" w:lineRule="auto"/>
        <w:jc w:val="both"/>
        <w:rPr>
          <w:rFonts w:ascii="Times New Roman" w:hAnsi="Times New Roman" w:cs="Times New Roman"/>
          <w:spacing w:val="-2"/>
          <w:sz w:val="24"/>
          <w:szCs w:val="24"/>
        </w:rPr>
      </w:pPr>
      <w:r w:rsidRPr="00826A04">
        <w:rPr>
          <w:rFonts w:ascii="Times New Roman" w:hAnsi="Times New Roman" w:cs="Times New Roman"/>
          <w:spacing w:val="-2"/>
        </w:rPr>
        <w:t>dalyvaujantis (-i) ________________________________________________________________________________</w:t>
      </w:r>
    </w:p>
    <w:p w14:paraId="6B54CFF9" w14:textId="77777777" w:rsidR="002C12CD" w:rsidRPr="00826A04" w:rsidRDefault="002C12CD" w:rsidP="002C12CD">
      <w:pPr>
        <w:snapToGrid w:val="0"/>
        <w:spacing w:after="0" w:line="240" w:lineRule="auto"/>
        <w:ind w:firstLine="1296"/>
        <w:jc w:val="center"/>
        <w:rPr>
          <w:rFonts w:ascii="Times New Roman" w:hAnsi="Times New Roman" w:cs="Times New Roman"/>
          <w:i/>
          <w:iCs/>
          <w:spacing w:val="-2"/>
          <w:sz w:val="20"/>
          <w:szCs w:val="20"/>
        </w:rPr>
      </w:pPr>
      <w:r w:rsidRPr="00826A04">
        <w:rPr>
          <w:rFonts w:ascii="Times New Roman" w:hAnsi="Times New Roman" w:cs="Times New Roman"/>
          <w:i/>
          <w:iCs/>
          <w:spacing w:val="-2"/>
          <w:sz w:val="20"/>
          <w:szCs w:val="20"/>
        </w:rPr>
        <w:t>(perkančiosios organizacijos pavadinimas)</w:t>
      </w:r>
    </w:p>
    <w:p w14:paraId="2FBB6E9C" w14:textId="77777777" w:rsidR="002C12CD" w:rsidRPr="00826A04" w:rsidRDefault="002C12CD" w:rsidP="002C12CD">
      <w:pPr>
        <w:snapToGrid w:val="0"/>
        <w:spacing w:after="0" w:line="240" w:lineRule="auto"/>
        <w:ind w:right="-1"/>
        <w:jc w:val="both"/>
        <w:rPr>
          <w:rFonts w:ascii="Times New Roman" w:hAnsi="Times New Roman" w:cs="Times New Roman"/>
          <w:spacing w:val="-2"/>
        </w:rPr>
      </w:pPr>
    </w:p>
    <w:p w14:paraId="448F177C" w14:textId="77777777" w:rsidR="002C12CD" w:rsidRPr="00826A04" w:rsidRDefault="002C12CD" w:rsidP="002C12CD">
      <w:pPr>
        <w:snapToGrid w:val="0"/>
        <w:spacing w:after="0" w:line="240" w:lineRule="auto"/>
        <w:jc w:val="both"/>
        <w:rPr>
          <w:rFonts w:ascii="Times New Roman" w:hAnsi="Times New Roman" w:cs="Times New Roman"/>
          <w:spacing w:val="-2"/>
          <w:sz w:val="24"/>
          <w:szCs w:val="24"/>
        </w:rPr>
      </w:pPr>
      <w:r w:rsidRPr="00826A04">
        <w:rPr>
          <w:rFonts w:ascii="Times New Roman" w:hAnsi="Times New Roman" w:cs="Times New Roman"/>
          <w:spacing w:val="-2"/>
        </w:rPr>
        <w:t>atliekamame ___________________________________________________________________________________</w:t>
      </w:r>
    </w:p>
    <w:p w14:paraId="4084CE75" w14:textId="77777777" w:rsidR="002C12CD" w:rsidRPr="00826A04" w:rsidRDefault="002C12CD" w:rsidP="002C12CD">
      <w:pPr>
        <w:snapToGrid w:val="0"/>
        <w:spacing w:after="0" w:line="240" w:lineRule="auto"/>
        <w:ind w:left="1296" w:firstLine="1296"/>
        <w:jc w:val="both"/>
        <w:rPr>
          <w:rFonts w:ascii="Times New Roman" w:hAnsi="Times New Roman" w:cs="Times New Roman"/>
          <w:i/>
          <w:iCs/>
          <w:spacing w:val="-2"/>
          <w:sz w:val="20"/>
          <w:szCs w:val="20"/>
        </w:rPr>
      </w:pPr>
      <w:r w:rsidRPr="00826A04">
        <w:rPr>
          <w:rFonts w:ascii="Times New Roman" w:hAnsi="Times New Roman" w:cs="Times New Roman"/>
          <w:i/>
          <w:iCs/>
          <w:spacing w:val="-2"/>
          <w:sz w:val="20"/>
          <w:szCs w:val="20"/>
        </w:rPr>
        <w:t>(Pirkimo objekto pavadinimas, pirkimo numeris)</w:t>
      </w:r>
    </w:p>
    <w:p w14:paraId="41F1333F" w14:textId="77777777" w:rsidR="002C12CD" w:rsidRPr="00826A04" w:rsidRDefault="002C12CD" w:rsidP="002C12CD">
      <w:pPr>
        <w:snapToGrid w:val="0"/>
        <w:spacing w:after="0" w:line="240" w:lineRule="auto"/>
        <w:ind w:right="-1"/>
        <w:jc w:val="both"/>
        <w:rPr>
          <w:rFonts w:ascii="Times New Roman" w:hAnsi="Times New Roman" w:cs="Times New Roman"/>
          <w:spacing w:val="-2"/>
        </w:rPr>
      </w:pPr>
    </w:p>
    <w:p w14:paraId="5D47E26F" w14:textId="77777777" w:rsidR="002C12CD" w:rsidRPr="00826A04" w:rsidRDefault="002C12CD" w:rsidP="002C12CD">
      <w:pPr>
        <w:snapToGrid w:val="0"/>
        <w:spacing w:after="0" w:line="240" w:lineRule="auto"/>
        <w:jc w:val="both"/>
        <w:rPr>
          <w:rFonts w:ascii="Times New Roman" w:hAnsi="Times New Roman" w:cs="Times New Roman"/>
          <w:spacing w:val="-2"/>
        </w:rPr>
      </w:pPr>
      <w:r w:rsidRPr="00826A04">
        <w:rPr>
          <w:rFonts w:ascii="Times New Roman" w:hAnsi="Times New Roman" w:cs="Times New Roman"/>
          <w:spacing w:val="-2"/>
        </w:rPr>
        <w:t>skelbtame _____________________________________________________________________________________ ,</w:t>
      </w:r>
    </w:p>
    <w:p w14:paraId="29C6A167" w14:textId="77777777" w:rsidR="002C12CD" w:rsidRPr="00826A04" w:rsidRDefault="002C12CD" w:rsidP="002C12CD">
      <w:pPr>
        <w:snapToGrid w:val="0"/>
        <w:spacing w:after="0" w:line="240" w:lineRule="auto"/>
        <w:jc w:val="center"/>
        <w:rPr>
          <w:rFonts w:ascii="Times New Roman" w:hAnsi="Times New Roman" w:cs="Times New Roman"/>
          <w:i/>
          <w:iCs/>
          <w:spacing w:val="-2"/>
          <w:sz w:val="20"/>
          <w:szCs w:val="20"/>
        </w:rPr>
      </w:pPr>
      <w:r w:rsidRPr="00826A04">
        <w:rPr>
          <w:rFonts w:ascii="Times New Roman" w:hAnsi="Times New Roman" w:cs="Times New Roman"/>
          <w:i/>
          <w:iCs/>
          <w:spacing w:val="-2"/>
          <w:sz w:val="20"/>
          <w:szCs w:val="20"/>
        </w:rPr>
        <w:t xml:space="preserve">        (Skelbimo data)</w:t>
      </w:r>
    </w:p>
    <w:p w14:paraId="442AC788" w14:textId="77777777" w:rsidR="002C12CD" w:rsidRPr="00826A04" w:rsidRDefault="002C12CD" w:rsidP="002C12CD">
      <w:pPr>
        <w:spacing w:after="0" w:line="240" w:lineRule="auto"/>
        <w:jc w:val="both"/>
        <w:rPr>
          <w:rFonts w:ascii="Times New Roman" w:hAnsi="Times New Roman" w:cs="Times New Roman"/>
          <w:sz w:val="24"/>
          <w:szCs w:val="24"/>
        </w:rPr>
      </w:pPr>
    </w:p>
    <w:p w14:paraId="38358173" w14:textId="77777777" w:rsidR="002C12CD" w:rsidRPr="00826A04" w:rsidRDefault="002C12CD" w:rsidP="002C12CD">
      <w:pPr>
        <w:spacing w:after="0" w:line="240" w:lineRule="auto"/>
        <w:jc w:val="both"/>
        <w:rPr>
          <w:rFonts w:ascii="Times New Roman" w:hAnsi="Times New Roman" w:cs="Times New Roman"/>
          <w:sz w:val="20"/>
          <w:szCs w:val="20"/>
        </w:rPr>
      </w:pPr>
      <w:r w:rsidRPr="00826A04">
        <w:rPr>
          <w:rFonts w:ascii="Times New Roman" w:hAnsi="Times New Roman" w:cs="Times New Roman"/>
          <w:sz w:val="20"/>
          <w:szCs w:val="20"/>
        </w:rPr>
        <w:t xml:space="preserve">nėra įtakojama Rusijos, kaip nurodyta </w:t>
      </w:r>
      <w:r w:rsidRPr="00826A04">
        <w:rPr>
          <w:rFonts w:ascii="Times New Roman" w:hAnsi="Times New Roman" w:cs="Times New Roman"/>
          <w:b/>
          <w:bCs/>
          <w:sz w:val="20"/>
          <w:szCs w:val="20"/>
        </w:rPr>
        <w:t>Tarybos reglamento</w:t>
      </w:r>
      <w:r w:rsidRPr="00826A04">
        <w:rPr>
          <w:rFonts w:ascii="Times New Roman" w:hAnsi="Times New Roman" w:cs="Times New Roman"/>
          <w:sz w:val="20"/>
          <w:szCs w:val="20"/>
        </w:rPr>
        <w:t xml:space="preserve"> </w:t>
      </w:r>
      <w:r w:rsidRPr="00826A04">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826A04">
        <w:rPr>
          <w:rFonts w:ascii="Times New Roman" w:hAnsi="Times New Roman" w:cs="Times New Roman"/>
          <w:sz w:val="20"/>
          <w:szCs w:val="20"/>
        </w:rPr>
        <w:t>5k straipsnyje nustatytuose apribojimuose. Visų pirma pareiškiu, kad:</w:t>
      </w:r>
    </w:p>
    <w:p w14:paraId="77B3F8D5" w14:textId="77777777" w:rsidR="002C12CD" w:rsidRPr="00826A04" w:rsidRDefault="002C12CD" w:rsidP="002C12CD">
      <w:pPr>
        <w:spacing w:after="0" w:line="240" w:lineRule="auto"/>
        <w:jc w:val="both"/>
        <w:rPr>
          <w:rFonts w:ascii="Times New Roman" w:hAnsi="Times New Roman" w:cs="Times New Roman"/>
          <w:sz w:val="20"/>
          <w:szCs w:val="20"/>
        </w:rPr>
      </w:pPr>
      <w:r w:rsidRPr="00826A04">
        <w:rPr>
          <w:rFonts w:ascii="Times New Roman" w:hAnsi="Times New Roman" w:cs="Times New Roman"/>
          <w:sz w:val="20"/>
          <w:szCs w:val="20"/>
        </w:rPr>
        <w:t>(a) mano atstovaujama įmonė (ir nė viena iš bendrovių, kurios yra mūsų konsorciumo nariais) nėra įsteigta Rusijoje;</w:t>
      </w:r>
    </w:p>
    <w:p w14:paraId="4E5DFE56" w14:textId="77777777" w:rsidR="002C12CD" w:rsidRPr="00826A04" w:rsidRDefault="002C12CD" w:rsidP="002C12CD">
      <w:pPr>
        <w:spacing w:after="0" w:line="240" w:lineRule="auto"/>
        <w:jc w:val="both"/>
        <w:rPr>
          <w:rFonts w:ascii="Times New Roman" w:hAnsi="Times New Roman" w:cs="Times New Roman"/>
          <w:sz w:val="20"/>
          <w:szCs w:val="20"/>
        </w:rPr>
      </w:pPr>
      <w:r w:rsidRPr="00826A04">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826A04">
        <w:rPr>
          <w:rFonts w:ascii="Times New Roman" w:hAnsi="Times New Roman" w:cs="Times New Roman"/>
          <w:color w:val="333333"/>
          <w:sz w:val="20"/>
          <w:szCs w:val="20"/>
          <w:shd w:val="clear" w:color="auto" w:fill="FFFFFF"/>
        </w:rPr>
        <w:t>kuriuose daugiau kaip 50 % nuosavybės teisių tiesiogiai ar netiesiogiai priklauso šios deklaracijos a) punkte nurodytam subjektui</w:t>
      </w:r>
      <w:r w:rsidRPr="00826A04">
        <w:rPr>
          <w:rFonts w:ascii="Times New Roman" w:hAnsi="Times New Roman" w:cs="Times New Roman"/>
          <w:sz w:val="20"/>
          <w:szCs w:val="20"/>
        </w:rPr>
        <w:t xml:space="preserve">; </w:t>
      </w:r>
    </w:p>
    <w:p w14:paraId="06F305EF" w14:textId="77777777" w:rsidR="002C12CD" w:rsidRPr="00826A04" w:rsidRDefault="002C12CD" w:rsidP="002C12CD">
      <w:pPr>
        <w:spacing w:after="0" w:line="240" w:lineRule="auto"/>
        <w:jc w:val="both"/>
        <w:rPr>
          <w:rFonts w:ascii="Times New Roman" w:hAnsi="Times New Roman" w:cs="Times New Roman"/>
          <w:sz w:val="20"/>
          <w:szCs w:val="20"/>
          <w:shd w:val="clear" w:color="auto" w:fill="FFFFFF"/>
        </w:rPr>
      </w:pPr>
      <w:r w:rsidRPr="00826A04">
        <w:rPr>
          <w:rFonts w:ascii="Times New Roman" w:hAnsi="Times New Roman" w:cs="Times New Roman"/>
          <w:sz w:val="20"/>
          <w:szCs w:val="20"/>
        </w:rPr>
        <w:t xml:space="preserve">(c) nei aš, nei mano atstovaujama bendrovė nesame </w:t>
      </w:r>
      <w:r w:rsidRPr="00826A04">
        <w:rPr>
          <w:rFonts w:ascii="Times New Roman" w:hAnsi="Times New Roman" w:cs="Times New Roman"/>
          <w:sz w:val="20"/>
          <w:szCs w:val="20"/>
          <w:shd w:val="clear" w:color="auto" w:fill="FFFFFF"/>
        </w:rPr>
        <w:t>fiziniu ar juridiniu asmeniu, subjektu ar organizacija, veikiančia šios deklaracijos a) arba b) punkte nurodyto subjekto vardu ar jo nurodymu;</w:t>
      </w:r>
    </w:p>
    <w:p w14:paraId="34374963" w14:textId="77777777" w:rsidR="002C12CD" w:rsidRPr="00826A04" w:rsidRDefault="002C12CD" w:rsidP="002C12CD">
      <w:pPr>
        <w:spacing w:after="0" w:line="240" w:lineRule="auto"/>
        <w:jc w:val="both"/>
        <w:rPr>
          <w:rFonts w:ascii="Times New Roman" w:hAnsi="Times New Roman" w:cs="Times New Roman"/>
          <w:sz w:val="20"/>
          <w:szCs w:val="20"/>
        </w:rPr>
      </w:pPr>
      <w:r w:rsidRPr="00826A04">
        <w:rPr>
          <w:rFonts w:ascii="Times New Roman" w:hAnsi="Times New Roman" w:cs="Times New Roman"/>
          <w:sz w:val="20"/>
          <w:szCs w:val="20"/>
        </w:rPr>
        <w:t xml:space="preserve">d) sutartis nebus paskirta vykdyti </w:t>
      </w:r>
      <w:r w:rsidRPr="00826A04">
        <w:rPr>
          <w:rFonts w:ascii="Times New Roman" w:hAnsi="Times New Roman" w:cs="Times New Roman"/>
          <w:sz w:val="20"/>
          <w:szCs w:val="20"/>
          <w:shd w:val="clear" w:color="auto" w:fill="FFFFFF"/>
        </w:rPr>
        <w:t>subrangovui (-</w:t>
      </w:r>
      <w:proofErr w:type="spellStart"/>
      <w:r w:rsidRPr="00826A04">
        <w:rPr>
          <w:rFonts w:ascii="Times New Roman" w:hAnsi="Times New Roman" w:cs="Times New Roman"/>
          <w:sz w:val="20"/>
          <w:szCs w:val="20"/>
          <w:shd w:val="clear" w:color="auto" w:fill="FFFFFF"/>
        </w:rPr>
        <w:t>ams</w:t>
      </w:r>
      <w:proofErr w:type="spellEnd"/>
      <w:r w:rsidRPr="00826A04">
        <w:rPr>
          <w:rFonts w:ascii="Times New Roman" w:hAnsi="Times New Roman" w:cs="Times New Roman"/>
          <w:sz w:val="20"/>
          <w:szCs w:val="20"/>
          <w:shd w:val="clear" w:color="auto" w:fill="FFFFFF"/>
        </w:rPr>
        <w:t>), ar kitam (-</w:t>
      </w:r>
      <w:proofErr w:type="spellStart"/>
      <w:r w:rsidRPr="00826A04">
        <w:rPr>
          <w:rFonts w:ascii="Times New Roman" w:hAnsi="Times New Roman" w:cs="Times New Roman"/>
          <w:sz w:val="20"/>
          <w:szCs w:val="20"/>
          <w:shd w:val="clear" w:color="auto" w:fill="FFFFFF"/>
        </w:rPr>
        <w:t>iems</w:t>
      </w:r>
      <w:proofErr w:type="spellEnd"/>
      <w:r w:rsidRPr="00826A04">
        <w:rPr>
          <w:rFonts w:ascii="Times New Roman" w:hAnsi="Times New Roman" w:cs="Times New Roman"/>
          <w:sz w:val="20"/>
          <w:szCs w:val="20"/>
          <w:shd w:val="clear" w:color="auto" w:fill="FFFFFF"/>
        </w:rPr>
        <w:t>) subjektui (-tams), kurių pajėgumais remiasi, kurie priskirtini šios deklaracijos a) arba b), arba c) punktuose nurodytiems subjektams.</w:t>
      </w:r>
    </w:p>
    <w:p w14:paraId="48073135" w14:textId="77777777" w:rsidR="002C12CD" w:rsidRPr="00826A04" w:rsidRDefault="002C12CD" w:rsidP="002C12CD">
      <w:pPr>
        <w:spacing w:after="0" w:line="240" w:lineRule="auto"/>
        <w:rPr>
          <w:rFonts w:ascii="Times New Roman" w:hAnsi="Times New Roman" w:cs="Times New Roman"/>
          <w:sz w:val="20"/>
          <w:szCs w:val="20"/>
        </w:rPr>
      </w:pPr>
    </w:p>
    <w:p w14:paraId="56F79AB7" w14:textId="77777777" w:rsidR="002C12CD" w:rsidRPr="00826A04" w:rsidRDefault="002C12CD" w:rsidP="002C12CD">
      <w:pPr>
        <w:spacing w:after="0" w:line="240" w:lineRule="auto"/>
        <w:rPr>
          <w:rFonts w:ascii="Times New Roman" w:hAnsi="Times New Roman" w:cs="Times New Roman"/>
          <w:sz w:val="20"/>
          <w:szCs w:val="20"/>
        </w:rPr>
      </w:pPr>
      <w:r w:rsidRPr="00826A04">
        <w:rPr>
          <w:rFonts w:ascii="Times New Roman" w:hAnsi="Times New Roman" w:cs="Times New Roman"/>
          <w:sz w:val="20"/>
          <w:szCs w:val="20"/>
        </w:rPr>
        <w:br w:type="page"/>
      </w:r>
    </w:p>
    <w:p w14:paraId="73F73DDD" w14:textId="77777777" w:rsidR="002C12CD" w:rsidRPr="00FF5A76" w:rsidRDefault="002C12CD" w:rsidP="002C12CD">
      <w:pPr>
        <w:jc w:val="center"/>
        <w:rPr>
          <w:rFonts w:ascii="Times New Roman" w:hAnsi="Times New Roman" w:cs="Times New Roman"/>
          <w:sz w:val="20"/>
          <w:szCs w:val="20"/>
        </w:rPr>
      </w:pPr>
      <w:r w:rsidRPr="00FF5A76">
        <w:rPr>
          <w:rFonts w:ascii="Times New Roman" w:hAnsi="Times New Roman" w:cs="Times New Roman"/>
          <w:sz w:val="20"/>
          <w:szCs w:val="20"/>
        </w:rPr>
        <w:lastRenderedPageBreak/>
        <w:t>(Tiekėjo pavadinimas)</w:t>
      </w:r>
    </w:p>
    <w:p w14:paraId="6F0D29E3" w14:textId="77777777" w:rsidR="002C12CD" w:rsidRPr="00FF5A76" w:rsidRDefault="002C12CD" w:rsidP="002C12CD">
      <w:pPr>
        <w:jc w:val="both"/>
        <w:rPr>
          <w:rFonts w:ascii="Times New Roman" w:hAnsi="Times New Roman" w:cs="Times New Roman"/>
          <w:sz w:val="20"/>
          <w:szCs w:val="20"/>
        </w:rPr>
      </w:pPr>
      <w:r w:rsidRPr="00FF5A76">
        <w:rPr>
          <w:rFonts w:ascii="Times New Roman" w:hAnsi="Times New Roman" w:cs="Times New Roman"/>
          <w:sz w:val="20"/>
          <w:szCs w:val="20"/>
        </w:rPr>
        <w:t>(Fizinio asmens vardas, pavardė, kontaktinė informacija, registro, kuriame kaupiami ir saugomi duomenys apie tiekėją, pavadinimas)</w:t>
      </w:r>
    </w:p>
    <w:p w14:paraId="670CEB2A" w14:textId="77777777" w:rsidR="002C12CD" w:rsidRPr="00FF5A76" w:rsidRDefault="002C12CD" w:rsidP="002C12CD">
      <w:pPr>
        <w:jc w:val="both"/>
        <w:rPr>
          <w:rFonts w:ascii="Times New Roman" w:hAnsi="Times New Roman" w:cs="Times New Roman"/>
          <w:sz w:val="20"/>
          <w:szCs w:val="20"/>
        </w:rPr>
      </w:pPr>
    </w:p>
    <w:p w14:paraId="75A69447" w14:textId="77777777" w:rsidR="002C12CD" w:rsidRPr="00FF5A76" w:rsidRDefault="002C12CD" w:rsidP="002C12CD">
      <w:pPr>
        <w:spacing w:after="0" w:line="240" w:lineRule="auto"/>
        <w:jc w:val="center"/>
        <w:rPr>
          <w:rFonts w:ascii="Times New Roman" w:hAnsi="Times New Roman" w:cs="Times New Roman"/>
          <w:sz w:val="20"/>
          <w:szCs w:val="20"/>
        </w:rPr>
      </w:pPr>
      <w:r w:rsidRPr="00FF5A76">
        <w:rPr>
          <w:rFonts w:ascii="Times New Roman" w:hAnsi="Times New Roman" w:cs="Times New Roman"/>
          <w:sz w:val="20"/>
          <w:szCs w:val="20"/>
        </w:rPr>
        <w:t>__________________________</w:t>
      </w:r>
    </w:p>
    <w:p w14:paraId="129368D3" w14:textId="77777777" w:rsidR="002C12CD" w:rsidRPr="00FF5A76" w:rsidRDefault="002C12CD" w:rsidP="002C12CD">
      <w:pPr>
        <w:tabs>
          <w:tab w:val="center" w:pos="2520"/>
        </w:tabs>
        <w:spacing w:after="0" w:line="240" w:lineRule="auto"/>
        <w:jc w:val="center"/>
        <w:rPr>
          <w:rFonts w:ascii="Times New Roman" w:hAnsi="Times New Roman" w:cs="Times New Roman"/>
          <w:i/>
          <w:iCs/>
          <w:sz w:val="20"/>
          <w:szCs w:val="20"/>
        </w:rPr>
      </w:pPr>
      <w:r w:rsidRPr="00FF5A76">
        <w:rPr>
          <w:rFonts w:ascii="Times New Roman" w:hAnsi="Times New Roman" w:cs="Times New Roman"/>
          <w:i/>
          <w:iCs/>
          <w:sz w:val="20"/>
          <w:szCs w:val="20"/>
        </w:rPr>
        <w:t>(Adresatas (perkančioji organizacija))</w:t>
      </w:r>
    </w:p>
    <w:p w14:paraId="3C291209" w14:textId="77777777" w:rsidR="002C12CD" w:rsidRPr="00FF5A76" w:rsidRDefault="002C12CD" w:rsidP="002C12CD">
      <w:pPr>
        <w:jc w:val="center"/>
        <w:rPr>
          <w:rFonts w:ascii="Times New Roman" w:hAnsi="Times New Roman" w:cs="Times New Roman"/>
          <w:b/>
          <w:sz w:val="20"/>
          <w:szCs w:val="20"/>
        </w:rPr>
      </w:pPr>
    </w:p>
    <w:p w14:paraId="0EA5C3A1" w14:textId="77777777" w:rsidR="002C12CD" w:rsidRPr="00FF5A76" w:rsidRDefault="002C12CD" w:rsidP="002C12CD">
      <w:pPr>
        <w:autoSpaceDE w:val="0"/>
        <w:autoSpaceDN w:val="0"/>
        <w:adjustRightInd w:val="0"/>
        <w:jc w:val="center"/>
        <w:rPr>
          <w:rFonts w:ascii="Times New Roman" w:hAnsi="Times New Roman" w:cs="Times New Roman"/>
          <w:sz w:val="20"/>
          <w:szCs w:val="20"/>
        </w:rPr>
      </w:pPr>
      <w:r w:rsidRPr="00FF5A76">
        <w:rPr>
          <w:rFonts w:ascii="Times New Roman" w:hAnsi="Times New Roman" w:cs="Times New Roman"/>
          <w:b/>
          <w:bCs/>
          <w:sz w:val="20"/>
          <w:szCs w:val="20"/>
        </w:rPr>
        <w:t>TIEKĖJO DEKLARACIJA</w:t>
      </w:r>
    </w:p>
    <w:p w14:paraId="084EC199" w14:textId="77777777" w:rsidR="002C12CD" w:rsidRPr="00FF5A76" w:rsidRDefault="002C12CD" w:rsidP="002C12CD">
      <w:pPr>
        <w:shd w:val="clear" w:color="auto" w:fill="FFFFFF"/>
        <w:spacing w:after="0" w:line="240" w:lineRule="auto"/>
        <w:jc w:val="center"/>
        <w:rPr>
          <w:rFonts w:ascii="Times New Roman" w:hAnsi="Times New Roman" w:cs="Times New Roman"/>
          <w:b/>
          <w:bCs/>
          <w:sz w:val="20"/>
          <w:szCs w:val="20"/>
        </w:rPr>
      </w:pPr>
      <w:r w:rsidRPr="00FF5A76">
        <w:rPr>
          <w:rFonts w:ascii="Times New Roman" w:hAnsi="Times New Roman" w:cs="Times New Roman"/>
          <w:sz w:val="20"/>
          <w:szCs w:val="20"/>
        </w:rPr>
        <w:t>_____________</w:t>
      </w:r>
      <w:r w:rsidRPr="00FF5A76">
        <w:rPr>
          <w:rFonts w:ascii="Times New Roman" w:hAnsi="Times New Roman" w:cs="Times New Roman"/>
          <w:b/>
          <w:bCs/>
          <w:sz w:val="20"/>
          <w:szCs w:val="20"/>
        </w:rPr>
        <w:t xml:space="preserve"> </w:t>
      </w:r>
      <w:r w:rsidRPr="00FF5A76">
        <w:rPr>
          <w:rFonts w:ascii="Times New Roman" w:hAnsi="Times New Roman" w:cs="Times New Roman"/>
          <w:sz w:val="20"/>
          <w:szCs w:val="20"/>
        </w:rPr>
        <w:t>Nr.______</w:t>
      </w:r>
    </w:p>
    <w:p w14:paraId="5065B058" w14:textId="77777777" w:rsidR="002C12CD" w:rsidRPr="00FF5A76" w:rsidRDefault="002C12CD" w:rsidP="002C12CD">
      <w:pPr>
        <w:shd w:val="clear" w:color="auto" w:fill="FFFFFF"/>
        <w:spacing w:after="0" w:line="240" w:lineRule="auto"/>
        <w:ind w:firstLine="3969"/>
        <w:rPr>
          <w:rFonts w:ascii="Times New Roman" w:hAnsi="Times New Roman" w:cs="Times New Roman"/>
          <w:bCs/>
          <w:i/>
          <w:iCs/>
          <w:color w:val="000000"/>
          <w:sz w:val="20"/>
          <w:szCs w:val="20"/>
        </w:rPr>
      </w:pPr>
      <w:r w:rsidRPr="00FF5A76">
        <w:rPr>
          <w:rFonts w:ascii="Times New Roman" w:hAnsi="Times New Roman" w:cs="Times New Roman"/>
          <w:bCs/>
          <w:i/>
          <w:iCs/>
          <w:color w:val="000000"/>
          <w:sz w:val="20"/>
          <w:szCs w:val="20"/>
        </w:rPr>
        <w:t xml:space="preserve">           (Data)</w:t>
      </w:r>
    </w:p>
    <w:p w14:paraId="682B0EC9" w14:textId="77777777" w:rsidR="002C12CD" w:rsidRPr="00FF5A76" w:rsidRDefault="002C12CD" w:rsidP="002C12CD">
      <w:pPr>
        <w:shd w:val="clear" w:color="auto" w:fill="FFFFFF"/>
        <w:spacing w:after="0" w:line="240" w:lineRule="auto"/>
        <w:ind w:firstLine="3969"/>
        <w:rPr>
          <w:rFonts w:ascii="Times New Roman" w:hAnsi="Times New Roman" w:cs="Times New Roman"/>
          <w:bCs/>
          <w:color w:val="000000"/>
          <w:sz w:val="20"/>
          <w:szCs w:val="20"/>
        </w:rPr>
      </w:pPr>
    </w:p>
    <w:p w14:paraId="56E327A9" w14:textId="77777777" w:rsidR="002C12CD" w:rsidRPr="00FF5A76" w:rsidRDefault="002C12CD" w:rsidP="002C12CD">
      <w:pPr>
        <w:shd w:val="clear" w:color="auto" w:fill="FFFFFF"/>
        <w:spacing w:after="0" w:line="240" w:lineRule="auto"/>
        <w:jc w:val="center"/>
        <w:rPr>
          <w:rFonts w:ascii="Times New Roman" w:hAnsi="Times New Roman" w:cs="Times New Roman"/>
          <w:bCs/>
          <w:color w:val="000000"/>
          <w:sz w:val="20"/>
          <w:szCs w:val="20"/>
        </w:rPr>
      </w:pPr>
      <w:r w:rsidRPr="00FF5A76">
        <w:rPr>
          <w:rFonts w:ascii="Times New Roman" w:hAnsi="Times New Roman" w:cs="Times New Roman"/>
          <w:bCs/>
          <w:color w:val="000000"/>
          <w:sz w:val="20"/>
          <w:szCs w:val="20"/>
        </w:rPr>
        <w:t>_____________</w:t>
      </w:r>
    </w:p>
    <w:p w14:paraId="637554C9" w14:textId="77777777" w:rsidR="002C12CD" w:rsidRPr="00FF5A76" w:rsidRDefault="002C12CD" w:rsidP="002C12CD">
      <w:pPr>
        <w:shd w:val="clear" w:color="auto" w:fill="FFFFFF"/>
        <w:spacing w:after="0" w:line="240" w:lineRule="auto"/>
        <w:jc w:val="center"/>
        <w:rPr>
          <w:rFonts w:ascii="Times New Roman" w:hAnsi="Times New Roman" w:cs="Times New Roman"/>
          <w:bCs/>
          <w:i/>
          <w:iCs/>
          <w:color w:val="000000"/>
          <w:sz w:val="20"/>
          <w:szCs w:val="20"/>
        </w:rPr>
      </w:pPr>
      <w:r w:rsidRPr="00FF5A76">
        <w:rPr>
          <w:rFonts w:ascii="Times New Roman" w:hAnsi="Times New Roman" w:cs="Times New Roman"/>
          <w:bCs/>
          <w:i/>
          <w:iCs/>
          <w:color w:val="000000"/>
          <w:sz w:val="20"/>
          <w:szCs w:val="20"/>
        </w:rPr>
        <w:t>(Sudarymo vieta)</w:t>
      </w:r>
    </w:p>
    <w:p w14:paraId="27428D6B" w14:textId="77777777" w:rsidR="002C12CD" w:rsidRPr="00FF5A76" w:rsidRDefault="002C12CD" w:rsidP="002C12CD">
      <w:pPr>
        <w:shd w:val="clear" w:color="auto" w:fill="FFFFFF"/>
        <w:jc w:val="center"/>
        <w:rPr>
          <w:rFonts w:ascii="Times New Roman" w:hAnsi="Times New Roman" w:cs="Times New Roman"/>
          <w:bCs/>
          <w:color w:val="000000"/>
          <w:sz w:val="20"/>
          <w:szCs w:val="20"/>
        </w:rPr>
      </w:pPr>
    </w:p>
    <w:p w14:paraId="3F381903" w14:textId="77777777" w:rsidR="002C12CD" w:rsidRPr="00FF5A76" w:rsidRDefault="002C12CD" w:rsidP="002C12CD">
      <w:pPr>
        <w:tabs>
          <w:tab w:val="left" w:pos="851"/>
        </w:tabs>
        <w:snapToGrid w:val="0"/>
        <w:spacing w:after="0" w:line="240" w:lineRule="auto"/>
        <w:ind w:right="-1"/>
        <w:jc w:val="both"/>
        <w:rPr>
          <w:rFonts w:ascii="Times New Roman" w:hAnsi="Times New Roman" w:cs="Times New Roman"/>
          <w:spacing w:val="-2"/>
          <w:sz w:val="20"/>
          <w:szCs w:val="20"/>
        </w:rPr>
      </w:pPr>
      <w:r w:rsidRPr="00FF5A76">
        <w:rPr>
          <w:rFonts w:ascii="Times New Roman" w:hAnsi="Times New Roman" w:cs="Times New Roman"/>
          <w:spacing w:val="-2"/>
          <w:sz w:val="20"/>
          <w:szCs w:val="20"/>
        </w:rPr>
        <w:t>Aš, ____________________________________________________________________________________________ ,</w:t>
      </w:r>
    </w:p>
    <w:p w14:paraId="66246B71" w14:textId="77777777" w:rsidR="002C12CD" w:rsidRPr="00FF5A76" w:rsidRDefault="002C12CD" w:rsidP="002C12CD">
      <w:pPr>
        <w:tabs>
          <w:tab w:val="left" w:pos="851"/>
        </w:tabs>
        <w:snapToGrid w:val="0"/>
        <w:ind w:right="-1"/>
        <w:jc w:val="center"/>
        <w:rPr>
          <w:rFonts w:ascii="Times New Roman" w:hAnsi="Times New Roman" w:cs="Times New Roman"/>
          <w:i/>
          <w:iCs/>
          <w:spacing w:val="-2"/>
          <w:sz w:val="20"/>
          <w:szCs w:val="20"/>
        </w:rPr>
      </w:pPr>
      <w:r w:rsidRPr="00FF5A76">
        <w:rPr>
          <w:rFonts w:ascii="Times New Roman" w:hAnsi="Times New Roman" w:cs="Times New Roman"/>
          <w:i/>
          <w:iCs/>
          <w:spacing w:val="-2"/>
          <w:sz w:val="20"/>
          <w:szCs w:val="20"/>
        </w:rPr>
        <w:t>(Tiekėjo vardas ir pavardė)</w:t>
      </w:r>
    </w:p>
    <w:p w14:paraId="1E3AC8B6" w14:textId="77777777" w:rsidR="002C12CD" w:rsidRPr="00FF5A76" w:rsidRDefault="002C12CD" w:rsidP="002C12CD">
      <w:pPr>
        <w:snapToGrid w:val="0"/>
        <w:spacing w:after="0" w:line="240" w:lineRule="auto"/>
        <w:rPr>
          <w:rFonts w:ascii="Times New Roman" w:hAnsi="Times New Roman" w:cs="Times New Roman"/>
          <w:spacing w:val="-2"/>
          <w:sz w:val="20"/>
          <w:szCs w:val="20"/>
        </w:rPr>
      </w:pPr>
      <w:r w:rsidRPr="00FF5A76">
        <w:rPr>
          <w:rFonts w:ascii="Times New Roman" w:hAnsi="Times New Roman" w:cs="Times New Roman"/>
          <w:spacing w:val="-2"/>
          <w:sz w:val="20"/>
          <w:szCs w:val="20"/>
        </w:rPr>
        <w:t>tvirtinu, kad dalyvaudamas (-a) _______________________________________________________________________________________________</w:t>
      </w:r>
    </w:p>
    <w:p w14:paraId="5032AEDB" w14:textId="77777777" w:rsidR="002C12CD" w:rsidRPr="00FF5A76" w:rsidRDefault="002C12CD" w:rsidP="002C12CD">
      <w:pPr>
        <w:snapToGrid w:val="0"/>
        <w:spacing w:after="0" w:line="240" w:lineRule="auto"/>
        <w:ind w:firstLine="1296"/>
        <w:jc w:val="center"/>
        <w:rPr>
          <w:rFonts w:ascii="Times New Roman" w:hAnsi="Times New Roman" w:cs="Times New Roman"/>
          <w:i/>
          <w:iCs/>
          <w:spacing w:val="-2"/>
          <w:sz w:val="20"/>
          <w:szCs w:val="20"/>
        </w:rPr>
      </w:pPr>
      <w:r w:rsidRPr="00FF5A76">
        <w:rPr>
          <w:rFonts w:ascii="Times New Roman" w:hAnsi="Times New Roman" w:cs="Times New Roman"/>
          <w:i/>
          <w:iCs/>
          <w:spacing w:val="-2"/>
          <w:sz w:val="20"/>
          <w:szCs w:val="20"/>
        </w:rPr>
        <w:t>(Perkančiosios organizacijos pavadinimas)</w:t>
      </w:r>
    </w:p>
    <w:p w14:paraId="436ADF00" w14:textId="77777777" w:rsidR="002C12CD" w:rsidRPr="00FF5A76" w:rsidRDefault="002C12CD" w:rsidP="002C12CD">
      <w:pPr>
        <w:snapToGrid w:val="0"/>
        <w:ind w:right="-1"/>
        <w:jc w:val="both"/>
        <w:rPr>
          <w:rFonts w:ascii="Times New Roman" w:hAnsi="Times New Roman" w:cs="Times New Roman"/>
          <w:spacing w:val="-2"/>
          <w:sz w:val="20"/>
          <w:szCs w:val="20"/>
        </w:rPr>
      </w:pPr>
    </w:p>
    <w:p w14:paraId="75F9DBDD" w14:textId="77777777" w:rsidR="002C12CD" w:rsidRPr="00FF5A76" w:rsidRDefault="002C12CD" w:rsidP="002C12CD">
      <w:pPr>
        <w:snapToGrid w:val="0"/>
        <w:spacing w:after="0" w:line="240" w:lineRule="auto"/>
        <w:jc w:val="both"/>
        <w:rPr>
          <w:rFonts w:ascii="Times New Roman" w:hAnsi="Times New Roman" w:cs="Times New Roman"/>
          <w:spacing w:val="-2"/>
          <w:sz w:val="20"/>
          <w:szCs w:val="20"/>
        </w:rPr>
      </w:pPr>
      <w:r w:rsidRPr="00FF5A76">
        <w:rPr>
          <w:rFonts w:ascii="Times New Roman" w:hAnsi="Times New Roman" w:cs="Times New Roman"/>
          <w:spacing w:val="-2"/>
          <w:sz w:val="20"/>
          <w:szCs w:val="20"/>
        </w:rPr>
        <w:t>atliekamame ___________________________________________________________________________________</w:t>
      </w:r>
    </w:p>
    <w:p w14:paraId="0D749776" w14:textId="77777777" w:rsidR="002C12CD" w:rsidRPr="00FF5A76" w:rsidRDefault="002C12CD" w:rsidP="002C12CD">
      <w:pPr>
        <w:snapToGrid w:val="0"/>
        <w:spacing w:after="0" w:line="240" w:lineRule="auto"/>
        <w:ind w:left="1296" w:firstLine="1296"/>
        <w:jc w:val="both"/>
        <w:rPr>
          <w:rFonts w:ascii="Times New Roman" w:hAnsi="Times New Roman" w:cs="Times New Roman"/>
          <w:i/>
          <w:iCs/>
          <w:spacing w:val="-2"/>
          <w:sz w:val="20"/>
          <w:szCs w:val="20"/>
        </w:rPr>
      </w:pPr>
      <w:r w:rsidRPr="00FF5A76">
        <w:rPr>
          <w:rFonts w:ascii="Times New Roman" w:hAnsi="Times New Roman" w:cs="Times New Roman"/>
          <w:i/>
          <w:iCs/>
          <w:spacing w:val="-2"/>
          <w:sz w:val="20"/>
          <w:szCs w:val="20"/>
        </w:rPr>
        <w:t>(Pirkimo objekto pavadinimas, pirkimo numeris)</w:t>
      </w:r>
    </w:p>
    <w:p w14:paraId="4CE34C2E" w14:textId="77777777" w:rsidR="002C12CD" w:rsidRPr="00FF5A76" w:rsidRDefault="002C12CD" w:rsidP="002C12CD">
      <w:pPr>
        <w:snapToGrid w:val="0"/>
        <w:ind w:right="-1"/>
        <w:jc w:val="both"/>
        <w:rPr>
          <w:rFonts w:ascii="Times New Roman" w:hAnsi="Times New Roman" w:cs="Times New Roman"/>
          <w:spacing w:val="-2"/>
          <w:sz w:val="20"/>
          <w:szCs w:val="20"/>
        </w:rPr>
      </w:pPr>
    </w:p>
    <w:p w14:paraId="46EE5109" w14:textId="77777777" w:rsidR="002C12CD" w:rsidRPr="00FF5A76" w:rsidRDefault="002C12CD" w:rsidP="002C12CD">
      <w:pPr>
        <w:snapToGrid w:val="0"/>
        <w:spacing w:after="0" w:line="240" w:lineRule="auto"/>
        <w:jc w:val="both"/>
        <w:rPr>
          <w:rFonts w:ascii="Times New Roman" w:hAnsi="Times New Roman" w:cs="Times New Roman"/>
          <w:spacing w:val="-2"/>
          <w:sz w:val="20"/>
          <w:szCs w:val="20"/>
        </w:rPr>
      </w:pPr>
      <w:r w:rsidRPr="00FF5A76">
        <w:rPr>
          <w:rFonts w:ascii="Times New Roman" w:hAnsi="Times New Roman" w:cs="Times New Roman"/>
          <w:spacing w:val="-2"/>
          <w:sz w:val="20"/>
          <w:szCs w:val="20"/>
        </w:rPr>
        <w:t>skelbtame _____________________________________________________________________________________ ,</w:t>
      </w:r>
    </w:p>
    <w:p w14:paraId="3FA79552" w14:textId="77777777" w:rsidR="002C12CD" w:rsidRPr="00FF5A76" w:rsidRDefault="002C12CD" w:rsidP="002C12CD">
      <w:pPr>
        <w:snapToGrid w:val="0"/>
        <w:spacing w:after="0" w:line="240" w:lineRule="auto"/>
        <w:jc w:val="center"/>
        <w:rPr>
          <w:rFonts w:ascii="Times New Roman" w:hAnsi="Times New Roman" w:cs="Times New Roman"/>
          <w:i/>
          <w:iCs/>
          <w:spacing w:val="-2"/>
          <w:sz w:val="20"/>
          <w:szCs w:val="20"/>
        </w:rPr>
      </w:pPr>
      <w:r w:rsidRPr="00FF5A76">
        <w:rPr>
          <w:rFonts w:ascii="Times New Roman" w:hAnsi="Times New Roman" w:cs="Times New Roman"/>
          <w:i/>
          <w:iCs/>
          <w:spacing w:val="-2"/>
          <w:sz w:val="20"/>
          <w:szCs w:val="20"/>
        </w:rPr>
        <w:t xml:space="preserve">        (Skelbimo data)</w:t>
      </w:r>
    </w:p>
    <w:p w14:paraId="1B183678" w14:textId="77777777" w:rsidR="002C12CD" w:rsidRPr="00FF5A76" w:rsidRDefault="002C12CD" w:rsidP="002C12CD">
      <w:pPr>
        <w:spacing w:after="0" w:line="240" w:lineRule="auto"/>
        <w:jc w:val="both"/>
        <w:rPr>
          <w:rFonts w:ascii="Times New Roman" w:hAnsi="Times New Roman" w:cs="Times New Roman"/>
          <w:sz w:val="20"/>
          <w:szCs w:val="20"/>
        </w:rPr>
      </w:pPr>
    </w:p>
    <w:p w14:paraId="0AEE5E9B" w14:textId="77777777" w:rsidR="002C12CD" w:rsidRPr="00FF5A76" w:rsidRDefault="002C12CD" w:rsidP="002C12CD">
      <w:pPr>
        <w:spacing w:after="0" w:line="240" w:lineRule="auto"/>
        <w:jc w:val="both"/>
        <w:rPr>
          <w:rFonts w:ascii="Times New Roman" w:hAnsi="Times New Roman" w:cs="Times New Roman"/>
          <w:sz w:val="20"/>
          <w:szCs w:val="20"/>
        </w:rPr>
      </w:pPr>
      <w:r w:rsidRPr="00FF5A76">
        <w:rPr>
          <w:rFonts w:ascii="Times New Roman" w:hAnsi="Times New Roman" w:cs="Times New Roman"/>
          <w:sz w:val="20"/>
          <w:szCs w:val="20"/>
        </w:rPr>
        <w:t xml:space="preserve">nesu įtakojamas (-a) Rusijos, kaip nurodyta </w:t>
      </w:r>
      <w:r w:rsidRPr="00FF5A76">
        <w:rPr>
          <w:rFonts w:ascii="Times New Roman" w:hAnsi="Times New Roman" w:cs="Times New Roman"/>
          <w:b/>
          <w:bCs/>
          <w:sz w:val="20"/>
          <w:szCs w:val="20"/>
        </w:rPr>
        <w:t>Tarybos reglamento</w:t>
      </w:r>
      <w:r w:rsidRPr="00FF5A76">
        <w:rPr>
          <w:rFonts w:ascii="Times New Roman" w:hAnsi="Times New Roman" w:cs="Times New Roman"/>
          <w:sz w:val="20"/>
          <w:szCs w:val="20"/>
        </w:rPr>
        <w:t xml:space="preserve"> </w:t>
      </w:r>
      <w:r w:rsidRPr="00FF5A76">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F5A76">
        <w:rPr>
          <w:rFonts w:ascii="Times New Roman" w:hAnsi="Times New Roman" w:cs="Times New Roman"/>
          <w:sz w:val="20"/>
          <w:szCs w:val="20"/>
        </w:rPr>
        <w:t>5k straipsnyje nustatytuose apribojimuose. Visų pirma pareiškiu, kad:</w:t>
      </w:r>
    </w:p>
    <w:p w14:paraId="75B01EF2" w14:textId="77777777" w:rsidR="002C12CD" w:rsidRPr="00FF5A76" w:rsidRDefault="002C12CD" w:rsidP="002C12CD">
      <w:pPr>
        <w:spacing w:after="0" w:line="240" w:lineRule="auto"/>
        <w:jc w:val="both"/>
        <w:rPr>
          <w:rFonts w:ascii="Times New Roman" w:hAnsi="Times New Roman" w:cs="Times New Roman"/>
          <w:sz w:val="20"/>
          <w:szCs w:val="20"/>
        </w:rPr>
      </w:pPr>
      <w:r w:rsidRPr="00FF5A76">
        <w:rPr>
          <w:rFonts w:ascii="Times New Roman" w:hAnsi="Times New Roman" w:cs="Times New Roman"/>
          <w:sz w:val="20"/>
          <w:szCs w:val="20"/>
        </w:rPr>
        <w:t>(a) nesu Rusijos pilietis (-ė) ar įsisteigęs Rusijoje;</w:t>
      </w:r>
    </w:p>
    <w:p w14:paraId="00A0246D" w14:textId="77777777" w:rsidR="002C12CD" w:rsidRPr="00FF5A76" w:rsidRDefault="002C12CD" w:rsidP="002C12CD">
      <w:pPr>
        <w:spacing w:after="0" w:line="240" w:lineRule="auto"/>
        <w:jc w:val="both"/>
        <w:rPr>
          <w:rFonts w:ascii="Times New Roman" w:hAnsi="Times New Roman" w:cs="Times New Roman"/>
          <w:sz w:val="20"/>
          <w:szCs w:val="20"/>
        </w:rPr>
      </w:pPr>
      <w:r w:rsidRPr="00FF5A76">
        <w:rPr>
          <w:rFonts w:ascii="Times New Roman" w:hAnsi="Times New Roman" w:cs="Times New Roman"/>
          <w:sz w:val="20"/>
          <w:szCs w:val="20"/>
        </w:rPr>
        <w:t xml:space="preserve">(b) neveikiu </w:t>
      </w:r>
      <w:r w:rsidRPr="00FF5A76">
        <w:rPr>
          <w:rFonts w:ascii="Times New Roman" w:hAnsi="Times New Roman" w:cs="Times New Roman"/>
          <w:sz w:val="20"/>
          <w:szCs w:val="20"/>
          <w:shd w:val="clear" w:color="auto" w:fill="FFFFFF"/>
        </w:rPr>
        <w:t>šios deklaracijos a) punkte nurodyto subjekto vardu ar jo nurodymu;</w:t>
      </w:r>
    </w:p>
    <w:p w14:paraId="1AA21C7A" w14:textId="77777777" w:rsidR="002C12CD" w:rsidRPr="00FF5A76" w:rsidRDefault="002C12CD" w:rsidP="002C12CD">
      <w:pPr>
        <w:spacing w:after="0" w:line="240" w:lineRule="auto"/>
        <w:jc w:val="both"/>
        <w:rPr>
          <w:rFonts w:ascii="Times New Roman" w:hAnsi="Times New Roman" w:cs="Times New Roman"/>
          <w:sz w:val="20"/>
          <w:szCs w:val="20"/>
        </w:rPr>
      </w:pPr>
      <w:r w:rsidRPr="00FF5A76">
        <w:rPr>
          <w:rFonts w:ascii="Times New Roman" w:hAnsi="Times New Roman" w:cs="Times New Roman"/>
          <w:sz w:val="20"/>
          <w:szCs w:val="20"/>
        </w:rPr>
        <w:t xml:space="preserve">d) sutartis nebus paskirta vykdyti </w:t>
      </w:r>
      <w:r w:rsidRPr="00FF5A76">
        <w:rPr>
          <w:rFonts w:ascii="Times New Roman" w:hAnsi="Times New Roman" w:cs="Times New Roman"/>
          <w:sz w:val="20"/>
          <w:szCs w:val="20"/>
          <w:shd w:val="clear" w:color="auto" w:fill="FFFFFF"/>
        </w:rPr>
        <w:t>subrangovui (-</w:t>
      </w:r>
      <w:proofErr w:type="spellStart"/>
      <w:r w:rsidRPr="00FF5A76">
        <w:rPr>
          <w:rFonts w:ascii="Times New Roman" w:hAnsi="Times New Roman" w:cs="Times New Roman"/>
          <w:sz w:val="20"/>
          <w:szCs w:val="20"/>
          <w:shd w:val="clear" w:color="auto" w:fill="FFFFFF"/>
        </w:rPr>
        <w:t>ams</w:t>
      </w:r>
      <w:proofErr w:type="spellEnd"/>
      <w:r w:rsidRPr="00FF5A76">
        <w:rPr>
          <w:rFonts w:ascii="Times New Roman" w:hAnsi="Times New Roman" w:cs="Times New Roman"/>
          <w:sz w:val="20"/>
          <w:szCs w:val="20"/>
          <w:shd w:val="clear" w:color="auto" w:fill="FFFFFF"/>
        </w:rPr>
        <w:t>), ar kitam (-</w:t>
      </w:r>
      <w:proofErr w:type="spellStart"/>
      <w:r w:rsidRPr="00FF5A76">
        <w:rPr>
          <w:rFonts w:ascii="Times New Roman" w:hAnsi="Times New Roman" w:cs="Times New Roman"/>
          <w:sz w:val="20"/>
          <w:szCs w:val="20"/>
          <w:shd w:val="clear" w:color="auto" w:fill="FFFFFF"/>
        </w:rPr>
        <w:t>iems</w:t>
      </w:r>
      <w:proofErr w:type="spellEnd"/>
      <w:r w:rsidRPr="00FF5A76">
        <w:rPr>
          <w:rFonts w:ascii="Times New Roman" w:hAnsi="Times New Roman" w:cs="Times New Roman"/>
          <w:sz w:val="20"/>
          <w:szCs w:val="20"/>
          <w:shd w:val="clear" w:color="auto" w:fill="FFFFFF"/>
        </w:rPr>
        <w:t>) subjektui (-tams), kurių pajėgumais remiamasi, kurie priskirtini šios deklaracijos a) arba b) punktuose nurodytiems subjektams.</w:t>
      </w:r>
    </w:p>
    <w:p w14:paraId="582B349C" w14:textId="77777777" w:rsidR="002C12CD" w:rsidRPr="00FF5A76" w:rsidRDefault="002C12CD" w:rsidP="002C12CD">
      <w:pPr>
        <w:jc w:val="both"/>
        <w:rPr>
          <w:rFonts w:ascii="Times New Roman" w:hAnsi="Times New Roman" w:cs="Times New Roman"/>
          <w:b/>
          <w:bCs/>
          <w:smallCaps/>
          <w:sz w:val="20"/>
          <w:szCs w:val="20"/>
        </w:rPr>
      </w:pPr>
      <w:r w:rsidRPr="00FF5A76">
        <w:rPr>
          <w:rFonts w:ascii="Times New Roman" w:hAnsi="Times New Roman" w:cs="Times New Roman"/>
          <w:b/>
          <w:bCs/>
          <w:smallCaps/>
          <w:sz w:val="20"/>
          <w:szCs w:val="20"/>
        </w:rPr>
        <w:br w:type="page"/>
      </w:r>
    </w:p>
    <w:p w14:paraId="5DC5C150" w14:textId="012FB161" w:rsidR="008D704D" w:rsidRPr="005F0F1E" w:rsidRDefault="00FE3D1F" w:rsidP="005F0F1E">
      <w:pPr>
        <w:pStyle w:val="Antrat2"/>
        <w:spacing w:before="0"/>
        <w:ind w:left="5103"/>
        <w:rPr>
          <w:rFonts w:ascii="Times New Roman" w:hAnsi="Times New Roman" w:cs="Times New Roman"/>
          <w:color w:val="0070C0"/>
          <w:sz w:val="24"/>
          <w:szCs w:val="24"/>
        </w:rPr>
      </w:pPr>
      <w:bookmarkStart w:id="62" w:name="_Ref39586171"/>
      <w:bookmarkStart w:id="63" w:name="_Ref39673580"/>
      <w:bookmarkStart w:id="64" w:name="_Ref39674283"/>
      <w:bookmarkStart w:id="65" w:name="_Toc226121022"/>
      <w:r w:rsidRPr="005F0F1E">
        <w:rPr>
          <w:rFonts w:ascii="Times New Roman" w:hAnsi="Times New Roman" w:cs="Times New Roman"/>
          <w:color w:val="0070C0"/>
          <w:sz w:val="24"/>
          <w:szCs w:val="24"/>
        </w:rPr>
        <w:lastRenderedPageBreak/>
        <w:t xml:space="preserve">Pirkimo sąlygų </w:t>
      </w:r>
      <w:r w:rsidR="000928D1" w:rsidRPr="005F0F1E">
        <w:rPr>
          <w:rFonts w:ascii="Times New Roman" w:hAnsi="Times New Roman" w:cs="Times New Roman"/>
          <w:color w:val="0070C0"/>
          <w:sz w:val="24"/>
          <w:szCs w:val="24"/>
        </w:rPr>
        <w:t>9</w:t>
      </w:r>
      <w:r w:rsidRPr="005F0F1E">
        <w:rPr>
          <w:rFonts w:ascii="Times New Roman" w:hAnsi="Times New Roman" w:cs="Times New Roman"/>
          <w:color w:val="0070C0"/>
          <w:sz w:val="24"/>
          <w:szCs w:val="24"/>
        </w:rPr>
        <w:t xml:space="preserve"> priedas </w:t>
      </w:r>
      <w:r w:rsidR="008D704D" w:rsidRPr="005F0F1E">
        <w:rPr>
          <w:rFonts w:ascii="Times New Roman" w:hAnsi="Times New Roman" w:cs="Times New Roman"/>
          <w:color w:val="0070C0"/>
          <w:sz w:val="24"/>
          <w:szCs w:val="24"/>
        </w:rPr>
        <w:t>„S</w:t>
      </w:r>
      <w:r w:rsidR="000928D1" w:rsidRPr="005F0F1E">
        <w:rPr>
          <w:rFonts w:ascii="Times New Roman" w:hAnsi="Times New Roman" w:cs="Times New Roman"/>
          <w:color w:val="0070C0"/>
          <w:sz w:val="24"/>
          <w:szCs w:val="24"/>
        </w:rPr>
        <w:t>iūlomų specialistų sąrašas</w:t>
      </w:r>
      <w:r w:rsidR="008D704D" w:rsidRPr="005F0F1E">
        <w:rPr>
          <w:rFonts w:ascii="Times New Roman" w:hAnsi="Times New Roman" w:cs="Times New Roman"/>
          <w:color w:val="0070C0"/>
          <w:sz w:val="24"/>
          <w:szCs w:val="24"/>
        </w:rPr>
        <w:t>“</w:t>
      </w:r>
      <w:bookmarkEnd w:id="62"/>
      <w:bookmarkEnd w:id="63"/>
      <w:bookmarkEnd w:id="64"/>
      <w:bookmarkEnd w:id="65"/>
    </w:p>
    <w:p w14:paraId="5FCFAEAB" w14:textId="77777777" w:rsidR="000928D1" w:rsidRPr="005F0F1E" w:rsidRDefault="000928D1" w:rsidP="005F0F1E">
      <w:pPr>
        <w:spacing w:after="0"/>
        <w:rPr>
          <w:rFonts w:ascii="Times New Roman" w:hAnsi="Times New Roman" w:cs="Times New Roman"/>
          <w:sz w:val="24"/>
          <w:szCs w:val="24"/>
        </w:rPr>
      </w:pPr>
    </w:p>
    <w:p w14:paraId="0FDAA8B2" w14:textId="77777777" w:rsidR="000928D1" w:rsidRPr="005F0F1E" w:rsidRDefault="000928D1" w:rsidP="005F0F1E">
      <w:pPr>
        <w:spacing w:after="0"/>
        <w:rPr>
          <w:rFonts w:ascii="Times New Roman" w:hAnsi="Times New Roman" w:cs="Times New Roman"/>
          <w:sz w:val="24"/>
          <w:szCs w:val="24"/>
        </w:rPr>
      </w:pPr>
    </w:p>
    <w:p w14:paraId="1DC0D4DC"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SIŪLOMŲ SPECIALISTŲ SĄRAŠAS IR POZICIJA</w:t>
      </w:r>
    </w:p>
    <w:p w14:paraId="09B2BD6A"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2952"/>
        <w:gridCol w:w="2410"/>
        <w:gridCol w:w="2409"/>
        <w:gridCol w:w="1908"/>
      </w:tblGrid>
      <w:tr w:rsidR="000928D1" w:rsidRPr="005F0F1E" w14:paraId="5A0169A8" w14:textId="77777777" w:rsidTr="00C755F2">
        <w:trPr>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2919358B"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Eil. Nr.</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727EB83"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Specialisto vardas ir pavardė</w:t>
            </w:r>
          </w:p>
        </w:tc>
        <w:tc>
          <w:tcPr>
            <w:tcW w:w="2410" w:type="dxa"/>
            <w:tcBorders>
              <w:top w:val="single" w:sz="4" w:space="0" w:color="auto"/>
              <w:left w:val="single" w:sz="4" w:space="0" w:color="auto"/>
              <w:bottom w:val="single" w:sz="4" w:space="0" w:color="auto"/>
              <w:right w:val="single" w:sz="4" w:space="0" w:color="auto"/>
            </w:tcBorders>
            <w:vAlign w:val="center"/>
          </w:tcPr>
          <w:p w14:paraId="6182EE82"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Siūloma pozicija</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704DCF8" w14:textId="77777777" w:rsidR="000928D1" w:rsidRPr="005F0F1E" w:rsidRDefault="000928D1" w:rsidP="005F0F1E">
            <w:pPr>
              <w:spacing w:after="0" w:line="240" w:lineRule="auto"/>
              <w:jc w:val="center"/>
              <w:rPr>
                <w:rFonts w:ascii="Times New Roman" w:eastAsia="Calibri" w:hAnsi="Times New Roman" w:cs="Times New Roman"/>
                <w:sz w:val="24"/>
                <w:szCs w:val="24"/>
              </w:rPr>
            </w:pPr>
            <w:r w:rsidRPr="005F0F1E">
              <w:rPr>
                <w:rFonts w:ascii="Times New Roman" w:eastAsia="Calibri" w:hAnsi="Times New Roman" w:cs="Times New Roman"/>
                <w:sz w:val="24"/>
                <w:szCs w:val="24"/>
              </w:rPr>
              <w:t>Specialisto teisiniai santykiai su tiekėju</w:t>
            </w:r>
          </w:p>
          <w:p w14:paraId="109E1DF1" w14:textId="77777777" w:rsidR="000928D1" w:rsidRPr="005F0F1E" w:rsidRDefault="000928D1" w:rsidP="005F0F1E">
            <w:pPr>
              <w:spacing w:after="0" w:line="240" w:lineRule="auto"/>
              <w:jc w:val="center"/>
              <w:rPr>
                <w:rFonts w:ascii="Times New Roman" w:eastAsia="Calibri" w:hAnsi="Times New Roman" w:cs="Times New Roman"/>
                <w:sz w:val="24"/>
                <w:szCs w:val="24"/>
              </w:rPr>
            </w:pPr>
            <w:r w:rsidRPr="005F0F1E">
              <w:rPr>
                <w:rFonts w:ascii="Times New Roman" w:eastAsia="Calibri" w:hAnsi="Times New Roman" w:cs="Times New Roman"/>
                <w:sz w:val="24"/>
                <w:szCs w:val="24"/>
              </w:rPr>
              <w:t>(</w:t>
            </w:r>
            <w:r w:rsidRPr="005F0F1E">
              <w:rPr>
                <w:rFonts w:ascii="Times New Roman" w:eastAsia="Calibri" w:hAnsi="Times New Roman" w:cs="Times New Roman"/>
                <w:i/>
                <w:iCs/>
                <w:sz w:val="24"/>
                <w:szCs w:val="24"/>
              </w:rPr>
              <w:t xml:space="preserve">darbuotojas, dirbantis darbo sutarties pagrindu; ūkio subjektas,  kurio pajėgumais remiamas; ūkio subjekto,  kurio pajėgumais remiamasi, darbuotojas; </w:t>
            </w:r>
            <w:proofErr w:type="spellStart"/>
            <w:r w:rsidRPr="005F0F1E">
              <w:rPr>
                <w:rFonts w:ascii="Times New Roman" w:eastAsia="Calibri" w:hAnsi="Times New Roman" w:cs="Times New Roman"/>
                <w:i/>
                <w:iCs/>
                <w:sz w:val="24"/>
                <w:szCs w:val="24"/>
              </w:rPr>
              <w:t>kvazisubtiekėjas</w:t>
            </w:r>
            <w:proofErr w:type="spellEnd"/>
            <w:r w:rsidRPr="005F0F1E">
              <w:rPr>
                <w:rFonts w:ascii="Times New Roman" w:eastAsia="Calibri" w:hAnsi="Times New Roman" w:cs="Times New Roman"/>
                <w:i/>
                <w:iCs/>
                <w:sz w:val="24"/>
                <w:szCs w:val="24"/>
              </w:rPr>
              <w:t xml:space="preserve"> ar kt.</w:t>
            </w:r>
            <w:r w:rsidRPr="005F0F1E">
              <w:rPr>
                <w:rFonts w:ascii="Times New Roman" w:eastAsia="Calibri" w:hAnsi="Times New Roman" w:cs="Times New Roman"/>
                <w:sz w:val="24"/>
                <w:szCs w:val="24"/>
              </w:rPr>
              <w:t>)</w:t>
            </w:r>
          </w:p>
          <w:p w14:paraId="1CEF662B"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272F3B44"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Paaiškinimai</w:t>
            </w:r>
          </w:p>
        </w:tc>
      </w:tr>
      <w:tr w:rsidR="000928D1" w:rsidRPr="005F0F1E" w14:paraId="6331B282" w14:textId="77777777" w:rsidTr="00C755F2">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33F3697"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1.</w:t>
            </w:r>
          </w:p>
        </w:tc>
        <w:tc>
          <w:tcPr>
            <w:tcW w:w="2952" w:type="dxa"/>
            <w:tcBorders>
              <w:top w:val="single" w:sz="4" w:space="0" w:color="auto"/>
              <w:left w:val="single" w:sz="4" w:space="0" w:color="auto"/>
              <w:bottom w:val="single" w:sz="4" w:space="0" w:color="auto"/>
              <w:right w:val="single" w:sz="4" w:space="0" w:color="auto"/>
            </w:tcBorders>
            <w:vAlign w:val="center"/>
          </w:tcPr>
          <w:p w14:paraId="2B1DE931"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3587C855" w14:textId="4BAAF1EE" w:rsidR="000928D1" w:rsidRPr="005F0F1E" w:rsidRDefault="00C755F2"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Specialistas Nr. 1</w:t>
            </w:r>
          </w:p>
        </w:tc>
        <w:tc>
          <w:tcPr>
            <w:tcW w:w="2409" w:type="dxa"/>
            <w:tcBorders>
              <w:top w:val="single" w:sz="4" w:space="0" w:color="auto"/>
              <w:left w:val="single" w:sz="4" w:space="0" w:color="auto"/>
              <w:bottom w:val="single" w:sz="4" w:space="0" w:color="auto"/>
              <w:right w:val="single" w:sz="4" w:space="0" w:color="auto"/>
            </w:tcBorders>
            <w:vAlign w:val="center"/>
          </w:tcPr>
          <w:p w14:paraId="351D32F5"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C389ED2"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5F0F1E" w14:paraId="275987E3" w14:textId="77777777" w:rsidTr="00C755F2">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49A055D"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2.</w:t>
            </w:r>
          </w:p>
        </w:tc>
        <w:tc>
          <w:tcPr>
            <w:tcW w:w="2952" w:type="dxa"/>
            <w:tcBorders>
              <w:top w:val="single" w:sz="4" w:space="0" w:color="auto"/>
              <w:left w:val="single" w:sz="4" w:space="0" w:color="auto"/>
              <w:bottom w:val="single" w:sz="4" w:space="0" w:color="auto"/>
              <w:right w:val="single" w:sz="4" w:space="0" w:color="auto"/>
            </w:tcBorders>
            <w:vAlign w:val="center"/>
          </w:tcPr>
          <w:p w14:paraId="23CC75FC"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75D71D09" w14:textId="65EE3831"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14:paraId="5881CFF7"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7140D93"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5F0F1E" w14:paraId="10455234" w14:textId="77777777" w:rsidTr="00C755F2">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30BECDE2"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3.</w:t>
            </w:r>
          </w:p>
        </w:tc>
        <w:tc>
          <w:tcPr>
            <w:tcW w:w="2952" w:type="dxa"/>
            <w:tcBorders>
              <w:top w:val="single" w:sz="4" w:space="0" w:color="auto"/>
              <w:left w:val="single" w:sz="4" w:space="0" w:color="auto"/>
              <w:bottom w:val="single" w:sz="4" w:space="0" w:color="auto"/>
              <w:right w:val="single" w:sz="4" w:space="0" w:color="auto"/>
            </w:tcBorders>
            <w:vAlign w:val="center"/>
          </w:tcPr>
          <w:p w14:paraId="22ED1658"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7C7EED21"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14:paraId="2C5C0FEA"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62DB4079"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5F0F1E" w14:paraId="6569CD17" w14:textId="77777777" w:rsidTr="00C755F2">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4E6F4C1D"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4.</w:t>
            </w:r>
          </w:p>
        </w:tc>
        <w:tc>
          <w:tcPr>
            <w:tcW w:w="2952" w:type="dxa"/>
            <w:tcBorders>
              <w:top w:val="single" w:sz="4" w:space="0" w:color="auto"/>
              <w:left w:val="single" w:sz="4" w:space="0" w:color="auto"/>
              <w:bottom w:val="single" w:sz="4" w:space="0" w:color="auto"/>
              <w:right w:val="single" w:sz="4" w:space="0" w:color="auto"/>
            </w:tcBorders>
            <w:vAlign w:val="center"/>
          </w:tcPr>
          <w:p w14:paraId="1EC7C95B"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71847335"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14:paraId="0144BF94"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4576460A"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5F0F1E" w14:paraId="67491B54" w14:textId="77777777" w:rsidTr="00C755F2">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26EDE065"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5.</w:t>
            </w:r>
          </w:p>
        </w:tc>
        <w:tc>
          <w:tcPr>
            <w:tcW w:w="2952" w:type="dxa"/>
            <w:tcBorders>
              <w:top w:val="single" w:sz="4" w:space="0" w:color="auto"/>
              <w:left w:val="single" w:sz="4" w:space="0" w:color="auto"/>
              <w:bottom w:val="single" w:sz="4" w:space="0" w:color="auto"/>
              <w:right w:val="single" w:sz="4" w:space="0" w:color="auto"/>
            </w:tcBorders>
            <w:vAlign w:val="center"/>
          </w:tcPr>
          <w:p w14:paraId="0EC651E5"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69407171"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14:paraId="684CDF2E"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681ACD76"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7AAA6231" w14:textId="77777777" w:rsidR="000928D1" w:rsidRPr="005F0F1E" w:rsidRDefault="000928D1" w:rsidP="005F0F1E">
      <w:pPr>
        <w:spacing w:after="0" w:line="240" w:lineRule="auto"/>
        <w:rPr>
          <w:rFonts w:ascii="Times New Roman" w:eastAsia="Arial Unicode MS" w:hAnsi="Times New Roman" w:cs="Times New Roman"/>
          <w:kern w:val="2"/>
          <w:sz w:val="24"/>
          <w:szCs w:val="24"/>
        </w:rPr>
      </w:pPr>
    </w:p>
    <w:p w14:paraId="7585FB97" w14:textId="77777777" w:rsidR="000928D1" w:rsidRPr="005F0F1E" w:rsidRDefault="000928D1" w:rsidP="005F0F1E">
      <w:pPr>
        <w:spacing w:after="0" w:line="240" w:lineRule="auto"/>
        <w:rPr>
          <w:rFonts w:ascii="Times New Roman" w:eastAsia="Times New Roman" w:hAnsi="Times New Roman" w:cs="Times New Roman"/>
          <w:sz w:val="24"/>
          <w:szCs w:val="24"/>
        </w:rPr>
      </w:pPr>
    </w:p>
    <w:p w14:paraId="3011D18F" w14:textId="77777777" w:rsidR="000928D1" w:rsidRPr="005F0F1E" w:rsidRDefault="000928D1" w:rsidP="005F0F1E">
      <w:pPr>
        <w:spacing w:after="0" w:line="240" w:lineRule="auto"/>
        <w:ind w:firstLine="567"/>
        <w:jc w:val="both"/>
        <w:rPr>
          <w:rFonts w:ascii="Times New Roman" w:eastAsia="Times New Roman" w:hAnsi="Times New Roman" w:cs="Times New Roman"/>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0928D1" w:rsidRPr="005F0F1E" w14:paraId="11693942" w14:textId="77777777" w:rsidTr="00A47C44">
        <w:trPr>
          <w:trHeight w:val="285"/>
          <w:jc w:val="center"/>
        </w:trPr>
        <w:tc>
          <w:tcPr>
            <w:tcW w:w="4277" w:type="dxa"/>
            <w:tcBorders>
              <w:top w:val="nil"/>
              <w:left w:val="nil"/>
              <w:bottom w:val="single" w:sz="4" w:space="0" w:color="auto"/>
              <w:right w:val="nil"/>
            </w:tcBorders>
          </w:tcPr>
          <w:p w14:paraId="36A11E9C" w14:textId="77777777" w:rsidR="000928D1" w:rsidRPr="005F0F1E" w:rsidRDefault="000928D1" w:rsidP="005F0F1E">
            <w:pPr>
              <w:spacing w:after="0" w:line="240" w:lineRule="auto"/>
              <w:ind w:right="-1"/>
              <w:rPr>
                <w:rFonts w:ascii="Times New Roman" w:eastAsia="Times New Roman" w:hAnsi="Times New Roman" w:cs="Times New Roman"/>
                <w:sz w:val="24"/>
                <w:szCs w:val="24"/>
              </w:rPr>
            </w:pPr>
          </w:p>
        </w:tc>
        <w:tc>
          <w:tcPr>
            <w:tcW w:w="604" w:type="dxa"/>
          </w:tcPr>
          <w:p w14:paraId="5E202155" w14:textId="77777777" w:rsidR="000928D1" w:rsidRPr="005F0F1E" w:rsidRDefault="000928D1" w:rsidP="005F0F1E">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11ABB1D8" w14:textId="77777777" w:rsidR="000928D1" w:rsidRPr="005F0F1E" w:rsidRDefault="000928D1" w:rsidP="005F0F1E">
            <w:pPr>
              <w:spacing w:after="0" w:line="240" w:lineRule="auto"/>
              <w:ind w:right="-1"/>
              <w:jc w:val="center"/>
              <w:rPr>
                <w:rFonts w:ascii="Times New Roman" w:eastAsia="Times New Roman" w:hAnsi="Times New Roman" w:cs="Times New Roman"/>
                <w:sz w:val="24"/>
                <w:szCs w:val="24"/>
              </w:rPr>
            </w:pPr>
          </w:p>
        </w:tc>
        <w:tc>
          <w:tcPr>
            <w:tcW w:w="701" w:type="dxa"/>
          </w:tcPr>
          <w:p w14:paraId="02D25788" w14:textId="77777777" w:rsidR="000928D1" w:rsidRPr="005F0F1E" w:rsidRDefault="000928D1" w:rsidP="005F0F1E">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5A74A863" w14:textId="77777777" w:rsidR="000928D1" w:rsidRPr="005F0F1E" w:rsidRDefault="000928D1" w:rsidP="005F0F1E">
            <w:pPr>
              <w:spacing w:after="0" w:line="240" w:lineRule="auto"/>
              <w:ind w:right="-1"/>
              <w:jc w:val="right"/>
              <w:rPr>
                <w:rFonts w:ascii="Times New Roman" w:eastAsia="Times New Roman" w:hAnsi="Times New Roman" w:cs="Times New Roman"/>
                <w:sz w:val="24"/>
                <w:szCs w:val="24"/>
              </w:rPr>
            </w:pPr>
          </w:p>
        </w:tc>
        <w:tc>
          <w:tcPr>
            <w:tcW w:w="1080" w:type="dxa"/>
          </w:tcPr>
          <w:p w14:paraId="486CCFB5" w14:textId="77777777" w:rsidR="000928D1" w:rsidRPr="005F0F1E" w:rsidRDefault="000928D1" w:rsidP="005F0F1E">
            <w:pPr>
              <w:spacing w:after="0" w:line="240" w:lineRule="auto"/>
              <w:ind w:right="-1"/>
              <w:jc w:val="right"/>
              <w:rPr>
                <w:rFonts w:ascii="Times New Roman" w:eastAsia="Times New Roman" w:hAnsi="Times New Roman" w:cs="Times New Roman"/>
                <w:sz w:val="24"/>
                <w:szCs w:val="24"/>
              </w:rPr>
            </w:pPr>
          </w:p>
        </w:tc>
      </w:tr>
      <w:tr w:rsidR="000928D1" w:rsidRPr="005F0F1E" w14:paraId="1D018398" w14:textId="77777777" w:rsidTr="00A47C44">
        <w:trPr>
          <w:trHeight w:val="186"/>
          <w:jc w:val="center"/>
        </w:trPr>
        <w:tc>
          <w:tcPr>
            <w:tcW w:w="4277" w:type="dxa"/>
            <w:tcBorders>
              <w:top w:val="single" w:sz="4" w:space="0" w:color="auto"/>
              <w:left w:val="nil"/>
              <w:bottom w:val="nil"/>
              <w:right w:val="nil"/>
            </w:tcBorders>
          </w:tcPr>
          <w:p w14:paraId="0CC65F0A" w14:textId="77777777" w:rsidR="000928D1" w:rsidRPr="005F0F1E" w:rsidRDefault="000928D1" w:rsidP="005F0F1E">
            <w:pPr>
              <w:snapToGrid w:val="0"/>
              <w:spacing w:after="0" w:line="240" w:lineRule="auto"/>
              <w:jc w:val="center"/>
              <w:rPr>
                <w:rFonts w:ascii="Times New Roman" w:eastAsia="Calibri" w:hAnsi="Times New Roman" w:cs="Times New Roman"/>
                <w:position w:val="6"/>
                <w:sz w:val="24"/>
                <w:szCs w:val="24"/>
              </w:rPr>
            </w:pPr>
            <w:r w:rsidRPr="005F0F1E">
              <w:rPr>
                <w:rFonts w:ascii="Times New Roman" w:eastAsia="Calibri" w:hAnsi="Times New Roman" w:cs="Times New Roman"/>
                <w:position w:val="6"/>
                <w:sz w:val="24"/>
                <w:szCs w:val="24"/>
              </w:rPr>
              <w:t>(Tiekėjo arba jo įgalioto asmens pareigų pavadinimas)</w:t>
            </w:r>
          </w:p>
          <w:p w14:paraId="3138AFBE" w14:textId="77777777" w:rsidR="000928D1" w:rsidRPr="005F0F1E" w:rsidRDefault="000928D1" w:rsidP="005F0F1E">
            <w:pPr>
              <w:snapToGrid w:val="0"/>
              <w:spacing w:after="0" w:line="240" w:lineRule="auto"/>
              <w:jc w:val="center"/>
              <w:rPr>
                <w:rFonts w:ascii="Times New Roman" w:eastAsia="Calibri" w:hAnsi="Times New Roman" w:cs="Times New Roman"/>
                <w:position w:val="6"/>
                <w:sz w:val="24"/>
                <w:szCs w:val="24"/>
              </w:rPr>
            </w:pPr>
          </w:p>
        </w:tc>
        <w:tc>
          <w:tcPr>
            <w:tcW w:w="604" w:type="dxa"/>
          </w:tcPr>
          <w:p w14:paraId="66BACCD6" w14:textId="77777777" w:rsidR="000928D1" w:rsidRPr="005F0F1E" w:rsidRDefault="000928D1" w:rsidP="005F0F1E">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27510C27" w14:textId="77777777" w:rsidR="000928D1" w:rsidRPr="005F0F1E" w:rsidRDefault="000928D1" w:rsidP="005F0F1E">
            <w:pPr>
              <w:spacing w:after="0" w:line="240" w:lineRule="auto"/>
              <w:ind w:right="-1"/>
              <w:jc w:val="center"/>
              <w:rPr>
                <w:rFonts w:ascii="Times New Roman" w:eastAsia="Times New Roman" w:hAnsi="Times New Roman" w:cs="Times New Roman"/>
                <w:sz w:val="24"/>
                <w:szCs w:val="24"/>
              </w:rPr>
            </w:pPr>
            <w:r w:rsidRPr="005F0F1E">
              <w:rPr>
                <w:rFonts w:ascii="Times New Roman" w:eastAsia="Times New Roman" w:hAnsi="Times New Roman" w:cs="Times New Roman"/>
                <w:position w:val="6"/>
                <w:sz w:val="24"/>
                <w:szCs w:val="24"/>
              </w:rPr>
              <w:t>(Parašas)</w:t>
            </w:r>
          </w:p>
        </w:tc>
        <w:tc>
          <w:tcPr>
            <w:tcW w:w="701" w:type="dxa"/>
          </w:tcPr>
          <w:p w14:paraId="6B4C08E9" w14:textId="77777777" w:rsidR="000928D1" w:rsidRPr="005F0F1E" w:rsidRDefault="000928D1" w:rsidP="005F0F1E">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5EFEBD31" w14:textId="77777777" w:rsidR="000928D1" w:rsidRPr="005F0F1E" w:rsidRDefault="000928D1" w:rsidP="005F0F1E">
            <w:pPr>
              <w:spacing w:after="0" w:line="240" w:lineRule="auto"/>
              <w:ind w:right="-1"/>
              <w:jc w:val="center"/>
              <w:rPr>
                <w:rFonts w:ascii="Times New Roman" w:eastAsia="Times New Roman" w:hAnsi="Times New Roman" w:cs="Times New Roman"/>
                <w:sz w:val="24"/>
                <w:szCs w:val="24"/>
              </w:rPr>
            </w:pPr>
            <w:r w:rsidRPr="005F0F1E">
              <w:rPr>
                <w:rFonts w:ascii="Times New Roman" w:eastAsia="Times New Roman" w:hAnsi="Times New Roman" w:cs="Times New Roman"/>
                <w:position w:val="6"/>
                <w:sz w:val="24"/>
                <w:szCs w:val="24"/>
              </w:rPr>
              <w:t>(Vardas ir pavardė)</w:t>
            </w:r>
          </w:p>
        </w:tc>
        <w:tc>
          <w:tcPr>
            <w:tcW w:w="1080" w:type="dxa"/>
          </w:tcPr>
          <w:p w14:paraId="6DACE607" w14:textId="77777777" w:rsidR="000928D1" w:rsidRPr="005F0F1E" w:rsidRDefault="000928D1" w:rsidP="005F0F1E">
            <w:pPr>
              <w:spacing w:after="0" w:line="240" w:lineRule="auto"/>
              <w:ind w:right="-1"/>
              <w:jc w:val="center"/>
              <w:rPr>
                <w:rFonts w:ascii="Times New Roman" w:eastAsia="Times New Roman" w:hAnsi="Times New Roman" w:cs="Times New Roman"/>
                <w:sz w:val="24"/>
                <w:szCs w:val="24"/>
              </w:rPr>
            </w:pPr>
          </w:p>
        </w:tc>
      </w:tr>
    </w:tbl>
    <w:p w14:paraId="08F44327" w14:textId="77777777" w:rsidR="000928D1" w:rsidRPr="005F0F1E" w:rsidRDefault="000928D1" w:rsidP="005F0F1E">
      <w:pPr>
        <w:spacing w:after="0"/>
        <w:rPr>
          <w:rFonts w:ascii="Times New Roman" w:hAnsi="Times New Roman" w:cs="Times New Roman"/>
          <w:sz w:val="24"/>
          <w:szCs w:val="24"/>
        </w:rPr>
      </w:pPr>
    </w:p>
    <w:p w14:paraId="5D46F2F4" w14:textId="77777777" w:rsidR="00EF03AA" w:rsidRPr="005F0F1E" w:rsidRDefault="00EF03AA" w:rsidP="005F0F1E">
      <w:pPr>
        <w:pStyle w:val="Antrat2"/>
        <w:spacing w:before="0"/>
        <w:ind w:left="5103"/>
        <w:rPr>
          <w:rFonts w:ascii="Times New Roman" w:hAnsi="Times New Roman" w:cs="Times New Roman"/>
          <w:color w:val="0070C0"/>
          <w:sz w:val="24"/>
          <w:szCs w:val="24"/>
        </w:rPr>
      </w:pPr>
    </w:p>
    <w:p w14:paraId="6C887D86" w14:textId="77777777" w:rsidR="00EF03AA" w:rsidRPr="005F0F1E" w:rsidRDefault="00EF03AA" w:rsidP="005F0F1E">
      <w:pPr>
        <w:spacing w:after="0"/>
        <w:rPr>
          <w:rFonts w:ascii="Times New Roman" w:hAnsi="Times New Roman" w:cs="Times New Roman"/>
          <w:sz w:val="24"/>
          <w:szCs w:val="24"/>
        </w:rPr>
      </w:pPr>
    </w:p>
    <w:p w14:paraId="1A092208" w14:textId="77777777" w:rsidR="00EF03AA" w:rsidRPr="005F0F1E" w:rsidRDefault="00EF03AA" w:rsidP="005F0F1E">
      <w:pPr>
        <w:spacing w:after="0"/>
        <w:rPr>
          <w:rFonts w:ascii="Times New Roman" w:hAnsi="Times New Roman" w:cs="Times New Roman"/>
          <w:sz w:val="24"/>
          <w:szCs w:val="24"/>
        </w:rPr>
      </w:pPr>
    </w:p>
    <w:p w14:paraId="2E062C54" w14:textId="77777777" w:rsidR="00EF03AA" w:rsidRPr="005F0F1E" w:rsidRDefault="00EF03AA" w:rsidP="005F0F1E">
      <w:pPr>
        <w:pStyle w:val="Antrat2"/>
        <w:spacing w:before="0"/>
        <w:ind w:left="5103"/>
        <w:rPr>
          <w:rFonts w:ascii="Times New Roman" w:hAnsi="Times New Roman" w:cs="Times New Roman"/>
          <w:color w:val="0070C0"/>
          <w:sz w:val="24"/>
          <w:szCs w:val="24"/>
        </w:rPr>
      </w:pPr>
    </w:p>
    <w:p w14:paraId="198CF8CA" w14:textId="77777777" w:rsidR="00FE2D50" w:rsidRPr="005F0F1E" w:rsidRDefault="00FE2D50" w:rsidP="005F0F1E">
      <w:pPr>
        <w:spacing w:after="0"/>
        <w:rPr>
          <w:rFonts w:ascii="Times New Roman" w:hAnsi="Times New Roman" w:cs="Times New Roman"/>
          <w:sz w:val="24"/>
          <w:szCs w:val="24"/>
        </w:rPr>
      </w:pPr>
    </w:p>
    <w:p w14:paraId="31014753" w14:textId="77777777" w:rsidR="00FE2D50" w:rsidRDefault="00FE2D50" w:rsidP="005F0F1E">
      <w:pPr>
        <w:pStyle w:val="Antrat2"/>
        <w:spacing w:before="0"/>
        <w:ind w:left="5103"/>
        <w:rPr>
          <w:rFonts w:ascii="Times New Roman" w:hAnsi="Times New Roman" w:cs="Times New Roman"/>
          <w:color w:val="0070C0"/>
          <w:sz w:val="24"/>
          <w:szCs w:val="24"/>
        </w:rPr>
      </w:pPr>
    </w:p>
    <w:p w14:paraId="08DB0080" w14:textId="77777777" w:rsidR="00502B8F" w:rsidRDefault="00502B8F" w:rsidP="00502B8F"/>
    <w:p w14:paraId="536AEDA4" w14:textId="77777777" w:rsidR="00502B8F" w:rsidRPr="00502B8F" w:rsidRDefault="00502B8F" w:rsidP="00502B8F"/>
    <w:p w14:paraId="0785A0E5" w14:textId="77777777" w:rsidR="00FE2D50" w:rsidRPr="005F0F1E" w:rsidRDefault="00FE2D50" w:rsidP="005F0F1E">
      <w:pPr>
        <w:spacing w:after="0"/>
        <w:rPr>
          <w:rFonts w:ascii="Times New Roman" w:hAnsi="Times New Roman" w:cs="Times New Roman"/>
          <w:sz w:val="24"/>
          <w:szCs w:val="24"/>
        </w:rPr>
      </w:pPr>
    </w:p>
    <w:p w14:paraId="14BBD2F4" w14:textId="77777777" w:rsidR="00FE2D50" w:rsidRPr="005F0F1E" w:rsidRDefault="00FE2D50" w:rsidP="005F0F1E">
      <w:pPr>
        <w:pStyle w:val="Antrat2"/>
        <w:spacing w:before="0"/>
        <w:ind w:left="5103"/>
        <w:rPr>
          <w:rFonts w:ascii="Times New Roman" w:hAnsi="Times New Roman" w:cs="Times New Roman"/>
          <w:color w:val="0070C0"/>
          <w:sz w:val="24"/>
          <w:szCs w:val="24"/>
        </w:rPr>
      </w:pPr>
    </w:p>
    <w:p w14:paraId="67F0E745" w14:textId="77777777" w:rsidR="00020BA7" w:rsidRPr="005F0F1E" w:rsidRDefault="00020BA7" w:rsidP="005F0F1E">
      <w:pPr>
        <w:spacing w:after="0"/>
        <w:rPr>
          <w:rFonts w:ascii="Times New Roman" w:hAnsi="Times New Roman" w:cs="Times New Roman"/>
          <w:sz w:val="24"/>
          <w:szCs w:val="24"/>
        </w:rPr>
      </w:pPr>
    </w:p>
    <w:p w14:paraId="6DB30DFF" w14:textId="77777777" w:rsidR="00FE2D50" w:rsidRPr="005F0F1E" w:rsidRDefault="00FE2D50" w:rsidP="005F0F1E">
      <w:pPr>
        <w:pStyle w:val="Antrat2"/>
        <w:spacing w:before="0"/>
        <w:ind w:left="5103"/>
        <w:rPr>
          <w:rFonts w:ascii="Times New Roman" w:hAnsi="Times New Roman" w:cs="Times New Roman"/>
          <w:color w:val="0070C0"/>
          <w:sz w:val="24"/>
          <w:szCs w:val="24"/>
        </w:rPr>
      </w:pPr>
    </w:p>
    <w:p w14:paraId="06B05272" w14:textId="04989C5B" w:rsidR="000928D1" w:rsidRPr="005F0F1E" w:rsidRDefault="000928D1" w:rsidP="005F0F1E">
      <w:pPr>
        <w:pStyle w:val="Antrat2"/>
        <w:spacing w:before="0"/>
        <w:ind w:left="5103"/>
        <w:rPr>
          <w:rFonts w:ascii="Times New Roman" w:hAnsi="Times New Roman" w:cs="Times New Roman"/>
          <w:color w:val="0070C0"/>
          <w:sz w:val="24"/>
          <w:szCs w:val="24"/>
        </w:rPr>
      </w:pPr>
      <w:bookmarkStart w:id="66" w:name="_Toc226121023"/>
      <w:r w:rsidRPr="005F0F1E">
        <w:rPr>
          <w:rFonts w:ascii="Times New Roman" w:hAnsi="Times New Roman" w:cs="Times New Roman"/>
          <w:color w:val="0070C0"/>
          <w:sz w:val="24"/>
          <w:szCs w:val="24"/>
        </w:rPr>
        <w:t>Pirkimo sąlygų 10 priedas „Sutarties projektas“</w:t>
      </w:r>
      <w:bookmarkEnd w:id="66"/>
    </w:p>
    <w:p w14:paraId="679246A0" w14:textId="77777777" w:rsidR="00FE2D50" w:rsidRPr="005F0F1E" w:rsidRDefault="00FE2D50" w:rsidP="005F0F1E">
      <w:pPr>
        <w:spacing w:after="0"/>
        <w:rPr>
          <w:rFonts w:ascii="Times New Roman" w:hAnsi="Times New Roman" w:cs="Times New Roman"/>
          <w:sz w:val="24"/>
          <w:szCs w:val="24"/>
        </w:rPr>
      </w:pPr>
    </w:p>
    <w:p w14:paraId="78FE0BCE" w14:textId="2423B9A6" w:rsidR="00FE2D50" w:rsidRPr="005F0F1E" w:rsidRDefault="00FE2D50" w:rsidP="005F0F1E">
      <w:pPr>
        <w:spacing w:after="0"/>
        <w:rPr>
          <w:rFonts w:ascii="Times New Roman" w:hAnsi="Times New Roman" w:cs="Times New Roman"/>
          <w:sz w:val="24"/>
          <w:szCs w:val="24"/>
        </w:rPr>
      </w:pPr>
      <w:r w:rsidRPr="005F0F1E">
        <w:rPr>
          <w:rFonts w:ascii="Times New Roman" w:hAnsi="Times New Roman" w:cs="Times New Roman"/>
          <w:sz w:val="24"/>
          <w:szCs w:val="24"/>
        </w:rPr>
        <w:t>Pateikiama atskirame priede</w:t>
      </w:r>
    </w:p>
    <w:p w14:paraId="35911A88" w14:textId="2DD8BAB6" w:rsidR="00FE2D50" w:rsidRPr="005F0F1E" w:rsidRDefault="00A4599F" w:rsidP="005F0F1E">
      <w:pPr>
        <w:pStyle w:val="Antrat2"/>
        <w:spacing w:before="0"/>
        <w:ind w:left="5103"/>
        <w:rPr>
          <w:rFonts w:ascii="Times New Roman" w:hAnsi="Times New Roman" w:cs="Times New Roman"/>
          <w:color w:val="0070C0"/>
          <w:sz w:val="24"/>
          <w:szCs w:val="24"/>
        </w:rPr>
      </w:pPr>
      <w:r w:rsidRPr="005F0F1E">
        <w:rPr>
          <w:rFonts w:ascii="Times New Roman" w:hAnsi="Times New Roman" w:cs="Times New Roman"/>
          <w:sz w:val="24"/>
          <w:szCs w:val="24"/>
        </w:rPr>
        <w:br w:type="page"/>
      </w:r>
      <w:bookmarkStart w:id="67" w:name="_Toc226121024"/>
      <w:r w:rsidR="00FE2D50" w:rsidRPr="005F0F1E">
        <w:rPr>
          <w:rFonts w:ascii="Times New Roman" w:hAnsi="Times New Roman" w:cs="Times New Roman"/>
          <w:color w:val="0070C0"/>
          <w:sz w:val="24"/>
          <w:szCs w:val="24"/>
        </w:rPr>
        <w:lastRenderedPageBreak/>
        <w:t>Pirkimo sąlygų 11 priedas „Pažyma apie siūlomų specialistų darbinę (profesinę) patirtį“</w:t>
      </w:r>
      <w:bookmarkEnd w:id="67"/>
    </w:p>
    <w:p w14:paraId="09DB31DF" w14:textId="1AB399D7" w:rsidR="00A4599F" w:rsidRPr="005F0F1E" w:rsidRDefault="00A4599F" w:rsidP="005F0F1E">
      <w:pPr>
        <w:spacing w:after="0"/>
        <w:jc w:val="both"/>
        <w:rPr>
          <w:rFonts w:ascii="Times New Roman" w:hAnsi="Times New Roman" w:cs="Times New Roman"/>
          <w:sz w:val="24"/>
          <w:szCs w:val="24"/>
        </w:rPr>
      </w:pPr>
    </w:p>
    <w:p w14:paraId="53FF5D11" w14:textId="77777777" w:rsidR="005E18F9" w:rsidRPr="005F0F1E" w:rsidRDefault="005E18F9" w:rsidP="005F0F1E">
      <w:pPr>
        <w:spacing w:after="0"/>
        <w:rPr>
          <w:rFonts w:ascii="Times New Roman" w:hAnsi="Times New Roman" w:cs="Times New Roman"/>
          <w:sz w:val="24"/>
          <w:szCs w:val="24"/>
        </w:rPr>
      </w:pPr>
      <w:r w:rsidRPr="005F0F1E">
        <w:rPr>
          <w:rFonts w:ascii="Times New Roman" w:hAnsi="Times New Roman" w:cs="Times New Roman"/>
          <w:sz w:val="24"/>
          <w:szCs w:val="24"/>
        </w:rPr>
        <w:t>Pateikiama atskirame priede</w:t>
      </w:r>
    </w:p>
    <w:p w14:paraId="1C47CC59" w14:textId="69F85438" w:rsidR="005E18F9" w:rsidRPr="005F0F1E" w:rsidRDefault="005E18F9" w:rsidP="005F0F1E">
      <w:pPr>
        <w:spacing w:after="0"/>
        <w:jc w:val="both"/>
        <w:rPr>
          <w:rFonts w:ascii="Times New Roman" w:hAnsi="Times New Roman" w:cs="Times New Roman"/>
          <w:sz w:val="24"/>
          <w:szCs w:val="24"/>
        </w:rPr>
      </w:pPr>
    </w:p>
    <w:p w14:paraId="73D584E8" w14:textId="77777777" w:rsidR="005F0F1E" w:rsidRPr="005F0F1E" w:rsidRDefault="005F0F1E" w:rsidP="005F0F1E">
      <w:pPr>
        <w:spacing w:after="0"/>
        <w:jc w:val="both"/>
        <w:rPr>
          <w:rFonts w:ascii="Times New Roman" w:hAnsi="Times New Roman" w:cs="Times New Roman"/>
          <w:sz w:val="24"/>
          <w:szCs w:val="24"/>
        </w:rPr>
      </w:pPr>
    </w:p>
    <w:p w14:paraId="211DBC14" w14:textId="77777777" w:rsidR="005F0F1E" w:rsidRPr="005F0F1E" w:rsidRDefault="005F0F1E" w:rsidP="005F0F1E">
      <w:pPr>
        <w:spacing w:after="0"/>
        <w:jc w:val="both"/>
        <w:rPr>
          <w:rFonts w:ascii="Times New Roman" w:hAnsi="Times New Roman" w:cs="Times New Roman"/>
          <w:sz w:val="24"/>
          <w:szCs w:val="24"/>
        </w:rPr>
      </w:pPr>
    </w:p>
    <w:p w14:paraId="7E9297FE" w14:textId="77777777" w:rsidR="005F0F1E" w:rsidRPr="005F0F1E" w:rsidRDefault="005F0F1E" w:rsidP="005F0F1E">
      <w:pPr>
        <w:spacing w:after="0"/>
        <w:jc w:val="both"/>
        <w:rPr>
          <w:rFonts w:ascii="Times New Roman" w:hAnsi="Times New Roman" w:cs="Times New Roman"/>
          <w:sz w:val="24"/>
          <w:szCs w:val="24"/>
        </w:rPr>
      </w:pPr>
    </w:p>
    <w:p w14:paraId="51947C0A" w14:textId="77777777" w:rsidR="005F0F1E" w:rsidRPr="005F0F1E" w:rsidRDefault="005F0F1E" w:rsidP="005F0F1E">
      <w:pPr>
        <w:spacing w:after="0"/>
        <w:jc w:val="both"/>
        <w:rPr>
          <w:rFonts w:ascii="Times New Roman" w:hAnsi="Times New Roman" w:cs="Times New Roman"/>
          <w:sz w:val="24"/>
          <w:szCs w:val="24"/>
        </w:rPr>
      </w:pPr>
    </w:p>
    <w:p w14:paraId="423F3E09" w14:textId="77777777" w:rsidR="005F0F1E" w:rsidRPr="005F0F1E" w:rsidRDefault="005F0F1E" w:rsidP="005F0F1E">
      <w:pPr>
        <w:spacing w:after="0"/>
        <w:jc w:val="both"/>
        <w:rPr>
          <w:rFonts w:ascii="Times New Roman" w:hAnsi="Times New Roman" w:cs="Times New Roman"/>
          <w:sz w:val="24"/>
          <w:szCs w:val="24"/>
        </w:rPr>
      </w:pPr>
    </w:p>
    <w:p w14:paraId="7E67B94D" w14:textId="77777777" w:rsidR="005F0F1E" w:rsidRPr="005F0F1E" w:rsidRDefault="005F0F1E" w:rsidP="005F0F1E">
      <w:pPr>
        <w:spacing w:after="0"/>
        <w:jc w:val="both"/>
        <w:rPr>
          <w:rFonts w:ascii="Times New Roman" w:hAnsi="Times New Roman" w:cs="Times New Roman"/>
          <w:sz w:val="24"/>
          <w:szCs w:val="24"/>
        </w:rPr>
      </w:pPr>
    </w:p>
    <w:p w14:paraId="71371666" w14:textId="77777777" w:rsidR="005F0F1E" w:rsidRPr="005F0F1E" w:rsidRDefault="005F0F1E" w:rsidP="005F0F1E">
      <w:pPr>
        <w:spacing w:after="0"/>
        <w:jc w:val="both"/>
        <w:rPr>
          <w:rFonts w:ascii="Times New Roman" w:hAnsi="Times New Roman" w:cs="Times New Roman"/>
          <w:sz w:val="24"/>
          <w:szCs w:val="24"/>
        </w:rPr>
      </w:pPr>
    </w:p>
    <w:p w14:paraId="20EAFE24" w14:textId="77777777" w:rsidR="005F0F1E" w:rsidRPr="005F0F1E" w:rsidRDefault="005F0F1E" w:rsidP="005F0F1E">
      <w:pPr>
        <w:spacing w:after="0"/>
        <w:jc w:val="both"/>
        <w:rPr>
          <w:rFonts w:ascii="Times New Roman" w:hAnsi="Times New Roman" w:cs="Times New Roman"/>
          <w:sz w:val="24"/>
          <w:szCs w:val="24"/>
        </w:rPr>
      </w:pPr>
    </w:p>
    <w:p w14:paraId="786BDDD5" w14:textId="77777777" w:rsidR="005F0F1E" w:rsidRPr="005F0F1E" w:rsidRDefault="005F0F1E" w:rsidP="005F0F1E">
      <w:pPr>
        <w:spacing w:after="0"/>
        <w:jc w:val="both"/>
        <w:rPr>
          <w:rFonts w:ascii="Times New Roman" w:hAnsi="Times New Roman" w:cs="Times New Roman"/>
          <w:sz w:val="24"/>
          <w:szCs w:val="24"/>
        </w:rPr>
      </w:pPr>
    </w:p>
    <w:p w14:paraId="3616568D" w14:textId="77777777" w:rsidR="005F0F1E" w:rsidRPr="005F0F1E" w:rsidRDefault="005F0F1E" w:rsidP="005F0F1E">
      <w:pPr>
        <w:spacing w:after="0"/>
        <w:jc w:val="both"/>
        <w:rPr>
          <w:rFonts w:ascii="Times New Roman" w:hAnsi="Times New Roman" w:cs="Times New Roman"/>
          <w:sz w:val="24"/>
          <w:szCs w:val="24"/>
        </w:rPr>
      </w:pPr>
    </w:p>
    <w:p w14:paraId="1EF36088" w14:textId="77777777" w:rsidR="005F0F1E" w:rsidRPr="005F0F1E" w:rsidRDefault="005F0F1E" w:rsidP="005F0F1E">
      <w:pPr>
        <w:spacing w:after="0"/>
        <w:jc w:val="both"/>
        <w:rPr>
          <w:rFonts w:ascii="Times New Roman" w:hAnsi="Times New Roman" w:cs="Times New Roman"/>
          <w:sz w:val="24"/>
          <w:szCs w:val="24"/>
        </w:rPr>
      </w:pPr>
    </w:p>
    <w:p w14:paraId="7DCD497B" w14:textId="77777777" w:rsidR="005F0F1E" w:rsidRPr="005F0F1E" w:rsidRDefault="005F0F1E" w:rsidP="005F0F1E">
      <w:pPr>
        <w:spacing w:after="0"/>
        <w:jc w:val="both"/>
        <w:rPr>
          <w:rFonts w:ascii="Times New Roman" w:hAnsi="Times New Roman" w:cs="Times New Roman"/>
          <w:sz w:val="24"/>
          <w:szCs w:val="24"/>
        </w:rPr>
      </w:pPr>
    </w:p>
    <w:p w14:paraId="6B37E643" w14:textId="77777777" w:rsidR="005F0F1E" w:rsidRPr="005F0F1E" w:rsidRDefault="005F0F1E" w:rsidP="005F0F1E">
      <w:pPr>
        <w:spacing w:after="0"/>
        <w:jc w:val="both"/>
        <w:rPr>
          <w:rFonts w:ascii="Times New Roman" w:hAnsi="Times New Roman" w:cs="Times New Roman"/>
          <w:sz w:val="24"/>
          <w:szCs w:val="24"/>
        </w:rPr>
      </w:pPr>
    </w:p>
    <w:p w14:paraId="69E4D2BA" w14:textId="77777777" w:rsidR="005F0F1E" w:rsidRPr="005F0F1E" w:rsidRDefault="005F0F1E" w:rsidP="005F0F1E">
      <w:pPr>
        <w:spacing w:after="0"/>
        <w:jc w:val="both"/>
        <w:rPr>
          <w:rFonts w:ascii="Times New Roman" w:hAnsi="Times New Roman" w:cs="Times New Roman"/>
          <w:sz w:val="24"/>
          <w:szCs w:val="24"/>
        </w:rPr>
      </w:pPr>
    </w:p>
    <w:p w14:paraId="4C34FE13" w14:textId="77777777" w:rsidR="005F0F1E" w:rsidRPr="005F0F1E" w:rsidRDefault="005F0F1E" w:rsidP="005F0F1E">
      <w:pPr>
        <w:spacing w:after="0"/>
        <w:jc w:val="both"/>
        <w:rPr>
          <w:rFonts w:ascii="Times New Roman" w:hAnsi="Times New Roman" w:cs="Times New Roman"/>
          <w:sz w:val="24"/>
          <w:szCs w:val="24"/>
        </w:rPr>
      </w:pPr>
    </w:p>
    <w:p w14:paraId="3CBAB391" w14:textId="77777777" w:rsidR="005F0F1E" w:rsidRPr="005F0F1E" w:rsidRDefault="005F0F1E" w:rsidP="005F0F1E">
      <w:pPr>
        <w:spacing w:after="0"/>
        <w:jc w:val="both"/>
        <w:rPr>
          <w:rFonts w:ascii="Times New Roman" w:hAnsi="Times New Roman" w:cs="Times New Roman"/>
          <w:sz w:val="24"/>
          <w:szCs w:val="24"/>
        </w:rPr>
      </w:pPr>
    </w:p>
    <w:p w14:paraId="27102F09" w14:textId="77777777" w:rsidR="005F0F1E" w:rsidRPr="005F0F1E" w:rsidRDefault="005F0F1E" w:rsidP="005F0F1E">
      <w:pPr>
        <w:spacing w:after="0"/>
        <w:jc w:val="both"/>
        <w:rPr>
          <w:rFonts w:ascii="Times New Roman" w:hAnsi="Times New Roman" w:cs="Times New Roman"/>
          <w:sz w:val="24"/>
          <w:szCs w:val="24"/>
        </w:rPr>
      </w:pPr>
    </w:p>
    <w:p w14:paraId="399558F5" w14:textId="77777777" w:rsidR="005F0F1E" w:rsidRPr="005F0F1E" w:rsidRDefault="005F0F1E" w:rsidP="005F0F1E">
      <w:pPr>
        <w:spacing w:after="0"/>
        <w:jc w:val="both"/>
        <w:rPr>
          <w:rFonts w:ascii="Times New Roman" w:hAnsi="Times New Roman" w:cs="Times New Roman"/>
          <w:sz w:val="24"/>
          <w:szCs w:val="24"/>
        </w:rPr>
      </w:pPr>
    </w:p>
    <w:p w14:paraId="77303EFE" w14:textId="77777777" w:rsidR="005F0F1E" w:rsidRPr="005F0F1E" w:rsidRDefault="005F0F1E" w:rsidP="005F0F1E">
      <w:pPr>
        <w:spacing w:after="0"/>
        <w:jc w:val="both"/>
        <w:rPr>
          <w:rFonts w:ascii="Times New Roman" w:hAnsi="Times New Roman" w:cs="Times New Roman"/>
          <w:sz w:val="24"/>
          <w:szCs w:val="24"/>
        </w:rPr>
      </w:pPr>
    </w:p>
    <w:p w14:paraId="03DE0D14" w14:textId="77777777" w:rsidR="005F0F1E" w:rsidRPr="005F0F1E" w:rsidRDefault="005F0F1E" w:rsidP="005F0F1E">
      <w:pPr>
        <w:spacing w:after="0"/>
        <w:jc w:val="both"/>
        <w:rPr>
          <w:rFonts w:ascii="Times New Roman" w:hAnsi="Times New Roman" w:cs="Times New Roman"/>
          <w:sz w:val="24"/>
          <w:szCs w:val="24"/>
        </w:rPr>
      </w:pPr>
    </w:p>
    <w:p w14:paraId="6D576AEE" w14:textId="77777777" w:rsidR="005F0F1E" w:rsidRPr="005F0F1E" w:rsidRDefault="005F0F1E" w:rsidP="005F0F1E">
      <w:pPr>
        <w:spacing w:after="0"/>
        <w:jc w:val="both"/>
        <w:rPr>
          <w:rFonts w:ascii="Times New Roman" w:hAnsi="Times New Roman" w:cs="Times New Roman"/>
          <w:sz w:val="24"/>
          <w:szCs w:val="24"/>
        </w:rPr>
      </w:pPr>
    </w:p>
    <w:p w14:paraId="2BA42226" w14:textId="77777777" w:rsidR="005F0F1E" w:rsidRPr="005F0F1E" w:rsidRDefault="005F0F1E" w:rsidP="005F0F1E">
      <w:pPr>
        <w:spacing w:after="0"/>
        <w:jc w:val="both"/>
        <w:rPr>
          <w:rFonts w:ascii="Times New Roman" w:hAnsi="Times New Roman" w:cs="Times New Roman"/>
          <w:sz w:val="24"/>
          <w:szCs w:val="24"/>
        </w:rPr>
      </w:pPr>
    </w:p>
    <w:p w14:paraId="7C74CB0A" w14:textId="77777777" w:rsidR="005F0F1E" w:rsidRPr="005F0F1E" w:rsidRDefault="005F0F1E" w:rsidP="005F0F1E">
      <w:pPr>
        <w:spacing w:after="0"/>
        <w:jc w:val="both"/>
        <w:rPr>
          <w:rFonts w:ascii="Times New Roman" w:hAnsi="Times New Roman" w:cs="Times New Roman"/>
          <w:sz w:val="24"/>
          <w:szCs w:val="24"/>
        </w:rPr>
      </w:pPr>
    </w:p>
    <w:p w14:paraId="7A4B272D" w14:textId="77777777" w:rsidR="005F0F1E" w:rsidRDefault="005F0F1E" w:rsidP="005F0F1E">
      <w:pPr>
        <w:spacing w:after="0"/>
        <w:jc w:val="both"/>
        <w:rPr>
          <w:rFonts w:ascii="Times New Roman" w:hAnsi="Times New Roman" w:cs="Times New Roman"/>
          <w:sz w:val="24"/>
          <w:szCs w:val="24"/>
        </w:rPr>
      </w:pPr>
    </w:p>
    <w:p w14:paraId="446AB3D8" w14:textId="77777777" w:rsidR="005F0F1E" w:rsidRDefault="005F0F1E" w:rsidP="005F0F1E">
      <w:pPr>
        <w:spacing w:after="0"/>
        <w:jc w:val="both"/>
        <w:rPr>
          <w:rFonts w:ascii="Times New Roman" w:hAnsi="Times New Roman" w:cs="Times New Roman"/>
          <w:sz w:val="24"/>
          <w:szCs w:val="24"/>
        </w:rPr>
      </w:pPr>
    </w:p>
    <w:p w14:paraId="3C47C56C" w14:textId="77777777" w:rsidR="005F0F1E" w:rsidRDefault="005F0F1E" w:rsidP="005F0F1E">
      <w:pPr>
        <w:spacing w:after="0"/>
        <w:jc w:val="both"/>
        <w:rPr>
          <w:rFonts w:ascii="Times New Roman" w:hAnsi="Times New Roman" w:cs="Times New Roman"/>
          <w:sz w:val="24"/>
          <w:szCs w:val="24"/>
        </w:rPr>
      </w:pPr>
    </w:p>
    <w:p w14:paraId="10019979" w14:textId="77777777" w:rsidR="005F0F1E" w:rsidRDefault="005F0F1E" w:rsidP="005F0F1E">
      <w:pPr>
        <w:spacing w:after="0"/>
        <w:jc w:val="both"/>
        <w:rPr>
          <w:rFonts w:ascii="Times New Roman" w:hAnsi="Times New Roman" w:cs="Times New Roman"/>
          <w:sz w:val="24"/>
          <w:szCs w:val="24"/>
        </w:rPr>
      </w:pPr>
    </w:p>
    <w:p w14:paraId="71809AD6" w14:textId="77777777" w:rsidR="005F0F1E" w:rsidRDefault="005F0F1E" w:rsidP="005F0F1E">
      <w:pPr>
        <w:spacing w:after="0"/>
        <w:jc w:val="both"/>
        <w:rPr>
          <w:rFonts w:ascii="Times New Roman" w:hAnsi="Times New Roman" w:cs="Times New Roman"/>
          <w:sz w:val="24"/>
          <w:szCs w:val="24"/>
        </w:rPr>
      </w:pPr>
    </w:p>
    <w:p w14:paraId="1D79D26D" w14:textId="77777777" w:rsidR="005F0F1E" w:rsidRDefault="005F0F1E" w:rsidP="005F0F1E">
      <w:pPr>
        <w:spacing w:after="0"/>
        <w:jc w:val="both"/>
        <w:rPr>
          <w:rFonts w:ascii="Times New Roman" w:hAnsi="Times New Roman" w:cs="Times New Roman"/>
          <w:sz w:val="24"/>
          <w:szCs w:val="24"/>
        </w:rPr>
      </w:pPr>
    </w:p>
    <w:p w14:paraId="09BB2DE2" w14:textId="77777777" w:rsidR="005F0F1E" w:rsidRDefault="005F0F1E" w:rsidP="005F0F1E">
      <w:pPr>
        <w:spacing w:after="0"/>
        <w:jc w:val="both"/>
        <w:rPr>
          <w:rFonts w:ascii="Times New Roman" w:hAnsi="Times New Roman" w:cs="Times New Roman"/>
          <w:sz w:val="24"/>
          <w:szCs w:val="24"/>
        </w:rPr>
      </w:pPr>
    </w:p>
    <w:p w14:paraId="4DB72AEF" w14:textId="77777777" w:rsidR="005F0F1E" w:rsidRDefault="005F0F1E" w:rsidP="005F0F1E">
      <w:pPr>
        <w:spacing w:after="0"/>
        <w:jc w:val="both"/>
        <w:rPr>
          <w:rFonts w:ascii="Times New Roman" w:hAnsi="Times New Roman" w:cs="Times New Roman"/>
          <w:sz w:val="24"/>
          <w:szCs w:val="24"/>
        </w:rPr>
      </w:pPr>
    </w:p>
    <w:p w14:paraId="4B96F3C6" w14:textId="77777777" w:rsidR="005F0F1E" w:rsidRDefault="005F0F1E" w:rsidP="005F0F1E">
      <w:pPr>
        <w:spacing w:after="0"/>
        <w:jc w:val="both"/>
        <w:rPr>
          <w:rFonts w:ascii="Times New Roman" w:hAnsi="Times New Roman" w:cs="Times New Roman"/>
          <w:sz w:val="24"/>
          <w:szCs w:val="24"/>
        </w:rPr>
      </w:pPr>
    </w:p>
    <w:p w14:paraId="5F5249BD" w14:textId="77777777" w:rsidR="005F0F1E" w:rsidRDefault="005F0F1E" w:rsidP="005F0F1E">
      <w:pPr>
        <w:spacing w:after="0"/>
        <w:jc w:val="both"/>
        <w:rPr>
          <w:rFonts w:ascii="Times New Roman" w:hAnsi="Times New Roman" w:cs="Times New Roman"/>
          <w:sz w:val="24"/>
          <w:szCs w:val="24"/>
        </w:rPr>
      </w:pPr>
    </w:p>
    <w:p w14:paraId="2805A02B" w14:textId="77777777" w:rsidR="005F0F1E" w:rsidRPr="005F0F1E" w:rsidRDefault="005F0F1E" w:rsidP="005F0F1E">
      <w:pPr>
        <w:spacing w:after="0"/>
        <w:jc w:val="both"/>
        <w:rPr>
          <w:rFonts w:ascii="Times New Roman" w:hAnsi="Times New Roman" w:cs="Times New Roman"/>
          <w:sz w:val="24"/>
          <w:szCs w:val="24"/>
        </w:rPr>
      </w:pPr>
    </w:p>
    <w:sectPr w:rsidR="005F0F1E" w:rsidRPr="005F0F1E" w:rsidSect="009E2C54">
      <w:footerReference w:type="first" r:id="rId26"/>
      <w:pgSz w:w="12240" w:h="15840"/>
      <w:pgMar w:top="1134" w:right="567" w:bottom="426"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599BE" w14:textId="77777777" w:rsidR="00F47E05" w:rsidRDefault="00F47E05" w:rsidP="00D05666">
      <w:r>
        <w:separator/>
      </w:r>
    </w:p>
  </w:endnote>
  <w:endnote w:type="continuationSeparator" w:id="0">
    <w:p w14:paraId="71C8924E" w14:textId="77777777" w:rsidR="00F47E05" w:rsidRDefault="00F47E05" w:rsidP="00D05666">
      <w:r>
        <w:continuationSeparator/>
      </w:r>
    </w:p>
  </w:endnote>
  <w:endnote w:type="continuationNotice" w:id="1">
    <w:p w14:paraId="754A5434" w14:textId="77777777" w:rsidR="00F47E05" w:rsidRDefault="00F47E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A47C44" w:rsidRDefault="00A47C44">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A47C44" w:rsidRDefault="00A47C4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A47C44" w:rsidRDefault="00A47C44">
    <w:pPr>
      <w:pStyle w:val="Porat"/>
      <w:jc w:val="right"/>
    </w:pPr>
  </w:p>
  <w:p w14:paraId="2575BBBA" w14:textId="77777777" w:rsidR="00A47C44" w:rsidRDefault="00A47C4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A47C44" w:rsidRDefault="00A47C44">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A47C44" w:rsidRDefault="00A47C4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C0AB0" w14:textId="77777777" w:rsidR="00F47E05" w:rsidRDefault="00F47E05" w:rsidP="00D05666">
      <w:r>
        <w:separator/>
      </w:r>
    </w:p>
  </w:footnote>
  <w:footnote w:type="continuationSeparator" w:id="0">
    <w:p w14:paraId="10B3C513" w14:textId="77777777" w:rsidR="00F47E05" w:rsidRDefault="00F47E05" w:rsidP="00D05666">
      <w:r>
        <w:continuationSeparator/>
      </w:r>
    </w:p>
  </w:footnote>
  <w:footnote w:type="continuationNotice" w:id="1">
    <w:p w14:paraId="0F4DE1D8" w14:textId="77777777" w:rsidR="00F47E05" w:rsidRDefault="00F47E05">
      <w:pPr>
        <w:spacing w:after="0" w:line="240" w:lineRule="auto"/>
      </w:pPr>
    </w:p>
  </w:footnote>
  <w:footnote w:id="2">
    <w:p w14:paraId="1DBF4D0D" w14:textId="6BE27A49" w:rsidR="00A47C44" w:rsidRPr="00631535" w:rsidRDefault="00A47C44" w:rsidP="00631535">
      <w:pPr>
        <w:pStyle w:val="Puslapioinaostekstas"/>
        <w:spacing w:after="0" w:line="240" w:lineRule="auto"/>
        <w:rPr>
          <w:rFonts w:ascii="Times New Roman" w:hAnsi="Times New Roman" w:cs="Times New Roman"/>
        </w:rPr>
      </w:pPr>
      <w:r w:rsidRPr="00631535">
        <w:rPr>
          <w:rStyle w:val="Puslapioinaosnuoroda"/>
          <w:rFonts w:ascii="Times New Roman" w:hAnsi="Times New Roman" w:cs="Times New Roman"/>
        </w:rPr>
        <w:footnoteRef/>
      </w:r>
      <w:r w:rsidRPr="00631535">
        <w:rPr>
          <w:rFonts w:ascii="Times New Roman" w:hAnsi="Times New Roman" w:cs="Times New Roman"/>
        </w:rPr>
        <w:t xml:space="preserve"> Tiekėjo ir ūkio subjekto, kurio pajėgumais remiamasi kvalifikacijai pagrįsti.</w:t>
      </w:r>
    </w:p>
  </w:footnote>
  <w:footnote w:id="3">
    <w:p w14:paraId="18617992" w14:textId="4998B803" w:rsidR="00C26720" w:rsidRPr="00C07781" w:rsidRDefault="00C26720">
      <w:pPr>
        <w:pStyle w:val="Puslapioinaostekstas"/>
      </w:pPr>
      <w:r>
        <w:rPr>
          <w:rStyle w:val="Puslapioinaosnuoroda"/>
        </w:rPr>
        <w:footnoteRef/>
      </w:r>
      <w:r>
        <w:t xml:space="preserve"> </w:t>
      </w:r>
      <w:r w:rsidRPr="00C26720">
        <w:t>terminas taikomas išskyrus VPĮ 102 str. 3-4 p. nuostata</w:t>
      </w:r>
    </w:p>
  </w:footnote>
  <w:footnote w:id="4">
    <w:p w14:paraId="422776F1" w14:textId="77777777" w:rsidR="006675B2" w:rsidRPr="00641FE4" w:rsidRDefault="006675B2" w:rsidP="00673824">
      <w:pPr>
        <w:pStyle w:val="Puslapioinaostekstas"/>
        <w:ind w:right="49"/>
        <w:jc w:val="both"/>
        <w:rPr>
          <w:rFonts w:ascii="Times New Roman" w:hAnsi="Times New Roman" w:cs="Times New Roman"/>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0ADD67" w14:textId="77777777" w:rsidR="006675B2" w:rsidRPr="00641FE4" w:rsidRDefault="006675B2" w:rsidP="00660F0E">
      <w:pPr>
        <w:pStyle w:val="Puslapioinaostekstas"/>
        <w:numPr>
          <w:ilvl w:val="0"/>
          <w:numId w:val="19"/>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5EDCC129" w14:textId="77777777" w:rsidR="006675B2" w:rsidRPr="00641FE4" w:rsidRDefault="006675B2" w:rsidP="00660F0E">
      <w:pPr>
        <w:pStyle w:val="Puslapioinaostekstas"/>
        <w:numPr>
          <w:ilvl w:val="0"/>
          <w:numId w:val="19"/>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5EB2EC4" w14:textId="77777777" w:rsidR="006675B2" w:rsidRPr="006D3A70" w:rsidRDefault="006675B2" w:rsidP="006D3A70">
      <w:pPr>
        <w:pStyle w:val="Puslapioinaostekstas"/>
        <w:spacing w:after="0"/>
        <w:ind w:right="51"/>
        <w:jc w:val="both"/>
        <w:rPr>
          <w:rFonts w:ascii="Times New Roman" w:hAnsi="Times New Roman" w:cs="Times New Roman"/>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D3A70">
        <w:rPr>
          <w:rFonts w:ascii="Times New Roman" w:eastAsia="Yu Mincho" w:hAnsi="Times New Roman" w:cs="Times New Roman"/>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6DEC1F" w14:textId="77777777" w:rsidR="006675B2" w:rsidRPr="006D3A70" w:rsidRDefault="006675B2" w:rsidP="006D3A70">
      <w:pPr>
        <w:pStyle w:val="Puslapioinaostekstas"/>
        <w:numPr>
          <w:ilvl w:val="0"/>
          <w:numId w:val="20"/>
        </w:numPr>
        <w:spacing w:after="0" w:line="240" w:lineRule="auto"/>
        <w:ind w:right="51"/>
        <w:jc w:val="both"/>
        <w:rPr>
          <w:rFonts w:ascii="Times New Roman" w:eastAsia="Yu Mincho" w:hAnsi="Times New Roman" w:cs="Times New Roman"/>
        </w:rPr>
      </w:pPr>
      <w:r w:rsidRPr="006D3A70">
        <w:rPr>
          <w:rFonts w:ascii="Times New Roman" w:eastAsia="Yu Mincho" w:hAnsi="Times New Roman" w:cs="Times New Roman"/>
        </w:rPr>
        <w:t xml:space="preserve">priesaikos deklaracija; </w:t>
      </w:r>
    </w:p>
    <w:p w14:paraId="26082FB7" w14:textId="77777777" w:rsidR="006675B2" w:rsidRPr="006D3A70" w:rsidRDefault="006675B2" w:rsidP="006D3A70">
      <w:pPr>
        <w:pStyle w:val="Puslapioinaostekstas"/>
        <w:numPr>
          <w:ilvl w:val="0"/>
          <w:numId w:val="20"/>
        </w:numPr>
        <w:spacing w:after="0" w:line="240" w:lineRule="auto"/>
        <w:ind w:right="51"/>
        <w:jc w:val="both"/>
        <w:rPr>
          <w:rFonts w:ascii="Times New Roman" w:eastAsia="Yu Mincho" w:hAnsi="Times New Roman" w:cs="Times New Roman"/>
        </w:rPr>
      </w:pPr>
      <w:r w:rsidRPr="006D3A70">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231B39C7" w14:textId="77777777" w:rsidR="006675B2" w:rsidRPr="006D3A70" w:rsidRDefault="006675B2" w:rsidP="006D3A70">
      <w:pPr>
        <w:pStyle w:val="Puslapioinaostekstas"/>
        <w:spacing w:after="0"/>
        <w:ind w:right="51"/>
        <w:jc w:val="both"/>
        <w:rPr>
          <w:rFonts w:ascii="Times New Roman" w:hAnsi="Times New Roman" w:cs="Times New Roman"/>
          <w:i/>
          <w:iCs/>
        </w:rPr>
      </w:pPr>
      <w:r w:rsidRPr="006D3A70">
        <w:rPr>
          <w:rStyle w:val="Puslapioinaosnuoroda"/>
          <w:rFonts w:ascii="Calibri" w:eastAsia="Yu Mincho" w:hAnsi="Calibri" w:cs="Arial"/>
          <w:i/>
          <w:iCs/>
        </w:rPr>
        <w:footnoteRef/>
      </w:r>
      <w:r w:rsidRPr="006D3A70">
        <w:rPr>
          <w:rFonts w:ascii="Calibri" w:eastAsia="Yu Mincho" w:hAnsi="Calibri" w:cs="Arial"/>
          <w:i/>
          <w:iCs/>
        </w:rPr>
        <w:t xml:space="preserve"> </w:t>
      </w:r>
      <w:r w:rsidRPr="006D3A70">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8446E8" w14:textId="77777777" w:rsidR="006675B2" w:rsidRPr="006D3A70" w:rsidRDefault="006675B2" w:rsidP="006D3A70">
      <w:pPr>
        <w:pStyle w:val="Puslapioinaostekstas"/>
        <w:numPr>
          <w:ilvl w:val="0"/>
          <w:numId w:val="21"/>
        </w:numPr>
        <w:spacing w:after="0" w:line="240" w:lineRule="auto"/>
        <w:ind w:right="51"/>
        <w:jc w:val="both"/>
        <w:rPr>
          <w:rFonts w:ascii="Times New Roman" w:eastAsia="Yu Mincho" w:hAnsi="Times New Roman" w:cs="Times New Roman"/>
          <w:i/>
          <w:iCs/>
        </w:rPr>
      </w:pPr>
      <w:r w:rsidRPr="006D3A70">
        <w:rPr>
          <w:rFonts w:ascii="Times New Roman" w:eastAsia="Yu Mincho" w:hAnsi="Times New Roman" w:cs="Times New Roman"/>
          <w:i/>
          <w:iCs/>
        </w:rPr>
        <w:t xml:space="preserve">priesaikos deklaracija; </w:t>
      </w:r>
    </w:p>
    <w:p w14:paraId="7BA11449" w14:textId="77777777" w:rsidR="006675B2" w:rsidRDefault="006675B2" w:rsidP="006D3A70">
      <w:pPr>
        <w:pStyle w:val="Puslapioinaostekstas"/>
        <w:numPr>
          <w:ilvl w:val="0"/>
          <w:numId w:val="21"/>
        </w:numPr>
        <w:spacing w:after="0" w:line="240" w:lineRule="auto"/>
        <w:ind w:right="51"/>
        <w:jc w:val="both"/>
        <w:rPr>
          <w:rFonts w:ascii="Calibri" w:eastAsia="Yu Mincho" w:hAnsi="Calibri" w:cs="Arial"/>
        </w:rPr>
      </w:pPr>
      <w:r w:rsidRPr="006D3A70">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7">
    <w:p w14:paraId="1552392A" w14:textId="77777777" w:rsidR="00917D61" w:rsidRPr="001834FD" w:rsidRDefault="00917D61" w:rsidP="00917D61">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Kvazisubtiekėjas</w:t>
      </w:r>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8">
    <w:p w14:paraId="1F5AE42D" w14:textId="77777777" w:rsidR="00F522DD" w:rsidRDefault="00F522DD" w:rsidP="00A04BFA">
      <w:pPr>
        <w:spacing w:line="240" w:lineRule="auto"/>
        <w:contextualSpacing/>
        <w:jc w:val="both"/>
      </w:pPr>
      <w:r>
        <w:rPr>
          <w:rStyle w:val="Puslapioinaosnuoroda"/>
        </w:rPr>
        <w:footnoteRef/>
      </w:r>
      <w:r>
        <w:t xml:space="preserve"> </w:t>
      </w:r>
      <w:r>
        <w:rPr>
          <w:rFonts w:ascii="Times New Roman" w:hAnsi="Times New Roman"/>
          <w:sz w:val="20"/>
          <w:szCs w:val="20"/>
        </w:rPr>
        <w:t>8</w:t>
      </w:r>
      <w:r w:rsidRPr="00A813BD">
        <w:rPr>
          <w:rFonts w:ascii="Times New Roman" w:hAnsi="Times New Roman"/>
          <w:sz w:val="20"/>
          <w:szCs w:val="20"/>
        </w:rPr>
        <w:t xml:space="preserve"> (</w:t>
      </w:r>
      <w:r>
        <w:rPr>
          <w:rFonts w:ascii="Times New Roman" w:hAnsi="Times New Roman"/>
          <w:sz w:val="20"/>
          <w:szCs w:val="20"/>
        </w:rPr>
        <w:t>aštuon</w:t>
      </w:r>
      <w:r w:rsidRPr="00A813BD">
        <w:rPr>
          <w:rFonts w:ascii="Times New Roman" w:hAnsi="Times New Roman"/>
          <w:sz w:val="20"/>
          <w:szCs w:val="20"/>
        </w:rPr>
        <w:t>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9">
    <w:p w14:paraId="7CF045D2" w14:textId="77777777" w:rsidR="00F522DD" w:rsidRDefault="00F522DD" w:rsidP="00A04BFA">
      <w:pPr>
        <w:pStyle w:val="Puslapioinaostekstas"/>
        <w:spacing w:line="240" w:lineRule="auto"/>
        <w:jc w:val="both"/>
      </w:pPr>
      <w:r>
        <w:rPr>
          <w:rStyle w:val="Puslapioinaosnuoroda"/>
        </w:rPr>
        <w:footnoteRef/>
      </w:r>
      <w:r>
        <w:t xml:space="preserve"> </w:t>
      </w:r>
      <w:r w:rsidRPr="00D04B07">
        <w:rPr>
          <w:rFonts w:ascii="Times New Roman" w:hAnsi="Times New Roman"/>
        </w:rPr>
        <w:t xml:space="preserve">Vadovėlio ir mokymo priemonės terminų apibrėžimai pateikti Bendrojo ugdymo dalykų spausdintų ir įvairių interaktyvumo lygių virtualiųjų vadovėlių ir mokymo(si) priemonių atitikties teisės aktams įvertinimo ir aprūpinimo jais tvarkos aprašas. Patvirtintas 2024 m. vasario 15 d. įsakymu Nr. V-184. Prieiga per internetą: </w:t>
      </w:r>
      <w:hyperlink r:id="rId1" w:history="1">
        <w:r w:rsidRPr="00A87AC8">
          <w:rPr>
            <w:rStyle w:val="Hipersaitas"/>
            <w:rFonts w:ascii="Times New Roman" w:hAnsi="Times New Roman"/>
          </w:rPr>
          <w:t xml:space="preserve">https://e-seimas.lrs.lt/portal/legalAct/lt/TAD/5dba94f2cc4611ee9269b566387cfecb </w:t>
        </w:r>
      </w:hyperlink>
      <w:r w:rsidRPr="00D04B07">
        <w:rPr>
          <w:rFonts w:ascii="Times New Roman" w:hAnsi="Times New Roman"/>
        </w:rPr>
        <w:t xml:space="preserve">  </w:t>
      </w:r>
    </w:p>
  </w:footnote>
  <w:footnote w:id="10">
    <w:p w14:paraId="32CFA956" w14:textId="77777777" w:rsidR="006C600E" w:rsidRPr="00822580" w:rsidRDefault="006C600E" w:rsidP="006C600E">
      <w:pPr>
        <w:pStyle w:val="Puslapioinaostekstas"/>
        <w:jc w:val="both"/>
        <w:rPr>
          <w:rFonts w:ascii="Times New Roman" w:hAnsi="Times New Roman" w:cs="Times New Roman"/>
        </w:rPr>
      </w:pPr>
      <w:r>
        <w:rPr>
          <w:rStyle w:val="Puslapioinaosnuoroda"/>
        </w:rPr>
        <w:footnoteRef/>
      </w:r>
      <w:r>
        <w:t xml:space="preserve"> </w:t>
      </w:r>
      <w:r w:rsidRPr="00822580">
        <w:rPr>
          <w:rFonts w:ascii="Times New Roman" w:hAnsi="Times New Roman" w:cs="Times New Roman"/>
        </w:rPr>
        <w:t xml:space="preserve">Ekonominio naudingumo balai bus suteikiami tik už </w:t>
      </w:r>
      <w:r>
        <w:rPr>
          <w:rFonts w:ascii="Times New Roman" w:hAnsi="Times New Roman" w:cs="Times New Roman"/>
          <w:b/>
        </w:rPr>
        <w:t>papildomą</w:t>
      </w:r>
      <w:r w:rsidRPr="00822580">
        <w:rPr>
          <w:rFonts w:ascii="Times New Roman" w:hAnsi="Times New Roman" w:cs="Times New Roman"/>
          <w:b/>
        </w:rPr>
        <w:t xml:space="preserve"> </w:t>
      </w:r>
      <w:r w:rsidRPr="00822580">
        <w:rPr>
          <w:rFonts w:ascii="Times New Roman" w:eastAsia="Times New Roman" w:hAnsi="Times New Roman" w:cs="Times New Roman"/>
          <w:bCs/>
        </w:rPr>
        <w:t>Turinio rengimo</w:t>
      </w:r>
      <w:r>
        <w:rPr>
          <w:rFonts w:ascii="Times New Roman" w:eastAsia="Times New Roman" w:hAnsi="Times New Roman" w:cs="Times New Roman"/>
          <w:bCs/>
        </w:rPr>
        <w:t xml:space="preserve"> </w:t>
      </w:r>
      <w:r w:rsidRPr="00822580">
        <w:rPr>
          <w:rFonts w:ascii="Times New Roman" w:eastAsia="Times New Roman" w:hAnsi="Times New Roman" w:cs="Times New Roman"/>
          <w:bCs/>
        </w:rPr>
        <w:t>specialisto patirtį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A47C44" w:rsidRDefault="00A47C44">
    <w:pPr>
      <w:pStyle w:val="Antrats"/>
      <w:jc w:val="right"/>
    </w:pPr>
  </w:p>
  <w:p w14:paraId="68E3FFE8" w14:textId="3805043F" w:rsidR="00A47C44" w:rsidRDefault="00A47C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01EADC60"/>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A407769"/>
    <w:multiLevelType w:val="multilevel"/>
    <w:tmpl w:val="71400B4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5EC3168"/>
    <w:multiLevelType w:val="multilevel"/>
    <w:tmpl w:val="4C8885F8"/>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5" w15:restartNumberingAfterBreak="0">
    <w:nsid w:val="16BB37CC"/>
    <w:multiLevelType w:val="multilevel"/>
    <w:tmpl w:val="1FD2208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4F1E9C"/>
    <w:multiLevelType w:val="multilevel"/>
    <w:tmpl w:val="E13A0C9E"/>
    <w:lvl w:ilvl="0">
      <w:start w:val="1"/>
      <w:numFmt w:val="decimal"/>
      <w:lvlText w:val="%1."/>
      <w:lvlJc w:val="left"/>
      <w:pPr>
        <w:ind w:left="1495" w:hanging="360"/>
      </w:pPr>
      <w:rPr>
        <w:b w:val="0"/>
        <w:bCs w:val="0"/>
      </w:rPr>
    </w:lvl>
    <w:lvl w:ilvl="1">
      <w:start w:val="1"/>
      <w:numFmt w:val="decimal"/>
      <w:lvlText w:val="%1.%2."/>
      <w:lvlJc w:val="left"/>
      <w:pPr>
        <w:ind w:left="1069"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7" w15:restartNumberingAfterBreak="0">
    <w:nsid w:val="2F1C717C"/>
    <w:multiLevelType w:val="hybridMultilevel"/>
    <w:tmpl w:val="C8945C84"/>
    <w:lvl w:ilvl="0" w:tplc="87CE928A">
      <w:start w:val="1"/>
      <w:numFmt w:val="decimal"/>
      <w:lvlText w:val="%1."/>
      <w:lvlJc w:val="left"/>
      <w:pPr>
        <w:ind w:left="1020" w:hanging="360"/>
      </w:pPr>
    </w:lvl>
    <w:lvl w:ilvl="1" w:tplc="404AD162">
      <w:start w:val="1"/>
      <w:numFmt w:val="decimal"/>
      <w:lvlText w:val="%2."/>
      <w:lvlJc w:val="left"/>
      <w:pPr>
        <w:ind w:left="1020" w:hanging="360"/>
      </w:pPr>
    </w:lvl>
    <w:lvl w:ilvl="2" w:tplc="37FE7A8C">
      <w:start w:val="1"/>
      <w:numFmt w:val="decimal"/>
      <w:lvlText w:val="%3."/>
      <w:lvlJc w:val="left"/>
      <w:pPr>
        <w:ind w:left="1020" w:hanging="360"/>
      </w:pPr>
    </w:lvl>
    <w:lvl w:ilvl="3" w:tplc="C9B83C36">
      <w:start w:val="1"/>
      <w:numFmt w:val="decimal"/>
      <w:lvlText w:val="%4."/>
      <w:lvlJc w:val="left"/>
      <w:pPr>
        <w:ind w:left="1020" w:hanging="360"/>
      </w:pPr>
    </w:lvl>
    <w:lvl w:ilvl="4" w:tplc="4CF25084">
      <w:start w:val="1"/>
      <w:numFmt w:val="decimal"/>
      <w:lvlText w:val="%5."/>
      <w:lvlJc w:val="left"/>
      <w:pPr>
        <w:ind w:left="1020" w:hanging="360"/>
      </w:pPr>
    </w:lvl>
    <w:lvl w:ilvl="5" w:tplc="39D2B9B8">
      <w:start w:val="1"/>
      <w:numFmt w:val="decimal"/>
      <w:lvlText w:val="%6."/>
      <w:lvlJc w:val="left"/>
      <w:pPr>
        <w:ind w:left="1020" w:hanging="360"/>
      </w:pPr>
    </w:lvl>
    <w:lvl w:ilvl="6" w:tplc="4C32A4FA">
      <w:start w:val="1"/>
      <w:numFmt w:val="decimal"/>
      <w:lvlText w:val="%7."/>
      <w:lvlJc w:val="left"/>
      <w:pPr>
        <w:ind w:left="1020" w:hanging="360"/>
      </w:pPr>
    </w:lvl>
    <w:lvl w:ilvl="7" w:tplc="A1D2624E">
      <w:start w:val="1"/>
      <w:numFmt w:val="decimal"/>
      <w:lvlText w:val="%8."/>
      <w:lvlJc w:val="left"/>
      <w:pPr>
        <w:ind w:left="1020" w:hanging="360"/>
      </w:pPr>
    </w:lvl>
    <w:lvl w:ilvl="8" w:tplc="B8A2BACC">
      <w:start w:val="1"/>
      <w:numFmt w:val="decimal"/>
      <w:lvlText w:val="%9."/>
      <w:lvlJc w:val="left"/>
      <w:pPr>
        <w:ind w:left="1020" w:hanging="36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B4170DF"/>
    <w:multiLevelType w:val="multilevel"/>
    <w:tmpl w:val="CAE44052"/>
    <w:lvl w:ilvl="0">
      <w:start w:val="12"/>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11"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3E410DDF"/>
    <w:multiLevelType w:val="multilevel"/>
    <w:tmpl w:val="D804CD20"/>
    <w:lvl w:ilvl="0">
      <w:start w:val="6"/>
      <w:numFmt w:val="decimal"/>
      <w:lvlText w:val="%1."/>
      <w:lvlJc w:val="left"/>
      <w:pPr>
        <w:ind w:left="804" w:hanging="360"/>
      </w:pPr>
      <w:rPr>
        <w:rFonts w:hint="default"/>
      </w:rPr>
    </w:lvl>
    <w:lvl w:ilvl="1">
      <w:start w:val="1"/>
      <w:numFmt w:val="lowerLetter"/>
      <w:lvlText w:val="%2."/>
      <w:lvlJc w:val="left"/>
      <w:pPr>
        <w:ind w:left="1524" w:hanging="360"/>
      </w:pPr>
      <w:rPr>
        <w:rFonts w:hint="default"/>
      </w:rPr>
    </w:lvl>
    <w:lvl w:ilvl="2">
      <w:start w:val="1"/>
      <w:numFmt w:val="lowerRoman"/>
      <w:lvlText w:val="%3."/>
      <w:lvlJc w:val="right"/>
      <w:pPr>
        <w:ind w:left="2244" w:hanging="180"/>
      </w:pPr>
      <w:rPr>
        <w:rFonts w:hint="default"/>
      </w:rPr>
    </w:lvl>
    <w:lvl w:ilvl="3">
      <w:start w:val="1"/>
      <w:numFmt w:val="decimal"/>
      <w:lvlText w:val="%4."/>
      <w:lvlJc w:val="left"/>
      <w:pPr>
        <w:ind w:left="2964" w:hanging="360"/>
      </w:pPr>
      <w:rPr>
        <w:rFonts w:hint="default"/>
      </w:rPr>
    </w:lvl>
    <w:lvl w:ilvl="4">
      <w:start w:val="1"/>
      <w:numFmt w:val="lowerLetter"/>
      <w:lvlText w:val="%5."/>
      <w:lvlJc w:val="left"/>
      <w:pPr>
        <w:ind w:left="3684" w:hanging="360"/>
      </w:pPr>
      <w:rPr>
        <w:rFonts w:hint="default"/>
      </w:rPr>
    </w:lvl>
    <w:lvl w:ilvl="5">
      <w:start w:val="1"/>
      <w:numFmt w:val="lowerRoman"/>
      <w:lvlText w:val="%6."/>
      <w:lvlJc w:val="right"/>
      <w:pPr>
        <w:ind w:left="4404" w:hanging="180"/>
      </w:pPr>
      <w:rPr>
        <w:rFonts w:hint="default"/>
      </w:rPr>
    </w:lvl>
    <w:lvl w:ilvl="6">
      <w:start w:val="1"/>
      <w:numFmt w:val="decimal"/>
      <w:lvlText w:val="%7."/>
      <w:lvlJc w:val="left"/>
      <w:pPr>
        <w:ind w:left="5124" w:hanging="360"/>
      </w:pPr>
      <w:rPr>
        <w:rFonts w:hint="default"/>
      </w:rPr>
    </w:lvl>
    <w:lvl w:ilvl="7">
      <w:start w:val="1"/>
      <w:numFmt w:val="lowerLetter"/>
      <w:lvlText w:val="%8."/>
      <w:lvlJc w:val="left"/>
      <w:pPr>
        <w:ind w:left="5844" w:hanging="360"/>
      </w:pPr>
      <w:rPr>
        <w:rFonts w:hint="default"/>
      </w:rPr>
    </w:lvl>
    <w:lvl w:ilvl="8">
      <w:start w:val="1"/>
      <w:numFmt w:val="lowerRoman"/>
      <w:lvlText w:val="%9."/>
      <w:lvlJc w:val="right"/>
      <w:pPr>
        <w:ind w:left="6564" w:hanging="180"/>
      </w:pPr>
      <w:rPr>
        <w:rFonts w:hint="default"/>
      </w:rPr>
    </w:lvl>
  </w:abstractNum>
  <w:abstractNum w:abstractNumId="13" w15:restartNumberingAfterBreak="0">
    <w:nsid w:val="40E0237F"/>
    <w:multiLevelType w:val="hybridMultilevel"/>
    <w:tmpl w:val="DF4E318E"/>
    <w:lvl w:ilvl="0" w:tplc="A29E11B4">
      <w:start w:val="1"/>
      <w:numFmt w:val="decimal"/>
      <w:lvlText w:val="%1."/>
      <w:lvlJc w:val="left"/>
      <w:pPr>
        <w:ind w:left="720" w:hanging="360"/>
      </w:pPr>
    </w:lvl>
    <w:lvl w:ilvl="1" w:tplc="8DB036E2">
      <w:start w:val="1"/>
      <w:numFmt w:val="decimal"/>
      <w:lvlText w:val="%2."/>
      <w:lvlJc w:val="left"/>
      <w:pPr>
        <w:ind w:left="720" w:hanging="360"/>
      </w:pPr>
    </w:lvl>
    <w:lvl w:ilvl="2" w:tplc="D3840974">
      <w:start w:val="1"/>
      <w:numFmt w:val="decimal"/>
      <w:lvlText w:val="%3."/>
      <w:lvlJc w:val="left"/>
      <w:pPr>
        <w:ind w:left="720" w:hanging="360"/>
      </w:pPr>
    </w:lvl>
    <w:lvl w:ilvl="3" w:tplc="ED5EE0B2">
      <w:start w:val="1"/>
      <w:numFmt w:val="decimal"/>
      <w:lvlText w:val="%4."/>
      <w:lvlJc w:val="left"/>
      <w:pPr>
        <w:ind w:left="720" w:hanging="360"/>
      </w:pPr>
    </w:lvl>
    <w:lvl w:ilvl="4" w:tplc="BFEC5474">
      <w:start w:val="1"/>
      <w:numFmt w:val="decimal"/>
      <w:lvlText w:val="%5."/>
      <w:lvlJc w:val="left"/>
      <w:pPr>
        <w:ind w:left="720" w:hanging="360"/>
      </w:pPr>
    </w:lvl>
    <w:lvl w:ilvl="5" w:tplc="6DBAE2AC">
      <w:start w:val="1"/>
      <w:numFmt w:val="decimal"/>
      <w:lvlText w:val="%6."/>
      <w:lvlJc w:val="left"/>
      <w:pPr>
        <w:ind w:left="720" w:hanging="360"/>
      </w:pPr>
    </w:lvl>
    <w:lvl w:ilvl="6" w:tplc="84D0AE86">
      <w:start w:val="1"/>
      <w:numFmt w:val="decimal"/>
      <w:lvlText w:val="%7."/>
      <w:lvlJc w:val="left"/>
      <w:pPr>
        <w:ind w:left="720" w:hanging="360"/>
      </w:pPr>
    </w:lvl>
    <w:lvl w:ilvl="7" w:tplc="EDC8C968">
      <w:start w:val="1"/>
      <w:numFmt w:val="decimal"/>
      <w:lvlText w:val="%8."/>
      <w:lvlJc w:val="left"/>
      <w:pPr>
        <w:ind w:left="720" w:hanging="360"/>
      </w:pPr>
    </w:lvl>
    <w:lvl w:ilvl="8" w:tplc="2F9A7722">
      <w:start w:val="1"/>
      <w:numFmt w:val="decimal"/>
      <w:lvlText w:val="%9."/>
      <w:lvlJc w:val="left"/>
      <w:pPr>
        <w:ind w:left="720" w:hanging="360"/>
      </w:pPr>
    </w:lvl>
  </w:abstractNum>
  <w:abstractNum w:abstractNumId="14" w15:restartNumberingAfterBreak="0">
    <w:nsid w:val="440D63FA"/>
    <w:multiLevelType w:val="multilevel"/>
    <w:tmpl w:val="CDD2656E"/>
    <w:lvl w:ilvl="0">
      <w:start w:val="9"/>
      <w:numFmt w:val="decimal"/>
      <w:lvlText w:val="%1."/>
      <w:lvlJc w:val="left"/>
      <w:pPr>
        <w:ind w:left="786" w:hanging="360"/>
      </w:pPr>
      <w:rPr>
        <w:rFonts w:hint="default"/>
        <w:b/>
      </w:rPr>
    </w:lvl>
    <w:lvl w:ilvl="1">
      <w:start w:val="1"/>
      <w:numFmt w:val="decimal"/>
      <w:isLgl/>
      <w:lvlText w:val="%1.%2."/>
      <w:lvlJc w:val="left"/>
      <w:pPr>
        <w:ind w:left="1070" w:hanging="360"/>
      </w:pPr>
      <w:rPr>
        <w:rFonts w:hint="default"/>
      </w:rPr>
    </w:lvl>
    <w:lvl w:ilvl="2">
      <w:start w:val="1"/>
      <w:numFmt w:val="decimal"/>
      <w:isLgl/>
      <w:lvlText w:val="%1.%2.%3."/>
      <w:lvlJc w:val="left"/>
      <w:pPr>
        <w:ind w:left="1714"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642" w:hanging="1080"/>
      </w:pPr>
      <w:rPr>
        <w:rFonts w:hint="default"/>
      </w:rPr>
    </w:lvl>
    <w:lvl w:ilvl="5">
      <w:start w:val="1"/>
      <w:numFmt w:val="decimal"/>
      <w:isLgl/>
      <w:lvlText w:val="%1.%2.%3.%4.%5.%6."/>
      <w:lvlJc w:val="left"/>
      <w:pPr>
        <w:ind w:left="2926" w:hanging="1080"/>
      </w:pPr>
      <w:rPr>
        <w:rFonts w:hint="default"/>
      </w:rPr>
    </w:lvl>
    <w:lvl w:ilvl="6">
      <w:start w:val="1"/>
      <w:numFmt w:val="decimal"/>
      <w:isLgl/>
      <w:lvlText w:val="%1.%2.%3.%4.%5.%6.%7."/>
      <w:lvlJc w:val="left"/>
      <w:pPr>
        <w:ind w:left="3570" w:hanging="1440"/>
      </w:pPr>
      <w:rPr>
        <w:rFonts w:hint="default"/>
      </w:rPr>
    </w:lvl>
    <w:lvl w:ilvl="7">
      <w:start w:val="1"/>
      <w:numFmt w:val="decimal"/>
      <w:isLgl/>
      <w:lvlText w:val="%1.%2.%3.%4.%5.%6.%7.%8."/>
      <w:lvlJc w:val="left"/>
      <w:pPr>
        <w:ind w:left="3854" w:hanging="1440"/>
      </w:pPr>
      <w:rPr>
        <w:rFonts w:hint="default"/>
      </w:rPr>
    </w:lvl>
    <w:lvl w:ilvl="8">
      <w:start w:val="1"/>
      <w:numFmt w:val="decimal"/>
      <w:isLgl/>
      <w:lvlText w:val="%1.%2.%3.%4.%5.%6.%7.%8.%9."/>
      <w:lvlJc w:val="left"/>
      <w:pPr>
        <w:ind w:left="4498" w:hanging="1800"/>
      </w:pPr>
      <w:rPr>
        <w:rFonts w:hint="default"/>
      </w:rPr>
    </w:lvl>
  </w:abstractNum>
  <w:abstractNum w:abstractNumId="15" w15:restartNumberingAfterBreak="0">
    <w:nsid w:val="44D84AE8"/>
    <w:multiLevelType w:val="multilevel"/>
    <w:tmpl w:val="B02E6EA0"/>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39C61C7"/>
    <w:multiLevelType w:val="multilevel"/>
    <w:tmpl w:val="CACCA6A0"/>
    <w:lvl w:ilvl="0">
      <w:start w:val="9"/>
      <w:numFmt w:val="decimal"/>
      <w:lvlText w:val="%1."/>
      <w:lvlJc w:val="left"/>
      <w:pPr>
        <w:ind w:left="804" w:hanging="360"/>
      </w:pPr>
      <w:rPr>
        <w:rFonts w:hint="default"/>
      </w:rPr>
    </w:lvl>
    <w:lvl w:ilvl="1">
      <w:start w:val="1"/>
      <w:numFmt w:val="decimal"/>
      <w:lvlText w:val="%1.%2."/>
      <w:lvlJc w:val="left"/>
      <w:pPr>
        <w:ind w:left="924" w:hanging="480"/>
      </w:pPr>
      <w:rPr>
        <w:rFonts w:hint="default"/>
        <w:b w:val="0"/>
      </w:rPr>
    </w:lvl>
    <w:lvl w:ilvl="2">
      <w:start w:val="1"/>
      <w:numFmt w:val="decimal"/>
      <w:lvlText w:val="%1.%2.%3."/>
      <w:lvlJc w:val="left"/>
      <w:pPr>
        <w:ind w:left="1164" w:hanging="720"/>
      </w:pPr>
      <w:rPr>
        <w:rFonts w:hint="default"/>
        <w:b w:val="0"/>
      </w:rPr>
    </w:lvl>
    <w:lvl w:ilvl="3">
      <w:start w:val="1"/>
      <w:numFmt w:val="decimal"/>
      <w:lvlText w:val="%1.%2.%3.%4."/>
      <w:lvlJc w:val="left"/>
      <w:pPr>
        <w:ind w:left="1164" w:hanging="720"/>
      </w:pPr>
      <w:rPr>
        <w:rFonts w:hint="default"/>
        <w:b w:val="0"/>
      </w:rPr>
    </w:lvl>
    <w:lvl w:ilvl="4">
      <w:start w:val="1"/>
      <w:numFmt w:val="decimal"/>
      <w:lvlText w:val="%1.%2.%3.%4.%5."/>
      <w:lvlJc w:val="left"/>
      <w:pPr>
        <w:ind w:left="1524" w:hanging="1080"/>
      </w:pPr>
      <w:rPr>
        <w:rFonts w:hint="default"/>
        <w:b w:val="0"/>
      </w:rPr>
    </w:lvl>
    <w:lvl w:ilvl="5">
      <w:start w:val="1"/>
      <w:numFmt w:val="decimal"/>
      <w:lvlText w:val="%1.%2.%3.%4.%5.%6."/>
      <w:lvlJc w:val="left"/>
      <w:pPr>
        <w:ind w:left="1524" w:hanging="1080"/>
      </w:pPr>
      <w:rPr>
        <w:rFonts w:hint="default"/>
        <w:b w:val="0"/>
      </w:rPr>
    </w:lvl>
    <w:lvl w:ilvl="6">
      <w:start w:val="1"/>
      <w:numFmt w:val="decimal"/>
      <w:lvlText w:val="%1.%2.%3.%4.%5.%6.%7."/>
      <w:lvlJc w:val="left"/>
      <w:pPr>
        <w:ind w:left="1884" w:hanging="1440"/>
      </w:pPr>
      <w:rPr>
        <w:rFonts w:hint="default"/>
        <w:b w:val="0"/>
      </w:rPr>
    </w:lvl>
    <w:lvl w:ilvl="7">
      <w:start w:val="1"/>
      <w:numFmt w:val="decimal"/>
      <w:lvlText w:val="%1.%2.%3.%4.%5.%6.%7.%8."/>
      <w:lvlJc w:val="left"/>
      <w:pPr>
        <w:ind w:left="1884" w:hanging="1440"/>
      </w:pPr>
      <w:rPr>
        <w:rFonts w:hint="default"/>
        <w:b w:val="0"/>
      </w:rPr>
    </w:lvl>
    <w:lvl w:ilvl="8">
      <w:start w:val="1"/>
      <w:numFmt w:val="decimal"/>
      <w:lvlText w:val="%1.%2.%3.%4.%5.%6.%7.%8.%9."/>
      <w:lvlJc w:val="left"/>
      <w:pPr>
        <w:ind w:left="2244" w:hanging="1800"/>
      </w:pPr>
      <w:rPr>
        <w:rFonts w:hint="default"/>
        <w:b w:val="0"/>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4D078F1"/>
    <w:multiLevelType w:val="hybridMultilevel"/>
    <w:tmpl w:val="C3542A0E"/>
    <w:lvl w:ilvl="0" w:tplc="4C328FD0">
      <w:start w:val="1"/>
      <w:numFmt w:val="decimal"/>
      <w:lvlText w:val="%1)"/>
      <w:lvlJc w:val="left"/>
      <w:pPr>
        <w:ind w:left="744" w:hanging="384"/>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E662AC4"/>
    <w:multiLevelType w:val="multilevel"/>
    <w:tmpl w:val="C2FE1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143088"/>
    <w:multiLevelType w:val="hybridMultilevel"/>
    <w:tmpl w:val="F320C770"/>
    <w:lvl w:ilvl="0" w:tplc="CA6AD736">
      <w:start w:val="8"/>
      <w:numFmt w:val="decimal"/>
      <w:lvlText w:val="%1."/>
      <w:lvlJc w:val="left"/>
      <w:pPr>
        <w:ind w:left="644" w:hanging="360"/>
      </w:pPr>
      <w:rPr>
        <w:rFonts w:hint="default"/>
      </w:rPr>
    </w:lvl>
    <w:lvl w:ilvl="1" w:tplc="04270019">
      <w:start w:val="1"/>
      <w:numFmt w:val="lowerLetter"/>
      <w:lvlText w:val="%2."/>
      <w:lvlJc w:val="left"/>
      <w:pPr>
        <w:ind w:left="928"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65BD4313"/>
    <w:multiLevelType w:val="multilevel"/>
    <w:tmpl w:val="0F8846F0"/>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27" w15:restartNumberingAfterBreak="0">
    <w:nsid w:val="65DE4F68"/>
    <w:multiLevelType w:val="multilevel"/>
    <w:tmpl w:val="1360B056"/>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1288"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328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F293BEF"/>
    <w:multiLevelType w:val="hybridMultilevel"/>
    <w:tmpl w:val="DA7E9DCC"/>
    <w:lvl w:ilvl="0" w:tplc="B0843FC6">
      <w:start w:val="1"/>
      <w:numFmt w:val="decimal"/>
      <w:lvlText w:val="%1."/>
      <w:lvlJc w:val="left"/>
      <w:pPr>
        <w:ind w:left="459" w:hanging="420"/>
      </w:pPr>
      <w:rPr>
        <w:rFonts w:hint="default"/>
      </w:rPr>
    </w:lvl>
    <w:lvl w:ilvl="1" w:tplc="04270019" w:tentative="1">
      <w:start w:val="1"/>
      <w:numFmt w:val="lowerLetter"/>
      <w:lvlText w:val="%2."/>
      <w:lvlJc w:val="left"/>
      <w:pPr>
        <w:ind w:left="1119" w:hanging="360"/>
      </w:pPr>
    </w:lvl>
    <w:lvl w:ilvl="2" w:tplc="0427001B" w:tentative="1">
      <w:start w:val="1"/>
      <w:numFmt w:val="lowerRoman"/>
      <w:lvlText w:val="%3."/>
      <w:lvlJc w:val="right"/>
      <w:pPr>
        <w:ind w:left="1839" w:hanging="180"/>
      </w:pPr>
    </w:lvl>
    <w:lvl w:ilvl="3" w:tplc="0427000F" w:tentative="1">
      <w:start w:val="1"/>
      <w:numFmt w:val="decimal"/>
      <w:lvlText w:val="%4."/>
      <w:lvlJc w:val="left"/>
      <w:pPr>
        <w:ind w:left="2559" w:hanging="360"/>
      </w:pPr>
    </w:lvl>
    <w:lvl w:ilvl="4" w:tplc="04270019" w:tentative="1">
      <w:start w:val="1"/>
      <w:numFmt w:val="lowerLetter"/>
      <w:lvlText w:val="%5."/>
      <w:lvlJc w:val="left"/>
      <w:pPr>
        <w:ind w:left="3279" w:hanging="360"/>
      </w:pPr>
    </w:lvl>
    <w:lvl w:ilvl="5" w:tplc="0427001B" w:tentative="1">
      <w:start w:val="1"/>
      <w:numFmt w:val="lowerRoman"/>
      <w:lvlText w:val="%6."/>
      <w:lvlJc w:val="right"/>
      <w:pPr>
        <w:ind w:left="3999" w:hanging="180"/>
      </w:pPr>
    </w:lvl>
    <w:lvl w:ilvl="6" w:tplc="0427000F" w:tentative="1">
      <w:start w:val="1"/>
      <w:numFmt w:val="decimal"/>
      <w:lvlText w:val="%7."/>
      <w:lvlJc w:val="left"/>
      <w:pPr>
        <w:ind w:left="4719" w:hanging="360"/>
      </w:pPr>
    </w:lvl>
    <w:lvl w:ilvl="7" w:tplc="04270019" w:tentative="1">
      <w:start w:val="1"/>
      <w:numFmt w:val="lowerLetter"/>
      <w:lvlText w:val="%8."/>
      <w:lvlJc w:val="left"/>
      <w:pPr>
        <w:ind w:left="5439" w:hanging="360"/>
      </w:pPr>
    </w:lvl>
    <w:lvl w:ilvl="8" w:tplc="0427001B" w:tentative="1">
      <w:start w:val="1"/>
      <w:numFmt w:val="lowerRoman"/>
      <w:lvlText w:val="%9."/>
      <w:lvlJc w:val="right"/>
      <w:pPr>
        <w:ind w:left="6159" w:hanging="180"/>
      </w:pPr>
    </w:lvl>
  </w:abstractNum>
  <w:abstractNum w:abstractNumId="34"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46F1239"/>
    <w:multiLevelType w:val="multilevel"/>
    <w:tmpl w:val="81D674B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317342724">
    <w:abstractNumId w:val="8"/>
  </w:num>
  <w:num w:numId="2" w16cid:durableId="1864397850">
    <w:abstractNumId w:val="3"/>
  </w:num>
  <w:num w:numId="3" w16cid:durableId="430395391">
    <w:abstractNumId w:val="23"/>
  </w:num>
  <w:num w:numId="4" w16cid:durableId="885719100">
    <w:abstractNumId w:val="29"/>
  </w:num>
  <w:num w:numId="5" w16cid:durableId="1217278221">
    <w:abstractNumId w:val="19"/>
  </w:num>
  <w:num w:numId="6" w16cid:durableId="1195846793">
    <w:abstractNumId w:val="37"/>
  </w:num>
  <w:num w:numId="7" w16cid:durableId="1151601558">
    <w:abstractNumId w:val="35"/>
  </w:num>
  <w:num w:numId="8" w16cid:durableId="597956071">
    <w:abstractNumId w:val="1"/>
  </w:num>
  <w:num w:numId="9" w16cid:durableId="887302883">
    <w:abstractNumId w:val="36"/>
  </w:num>
  <w:num w:numId="10" w16cid:durableId="1365981319">
    <w:abstractNumId w:val="17"/>
  </w:num>
  <w:num w:numId="11" w16cid:durableId="490219716">
    <w:abstractNumId w:val="31"/>
  </w:num>
  <w:num w:numId="12" w16cid:durableId="1714187445">
    <w:abstractNumId w:val="27"/>
  </w:num>
  <w:num w:numId="13" w16cid:durableId="36322188">
    <w:abstractNumId w:val="4"/>
  </w:num>
  <w:num w:numId="14" w16cid:durableId="2133211438">
    <w:abstractNumId w:val="9"/>
  </w:num>
  <w:num w:numId="15" w16cid:durableId="1220820133">
    <w:abstractNumId w:val="28"/>
  </w:num>
  <w:num w:numId="16" w16cid:durableId="1288315632">
    <w:abstractNumId w:val="22"/>
  </w:num>
  <w:num w:numId="17" w16cid:durableId="1335304180">
    <w:abstractNumId w:val="32"/>
  </w:num>
  <w:num w:numId="18" w16cid:durableId="1408114695">
    <w:abstractNumId w:val="16"/>
  </w:num>
  <w:num w:numId="19" w16cid:durableId="1319723091">
    <w:abstractNumId w:val="24"/>
  </w:num>
  <w:num w:numId="20" w16cid:durableId="1921404663">
    <w:abstractNumId w:val="30"/>
  </w:num>
  <w:num w:numId="21" w16cid:durableId="848249414">
    <w:abstractNumId w:val="0"/>
  </w:num>
  <w:num w:numId="22" w16cid:durableId="17369680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0818789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5502890">
    <w:abstractNumId w:val="10"/>
  </w:num>
  <w:num w:numId="25" w16cid:durableId="1688167953">
    <w:abstractNumId w:val="6"/>
  </w:num>
  <w:num w:numId="26" w16cid:durableId="2976153">
    <w:abstractNumId w:val="12"/>
  </w:num>
  <w:num w:numId="27" w16cid:durableId="752900617">
    <w:abstractNumId w:val="18"/>
  </w:num>
  <w:num w:numId="28" w16cid:durableId="1311785255">
    <w:abstractNumId w:val="7"/>
  </w:num>
  <w:num w:numId="29" w16cid:durableId="1995253895">
    <w:abstractNumId w:val="13"/>
  </w:num>
  <w:num w:numId="30" w16cid:durableId="126944594">
    <w:abstractNumId w:val="33"/>
  </w:num>
  <w:num w:numId="31" w16cid:durableId="2032798151">
    <w:abstractNumId w:val="34"/>
  </w:num>
  <w:num w:numId="32" w16cid:durableId="185522229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97770325">
    <w:abstractNumId w:val="5"/>
  </w:num>
  <w:num w:numId="34" w16cid:durableId="1149400235">
    <w:abstractNumId w:val="2"/>
  </w:num>
  <w:num w:numId="35" w16cid:durableId="1104962187">
    <w:abstractNumId w:val="15"/>
  </w:num>
  <w:num w:numId="36" w16cid:durableId="1716005076">
    <w:abstractNumId w:val="21"/>
  </w:num>
  <w:num w:numId="37" w16cid:durableId="289895656">
    <w:abstractNumId w:val="25"/>
  </w:num>
  <w:num w:numId="38" w16cid:durableId="2133741096">
    <w:abstractNumId w:val="20"/>
  </w:num>
  <w:num w:numId="39" w16cid:durableId="49623080">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4EC"/>
    <w:rsid w:val="00001CCF"/>
    <w:rsid w:val="00003032"/>
    <w:rsid w:val="0000344C"/>
    <w:rsid w:val="00003568"/>
    <w:rsid w:val="000035DA"/>
    <w:rsid w:val="00003A28"/>
    <w:rsid w:val="00003A3F"/>
    <w:rsid w:val="000044FA"/>
    <w:rsid w:val="00004521"/>
    <w:rsid w:val="00004A08"/>
    <w:rsid w:val="00005F36"/>
    <w:rsid w:val="00006008"/>
    <w:rsid w:val="000060AC"/>
    <w:rsid w:val="00006298"/>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0E0"/>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BA7"/>
    <w:rsid w:val="00020FD4"/>
    <w:rsid w:val="00021501"/>
    <w:rsid w:val="00021574"/>
    <w:rsid w:val="00021594"/>
    <w:rsid w:val="00021ECC"/>
    <w:rsid w:val="00021EFA"/>
    <w:rsid w:val="000221F4"/>
    <w:rsid w:val="00022DEB"/>
    <w:rsid w:val="00022E0C"/>
    <w:rsid w:val="0002354C"/>
    <w:rsid w:val="00023641"/>
    <w:rsid w:val="00024A6B"/>
    <w:rsid w:val="00024DB9"/>
    <w:rsid w:val="0002541F"/>
    <w:rsid w:val="00026246"/>
    <w:rsid w:val="00026673"/>
    <w:rsid w:val="00026690"/>
    <w:rsid w:val="00026A51"/>
    <w:rsid w:val="00026D16"/>
    <w:rsid w:val="00030C02"/>
    <w:rsid w:val="00030C76"/>
    <w:rsid w:val="00030F10"/>
    <w:rsid w:val="00030F90"/>
    <w:rsid w:val="000315EB"/>
    <w:rsid w:val="0003169B"/>
    <w:rsid w:val="00031A62"/>
    <w:rsid w:val="00031E45"/>
    <w:rsid w:val="000321E6"/>
    <w:rsid w:val="0003281A"/>
    <w:rsid w:val="00032D19"/>
    <w:rsid w:val="00034A4A"/>
    <w:rsid w:val="00035221"/>
    <w:rsid w:val="000356C7"/>
    <w:rsid w:val="0003587B"/>
    <w:rsid w:val="0003638B"/>
    <w:rsid w:val="00036B48"/>
    <w:rsid w:val="000372C8"/>
    <w:rsid w:val="000372F4"/>
    <w:rsid w:val="000373E5"/>
    <w:rsid w:val="00037649"/>
    <w:rsid w:val="00040233"/>
    <w:rsid w:val="00040C0F"/>
    <w:rsid w:val="00041CBE"/>
    <w:rsid w:val="00041CC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9C"/>
    <w:rsid w:val="00046DDC"/>
    <w:rsid w:val="0004774A"/>
    <w:rsid w:val="00047F6B"/>
    <w:rsid w:val="00047F87"/>
    <w:rsid w:val="00051151"/>
    <w:rsid w:val="0005148B"/>
    <w:rsid w:val="00051544"/>
    <w:rsid w:val="00051A51"/>
    <w:rsid w:val="00051E9D"/>
    <w:rsid w:val="00051F2D"/>
    <w:rsid w:val="000521F2"/>
    <w:rsid w:val="00052365"/>
    <w:rsid w:val="0005295E"/>
    <w:rsid w:val="00053070"/>
    <w:rsid w:val="00053139"/>
    <w:rsid w:val="0005331E"/>
    <w:rsid w:val="0005396D"/>
    <w:rsid w:val="00053ABC"/>
    <w:rsid w:val="00053FE9"/>
    <w:rsid w:val="000543B5"/>
    <w:rsid w:val="00055235"/>
    <w:rsid w:val="000561CC"/>
    <w:rsid w:val="000571AD"/>
    <w:rsid w:val="00057346"/>
    <w:rsid w:val="000578C9"/>
    <w:rsid w:val="00057CAC"/>
    <w:rsid w:val="0006040C"/>
    <w:rsid w:val="000605C5"/>
    <w:rsid w:val="000608EF"/>
    <w:rsid w:val="00061084"/>
    <w:rsid w:val="00061466"/>
    <w:rsid w:val="00061E86"/>
    <w:rsid w:val="0006300C"/>
    <w:rsid w:val="000631F1"/>
    <w:rsid w:val="00064868"/>
    <w:rsid w:val="0006575D"/>
    <w:rsid w:val="000659E9"/>
    <w:rsid w:val="00066BB9"/>
    <w:rsid w:val="00066D29"/>
    <w:rsid w:val="000675B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148A"/>
    <w:rsid w:val="0008241E"/>
    <w:rsid w:val="00082F6A"/>
    <w:rsid w:val="0008369A"/>
    <w:rsid w:val="0008436A"/>
    <w:rsid w:val="000851E4"/>
    <w:rsid w:val="00085478"/>
    <w:rsid w:val="00085609"/>
    <w:rsid w:val="000859C8"/>
    <w:rsid w:val="0008672F"/>
    <w:rsid w:val="00086C16"/>
    <w:rsid w:val="00086D57"/>
    <w:rsid w:val="00086DDB"/>
    <w:rsid w:val="00087211"/>
    <w:rsid w:val="000873A9"/>
    <w:rsid w:val="000876C6"/>
    <w:rsid w:val="00087EFE"/>
    <w:rsid w:val="00090235"/>
    <w:rsid w:val="000903D5"/>
    <w:rsid w:val="000904B3"/>
    <w:rsid w:val="00090916"/>
    <w:rsid w:val="000909F7"/>
    <w:rsid w:val="00090F9B"/>
    <w:rsid w:val="00091346"/>
    <w:rsid w:val="000917F2"/>
    <w:rsid w:val="00091C9D"/>
    <w:rsid w:val="000928D1"/>
    <w:rsid w:val="00094386"/>
    <w:rsid w:val="00094604"/>
    <w:rsid w:val="0009543B"/>
    <w:rsid w:val="00095834"/>
    <w:rsid w:val="00095A99"/>
    <w:rsid w:val="0009724E"/>
    <w:rsid w:val="00097AA3"/>
    <w:rsid w:val="00097B80"/>
    <w:rsid w:val="000A05FB"/>
    <w:rsid w:val="000A09BB"/>
    <w:rsid w:val="000A0DFE"/>
    <w:rsid w:val="000A0F5D"/>
    <w:rsid w:val="000A10A4"/>
    <w:rsid w:val="000A1726"/>
    <w:rsid w:val="000A1E34"/>
    <w:rsid w:val="000A202B"/>
    <w:rsid w:val="000A2CBA"/>
    <w:rsid w:val="000A2D88"/>
    <w:rsid w:val="000A32EE"/>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302"/>
    <w:rsid w:val="000C0756"/>
    <w:rsid w:val="000C1AE5"/>
    <w:rsid w:val="000C1F59"/>
    <w:rsid w:val="000C211C"/>
    <w:rsid w:val="000C2217"/>
    <w:rsid w:val="000C238A"/>
    <w:rsid w:val="000C26EB"/>
    <w:rsid w:val="000C2C07"/>
    <w:rsid w:val="000C34A7"/>
    <w:rsid w:val="000C3D2E"/>
    <w:rsid w:val="000C3F71"/>
    <w:rsid w:val="000C4D87"/>
    <w:rsid w:val="000C4DF9"/>
    <w:rsid w:val="000C55D6"/>
    <w:rsid w:val="000C59B8"/>
    <w:rsid w:val="000C6068"/>
    <w:rsid w:val="000C7160"/>
    <w:rsid w:val="000D0F58"/>
    <w:rsid w:val="000D13D6"/>
    <w:rsid w:val="000D18E9"/>
    <w:rsid w:val="000D1BBE"/>
    <w:rsid w:val="000D26D8"/>
    <w:rsid w:val="000D412D"/>
    <w:rsid w:val="000D4406"/>
    <w:rsid w:val="000D4B9C"/>
    <w:rsid w:val="000D4E2B"/>
    <w:rsid w:val="000D5C58"/>
    <w:rsid w:val="000D638A"/>
    <w:rsid w:val="000D71C2"/>
    <w:rsid w:val="000D7494"/>
    <w:rsid w:val="000D7AD2"/>
    <w:rsid w:val="000E06B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7D5"/>
    <w:rsid w:val="000E4BE5"/>
    <w:rsid w:val="000E54A7"/>
    <w:rsid w:val="000E5846"/>
    <w:rsid w:val="000E5999"/>
    <w:rsid w:val="000E6130"/>
    <w:rsid w:val="000E6657"/>
    <w:rsid w:val="000E7154"/>
    <w:rsid w:val="000E799D"/>
    <w:rsid w:val="000E7CF8"/>
    <w:rsid w:val="000F0013"/>
    <w:rsid w:val="000F01E1"/>
    <w:rsid w:val="000F04F7"/>
    <w:rsid w:val="000F051B"/>
    <w:rsid w:val="000F0DF5"/>
    <w:rsid w:val="000F1287"/>
    <w:rsid w:val="000F134B"/>
    <w:rsid w:val="000F1B57"/>
    <w:rsid w:val="000F2282"/>
    <w:rsid w:val="000F2369"/>
    <w:rsid w:val="000F2FF1"/>
    <w:rsid w:val="000F32FF"/>
    <w:rsid w:val="000F403D"/>
    <w:rsid w:val="000F4AA3"/>
    <w:rsid w:val="000F4B8F"/>
    <w:rsid w:val="000F513D"/>
    <w:rsid w:val="000F5948"/>
    <w:rsid w:val="000F7102"/>
    <w:rsid w:val="000F7674"/>
    <w:rsid w:val="00100A02"/>
    <w:rsid w:val="00100B38"/>
    <w:rsid w:val="001010F7"/>
    <w:rsid w:val="00101313"/>
    <w:rsid w:val="00101C48"/>
    <w:rsid w:val="00101DB0"/>
    <w:rsid w:val="0010270D"/>
    <w:rsid w:val="00102D1D"/>
    <w:rsid w:val="001032F8"/>
    <w:rsid w:val="00103779"/>
    <w:rsid w:val="001045A6"/>
    <w:rsid w:val="001047D4"/>
    <w:rsid w:val="0010505E"/>
    <w:rsid w:val="00105936"/>
    <w:rsid w:val="001059F7"/>
    <w:rsid w:val="00105B81"/>
    <w:rsid w:val="00105FA3"/>
    <w:rsid w:val="00106167"/>
    <w:rsid w:val="001072BE"/>
    <w:rsid w:val="0010779C"/>
    <w:rsid w:val="00107A04"/>
    <w:rsid w:val="00107EC5"/>
    <w:rsid w:val="00110481"/>
    <w:rsid w:val="001108DE"/>
    <w:rsid w:val="00111429"/>
    <w:rsid w:val="00111943"/>
    <w:rsid w:val="0011199A"/>
    <w:rsid w:val="00111FC2"/>
    <w:rsid w:val="001123B4"/>
    <w:rsid w:val="001126FB"/>
    <w:rsid w:val="00112EE8"/>
    <w:rsid w:val="0011320C"/>
    <w:rsid w:val="00113277"/>
    <w:rsid w:val="0011344C"/>
    <w:rsid w:val="00113B07"/>
    <w:rsid w:val="00113C79"/>
    <w:rsid w:val="00113EAE"/>
    <w:rsid w:val="00113FD3"/>
    <w:rsid w:val="00115438"/>
    <w:rsid w:val="00116A84"/>
    <w:rsid w:val="0011798C"/>
    <w:rsid w:val="00117A7E"/>
    <w:rsid w:val="00117DD0"/>
    <w:rsid w:val="00120F58"/>
    <w:rsid w:val="001217D6"/>
    <w:rsid w:val="00121867"/>
    <w:rsid w:val="00121982"/>
    <w:rsid w:val="0012267C"/>
    <w:rsid w:val="001229FD"/>
    <w:rsid w:val="001232F3"/>
    <w:rsid w:val="00124338"/>
    <w:rsid w:val="00124345"/>
    <w:rsid w:val="00124FB1"/>
    <w:rsid w:val="00125082"/>
    <w:rsid w:val="0012584E"/>
    <w:rsid w:val="00125D0C"/>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1ED"/>
    <w:rsid w:val="00141292"/>
    <w:rsid w:val="0014152C"/>
    <w:rsid w:val="00141BF1"/>
    <w:rsid w:val="00142352"/>
    <w:rsid w:val="00142759"/>
    <w:rsid w:val="0014277F"/>
    <w:rsid w:val="001427AB"/>
    <w:rsid w:val="001429E3"/>
    <w:rsid w:val="00142AB7"/>
    <w:rsid w:val="00143338"/>
    <w:rsid w:val="00143940"/>
    <w:rsid w:val="00143BF0"/>
    <w:rsid w:val="0014414A"/>
    <w:rsid w:val="001455B2"/>
    <w:rsid w:val="0014578C"/>
    <w:rsid w:val="00145B8E"/>
    <w:rsid w:val="00146893"/>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3F29"/>
    <w:rsid w:val="001640AF"/>
    <w:rsid w:val="00164443"/>
    <w:rsid w:val="001644FE"/>
    <w:rsid w:val="001647BD"/>
    <w:rsid w:val="00164DDC"/>
    <w:rsid w:val="00164F3E"/>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C12"/>
    <w:rsid w:val="00182729"/>
    <w:rsid w:val="00182A5E"/>
    <w:rsid w:val="00182CBF"/>
    <w:rsid w:val="00182E25"/>
    <w:rsid w:val="00183182"/>
    <w:rsid w:val="0018349F"/>
    <w:rsid w:val="00183AD9"/>
    <w:rsid w:val="00183BC8"/>
    <w:rsid w:val="00183BF1"/>
    <w:rsid w:val="001849BD"/>
    <w:rsid w:val="001853B6"/>
    <w:rsid w:val="00185454"/>
    <w:rsid w:val="00185997"/>
    <w:rsid w:val="00185BC4"/>
    <w:rsid w:val="001865A6"/>
    <w:rsid w:val="0018744C"/>
    <w:rsid w:val="00190BC7"/>
    <w:rsid w:val="0019130D"/>
    <w:rsid w:val="00191B9C"/>
    <w:rsid w:val="00191CEF"/>
    <w:rsid w:val="001926B1"/>
    <w:rsid w:val="00192AF9"/>
    <w:rsid w:val="00192B6B"/>
    <w:rsid w:val="00192ED3"/>
    <w:rsid w:val="00193984"/>
    <w:rsid w:val="00193A46"/>
    <w:rsid w:val="00193D61"/>
    <w:rsid w:val="00194042"/>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51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B82"/>
    <w:rsid w:val="001B50F3"/>
    <w:rsid w:val="001B53D6"/>
    <w:rsid w:val="001B59DE"/>
    <w:rsid w:val="001B6B31"/>
    <w:rsid w:val="001B77FA"/>
    <w:rsid w:val="001C1AD0"/>
    <w:rsid w:val="001C1CC5"/>
    <w:rsid w:val="001C24BC"/>
    <w:rsid w:val="001C305A"/>
    <w:rsid w:val="001C3721"/>
    <w:rsid w:val="001C37BD"/>
    <w:rsid w:val="001C45C1"/>
    <w:rsid w:val="001C468D"/>
    <w:rsid w:val="001C4F12"/>
    <w:rsid w:val="001C545C"/>
    <w:rsid w:val="001C635E"/>
    <w:rsid w:val="001C6757"/>
    <w:rsid w:val="001C6A8E"/>
    <w:rsid w:val="001C762B"/>
    <w:rsid w:val="001C7F48"/>
    <w:rsid w:val="001D056D"/>
    <w:rsid w:val="001D245F"/>
    <w:rsid w:val="001D2623"/>
    <w:rsid w:val="001D2CB6"/>
    <w:rsid w:val="001D37D8"/>
    <w:rsid w:val="001D414C"/>
    <w:rsid w:val="001D41F4"/>
    <w:rsid w:val="001D4CD5"/>
    <w:rsid w:val="001D53A3"/>
    <w:rsid w:val="001D5752"/>
    <w:rsid w:val="001D5952"/>
    <w:rsid w:val="001D612E"/>
    <w:rsid w:val="001D65F8"/>
    <w:rsid w:val="001D7492"/>
    <w:rsid w:val="001D7890"/>
    <w:rsid w:val="001E0107"/>
    <w:rsid w:val="001E0A30"/>
    <w:rsid w:val="001E250F"/>
    <w:rsid w:val="001E2B2B"/>
    <w:rsid w:val="001E2BC5"/>
    <w:rsid w:val="001E2DAC"/>
    <w:rsid w:val="001E3801"/>
    <w:rsid w:val="001E3D5A"/>
    <w:rsid w:val="001E4891"/>
    <w:rsid w:val="001E4C29"/>
    <w:rsid w:val="001E4DB2"/>
    <w:rsid w:val="001E5701"/>
    <w:rsid w:val="001E61DF"/>
    <w:rsid w:val="001E76C7"/>
    <w:rsid w:val="001E7E24"/>
    <w:rsid w:val="001F04C1"/>
    <w:rsid w:val="001F15A0"/>
    <w:rsid w:val="001F1D6C"/>
    <w:rsid w:val="001F1DB6"/>
    <w:rsid w:val="001F1DDA"/>
    <w:rsid w:val="001F1FB1"/>
    <w:rsid w:val="001F2168"/>
    <w:rsid w:val="001F2E11"/>
    <w:rsid w:val="001F2EB6"/>
    <w:rsid w:val="001F3174"/>
    <w:rsid w:val="001F418B"/>
    <w:rsid w:val="001F5180"/>
    <w:rsid w:val="001F573E"/>
    <w:rsid w:val="001F5ED0"/>
    <w:rsid w:val="001F62B2"/>
    <w:rsid w:val="001F6551"/>
    <w:rsid w:val="001F6777"/>
    <w:rsid w:val="001F6A88"/>
    <w:rsid w:val="001F70BC"/>
    <w:rsid w:val="001F74B8"/>
    <w:rsid w:val="001F7811"/>
    <w:rsid w:val="001F78B9"/>
    <w:rsid w:val="001F7BB6"/>
    <w:rsid w:val="001F7C60"/>
    <w:rsid w:val="00200101"/>
    <w:rsid w:val="00200212"/>
    <w:rsid w:val="0020041B"/>
    <w:rsid w:val="0020096D"/>
    <w:rsid w:val="00200F5D"/>
    <w:rsid w:val="002014CF"/>
    <w:rsid w:val="002021AA"/>
    <w:rsid w:val="00202323"/>
    <w:rsid w:val="0020254E"/>
    <w:rsid w:val="00202978"/>
    <w:rsid w:val="00202A46"/>
    <w:rsid w:val="00202B69"/>
    <w:rsid w:val="00202DC9"/>
    <w:rsid w:val="00203725"/>
    <w:rsid w:val="002037C0"/>
    <w:rsid w:val="00203D02"/>
    <w:rsid w:val="0020417D"/>
    <w:rsid w:val="002045D9"/>
    <w:rsid w:val="002058A4"/>
    <w:rsid w:val="002059C4"/>
    <w:rsid w:val="00205A0F"/>
    <w:rsid w:val="00206179"/>
    <w:rsid w:val="002064B0"/>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075"/>
    <w:rsid w:val="00217893"/>
    <w:rsid w:val="00220588"/>
    <w:rsid w:val="00220B88"/>
    <w:rsid w:val="002211A8"/>
    <w:rsid w:val="00221235"/>
    <w:rsid w:val="00221CC0"/>
    <w:rsid w:val="0022234B"/>
    <w:rsid w:val="00223353"/>
    <w:rsid w:val="00223614"/>
    <w:rsid w:val="00223D79"/>
    <w:rsid w:val="00224F0F"/>
    <w:rsid w:val="002256CF"/>
    <w:rsid w:val="002257D8"/>
    <w:rsid w:val="00225BEF"/>
    <w:rsid w:val="002267DE"/>
    <w:rsid w:val="00226AD0"/>
    <w:rsid w:val="002279BC"/>
    <w:rsid w:val="00227A9E"/>
    <w:rsid w:val="002306AB"/>
    <w:rsid w:val="00231166"/>
    <w:rsid w:val="00231A1B"/>
    <w:rsid w:val="0023232F"/>
    <w:rsid w:val="00233169"/>
    <w:rsid w:val="0023335E"/>
    <w:rsid w:val="002338C0"/>
    <w:rsid w:val="002342E3"/>
    <w:rsid w:val="00234717"/>
    <w:rsid w:val="00234920"/>
    <w:rsid w:val="0023505D"/>
    <w:rsid w:val="002358F1"/>
    <w:rsid w:val="002368FC"/>
    <w:rsid w:val="00236FBF"/>
    <w:rsid w:val="002374F8"/>
    <w:rsid w:val="00237EA0"/>
    <w:rsid w:val="002411C2"/>
    <w:rsid w:val="00241200"/>
    <w:rsid w:val="002415C7"/>
    <w:rsid w:val="0024180E"/>
    <w:rsid w:val="00241D43"/>
    <w:rsid w:val="00242459"/>
    <w:rsid w:val="002425E8"/>
    <w:rsid w:val="00242CEB"/>
    <w:rsid w:val="002430AE"/>
    <w:rsid w:val="002434B2"/>
    <w:rsid w:val="00244688"/>
    <w:rsid w:val="00244CDF"/>
    <w:rsid w:val="00245655"/>
    <w:rsid w:val="00245DD5"/>
    <w:rsid w:val="00245E8F"/>
    <w:rsid w:val="0024735B"/>
    <w:rsid w:val="00247409"/>
    <w:rsid w:val="002476D5"/>
    <w:rsid w:val="002510C4"/>
    <w:rsid w:val="002512A3"/>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A1E"/>
    <w:rsid w:val="00263B34"/>
    <w:rsid w:val="00263E7F"/>
    <w:rsid w:val="0026424A"/>
    <w:rsid w:val="0026491C"/>
    <w:rsid w:val="00264B13"/>
    <w:rsid w:val="00264EBF"/>
    <w:rsid w:val="0026649F"/>
    <w:rsid w:val="00266603"/>
    <w:rsid w:val="002670AA"/>
    <w:rsid w:val="00267262"/>
    <w:rsid w:val="00267751"/>
    <w:rsid w:val="00267E9A"/>
    <w:rsid w:val="00270113"/>
    <w:rsid w:val="002707A9"/>
    <w:rsid w:val="002713FB"/>
    <w:rsid w:val="00271411"/>
    <w:rsid w:val="002716D8"/>
    <w:rsid w:val="0027180D"/>
    <w:rsid w:val="00271C18"/>
    <w:rsid w:val="00272038"/>
    <w:rsid w:val="0027236E"/>
    <w:rsid w:val="00272857"/>
    <w:rsid w:val="0027399D"/>
    <w:rsid w:val="00273F59"/>
    <w:rsid w:val="00274C8A"/>
    <w:rsid w:val="00274E50"/>
    <w:rsid w:val="0027575B"/>
    <w:rsid w:val="00275B72"/>
    <w:rsid w:val="00276B93"/>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B46"/>
    <w:rsid w:val="002970CF"/>
    <w:rsid w:val="00297490"/>
    <w:rsid w:val="002974D4"/>
    <w:rsid w:val="002A00F8"/>
    <w:rsid w:val="002A07C6"/>
    <w:rsid w:val="002A1EB6"/>
    <w:rsid w:val="002A25D9"/>
    <w:rsid w:val="002A3B3E"/>
    <w:rsid w:val="002A3C89"/>
    <w:rsid w:val="002A3E30"/>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B7F1E"/>
    <w:rsid w:val="002C07D1"/>
    <w:rsid w:val="002C12CD"/>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12"/>
    <w:rsid w:val="002C5826"/>
    <w:rsid w:val="002C590C"/>
    <w:rsid w:val="002C5CCE"/>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7C7"/>
    <w:rsid w:val="002E5C9B"/>
    <w:rsid w:val="002E5EA9"/>
    <w:rsid w:val="002E6BB6"/>
    <w:rsid w:val="002E7D54"/>
    <w:rsid w:val="002F05C1"/>
    <w:rsid w:val="002F0663"/>
    <w:rsid w:val="002F0FBA"/>
    <w:rsid w:val="002F12E7"/>
    <w:rsid w:val="002F148F"/>
    <w:rsid w:val="002F1998"/>
    <w:rsid w:val="002F1CD9"/>
    <w:rsid w:val="002F1D5C"/>
    <w:rsid w:val="002F396F"/>
    <w:rsid w:val="002F44C0"/>
    <w:rsid w:val="002F536E"/>
    <w:rsid w:val="002F5A85"/>
    <w:rsid w:val="002F5E32"/>
    <w:rsid w:val="002F5E59"/>
    <w:rsid w:val="002F5EE2"/>
    <w:rsid w:val="002F5F47"/>
    <w:rsid w:val="002F5F8E"/>
    <w:rsid w:val="002F67FD"/>
    <w:rsid w:val="002F6A51"/>
    <w:rsid w:val="002F6EDD"/>
    <w:rsid w:val="002F7417"/>
    <w:rsid w:val="002F7A04"/>
    <w:rsid w:val="002F7B28"/>
    <w:rsid w:val="002F7D23"/>
    <w:rsid w:val="0030009C"/>
    <w:rsid w:val="00300FEF"/>
    <w:rsid w:val="00301185"/>
    <w:rsid w:val="003016A4"/>
    <w:rsid w:val="00301B49"/>
    <w:rsid w:val="0030230E"/>
    <w:rsid w:val="003025DB"/>
    <w:rsid w:val="0030313E"/>
    <w:rsid w:val="00303C2A"/>
    <w:rsid w:val="00303D02"/>
    <w:rsid w:val="00304673"/>
    <w:rsid w:val="0030482F"/>
    <w:rsid w:val="003049FC"/>
    <w:rsid w:val="00304E45"/>
    <w:rsid w:val="00305650"/>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4F3C"/>
    <w:rsid w:val="003155D3"/>
    <w:rsid w:val="0031574F"/>
    <w:rsid w:val="0031654C"/>
    <w:rsid w:val="00317AC3"/>
    <w:rsid w:val="00320115"/>
    <w:rsid w:val="00321802"/>
    <w:rsid w:val="00321A79"/>
    <w:rsid w:val="00321B1F"/>
    <w:rsid w:val="00322444"/>
    <w:rsid w:val="0032266C"/>
    <w:rsid w:val="003232C3"/>
    <w:rsid w:val="00323C3A"/>
    <w:rsid w:val="00324073"/>
    <w:rsid w:val="003241B0"/>
    <w:rsid w:val="003241B4"/>
    <w:rsid w:val="0032494C"/>
    <w:rsid w:val="00325243"/>
    <w:rsid w:val="00325A84"/>
    <w:rsid w:val="00325BB7"/>
    <w:rsid w:val="00325D58"/>
    <w:rsid w:val="00325F1F"/>
    <w:rsid w:val="00326357"/>
    <w:rsid w:val="00326CB7"/>
    <w:rsid w:val="00326F19"/>
    <w:rsid w:val="00326F9E"/>
    <w:rsid w:val="003270FA"/>
    <w:rsid w:val="00327123"/>
    <w:rsid w:val="003300F2"/>
    <w:rsid w:val="00331673"/>
    <w:rsid w:val="00331929"/>
    <w:rsid w:val="00331ED1"/>
    <w:rsid w:val="003328D9"/>
    <w:rsid w:val="00333BFA"/>
    <w:rsid w:val="00334D33"/>
    <w:rsid w:val="00334EB8"/>
    <w:rsid w:val="003354C9"/>
    <w:rsid w:val="003354F0"/>
    <w:rsid w:val="00335A01"/>
    <w:rsid w:val="00335DA5"/>
    <w:rsid w:val="0033642E"/>
    <w:rsid w:val="00336437"/>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3DE"/>
    <w:rsid w:val="00352626"/>
    <w:rsid w:val="00352C78"/>
    <w:rsid w:val="00352F5A"/>
    <w:rsid w:val="003536CF"/>
    <w:rsid w:val="00353A48"/>
    <w:rsid w:val="00353D1B"/>
    <w:rsid w:val="00354AB4"/>
    <w:rsid w:val="00355501"/>
    <w:rsid w:val="00355743"/>
    <w:rsid w:val="00355846"/>
    <w:rsid w:val="003559E0"/>
    <w:rsid w:val="00355D66"/>
    <w:rsid w:val="00356D0D"/>
    <w:rsid w:val="003576C1"/>
    <w:rsid w:val="003577AE"/>
    <w:rsid w:val="00357BB8"/>
    <w:rsid w:val="00357C23"/>
    <w:rsid w:val="003600F2"/>
    <w:rsid w:val="00360DB9"/>
    <w:rsid w:val="00360F9B"/>
    <w:rsid w:val="00361525"/>
    <w:rsid w:val="003617F1"/>
    <w:rsid w:val="003625CD"/>
    <w:rsid w:val="00362719"/>
    <w:rsid w:val="00363134"/>
    <w:rsid w:val="00364312"/>
    <w:rsid w:val="003643F8"/>
    <w:rsid w:val="00365384"/>
    <w:rsid w:val="003660B8"/>
    <w:rsid w:val="003671C3"/>
    <w:rsid w:val="00370489"/>
    <w:rsid w:val="00370682"/>
    <w:rsid w:val="00370996"/>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5A3"/>
    <w:rsid w:val="00377925"/>
    <w:rsid w:val="00377C16"/>
    <w:rsid w:val="00377C96"/>
    <w:rsid w:val="00377F43"/>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5E7"/>
    <w:rsid w:val="00384F5A"/>
    <w:rsid w:val="00385D49"/>
    <w:rsid w:val="003864A0"/>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3EF"/>
    <w:rsid w:val="003A16E6"/>
    <w:rsid w:val="003A1F9F"/>
    <w:rsid w:val="003A2F4F"/>
    <w:rsid w:val="003A30C5"/>
    <w:rsid w:val="003A3B84"/>
    <w:rsid w:val="003A3C99"/>
    <w:rsid w:val="003A43DD"/>
    <w:rsid w:val="003A441C"/>
    <w:rsid w:val="003A4559"/>
    <w:rsid w:val="003A4EC7"/>
    <w:rsid w:val="003A502A"/>
    <w:rsid w:val="003A636D"/>
    <w:rsid w:val="003A65F9"/>
    <w:rsid w:val="003A6638"/>
    <w:rsid w:val="003A6652"/>
    <w:rsid w:val="003A683D"/>
    <w:rsid w:val="003A6BC4"/>
    <w:rsid w:val="003A79EC"/>
    <w:rsid w:val="003B0165"/>
    <w:rsid w:val="003B03D1"/>
    <w:rsid w:val="003B0F1F"/>
    <w:rsid w:val="003B12DE"/>
    <w:rsid w:val="003B160F"/>
    <w:rsid w:val="003B3624"/>
    <w:rsid w:val="003B3660"/>
    <w:rsid w:val="003B386F"/>
    <w:rsid w:val="003B39F9"/>
    <w:rsid w:val="003B3E79"/>
    <w:rsid w:val="003B412E"/>
    <w:rsid w:val="003B4138"/>
    <w:rsid w:val="003B4492"/>
    <w:rsid w:val="003B558D"/>
    <w:rsid w:val="003B6924"/>
    <w:rsid w:val="003B73B7"/>
    <w:rsid w:val="003B7634"/>
    <w:rsid w:val="003B78AD"/>
    <w:rsid w:val="003C018A"/>
    <w:rsid w:val="003C07A3"/>
    <w:rsid w:val="003C126F"/>
    <w:rsid w:val="003C1AB1"/>
    <w:rsid w:val="003C1B53"/>
    <w:rsid w:val="003C1BFB"/>
    <w:rsid w:val="003C21FF"/>
    <w:rsid w:val="003C2412"/>
    <w:rsid w:val="003C253D"/>
    <w:rsid w:val="003C269A"/>
    <w:rsid w:val="003C2837"/>
    <w:rsid w:val="003C2EEB"/>
    <w:rsid w:val="003C34BF"/>
    <w:rsid w:val="003C36C5"/>
    <w:rsid w:val="003C3F49"/>
    <w:rsid w:val="003C4753"/>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2B8B"/>
    <w:rsid w:val="003D3032"/>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1A"/>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366"/>
    <w:rsid w:val="003F3C34"/>
    <w:rsid w:val="003F3EFE"/>
    <w:rsid w:val="003F3FC9"/>
    <w:rsid w:val="003F4245"/>
    <w:rsid w:val="003F5489"/>
    <w:rsid w:val="003F54D8"/>
    <w:rsid w:val="003F5913"/>
    <w:rsid w:val="003F740A"/>
    <w:rsid w:val="003F7FE3"/>
    <w:rsid w:val="00400269"/>
    <w:rsid w:val="0040098E"/>
    <w:rsid w:val="00400D32"/>
    <w:rsid w:val="004017E7"/>
    <w:rsid w:val="00401CAD"/>
    <w:rsid w:val="004022F2"/>
    <w:rsid w:val="0040276A"/>
    <w:rsid w:val="00403807"/>
    <w:rsid w:val="004038D3"/>
    <w:rsid w:val="00403C4D"/>
    <w:rsid w:val="00403F52"/>
    <w:rsid w:val="0040427C"/>
    <w:rsid w:val="0040441F"/>
    <w:rsid w:val="00404533"/>
    <w:rsid w:val="0040472C"/>
    <w:rsid w:val="004047D7"/>
    <w:rsid w:val="0040487F"/>
    <w:rsid w:val="00405855"/>
    <w:rsid w:val="00405B22"/>
    <w:rsid w:val="00405D65"/>
    <w:rsid w:val="0040657F"/>
    <w:rsid w:val="00406B9B"/>
    <w:rsid w:val="00407939"/>
    <w:rsid w:val="00407C62"/>
    <w:rsid w:val="00407E1E"/>
    <w:rsid w:val="00410349"/>
    <w:rsid w:val="00410936"/>
    <w:rsid w:val="00410A15"/>
    <w:rsid w:val="004116AB"/>
    <w:rsid w:val="0041188F"/>
    <w:rsid w:val="00411B94"/>
    <w:rsid w:val="00411BD7"/>
    <w:rsid w:val="0041208A"/>
    <w:rsid w:val="004130E9"/>
    <w:rsid w:val="004131F1"/>
    <w:rsid w:val="004132EE"/>
    <w:rsid w:val="0041361C"/>
    <w:rsid w:val="00413650"/>
    <w:rsid w:val="00413D2E"/>
    <w:rsid w:val="00413FA7"/>
    <w:rsid w:val="00414320"/>
    <w:rsid w:val="004147BD"/>
    <w:rsid w:val="004157B6"/>
    <w:rsid w:val="0041590E"/>
    <w:rsid w:val="0041685F"/>
    <w:rsid w:val="00416CD6"/>
    <w:rsid w:val="00416D08"/>
    <w:rsid w:val="004170BC"/>
    <w:rsid w:val="00417604"/>
    <w:rsid w:val="00420754"/>
    <w:rsid w:val="00421D7D"/>
    <w:rsid w:val="00422EEB"/>
    <w:rsid w:val="00424668"/>
    <w:rsid w:val="0042470D"/>
    <w:rsid w:val="00424B94"/>
    <w:rsid w:val="00424C4C"/>
    <w:rsid w:val="004252AF"/>
    <w:rsid w:val="0042578B"/>
    <w:rsid w:val="004257A5"/>
    <w:rsid w:val="00425CFB"/>
    <w:rsid w:val="00426466"/>
    <w:rsid w:val="0042716E"/>
    <w:rsid w:val="0042788E"/>
    <w:rsid w:val="00431627"/>
    <w:rsid w:val="00432187"/>
    <w:rsid w:val="00432574"/>
    <w:rsid w:val="0043288C"/>
    <w:rsid w:val="0043335A"/>
    <w:rsid w:val="00433991"/>
    <w:rsid w:val="00433A4A"/>
    <w:rsid w:val="00433FD7"/>
    <w:rsid w:val="004344CB"/>
    <w:rsid w:val="0043483A"/>
    <w:rsid w:val="004350FA"/>
    <w:rsid w:val="00435186"/>
    <w:rsid w:val="00435437"/>
    <w:rsid w:val="00435615"/>
    <w:rsid w:val="004356A8"/>
    <w:rsid w:val="00436201"/>
    <w:rsid w:val="00436278"/>
    <w:rsid w:val="004375A5"/>
    <w:rsid w:val="00437883"/>
    <w:rsid w:val="00441140"/>
    <w:rsid w:val="00441581"/>
    <w:rsid w:val="004415CF"/>
    <w:rsid w:val="004417E5"/>
    <w:rsid w:val="00442E06"/>
    <w:rsid w:val="00442F8D"/>
    <w:rsid w:val="004432C7"/>
    <w:rsid w:val="00443BA2"/>
    <w:rsid w:val="00443DE5"/>
    <w:rsid w:val="00443FA8"/>
    <w:rsid w:val="00443FEB"/>
    <w:rsid w:val="00444241"/>
    <w:rsid w:val="00444CAF"/>
    <w:rsid w:val="00444DC8"/>
    <w:rsid w:val="00445041"/>
    <w:rsid w:val="00445162"/>
    <w:rsid w:val="00445179"/>
    <w:rsid w:val="00446913"/>
    <w:rsid w:val="00447B36"/>
    <w:rsid w:val="00447D54"/>
    <w:rsid w:val="00450415"/>
    <w:rsid w:val="004504A6"/>
    <w:rsid w:val="0045073B"/>
    <w:rsid w:val="00450767"/>
    <w:rsid w:val="004512A8"/>
    <w:rsid w:val="0045134B"/>
    <w:rsid w:val="004516A3"/>
    <w:rsid w:val="00451781"/>
    <w:rsid w:val="0045184C"/>
    <w:rsid w:val="00451AF7"/>
    <w:rsid w:val="00451FD4"/>
    <w:rsid w:val="004525F0"/>
    <w:rsid w:val="00452C1D"/>
    <w:rsid w:val="00453770"/>
    <w:rsid w:val="0045442D"/>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59F1"/>
    <w:rsid w:val="00467B1D"/>
    <w:rsid w:val="00467F00"/>
    <w:rsid w:val="00467FCB"/>
    <w:rsid w:val="0047047D"/>
    <w:rsid w:val="00471043"/>
    <w:rsid w:val="004712B7"/>
    <w:rsid w:val="004713B5"/>
    <w:rsid w:val="00471D44"/>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2EE"/>
    <w:rsid w:val="00477E28"/>
    <w:rsid w:val="00481256"/>
    <w:rsid w:val="00481849"/>
    <w:rsid w:val="00482647"/>
    <w:rsid w:val="00482BC0"/>
    <w:rsid w:val="00483066"/>
    <w:rsid w:val="00483462"/>
    <w:rsid w:val="00483E10"/>
    <w:rsid w:val="004847DE"/>
    <w:rsid w:val="00484906"/>
    <w:rsid w:val="00484E76"/>
    <w:rsid w:val="0048587E"/>
    <w:rsid w:val="00485E23"/>
    <w:rsid w:val="0048601A"/>
    <w:rsid w:val="0048654D"/>
    <w:rsid w:val="004867B9"/>
    <w:rsid w:val="0048687A"/>
    <w:rsid w:val="00486B0D"/>
    <w:rsid w:val="00486DCD"/>
    <w:rsid w:val="004873D5"/>
    <w:rsid w:val="00490035"/>
    <w:rsid w:val="004905CE"/>
    <w:rsid w:val="004909FF"/>
    <w:rsid w:val="004923AA"/>
    <w:rsid w:val="00493006"/>
    <w:rsid w:val="00493070"/>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D71"/>
    <w:rsid w:val="004A60B1"/>
    <w:rsid w:val="004A6BBA"/>
    <w:rsid w:val="004A7223"/>
    <w:rsid w:val="004A7485"/>
    <w:rsid w:val="004A7819"/>
    <w:rsid w:val="004A7F0E"/>
    <w:rsid w:val="004B0E0C"/>
    <w:rsid w:val="004B1376"/>
    <w:rsid w:val="004B15B4"/>
    <w:rsid w:val="004B1B04"/>
    <w:rsid w:val="004B2DCE"/>
    <w:rsid w:val="004B2DE0"/>
    <w:rsid w:val="004B2DE4"/>
    <w:rsid w:val="004B3551"/>
    <w:rsid w:val="004B42DF"/>
    <w:rsid w:val="004B4807"/>
    <w:rsid w:val="004B5982"/>
    <w:rsid w:val="004B685B"/>
    <w:rsid w:val="004B6BCA"/>
    <w:rsid w:val="004B6EB8"/>
    <w:rsid w:val="004B6FBD"/>
    <w:rsid w:val="004B7455"/>
    <w:rsid w:val="004B7E66"/>
    <w:rsid w:val="004B7FBC"/>
    <w:rsid w:val="004C010A"/>
    <w:rsid w:val="004C076A"/>
    <w:rsid w:val="004C0B12"/>
    <w:rsid w:val="004C0BB9"/>
    <w:rsid w:val="004C1141"/>
    <w:rsid w:val="004C11AA"/>
    <w:rsid w:val="004C1D6C"/>
    <w:rsid w:val="004C290F"/>
    <w:rsid w:val="004C29F1"/>
    <w:rsid w:val="004C3894"/>
    <w:rsid w:val="004C3C5E"/>
    <w:rsid w:val="004C40E5"/>
    <w:rsid w:val="004C428D"/>
    <w:rsid w:val="004C42C8"/>
    <w:rsid w:val="004C432C"/>
    <w:rsid w:val="004C4413"/>
    <w:rsid w:val="004C4ADF"/>
    <w:rsid w:val="004C4FDA"/>
    <w:rsid w:val="004C5089"/>
    <w:rsid w:val="004C53C3"/>
    <w:rsid w:val="004C5462"/>
    <w:rsid w:val="004C606C"/>
    <w:rsid w:val="004C67A2"/>
    <w:rsid w:val="004C7DC4"/>
    <w:rsid w:val="004C7E0B"/>
    <w:rsid w:val="004C7E53"/>
    <w:rsid w:val="004D017C"/>
    <w:rsid w:val="004D070C"/>
    <w:rsid w:val="004D1010"/>
    <w:rsid w:val="004D14AC"/>
    <w:rsid w:val="004D248A"/>
    <w:rsid w:val="004D3BE3"/>
    <w:rsid w:val="004D459D"/>
    <w:rsid w:val="004D489C"/>
    <w:rsid w:val="004D4C7B"/>
    <w:rsid w:val="004D7072"/>
    <w:rsid w:val="004D7B52"/>
    <w:rsid w:val="004D7DFA"/>
    <w:rsid w:val="004E0049"/>
    <w:rsid w:val="004E0070"/>
    <w:rsid w:val="004E05A2"/>
    <w:rsid w:val="004E06BB"/>
    <w:rsid w:val="004E07B2"/>
    <w:rsid w:val="004E0B5A"/>
    <w:rsid w:val="004E1135"/>
    <w:rsid w:val="004E13EA"/>
    <w:rsid w:val="004E1E30"/>
    <w:rsid w:val="004E1FB0"/>
    <w:rsid w:val="004E2034"/>
    <w:rsid w:val="004E2171"/>
    <w:rsid w:val="004E2550"/>
    <w:rsid w:val="004E3243"/>
    <w:rsid w:val="004E341E"/>
    <w:rsid w:val="004E38C8"/>
    <w:rsid w:val="004E3C24"/>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409"/>
    <w:rsid w:val="004F65F3"/>
    <w:rsid w:val="004F6FEF"/>
    <w:rsid w:val="004F7943"/>
    <w:rsid w:val="005002B8"/>
    <w:rsid w:val="00500818"/>
    <w:rsid w:val="00501200"/>
    <w:rsid w:val="00501215"/>
    <w:rsid w:val="005020EF"/>
    <w:rsid w:val="0050218B"/>
    <w:rsid w:val="0050224F"/>
    <w:rsid w:val="00502385"/>
    <w:rsid w:val="00502B1B"/>
    <w:rsid w:val="00502B8F"/>
    <w:rsid w:val="005032DE"/>
    <w:rsid w:val="005035B0"/>
    <w:rsid w:val="00503E5F"/>
    <w:rsid w:val="00504275"/>
    <w:rsid w:val="005047B8"/>
    <w:rsid w:val="005048BD"/>
    <w:rsid w:val="00504E9D"/>
    <w:rsid w:val="00505506"/>
    <w:rsid w:val="005070CC"/>
    <w:rsid w:val="0050724C"/>
    <w:rsid w:val="00507441"/>
    <w:rsid w:val="00507DC9"/>
    <w:rsid w:val="005107DF"/>
    <w:rsid w:val="0051113D"/>
    <w:rsid w:val="0051148D"/>
    <w:rsid w:val="00511D9C"/>
    <w:rsid w:val="00511E57"/>
    <w:rsid w:val="005122FE"/>
    <w:rsid w:val="00512324"/>
    <w:rsid w:val="0051270F"/>
    <w:rsid w:val="00512760"/>
    <w:rsid w:val="00512B1D"/>
    <w:rsid w:val="00512C9F"/>
    <w:rsid w:val="00512D6B"/>
    <w:rsid w:val="00512E53"/>
    <w:rsid w:val="0051329C"/>
    <w:rsid w:val="00513D2A"/>
    <w:rsid w:val="0051416C"/>
    <w:rsid w:val="005147B9"/>
    <w:rsid w:val="0051508F"/>
    <w:rsid w:val="00515C55"/>
    <w:rsid w:val="00515CBD"/>
    <w:rsid w:val="00515ED0"/>
    <w:rsid w:val="00516043"/>
    <w:rsid w:val="0051611C"/>
    <w:rsid w:val="0051688D"/>
    <w:rsid w:val="00516CED"/>
    <w:rsid w:val="00517A42"/>
    <w:rsid w:val="005209A8"/>
    <w:rsid w:val="005212AF"/>
    <w:rsid w:val="00522200"/>
    <w:rsid w:val="00522A82"/>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2A3"/>
    <w:rsid w:val="005273B1"/>
    <w:rsid w:val="00527D50"/>
    <w:rsid w:val="00530103"/>
    <w:rsid w:val="00530629"/>
    <w:rsid w:val="00530BB3"/>
    <w:rsid w:val="00530FFF"/>
    <w:rsid w:val="005311C6"/>
    <w:rsid w:val="005315A7"/>
    <w:rsid w:val="005321FB"/>
    <w:rsid w:val="0053254A"/>
    <w:rsid w:val="005332CF"/>
    <w:rsid w:val="005334CF"/>
    <w:rsid w:val="00533865"/>
    <w:rsid w:val="0053386F"/>
    <w:rsid w:val="00533C4A"/>
    <w:rsid w:val="005346BB"/>
    <w:rsid w:val="00535763"/>
    <w:rsid w:val="005357BB"/>
    <w:rsid w:val="00537640"/>
    <w:rsid w:val="005377B5"/>
    <w:rsid w:val="005379E7"/>
    <w:rsid w:val="00537A4A"/>
    <w:rsid w:val="00540094"/>
    <w:rsid w:val="005404A6"/>
    <w:rsid w:val="00540743"/>
    <w:rsid w:val="00540C9A"/>
    <w:rsid w:val="005410F2"/>
    <w:rsid w:val="0054132A"/>
    <w:rsid w:val="005415E4"/>
    <w:rsid w:val="00541BC4"/>
    <w:rsid w:val="005420ED"/>
    <w:rsid w:val="00542A74"/>
    <w:rsid w:val="00542B7E"/>
    <w:rsid w:val="00543248"/>
    <w:rsid w:val="00543AE0"/>
    <w:rsid w:val="005448A6"/>
    <w:rsid w:val="00544CCE"/>
    <w:rsid w:val="005464B7"/>
    <w:rsid w:val="00547265"/>
    <w:rsid w:val="00547443"/>
    <w:rsid w:val="005505A6"/>
    <w:rsid w:val="005505BF"/>
    <w:rsid w:val="00551B0D"/>
    <w:rsid w:val="00551FA7"/>
    <w:rsid w:val="00553286"/>
    <w:rsid w:val="00553D2B"/>
    <w:rsid w:val="00553E2C"/>
    <w:rsid w:val="0055437F"/>
    <w:rsid w:val="0055476C"/>
    <w:rsid w:val="00554794"/>
    <w:rsid w:val="005568BD"/>
    <w:rsid w:val="0055710D"/>
    <w:rsid w:val="00557458"/>
    <w:rsid w:val="00560296"/>
    <w:rsid w:val="005605D0"/>
    <w:rsid w:val="00560AD2"/>
    <w:rsid w:val="00560FB4"/>
    <w:rsid w:val="00561265"/>
    <w:rsid w:val="00561B70"/>
    <w:rsid w:val="00561DBA"/>
    <w:rsid w:val="00562B41"/>
    <w:rsid w:val="00562F0D"/>
    <w:rsid w:val="0056308F"/>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7A8"/>
    <w:rsid w:val="00567800"/>
    <w:rsid w:val="00567A52"/>
    <w:rsid w:val="00567D50"/>
    <w:rsid w:val="00570722"/>
    <w:rsid w:val="0057158C"/>
    <w:rsid w:val="005717E5"/>
    <w:rsid w:val="005717E7"/>
    <w:rsid w:val="0057188A"/>
    <w:rsid w:val="00571EE0"/>
    <w:rsid w:val="005722B8"/>
    <w:rsid w:val="00572AF3"/>
    <w:rsid w:val="00574529"/>
    <w:rsid w:val="005753B6"/>
    <w:rsid w:val="00575DFE"/>
    <w:rsid w:val="005769FF"/>
    <w:rsid w:val="0057745D"/>
    <w:rsid w:val="00577925"/>
    <w:rsid w:val="00577A72"/>
    <w:rsid w:val="005806D2"/>
    <w:rsid w:val="00582CE9"/>
    <w:rsid w:val="00582EFC"/>
    <w:rsid w:val="00583195"/>
    <w:rsid w:val="0058377F"/>
    <w:rsid w:val="00583982"/>
    <w:rsid w:val="00583B84"/>
    <w:rsid w:val="00583CA7"/>
    <w:rsid w:val="00584DCA"/>
    <w:rsid w:val="0058525D"/>
    <w:rsid w:val="00585C84"/>
    <w:rsid w:val="0058629C"/>
    <w:rsid w:val="0058726C"/>
    <w:rsid w:val="005872C9"/>
    <w:rsid w:val="00587BAC"/>
    <w:rsid w:val="00590030"/>
    <w:rsid w:val="00590232"/>
    <w:rsid w:val="00593111"/>
    <w:rsid w:val="00593609"/>
    <w:rsid w:val="00593816"/>
    <w:rsid w:val="00593D67"/>
    <w:rsid w:val="00593DDD"/>
    <w:rsid w:val="00593F3E"/>
    <w:rsid w:val="00594FA6"/>
    <w:rsid w:val="00595654"/>
    <w:rsid w:val="00595F0B"/>
    <w:rsid w:val="00595F1A"/>
    <w:rsid w:val="00595F8E"/>
    <w:rsid w:val="00596895"/>
    <w:rsid w:val="00596BDA"/>
    <w:rsid w:val="00596C27"/>
    <w:rsid w:val="00597743"/>
    <w:rsid w:val="00597972"/>
    <w:rsid w:val="005979E9"/>
    <w:rsid w:val="005A0791"/>
    <w:rsid w:val="005A07D8"/>
    <w:rsid w:val="005A128D"/>
    <w:rsid w:val="005A195F"/>
    <w:rsid w:val="005A2704"/>
    <w:rsid w:val="005A2AC1"/>
    <w:rsid w:val="005A2B07"/>
    <w:rsid w:val="005A58E6"/>
    <w:rsid w:val="005A65C8"/>
    <w:rsid w:val="005A74E8"/>
    <w:rsid w:val="005A7B58"/>
    <w:rsid w:val="005B0449"/>
    <w:rsid w:val="005B0749"/>
    <w:rsid w:val="005B19E4"/>
    <w:rsid w:val="005B1D8D"/>
    <w:rsid w:val="005B223A"/>
    <w:rsid w:val="005B24C3"/>
    <w:rsid w:val="005B2A1D"/>
    <w:rsid w:val="005B2C82"/>
    <w:rsid w:val="005B2D9B"/>
    <w:rsid w:val="005B2FD0"/>
    <w:rsid w:val="005B34A6"/>
    <w:rsid w:val="005B383F"/>
    <w:rsid w:val="005B3D70"/>
    <w:rsid w:val="005B46C1"/>
    <w:rsid w:val="005B484F"/>
    <w:rsid w:val="005B537C"/>
    <w:rsid w:val="005B5793"/>
    <w:rsid w:val="005B5ED5"/>
    <w:rsid w:val="005B5F7B"/>
    <w:rsid w:val="005B6D4A"/>
    <w:rsid w:val="005B793D"/>
    <w:rsid w:val="005C0258"/>
    <w:rsid w:val="005C07DE"/>
    <w:rsid w:val="005C0B37"/>
    <w:rsid w:val="005C17C2"/>
    <w:rsid w:val="005C1E12"/>
    <w:rsid w:val="005C3F18"/>
    <w:rsid w:val="005C5BD5"/>
    <w:rsid w:val="005C6C2A"/>
    <w:rsid w:val="005C6D8F"/>
    <w:rsid w:val="005D08AD"/>
    <w:rsid w:val="005D0CD2"/>
    <w:rsid w:val="005D1328"/>
    <w:rsid w:val="005D1747"/>
    <w:rsid w:val="005D1B4D"/>
    <w:rsid w:val="005D1EC0"/>
    <w:rsid w:val="005D2308"/>
    <w:rsid w:val="005D24F3"/>
    <w:rsid w:val="005D2BC8"/>
    <w:rsid w:val="005D2CDD"/>
    <w:rsid w:val="005D342B"/>
    <w:rsid w:val="005D393D"/>
    <w:rsid w:val="005D46A9"/>
    <w:rsid w:val="005D4AB8"/>
    <w:rsid w:val="005D5041"/>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F9"/>
    <w:rsid w:val="005E19B2"/>
    <w:rsid w:val="005E2396"/>
    <w:rsid w:val="005E25A4"/>
    <w:rsid w:val="005E2611"/>
    <w:rsid w:val="005E2700"/>
    <w:rsid w:val="005E29E3"/>
    <w:rsid w:val="005E2C4A"/>
    <w:rsid w:val="005E36FB"/>
    <w:rsid w:val="005E3B81"/>
    <w:rsid w:val="005E4667"/>
    <w:rsid w:val="005E4B18"/>
    <w:rsid w:val="005E4E02"/>
    <w:rsid w:val="005E528A"/>
    <w:rsid w:val="005E5C65"/>
    <w:rsid w:val="005E5FE0"/>
    <w:rsid w:val="005E62F0"/>
    <w:rsid w:val="005E6C99"/>
    <w:rsid w:val="005F03EF"/>
    <w:rsid w:val="005F03F3"/>
    <w:rsid w:val="005F0B78"/>
    <w:rsid w:val="005F0E6E"/>
    <w:rsid w:val="005F0F1E"/>
    <w:rsid w:val="005F1245"/>
    <w:rsid w:val="005F13F0"/>
    <w:rsid w:val="005F1492"/>
    <w:rsid w:val="005F152B"/>
    <w:rsid w:val="005F17E7"/>
    <w:rsid w:val="005F1AE7"/>
    <w:rsid w:val="005F2443"/>
    <w:rsid w:val="005F2C28"/>
    <w:rsid w:val="005F2D7B"/>
    <w:rsid w:val="005F348F"/>
    <w:rsid w:val="005F35B9"/>
    <w:rsid w:val="005F3DEF"/>
    <w:rsid w:val="005F3FEB"/>
    <w:rsid w:val="005F43EF"/>
    <w:rsid w:val="005F47CA"/>
    <w:rsid w:val="005F4815"/>
    <w:rsid w:val="005F5663"/>
    <w:rsid w:val="005F5849"/>
    <w:rsid w:val="005F5EF4"/>
    <w:rsid w:val="005F5F2C"/>
    <w:rsid w:val="005F60EC"/>
    <w:rsid w:val="005F63CB"/>
    <w:rsid w:val="005F68D4"/>
    <w:rsid w:val="005F6991"/>
    <w:rsid w:val="005F70E4"/>
    <w:rsid w:val="005F7EBF"/>
    <w:rsid w:val="00600B60"/>
    <w:rsid w:val="006015A1"/>
    <w:rsid w:val="006015E1"/>
    <w:rsid w:val="00601B91"/>
    <w:rsid w:val="00601DD0"/>
    <w:rsid w:val="0060200D"/>
    <w:rsid w:val="006030A2"/>
    <w:rsid w:val="00603682"/>
    <w:rsid w:val="00603E31"/>
    <w:rsid w:val="006041B7"/>
    <w:rsid w:val="0060451D"/>
    <w:rsid w:val="00604A45"/>
    <w:rsid w:val="00605521"/>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5E5"/>
    <w:rsid w:val="00623F37"/>
    <w:rsid w:val="00623F56"/>
    <w:rsid w:val="006242E9"/>
    <w:rsid w:val="006250F6"/>
    <w:rsid w:val="006253A5"/>
    <w:rsid w:val="006258F1"/>
    <w:rsid w:val="00625F95"/>
    <w:rsid w:val="00626341"/>
    <w:rsid w:val="00626BBC"/>
    <w:rsid w:val="006274B9"/>
    <w:rsid w:val="0062770C"/>
    <w:rsid w:val="00627808"/>
    <w:rsid w:val="0062788C"/>
    <w:rsid w:val="00627CD4"/>
    <w:rsid w:val="00627DD0"/>
    <w:rsid w:val="006300B6"/>
    <w:rsid w:val="00630A0F"/>
    <w:rsid w:val="00630DE9"/>
    <w:rsid w:val="00630F03"/>
    <w:rsid w:val="00631535"/>
    <w:rsid w:val="0063163D"/>
    <w:rsid w:val="0063190D"/>
    <w:rsid w:val="00631E78"/>
    <w:rsid w:val="0063224B"/>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625"/>
    <w:rsid w:val="00640702"/>
    <w:rsid w:val="00640DBD"/>
    <w:rsid w:val="0064169B"/>
    <w:rsid w:val="00642200"/>
    <w:rsid w:val="0064259A"/>
    <w:rsid w:val="00642683"/>
    <w:rsid w:val="006428CA"/>
    <w:rsid w:val="00642E25"/>
    <w:rsid w:val="0064351F"/>
    <w:rsid w:val="00643C6F"/>
    <w:rsid w:val="00643E21"/>
    <w:rsid w:val="006440AA"/>
    <w:rsid w:val="006448B8"/>
    <w:rsid w:val="0064573F"/>
    <w:rsid w:val="00645981"/>
    <w:rsid w:val="00645BE0"/>
    <w:rsid w:val="00645D80"/>
    <w:rsid w:val="00645DF8"/>
    <w:rsid w:val="00645E83"/>
    <w:rsid w:val="006460FF"/>
    <w:rsid w:val="00646974"/>
    <w:rsid w:val="0064778F"/>
    <w:rsid w:val="00647E16"/>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0E"/>
    <w:rsid w:val="00660F6D"/>
    <w:rsid w:val="006616B4"/>
    <w:rsid w:val="0066179A"/>
    <w:rsid w:val="00661860"/>
    <w:rsid w:val="00661A11"/>
    <w:rsid w:val="00661FC2"/>
    <w:rsid w:val="00662606"/>
    <w:rsid w:val="00662701"/>
    <w:rsid w:val="0066271C"/>
    <w:rsid w:val="00663099"/>
    <w:rsid w:val="006638AF"/>
    <w:rsid w:val="00664184"/>
    <w:rsid w:val="00664C39"/>
    <w:rsid w:val="0066500F"/>
    <w:rsid w:val="00665508"/>
    <w:rsid w:val="0066593D"/>
    <w:rsid w:val="00665D82"/>
    <w:rsid w:val="0066638F"/>
    <w:rsid w:val="006675B2"/>
    <w:rsid w:val="00670121"/>
    <w:rsid w:val="00670373"/>
    <w:rsid w:val="00670DEE"/>
    <w:rsid w:val="006715F4"/>
    <w:rsid w:val="00671B2B"/>
    <w:rsid w:val="00671DB5"/>
    <w:rsid w:val="0067281B"/>
    <w:rsid w:val="0067282A"/>
    <w:rsid w:val="00673538"/>
    <w:rsid w:val="00673824"/>
    <w:rsid w:val="006752D5"/>
    <w:rsid w:val="00675AFC"/>
    <w:rsid w:val="00676607"/>
    <w:rsid w:val="006773B6"/>
    <w:rsid w:val="00677704"/>
    <w:rsid w:val="00680281"/>
    <w:rsid w:val="00681CDE"/>
    <w:rsid w:val="00681E77"/>
    <w:rsid w:val="006824FC"/>
    <w:rsid w:val="0068347E"/>
    <w:rsid w:val="0068349A"/>
    <w:rsid w:val="006837D6"/>
    <w:rsid w:val="0068423F"/>
    <w:rsid w:val="0068448B"/>
    <w:rsid w:val="006845F8"/>
    <w:rsid w:val="00684A39"/>
    <w:rsid w:val="00684B4F"/>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7E"/>
    <w:rsid w:val="006942B0"/>
    <w:rsid w:val="006944F4"/>
    <w:rsid w:val="00694911"/>
    <w:rsid w:val="00694C25"/>
    <w:rsid w:val="00696781"/>
    <w:rsid w:val="006967C9"/>
    <w:rsid w:val="00696D1B"/>
    <w:rsid w:val="00696EED"/>
    <w:rsid w:val="006974CE"/>
    <w:rsid w:val="00697FA2"/>
    <w:rsid w:val="006A049B"/>
    <w:rsid w:val="006A1307"/>
    <w:rsid w:val="006A13BA"/>
    <w:rsid w:val="006A1E5B"/>
    <w:rsid w:val="006A2327"/>
    <w:rsid w:val="006A257B"/>
    <w:rsid w:val="006A2889"/>
    <w:rsid w:val="006A3033"/>
    <w:rsid w:val="006A4AF7"/>
    <w:rsid w:val="006A5296"/>
    <w:rsid w:val="006A58FD"/>
    <w:rsid w:val="006A5FCC"/>
    <w:rsid w:val="006A6750"/>
    <w:rsid w:val="006A675A"/>
    <w:rsid w:val="006A737F"/>
    <w:rsid w:val="006A7476"/>
    <w:rsid w:val="006A7D03"/>
    <w:rsid w:val="006B019A"/>
    <w:rsid w:val="006B0247"/>
    <w:rsid w:val="006B02BE"/>
    <w:rsid w:val="006B0411"/>
    <w:rsid w:val="006B1A42"/>
    <w:rsid w:val="006B257C"/>
    <w:rsid w:val="006B2F99"/>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C38"/>
    <w:rsid w:val="006C0F06"/>
    <w:rsid w:val="006C176F"/>
    <w:rsid w:val="006C1A7F"/>
    <w:rsid w:val="006C1CEA"/>
    <w:rsid w:val="006C2ED7"/>
    <w:rsid w:val="006C3505"/>
    <w:rsid w:val="006C3B38"/>
    <w:rsid w:val="006C4A69"/>
    <w:rsid w:val="006C4B06"/>
    <w:rsid w:val="006C5611"/>
    <w:rsid w:val="006C571E"/>
    <w:rsid w:val="006C5D8A"/>
    <w:rsid w:val="006C600E"/>
    <w:rsid w:val="006C613D"/>
    <w:rsid w:val="006C6272"/>
    <w:rsid w:val="006C63B5"/>
    <w:rsid w:val="006C67DC"/>
    <w:rsid w:val="006C749B"/>
    <w:rsid w:val="006C7941"/>
    <w:rsid w:val="006D0D4C"/>
    <w:rsid w:val="006D0EC0"/>
    <w:rsid w:val="006D1119"/>
    <w:rsid w:val="006D2048"/>
    <w:rsid w:val="006D224F"/>
    <w:rsid w:val="006D2363"/>
    <w:rsid w:val="006D3202"/>
    <w:rsid w:val="006D3A70"/>
    <w:rsid w:val="006D3C8B"/>
    <w:rsid w:val="006D463E"/>
    <w:rsid w:val="006D59C3"/>
    <w:rsid w:val="006D5AF9"/>
    <w:rsid w:val="006D5B57"/>
    <w:rsid w:val="006D5E06"/>
    <w:rsid w:val="006D65C1"/>
    <w:rsid w:val="006D65C7"/>
    <w:rsid w:val="006D6694"/>
    <w:rsid w:val="006D675E"/>
    <w:rsid w:val="006D775B"/>
    <w:rsid w:val="006E04DD"/>
    <w:rsid w:val="006E0DEA"/>
    <w:rsid w:val="006E1496"/>
    <w:rsid w:val="006E1739"/>
    <w:rsid w:val="006E1CFB"/>
    <w:rsid w:val="006E202E"/>
    <w:rsid w:val="006E28D7"/>
    <w:rsid w:val="006E2957"/>
    <w:rsid w:val="006E2F05"/>
    <w:rsid w:val="006E3394"/>
    <w:rsid w:val="006E3EB1"/>
    <w:rsid w:val="006E5188"/>
    <w:rsid w:val="006E533D"/>
    <w:rsid w:val="006E6883"/>
    <w:rsid w:val="006E75C7"/>
    <w:rsid w:val="006E7679"/>
    <w:rsid w:val="006F1084"/>
    <w:rsid w:val="006F2478"/>
    <w:rsid w:val="006F2F71"/>
    <w:rsid w:val="006F4380"/>
    <w:rsid w:val="006F506C"/>
    <w:rsid w:val="006F5B33"/>
    <w:rsid w:val="006F631C"/>
    <w:rsid w:val="006F6DAA"/>
    <w:rsid w:val="006F7115"/>
    <w:rsid w:val="006F7634"/>
    <w:rsid w:val="00701093"/>
    <w:rsid w:val="00701577"/>
    <w:rsid w:val="0070177A"/>
    <w:rsid w:val="0070193D"/>
    <w:rsid w:val="007022FB"/>
    <w:rsid w:val="0070256E"/>
    <w:rsid w:val="00702FDC"/>
    <w:rsid w:val="00703132"/>
    <w:rsid w:val="00703430"/>
    <w:rsid w:val="0070349D"/>
    <w:rsid w:val="00704056"/>
    <w:rsid w:val="00704310"/>
    <w:rsid w:val="007046CE"/>
    <w:rsid w:val="0070681D"/>
    <w:rsid w:val="00706BD5"/>
    <w:rsid w:val="00706F4D"/>
    <w:rsid w:val="00707324"/>
    <w:rsid w:val="00707712"/>
    <w:rsid w:val="007101B7"/>
    <w:rsid w:val="00710F05"/>
    <w:rsid w:val="0071157E"/>
    <w:rsid w:val="007117A7"/>
    <w:rsid w:val="00712267"/>
    <w:rsid w:val="007128D8"/>
    <w:rsid w:val="007128DA"/>
    <w:rsid w:val="00712D41"/>
    <w:rsid w:val="0071379D"/>
    <w:rsid w:val="00713C6F"/>
    <w:rsid w:val="00714305"/>
    <w:rsid w:val="007152B7"/>
    <w:rsid w:val="007160DA"/>
    <w:rsid w:val="0071650A"/>
    <w:rsid w:val="0071679C"/>
    <w:rsid w:val="00716F5E"/>
    <w:rsid w:val="0071702B"/>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CD3"/>
    <w:rsid w:val="00725D1E"/>
    <w:rsid w:val="00726CCC"/>
    <w:rsid w:val="00726D3A"/>
    <w:rsid w:val="00726E9F"/>
    <w:rsid w:val="007270DC"/>
    <w:rsid w:val="00727CEA"/>
    <w:rsid w:val="007300F8"/>
    <w:rsid w:val="007317B5"/>
    <w:rsid w:val="0073210C"/>
    <w:rsid w:val="007321DE"/>
    <w:rsid w:val="0073238A"/>
    <w:rsid w:val="0073347D"/>
    <w:rsid w:val="00733758"/>
    <w:rsid w:val="00734737"/>
    <w:rsid w:val="007349E0"/>
    <w:rsid w:val="00734BBA"/>
    <w:rsid w:val="00735C77"/>
    <w:rsid w:val="00735E40"/>
    <w:rsid w:val="0073602A"/>
    <w:rsid w:val="0073676A"/>
    <w:rsid w:val="007367F6"/>
    <w:rsid w:val="00736EA4"/>
    <w:rsid w:val="0073711D"/>
    <w:rsid w:val="0073778F"/>
    <w:rsid w:val="007411EE"/>
    <w:rsid w:val="00741F17"/>
    <w:rsid w:val="007422EF"/>
    <w:rsid w:val="00742B71"/>
    <w:rsid w:val="00742F8F"/>
    <w:rsid w:val="00743205"/>
    <w:rsid w:val="0074393F"/>
    <w:rsid w:val="0074401D"/>
    <w:rsid w:val="0074429A"/>
    <w:rsid w:val="0074475B"/>
    <w:rsid w:val="007449CC"/>
    <w:rsid w:val="00744D22"/>
    <w:rsid w:val="00745110"/>
    <w:rsid w:val="00745777"/>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30A"/>
    <w:rsid w:val="0075369E"/>
    <w:rsid w:val="007538D2"/>
    <w:rsid w:val="00753948"/>
    <w:rsid w:val="00754259"/>
    <w:rsid w:val="007545D6"/>
    <w:rsid w:val="00754ABA"/>
    <w:rsid w:val="00754F0F"/>
    <w:rsid w:val="007552F1"/>
    <w:rsid w:val="007554D6"/>
    <w:rsid w:val="00755ABF"/>
    <w:rsid w:val="00755F3B"/>
    <w:rsid w:val="007560A1"/>
    <w:rsid w:val="007566CB"/>
    <w:rsid w:val="0075678B"/>
    <w:rsid w:val="00756BA2"/>
    <w:rsid w:val="00757947"/>
    <w:rsid w:val="00757968"/>
    <w:rsid w:val="00760CA5"/>
    <w:rsid w:val="007620BE"/>
    <w:rsid w:val="0076216E"/>
    <w:rsid w:val="0076284D"/>
    <w:rsid w:val="00762A75"/>
    <w:rsid w:val="00762B52"/>
    <w:rsid w:val="007630E3"/>
    <w:rsid w:val="00764CFF"/>
    <w:rsid w:val="00764FD6"/>
    <w:rsid w:val="00765189"/>
    <w:rsid w:val="007654C6"/>
    <w:rsid w:val="00766211"/>
    <w:rsid w:val="00767170"/>
    <w:rsid w:val="00767410"/>
    <w:rsid w:val="00767D66"/>
    <w:rsid w:val="00767E88"/>
    <w:rsid w:val="007714D2"/>
    <w:rsid w:val="00771A43"/>
    <w:rsid w:val="00771D7A"/>
    <w:rsid w:val="00771EC8"/>
    <w:rsid w:val="007720C2"/>
    <w:rsid w:val="0077211D"/>
    <w:rsid w:val="007731F0"/>
    <w:rsid w:val="007740AD"/>
    <w:rsid w:val="007746F0"/>
    <w:rsid w:val="00774AA5"/>
    <w:rsid w:val="0077554C"/>
    <w:rsid w:val="00775816"/>
    <w:rsid w:val="00775B59"/>
    <w:rsid w:val="00775FC3"/>
    <w:rsid w:val="007763E1"/>
    <w:rsid w:val="00777670"/>
    <w:rsid w:val="00777DC5"/>
    <w:rsid w:val="00780F8E"/>
    <w:rsid w:val="00781101"/>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5FA"/>
    <w:rsid w:val="007909D9"/>
    <w:rsid w:val="00790D67"/>
    <w:rsid w:val="00790FAD"/>
    <w:rsid w:val="00791021"/>
    <w:rsid w:val="007912DE"/>
    <w:rsid w:val="00791AB4"/>
    <w:rsid w:val="00791E5B"/>
    <w:rsid w:val="00791FC9"/>
    <w:rsid w:val="0079367F"/>
    <w:rsid w:val="00793A26"/>
    <w:rsid w:val="00793F00"/>
    <w:rsid w:val="0079488E"/>
    <w:rsid w:val="007948D0"/>
    <w:rsid w:val="00794F1E"/>
    <w:rsid w:val="007960AE"/>
    <w:rsid w:val="00796861"/>
    <w:rsid w:val="00796EB0"/>
    <w:rsid w:val="0079714A"/>
    <w:rsid w:val="007976F5"/>
    <w:rsid w:val="007A0108"/>
    <w:rsid w:val="007A059A"/>
    <w:rsid w:val="007A130B"/>
    <w:rsid w:val="007A15EC"/>
    <w:rsid w:val="007A1E23"/>
    <w:rsid w:val="007A2F2E"/>
    <w:rsid w:val="007A3E4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55E"/>
    <w:rsid w:val="007B4DFE"/>
    <w:rsid w:val="007B52AF"/>
    <w:rsid w:val="007B53FD"/>
    <w:rsid w:val="007B6219"/>
    <w:rsid w:val="007B6F6D"/>
    <w:rsid w:val="007B732B"/>
    <w:rsid w:val="007B7651"/>
    <w:rsid w:val="007B773D"/>
    <w:rsid w:val="007C01DF"/>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2E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44D"/>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3C07"/>
    <w:rsid w:val="0080400E"/>
    <w:rsid w:val="008040CB"/>
    <w:rsid w:val="008043C9"/>
    <w:rsid w:val="008047A6"/>
    <w:rsid w:val="00804D0F"/>
    <w:rsid w:val="00804F45"/>
    <w:rsid w:val="008055AB"/>
    <w:rsid w:val="0080573E"/>
    <w:rsid w:val="00805D63"/>
    <w:rsid w:val="00806044"/>
    <w:rsid w:val="00806116"/>
    <w:rsid w:val="00806360"/>
    <w:rsid w:val="00806EF4"/>
    <w:rsid w:val="00807B75"/>
    <w:rsid w:val="00810237"/>
    <w:rsid w:val="00810911"/>
    <w:rsid w:val="00810AF3"/>
    <w:rsid w:val="00811E0A"/>
    <w:rsid w:val="008125DB"/>
    <w:rsid w:val="00813105"/>
    <w:rsid w:val="00814221"/>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7F3"/>
    <w:rsid w:val="00823BF2"/>
    <w:rsid w:val="0082502F"/>
    <w:rsid w:val="008253EC"/>
    <w:rsid w:val="00825557"/>
    <w:rsid w:val="0082571E"/>
    <w:rsid w:val="00825FEE"/>
    <w:rsid w:val="0082692A"/>
    <w:rsid w:val="00826A7E"/>
    <w:rsid w:val="00826C98"/>
    <w:rsid w:val="008272CE"/>
    <w:rsid w:val="00827AF2"/>
    <w:rsid w:val="00830090"/>
    <w:rsid w:val="008305F0"/>
    <w:rsid w:val="0083071D"/>
    <w:rsid w:val="00830931"/>
    <w:rsid w:val="00830CAF"/>
    <w:rsid w:val="00830D3F"/>
    <w:rsid w:val="00831187"/>
    <w:rsid w:val="00831650"/>
    <w:rsid w:val="008319F7"/>
    <w:rsid w:val="008320EC"/>
    <w:rsid w:val="0083270B"/>
    <w:rsid w:val="0083310A"/>
    <w:rsid w:val="008335C6"/>
    <w:rsid w:val="00833AB8"/>
    <w:rsid w:val="00834261"/>
    <w:rsid w:val="00834A8C"/>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389D"/>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444C"/>
    <w:rsid w:val="00855F05"/>
    <w:rsid w:val="008563C3"/>
    <w:rsid w:val="0085681A"/>
    <w:rsid w:val="00856832"/>
    <w:rsid w:val="00856CFA"/>
    <w:rsid w:val="008576A8"/>
    <w:rsid w:val="00857DE3"/>
    <w:rsid w:val="008601A5"/>
    <w:rsid w:val="00860F5E"/>
    <w:rsid w:val="00861205"/>
    <w:rsid w:val="008613DC"/>
    <w:rsid w:val="00861C17"/>
    <w:rsid w:val="00861F49"/>
    <w:rsid w:val="0086202D"/>
    <w:rsid w:val="00862282"/>
    <w:rsid w:val="00862DB8"/>
    <w:rsid w:val="0086303D"/>
    <w:rsid w:val="008638DF"/>
    <w:rsid w:val="00864390"/>
    <w:rsid w:val="008643DD"/>
    <w:rsid w:val="00864918"/>
    <w:rsid w:val="008656E1"/>
    <w:rsid w:val="00865C14"/>
    <w:rsid w:val="008662A0"/>
    <w:rsid w:val="00866B57"/>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889"/>
    <w:rsid w:val="00876B29"/>
    <w:rsid w:val="00876B6A"/>
    <w:rsid w:val="00876F48"/>
    <w:rsid w:val="00877A5D"/>
    <w:rsid w:val="008802B8"/>
    <w:rsid w:val="00880604"/>
    <w:rsid w:val="00880F9B"/>
    <w:rsid w:val="00881064"/>
    <w:rsid w:val="00881B1D"/>
    <w:rsid w:val="0088228F"/>
    <w:rsid w:val="00882826"/>
    <w:rsid w:val="00882956"/>
    <w:rsid w:val="008834C6"/>
    <w:rsid w:val="00883525"/>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97BE5"/>
    <w:rsid w:val="008A00D5"/>
    <w:rsid w:val="008A0157"/>
    <w:rsid w:val="008A1365"/>
    <w:rsid w:val="008A15AD"/>
    <w:rsid w:val="008A1AB1"/>
    <w:rsid w:val="008A1D5F"/>
    <w:rsid w:val="008A216D"/>
    <w:rsid w:val="008A2970"/>
    <w:rsid w:val="008A2E29"/>
    <w:rsid w:val="008A3657"/>
    <w:rsid w:val="008A3A6F"/>
    <w:rsid w:val="008A3C76"/>
    <w:rsid w:val="008A3C98"/>
    <w:rsid w:val="008A4861"/>
    <w:rsid w:val="008A51A5"/>
    <w:rsid w:val="008A5536"/>
    <w:rsid w:val="008A5606"/>
    <w:rsid w:val="008A5873"/>
    <w:rsid w:val="008A5D2E"/>
    <w:rsid w:val="008A6002"/>
    <w:rsid w:val="008A60BA"/>
    <w:rsid w:val="008A6B05"/>
    <w:rsid w:val="008A7E15"/>
    <w:rsid w:val="008B1FB2"/>
    <w:rsid w:val="008B23D5"/>
    <w:rsid w:val="008B31B9"/>
    <w:rsid w:val="008B47EE"/>
    <w:rsid w:val="008B4851"/>
    <w:rsid w:val="008B5444"/>
    <w:rsid w:val="008B5670"/>
    <w:rsid w:val="008B5BB7"/>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7C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0AA5"/>
    <w:rsid w:val="008D10F7"/>
    <w:rsid w:val="008D114E"/>
    <w:rsid w:val="008D1798"/>
    <w:rsid w:val="008D181A"/>
    <w:rsid w:val="008D2C3D"/>
    <w:rsid w:val="008D2D3D"/>
    <w:rsid w:val="008D2D94"/>
    <w:rsid w:val="008D3175"/>
    <w:rsid w:val="008D3187"/>
    <w:rsid w:val="008D3752"/>
    <w:rsid w:val="008D3AE8"/>
    <w:rsid w:val="008D454C"/>
    <w:rsid w:val="008D6A88"/>
    <w:rsid w:val="008D6DD2"/>
    <w:rsid w:val="008D6F67"/>
    <w:rsid w:val="008D6FCC"/>
    <w:rsid w:val="008D704D"/>
    <w:rsid w:val="008E02DE"/>
    <w:rsid w:val="008E0411"/>
    <w:rsid w:val="008E1570"/>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603"/>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10"/>
    <w:rsid w:val="009003B1"/>
    <w:rsid w:val="00900D17"/>
    <w:rsid w:val="00900D5D"/>
    <w:rsid w:val="00901552"/>
    <w:rsid w:val="00901FB3"/>
    <w:rsid w:val="009025EC"/>
    <w:rsid w:val="00902818"/>
    <w:rsid w:val="009032BE"/>
    <w:rsid w:val="009034DF"/>
    <w:rsid w:val="00903F2F"/>
    <w:rsid w:val="009043AE"/>
    <w:rsid w:val="00904BC4"/>
    <w:rsid w:val="00905C8B"/>
    <w:rsid w:val="009079D3"/>
    <w:rsid w:val="00910C39"/>
    <w:rsid w:val="00911B90"/>
    <w:rsid w:val="00911C54"/>
    <w:rsid w:val="00911CDA"/>
    <w:rsid w:val="009122A7"/>
    <w:rsid w:val="0091250A"/>
    <w:rsid w:val="00912795"/>
    <w:rsid w:val="00913029"/>
    <w:rsid w:val="00913EE3"/>
    <w:rsid w:val="009142CB"/>
    <w:rsid w:val="00914BCA"/>
    <w:rsid w:val="00914D3F"/>
    <w:rsid w:val="009152F5"/>
    <w:rsid w:val="0091557F"/>
    <w:rsid w:val="00915AF0"/>
    <w:rsid w:val="0091615C"/>
    <w:rsid w:val="00916CA4"/>
    <w:rsid w:val="00917759"/>
    <w:rsid w:val="00917D61"/>
    <w:rsid w:val="0092026D"/>
    <w:rsid w:val="0092032C"/>
    <w:rsid w:val="00920619"/>
    <w:rsid w:val="009206B6"/>
    <w:rsid w:val="00920762"/>
    <w:rsid w:val="009207CE"/>
    <w:rsid w:val="00920A13"/>
    <w:rsid w:val="00920DF2"/>
    <w:rsid w:val="009216C5"/>
    <w:rsid w:val="00922326"/>
    <w:rsid w:val="0092286B"/>
    <w:rsid w:val="00922922"/>
    <w:rsid w:val="00923487"/>
    <w:rsid w:val="00923A02"/>
    <w:rsid w:val="00924445"/>
    <w:rsid w:val="00925348"/>
    <w:rsid w:val="00925B89"/>
    <w:rsid w:val="009265B6"/>
    <w:rsid w:val="00926B2C"/>
    <w:rsid w:val="0092771E"/>
    <w:rsid w:val="00927B09"/>
    <w:rsid w:val="00927DE7"/>
    <w:rsid w:val="00927FB2"/>
    <w:rsid w:val="00927FFC"/>
    <w:rsid w:val="00930075"/>
    <w:rsid w:val="009302A6"/>
    <w:rsid w:val="0093049E"/>
    <w:rsid w:val="00930569"/>
    <w:rsid w:val="00931518"/>
    <w:rsid w:val="00931E5B"/>
    <w:rsid w:val="00931F19"/>
    <w:rsid w:val="009323DD"/>
    <w:rsid w:val="0093261C"/>
    <w:rsid w:val="00932EB1"/>
    <w:rsid w:val="00933164"/>
    <w:rsid w:val="009332DD"/>
    <w:rsid w:val="00934599"/>
    <w:rsid w:val="00935067"/>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634"/>
    <w:rsid w:val="009453D3"/>
    <w:rsid w:val="00945504"/>
    <w:rsid w:val="009465A0"/>
    <w:rsid w:val="00946722"/>
    <w:rsid w:val="00947479"/>
    <w:rsid w:val="009501C3"/>
    <w:rsid w:val="009502BE"/>
    <w:rsid w:val="009502F5"/>
    <w:rsid w:val="0095251F"/>
    <w:rsid w:val="00953023"/>
    <w:rsid w:val="0095321C"/>
    <w:rsid w:val="00953D09"/>
    <w:rsid w:val="00953F2B"/>
    <w:rsid w:val="00954A8F"/>
    <w:rsid w:val="00955067"/>
    <w:rsid w:val="00955109"/>
    <w:rsid w:val="009551D5"/>
    <w:rsid w:val="0095535C"/>
    <w:rsid w:val="00955F2F"/>
    <w:rsid w:val="00956A4E"/>
    <w:rsid w:val="00956AB5"/>
    <w:rsid w:val="0095720D"/>
    <w:rsid w:val="009572B3"/>
    <w:rsid w:val="00957893"/>
    <w:rsid w:val="00960A92"/>
    <w:rsid w:val="00961502"/>
    <w:rsid w:val="009621A2"/>
    <w:rsid w:val="0096248C"/>
    <w:rsid w:val="00963009"/>
    <w:rsid w:val="0096353F"/>
    <w:rsid w:val="00963719"/>
    <w:rsid w:val="009639C8"/>
    <w:rsid w:val="00963E07"/>
    <w:rsid w:val="0096424C"/>
    <w:rsid w:val="009649DB"/>
    <w:rsid w:val="00965310"/>
    <w:rsid w:val="009655C4"/>
    <w:rsid w:val="0096562F"/>
    <w:rsid w:val="009657AE"/>
    <w:rsid w:val="00965894"/>
    <w:rsid w:val="00966032"/>
    <w:rsid w:val="0096678C"/>
    <w:rsid w:val="009670AC"/>
    <w:rsid w:val="00967185"/>
    <w:rsid w:val="00967C12"/>
    <w:rsid w:val="009700A8"/>
    <w:rsid w:val="009705ED"/>
    <w:rsid w:val="00970624"/>
    <w:rsid w:val="009706D5"/>
    <w:rsid w:val="00970BA8"/>
    <w:rsid w:val="00971156"/>
    <w:rsid w:val="00971170"/>
    <w:rsid w:val="009716FC"/>
    <w:rsid w:val="00971D98"/>
    <w:rsid w:val="00973D2D"/>
    <w:rsid w:val="009743D3"/>
    <w:rsid w:val="00975737"/>
    <w:rsid w:val="00975AF5"/>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403"/>
    <w:rsid w:val="00986CE1"/>
    <w:rsid w:val="00986FE3"/>
    <w:rsid w:val="00987DE7"/>
    <w:rsid w:val="00990052"/>
    <w:rsid w:val="009902F8"/>
    <w:rsid w:val="00990E9B"/>
    <w:rsid w:val="009910A4"/>
    <w:rsid w:val="00991D5A"/>
    <w:rsid w:val="009921F1"/>
    <w:rsid w:val="0099297C"/>
    <w:rsid w:val="00993376"/>
    <w:rsid w:val="0099370A"/>
    <w:rsid w:val="00993EC5"/>
    <w:rsid w:val="009940A2"/>
    <w:rsid w:val="0099413E"/>
    <w:rsid w:val="00995FEE"/>
    <w:rsid w:val="00996076"/>
    <w:rsid w:val="0099696F"/>
    <w:rsid w:val="00996A31"/>
    <w:rsid w:val="00997065"/>
    <w:rsid w:val="0099736C"/>
    <w:rsid w:val="00997429"/>
    <w:rsid w:val="009978CF"/>
    <w:rsid w:val="009A0886"/>
    <w:rsid w:val="009A180D"/>
    <w:rsid w:val="009A201E"/>
    <w:rsid w:val="009A2872"/>
    <w:rsid w:val="009A3252"/>
    <w:rsid w:val="009A3A73"/>
    <w:rsid w:val="009A43BF"/>
    <w:rsid w:val="009A50B5"/>
    <w:rsid w:val="009A61DC"/>
    <w:rsid w:val="009A6678"/>
    <w:rsid w:val="009A7D11"/>
    <w:rsid w:val="009B1258"/>
    <w:rsid w:val="009B2302"/>
    <w:rsid w:val="009B2D7A"/>
    <w:rsid w:val="009B3266"/>
    <w:rsid w:val="009B338B"/>
    <w:rsid w:val="009B34A9"/>
    <w:rsid w:val="009B3AF8"/>
    <w:rsid w:val="009B3B5E"/>
    <w:rsid w:val="009B3D97"/>
    <w:rsid w:val="009B3F3E"/>
    <w:rsid w:val="009B3FDD"/>
    <w:rsid w:val="009B490F"/>
    <w:rsid w:val="009B62AA"/>
    <w:rsid w:val="009B654D"/>
    <w:rsid w:val="009B6595"/>
    <w:rsid w:val="009B6E32"/>
    <w:rsid w:val="009B6F95"/>
    <w:rsid w:val="009B711D"/>
    <w:rsid w:val="009C00DC"/>
    <w:rsid w:val="009C06DA"/>
    <w:rsid w:val="009C0CE4"/>
    <w:rsid w:val="009C1155"/>
    <w:rsid w:val="009C19E0"/>
    <w:rsid w:val="009C1B9B"/>
    <w:rsid w:val="009C1BED"/>
    <w:rsid w:val="009C2357"/>
    <w:rsid w:val="009C2518"/>
    <w:rsid w:val="009C2C33"/>
    <w:rsid w:val="009C30B3"/>
    <w:rsid w:val="009C30DF"/>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8A0"/>
    <w:rsid w:val="009E2C54"/>
    <w:rsid w:val="009E362B"/>
    <w:rsid w:val="009E3E43"/>
    <w:rsid w:val="009E43D5"/>
    <w:rsid w:val="009E46B6"/>
    <w:rsid w:val="009E46BC"/>
    <w:rsid w:val="009E4CDE"/>
    <w:rsid w:val="009E61A9"/>
    <w:rsid w:val="009E6E3B"/>
    <w:rsid w:val="009F047D"/>
    <w:rsid w:val="009F04DC"/>
    <w:rsid w:val="009F0698"/>
    <w:rsid w:val="009F0935"/>
    <w:rsid w:val="009F0A4E"/>
    <w:rsid w:val="009F0E3D"/>
    <w:rsid w:val="009F0F49"/>
    <w:rsid w:val="009F18CF"/>
    <w:rsid w:val="009F3379"/>
    <w:rsid w:val="009F3826"/>
    <w:rsid w:val="009F3B7F"/>
    <w:rsid w:val="009F402F"/>
    <w:rsid w:val="009F474E"/>
    <w:rsid w:val="009F4CE8"/>
    <w:rsid w:val="009F4E56"/>
    <w:rsid w:val="009F4FBE"/>
    <w:rsid w:val="009F5AAD"/>
    <w:rsid w:val="009F639D"/>
    <w:rsid w:val="009F644C"/>
    <w:rsid w:val="009F6E3D"/>
    <w:rsid w:val="009F71AA"/>
    <w:rsid w:val="009F7959"/>
    <w:rsid w:val="009F7C63"/>
    <w:rsid w:val="009F7D62"/>
    <w:rsid w:val="009F7F79"/>
    <w:rsid w:val="00A000BE"/>
    <w:rsid w:val="00A000F5"/>
    <w:rsid w:val="00A003F4"/>
    <w:rsid w:val="00A00765"/>
    <w:rsid w:val="00A01B3A"/>
    <w:rsid w:val="00A0216C"/>
    <w:rsid w:val="00A021C2"/>
    <w:rsid w:val="00A02524"/>
    <w:rsid w:val="00A028CC"/>
    <w:rsid w:val="00A0341C"/>
    <w:rsid w:val="00A03422"/>
    <w:rsid w:val="00A03B2D"/>
    <w:rsid w:val="00A0430F"/>
    <w:rsid w:val="00A045BC"/>
    <w:rsid w:val="00A04881"/>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2BC9"/>
    <w:rsid w:val="00A130D3"/>
    <w:rsid w:val="00A13EAF"/>
    <w:rsid w:val="00A147C9"/>
    <w:rsid w:val="00A14833"/>
    <w:rsid w:val="00A170E7"/>
    <w:rsid w:val="00A176D5"/>
    <w:rsid w:val="00A1780C"/>
    <w:rsid w:val="00A21284"/>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49B"/>
    <w:rsid w:val="00A25672"/>
    <w:rsid w:val="00A25751"/>
    <w:rsid w:val="00A25D08"/>
    <w:rsid w:val="00A2662F"/>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76E"/>
    <w:rsid w:val="00A3512C"/>
    <w:rsid w:val="00A351CC"/>
    <w:rsid w:val="00A36237"/>
    <w:rsid w:val="00A3675E"/>
    <w:rsid w:val="00A3699B"/>
    <w:rsid w:val="00A36D58"/>
    <w:rsid w:val="00A372E6"/>
    <w:rsid w:val="00A37503"/>
    <w:rsid w:val="00A41546"/>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47C44"/>
    <w:rsid w:val="00A507A9"/>
    <w:rsid w:val="00A510B9"/>
    <w:rsid w:val="00A51E81"/>
    <w:rsid w:val="00A52316"/>
    <w:rsid w:val="00A524F1"/>
    <w:rsid w:val="00A5253F"/>
    <w:rsid w:val="00A52B08"/>
    <w:rsid w:val="00A53041"/>
    <w:rsid w:val="00A53BAE"/>
    <w:rsid w:val="00A53FE5"/>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2DD5"/>
    <w:rsid w:val="00A63571"/>
    <w:rsid w:val="00A637A9"/>
    <w:rsid w:val="00A63C55"/>
    <w:rsid w:val="00A63C9A"/>
    <w:rsid w:val="00A64641"/>
    <w:rsid w:val="00A646E1"/>
    <w:rsid w:val="00A649F1"/>
    <w:rsid w:val="00A6570E"/>
    <w:rsid w:val="00A65A55"/>
    <w:rsid w:val="00A65B5C"/>
    <w:rsid w:val="00A65CD9"/>
    <w:rsid w:val="00A6625B"/>
    <w:rsid w:val="00A663A0"/>
    <w:rsid w:val="00A66DED"/>
    <w:rsid w:val="00A67567"/>
    <w:rsid w:val="00A704CD"/>
    <w:rsid w:val="00A7098B"/>
    <w:rsid w:val="00A70D62"/>
    <w:rsid w:val="00A70DAE"/>
    <w:rsid w:val="00A70DC3"/>
    <w:rsid w:val="00A70E68"/>
    <w:rsid w:val="00A70F95"/>
    <w:rsid w:val="00A712B4"/>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407"/>
    <w:rsid w:val="00A81620"/>
    <w:rsid w:val="00A81AA2"/>
    <w:rsid w:val="00A81B5E"/>
    <w:rsid w:val="00A81FB7"/>
    <w:rsid w:val="00A82267"/>
    <w:rsid w:val="00A8284B"/>
    <w:rsid w:val="00A829AB"/>
    <w:rsid w:val="00A829C4"/>
    <w:rsid w:val="00A82A79"/>
    <w:rsid w:val="00A82BCF"/>
    <w:rsid w:val="00A83F3F"/>
    <w:rsid w:val="00A84166"/>
    <w:rsid w:val="00A84566"/>
    <w:rsid w:val="00A84687"/>
    <w:rsid w:val="00A84D66"/>
    <w:rsid w:val="00A865DA"/>
    <w:rsid w:val="00A90AF8"/>
    <w:rsid w:val="00A90C69"/>
    <w:rsid w:val="00A90E3D"/>
    <w:rsid w:val="00A913A9"/>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97F1C"/>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496"/>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46E"/>
    <w:rsid w:val="00AC69AA"/>
    <w:rsid w:val="00AC6B98"/>
    <w:rsid w:val="00AC6CCC"/>
    <w:rsid w:val="00AC6F14"/>
    <w:rsid w:val="00AC7575"/>
    <w:rsid w:val="00AC7C29"/>
    <w:rsid w:val="00AD010C"/>
    <w:rsid w:val="00AD0431"/>
    <w:rsid w:val="00AD0911"/>
    <w:rsid w:val="00AD0F22"/>
    <w:rsid w:val="00AD10C4"/>
    <w:rsid w:val="00AD1299"/>
    <w:rsid w:val="00AD16FA"/>
    <w:rsid w:val="00AD1B88"/>
    <w:rsid w:val="00AD2428"/>
    <w:rsid w:val="00AD34EC"/>
    <w:rsid w:val="00AD352D"/>
    <w:rsid w:val="00AD3648"/>
    <w:rsid w:val="00AD3951"/>
    <w:rsid w:val="00AD3DCD"/>
    <w:rsid w:val="00AD4055"/>
    <w:rsid w:val="00AD468A"/>
    <w:rsid w:val="00AD5069"/>
    <w:rsid w:val="00AD51F7"/>
    <w:rsid w:val="00AD56F4"/>
    <w:rsid w:val="00AD57B1"/>
    <w:rsid w:val="00AD5ACA"/>
    <w:rsid w:val="00AD5BC5"/>
    <w:rsid w:val="00AD5DD1"/>
    <w:rsid w:val="00AD6119"/>
    <w:rsid w:val="00AD6A9B"/>
    <w:rsid w:val="00AD7D83"/>
    <w:rsid w:val="00AE0668"/>
    <w:rsid w:val="00AE1244"/>
    <w:rsid w:val="00AE1C5F"/>
    <w:rsid w:val="00AE2B70"/>
    <w:rsid w:val="00AE3439"/>
    <w:rsid w:val="00AE4128"/>
    <w:rsid w:val="00AE422D"/>
    <w:rsid w:val="00AE55E5"/>
    <w:rsid w:val="00AE60D1"/>
    <w:rsid w:val="00AE60E4"/>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607"/>
    <w:rsid w:val="00B03CE0"/>
    <w:rsid w:val="00B05A03"/>
    <w:rsid w:val="00B06812"/>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7E2"/>
    <w:rsid w:val="00B23605"/>
    <w:rsid w:val="00B24214"/>
    <w:rsid w:val="00B2459A"/>
    <w:rsid w:val="00B24708"/>
    <w:rsid w:val="00B24747"/>
    <w:rsid w:val="00B24D95"/>
    <w:rsid w:val="00B252D0"/>
    <w:rsid w:val="00B252D4"/>
    <w:rsid w:val="00B26FBF"/>
    <w:rsid w:val="00B27D89"/>
    <w:rsid w:val="00B30554"/>
    <w:rsid w:val="00B3055F"/>
    <w:rsid w:val="00B3068F"/>
    <w:rsid w:val="00B30979"/>
    <w:rsid w:val="00B30AC8"/>
    <w:rsid w:val="00B30CEA"/>
    <w:rsid w:val="00B31908"/>
    <w:rsid w:val="00B31D3E"/>
    <w:rsid w:val="00B31D5E"/>
    <w:rsid w:val="00B32319"/>
    <w:rsid w:val="00B3233B"/>
    <w:rsid w:val="00B3287D"/>
    <w:rsid w:val="00B33394"/>
    <w:rsid w:val="00B337C2"/>
    <w:rsid w:val="00B33EAC"/>
    <w:rsid w:val="00B33FD9"/>
    <w:rsid w:val="00B34FE6"/>
    <w:rsid w:val="00B3551C"/>
    <w:rsid w:val="00B359A7"/>
    <w:rsid w:val="00B35FC1"/>
    <w:rsid w:val="00B36706"/>
    <w:rsid w:val="00B368D9"/>
    <w:rsid w:val="00B3699E"/>
    <w:rsid w:val="00B37854"/>
    <w:rsid w:val="00B378A9"/>
    <w:rsid w:val="00B40021"/>
    <w:rsid w:val="00B4080D"/>
    <w:rsid w:val="00B40DCB"/>
    <w:rsid w:val="00B41056"/>
    <w:rsid w:val="00B411DB"/>
    <w:rsid w:val="00B413A8"/>
    <w:rsid w:val="00B413C6"/>
    <w:rsid w:val="00B41C66"/>
    <w:rsid w:val="00B42273"/>
    <w:rsid w:val="00B424B6"/>
    <w:rsid w:val="00B42794"/>
    <w:rsid w:val="00B43A30"/>
    <w:rsid w:val="00B4414A"/>
    <w:rsid w:val="00B44939"/>
    <w:rsid w:val="00B44C07"/>
    <w:rsid w:val="00B44DAE"/>
    <w:rsid w:val="00B4694C"/>
    <w:rsid w:val="00B4698A"/>
    <w:rsid w:val="00B46BD1"/>
    <w:rsid w:val="00B46C90"/>
    <w:rsid w:val="00B47415"/>
    <w:rsid w:val="00B47535"/>
    <w:rsid w:val="00B477F1"/>
    <w:rsid w:val="00B4792F"/>
    <w:rsid w:val="00B47A21"/>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CC0"/>
    <w:rsid w:val="00B64F95"/>
    <w:rsid w:val="00B6522C"/>
    <w:rsid w:val="00B65698"/>
    <w:rsid w:val="00B65F97"/>
    <w:rsid w:val="00B6691C"/>
    <w:rsid w:val="00B669F2"/>
    <w:rsid w:val="00B66E67"/>
    <w:rsid w:val="00B67D76"/>
    <w:rsid w:val="00B70104"/>
    <w:rsid w:val="00B712C7"/>
    <w:rsid w:val="00B71986"/>
    <w:rsid w:val="00B71B06"/>
    <w:rsid w:val="00B72BAC"/>
    <w:rsid w:val="00B73A00"/>
    <w:rsid w:val="00B741D0"/>
    <w:rsid w:val="00B7494D"/>
    <w:rsid w:val="00B7560A"/>
    <w:rsid w:val="00B75AF1"/>
    <w:rsid w:val="00B75B6D"/>
    <w:rsid w:val="00B75F6D"/>
    <w:rsid w:val="00B7632D"/>
    <w:rsid w:val="00B76501"/>
    <w:rsid w:val="00B76FA2"/>
    <w:rsid w:val="00B772DE"/>
    <w:rsid w:val="00B801A5"/>
    <w:rsid w:val="00B80303"/>
    <w:rsid w:val="00B80E8A"/>
    <w:rsid w:val="00B81936"/>
    <w:rsid w:val="00B81E4A"/>
    <w:rsid w:val="00B83109"/>
    <w:rsid w:val="00B8383C"/>
    <w:rsid w:val="00B83AF3"/>
    <w:rsid w:val="00B84C98"/>
    <w:rsid w:val="00B84D7D"/>
    <w:rsid w:val="00B852B7"/>
    <w:rsid w:val="00B856FF"/>
    <w:rsid w:val="00B85888"/>
    <w:rsid w:val="00B85933"/>
    <w:rsid w:val="00B85B31"/>
    <w:rsid w:val="00B85D0A"/>
    <w:rsid w:val="00B85D18"/>
    <w:rsid w:val="00B8671F"/>
    <w:rsid w:val="00B86CBC"/>
    <w:rsid w:val="00B87FE9"/>
    <w:rsid w:val="00B9137D"/>
    <w:rsid w:val="00B91FB8"/>
    <w:rsid w:val="00B9241A"/>
    <w:rsid w:val="00B925AD"/>
    <w:rsid w:val="00B937E7"/>
    <w:rsid w:val="00B93866"/>
    <w:rsid w:val="00B93A46"/>
    <w:rsid w:val="00B944B8"/>
    <w:rsid w:val="00B946B2"/>
    <w:rsid w:val="00B95A24"/>
    <w:rsid w:val="00B9652B"/>
    <w:rsid w:val="00B9672B"/>
    <w:rsid w:val="00B96756"/>
    <w:rsid w:val="00B96A6C"/>
    <w:rsid w:val="00B970B0"/>
    <w:rsid w:val="00B97390"/>
    <w:rsid w:val="00B97D87"/>
    <w:rsid w:val="00BA05C9"/>
    <w:rsid w:val="00BA080B"/>
    <w:rsid w:val="00BA0A4F"/>
    <w:rsid w:val="00BA0F66"/>
    <w:rsid w:val="00BA1311"/>
    <w:rsid w:val="00BA1D8F"/>
    <w:rsid w:val="00BA24BC"/>
    <w:rsid w:val="00BA28D7"/>
    <w:rsid w:val="00BA2A4B"/>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0A3"/>
    <w:rsid w:val="00BB174C"/>
    <w:rsid w:val="00BB1ED5"/>
    <w:rsid w:val="00BB2899"/>
    <w:rsid w:val="00BB2F46"/>
    <w:rsid w:val="00BB2F79"/>
    <w:rsid w:val="00BB3B0E"/>
    <w:rsid w:val="00BB410E"/>
    <w:rsid w:val="00BB45B4"/>
    <w:rsid w:val="00BB45DF"/>
    <w:rsid w:val="00BB4A57"/>
    <w:rsid w:val="00BB4FB3"/>
    <w:rsid w:val="00BB5270"/>
    <w:rsid w:val="00BB536B"/>
    <w:rsid w:val="00BB54F0"/>
    <w:rsid w:val="00BB5875"/>
    <w:rsid w:val="00BB6B79"/>
    <w:rsid w:val="00BB71B1"/>
    <w:rsid w:val="00BB7C27"/>
    <w:rsid w:val="00BB7D63"/>
    <w:rsid w:val="00BC0EC9"/>
    <w:rsid w:val="00BC10FB"/>
    <w:rsid w:val="00BC1792"/>
    <w:rsid w:val="00BC1C5E"/>
    <w:rsid w:val="00BC1CD4"/>
    <w:rsid w:val="00BC1DBB"/>
    <w:rsid w:val="00BC22EF"/>
    <w:rsid w:val="00BC2907"/>
    <w:rsid w:val="00BC2E44"/>
    <w:rsid w:val="00BC2E6B"/>
    <w:rsid w:val="00BC3440"/>
    <w:rsid w:val="00BC3BBD"/>
    <w:rsid w:val="00BC3DF9"/>
    <w:rsid w:val="00BC3EEA"/>
    <w:rsid w:val="00BC403A"/>
    <w:rsid w:val="00BC512A"/>
    <w:rsid w:val="00BC5391"/>
    <w:rsid w:val="00BC6BD6"/>
    <w:rsid w:val="00BC7052"/>
    <w:rsid w:val="00BC759E"/>
    <w:rsid w:val="00BC7F89"/>
    <w:rsid w:val="00BD00CF"/>
    <w:rsid w:val="00BD08E2"/>
    <w:rsid w:val="00BD0A8F"/>
    <w:rsid w:val="00BD0C86"/>
    <w:rsid w:val="00BD22D9"/>
    <w:rsid w:val="00BD2EB5"/>
    <w:rsid w:val="00BD3C64"/>
    <w:rsid w:val="00BD41D7"/>
    <w:rsid w:val="00BD4544"/>
    <w:rsid w:val="00BD498D"/>
    <w:rsid w:val="00BD584D"/>
    <w:rsid w:val="00BD5E77"/>
    <w:rsid w:val="00BD65B2"/>
    <w:rsid w:val="00BD7C43"/>
    <w:rsid w:val="00BE0587"/>
    <w:rsid w:val="00BE0C1D"/>
    <w:rsid w:val="00BE180E"/>
    <w:rsid w:val="00BE1858"/>
    <w:rsid w:val="00BE190E"/>
    <w:rsid w:val="00BE2540"/>
    <w:rsid w:val="00BE2699"/>
    <w:rsid w:val="00BE26FA"/>
    <w:rsid w:val="00BE2D5F"/>
    <w:rsid w:val="00BE3B73"/>
    <w:rsid w:val="00BE3C0E"/>
    <w:rsid w:val="00BE5570"/>
    <w:rsid w:val="00BE598F"/>
    <w:rsid w:val="00BE6552"/>
    <w:rsid w:val="00BE6F8C"/>
    <w:rsid w:val="00BE7C72"/>
    <w:rsid w:val="00BF073D"/>
    <w:rsid w:val="00BF0A35"/>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781"/>
    <w:rsid w:val="00C07985"/>
    <w:rsid w:val="00C07B07"/>
    <w:rsid w:val="00C07F25"/>
    <w:rsid w:val="00C10509"/>
    <w:rsid w:val="00C10F54"/>
    <w:rsid w:val="00C1117B"/>
    <w:rsid w:val="00C114E1"/>
    <w:rsid w:val="00C1157A"/>
    <w:rsid w:val="00C11848"/>
    <w:rsid w:val="00C11B4C"/>
    <w:rsid w:val="00C11BF4"/>
    <w:rsid w:val="00C122CF"/>
    <w:rsid w:val="00C1268D"/>
    <w:rsid w:val="00C13065"/>
    <w:rsid w:val="00C137BA"/>
    <w:rsid w:val="00C13AA7"/>
    <w:rsid w:val="00C13D69"/>
    <w:rsid w:val="00C13DCE"/>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720"/>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515"/>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4D5A"/>
    <w:rsid w:val="00C56765"/>
    <w:rsid w:val="00C5753C"/>
    <w:rsid w:val="00C57816"/>
    <w:rsid w:val="00C605A8"/>
    <w:rsid w:val="00C61071"/>
    <w:rsid w:val="00C611D3"/>
    <w:rsid w:val="00C612F6"/>
    <w:rsid w:val="00C618E1"/>
    <w:rsid w:val="00C61989"/>
    <w:rsid w:val="00C619A2"/>
    <w:rsid w:val="00C61FD3"/>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5F2"/>
    <w:rsid w:val="00C75E83"/>
    <w:rsid w:val="00C7706C"/>
    <w:rsid w:val="00C771F4"/>
    <w:rsid w:val="00C77938"/>
    <w:rsid w:val="00C77AC5"/>
    <w:rsid w:val="00C77CAE"/>
    <w:rsid w:val="00C80574"/>
    <w:rsid w:val="00C80EBC"/>
    <w:rsid w:val="00C8106D"/>
    <w:rsid w:val="00C822DC"/>
    <w:rsid w:val="00C82E95"/>
    <w:rsid w:val="00C8357B"/>
    <w:rsid w:val="00C83859"/>
    <w:rsid w:val="00C83FE2"/>
    <w:rsid w:val="00C840C6"/>
    <w:rsid w:val="00C84434"/>
    <w:rsid w:val="00C845FA"/>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424"/>
    <w:rsid w:val="00C955E6"/>
    <w:rsid w:val="00C95B05"/>
    <w:rsid w:val="00C95D9A"/>
    <w:rsid w:val="00C96406"/>
    <w:rsid w:val="00C96807"/>
    <w:rsid w:val="00C96CEC"/>
    <w:rsid w:val="00C970BE"/>
    <w:rsid w:val="00C970C8"/>
    <w:rsid w:val="00C97AB7"/>
    <w:rsid w:val="00CA02E5"/>
    <w:rsid w:val="00CA02FE"/>
    <w:rsid w:val="00CA0664"/>
    <w:rsid w:val="00CA1743"/>
    <w:rsid w:val="00CA237E"/>
    <w:rsid w:val="00CA2B45"/>
    <w:rsid w:val="00CA3F75"/>
    <w:rsid w:val="00CA4139"/>
    <w:rsid w:val="00CA42C1"/>
    <w:rsid w:val="00CA47CB"/>
    <w:rsid w:val="00CA5166"/>
    <w:rsid w:val="00CA64E1"/>
    <w:rsid w:val="00CA7557"/>
    <w:rsid w:val="00CA77FA"/>
    <w:rsid w:val="00CB1979"/>
    <w:rsid w:val="00CB1BFC"/>
    <w:rsid w:val="00CB1C73"/>
    <w:rsid w:val="00CB20ED"/>
    <w:rsid w:val="00CB21ED"/>
    <w:rsid w:val="00CB3C1E"/>
    <w:rsid w:val="00CB3E24"/>
    <w:rsid w:val="00CB3E81"/>
    <w:rsid w:val="00CB46BF"/>
    <w:rsid w:val="00CB4793"/>
    <w:rsid w:val="00CB55B3"/>
    <w:rsid w:val="00CB5945"/>
    <w:rsid w:val="00CB5C1D"/>
    <w:rsid w:val="00CB5CA0"/>
    <w:rsid w:val="00CB5FF7"/>
    <w:rsid w:val="00CB607B"/>
    <w:rsid w:val="00CB6A49"/>
    <w:rsid w:val="00CB6B3C"/>
    <w:rsid w:val="00CB70A1"/>
    <w:rsid w:val="00CB7156"/>
    <w:rsid w:val="00CB748D"/>
    <w:rsid w:val="00CB7C7C"/>
    <w:rsid w:val="00CC045F"/>
    <w:rsid w:val="00CC0E46"/>
    <w:rsid w:val="00CC108F"/>
    <w:rsid w:val="00CC1BF5"/>
    <w:rsid w:val="00CC1E27"/>
    <w:rsid w:val="00CC2441"/>
    <w:rsid w:val="00CC279C"/>
    <w:rsid w:val="00CC3078"/>
    <w:rsid w:val="00CC3925"/>
    <w:rsid w:val="00CC45EE"/>
    <w:rsid w:val="00CC4E78"/>
    <w:rsid w:val="00CC4EEC"/>
    <w:rsid w:val="00CC4F9F"/>
    <w:rsid w:val="00CC565E"/>
    <w:rsid w:val="00CC5C96"/>
    <w:rsid w:val="00CC620F"/>
    <w:rsid w:val="00CC70B1"/>
    <w:rsid w:val="00CC718A"/>
    <w:rsid w:val="00CC7433"/>
    <w:rsid w:val="00CC7915"/>
    <w:rsid w:val="00CC7BF3"/>
    <w:rsid w:val="00CC7C6B"/>
    <w:rsid w:val="00CD03A8"/>
    <w:rsid w:val="00CD03AD"/>
    <w:rsid w:val="00CD0A3B"/>
    <w:rsid w:val="00CD1769"/>
    <w:rsid w:val="00CD2536"/>
    <w:rsid w:val="00CD28BB"/>
    <w:rsid w:val="00CD2A5B"/>
    <w:rsid w:val="00CD2D93"/>
    <w:rsid w:val="00CD338F"/>
    <w:rsid w:val="00CD41CC"/>
    <w:rsid w:val="00CD46EA"/>
    <w:rsid w:val="00CD483E"/>
    <w:rsid w:val="00CD4A66"/>
    <w:rsid w:val="00CD5A4E"/>
    <w:rsid w:val="00CD5F1C"/>
    <w:rsid w:val="00CD6F81"/>
    <w:rsid w:val="00CD73FF"/>
    <w:rsid w:val="00CE0770"/>
    <w:rsid w:val="00CE07F5"/>
    <w:rsid w:val="00CE0A3E"/>
    <w:rsid w:val="00CE134E"/>
    <w:rsid w:val="00CE1414"/>
    <w:rsid w:val="00CE14DF"/>
    <w:rsid w:val="00CE1F13"/>
    <w:rsid w:val="00CE2489"/>
    <w:rsid w:val="00CE275A"/>
    <w:rsid w:val="00CE28F2"/>
    <w:rsid w:val="00CE2A25"/>
    <w:rsid w:val="00CE2A7E"/>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178"/>
    <w:rsid w:val="00CF14EB"/>
    <w:rsid w:val="00CF1D58"/>
    <w:rsid w:val="00CF1F79"/>
    <w:rsid w:val="00CF23C5"/>
    <w:rsid w:val="00CF2677"/>
    <w:rsid w:val="00CF2CB6"/>
    <w:rsid w:val="00CF5865"/>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6CB7"/>
    <w:rsid w:val="00D07AEB"/>
    <w:rsid w:val="00D10344"/>
    <w:rsid w:val="00D1062D"/>
    <w:rsid w:val="00D10723"/>
    <w:rsid w:val="00D10ED2"/>
    <w:rsid w:val="00D10FA6"/>
    <w:rsid w:val="00D11917"/>
    <w:rsid w:val="00D11E3A"/>
    <w:rsid w:val="00D12871"/>
    <w:rsid w:val="00D134FE"/>
    <w:rsid w:val="00D137B6"/>
    <w:rsid w:val="00D1405F"/>
    <w:rsid w:val="00D14BB3"/>
    <w:rsid w:val="00D1501C"/>
    <w:rsid w:val="00D1581F"/>
    <w:rsid w:val="00D159D2"/>
    <w:rsid w:val="00D1609F"/>
    <w:rsid w:val="00D17945"/>
    <w:rsid w:val="00D17972"/>
    <w:rsid w:val="00D202BA"/>
    <w:rsid w:val="00D206AE"/>
    <w:rsid w:val="00D20812"/>
    <w:rsid w:val="00D20B5F"/>
    <w:rsid w:val="00D22226"/>
    <w:rsid w:val="00D22602"/>
    <w:rsid w:val="00D232F1"/>
    <w:rsid w:val="00D23CC8"/>
    <w:rsid w:val="00D247A7"/>
    <w:rsid w:val="00D24970"/>
    <w:rsid w:val="00D24EF8"/>
    <w:rsid w:val="00D25088"/>
    <w:rsid w:val="00D25782"/>
    <w:rsid w:val="00D2699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895"/>
    <w:rsid w:val="00D43195"/>
    <w:rsid w:val="00D4327D"/>
    <w:rsid w:val="00D434C3"/>
    <w:rsid w:val="00D4394B"/>
    <w:rsid w:val="00D43E2A"/>
    <w:rsid w:val="00D44402"/>
    <w:rsid w:val="00D4468E"/>
    <w:rsid w:val="00D4483A"/>
    <w:rsid w:val="00D4558C"/>
    <w:rsid w:val="00D45631"/>
    <w:rsid w:val="00D456B0"/>
    <w:rsid w:val="00D457AB"/>
    <w:rsid w:val="00D45A95"/>
    <w:rsid w:val="00D45B9E"/>
    <w:rsid w:val="00D45E0B"/>
    <w:rsid w:val="00D45E18"/>
    <w:rsid w:val="00D45F21"/>
    <w:rsid w:val="00D4630D"/>
    <w:rsid w:val="00D464BD"/>
    <w:rsid w:val="00D47791"/>
    <w:rsid w:val="00D4785E"/>
    <w:rsid w:val="00D5003D"/>
    <w:rsid w:val="00D5020B"/>
    <w:rsid w:val="00D50778"/>
    <w:rsid w:val="00D50D63"/>
    <w:rsid w:val="00D51C5E"/>
    <w:rsid w:val="00D52566"/>
    <w:rsid w:val="00D526C8"/>
    <w:rsid w:val="00D53BF4"/>
    <w:rsid w:val="00D5428E"/>
    <w:rsid w:val="00D54741"/>
    <w:rsid w:val="00D5475F"/>
    <w:rsid w:val="00D551E2"/>
    <w:rsid w:val="00D55738"/>
    <w:rsid w:val="00D5629C"/>
    <w:rsid w:val="00D56B13"/>
    <w:rsid w:val="00D56E36"/>
    <w:rsid w:val="00D5753E"/>
    <w:rsid w:val="00D5779B"/>
    <w:rsid w:val="00D60217"/>
    <w:rsid w:val="00D60271"/>
    <w:rsid w:val="00D60623"/>
    <w:rsid w:val="00D60888"/>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1F18"/>
    <w:rsid w:val="00D734C6"/>
    <w:rsid w:val="00D73765"/>
    <w:rsid w:val="00D7377C"/>
    <w:rsid w:val="00D740D9"/>
    <w:rsid w:val="00D74236"/>
    <w:rsid w:val="00D75062"/>
    <w:rsid w:val="00D76CA3"/>
    <w:rsid w:val="00D77078"/>
    <w:rsid w:val="00D7735E"/>
    <w:rsid w:val="00D77C78"/>
    <w:rsid w:val="00D77CBA"/>
    <w:rsid w:val="00D802A5"/>
    <w:rsid w:val="00D8046D"/>
    <w:rsid w:val="00D80CDF"/>
    <w:rsid w:val="00D8178E"/>
    <w:rsid w:val="00D820FC"/>
    <w:rsid w:val="00D83945"/>
    <w:rsid w:val="00D840DA"/>
    <w:rsid w:val="00D84542"/>
    <w:rsid w:val="00D8625D"/>
    <w:rsid w:val="00D86458"/>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D11"/>
    <w:rsid w:val="00DA22F0"/>
    <w:rsid w:val="00DA62B5"/>
    <w:rsid w:val="00DA649F"/>
    <w:rsid w:val="00DA6C21"/>
    <w:rsid w:val="00DA72F8"/>
    <w:rsid w:val="00DA758B"/>
    <w:rsid w:val="00DA7A8A"/>
    <w:rsid w:val="00DA7EE1"/>
    <w:rsid w:val="00DB0683"/>
    <w:rsid w:val="00DB09AA"/>
    <w:rsid w:val="00DB27C4"/>
    <w:rsid w:val="00DB2857"/>
    <w:rsid w:val="00DB374C"/>
    <w:rsid w:val="00DB3D54"/>
    <w:rsid w:val="00DB3DC2"/>
    <w:rsid w:val="00DB48B9"/>
    <w:rsid w:val="00DB4B5C"/>
    <w:rsid w:val="00DB4CE3"/>
    <w:rsid w:val="00DB522F"/>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2A49"/>
    <w:rsid w:val="00DC30D4"/>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40"/>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D42"/>
    <w:rsid w:val="00DD5EB4"/>
    <w:rsid w:val="00DD6064"/>
    <w:rsid w:val="00DD6138"/>
    <w:rsid w:val="00DD6240"/>
    <w:rsid w:val="00DD649E"/>
    <w:rsid w:val="00DD65A3"/>
    <w:rsid w:val="00DD7697"/>
    <w:rsid w:val="00DD772F"/>
    <w:rsid w:val="00DDB847"/>
    <w:rsid w:val="00DE0954"/>
    <w:rsid w:val="00DE0A53"/>
    <w:rsid w:val="00DE1720"/>
    <w:rsid w:val="00DE18FF"/>
    <w:rsid w:val="00DE19E0"/>
    <w:rsid w:val="00DE2046"/>
    <w:rsid w:val="00DE290C"/>
    <w:rsid w:val="00DE29F0"/>
    <w:rsid w:val="00DE3206"/>
    <w:rsid w:val="00DE34A5"/>
    <w:rsid w:val="00DE35C0"/>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0D3A"/>
    <w:rsid w:val="00DF144A"/>
    <w:rsid w:val="00DF17DB"/>
    <w:rsid w:val="00DF1869"/>
    <w:rsid w:val="00DF2551"/>
    <w:rsid w:val="00DF27B3"/>
    <w:rsid w:val="00DF28BA"/>
    <w:rsid w:val="00DF35B1"/>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6A1"/>
    <w:rsid w:val="00E042BB"/>
    <w:rsid w:val="00E04697"/>
    <w:rsid w:val="00E04919"/>
    <w:rsid w:val="00E05E2D"/>
    <w:rsid w:val="00E069E3"/>
    <w:rsid w:val="00E076BB"/>
    <w:rsid w:val="00E101B8"/>
    <w:rsid w:val="00E10741"/>
    <w:rsid w:val="00E10F78"/>
    <w:rsid w:val="00E110DE"/>
    <w:rsid w:val="00E113C6"/>
    <w:rsid w:val="00E1204F"/>
    <w:rsid w:val="00E121DF"/>
    <w:rsid w:val="00E123CC"/>
    <w:rsid w:val="00E12FBA"/>
    <w:rsid w:val="00E1304E"/>
    <w:rsid w:val="00E1329C"/>
    <w:rsid w:val="00E1333C"/>
    <w:rsid w:val="00E13E63"/>
    <w:rsid w:val="00E14179"/>
    <w:rsid w:val="00E146F6"/>
    <w:rsid w:val="00E146F8"/>
    <w:rsid w:val="00E1590F"/>
    <w:rsid w:val="00E16072"/>
    <w:rsid w:val="00E160F5"/>
    <w:rsid w:val="00E16240"/>
    <w:rsid w:val="00E16397"/>
    <w:rsid w:val="00E20832"/>
    <w:rsid w:val="00E20941"/>
    <w:rsid w:val="00E20B63"/>
    <w:rsid w:val="00E20DC1"/>
    <w:rsid w:val="00E21018"/>
    <w:rsid w:val="00E213D4"/>
    <w:rsid w:val="00E217CA"/>
    <w:rsid w:val="00E2216E"/>
    <w:rsid w:val="00E2272C"/>
    <w:rsid w:val="00E22FEC"/>
    <w:rsid w:val="00E23403"/>
    <w:rsid w:val="00E2465E"/>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79D"/>
    <w:rsid w:val="00E32664"/>
    <w:rsid w:val="00E3277D"/>
    <w:rsid w:val="00E32C8E"/>
    <w:rsid w:val="00E330DC"/>
    <w:rsid w:val="00E33261"/>
    <w:rsid w:val="00E33E4B"/>
    <w:rsid w:val="00E345D2"/>
    <w:rsid w:val="00E347D3"/>
    <w:rsid w:val="00E355F1"/>
    <w:rsid w:val="00E3566E"/>
    <w:rsid w:val="00E3567D"/>
    <w:rsid w:val="00E357B2"/>
    <w:rsid w:val="00E358E2"/>
    <w:rsid w:val="00E35E7C"/>
    <w:rsid w:val="00E35F01"/>
    <w:rsid w:val="00E365AF"/>
    <w:rsid w:val="00E375BF"/>
    <w:rsid w:val="00E3782C"/>
    <w:rsid w:val="00E37A98"/>
    <w:rsid w:val="00E41326"/>
    <w:rsid w:val="00E41843"/>
    <w:rsid w:val="00E41B4B"/>
    <w:rsid w:val="00E42587"/>
    <w:rsid w:val="00E42A6B"/>
    <w:rsid w:val="00E42AB8"/>
    <w:rsid w:val="00E42B7C"/>
    <w:rsid w:val="00E43E42"/>
    <w:rsid w:val="00E43FBD"/>
    <w:rsid w:val="00E448B7"/>
    <w:rsid w:val="00E46B67"/>
    <w:rsid w:val="00E50D81"/>
    <w:rsid w:val="00E50F51"/>
    <w:rsid w:val="00E50F94"/>
    <w:rsid w:val="00E52B67"/>
    <w:rsid w:val="00E53CA2"/>
    <w:rsid w:val="00E53E12"/>
    <w:rsid w:val="00E54362"/>
    <w:rsid w:val="00E54BE2"/>
    <w:rsid w:val="00E55E1A"/>
    <w:rsid w:val="00E56BA8"/>
    <w:rsid w:val="00E57702"/>
    <w:rsid w:val="00E577C7"/>
    <w:rsid w:val="00E6008D"/>
    <w:rsid w:val="00E60631"/>
    <w:rsid w:val="00E6084D"/>
    <w:rsid w:val="00E60B06"/>
    <w:rsid w:val="00E60C92"/>
    <w:rsid w:val="00E61D90"/>
    <w:rsid w:val="00E62F1F"/>
    <w:rsid w:val="00E6341D"/>
    <w:rsid w:val="00E6378C"/>
    <w:rsid w:val="00E63E0C"/>
    <w:rsid w:val="00E64158"/>
    <w:rsid w:val="00E6448D"/>
    <w:rsid w:val="00E655C9"/>
    <w:rsid w:val="00E655D1"/>
    <w:rsid w:val="00E65C12"/>
    <w:rsid w:val="00E65C56"/>
    <w:rsid w:val="00E660CD"/>
    <w:rsid w:val="00E66292"/>
    <w:rsid w:val="00E668C5"/>
    <w:rsid w:val="00E670F8"/>
    <w:rsid w:val="00E67358"/>
    <w:rsid w:val="00E67CF1"/>
    <w:rsid w:val="00E70410"/>
    <w:rsid w:val="00E7043E"/>
    <w:rsid w:val="00E70D43"/>
    <w:rsid w:val="00E729B9"/>
    <w:rsid w:val="00E75068"/>
    <w:rsid w:val="00E76292"/>
    <w:rsid w:val="00E76434"/>
    <w:rsid w:val="00E76A3A"/>
    <w:rsid w:val="00E76D15"/>
    <w:rsid w:val="00E77D11"/>
    <w:rsid w:val="00E80EDE"/>
    <w:rsid w:val="00E81505"/>
    <w:rsid w:val="00E81709"/>
    <w:rsid w:val="00E81834"/>
    <w:rsid w:val="00E81CD8"/>
    <w:rsid w:val="00E81D97"/>
    <w:rsid w:val="00E81E81"/>
    <w:rsid w:val="00E8279E"/>
    <w:rsid w:val="00E83154"/>
    <w:rsid w:val="00E83222"/>
    <w:rsid w:val="00E83479"/>
    <w:rsid w:val="00E8432A"/>
    <w:rsid w:val="00E846F4"/>
    <w:rsid w:val="00E85013"/>
    <w:rsid w:val="00E85303"/>
    <w:rsid w:val="00E85B58"/>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3FF2"/>
    <w:rsid w:val="00E941C9"/>
    <w:rsid w:val="00E94274"/>
    <w:rsid w:val="00E9431B"/>
    <w:rsid w:val="00E9470E"/>
    <w:rsid w:val="00E957CD"/>
    <w:rsid w:val="00E95964"/>
    <w:rsid w:val="00E959F1"/>
    <w:rsid w:val="00E95C50"/>
    <w:rsid w:val="00E95F7F"/>
    <w:rsid w:val="00E96378"/>
    <w:rsid w:val="00E9667A"/>
    <w:rsid w:val="00E96E22"/>
    <w:rsid w:val="00E97228"/>
    <w:rsid w:val="00E97AF6"/>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9"/>
    <w:rsid w:val="00EA6F5B"/>
    <w:rsid w:val="00EA7102"/>
    <w:rsid w:val="00EA76DD"/>
    <w:rsid w:val="00EB01C2"/>
    <w:rsid w:val="00EB03BA"/>
    <w:rsid w:val="00EB055F"/>
    <w:rsid w:val="00EB0868"/>
    <w:rsid w:val="00EB164F"/>
    <w:rsid w:val="00EB23E7"/>
    <w:rsid w:val="00EB3280"/>
    <w:rsid w:val="00EB33BE"/>
    <w:rsid w:val="00EB35C1"/>
    <w:rsid w:val="00EB3686"/>
    <w:rsid w:val="00EB381D"/>
    <w:rsid w:val="00EB444B"/>
    <w:rsid w:val="00EB4CA8"/>
    <w:rsid w:val="00EB4E31"/>
    <w:rsid w:val="00EB5160"/>
    <w:rsid w:val="00EB5223"/>
    <w:rsid w:val="00EB58C7"/>
    <w:rsid w:val="00EB5A03"/>
    <w:rsid w:val="00EB5C52"/>
    <w:rsid w:val="00EB5C85"/>
    <w:rsid w:val="00EB5DC1"/>
    <w:rsid w:val="00EB6D85"/>
    <w:rsid w:val="00EB6E93"/>
    <w:rsid w:val="00EB79EA"/>
    <w:rsid w:val="00EB7FCE"/>
    <w:rsid w:val="00EC0799"/>
    <w:rsid w:val="00EC121F"/>
    <w:rsid w:val="00EC1554"/>
    <w:rsid w:val="00EC1B6F"/>
    <w:rsid w:val="00EC26B1"/>
    <w:rsid w:val="00EC3339"/>
    <w:rsid w:val="00EC3E8D"/>
    <w:rsid w:val="00EC42F8"/>
    <w:rsid w:val="00EC4989"/>
    <w:rsid w:val="00EC4A1B"/>
    <w:rsid w:val="00EC4CB7"/>
    <w:rsid w:val="00EC4EBE"/>
    <w:rsid w:val="00EC5181"/>
    <w:rsid w:val="00EC5275"/>
    <w:rsid w:val="00EC7059"/>
    <w:rsid w:val="00EC76CF"/>
    <w:rsid w:val="00EC77B6"/>
    <w:rsid w:val="00ED00C4"/>
    <w:rsid w:val="00ED0C16"/>
    <w:rsid w:val="00ED0DC7"/>
    <w:rsid w:val="00ED1268"/>
    <w:rsid w:val="00ED1DC6"/>
    <w:rsid w:val="00ED209B"/>
    <w:rsid w:val="00ED2787"/>
    <w:rsid w:val="00ED2CE2"/>
    <w:rsid w:val="00ED2DE8"/>
    <w:rsid w:val="00ED315B"/>
    <w:rsid w:val="00ED33FC"/>
    <w:rsid w:val="00ED4A3A"/>
    <w:rsid w:val="00ED4CED"/>
    <w:rsid w:val="00ED51C8"/>
    <w:rsid w:val="00ED54E3"/>
    <w:rsid w:val="00ED55DB"/>
    <w:rsid w:val="00ED5A55"/>
    <w:rsid w:val="00ED5B78"/>
    <w:rsid w:val="00ED5C67"/>
    <w:rsid w:val="00ED5EE0"/>
    <w:rsid w:val="00ED5FE5"/>
    <w:rsid w:val="00ED697D"/>
    <w:rsid w:val="00ED6CEC"/>
    <w:rsid w:val="00ED73B9"/>
    <w:rsid w:val="00ED78B3"/>
    <w:rsid w:val="00ED7950"/>
    <w:rsid w:val="00ED7E03"/>
    <w:rsid w:val="00ED7F3E"/>
    <w:rsid w:val="00EE0116"/>
    <w:rsid w:val="00EE02A7"/>
    <w:rsid w:val="00EE19FD"/>
    <w:rsid w:val="00EE1B56"/>
    <w:rsid w:val="00EE1C85"/>
    <w:rsid w:val="00EE2596"/>
    <w:rsid w:val="00EE2914"/>
    <w:rsid w:val="00EE2E1E"/>
    <w:rsid w:val="00EE2F6A"/>
    <w:rsid w:val="00EE334B"/>
    <w:rsid w:val="00EE33F3"/>
    <w:rsid w:val="00EE3480"/>
    <w:rsid w:val="00EE433A"/>
    <w:rsid w:val="00EE4340"/>
    <w:rsid w:val="00EE4477"/>
    <w:rsid w:val="00EE44B0"/>
    <w:rsid w:val="00EE523A"/>
    <w:rsid w:val="00EE54B9"/>
    <w:rsid w:val="00EE593B"/>
    <w:rsid w:val="00EE598E"/>
    <w:rsid w:val="00EE5F7A"/>
    <w:rsid w:val="00EE5FC7"/>
    <w:rsid w:val="00EE6920"/>
    <w:rsid w:val="00EE6E84"/>
    <w:rsid w:val="00EE7329"/>
    <w:rsid w:val="00EE7654"/>
    <w:rsid w:val="00EE7B46"/>
    <w:rsid w:val="00EF03AA"/>
    <w:rsid w:val="00EF13E9"/>
    <w:rsid w:val="00EF22B7"/>
    <w:rsid w:val="00EF2C7C"/>
    <w:rsid w:val="00EF393F"/>
    <w:rsid w:val="00EF50EE"/>
    <w:rsid w:val="00EF5623"/>
    <w:rsid w:val="00EF56A1"/>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B7"/>
    <w:rsid w:val="00F065D6"/>
    <w:rsid w:val="00F07198"/>
    <w:rsid w:val="00F07575"/>
    <w:rsid w:val="00F0779F"/>
    <w:rsid w:val="00F10EB1"/>
    <w:rsid w:val="00F11188"/>
    <w:rsid w:val="00F1174E"/>
    <w:rsid w:val="00F126A8"/>
    <w:rsid w:val="00F1334C"/>
    <w:rsid w:val="00F133E3"/>
    <w:rsid w:val="00F13921"/>
    <w:rsid w:val="00F15A83"/>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62D"/>
    <w:rsid w:val="00F302A5"/>
    <w:rsid w:val="00F3081F"/>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09"/>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E05"/>
    <w:rsid w:val="00F500F9"/>
    <w:rsid w:val="00F50491"/>
    <w:rsid w:val="00F504C4"/>
    <w:rsid w:val="00F50C57"/>
    <w:rsid w:val="00F510FD"/>
    <w:rsid w:val="00F511B0"/>
    <w:rsid w:val="00F51433"/>
    <w:rsid w:val="00F5171B"/>
    <w:rsid w:val="00F51A87"/>
    <w:rsid w:val="00F522DD"/>
    <w:rsid w:val="00F527E0"/>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5F9"/>
    <w:rsid w:val="00F57665"/>
    <w:rsid w:val="00F576C4"/>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296"/>
    <w:rsid w:val="00F67417"/>
    <w:rsid w:val="00F6753A"/>
    <w:rsid w:val="00F678A1"/>
    <w:rsid w:val="00F701DB"/>
    <w:rsid w:val="00F71504"/>
    <w:rsid w:val="00F71B90"/>
    <w:rsid w:val="00F7215F"/>
    <w:rsid w:val="00F73B04"/>
    <w:rsid w:val="00F74C1D"/>
    <w:rsid w:val="00F7534D"/>
    <w:rsid w:val="00F75592"/>
    <w:rsid w:val="00F7599F"/>
    <w:rsid w:val="00F75FB4"/>
    <w:rsid w:val="00F7680D"/>
    <w:rsid w:val="00F76C42"/>
    <w:rsid w:val="00F7725C"/>
    <w:rsid w:val="00F7789D"/>
    <w:rsid w:val="00F80241"/>
    <w:rsid w:val="00F80B9A"/>
    <w:rsid w:val="00F81069"/>
    <w:rsid w:val="00F81F56"/>
    <w:rsid w:val="00F82282"/>
    <w:rsid w:val="00F82324"/>
    <w:rsid w:val="00F83041"/>
    <w:rsid w:val="00F8313C"/>
    <w:rsid w:val="00F83398"/>
    <w:rsid w:val="00F835DF"/>
    <w:rsid w:val="00F84093"/>
    <w:rsid w:val="00F85285"/>
    <w:rsid w:val="00F85623"/>
    <w:rsid w:val="00F85EE3"/>
    <w:rsid w:val="00F869A3"/>
    <w:rsid w:val="00F86AF6"/>
    <w:rsid w:val="00F86F43"/>
    <w:rsid w:val="00F87CD9"/>
    <w:rsid w:val="00F87DF1"/>
    <w:rsid w:val="00F9024D"/>
    <w:rsid w:val="00F90BC9"/>
    <w:rsid w:val="00F910C0"/>
    <w:rsid w:val="00F914B7"/>
    <w:rsid w:val="00F91A60"/>
    <w:rsid w:val="00F929A5"/>
    <w:rsid w:val="00F929B7"/>
    <w:rsid w:val="00F9327D"/>
    <w:rsid w:val="00F934CA"/>
    <w:rsid w:val="00F940D0"/>
    <w:rsid w:val="00F94486"/>
    <w:rsid w:val="00F94AFD"/>
    <w:rsid w:val="00F94D71"/>
    <w:rsid w:val="00F952BE"/>
    <w:rsid w:val="00F9537C"/>
    <w:rsid w:val="00F953B3"/>
    <w:rsid w:val="00F95412"/>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12"/>
    <w:rsid w:val="00FA75F8"/>
    <w:rsid w:val="00FA7D78"/>
    <w:rsid w:val="00FB0339"/>
    <w:rsid w:val="00FB059B"/>
    <w:rsid w:val="00FB10F0"/>
    <w:rsid w:val="00FB1403"/>
    <w:rsid w:val="00FB1878"/>
    <w:rsid w:val="00FB1FBE"/>
    <w:rsid w:val="00FB24F9"/>
    <w:rsid w:val="00FB275B"/>
    <w:rsid w:val="00FB2EAD"/>
    <w:rsid w:val="00FB31A7"/>
    <w:rsid w:val="00FB3981"/>
    <w:rsid w:val="00FB3AC8"/>
    <w:rsid w:val="00FB3D71"/>
    <w:rsid w:val="00FB3D84"/>
    <w:rsid w:val="00FB458B"/>
    <w:rsid w:val="00FB4C59"/>
    <w:rsid w:val="00FB553F"/>
    <w:rsid w:val="00FB5700"/>
    <w:rsid w:val="00FB5724"/>
    <w:rsid w:val="00FB5D95"/>
    <w:rsid w:val="00FB633B"/>
    <w:rsid w:val="00FB66D2"/>
    <w:rsid w:val="00FB6A6A"/>
    <w:rsid w:val="00FB78A1"/>
    <w:rsid w:val="00FB7BCA"/>
    <w:rsid w:val="00FC0DC2"/>
    <w:rsid w:val="00FC11E6"/>
    <w:rsid w:val="00FC1A04"/>
    <w:rsid w:val="00FC2982"/>
    <w:rsid w:val="00FC30FB"/>
    <w:rsid w:val="00FC3865"/>
    <w:rsid w:val="00FC3FB1"/>
    <w:rsid w:val="00FC46D9"/>
    <w:rsid w:val="00FC5AAA"/>
    <w:rsid w:val="00FC5CAE"/>
    <w:rsid w:val="00FC5EA5"/>
    <w:rsid w:val="00FC674E"/>
    <w:rsid w:val="00FC7724"/>
    <w:rsid w:val="00FC7967"/>
    <w:rsid w:val="00FC7AD6"/>
    <w:rsid w:val="00FD003B"/>
    <w:rsid w:val="00FD03FA"/>
    <w:rsid w:val="00FD0898"/>
    <w:rsid w:val="00FD0953"/>
    <w:rsid w:val="00FD0A84"/>
    <w:rsid w:val="00FD1A28"/>
    <w:rsid w:val="00FD1E9A"/>
    <w:rsid w:val="00FD2A30"/>
    <w:rsid w:val="00FD2DBB"/>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1E88"/>
    <w:rsid w:val="00FE20E1"/>
    <w:rsid w:val="00FE252E"/>
    <w:rsid w:val="00FE2D50"/>
    <w:rsid w:val="00FE3D1F"/>
    <w:rsid w:val="00FE3D7C"/>
    <w:rsid w:val="00FE443A"/>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F13"/>
    <w:rsid w:val="00FF5672"/>
    <w:rsid w:val="00FF5742"/>
    <w:rsid w:val="00FF5BD4"/>
    <w:rsid w:val="00FF607F"/>
    <w:rsid w:val="00FF6252"/>
    <w:rsid w:val="00FF6DA7"/>
    <w:rsid w:val="00FF74B3"/>
    <w:rsid w:val="00FF769F"/>
    <w:rsid w:val="00FF7969"/>
    <w:rsid w:val="00FF7B3B"/>
    <w:rsid w:val="00FF7DDF"/>
    <w:rsid w:val="01B3BC1B"/>
    <w:rsid w:val="02C7005F"/>
    <w:rsid w:val="02C71D05"/>
    <w:rsid w:val="042C4E03"/>
    <w:rsid w:val="05A71347"/>
    <w:rsid w:val="060CDC08"/>
    <w:rsid w:val="0649C5AA"/>
    <w:rsid w:val="081BDCD8"/>
    <w:rsid w:val="08C7CD04"/>
    <w:rsid w:val="09A60671"/>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D889C"/>
    <w:rsid w:val="24CE03D2"/>
    <w:rsid w:val="26112D16"/>
    <w:rsid w:val="26C0805F"/>
    <w:rsid w:val="26F6114B"/>
    <w:rsid w:val="284C8067"/>
    <w:rsid w:val="29FF445E"/>
    <w:rsid w:val="2A093867"/>
    <w:rsid w:val="2B4DEDE4"/>
    <w:rsid w:val="2BA08F6C"/>
    <w:rsid w:val="2BEB28F9"/>
    <w:rsid w:val="2E3255FC"/>
    <w:rsid w:val="2F64927A"/>
    <w:rsid w:val="2F71CD79"/>
    <w:rsid w:val="2FBBBF34"/>
    <w:rsid w:val="30BA2180"/>
    <w:rsid w:val="333B943E"/>
    <w:rsid w:val="33F88EE6"/>
    <w:rsid w:val="35033C01"/>
    <w:rsid w:val="355AC5BD"/>
    <w:rsid w:val="3595FF21"/>
    <w:rsid w:val="36FB7771"/>
    <w:rsid w:val="383EC46F"/>
    <w:rsid w:val="38D98776"/>
    <w:rsid w:val="39049E77"/>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B91791"/>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3C1D74"/>
    <w:rsid w:val="6A6E6C97"/>
    <w:rsid w:val="6ABDDFC7"/>
    <w:rsid w:val="6AD7B287"/>
    <w:rsid w:val="6BBF8DC0"/>
    <w:rsid w:val="6CF556E8"/>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0736471-FF5A-435E-A17A-55E81F5B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Diagrama Diagrama Char Char"/>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qFormat/>
    <w:rsid w:val="00031E45"/>
  </w:style>
  <w:style w:type="character" w:customStyle="1" w:styleId="normaltextrun">
    <w:name w:val="normaltextrun"/>
    <w:basedOn w:val="Numatytasispastraiposriftas"/>
    <w:qFormat/>
    <w:rsid w:val="005410F2"/>
  </w:style>
  <w:style w:type="table" w:customStyle="1" w:styleId="SmartTextTable1">
    <w:name w:val="Smart Text Table1"/>
    <w:basedOn w:val="prastojilentel"/>
    <w:next w:val="Lentelstinklelis"/>
    <w:uiPriority w:val="39"/>
    <w:qFormat/>
    <w:rsid w:val="00FF3F13"/>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aiiai2lygisChar">
    <w:name w:val="Skaičiai_2 lygis Char"/>
    <w:basedOn w:val="Numatytasispastraiposriftas"/>
    <w:link w:val="Skaiiai2lygis"/>
    <w:locked/>
    <w:rsid w:val="00F575F9"/>
    <w:rPr>
      <w:color w:val="000000"/>
    </w:rPr>
  </w:style>
  <w:style w:type="paragraph" w:customStyle="1" w:styleId="Skaiiai2lygis">
    <w:name w:val="Skaičiai_2 lygis"/>
    <w:basedOn w:val="prastasis"/>
    <w:link w:val="Skaiiai2lygisChar"/>
    <w:qFormat/>
    <w:rsid w:val="00F575F9"/>
    <w:pPr>
      <w:numPr>
        <w:ilvl w:val="1"/>
        <w:numId w:val="22"/>
      </w:numPr>
      <w:spacing w:after="0" w:line="240" w:lineRule="auto"/>
      <w:jc w:val="both"/>
    </w:pPr>
    <w:rPr>
      <w:color w:val="000000"/>
    </w:rPr>
  </w:style>
  <w:style w:type="paragraph" w:customStyle="1" w:styleId="paragraph">
    <w:name w:val="paragraph"/>
    <w:basedOn w:val="prastasis"/>
    <w:rsid w:val="00FB24F9"/>
    <w:pPr>
      <w:suppressAutoHyphens/>
      <w:autoSpaceDN w:val="0"/>
      <w:spacing w:before="100" w:after="100" w:line="240" w:lineRule="auto"/>
      <w:textAlignment w:val="baseline"/>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593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4758997">
      <w:bodyDiv w:val="1"/>
      <w:marLeft w:val="0"/>
      <w:marRight w:val="0"/>
      <w:marTop w:val="0"/>
      <w:marBottom w:val="0"/>
      <w:divBdr>
        <w:top w:val="none" w:sz="0" w:space="0" w:color="auto"/>
        <w:left w:val="none" w:sz="0" w:space="0" w:color="auto"/>
        <w:bottom w:val="none" w:sz="0" w:space="0" w:color="auto"/>
        <w:right w:val="none" w:sz="0" w:space="0" w:color="auto"/>
      </w:divBdr>
    </w:div>
    <w:div w:id="15861790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2469777">
      <w:bodyDiv w:val="1"/>
      <w:marLeft w:val="0"/>
      <w:marRight w:val="0"/>
      <w:marTop w:val="0"/>
      <w:marBottom w:val="0"/>
      <w:divBdr>
        <w:top w:val="none" w:sz="0" w:space="0" w:color="auto"/>
        <w:left w:val="none" w:sz="0" w:space="0" w:color="auto"/>
        <w:bottom w:val="none" w:sz="0" w:space="0" w:color="auto"/>
        <w:right w:val="none" w:sz="0" w:space="0" w:color="auto"/>
      </w:divBdr>
      <w:divsChild>
        <w:div w:id="1565336930">
          <w:marLeft w:val="0"/>
          <w:marRight w:val="0"/>
          <w:marTop w:val="0"/>
          <w:marBottom w:val="0"/>
          <w:divBdr>
            <w:top w:val="none" w:sz="0" w:space="0" w:color="auto"/>
            <w:left w:val="none" w:sz="0" w:space="0" w:color="auto"/>
            <w:bottom w:val="none" w:sz="0" w:space="0" w:color="auto"/>
            <w:right w:val="none" w:sz="0" w:space="0" w:color="auto"/>
          </w:divBdr>
        </w:div>
        <w:div w:id="766921429">
          <w:marLeft w:val="0"/>
          <w:marRight w:val="0"/>
          <w:marTop w:val="0"/>
          <w:marBottom w:val="0"/>
          <w:divBdr>
            <w:top w:val="none" w:sz="0" w:space="0" w:color="auto"/>
            <w:left w:val="none" w:sz="0" w:space="0" w:color="auto"/>
            <w:bottom w:val="none" w:sz="0" w:space="0" w:color="auto"/>
            <w:right w:val="none" w:sz="0" w:space="0" w:color="auto"/>
          </w:divBdr>
        </w:div>
        <w:div w:id="2115857181">
          <w:marLeft w:val="0"/>
          <w:marRight w:val="0"/>
          <w:marTop w:val="0"/>
          <w:marBottom w:val="0"/>
          <w:divBdr>
            <w:top w:val="none" w:sz="0" w:space="0" w:color="auto"/>
            <w:left w:val="none" w:sz="0" w:space="0" w:color="auto"/>
            <w:bottom w:val="none" w:sz="0" w:space="0" w:color="auto"/>
            <w:right w:val="none" w:sz="0" w:space="0" w:color="auto"/>
          </w:divBdr>
        </w:div>
        <w:div w:id="1874338744">
          <w:marLeft w:val="0"/>
          <w:marRight w:val="0"/>
          <w:marTop w:val="0"/>
          <w:marBottom w:val="0"/>
          <w:divBdr>
            <w:top w:val="none" w:sz="0" w:space="0" w:color="auto"/>
            <w:left w:val="none" w:sz="0" w:space="0" w:color="auto"/>
            <w:bottom w:val="none" w:sz="0" w:space="0" w:color="auto"/>
            <w:right w:val="none" w:sz="0" w:space="0" w:color="auto"/>
          </w:divBdr>
        </w:div>
        <w:div w:id="1418096936">
          <w:marLeft w:val="0"/>
          <w:marRight w:val="0"/>
          <w:marTop w:val="0"/>
          <w:marBottom w:val="0"/>
          <w:divBdr>
            <w:top w:val="none" w:sz="0" w:space="0" w:color="auto"/>
            <w:left w:val="none" w:sz="0" w:space="0" w:color="auto"/>
            <w:bottom w:val="none" w:sz="0" w:space="0" w:color="auto"/>
            <w:right w:val="none" w:sz="0" w:space="0" w:color="auto"/>
          </w:divBdr>
        </w:div>
        <w:div w:id="966204248">
          <w:marLeft w:val="0"/>
          <w:marRight w:val="0"/>
          <w:marTop w:val="0"/>
          <w:marBottom w:val="0"/>
          <w:divBdr>
            <w:top w:val="none" w:sz="0" w:space="0" w:color="auto"/>
            <w:left w:val="none" w:sz="0" w:space="0" w:color="auto"/>
            <w:bottom w:val="none" w:sz="0" w:space="0" w:color="auto"/>
            <w:right w:val="none" w:sz="0" w:space="0" w:color="auto"/>
          </w:divBdr>
        </w:div>
      </w:divsChild>
    </w:div>
    <w:div w:id="316689397">
      <w:bodyDiv w:val="1"/>
      <w:marLeft w:val="0"/>
      <w:marRight w:val="0"/>
      <w:marTop w:val="0"/>
      <w:marBottom w:val="0"/>
      <w:divBdr>
        <w:top w:val="none" w:sz="0" w:space="0" w:color="auto"/>
        <w:left w:val="none" w:sz="0" w:space="0" w:color="auto"/>
        <w:bottom w:val="none" w:sz="0" w:space="0" w:color="auto"/>
        <w:right w:val="none" w:sz="0" w:space="0" w:color="auto"/>
      </w:divBdr>
      <w:divsChild>
        <w:div w:id="1551529539">
          <w:marLeft w:val="0"/>
          <w:marRight w:val="0"/>
          <w:marTop w:val="0"/>
          <w:marBottom w:val="0"/>
          <w:divBdr>
            <w:top w:val="none" w:sz="0" w:space="0" w:color="auto"/>
            <w:left w:val="none" w:sz="0" w:space="0" w:color="auto"/>
            <w:bottom w:val="none" w:sz="0" w:space="0" w:color="auto"/>
            <w:right w:val="none" w:sz="0" w:space="0" w:color="auto"/>
          </w:divBdr>
        </w:div>
        <w:div w:id="153227068">
          <w:marLeft w:val="0"/>
          <w:marRight w:val="0"/>
          <w:marTop w:val="0"/>
          <w:marBottom w:val="0"/>
          <w:divBdr>
            <w:top w:val="none" w:sz="0" w:space="0" w:color="auto"/>
            <w:left w:val="none" w:sz="0" w:space="0" w:color="auto"/>
            <w:bottom w:val="none" w:sz="0" w:space="0" w:color="auto"/>
            <w:right w:val="none" w:sz="0" w:space="0" w:color="auto"/>
          </w:divBdr>
        </w:div>
        <w:div w:id="1861969557">
          <w:marLeft w:val="0"/>
          <w:marRight w:val="0"/>
          <w:marTop w:val="0"/>
          <w:marBottom w:val="0"/>
          <w:divBdr>
            <w:top w:val="none" w:sz="0" w:space="0" w:color="auto"/>
            <w:left w:val="none" w:sz="0" w:space="0" w:color="auto"/>
            <w:bottom w:val="none" w:sz="0" w:space="0" w:color="auto"/>
            <w:right w:val="none" w:sz="0" w:space="0" w:color="auto"/>
          </w:divBdr>
        </w:div>
        <w:div w:id="1976638584">
          <w:marLeft w:val="0"/>
          <w:marRight w:val="0"/>
          <w:marTop w:val="0"/>
          <w:marBottom w:val="0"/>
          <w:divBdr>
            <w:top w:val="none" w:sz="0" w:space="0" w:color="auto"/>
            <w:left w:val="none" w:sz="0" w:space="0" w:color="auto"/>
            <w:bottom w:val="none" w:sz="0" w:space="0" w:color="auto"/>
            <w:right w:val="none" w:sz="0" w:space="0" w:color="auto"/>
          </w:divBdr>
        </w:div>
        <w:div w:id="649794388">
          <w:marLeft w:val="0"/>
          <w:marRight w:val="0"/>
          <w:marTop w:val="0"/>
          <w:marBottom w:val="0"/>
          <w:divBdr>
            <w:top w:val="none" w:sz="0" w:space="0" w:color="auto"/>
            <w:left w:val="none" w:sz="0" w:space="0" w:color="auto"/>
            <w:bottom w:val="none" w:sz="0" w:space="0" w:color="auto"/>
            <w:right w:val="none" w:sz="0" w:space="0" w:color="auto"/>
          </w:divBdr>
        </w:div>
        <w:div w:id="373698710">
          <w:marLeft w:val="0"/>
          <w:marRight w:val="0"/>
          <w:marTop w:val="0"/>
          <w:marBottom w:val="0"/>
          <w:divBdr>
            <w:top w:val="none" w:sz="0" w:space="0" w:color="auto"/>
            <w:left w:val="none" w:sz="0" w:space="0" w:color="auto"/>
            <w:bottom w:val="none" w:sz="0" w:space="0" w:color="auto"/>
            <w:right w:val="none" w:sz="0" w:space="0" w:color="auto"/>
          </w:divBdr>
        </w:div>
      </w:divsChild>
    </w:div>
    <w:div w:id="3420993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564252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6697889">
      <w:bodyDiv w:val="1"/>
      <w:marLeft w:val="0"/>
      <w:marRight w:val="0"/>
      <w:marTop w:val="0"/>
      <w:marBottom w:val="0"/>
      <w:divBdr>
        <w:top w:val="none" w:sz="0" w:space="0" w:color="auto"/>
        <w:left w:val="none" w:sz="0" w:space="0" w:color="auto"/>
        <w:bottom w:val="none" w:sz="0" w:space="0" w:color="auto"/>
        <w:right w:val="none" w:sz="0" w:space="0" w:color="auto"/>
      </w:divBdr>
    </w:div>
    <w:div w:id="55570622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46551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990939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33071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7574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5921801">
      <w:bodyDiv w:val="1"/>
      <w:marLeft w:val="0"/>
      <w:marRight w:val="0"/>
      <w:marTop w:val="0"/>
      <w:marBottom w:val="0"/>
      <w:divBdr>
        <w:top w:val="none" w:sz="0" w:space="0" w:color="auto"/>
        <w:left w:val="none" w:sz="0" w:space="0" w:color="auto"/>
        <w:bottom w:val="none" w:sz="0" w:space="0" w:color="auto"/>
        <w:right w:val="none" w:sz="0" w:space="0" w:color="auto"/>
      </w:divBdr>
    </w:div>
    <w:div w:id="912465893">
      <w:bodyDiv w:val="1"/>
      <w:marLeft w:val="0"/>
      <w:marRight w:val="0"/>
      <w:marTop w:val="0"/>
      <w:marBottom w:val="0"/>
      <w:divBdr>
        <w:top w:val="none" w:sz="0" w:space="0" w:color="auto"/>
        <w:left w:val="none" w:sz="0" w:space="0" w:color="auto"/>
        <w:bottom w:val="none" w:sz="0" w:space="0" w:color="auto"/>
        <w:right w:val="none" w:sz="0" w:space="0" w:color="auto"/>
      </w:divBdr>
    </w:div>
    <w:div w:id="99349255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3769206">
      <w:bodyDiv w:val="1"/>
      <w:marLeft w:val="0"/>
      <w:marRight w:val="0"/>
      <w:marTop w:val="0"/>
      <w:marBottom w:val="0"/>
      <w:divBdr>
        <w:top w:val="none" w:sz="0" w:space="0" w:color="auto"/>
        <w:left w:val="none" w:sz="0" w:space="0" w:color="auto"/>
        <w:bottom w:val="none" w:sz="0" w:space="0" w:color="auto"/>
        <w:right w:val="none" w:sz="0" w:space="0" w:color="auto"/>
      </w:divBdr>
    </w:div>
    <w:div w:id="1079013950">
      <w:bodyDiv w:val="1"/>
      <w:marLeft w:val="0"/>
      <w:marRight w:val="0"/>
      <w:marTop w:val="0"/>
      <w:marBottom w:val="0"/>
      <w:divBdr>
        <w:top w:val="none" w:sz="0" w:space="0" w:color="auto"/>
        <w:left w:val="none" w:sz="0" w:space="0" w:color="auto"/>
        <w:bottom w:val="none" w:sz="0" w:space="0" w:color="auto"/>
        <w:right w:val="none" w:sz="0" w:space="0" w:color="auto"/>
      </w:divBdr>
    </w:div>
    <w:div w:id="112126634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8885195">
      <w:bodyDiv w:val="1"/>
      <w:marLeft w:val="0"/>
      <w:marRight w:val="0"/>
      <w:marTop w:val="0"/>
      <w:marBottom w:val="0"/>
      <w:divBdr>
        <w:top w:val="none" w:sz="0" w:space="0" w:color="auto"/>
        <w:left w:val="none" w:sz="0" w:space="0" w:color="auto"/>
        <w:bottom w:val="none" w:sz="0" w:space="0" w:color="auto"/>
        <w:right w:val="none" w:sz="0" w:space="0" w:color="auto"/>
      </w:divBdr>
    </w:div>
    <w:div w:id="1256130718">
      <w:bodyDiv w:val="1"/>
      <w:marLeft w:val="0"/>
      <w:marRight w:val="0"/>
      <w:marTop w:val="0"/>
      <w:marBottom w:val="0"/>
      <w:divBdr>
        <w:top w:val="none" w:sz="0" w:space="0" w:color="auto"/>
        <w:left w:val="none" w:sz="0" w:space="0" w:color="auto"/>
        <w:bottom w:val="none" w:sz="0" w:space="0" w:color="auto"/>
        <w:right w:val="none" w:sz="0" w:space="0" w:color="auto"/>
      </w:divBdr>
    </w:div>
    <w:div w:id="126642386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9945881">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1245199">
      <w:bodyDiv w:val="1"/>
      <w:marLeft w:val="0"/>
      <w:marRight w:val="0"/>
      <w:marTop w:val="0"/>
      <w:marBottom w:val="0"/>
      <w:divBdr>
        <w:top w:val="none" w:sz="0" w:space="0" w:color="auto"/>
        <w:left w:val="none" w:sz="0" w:space="0" w:color="auto"/>
        <w:bottom w:val="none" w:sz="0" w:space="0" w:color="auto"/>
        <w:right w:val="none" w:sz="0" w:space="0" w:color="auto"/>
      </w:divBdr>
    </w:div>
    <w:div w:id="1420905377">
      <w:bodyDiv w:val="1"/>
      <w:marLeft w:val="0"/>
      <w:marRight w:val="0"/>
      <w:marTop w:val="0"/>
      <w:marBottom w:val="0"/>
      <w:divBdr>
        <w:top w:val="none" w:sz="0" w:space="0" w:color="auto"/>
        <w:left w:val="none" w:sz="0" w:space="0" w:color="auto"/>
        <w:bottom w:val="none" w:sz="0" w:space="0" w:color="auto"/>
        <w:right w:val="none" w:sz="0" w:space="0" w:color="auto"/>
      </w:divBdr>
    </w:div>
    <w:div w:id="1490251468">
      <w:bodyDiv w:val="1"/>
      <w:marLeft w:val="0"/>
      <w:marRight w:val="0"/>
      <w:marTop w:val="0"/>
      <w:marBottom w:val="0"/>
      <w:divBdr>
        <w:top w:val="none" w:sz="0" w:space="0" w:color="auto"/>
        <w:left w:val="none" w:sz="0" w:space="0" w:color="auto"/>
        <w:bottom w:val="none" w:sz="0" w:space="0" w:color="auto"/>
        <w:right w:val="none" w:sz="0" w:space="0" w:color="auto"/>
      </w:divBdr>
    </w:div>
    <w:div w:id="1550192257">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2931184">
      <w:bodyDiv w:val="1"/>
      <w:marLeft w:val="0"/>
      <w:marRight w:val="0"/>
      <w:marTop w:val="0"/>
      <w:marBottom w:val="0"/>
      <w:divBdr>
        <w:top w:val="none" w:sz="0" w:space="0" w:color="auto"/>
        <w:left w:val="none" w:sz="0" w:space="0" w:color="auto"/>
        <w:bottom w:val="none" w:sz="0" w:space="0" w:color="auto"/>
        <w:right w:val="none" w:sz="0" w:space="0" w:color="auto"/>
      </w:divBdr>
    </w:div>
    <w:div w:id="163089405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005843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4456">
      <w:bodyDiv w:val="1"/>
      <w:marLeft w:val="0"/>
      <w:marRight w:val="0"/>
      <w:marTop w:val="0"/>
      <w:marBottom w:val="0"/>
      <w:divBdr>
        <w:top w:val="none" w:sz="0" w:space="0" w:color="auto"/>
        <w:left w:val="none" w:sz="0" w:space="0" w:color="auto"/>
        <w:bottom w:val="none" w:sz="0" w:space="0" w:color="auto"/>
        <w:right w:val="none" w:sz="0" w:space="0" w:color="auto"/>
      </w:divBdr>
    </w:div>
    <w:div w:id="198130663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Pavlovskiene@nsa.smsm.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5dba94f2cc4611ee9269b566387cfecb%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3F0FEF-B2AA-4CB0-82AA-0E091977E540}">
  <ds:schemaRefs>
    <ds:schemaRef ds:uri="http://schemas.openxmlformats.org/officeDocument/2006/bibliography"/>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36</Pages>
  <Words>37682</Words>
  <Characters>21479</Characters>
  <Application>Microsoft Office Word</Application>
  <DocSecurity>0</DocSecurity>
  <Lines>178</Lines>
  <Paragraphs>118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dc:creator>
  <cp:lastModifiedBy>Jolanta Pavlovskiene</cp:lastModifiedBy>
  <cp:revision>54</cp:revision>
  <dcterms:created xsi:type="dcterms:W3CDTF">2025-12-21T12:51:00Z</dcterms:created>
  <dcterms:modified xsi:type="dcterms:W3CDTF">2026-04-03T12:03:00Z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SIP_Label_179ca552-b207-4d72-8d58-818aee87ca18_Enabled">
    <vt:lpwstr>true</vt:lpwstr>
  </property>
  <property fmtid="{D5CDD505-2E9C-101B-9397-08002B2CF9AE}" pid="4" name="MSIP_Label_179ca552-b207-4d72-8d58-818aee87ca18_SetDate">
    <vt:lpwstr>2025-12-16T12:47:03Z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febdc73c-f3af-4ef4-bd1e-17e5f1b172f9</vt:lpwstr>
  </property>
  <property fmtid="{D5CDD505-2E9C-101B-9397-08002B2CF9AE}" pid="9" name="MSIP_Label_179ca552-b207-4d72-8d58-818aee87ca18_ContentBits">
    <vt:lpwstr>0</vt:lpwstr>
  </property>
  <property fmtid="{D5CDD505-2E9C-101B-9397-08002B2CF9AE}" pid="10" name="MSIP_Label_179ca552-b207-4d72-8d58-818aee87ca18_Tag">
    <vt:lpwstr>10, 3, 0, 1</vt:lpwstr>
  </property>
</Properties>
</file>