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928C" w14:textId="26C1EA3A" w:rsidR="00513D6D" w:rsidRPr="00513D6D" w:rsidRDefault="00513D6D" w:rsidP="00513D6D">
      <w:pPr>
        <w:spacing w:after="0" w:line="240" w:lineRule="auto"/>
        <w:jc w:val="right"/>
        <w:rPr>
          <w:rFonts w:ascii="Times New Roman" w:hAnsi="Times New Roman" w:cs="Times New Roman"/>
          <w:bCs/>
          <w:lang w:val="lt-LT"/>
        </w:rPr>
      </w:pPr>
      <w:r w:rsidRPr="00513D6D">
        <w:rPr>
          <w:rFonts w:ascii="Times New Roman" w:hAnsi="Times New Roman" w:cs="Times New Roman"/>
          <w:bCs/>
          <w:lang w:val="lt-LT"/>
        </w:rPr>
        <w:t>Priedas Nr. 1</w:t>
      </w:r>
    </w:p>
    <w:p w14:paraId="74F052F9" w14:textId="77777777" w:rsidR="00513D6D" w:rsidRDefault="00513D6D" w:rsidP="00513D6D">
      <w:pPr>
        <w:spacing w:after="0" w:line="240" w:lineRule="auto"/>
        <w:jc w:val="center"/>
        <w:rPr>
          <w:b/>
          <w:lang w:val="lt-LT"/>
        </w:rPr>
      </w:pPr>
    </w:p>
    <w:p w14:paraId="0EE35F5F" w14:textId="3BAC8BDB" w:rsidR="009A508E" w:rsidRPr="00513D6D" w:rsidRDefault="00513D6D" w:rsidP="00513D6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513D6D">
        <w:rPr>
          <w:rFonts w:ascii="Times New Roman" w:hAnsi="Times New Roman" w:cs="Times New Roman"/>
          <w:b/>
          <w:sz w:val="24"/>
          <w:szCs w:val="24"/>
          <w:lang w:val="lt-LT"/>
        </w:rPr>
        <w:t>VIDEOLARINGOSKOPO TECHNINĖS SPECIFIKACIJOS PROJEKTAS</w:t>
      </w:r>
    </w:p>
    <w:p w14:paraId="1B78BE1F" w14:textId="02226AF4" w:rsidR="006E3E52" w:rsidRDefault="006E3E52" w:rsidP="009A508E">
      <w:pPr>
        <w:spacing w:after="0" w:line="240" w:lineRule="auto"/>
        <w:rPr>
          <w:b/>
          <w:lang w:val="lt-LT"/>
        </w:rPr>
      </w:pPr>
    </w:p>
    <w:p w14:paraId="7D6DD540" w14:textId="799AE472" w:rsidR="006E3E52" w:rsidRDefault="006E3E52" w:rsidP="009A508E">
      <w:pPr>
        <w:spacing w:after="0" w:line="240" w:lineRule="auto"/>
        <w:rPr>
          <w:b/>
          <w:lang w:val="lt-LT"/>
        </w:rPr>
      </w:pPr>
    </w:p>
    <w:tbl>
      <w:tblPr>
        <w:tblStyle w:val="TableGrid1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37"/>
        <w:gridCol w:w="4009"/>
        <w:gridCol w:w="5103"/>
      </w:tblGrid>
      <w:tr w:rsidR="006E3E52" w:rsidRPr="00513D6D" w14:paraId="372D6251" w14:textId="77777777" w:rsidTr="009D6FF4">
        <w:trPr>
          <w:trHeight w:val="613"/>
          <w:tblHeader/>
        </w:trPr>
        <w:tc>
          <w:tcPr>
            <w:tcW w:w="1237" w:type="dxa"/>
          </w:tcPr>
          <w:p w14:paraId="36675D6A" w14:textId="524DC580" w:rsidR="006E3E52" w:rsidRPr="00513D6D" w:rsidRDefault="006E3E52" w:rsidP="002D6D29">
            <w:pPr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b/>
                <w:lang w:val="lt-LT"/>
              </w:rPr>
              <w:t>Eil.</w:t>
            </w:r>
            <w:r w:rsidR="002D6D29" w:rsidRPr="00513D6D">
              <w:rPr>
                <w:rFonts w:ascii="Times New Roman" w:eastAsia="Times New Roman" w:hAnsi="Times New Roman" w:cs="Times New Roman"/>
                <w:b/>
                <w:lang w:val="lt-LT"/>
              </w:rPr>
              <w:t xml:space="preserve"> </w:t>
            </w:r>
            <w:r w:rsidRPr="00513D6D">
              <w:rPr>
                <w:rFonts w:ascii="Times New Roman" w:eastAsia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4009" w:type="dxa"/>
          </w:tcPr>
          <w:p w14:paraId="7D900298" w14:textId="09411FDA" w:rsidR="006E3E52" w:rsidRPr="00513D6D" w:rsidRDefault="006E3E52" w:rsidP="00AF57F4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b/>
                <w:lang w:val="lt-LT"/>
              </w:rPr>
              <w:t>Parametrai</w:t>
            </w:r>
          </w:p>
        </w:tc>
        <w:tc>
          <w:tcPr>
            <w:tcW w:w="5103" w:type="dxa"/>
          </w:tcPr>
          <w:p w14:paraId="03A0496C" w14:textId="77777777" w:rsidR="006E3E52" w:rsidRPr="00513D6D" w:rsidRDefault="006E3E52" w:rsidP="00AF57F4">
            <w:pPr>
              <w:widowControl w:val="0"/>
              <w:autoSpaceDE w:val="0"/>
              <w:autoSpaceDN w:val="0"/>
              <w:adjustRightInd w:val="0"/>
              <w:spacing w:line="248" w:lineRule="exact"/>
              <w:jc w:val="center"/>
              <w:rPr>
                <w:rFonts w:ascii="Times New Roman" w:eastAsia="Times New Roman" w:hAnsi="Times New Roman" w:cs="Times New Roman"/>
                <w:b/>
                <w:spacing w:val="1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b/>
                <w:spacing w:val="1"/>
                <w:lang w:val="lt-LT"/>
              </w:rPr>
              <w:t>Reikalaujamos parametrų reikšmės</w:t>
            </w:r>
          </w:p>
        </w:tc>
      </w:tr>
      <w:tr w:rsidR="00D8660F" w:rsidRPr="00513D6D" w14:paraId="7506EC7F" w14:textId="77777777" w:rsidTr="007B38D3">
        <w:trPr>
          <w:trHeight w:val="255"/>
        </w:trPr>
        <w:tc>
          <w:tcPr>
            <w:tcW w:w="1237" w:type="dxa"/>
          </w:tcPr>
          <w:p w14:paraId="09AF10E5" w14:textId="6817DB94" w:rsidR="00D8660F" w:rsidRPr="00513D6D" w:rsidRDefault="00D8660F" w:rsidP="0054606E">
            <w:pPr>
              <w:contextualSpacing/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hAnsi="Times New Roman" w:cs="Times New Roman"/>
                <w:b/>
                <w:lang w:val="lt-LT"/>
              </w:rPr>
              <w:t>I.</w:t>
            </w:r>
          </w:p>
        </w:tc>
        <w:tc>
          <w:tcPr>
            <w:tcW w:w="9112" w:type="dxa"/>
            <w:gridSpan w:val="2"/>
          </w:tcPr>
          <w:p w14:paraId="40B1834D" w14:textId="6EEB82ED" w:rsidR="00D8660F" w:rsidRPr="00513D6D" w:rsidRDefault="00D8660F" w:rsidP="0054606E">
            <w:pPr>
              <w:widowControl w:val="0"/>
              <w:autoSpaceDE w:val="0"/>
              <w:autoSpaceDN w:val="0"/>
              <w:adjustRightInd w:val="0"/>
              <w:spacing w:line="248" w:lineRule="exact"/>
              <w:jc w:val="both"/>
              <w:rPr>
                <w:rFonts w:ascii="Times New Roman" w:eastAsia="Times New Roman" w:hAnsi="Times New Roman" w:cs="Times New Roman"/>
                <w:lang w:val="lt-LT"/>
              </w:rPr>
            </w:pPr>
            <w:proofErr w:type="spellStart"/>
            <w:r w:rsidRPr="00513D6D">
              <w:rPr>
                <w:rFonts w:ascii="Times New Roman" w:hAnsi="Times New Roman" w:cs="Times New Roman"/>
                <w:b/>
                <w:lang w:val="lt-LT"/>
              </w:rPr>
              <w:t>Videolaringoskopas</w:t>
            </w:r>
            <w:proofErr w:type="spellEnd"/>
            <w:r w:rsidR="00F32211" w:rsidRPr="00513D6D">
              <w:rPr>
                <w:rFonts w:ascii="Times New Roman" w:hAnsi="Times New Roman" w:cs="Times New Roman"/>
                <w:b/>
                <w:lang w:val="lt-LT"/>
              </w:rPr>
              <w:t xml:space="preserve"> su </w:t>
            </w:r>
            <w:r w:rsidR="00115AC3" w:rsidRPr="00513D6D">
              <w:rPr>
                <w:rFonts w:ascii="Times New Roman" w:hAnsi="Times New Roman" w:cs="Times New Roman"/>
                <w:b/>
                <w:lang w:val="lt-LT"/>
              </w:rPr>
              <w:t>lanksčiu įvedimo vamzdeliu</w:t>
            </w:r>
          </w:p>
        </w:tc>
      </w:tr>
      <w:tr w:rsidR="00AF5209" w:rsidRPr="00513D6D" w14:paraId="5E09CC64" w14:textId="77777777" w:rsidTr="009D6FF4">
        <w:trPr>
          <w:trHeight w:val="255"/>
        </w:trPr>
        <w:tc>
          <w:tcPr>
            <w:tcW w:w="1237" w:type="dxa"/>
          </w:tcPr>
          <w:p w14:paraId="444A7080" w14:textId="67E9C717" w:rsidR="00AF5209" w:rsidRPr="00513D6D" w:rsidRDefault="00AF5209" w:rsidP="00E8327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</w:tcPr>
          <w:p w14:paraId="76CAA501" w14:textId="61E80D31" w:rsidR="00AF5209" w:rsidRPr="00513D6D" w:rsidRDefault="00AF520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>Paskirtis</w:t>
            </w:r>
          </w:p>
        </w:tc>
        <w:tc>
          <w:tcPr>
            <w:tcW w:w="5103" w:type="dxa"/>
          </w:tcPr>
          <w:p w14:paraId="572914A4" w14:textId="4F4D3403" w:rsidR="00AF5209" w:rsidRPr="00513D6D" w:rsidRDefault="00AF5209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 xml:space="preserve">Kompaktiškas, nešiojamas </w:t>
            </w:r>
            <w:proofErr w:type="spellStart"/>
            <w:r w:rsidRPr="00513D6D">
              <w:rPr>
                <w:rFonts w:ascii="Times New Roman" w:hAnsi="Times New Roman" w:cs="Times New Roman"/>
                <w:lang w:val="lt-LT"/>
              </w:rPr>
              <w:t>v</w:t>
            </w:r>
            <w:r w:rsidR="00797046" w:rsidRPr="00513D6D">
              <w:rPr>
                <w:rFonts w:ascii="Times New Roman" w:hAnsi="Times New Roman" w:cs="Times New Roman"/>
                <w:lang w:val="lt-LT"/>
              </w:rPr>
              <w:t>ideo</w:t>
            </w:r>
            <w:r w:rsidRPr="00513D6D">
              <w:rPr>
                <w:rFonts w:ascii="Times New Roman" w:hAnsi="Times New Roman" w:cs="Times New Roman"/>
                <w:lang w:val="lt-LT"/>
              </w:rPr>
              <w:t>laringoskopas</w:t>
            </w:r>
            <w:proofErr w:type="spellEnd"/>
            <w:r w:rsidRPr="00513D6D">
              <w:rPr>
                <w:rFonts w:ascii="Times New Roman" w:hAnsi="Times New Roman" w:cs="Times New Roman"/>
                <w:lang w:val="lt-LT"/>
              </w:rPr>
              <w:t xml:space="preserve"> su kamera, rodan</w:t>
            </w:r>
            <w:r w:rsidR="00D8660F" w:rsidRPr="00513D6D">
              <w:rPr>
                <w:rFonts w:ascii="Times New Roman" w:hAnsi="Times New Roman" w:cs="Times New Roman"/>
                <w:lang w:val="lt-LT"/>
              </w:rPr>
              <w:t>čia</w:t>
            </w:r>
            <w:r w:rsidRPr="00513D6D">
              <w:rPr>
                <w:rFonts w:ascii="Times New Roman" w:hAnsi="Times New Roman" w:cs="Times New Roman"/>
                <w:lang w:val="lt-LT"/>
              </w:rPr>
              <w:t xml:space="preserve"> kvėpavimo takų ir </w:t>
            </w:r>
            <w:proofErr w:type="spellStart"/>
            <w:r w:rsidRPr="00513D6D">
              <w:rPr>
                <w:rFonts w:ascii="Times New Roman" w:hAnsi="Times New Roman" w:cs="Times New Roman"/>
                <w:lang w:val="lt-LT"/>
              </w:rPr>
              <w:t>intubacijos</w:t>
            </w:r>
            <w:proofErr w:type="spellEnd"/>
            <w:r w:rsidRPr="00513D6D">
              <w:rPr>
                <w:rFonts w:ascii="Times New Roman" w:hAnsi="Times New Roman" w:cs="Times New Roman"/>
                <w:lang w:val="lt-LT"/>
              </w:rPr>
              <w:t xml:space="preserve"> vaizdą realiuoju laiku</w:t>
            </w:r>
            <w:r w:rsidR="0046523A" w:rsidRPr="00513D6D">
              <w:rPr>
                <w:rFonts w:ascii="Times New Roman" w:hAnsi="Times New Roman" w:cs="Times New Roman"/>
                <w:lang w:val="lt-LT"/>
              </w:rPr>
              <w:t xml:space="preserve">, skirtas apsunkintai kvėpavimo takų </w:t>
            </w:r>
            <w:proofErr w:type="spellStart"/>
            <w:r w:rsidR="0046523A" w:rsidRPr="00513D6D">
              <w:rPr>
                <w:rFonts w:ascii="Times New Roman" w:hAnsi="Times New Roman" w:cs="Times New Roman"/>
                <w:lang w:val="lt-LT"/>
              </w:rPr>
              <w:t>intubacijai</w:t>
            </w:r>
            <w:proofErr w:type="spellEnd"/>
            <w:r w:rsidR="0046523A" w:rsidRPr="00513D6D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46523A" w:rsidRPr="00513D6D" w14:paraId="21D5B2F3" w14:textId="77777777" w:rsidTr="009D6FF4">
        <w:trPr>
          <w:trHeight w:val="255"/>
        </w:trPr>
        <w:tc>
          <w:tcPr>
            <w:tcW w:w="1237" w:type="dxa"/>
          </w:tcPr>
          <w:p w14:paraId="223C73B5" w14:textId="77777777" w:rsidR="0046523A" w:rsidRPr="00513D6D" w:rsidRDefault="0046523A" w:rsidP="00E8327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9" w:type="dxa"/>
          </w:tcPr>
          <w:p w14:paraId="042FB522" w14:textId="0E2EFBBF" w:rsidR="0046523A" w:rsidRPr="00513D6D" w:rsidRDefault="0046523A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hAnsi="Times New Roman" w:cs="Times New Roman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>Sudedamosios dalys</w:t>
            </w:r>
          </w:p>
        </w:tc>
        <w:tc>
          <w:tcPr>
            <w:tcW w:w="5103" w:type="dxa"/>
          </w:tcPr>
          <w:p w14:paraId="35448CAE" w14:textId="43BD6FD9" w:rsidR="0046523A" w:rsidRPr="00513D6D" w:rsidRDefault="0046523A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 xml:space="preserve">Turi būti </w:t>
            </w:r>
            <w:r w:rsidR="00513D6D" w:rsidRPr="00513D6D">
              <w:rPr>
                <w:rFonts w:ascii="Times New Roman" w:hAnsi="Times New Roman" w:cs="Times New Roman"/>
                <w:lang w:val="lt-LT"/>
              </w:rPr>
              <w:t>susidaręs</w:t>
            </w:r>
            <w:r w:rsidRPr="00513D6D">
              <w:rPr>
                <w:rFonts w:ascii="Times New Roman" w:hAnsi="Times New Roman" w:cs="Times New Roman"/>
                <w:lang w:val="lt-LT"/>
              </w:rPr>
              <w:t xml:space="preserve"> iš ne daugiau kaip dviejų dalių – kameros ir </w:t>
            </w:r>
            <w:r w:rsidR="00B7028B" w:rsidRPr="00513D6D">
              <w:rPr>
                <w:rFonts w:ascii="Times New Roman" w:hAnsi="Times New Roman" w:cs="Times New Roman"/>
                <w:lang w:val="lt-LT"/>
              </w:rPr>
              <w:t>įvedimo vamzdelio.</w:t>
            </w:r>
          </w:p>
        </w:tc>
      </w:tr>
      <w:tr w:rsidR="00E61678" w:rsidRPr="00513D6D" w14:paraId="449526E1" w14:textId="77777777" w:rsidTr="00AD5787">
        <w:trPr>
          <w:trHeight w:val="255"/>
        </w:trPr>
        <w:tc>
          <w:tcPr>
            <w:tcW w:w="1237" w:type="dxa"/>
          </w:tcPr>
          <w:p w14:paraId="7BA08C0C" w14:textId="77777777" w:rsidR="00E61678" w:rsidRPr="00513D6D" w:rsidRDefault="00E61678" w:rsidP="00E83272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12" w:type="dxa"/>
            <w:gridSpan w:val="2"/>
          </w:tcPr>
          <w:p w14:paraId="2B06F296" w14:textId="143014EC" w:rsidR="00E61678" w:rsidRPr="00513D6D" w:rsidRDefault="00E61678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hAnsi="Times New Roman" w:cs="Times New Roman"/>
                <w:color w:val="FF0000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>Kamera</w:t>
            </w:r>
          </w:p>
        </w:tc>
      </w:tr>
      <w:tr w:rsidR="00AF5209" w:rsidRPr="00513D6D" w14:paraId="6E9DE487" w14:textId="77777777" w:rsidTr="009D6FF4">
        <w:trPr>
          <w:trHeight w:val="255"/>
        </w:trPr>
        <w:tc>
          <w:tcPr>
            <w:tcW w:w="1237" w:type="dxa"/>
          </w:tcPr>
          <w:p w14:paraId="53987221" w14:textId="51BE5C5F" w:rsidR="00AF5209" w:rsidRPr="00513D6D" w:rsidRDefault="00B7028B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3.1.</w:t>
            </w:r>
          </w:p>
        </w:tc>
        <w:tc>
          <w:tcPr>
            <w:tcW w:w="4009" w:type="dxa"/>
            <w:vAlign w:val="center"/>
          </w:tcPr>
          <w:p w14:paraId="1A5F511B" w14:textId="55ADE6B5" w:rsidR="00AF5209" w:rsidRPr="00513D6D" w:rsidRDefault="00AF520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Ekran</w:t>
            </w:r>
            <w:r w:rsidR="00B7028B" w:rsidRPr="00513D6D">
              <w:rPr>
                <w:rFonts w:ascii="Times New Roman" w:eastAsia="SimSun" w:hAnsi="Times New Roman" w:cs="Times New Roman"/>
                <w:lang w:val="lt-LT" w:eastAsia="lt-LT"/>
              </w:rPr>
              <w:t>as</w:t>
            </w:r>
          </w:p>
        </w:tc>
        <w:tc>
          <w:tcPr>
            <w:tcW w:w="5103" w:type="dxa"/>
            <w:vAlign w:val="center"/>
          </w:tcPr>
          <w:p w14:paraId="55B7289D" w14:textId="48022C22" w:rsidR="00AF5209" w:rsidRPr="00513D6D" w:rsidRDefault="009D6FF4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HD viso vaizdo</w:t>
            </w:r>
            <w:r w:rsidR="00B7028B" w:rsidRPr="00513D6D">
              <w:rPr>
                <w:rFonts w:ascii="Times New Roman" w:eastAsia="SimSun" w:hAnsi="Times New Roman" w:cs="Times New Roman"/>
                <w:lang w:val="lt-LT" w:eastAsia="lt-LT"/>
              </w:rPr>
              <w:t xml:space="preserve"> ekranas, </w:t>
            </w:r>
            <w:r w:rsidR="00AF5209" w:rsidRPr="00513D6D">
              <w:rPr>
                <w:rFonts w:ascii="Times New Roman" w:eastAsia="SimSun" w:hAnsi="Times New Roman" w:cs="Times New Roman"/>
                <w:lang w:val="lt-LT" w:eastAsia="lt-LT"/>
              </w:rPr>
              <w:t xml:space="preserve">≥ 3,5 colio </w:t>
            </w:r>
          </w:p>
        </w:tc>
      </w:tr>
      <w:tr w:rsidR="00AF5209" w:rsidRPr="00513D6D" w14:paraId="6720A49C" w14:textId="77777777" w:rsidTr="009D6FF4">
        <w:trPr>
          <w:trHeight w:val="255"/>
        </w:trPr>
        <w:tc>
          <w:tcPr>
            <w:tcW w:w="1237" w:type="dxa"/>
          </w:tcPr>
          <w:p w14:paraId="5E193BD6" w14:textId="0CC2C8BE" w:rsidR="00AF5209" w:rsidRPr="00513D6D" w:rsidRDefault="00B7028B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3.2.</w:t>
            </w:r>
          </w:p>
        </w:tc>
        <w:tc>
          <w:tcPr>
            <w:tcW w:w="4009" w:type="dxa"/>
            <w:vAlign w:val="center"/>
          </w:tcPr>
          <w:p w14:paraId="09197A48" w14:textId="5758D885" w:rsidR="00AF5209" w:rsidRPr="00513D6D" w:rsidRDefault="00AF5209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Rezoliucija</w:t>
            </w:r>
          </w:p>
        </w:tc>
        <w:tc>
          <w:tcPr>
            <w:tcW w:w="5103" w:type="dxa"/>
            <w:vAlign w:val="center"/>
          </w:tcPr>
          <w:p w14:paraId="3174C119" w14:textId="72645812" w:rsidR="00AF5209" w:rsidRPr="00513D6D" w:rsidRDefault="00B7028B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 xml:space="preserve">≥ </w:t>
            </w:r>
            <w:r w:rsidR="00AF5209" w:rsidRPr="00513D6D">
              <w:rPr>
                <w:rFonts w:ascii="Times New Roman" w:eastAsia="SimSun" w:hAnsi="Times New Roman" w:cs="Times New Roman"/>
                <w:lang w:val="lt-LT" w:eastAsia="lt-LT"/>
              </w:rPr>
              <w:t>640 x 480</w:t>
            </w:r>
          </w:p>
        </w:tc>
      </w:tr>
      <w:tr w:rsidR="009D6FF4" w:rsidRPr="00513D6D" w14:paraId="35C6FF51" w14:textId="77777777" w:rsidTr="009D6FF4">
        <w:trPr>
          <w:trHeight w:val="255"/>
        </w:trPr>
        <w:tc>
          <w:tcPr>
            <w:tcW w:w="1237" w:type="dxa"/>
          </w:tcPr>
          <w:p w14:paraId="08483EE1" w14:textId="01F98359" w:rsidR="009D6FF4" w:rsidRPr="00513D6D" w:rsidRDefault="009D6FF4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3.3.</w:t>
            </w:r>
          </w:p>
        </w:tc>
        <w:tc>
          <w:tcPr>
            <w:tcW w:w="4009" w:type="dxa"/>
            <w:vAlign w:val="center"/>
          </w:tcPr>
          <w:p w14:paraId="56A0DFE8" w14:textId="1CB05494" w:rsidR="009D6FF4" w:rsidRPr="00513D6D" w:rsidRDefault="009D6FF4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Sukimosi kampas</w:t>
            </w:r>
          </w:p>
        </w:tc>
        <w:tc>
          <w:tcPr>
            <w:tcW w:w="5103" w:type="dxa"/>
            <w:vAlign w:val="center"/>
          </w:tcPr>
          <w:p w14:paraId="74BA9A86" w14:textId="22836A15" w:rsidR="009D6FF4" w:rsidRPr="00513D6D" w:rsidRDefault="009D6FF4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Horizontalus ir vertikalus sukimosi kampas ≥ 120°</w:t>
            </w:r>
          </w:p>
        </w:tc>
      </w:tr>
      <w:tr w:rsidR="009D6FF4" w:rsidRPr="00513D6D" w14:paraId="445B8792" w14:textId="77777777" w:rsidTr="009D6FF4">
        <w:trPr>
          <w:trHeight w:val="255"/>
        </w:trPr>
        <w:tc>
          <w:tcPr>
            <w:tcW w:w="1237" w:type="dxa"/>
          </w:tcPr>
          <w:p w14:paraId="570AB102" w14:textId="0F8AB12A" w:rsidR="009D6FF4" w:rsidRPr="00513D6D" w:rsidRDefault="009D6FF4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3.4.</w:t>
            </w:r>
          </w:p>
        </w:tc>
        <w:tc>
          <w:tcPr>
            <w:tcW w:w="4009" w:type="dxa"/>
            <w:vAlign w:val="center"/>
          </w:tcPr>
          <w:p w14:paraId="50357B35" w14:textId="2E08AFF6" w:rsidR="009D6FF4" w:rsidRPr="00513D6D" w:rsidRDefault="009D6FF4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Ne mažiau kaip 6 funkciniai mygtukai, USB ir HDMI jungtys</w:t>
            </w:r>
          </w:p>
        </w:tc>
        <w:tc>
          <w:tcPr>
            <w:tcW w:w="5103" w:type="dxa"/>
            <w:vAlign w:val="center"/>
          </w:tcPr>
          <w:p w14:paraId="2EC48628" w14:textId="312790A9" w:rsidR="009D6FF4" w:rsidRPr="00513D6D" w:rsidRDefault="009D6FF4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 xml:space="preserve">Būtina </w:t>
            </w:r>
          </w:p>
        </w:tc>
      </w:tr>
      <w:tr w:rsidR="00E61678" w:rsidRPr="00513D6D" w14:paraId="6F906D2E" w14:textId="77777777" w:rsidTr="009D6FF4">
        <w:trPr>
          <w:trHeight w:val="255"/>
        </w:trPr>
        <w:tc>
          <w:tcPr>
            <w:tcW w:w="1237" w:type="dxa"/>
          </w:tcPr>
          <w:p w14:paraId="4B29D116" w14:textId="3E050887" w:rsidR="00E61678" w:rsidRPr="00513D6D" w:rsidRDefault="00E61678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3.5.</w:t>
            </w:r>
          </w:p>
        </w:tc>
        <w:tc>
          <w:tcPr>
            <w:tcW w:w="4009" w:type="dxa"/>
            <w:vAlign w:val="center"/>
          </w:tcPr>
          <w:p w14:paraId="1E471F1F" w14:textId="550D9873" w:rsidR="00E61678" w:rsidRPr="00513D6D" w:rsidRDefault="00E61678" w:rsidP="00AF5209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Atminties kortelė</w:t>
            </w:r>
          </w:p>
        </w:tc>
        <w:tc>
          <w:tcPr>
            <w:tcW w:w="5103" w:type="dxa"/>
            <w:vAlign w:val="center"/>
          </w:tcPr>
          <w:p w14:paraId="2981B1D8" w14:textId="223EA70F" w:rsidR="00E61678" w:rsidRPr="00513D6D" w:rsidRDefault="00E61678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SD ne mažiau kaip 32 GB</w:t>
            </w:r>
          </w:p>
        </w:tc>
      </w:tr>
      <w:tr w:rsidR="00E862FB" w:rsidRPr="00513D6D" w14:paraId="58DCEF50" w14:textId="77777777" w:rsidTr="00C8757E">
        <w:trPr>
          <w:trHeight w:val="255"/>
        </w:trPr>
        <w:tc>
          <w:tcPr>
            <w:tcW w:w="1237" w:type="dxa"/>
          </w:tcPr>
          <w:p w14:paraId="5875B0A4" w14:textId="67D2B507" w:rsidR="00E862FB" w:rsidRPr="00513D6D" w:rsidRDefault="00E862FB" w:rsidP="00B7028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9112" w:type="dxa"/>
            <w:gridSpan w:val="2"/>
            <w:vAlign w:val="center"/>
          </w:tcPr>
          <w:p w14:paraId="2F3D2C65" w14:textId="37348910" w:rsidR="00E862FB" w:rsidRPr="00513D6D" w:rsidRDefault="00E862FB" w:rsidP="00AF5209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Įvedimo vamzdelis</w:t>
            </w:r>
          </w:p>
        </w:tc>
      </w:tr>
      <w:tr w:rsidR="00E862FB" w:rsidRPr="00513D6D" w14:paraId="5A5D7F75" w14:textId="77777777" w:rsidTr="00E862FB">
        <w:trPr>
          <w:trHeight w:val="255"/>
        </w:trPr>
        <w:tc>
          <w:tcPr>
            <w:tcW w:w="1237" w:type="dxa"/>
          </w:tcPr>
          <w:p w14:paraId="4A528EBE" w14:textId="06E20FD8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4.1.</w:t>
            </w:r>
          </w:p>
        </w:tc>
        <w:tc>
          <w:tcPr>
            <w:tcW w:w="4009" w:type="dxa"/>
            <w:vAlign w:val="center"/>
          </w:tcPr>
          <w:p w14:paraId="12F7AC82" w14:textId="77777777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Daugkartinio naudojimo</w:t>
            </w:r>
          </w:p>
        </w:tc>
        <w:tc>
          <w:tcPr>
            <w:tcW w:w="5103" w:type="dxa"/>
            <w:vAlign w:val="center"/>
          </w:tcPr>
          <w:p w14:paraId="5C3AE484" w14:textId="4F73EDB7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Būtina</w:t>
            </w:r>
          </w:p>
        </w:tc>
      </w:tr>
      <w:tr w:rsidR="00E862FB" w:rsidRPr="00513D6D" w14:paraId="6765FA83" w14:textId="77777777" w:rsidTr="009D6FF4">
        <w:trPr>
          <w:trHeight w:val="255"/>
        </w:trPr>
        <w:tc>
          <w:tcPr>
            <w:tcW w:w="1237" w:type="dxa"/>
          </w:tcPr>
          <w:p w14:paraId="44FCD27B" w14:textId="298698BA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4.2.</w:t>
            </w:r>
          </w:p>
        </w:tc>
        <w:tc>
          <w:tcPr>
            <w:tcW w:w="4009" w:type="dxa"/>
            <w:vAlign w:val="center"/>
          </w:tcPr>
          <w:p w14:paraId="32237F0B" w14:textId="302E260D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Optinė sistema</w:t>
            </w:r>
          </w:p>
        </w:tc>
        <w:tc>
          <w:tcPr>
            <w:tcW w:w="5103" w:type="dxa"/>
            <w:vAlign w:val="center"/>
          </w:tcPr>
          <w:p w14:paraId="256E2C5E" w14:textId="1FD5FF64" w:rsidR="00E862FB" w:rsidRPr="00513D6D" w:rsidRDefault="00E862FB" w:rsidP="00E862FB">
            <w:pPr>
              <w:pStyle w:val="Sraopastraip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513D6D">
              <w:rPr>
                <w:rFonts w:ascii="Times New Roman" w:eastAsia="SimSun" w:hAnsi="Times New Roman" w:cs="Times New Roman"/>
                <w:lang w:eastAsia="lt-LT"/>
              </w:rPr>
              <w:t xml:space="preserve">Matymo laukas </w:t>
            </w:r>
            <w:r w:rsidRPr="00513D6D">
              <w:rPr>
                <w:rFonts w:ascii="Times New Roman" w:eastAsia="SimSun" w:hAnsi="Times New Roman" w:cs="Times New Roman"/>
                <w:lang w:eastAsia="lt-LT"/>
              </w:rPr>
              <w:tab/>
              <w:t>90° (±2°)</w:t>
            </w:r>
          </w:p>
          <w:p w14:paraId="16CD91FB" w14:textId="55E78D05" w:rsidR="00E862FB" w:rsidRPr="00513D6D" w:rsidRDefault="00E862FB" w:rsidP="00E862FB">
            <w:pPr>
              <w:pStyle w:val="Sraopastraip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513D6D">
              <w:rPr>
                <w:rFonts w:ascii="Times New Roman" w:eastAsia="SimSun" w:hAnsi="Times New Roman" w:cs="Times New Roman"/>
                <w:lang w:eastAsia="lt-LT"/>
              </w:rPr>
              <w:t>Lauko gylis 3-50 mm</w:t>
            </w:r>
          </w:p>
        </w:tc>
      </w:tr>
      <w:tr w:rsidR="00E862FB" w:rsidRPr="00513D6D" w14:paraId="2D13A6C7" w14:textId="77777777" w:rsidTr="009D6FF4">
        <w:trPr>
          <w:trHeight w:val="255"/>
        </w:trPr>
        <w:tc>
          <w:tcPr>
            <w:tcW w:w="1237" w:type="dxa"/>
          </w:tcPr>
          <w:p w14:paraId="058705AB" w14:textId="2B9DE772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4.3.</w:t>
            </w:r>
          </w:p>
        </w:tc>
        <w:tc>
          <w:tcPr>
            <w:tcW w:w="4009" w:type="dxa"/>
            <w:vAlign w:val="center"/>
          </w:tcPr>
          <w:p w14:paraId="27F1165D" w14:textId="4D8B1292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Distalinis galas</w:t>
            </w:r>
          </w:p>
        </w:tc>
        <w:tc>
          <w:tcPr>
            <w:tcW w:w="5103" w:type="dxa"/>
            <w:vAlign w:val="center"/>
          </w:tcPr>
          <w:p w14:paraId="30A31648" w14:textId="5CF2DD99" w:rsidR="00E862FB" w:rsidRPr="00513D6D" w:rsidRDefault="00E862FB" w:rsidP="00E862FB">
            <w:pPr>
              <w:pStyle w:val="Sraopastraip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513D6D">
              <w:rPr>
                <w:rFonts w:ascii="Times New Roman" w:eastAsia="SimSun" w:hAnsi="Times New Roman" w:cs="Times New Roman"/>
                <w:lang w:eastAsia="lt-LT"/>
              </w:rPr>
              <w:t>Išorinis skersmuo 3.00 mm (±1 mm)</w:t>
            </w:r>
          </w:p>
          <w:p w14:paraId="60D0AAC9" w14:textId="7F5BFE4F" w:rsidR="00E862FB" w:rsidRPr="00513D6D" w:rsidRDefault="006C4F39" w:rsidP="00E862FB">
            <w:pPr>
              <w:pStyle w:val="Sraopastraip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513D6D">
              <w:rPr>
                <w:rFonts w:ascii="Times New Roman" w:eastAsia="SimSun" w:hAnsi="Times New Roman" w:cs="Times New Roman"/>
                <w:lang w:eastAsia="lt-LT"/>
              </w:rPr>
              <w:t>CMOS technologija</w:t>
            </w:r>
          </w:p>
          <w:p w14:paraId="66F3ABD3" w14:textId="322598C3" w:rsidR="00E862FB" w:rsidRPr="00513D6D" w:rsidRDefault="006C4F39" w:rsidP="006C4F39">
            <w:pPr>
              <w:pStyle w:val="Sraopastraip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SimSun" w:hAnsi="Times New Roman" w:cs="Times New Roman"/>
                <w:lang w:eastAsia="lt-LT"/>
              </w:rPr>
            </w:pPr>
            <w:r w:rsidRPr="00513D6D">
              <w:rPr>
                <w:rFonts w:ascii="Times New Roman" w:eastAsia="SimSun" w:hAnsi="Times New Roman" w:cs="Times New Roman"/>
                <w:lang w:eastAsia="lt-LT"/>
              </w:rPr>
              <w:t>Didelio ryškumo LED šviesos šaltinis</w:t>
            </w:r>
          </w:p>
        </w:tc>
      </w:tr>
      <w:tr w:rsidR="00E862FB" w:rsidRPr="00513D6D" w14:paraId="440FB2F2" w14:textId="77777777" w:rsidTr="009D6FF4">
        <w:trPr>
          <w:trHeight w:val="255"/>
        </w:trPr>
        <w:tc>
          <w:tcPr>
            <w:tcW w:w="1237" w:type="dxa"/>
          </w:tcPr>
          <w:p w14:paraId="16324DD8" w14:textId="63C4CC04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4.4.</w:t>
            </w:r>
          </w:p>
        </w:tc>
        <w:tc>
          <w:tcPr>
            <w:tcW w:w="4009" w:type="dxa"/>
            <w:vAlign w:val="center"/>
          </w:tcPr>
          <w:p w14:paraId="22E10DA5" w14:textId="194649BD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Darbinis ilgis</w:t>
            </w:r>
          </w:p>
        </w:tc>
        <w:tc>
          <w:tcPr>
            <w:tcW w:w="5103" w:type="dxa"/>
            <w:vAlign w:val="center"/>
          </w:tcPr>
          <w:p w14:paraId="2ED532EE" w14:textId="35FCC67B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650 mm (± 5 mm)</w:t>
            </w:r>
          </w:p>
        </w:tc>
      </w:tr>
      <w:tr w:rsidR="00E862FB" w:rsidRPr="00513D6D" w14:paraId="5D9587D8" w14:textId="77777777" w:rsidTr="009D6FF4">
        <w:trPr>
          <w:trHeight w:val="255"/>
        </w:trPr>
        <w:tc>
          <w:tcPr>
            <w:tcW w:w="1237" w:type="dxa"/>
          </w:tcPr>
          <w:p w14:paraId="4356BF70" w14:textId="0FD399DC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4.5.</w:t>
            </w:r>
          </w:p>
        </w:tc>
        <w:tc>
          <w:tcPr>
            <w:tcW w:w="4009" w:type="dxa"/>
            <w:vAlign w:val="center"/>
          </w:tcPr>
          <w:p w14:paraId="71FB1290" w14:textId="4ACD15F4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Siurbimo kanalo vidinis skersmuo</w:t>
            </w:r>
          </w:p>
        </w:tc>
        <w:tc>
          <w:tcPr>
            <w:tcW w:w="5103" w:type="dxa"/>
            <w:vAlign w:val="center"/>
          </w:tcPr>
          <w:p w14:paraId="48040736" w14:textId="113D1BFE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1,2 mm (± 0,05 mm)</w:t>
            </w:r>
          </w:p>
        </w:tc>
      </w:tr>
      <w:tr w:rsidR="00E862FB" w:rsidRPr="00513D6D" w14:paraId="41322E57" w14:textId="77777777" w:rsidTr="009D6FF4">
        <w:trPr>
          <w:trHeight w:val="255"/>
        </w:trPr>
        <w:tc>
          <w:tcPr>
            <w:tcW w:w="1237" w:type="dxa"/>
          </w:tcPr>
          <w:p w14:paraId="33DD7A7E" w14:textId="6A2F42E9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4.6.</w:t>
            </w:r>
          </w:p>
        </w:tc>
        <w:tc>
          <w:tcPr>
            <w:tcW w:w="4009" w:type="dxa"/>
            <w:vAlign w:val="center"/>
          </w:tcPr>
          <w:p w14:paraId="52B0FE67" w14:textId="06F9D76E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Lenkimo sekcija</w:t>
            </w:r>
          </w:p>
        </w:tc>
        <w:tc>
          <w:tcPr>
            <w:tcW w:w="5103" w:type="dxa"/>
            <w:vAlign w:val="center"/>
          </w:tcPr>
          <w:p w14:paraId="6B1C8BF5" w14:textId="5535CDB9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Kampo diapazonas ne mažiau kaip aukštyn 160° / žemyn 130°</w:t>
            </w:r>
          </w:p>
        </w:tc>
      </w:tr>
      <w:tr w:rsidR="00E862FB" w:rsidRPr="00513D6D" w14:paraId="7977066E" w14:textId="77777777" w:rsidTr="009D6FF4">
        <w:trPr>
          <w:trHeight w:val="255"/>
        </w:trPr>
        <w:tc>
          <w:tcPr>
            <w:tcW w:w="1237" w:type="dxa"/>
          </w:tcPr>
          <w:p w14:paraId="35E22DA1" w14:textId="13F25A7B" w:rsidR="00E862FB" w:rsidRPr="00513D6D" w:rsidRDefault="00E862FB" w:rsidP="00E862FB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009" w:type="dxa"/>
            <w:vAlign w:val="center"/>
          </w:tcPr>
          <w:p w14:paraId="40FD4DA3" w14:textId="38E83A89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Baterija</w:t>
            </w:r>
          </w:p>
        </w:tc>
        <w:tc>
          <w:tcPr>
            <w:tcW w:w="5103" w:type="dxa"/>
            <w:vAlign w:val="center"/>
          </w:tcPr>
          <w:p w14:paraId="50983005" w14:textId="168714A7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Įkraunama ličio baterija. Veikimo laikas ne mažiau kaip 3 valandos</w:t>
            </w:r>
          </w:p>
        </w:tc>
      </w:tr>
      <w:tr w:rsidR="00E862FB" w:rsidRPr="00513D6D" w14:paraId="743F7F2B" w14:textId="77777777" w:rsidTr="009D6FF4">
        <w:trPr>
          <w:trHeight w:val="255"/>
        </w:trPr>
        <w:tc>
          <w:tcPr>
            <w:tcW w:w="1237" w:type="dxa"/>
          </w:tcPr>
          <w:p w14:paraId="26689181" w14:textId="00586FCD" w:rsidR="00E862FB" w:rsidRPr="00513D6D" w:rsidRDefault="00E862FB" w:rsidP="00E862FB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eastAsia="Calibri" w:hAnsi="Times New Roman" w:cs="Times New Roman"/>
                <w:lang w:val="lt-LT"/>
              </w:rPr>
              <w:t>6.</w:t>
            </w:r>
          </w:p>
        </w:tc>
        <w:tc>
          <w:tcPr>
            <w:tcW w:w="4009" w:type="dxa"/>
            <w:vAlign w:val="center"/>
          </w:tcPr>
          <w:p w14:paraId="14A2DA5B" w14:textId="4A7F6DC8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Kamera su įvedimo vamzdeliu turi susijungti per greitąją jungtį</w:t>
            </w:r>
          </w:p>
        </w:tc>
        <w:tc>
          <w:tcPr>
            <w:tcW w:w="5103" w:type="dxa"/>
            <w:vAlign w:val="center"/>
          </w:tcPr>
          <w:p w14:paraId="469F9C64" w14:textId="2D9320A7" w:rsidR="00E862FB" w:rsidRPr="00513D6D" w:rsidRDefault="00E862FB" w:rsidP="00E862FB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 xml:space="preserve">Būtina </w:t>
            </w:r>
          </w:p>
        </w:tc>
      </w:tr>
      <w:tr w:rsidR="008638F7" w:rsidRPr="00513D6D" w14:paraId="0BA055DB" w14:textId="77777777" w:rsidTr="009D6FF4">
        <w:trPr>
          <w:trHeight w:val="255"/>
        </w:trPr>
        <w:tc>
          <w:tcPr>
            <w:tcW w:w="1237" w:type="dxa"/>
          </w:tcPr>
          <w:p w14:paraId="1F9220A6" w14:textId="67C3BD4D" w:rsidR="008638F7" w:rsidRPr="00513D6D" w:rsidRDefault="008638F7" w:rsidP="008638F7">
            <w:pPr>
              <w:pStyle w:val="Sraopastraipa"/>
              <w:spacing w:after="0" w:line="240" w:lineRule="auto"/>
              <w:ind w:left="360"/>
              <w:rPr>
                <w:rFonts w:ascii="Times New Roman" w:eastAsia="Calibri" w:hAnsi="Times New Roman" w:cs="Times New Roman"/>
              </w:rPr>
            </w:pPr>
            <w:r w:rsidRPr="00513D6D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009" w:type="dxa"/>
            <w:vAlign w:val="center"/>
          </w:tcPr>
          <w:p w14:paraId="43FB490F" w14:textId="0FA128F2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Apsaugos nuo rasojimo funkcija</w:t>
            </w:r>
          </w:p>
        </w:tc>
        <w:tc>
          <w:tcPr>
            <w:tcW w:w="5103" w:type="dxa"/>
            <w:vAlign w:val="center"/>
          </w:tcPr>
          <w:p w14:paraId="1A2EAC9A" w14:textId="34AC981E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SimSun" w:hAnsi="Times New Roman" w:cs="Times New Roman"/>
                <w:lang w:val="lt-LT" w:eastAsia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Būtina</w:t>
            </w:r>
          </w:p>
        </w:tc>
      </w:tr>
      <w:tr w:rsidR="008638F7" w:rsidRPr="00513D6D" w14:paraId="3D56671D" w14:textId="77777777" w:rsidTr="009D6FF4">
        <w:trPr>
          <w:trHeight w:val="255"/>
        </w:trPr>
        <w:tc>
          <w:tcPr>
            <w:tcW w:w="1237" w:type="dxa"/>
          </w:tcPr>
          <w:p w14:paraId="57539EAB" w14:textId="15D1B59A" w:rsidR="008638F7" w:rsidRPr="00513D6D" w:rsidRDefault="008638F7" w:rsidP="008638F7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eastAsia="Calibri" w:hAnsi="Times New Roman" w:cs="Times New Roman"/>
                <w:lang w:val="lt-LT"/>
              </w:rPr>
              <w:t>8.</w:t>
            </w:r>
          </w:p>
        </w:tc>
        <w:tc>
          <w:tcPr>
            <w:tcW w:w="4009" w:type="dxa"/>
            <w:vAlign w:val="center"/>
          </w:tcPr>
          <w:p w14:paraId="3DFADA6A" w14:textId="23114FF0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Nuotraukų ir vaizdo įrašo įrašymo funkcija</w:t>
            </w:r>
          </w:p>
        </w:tc>
        <w:tc>
          <w:tcPr>
            <w:tcW w:w="5103" w:type="dxa"/>
            <w:vAlign w:val="center"/>
          </w:tcPr>
          <w:p w14:paraId="5B99FB9C" w14:textId="4BF18BBE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SimSun" w:hAnsi="Times New Roman" w:cs="Times New Roman"/>
                <w:lang w:val="lt-LT" w:eastAsia="lt-LT"/>
              </w:rPr>
              <w:t>Būtina</w:t>
            </w:r>
          </w:p>
        </w:tc>
      </w:tr>
      <w:tr w:rsidR="008638F7" w:rsidRPr="00513D6D" w14:paraId="0C9A7B0D" w14:textId="77777777" w:rsidTr="009D6FF4">
        <w:trPr>
          <w:trHeight w:val="255"/>
        </w:trPr>
        <w:tc>
          <w:tcPr>
            <w:tcW w:w="1237" w:type="dxa"/>
          </w:tcPr>
          <w:p w14:paraId="14CE697F" w14:textId="4100727F" w:rsidR="008638F7" w:rsidRPr="00513D6D" w:rsidRDefault="008638F7" w:rsidP="008638F7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eastAsia="Calibri" w:hAnsi="Times New Roman" w:cs="Times New Roman"/>
                <w:lang w:val="lt-LT"/>
              </w:rPr>
              <w:t>9.</w:t>
            </w:r>
          </w:p>
        </w:tc>
        <w:tc>
          <w:tcPr>
            <w:tcW w:w="4009" w:type="dxa"/>
          </w:tcPr>
          <w:p w14:paraId="4DB1DC91" w14:textId="620C7453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Komplektą sudaro:</w:t>
            </w:r>
          </w:p>
        </w:tc>
        <w:tc>
          <w:tcPr>
            <w:tcW w:w="5103" w:type="dxa"/>
          </w:tcPr>
          <w:p w14:paraId="1C7FB4C5" w14:textId="42B51F1E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1.</w:t>
            </w:r>
            <w:r w:rsidRPr="00513D6D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513D6D">
              <w:rPr>
                <w:rFonts w:ascii="Times New Roman" w:hAnsi="Times New Roman" w:cs="Times New Roman"/>
                <w:lang w:val="lt-LT"/>
              </w:rPr>
              <w:t>Videolaringoskopas</w:t>
            </w:r>
            <w:proofErr w:type="spellEnd"/>
            <w:r w:rsidRPr="00513D6D">
              <w:rPr>
                <w:rFonts w:ascii="Times New Roman" w:hAnsi="Times New Roman" w:cs="Times New Roman"/>
                <w:lang w:val="lt-LT"/>
              </w:rPr>
              <w:t xml:space="preserve"> su integruotu LED šviesos šaltiniu ir kamera,</w:t>
            </w:r>
          </w:p>
          <w:p w14:paraId="330F268D" w14:textId="4CA7CF09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2. Daugkartinio naudojimo, skirtingų dydžių 3 mentelės (dydžiai pasirenkami užsakymo metu)</w:t>
            </w:r>
          </w:p>
          <w:p w14:paraId="3B677FB1" w14:textId="62225BE2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3. Laikymo krepšys, 1 vnt.</w:t>
            </w:r>
          </w:p>
        </w:tc>
      </w:tr>
      <w:tr w:rsidR="008638F7" w:rsidRPr="00513D6D" w14:paraId="0046FFED" w14:textId="77777777" w:rsidTr="009D6FF4">
        <w:trPr>
          <w:trHeight w:val="255"/>
        </w:trPr>
        <w:tc>
          <w:tcPr>
            <w:tcW w:w="1237" w:type="dxa"/>
          </w:tcPr>
          <w:p w14:paraId="6D402B1F" w14:textId="777DCB80" w:rsidR="008638F7" w:rsidRPr="00513D6D" w:rsidRDefault="008638F7" w:rsidP="008638F7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eastAsia="Calibri" w:hAnsi="Times New Roman" w:cs="Times New Roman"/>
                <w:lang w:val="lt-LT"/>
              </w:rPr>
              <w:t>10.</w:t>
            </w:r>
          </w:p>
        </w:tc>
        <w:tc>
          <w:tcPr>
            <w:tcW w:w="4009" w:type="dxa"/>
          </w:tcPr>
          <w:p w14:paraId="51C334E1" w14:textId="0AA33A87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Įrangos žymėjimas CE ženklu</w:t>
            </w:r>
          </w:p>
        </w:tc>
        <w:tc>
          <w:tcPr>
            <w:tcW w:w="5103" w:type="dxa"/>
          </w:tcPr>
          <w:p w14:paraId="48D075E0" w14:textId="01FFFF6B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eastAsia="Times New Roman" w:hAnsi="Times New Roman" w:cs="Times New Roman"/>
                <w:lang w:val="lt-LT"/>
              </w:rPr>
              <w:t>Būtina (kartu su pasiūlymu būtina pateikti įrangos žymėjimą CE ženklu liudijančių dokumentų kopijas)</w:t>
            </w:r>
          </w:p>
        </w:tc>
      </w:tr>
      <w:tr w:rsidR="008638F7" w:rsidRPr="00513D6D" w14:paraId="42E59469" w14:textId="77777777" w:rsidTr="009D6FF4">
        <w:trPr>
          <w:trHeight w:val="255"/>
        </w:trPr>
        <w:tc>
          <w:tcPr>
            <w:tcW w:w="1237" w:type="dxa"/>
          </w:tcPr>
          <w:p w14:paraId="7F0A71D0" w14:textId="4C94C16A" w:rsidR="008638F7" w:rsidRPr="00513D6D" w:rsidRDefault="008638F7" w:rsidP="008638F7">
            <w:pPr>
              <w:jc w:val="center"/>
              <w:rPr>
                <w:rFonts w:ascii="Times New Roman" w:eastAsia="Calibri" w:hAnsi="Times New Roman" w:cs="Times New Roman"/>
                <w:lang w:val="lt-LT"/>
              </w:rPr>
            </w:pPr>
            <w:r w:rsidRPr="00513D6D">
              <w:rPr>
                <w:rFonts w:ascii="Times New Roman" w:eastAsia="Calibri" w:hAnsi="Times New Roman" w:cs="Times New Roman"/>
                <w:lang w:val="lt-LT"/>
              </w:rPr>
              <w:t>11.</w:t>
            </w:r>
          </w:p>
        </w:tc>
        <w:tc>
          <w:tcPr>
            <w:tcW w:w="4009" w:type="dxa"/>
          </w:tcPr>
          <w:p w14:paraId="4EBD2F53" w14:textId="67CF95E0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52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>Garantija</w:t>
            </w:r>
          </w:p>
        </w:tc>
        <w:tc>
          <w:tcPr>
            <w:tcW w:w="5103" w:type="dxa"/>
          </w:tcPr>
          <w:p w14:paraId="4ACD593F" w14:textId="21B5A88A" w:rsidR="008638F7" w:rsidRPr="00513D6D" w:rsidRDefault="008638F7" w:rsidP="008638F7">
            <w:pPr>
              <w:widowControl w:val="0"/>
              <w:autoSpaceDE w:val="0"/>
              <w:autoSpaceDN w:val="0"/>
              <w:adjustRightInd w:val="0"/>
              <w:spacing w:line="248" w:lineRule="exact"/>
              <w:rPr>
                <w:rFonts w:ascii="Times New Roman" w:eastAsia="Times New Roman" w:hAnsi="Times New Roman" w:cs="Times New Roman"/>
                <w:lang w:val="lt-LT"/>
              </w:rPr>
            </w:pPr>
            <w:r w:rsidRPr="00513D6D">
              <w:rPr>
                <w:rFonts w:ascii="Times New Roman" w:hAnsi="Times New Roman" w:cs="Times New Roman"/>
                <w:lang w:val="lt-LT"/>
              </w:rPr>
              <w:t>≥12 mėn.</w:t>
            </w:r>
          </w:p>
        </w:tc>
      </w:tr>
    </w:tbl>
    <w:p w14:paraId="463AE56C" w14:textId="5C802B63" w:rsidR="006E3E52" w:rsidRDefault="006E3E52" w:rsidP="009A508E">
      <w:pPr>
        <w:spacing w:after="0" w:line="240" w:lineRule="auto"/>
        <w:rPr>
          <w:b/>
          <w:lang w:val="lt-LT"/>
        </w:rPr>
      </w:pPr>
    </w:p>
    <w:p w14:paraId="3C0D55EC" w14:textId="66A61A38" w:rsidR="006E3E52" w:rsidRDefault="006E3E52" w:rsidP="009A508E">
      <w:pPr>
        <w:spacing w:after="0" w:line="240" w:lineRule="auto"/>
        <w:rPr>
          <w:b/>
          <w:lang w:val="lt-LT"/>
        </w:rPr>
      </w:pPr>
    </w:p>
    <w:p w14:paraId="0D48CE3C" w14:textId="3D1C78E3" w:rsidR="006E3E52" w:rsidRDefault="006E3E52" w:rsidP="009A508E">
      <w:pPr>
        <w:spacing w:after="0" w:line="240" w:lineRule="auto"/>
        <w:rPr>
          <w:b/>
          <w:lang w:val="lt-LT"/>
        </w:rPr>
      </w:pPr>
    </w:p>
    <w:p w14:paraId="085672F0" w14:textId="778405D3" w:rsidR="006E3E52" w:rsidRDefault="006E3E52" w:rsidP="009A508E">
      <w:pPr>
        <w:spacing w:after="0" w:line="240" w:lineRule="auto"/>
        <w:rPr>
          <w:b/>
          <w:lang w:val="lt-LT"/>
        </w:rPr>
      </w:pPr>
    </w:p>
    <w:p w14:paraId="1EE0690A" w14:textId="77777777" w:rsidR="006E3E52" w:rsidRPr="009A508E" w:rsidRDefault="006E3E52" w:rsidP="009A508E">
      <w:pPr>
        <w:spacing w:after="0" w:line="240" w:lineRule="auto"/>
        <w:rPr>
          <w:b/>
          <w:lang w:val="lt-LT"/>
        </w:rPr>
      </w:pPr>
    </w:p>
    <w:p w14:paraId="072777A0" w14:textId="77777777" w:rsidR="00264BD8" w:rsidRDefault="00264BD8" w:rsidP="009A508E">
      <w:pPr>
        <w:spacing w:after="0" w:line="240" w:lineRule="auto"/>
      </w:pPr>
    </w:p>
    <w:sectPr w:rsidR="00264BD8" w:rsidSect="009A508E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2EE4"/>
    <w:multiLevelType w:val="hybridMultilevel"/>
    <w:tmpl w:val="7E9A4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36BAC"/>
    <w:multiLevelType w:val="hybridMultilevel"/>
    <w:tmpl w:val="25A0AE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474155"/>
    <w:multiLevelType w:val="hybridMultilevel"/>
    <w:tmpl w:val="5D2611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45358"/>
    <w:multiLevelType w:val="hybridMultilevel"/>
    <w:tmpl w:val="4A367492"/>
    <w:lvl w:ilvl="0" w:tplc="4162AB12">
      <w:start w:val="1"/>
      <w:numFmt w:val="decimal"/>
      <w:lvlText w:val="%1."/>
      <w:lvlJc w:val="left"/>
      <w:pPr>
        <w:ind w:left="39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33B15BB8"/>
    <w:multiLevelType w:val="hybridMultilevel"/>
    <w:tmpl w:val="9A8219F0"/>
    <w:lvl w:ilvl="0" w:tplc="82EC09D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3B793E1E"/>
    <w:multiLevelType w:val="hybridMultilevel"/>
    <w:tmpl w:val="C59C9F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0617D06"/>
    <w:multiLevelType w:val="hybridMultilevel"/>
    <w:tmpl w:val="36C205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A5B2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BEC5F27"/>
    <w:multiLevelType w:val="hybridMultilevel"/>
    <w:tmpl w:val="C2D4AF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87C5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603BA3"/>
    <w:multiLevelType w:val="hybridMultilevel"/>
    <w:tmpl w:val="1E6EB3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02503B"/>
    <w:multiLevelType w:val="multilevel"/>
    <w:tmpl w:val="60E6E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0429133">
    <w:abstractNumId w:val="5"/>
  </w:num>
  <w:num w:numId="2" w16cid:durableId="1513298566">
    <w:abstractNumId w:val="4"/>
  </w:num>
  <w:num w:numId="3" w16cid:durableId="1885099550">
    <w:abstractNumId w:val="1"/>
  </w:num>
  <w:num w:numId="4" w16cid:durableId="1323313459">
    <w:abstractNumId w:val="3"/>
  </w:num>
  <w:num w:numId="5" w16cid:durableId="1973440565">
    <w:abstractNumId w:val="2"/>
  </w:num>
  <w:num w:numId="6" w16cid:durableId="2059086578">
    <w:abstractNumId w:val="10"/>
  </w:num>
  <w:num w:numId="7" w16cid:durableId="960451946">
    <w:abstractNumId w:val="6"/>
  </w:num>
  <w:num w:numId="8" w16cid:durableId="2114742008">
    <w:abstractNumId w:val="7"/>
  </w:num>
  <w:num w:numId="9" w16cid:durableId="177276990">
    <w:abstractNumId w:val="9"/>
  </w:num>
  <w:num w:numId="10" w16cid:durableId="1676958855">
    <w:abstractNumId w:val="11"/>
  </w:num>
  <w:num w:numId="11" w16cid:durableId="94059985">
    <w:abstractNumId w:val="0"/>
  </w:num>
  <w:num w:numId="12" w16cid:durableId="743142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8E"/>
    <w:rsid w:val="00032BEC"/>
    <w:rsid w:val="000513C4"/>
    <w:rsid w:val="00115AC3"/>
    <w:rsid w:val="00175E52"/>
    <w:rsid w:val="001C5EE3"/>
    <w:rsid w:val="00264BD8"/>
    <w:rsid w:val="002D6D29"/>
    <w:rsid w:val="0046523A"/>
    <w:rsid w:val="00473A93"/>
    <w:rsid w:val="004D56D3"/>
    <w:rsid w:val="00513D6D"/>
    <w:rsid w:val="0054606E"/>
    <w:rsid w:val="005522EB"/>
    <w:rsid w:val="00581D47"/>
    <w:rsid w:val="006440BE"/>
    <w:rsid w:val="006C4F39"/>
    <w:rsid w:val="006E3E52"/>
    <w:rsid w:val="00797046"/>
    <w:rsid w:val="008638F7"/>
    <w:rsid w:val="0089399A"/>
    <w:rsid w:val="009846AD"/>
    <w:rsid w:val="009A3845"/>
    <w:rsid w:val="009A508E"/>
    <w:rsid w:val="009D6FF4"/>
    <w:rsid w:val="00A31E25"/>
    <w:rsid w:val="00A709EE"/>
    <w:rsid w:val="00AF5209"/>
    <w:rsid w:val="00B7028B"/>
    <w:rsid w:val="00D853F1"/>
    <w:rsid w:val="00D8660F"/>
    <w:rsid w:val="00D93510"/>
    <w:rsid w:val="00DA6DCC"/>
    <w:rsid w:val="00E61678"/>
    <w:rsid w:val="00E83272"/>
    <w:rsid w:val="00E862FB"/>
    <w:rsid w:val="00E96AF6"/>
    <w:rsid w:val="00F21186"/>
    <w:rsid w:val="00F32211"/>
    <w:rsid w:val="00FC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34EA"/>
  <w15:chartTrackingRefBased/>
  <w15:docId w15:val="{C97294D1-960F-4B4B-A632-1C2FA6C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3E52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ntrat4">
    <w:name w:val="heading 4"/>
    <w:basedOn w:val="prastasis"/>
    <w:next w:val="prastasis"/>
    <w:link w:val="Antrat4Diagrama"/>
    <w:qFormat/>
    <w:rsid w:val="006E3E52"/>
    <w:pPr>
      <w:keepNext/>
      <w:tabs>
        <w:tab w:val="left" w:pos="3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3E52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rsid w:val="006E3E52"/>
    <w:rPr>
      <w:rFonts w:ascii="Times New Roman" w:eastAsia="Times New Roman" w:hAnsi="Times New Roman" w:cs="Times New Roman"/>
      <w:b/>
      <w:sz w:val="24"/>
      <w:szCs w:val="20"/>
      <w:lang w:val="lt-LT"/>
    </w:rPr>
  </w:style>
  <w:style w:type="paragraph" w:customStyle="1" w:styleId="Heading11">
    <w:name w:val="Heading 11"/>
    <w:basedOn w:val="prastasis"/>
    <w:next w:val="prastasis"/>
    <w:uiPriority w:val="9"/>
    <w:qFormat/>
    <w:rsid w:val="006E3E52"/>
    <w:pPr>
      <w:keepNext/>
      <w:keepLine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6E3E52"/>
  </w:style>
  <w:style w:type="character" w:styleId="Grietas">
    <w:name w:val="Strong"/>
    <w:qFormat/>
    <w:rsid w:val="006E3E52"/>
    <w:rPr>
      <w:b/>
      <w:bCs/>
    </w:rPr>
  </w:style>
  <w:style w:type="paragraph" w:styleId="Betarp">
    <w:name w:val="No Spacing"/>
    <w:uiPriority w:val="1"/>
    <w:qFormat/>
    <w:rsid w:val="006E3E52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table" w:customStyle="1" w:styleId="TableGrid1">
    <w:name w:val="Table Grid1"/>
    <w:basedOn w:val="prastojilentel"/>
    <w:next w:val="Lentelstinklelis"/>
    <w:uiPriority w:val="59"/>
    <w:rsid w:val="006E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prastasis"/>
    <w:next w:val="Sraopastraipa"/>
    <w:qFormat/>
    <w:rsid w:val="006E3E52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6E3E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6E3E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PavadinimasDiagrama">
    <w:name w:val="Pavadinimas Diagrama"/>
    <w:basedOn w:val="Numatytasispastraiposriftas"/>
    <w:link w:val="Pavadinimas"/>
    <w:rsid w:val="006E3E52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3E52"/>
    <w:pPr>
      <w:spacing w:after="0" w:line="240" w:lineRule="auto"/>
    </w:pPr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3E52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59"/>
    <w:rsid w:val="006E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6E3E52"/>
    <w:pPr>
      <w:spacing w:after="200" w:line="276" w:lineRule="auto"/>
      <w:ind w:left="720"/>
      <w:contextualSpacing/>
    </w:pPr>
    <w:rPr>
      <w:lang w:val="lt-LT"/>
    </w:rPr>
  </w:style>
  <w:style w:type="character" w:customStyle="1" w:styleId="Heading1Char1">
    <w:name w:val="Heading 1 Char1"/>
    <w:basedOn w:val="Numatytasispastraiposriftas"/>
    <w:uiPriority w:val="9"/>
    <w:rsid w:val="006E3E5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lt-LT"/>
    </w:rPr>
  </w:style>
  <w:style w:type="character" w:styleId="Komentaronuoroda">
    <w:name w:val="annotation reference"/>
    <w:basedOn w:val="Numatytasispastraiposriftas"/>
    <w:rsid w:val="00D8660F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D8660F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D8660F"/>
    <w:rPr>
      <w:rFonts w:ascii="Arial" w:eastAsia="Times New Roman" w:hAnsi="Arial" w:cs="Times New Roman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1131</Words>
  <Characters>646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Gintautas Salatka</dc:creator>
  <cp:keywords/>
  <dc:description/>
  <cp:lastModifiedBy>Ingrida G.</cp:lastModifiedBy>
  <cp:revision>3</cp:revision>
  <dcterms:created xsi:type="dcterms:W3CDTF">2025-01-09T19:57:00Z</dcterms:created>
  <dcterms:modified xsi:type="dcterms:W3CDTF">2025-01-09T20:05:00Z</dcterms:modified>
</cp:coreProperties>
</file>