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5B3312D2"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F60F22" w:rsidRPr="00E43092">
              <w:rPr>
                <w:rStyle w:val="Hipersaitas"/>
                <w:rFonts w:ascii="Times New Roman" w:eastAsia="Times New Roman" w:hAnsi="Times New Roman" w:cs="Times New Roman"/>
                <w:sz w:val="20"/>
                <w:szCs w:val="20"/>
              </w:rPr>
              <w:t>kulig@kulig.lt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1261FE39"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860E57">
            <w:rPr>
              <w:rFonts w:ascii="Times New Roman" w:eastAsia="Times New Roman" w:hAnsi="Times New Roman" w:cs="Times New Roman"/>
              <w:noProof/>
              <w:sz w:val="20"/>
              <w:szCs w:val="20"/>
            </w:rPr>
            <w:t>6</w:t>
          </w:r>
          <w:r w:rsidR="000F5BE7" w:rsidRPr="00195201">
            <w:rPr>
              <w:rFonts w:ascii="Times New Roman" w:eastAsia="Times New Roman" w:hAnsi="Times New Roman" w:cs="Times New Roman"/>
              <w:noProof/>
              <w:sz w:val="20"/>
              <w:szCs w:val="20"/>
            </w:rPr>
            <w:t>-</w:t>
          </w:r>
          <w:r w:rsidR="00860E57">
            <w:rPr>
              <w:rFonts w:ascii="Times New Roman" w:eastAsia="Times New Roman" w:hAnsi="Times New Roman" w:cs="Times New Roman"/>
              <w:noProof/>
              <w:sz w:val="20"/>
              <w:szCs w:val="20"/>
            </w:rPr>
            <w:t>0</w:t>
          </w:r>
          <w:r w:rsidR="00081968">
            <w:rPr>
              <w:rFonts w:ascii="Times New Roman" w:eastAsia="Times New Roman" w:hAnsi="Times New Roman" w:cs="Times New Roman"/>
              <w:noProof/>
              <w:sz w:val="20"/>
              <w:szCs w:val="20"/>
            </w:rPr>
            <w:t>4</w:t>
          </w:r>
          <w:r w:rsidR="000F5BE7" w:rsidRPr="00195201">
            <w:rPr>
              <w:rFonts w:ascii="Times New Roman" w:eastAsia="Times New Roman" w:hAnsi="Times New Roman" w:cs="Times New Roman"/>
              <w:noProof/>
              <w:sz w:val="20"/>
              <w:szCs w:val="20"/>
            </w:rPr>
            <w:t>-</w:t>
          </w:r>
          <w:r w:rsidR="00081968">
            <w:rPr>
              <w:rFonts w:ascii="Times New Roman" w:eastAsia="Times New Roman" w:hAnsi="Times New Roman" w:cs="Times New Roman"/>
              <w:noProof/>
              <w:sz w:val="20"/>
              <w:szCs w:val="20"/>
            </w:rPr>
            <w:t>07</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3CE111E9" w:rsidR="00D526C8" w:rsidRPr="00081968" w:rsidRDefault="006E586A" w:rsidP="004E4612">
          <w:pPr>
            <w:spacing w:after="120" w:line="20" w:lineRule="atLeast"/>
            <w:contextualSpacing/>
            <w:jc w:val="center"/>
            <w:rPr>
              <w:rFonts w:ascii="Times New Roman" w:hAnsi="Times New Roman" w:cs="Times New Roman"/>
              <w:b/>
              <w:bCs/>
              <w:sz w:val="24"/>
              <w:szCs w:val="24"/>
            </w:rPr>
          </w:pPr>
          <w:r w:rsidRPr="00081968">
            <w:rPr>
              <w:rFonts w:ascii="Times New Roman" w:hAnsi="Times New Roman" w:cs="Times New Roman"/>
              <w:b/>
              <w:bCs/>
              <w:sz w:val="24"/>
              <w:szCs w:val="24"/>
            </w:rPr>
            <w:t>VIEŠOJO PIRKIMO „</w:t>
          </w:r>
          <w:r w:rsidR="00EF0267" w:rsidRPr="00081968">
            <w:rPr>
              <w:rFonts w:ascii="Times New Roman" w:eastAsia="Calibri" w:hAnsi="Times New Roman" w:cs="Times New Roman"/>
              <w:b/>
              <w:bCs/>
              <w:color w:val="000000" w:themeColor="text1"/>
              <w:sz w:val="24"/>
              <w:szCs w:val="24"/>
            </w:rPr>
            <w:t>MEDICININ</w:t>
          </w:r>
          <w:r w:rsidR="00860E57" w:rsidRPr="00081968">
            <w:rPr>
              <w:rFonts w:ascii="Times New Roman" w:eastAsia="Calibri" w:hAnsi="Times New Roman" w:cs="Times New Roman"/>
              <w:b/>
              <w:bCs/>
              <w:color w:val="000000" w:themeColor="text1"/>
              <w:sz w:val="24"/>
              <w:szCs w:val="24"/>
            </w:rPr>
            <w:t>IS</w:t>
          </w:r>
          <w:r w:rsidR="00EF0267" w:rsidRPr="00081968">
            <w:rPr>
              <w:rFonts w:ascii="Times New Roman" w:eastAsia="Calibri" w:hAnsi="Times New Roman" w:cs="Times New Roman"/>
              <w:b/>
              <w:bCs/>
              <w:color w:val="000000" w:themeColor="text1"/>
              <w:sz w:val="24"/>
              <w:szCs w:val="24"/>
            </w:rPr>
            <w:t xml:space="preserve"> LAZERI</w:t>
          </w:r>
          <w:r w:rsidR="00860E57" w:rsidRPr="00081968">
            <w:rPr>
              <w:rFonts w:ascii="Times New Roman" w:eastAsia="Calibri" w:hAnsi="Times New Roman" w:cs="Times New Roman"/>
              <w:b/>
              <w:bCs/>
              <w:color w:val="000000" w:themeColor="text1"/>
              <w:sz w:val="24"/>
              <w:szCs w:val="24"/>
            </w:rPr>
            <w:t>S</w:t>
          </w:r>
          <w:r w:rsidR="00EF0267" w:rsidRPr="00081968">
            <w:rPr>
              <w:rFonts w:ascii="Times New Roman" w:eastAsia="Calibri" w:hAnsi="Times New Roman" w:cs="Times New Roman"/>
              <w:b/>
              <w:bCs/>
              <w:color w:val="000000" w:themeColor="text1"/>
              <w:sz w:val="24"/>
              <w:szCs w:val="24"/>
            </w:rPr>
            <w:t xml:space="preserve"> IR </w:t>
          </w:r>
          <w:r w:rsidR="00081968" w:rsidRPr="00081968">
            <w:rPr>
              <w:rFonts w:ascii="Times New Roman" w:eastAsia="LiberationSerif" w:hAnsi="Times New Roman" w:cs="Times New Roman"/>
              <w:b/>
              <w:bCs/>
              <w:sz w:val="24"/>
              <w:szCs w:val="24"/>
            </w:rPr>
            <w:t>ŠVIESOLAIDINIAI ZONDAI</w:t>
          </w:r>
          <w:r w:rsidRPr="00081968">
            <w:rPr>
              <w:rFonts w:ascii="Times New Roman" w:hAnsi="Times New Roman" w:cs="Times New Roman"/>
              <w:b/>
              <w:bCs/>
              <w:sz w:val="24"/>
              <w:szCs w:val="24"/>
            </w:rPr>
            <w:t>“</w:t>
          </w:r>
        </w:p>
        <w:p w14:paraId="18ACC6AD" w14:textId="4220C357" w:rsidR="00D526C8" w:rsidRPr="00081968" w:rsidRDefault="006E586A" w:rsidP="004E4612">
          <w:pPr>
            <w:spacing w:after="120" w:line="20" w:lineRule="atLeast"/>
            <w:contextualSpacing/>
            <w:jc w:val="center"/>
            <w:rPr>
              <w:rFonts w:ascii="Times New Roman" w:hAnsi="Times New Roman" w:cs="Times New Roman"/>
              <w:b/>
              <w:bCs/>
              <w:sz w:val="24"/>
              <w:szCs w:val="24"/>
            </w:rPr>
          </w:pPr>
          <w:r w:rsidRPr="00081968">
            <w:rPr>
              <w:rFonts w:ascii="Times New Roman" w:hAnsi="Times New Roman" w:cs="Times New Roman"/>
              <w:b/>
              <w:bCs/>
              <w:sz w:val="24"/>
              <w:szCs w:val="24"/>
            </w:rPr>
            <w:t>SUPAPRASTINTO KONKURSO SPECIALIOSIOS SĄLYGOS</w:t>
          </w:r>
        </w:p>
        <w:p w14:paraId="67D34D7E" w14:textId="51AD35FC" w:rsidR="00D53BF4" w:rsidRPr="003622F5" w:rsidRDefault="00D53BF4" w:rsidP="004E4612">
          <w:pPr>
            <w:spacing w:after="120" w:line="20" w:lineRule="atLeast"/>
            <w:contextualSpacing/>
            <w:jc w:val="center"/>
            <w:rPr>
              <w:rFonts w:ascii="Times New Roman" w:hAnsi="Times New Roman" w:cs="Times New Roman"/>
              <w:b/>
              <w:bCs/>
              <w:i/>
              <w:iCs/>
              <w:sz w:val="24"/>
              <w:szCs w:val="24"/>
            </w:rPr>
          </w:pPr>
          <w:r w:rsidRPr="003622F5">
            <w:rPr>
              <w:rFonts w:ascii="Times New Roman" w:hAnsi="Times New Roman" w:cs="Times New Roman"/>
              <w:b/>
              <w:bCs/>
              <w:sz w:val="24"/>
              <w:szCs w:val="24"/>
            </w:rPr>
            <w:t>V</w:t>
          </w:r>
          <w:r w:rsidR="00755F3B" w:rsidRPr="003622F5">
            <w:rPr>
              <w:rFonts w:ascii="Times New Roman" w:hAnsi="Times New Roman" w:cs="Times New Roman"/>
              <w:b/>
              <w:bCs/>
              <w:sz w:val="24"/>
              <w:szCs w:val="24"/>
            </w:rPr>
            <w:t>ersija</w:t>
          </w:r>
          <w:r w:rsidRPr="003622F5">
            <w:rPr>
              <w:rFonts w:ascii="Times New Roman" w:hAnsi="Times New Roman" w:cs="Times New Roman"/>
              <w:b/>
              <w:bCs/>
              <w:sz w:val="24"/>
              <w:szCs w:val="24"/>
            </w:rPr>
            <w:t xml:space="preserve"> Nr.</w:t>
          </w:r>
          <w:r w:rsidR="008E3474" w:rsidRPr="003622F5">
            <w:rPr>
              <w:rFonts w:ascii="Times New Roman" w:hAnsi="Times New Roman" w:cs="Times New Roman"/>
              <w:b/>
              <w:bCs/>
              <w:sz w:val="24"/>
              <w:szCs w:val="24"/>
            </w:rPr>
            <w:t>1</w:t>
          </w:r>
          <w:r w:rsidRPr="003622F5">
            <w:rPr>
              <w:rFonts w:ascii="Times New Roman" w:hAnsi="Times New Roman" w:cs="Times New Roman"/>
              <w:b/>
              <w:bCs/>
              <w:i/>
              <w:iCs/>
              <w:sz w:val="24"/>
              <w:szCs w:val="24"/>
            </w:rPr>
            <w:t>.</w:t>
          </w:r>
          <w:r w:rsidRPr="003622F5">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45DF8930"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6A7162">
                  <w:rPr>
                    <w:webHidden/>
                    <w:sz w:val="22"/>
                    <w:szCs w:val="22"/>
                  </w:rPr>
                  <w:t>1</w:t>
                </w:r>
                <w:r w:rsidR="00C43719" w:rsidRPr="008A5BA5">
                  <w:rPr>
                    <w:webHidden/>
                    <w:sz w:val="22"/>
                    <w:szCs w:val="22"/>
                  </w:rPr>
                  <w:fldChar w:fldCharType="end"/>
                </w:r>
              </w:hyperlink>
            </w:p>
            <w:p w14:paraId="67A34114" w14:textId="1DB15201"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6A7162">
                  <w:rPr>
                    <w:webHidden/>
                    <w:sz w:val="22"/>
                    <w:szCs w:val="22"/>
                  </w:rPr>
                  <w:t>1</w:t>
                </w:r>
                <w:r w:rsidRPr="008A5BA5">
                  <w:rPr>
                    <w:webHidden/>
                    <w:sz w:val="22"/>
                    <w:szCs w:val="22"/>
                  </w:rPr>
                  <w:fldChar w:fldCharType="end"/>
                </w:r>
              </w:hyperlink>
            </w:p>
            <w:p w14:paraId="7D047CFF" w14:textId="0A55212A"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303C2F95" w14:textId="54002731"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FA452B" w14:textId="34FAB154"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3C3487" w14:textId="24255ABB"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6A7162">
                  <w:rPr>
                    <w:webHidden/>
                    <w:sz w:val="22"/>
                    <w:szCs w:val="22"/>
                  </w:rPr>
                  <w:t>3</w:t>
                </w:r>
                <w:r w:rsidRPr="008A5BA5">
                  <w:rPr>
                    <w:webHidden/>
                    <w:sz w:val="22"/>
                    <w:szCs w:val="22"/>
                  </w:rPr>
                  <w:fldChar w:fldCharType="end"/>
                </w:r>
              </w:hyperlink>
            </w:p>
            <w:p w14:paraId="13B7D179" w14:textId="65F42E8C"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0DEBCBCD" w14:textId="7F52EC06"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29F63DD5" w14:textId="184610A4"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66AEDD5B" w14:textId="073422FD"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5D6EE91D" w14:textId="263BDCAB"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6A7162">
                  <w:rPr>
                    <w:webHidden/>
                    <w:sz w:val="22"/>
                    <w:szCs w:val="22"/>
                  </w:rPr>
                  <w:t>5</w:t>
                </w:r>
                <w:r w:rsidRPr="008A5BA5">
                  <w:rPr>
                    <w:webHidden/>
                    <w:sz w:val="22"/>
                    <w:szCs w:val="22"/>
                  </w:rPr>
                  <w:fldChar w:fldCharType="end"/>
                </w:r>
              </w:hyperlink>
            </w:p>
            <w:p w14:paraId="02F1DD73" w14:textId="7BD5A611" w:rsidR="00C43719" w:rsidRPr="008A5BA5" w:rsidRDefault="00C43719" w:rsidP="00F431BD">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6A7162">
                  <w:rPr>
                    <w:noProof/>
                    <w:webHidden/>
                  </w:rPr>
                  <w:t>6</w:t>
                </w:r>
                <w:r w:rsidRPr="008A5BA5">
                  <w:rPr>
                    <w:noProof/>
                    <w:webHidden/>
                  </w:rPr>
                  <w:fldChar w:fldCharType="end"/>
                </w:r>
              </w:hyperlink>
            </w:p>
            <w:p w14:paraId="13C92513" w14:textId="5BD5D530" w:rsidR="00C43719" w:rsidRPr="008A5BA5" w:rsidRDefault="00C43719" w:rsidP="00F431BD">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6A7162">
                  <w:rPr>
                    <w:noProof/>
                    <w:webHidden/>
                  </w:rPr>
                  <w:t>8</w:t>
                </w:r>
                <w:r w:rsidRPr="008A5BA5">
                  <w:rPr>
                    <w:noProof/>
                    <w:webHidden/>
                  </w:rPr>
                  <w:fldChar w:fldCharType="end"/>
                </w:r>
              </w:hyperlink>
            </w:p>
            <w:p w14:paraId="26A00866" w14:textId="15BC74B7" w:rsidR="00C43719" w:rsidRPr="008A5BA5" w:rsidRDefault="00C43719" w:rsidP="00F431BD">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6A7162">
                  <w:rPr>
                    <w:noProof/>
                    <w:webHidden/>
                  </w:rPr>
                  <w:t>15</w:t>
                </w:r>
                <w:r w:rsidRPr="008A5BA5">
                  <w:rPr>
                    <w:noProof/>
                    <w:webHidden/>
                  </w:rPr>
                  <w:fldChar w:fldCharType="end"/>
                </w:r>
              </w:hyperlink>
            </w:p>
            <w:p w14:paraId="646EE7E6" w14:textId="73D4F4B1" w:rsidR="00C43719" w:rsidRPr="008A5BA5" w:rsidRDefault="00C43719" w:rsidP="00F431BD">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6A7162">
                  <w:rPr>
                    <w:noProof/>
                    <w:webHidden/>
                  </w:rPr>
                  <w:t>16</w:t>
                </w:r>
                <w:r w:rsidRPr="008A5BA5">
                  <w:rPr>
                    <w:noProof/>
                    <w:webHidden/>
                  </w:rPr>
                  <w:fldChar w:fldCharType="end"/>
                </w:r>
              </w:hyperlink>
            </w:p>
            <w:p w14:paraId="0DC36143" w14:textId="7FAEE34A" w:rsidR="00C43719" w:rsidRPr="008A5BA5" w:rsidRDefault="00C43719" w:rsidP="00F431BD">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6A7162">
                  <w:rPr>
                    <w:noProof/>
                    <w:webHidden/>
                  </w:rPr>
                  <w:t>17</w:t>
                </w:r>
                <w:r w:rsidRPr="008A5BA5">
                  <w:rPr>
                    <w:noProof/>
                    <w:webHidden/>
                  </w:rPr>
                  <w:fldChar w:fldCharType="end"/>
                </w:r>
              </w:hyperlink>
            </w:p>
            <w:p w14:paraId="1B7700BD" w14:textId="61133FCF" w:rsidR="00C43719" w:rsidRPr="008A5BA5" w:rsidRDefault="00C43719" w:rsidP="00F431BD">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6A7162">
                  <w:rPr>
                    <w:noProof/>
                    <w:webHidden/>
                  </w:rPr>
                  <w:t>18</w:t>
                </w:r>
                <w:r w:rsidRPr="008A5BA5">
                  <w:rPr>
                    <w:noProof/>
                    <w:webHidden/>
                  </w:rPr>
                  <w:fldChar w:fldCharType="end"/>
                </w:r>
              </w:hyperlink>
            </w:p>
            <w:p w14:paraId="3F640B62" w14:textId="27966AF6" w:rsidR="00C43719" w:rsidRDefault="00C43719" w:rsidP="00F431BD">
              <w:pPr>
                <w:pStyle w:val="Turinys2"/>
                <w:rPr>
                  <w:noProof/>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6A7162">
                  <w:rPr>
                    <w:noProof/>
                    <w:webHidden/>
                  </w:rPr>
                  <w:t>19</w:t>
                </w:r>
                <w:r w:rsidRPr="008A5BA5">
                  <w:rPr>
                    <w:noProof/>
                    <w:webHidden/>
                  </w:rPr>
                  <w:fldChar w:fldCharType="end"/>
                </w:r>
              </w:hyperlink>
            </w:p>
            <w:p w14:paraId="18D1528C" w14:textId="309CD6D0" w:rsidR="006A7162" w:rsidRPr="008A5BA5" w:rsidRDefault="006A7162" w:rsidP="006A7162">
              <w:pPr>
                <w:pStyle w:val="Turinys2"/>
                <w:rPr>
                  <w:noProof/>
                  <w:kern w:val="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00853456" w:rsidRPr="00853456">
                  <w:rPr>
                    <w:rStyle w:val="Hipersaitas"/>
                    <w:rFonts w:ascii="Times New Roman" w:hAnsi="Times New Roman" w:cs="Times New Roman"/>
                    <w:noProof/>
                    <w:sz w:val="22"/>
                    <w:szCs w:val="22"/>
                  </w:rPr>
                  <w:t>Sutarties projektas</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Pr>
                    <w:noProof/>
                    <w:webHidden/>
                  </w:rPr>
                  <w:t>20</w:t>
                </w:r>
                <w:r w:rsidRPr="008A5BA5">
                  <w:rPr>
                    <w:noProof/>
                    <w:webHidden/>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FA4D72">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453BBA">
        <w:rPr>
          <w:rFonts w:ascii="Times New Roman" w:hAnsi="Times New Roman" w:cs="Times New Roman"/>
          <w:b/>
          <w:bCs/>
          <w:sz w:val="24"/>
          <w:szCs w:val="24"/>
        </w:rPr>
        <w:lastRenderedPageBreak/>
        <w:t>Bendra informacija</w:t>
      </w:r>
      <w:bookmarkEnd w:id="1"/>
    </w:p>
    <w:p w14:paraId="633DDE13" w14:textId="3DB22D01" w:rsidR="0099015F" w:rsidRPr="00474F12" w:rsidRDefault="0099015F" w:rsidP="00FA4D72">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474F12">
        <w:rPr>
          <w:rFonts w:cs="Times New Roman"/>
          <w:sz w:val="22"/>
          <w:szCs w:val="22"/>
          <w:lang w:val="lt-LT"/>
        </w:rPr>
        <w:t xml:space="preserve">Perkančioji organizacija - VšĮ Klaipėdos universiteto ligoninė, juridinio asmens kodas 306207585, adresas: Liepojos g. 41, LT-92288, Klaipėda. </w:t>
      </w:r>
      <w:r w:rsidRPr="00474F12">
        <w:rPr>
          <w:rFonts w:cs="Times New Roman"/>
          <w:sz w:val="22"/>
          <w:szCs w:val="22"/>
          <w:bdr w:val="nil"/>
          <w:lang w:val="lt-LT"/>
        </w:rPr>
        <w:t>Perkančioji organizacija yra pridėtinės vertės mokesčio (toliau – PVM) mokėtoja, tačiau sveikatos priežiūros paslaugos PVM neapmokestinamos.</w:t>
      </w:r>
    </w:p>
    <w:p w14:paraId="4D31B71B" w14:textId="391C76D1" w:rsidR="00F60F22" w:rsidRPr="00474F12" w:rsidRDefault="007D6857" w:rsidP="00FA4D72">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Pirkimas</w:t>
      </w:r>
      <w:r w:rsidR="00B37854" w:rsidRPr="00474F12">
        <w:rPr>
          <w:rFonts w:ascii="Times New Roman" w:hAnsi="Times New Roman" w:cs="Times New Roman"/>
          <w:sz w:val="22"/>
          <w:szCs w:val="22"/>
        </w:rPr>
        <w:t xml:space="preserve"> neatlieka</w:t>
      </w:r>
      <w:r w:rsidRPr="00474F12">
        <w:rPr>
          <w:rFonts w:ascii="Times New Roman" w:hAnsi="Times New Roman" w:cs="Times New Roman"/>
          <w:sz w:val="22"/>
          <w:szCs w:val="22"/>
        </w:rPr>
        <w:t>mas</w:t>
      </w:r>
      <w:r w:rsidR="00B37854" w:rsidRPr="00474F12">
        <w:rPr>
          <w:rFonts w:ascii="Times New Roman" w:hAnsi="Times New Roman" w:cs="Times New Roman"/>
          <w:sz w:val="22"/>
          <w:szCs w:val="22"/>
        </w:rPr>
        <w:t xml:space="preserve"> </w:t>
      </w:r>
      <w:r w:rsidR="002F5F8E" w:rsidRPr="00474F12">
        <w:rPr>
          <w:rFonts w:ascii="Times New Roman" w:hAnsi="Times New Roman" w:cs="Times New Roman"/>
          <w:sz w:val="22"/>
          <w:szCs w:val="22"/>
        </w:rPr>
        <w:t>naudojantis centralizuotų pirkimų katalogu</w:t>
      </w:r>
      <w:r w:rsidRPr="00474F12">
        <w:rPr>
          <w:rFonts w:ascii="Times New Roman" w:hAnsi="Times New Roman" w:cs="Times New Roman"/>
          <w:sz w:val="22"/>
          <w:szCs w:val="22"/>
        </w:rPr>
        <w:t xml:space="preserve">, nes </w:t>
      </w:r>
      <w:r w:rsidR="005B0ED9" w:rsidRPr="00474F12">
        <w:rPr>
          <w:rFonts w:ascii="Times New Roman" w:hAnsi="Times New Roman" w:cs="Times New Roman"/>
          <w:sz w:val="22"/>
          <w:szCs w:val="22"/>
        </w:rPr>
        <w:t>tok</w:t>
      </w:r>
      <w:r w:rsidR="002D76EC" w:rsidRPr="00474F12">
        <w:rPr>
          <w:rFonts w:ascii="Times New Roman" w:hAnsi="Times New Roman" w:cs="Times New Roman"/>
          <w:sz w:val="22"/>
          <w:szCs w:val="22"/>
        </w:rPr>
        <w:t>ių savybių</w:t>
      </w:r>
      <w:r w:rsidR="005B0ED9" w:rsidRPr="00474F12">
        <w:rPr>
          <w:rFonts w:ascii="Times New Roman" w:hAnsi="Times New Roman" w:cs="Times New Roman"/>
          <w:sz w:val="22"/>
          <w:szCs w:val="22"/>
        </w:rPr>
        <w:t xml:space="preserve"> </w:t>
      </w:r>
      <w:r w:rsidR="006A7162">
        <w:rPr>
          <w:rFonts w:ascii="Times New Roman" w:hAnsi="Times New Roman" w:cs="Times New Roman"/>
          <w:sz w:val="22"/>
          <w:szCs w:val="22"/>
        </w:rPr>
        <w:t>įrangos</w:t>
      </w:r>
      <w:r w:rsidR="00860E57">
        <w:rPr>
          <w:rFonts w:ascii="Times New Roman" w:hAnsi="Times New Roman" w:cs="Times New Roman"/>
          <w:sz w:val="22"/>
          <w:szCs w:val="22"/>
        </w:rPr>
        <w:t xml:space="preserve"> ir</w:t>
      </w:r>
      <w:r w:rsidR="005B0ED9" w:rsidRPr="00474F12">
        <w:rPr>
          <w:rFonts w:ascii="Times New Roman" w:hAnsi="Times New Roman" w:cs="Times New Roman"/>
          <w:sz w:val="22"/>
          <w:szCs w:val="22"/>
        </w:rPr>
        <w:t xml:space="preserve"> </w:t>
      </w:r>
      <w:r w:rsidR="002D76EC" w:rsidRPr="00474F12">
        <w:rPr>
          <w:rFonts w:ascii="Times New Roman" w:hAnsi="Times New Roman" w:cs="Times New Roman"/>
          <w:sz w:val="22"/>
          <w:szCs w:val="22"/>
        </w:rPr>
        <w:t>prekių</w:t>
      </w:r>
      <w:r w:rsidR="00A13651">
        <w:rPr>
          <w:rFonts w:ascii="Times New Roman" w:hAnsi="Times New Roman" w:cs="Times New Roman"/>
          <w:sz w:val="22"/>
          <w:szCs w:val="22"/>
        </w:rPr>
        <w:t xml:space="preserve"> </w:t>
      </w:r>
      <w:r w:rsidR="005B0ED9" w:rsidRPr="00474F12">
        <w:rPr>
          <w:rFonts w:ascii="Times New Roman" w:hAnsi="Times New Roman" w:cs="Times New Roman"/>
          <w:sz w:val="22"/>
          <w:szCs w:val="22"/>
        </w:rPr>
        <w:t>CPO katalogas nesiūlo</w:t>
      </w:r>
      <w:r w:rsidR="008C5F5E" w:rsidRPr="00474F12">
        <w:rPr>
          <w:rFonts w:ascii="Times New Roman" w:hAnsi="Times New Roman" w:cs="Times New Roman"/>
          <w:sz w:val="22"/>
          <w:szCs w:val="22"/>
        </w:rPr>
        <w:t xml:space="preserve">. </w:t>
      </w:r>
      <w:r w:rsidR="002F5F8E" w:rsidRPr="00474F12">
        <w:rPr>
          <w:rFonts w:ascii="Times New Roman" w:hAnsi="Times New Roman" w:cs="Times New Roman"/>
          <w:sz w:val="22"/>
          <w:szCs w:val="22"/>
        </w:rPr>
        <w:t xml:space="preserve"> </w:t>
      </w:r>
    </w:p>
    <w:p w14:paraId="056BAB71" w14:textId="29518EB4" w:rsidR="00C7434D" w:rsidRPr="00474F12" w:rsidRDefault="00C7434D" w:rsidP="00FA4D72">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74F12">
        <w:rPr>
          <w:rFonts w:ascii="Times New Roman" w:eastAsia="Times New Roman" w:hAnsi="Times New Roman" w:cs="Times New Roman"/>
          <w:sz w:val="22"/>
          <w:szCs w:val="22"/>
        </w:rPr>
        <w:t>Perkančioji organizacija nerezervuoja teisės dalyvauti pirkime.</w:t>
      </w:r>
    </w:p>
    <w:p w14:paraId="6F5BFB8F" w14:textId="0F1F3C04" w:rsidR="00C7434D" w:rsidRPr="00474F12" w:rsidRDefault="00C7434D" w:rsidP="00FA4D72">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Stebėtojai dalyvauti Komisijos posėdžiuose nėra kviečiami.</w:t>
      </w:r>
    </w:p>
    <w:p w14:paraId="39603E6D" w14:textId="11F3EB87" w:rsidR="005E62F0" w:rsidRPr="00474F12" w:rsidRDefault="005E62F0" w:rsidP="00FA4D72">
      <w:pPr>
        <w:pStyle w:val="Sraopastraipa"/>
        <w:numPr>
          <w:ilvl w:val="1"/>
          <w:numId w:val="1"/>
        </w:numPr>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 xml:space="preserve">Atliekamas žaliasis pirkimas. Pirkimas vykdomas vadovaujantis </w:t>
      </w:r>
      <w:hyperlink r:id="rId13" w:history="1">
        <w:r w:rsidRPr="00474F12">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74F12">
        <w:rPr>
          <w:rFonts w:ascii="Times New Roman" w:hAnsi="Times New Roman" w:cs="Times New Roman"/>
          <w:sz w:val="22"/>
          <w:szCs w:val="22"/>
        </w:rPr>
        <w:t xml:space="preserve">“ </w:t>
      </w:r>
      <w:r w:rsidR="00903393" w:rsidRPr="00474F12">
        <w:rPr>
          <w:rFonts w:ascii="Times New Roman" w:hAnsi="Times New Roman" w:cs="Times New Roman"/>
          <w:color w:val="000000"/>
          <w:sz w:val="22"/>
          <w:szCs w:val="22"/>
        </w:rPr>
        <w:t xml:space="preserve">4.4.4. </w:t>
      </w:r>
      <w:r w:rsidRPr="00474F12">
        <w:rPr>
          <w:rFonts w:ascii="Times New Roman" w:hAnsi="Times New Roman" w:cs="Times New Roman"/>
          <w:sz w:val="22"/>
          <w:szCs w:val="22"/>
        </w:rPr>
        <w:t xml:space="preserve">punktu </w:t>
      </w:r>
      <w:r w:rsidR="00903393" w:rsidRPr="00474F12">
        <w:rPr>
          <w:rFonts w:ascii="Times New Roman" w:hAnsi="Times New Roman" w:cs="Times New Roman"/>
          <w:sz w:val="22"/>
          <w:szCs w:val="22"/>
        </w:rPr>
        <w:t>-</w:t>
      </w:r>
      <w:r w:rsidR="00903393" w:rsidRPr="00474F12">
        <w:rPr>
          <w:rFonts w:ascii="Times New Roman" w:hAnsi="Times New Roman" w:cs="Times New Roman"/>
          <w:color w:val="000000"/>
          <w:sz w:val="22"/>
          <w:szCs w:val="22"/>
        </w:rPr>
        <w:t xml:space="preserve"> pirkdamas produktą pirkimo vykdytojas savarankiškai nustato aplinkos apsaugos kriterijus.</w:t>
      </w:r>
      <w:r w:rsidR="00903393" w:rsidRPr="00474F12">
        <w:rPr>
          <w:rFonts w:ascii="Times New Roman" w:hAnsi="Times New Roman" w:cs="Times New Roman"/>
          <w:sz w:val="22"/>
          <w:szCs w:val="22"/>
        </w:rPr>
        <w:t xml:space="preserve"> </w:t>
      </w:r>
      <w:r w:rsidRPr="00474F12">
        <w:rPr>
          <w:rFonts w:ascii="Times New Roman" w:hAnsi="Times New Roman" w:cs="Times New Roman"/>
          <w:sz w:val="22"/>
          <w:szCs w:val="22"/>
        </w:rPr>
        <w:t xml:space="preserve">Aplinkos apaugos kriterijai nustatyti </w:t>
      </w:r>
      <w:r w:rsidR="00303F6B" w:rsidRPr="00474F12">
        <w:rPr>
          <w:rFonts w:ascii="Times New Roman" w:hAnsi="Times New Roman" w:cs="Times New Roman"/>
          <w:sz w:val="22"/>
          <w:szCs w:val="22"/>
        </w:rPr>
        <w:t xml:space="preserve">specialiųjų sąlygų </w:t>
      </w:r>
      <w:r w:rsidR="007D2F57" w:rsidRPr="00474F12">
        <w:rPr>
          <w:rFonts w:ascii="Times New Roman" w:hAnsi="Times New Roman" w:cs="Times New Roman"/>
          <w:sz w:val="22"/>
          <w:szCs w:val="22"/>
        </w:rPr>
        <w:t xml:space="preserve">5 priede – Pasiūlymo forma ir </w:t>
      </w:r>
      <w:r w:rsidR="003D53E1" w:rsidRPr="00474F12">
        <w:rPr>
          <w:rFonts w:ascii="Times New Roman" w:hAnsi="Times New Roman" w:cs="Times New Roman"/>
          <w:sz w:val="22"/>
          <w:szCs w:val="22"/>
        </w:rPr>
        <w:t>8</w:t>
      </w:r>
      <w:r w:rsidR="00303F6B" w:rsidRPr="00474F12">
        <w:rPr>
          <w:rFonts w:ascii="Times New Roman" w:hAnsi="Times New Roman" w:cs="Times New Roman"/>
          <w:sz w:val="22"/>
          <w:szCs w:val="22"/>
        </w:rPr>
        <w:t xml:space="preserve"> priede – Sutarties projekte</w:t>
      </w:r>
      <w:r w:rsidRPr="00474F12">
        <w:rPr>
          <w:rFonts w:ascii="Times New Roman" w:hAnsi="Times New Roman" w:cs="Times New Roman"/>
          <w:sz w:val="22"/>
          <w:szCs w:val="22"/>
        </w:rPr>
        <w:t>.</w:t>
      </w:r>
    </w:p>
    <w:p w14:paraId="2413C02D" w14:textId="6892AD49" w:rsidR="00E32C8E" w:rsidRPr="00474F12" w:rsidRDefault="00E32C8E" w:rsidP="00FA4D72">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474F12">
        <w:rPr>
          <w:rFonts w:ascii="Times New Roman" w:eastAsia="Arial" w:hAnsi="Times New Roman" w:cs="Times New Roman"/>
          <w:sz w:val="22"/>
          <w:szCs w:val="22"/>
        </w:rPr>
        <w:t xml:space="preserve">Išankstinis skelbimas apie </w:t>
      </w:r>
      <w:r w:rsidR="007A68AD" w:rsidRPr="00474F12">
        <w:rPr>
          <w:rFonts w:ascii="Times New Roman" w:eastAsia="Arial" w:hAnsi="Times New Roman" w:cs="Times New Roman"/>
          <w:sz w:val="22"/>
          <w:szCs w:val="22"/>
        </w:rPr>
        <w:t>p</w:t>
      </w:r>
      <w:r w:rsidRPr="00474F12">
        <w:rPr>
          <w:rFonts w:ascii="Times New Roman" w:eastAsia="Arial" w:hAnsi="Times New Roman" w:cs="Times New Roman"/>
          <w:sz w:val="22"/>
          <w:szCs w:val="22"/>
        </w:rPr>
        <w:t>irkimą nebuvo paskelbtas</w:t>
      </w:r>
      <w:r w:rsidR="00354CAC" w:rsidRPr="00474F12">
        <w:rPr>
          <w:rFonts w:ascii="Times New Roman" w:eastAsia="Arial" w:hAnsi="Times New Roman" w:cs="Times New Roman"/>
          <w:sz w:val="22"/>
          <w:szCs w:val="22"/>
        </w:rPr>
        <w:t>,</w:t>
      </w:r>
    </w:p>
    <w:p w14:paraId="72EF28E7" w14:textId="29B97633" w:rsidR="00AF1430" w:rsidRPr="00474F12" w:rsidRDefault="00015FC9" w:rsidP="00FA4D72">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474F12">
        <w:rPr>
          <w:rFonts w:ascii="Times New Roman" w:hAnsi="Times New Roman" w:cs="Times New Roman"/>
          <w:sz w:val="22"/>
          <w:szCs w:val="22"/>
          <w:lang w:eastAsia="en-US"/>
        </w:rPr>
        <w:t>P</w:t>
      </w:r>
      <w:r w:rsidR="00E32C8E" w:rsidRPr="00474F12">
        <w:rPr>
          <w:rFonts w:ascii="Times New Roman" w:hAnsi="Times New Roman" w:cs="Times New Roman"/>
          <w:sz w:val="22"/>
          <w:szCs w:val="22"/>
          <w:lang w:eastAsia="en-US"/>
        </w:rPr>
        <w:t xml:space="preserve">irkime </w:t>
      </w:r>
      <w:r w:rsidR="007A68AD" w:rsidRPr="00474F12">
        <w:rPr>
          <w:rFonts w:ascii="Times New Roman" w:hAnsi="Times New Roman" w:cs="Times New Roman"/>
          <w:sz w:val="22"/>
          <w:szCs w:val="22"/>
        </w:rPr>
        <w:t>perkančioji organizacija</w:t>
      </w:r>
      <w:r w:rsidR="00E32C8E" w:rsidRPr="00474F12">
        <w:rPr>
          <w:rFonts w:ascii="Times New Roman" w:hAnsi="Times New Roman" w:cs="Times New Roman"/>
          <w:sz w:val="22"/>
          <w:szCs w:val="22"/>
          <w:lang w:eastAsia="en-US"/>
        </w:rPr>
        <w:t xml:space="preserve"> nenumato skelbti pranešimo dėl savanoriško </w:t>
      </w:r>
      <w:r w:rsidR="00E32C8E" w:rsidRPr="00474F12">
        <w:rPr>
          <w:rFonts w:ascii="Times New Roman" w:hAnsi="Times New Roman" w:cs="Times New Roman"/>
          <w:i/>
          <w:iCs/>
          <w:sz w:val="22"/>
          <w:szCs w:val="22"/>
          <w:lang w:eastAsia="en-US"/>
        </w:rPr>
        <w:t>ex ante</w:t>
      </w:r>
      <w:r w:rsidR="00E32C8E" w:rsidRPr="00474F12">
        <w:rPr>
          <w:rFonts w:ascii="Times New Roman" w:hAnsi="Times New Roman" w:cs="Times New Roman"/>
          <w:sz w:val="22"/>
          <w:szCs w:val="22"/>
          <w:lang w:eastAsia="en-US"/>
        </w:rPr>
        <w:t xml:space="preserve"> skaidrumo.</w:t>
      </w:r>
    </w:p>
    <w:p w14:paraId="278EA4A0" w14:textId="524E9FA6" w:rsidR="00AF1430" w:rsidRPr="00474F12" w:rsidRDefault="007466F8" w:rsidP="00FA4D72">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Pirkime neleidžia</w:t>
      </w:r>
      <w:r w:rsidR="00216820" w:rsidRPr="00474F12">
        <w:rPr>
          <w:rFonts w:ascii="Times New Roman" w:hAnsi="Times New Roman" w:cs="Times New Roman"/>
          <w:sz w:val="22"/>
          <w:szCs w:val="22"/>
        </w:rPr>
        <w:t>ma</w:t>
      </w:r>
      <w:r w:rsidRPr="00474F12">
        <w:rPr>
          <w:rFonts w:ascii="Times New Roman" w:hAnsi="Times New Roman" w:cs="Times New Roman"/>
          <w:sz w:val="22"/>
          <w:szCs w:val="22"/>
        </w:rPr>
        <w:t xml:space="preserve"> pateikti alternatyvių </w:t>
      </w:r>
      <w:r w:rsidR="00D27E76" w:rsidRPr="00474F12">
        <w:rPr>
          <w:rFonts w:ascii="Times New Roman" w:hAnsi="Times New Roman" w:cs="Times New Roman"/>
          <w:sz w:val="22"/>
          <w:szCs w:val="22"/>
        </w:rPr>
        <w:t>p</w:t>
      </w:r>
      <w:r w:rsidRPr="00474F12">
        <w:rPr>
          <w:rFonts w:ascii="Times New Roman" w:hAnsi="Times New Roman" w:cs="Times New Roman"/>
          <w:sz w:val="22"/>
          <w:szCs w:val="22"/>
        </w:rPr>
        <w:t xml:space="preserve">asiūlymų. </w:t>
      </w:r>
    </w:p>
    <w:p w14:paraId="0C002F05" w14:textId="68A15AD1" w:rsidR="00E32C8E" w:rsidRPr="00474F12" w:rsidRDefault="00E32C8E" w:rsidP="00FA4D72">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474F12">
        <w:rPr>
          <w:rFonts w:ascii="Times New Roman" w:eastAsia="Arial" w:hAnsi="Times New Roman" w:cs="Times New Roman"/>
          <w:sz w:val="22"/>
          <w:szCs w:val="22"/>
        </w:rPr>
        <w:t xml:space="preserve">Bendrosios </w:t>
      </w:r>
      <w:r w:rsidR="007E5F55" w:rsidRPr="00474F12">
        <w:rPr>
          <w:rFonts w:ascii="Times New Roman" w:eastAsia="Arial" w:hAnsi="Times New Roman" w:cs="Times New Roman"/>
          <w:sz w:val="22"/>
          <w:szCs w:val="22"/>
        </w:rPr>
        <w:t xml:space="preserve">pirkimo </w:t>
      </w:r>
      <w:r w:rsidRPr="00474F12">
        <w:rPr>
          <w:rFonts w:ascii="Times New Roman" w:eastAsia="Arial" w:hAnsi="Times New Roman" w:cs="Times New Roman"/>
          <w:sz w:val="22"/>
          <w:szCs w:val="22"/>
        </w:rPr>
        <w:t>sąlygos yra neatskiriama ši</w:t>
      </w:r>
      <w:r w:rsidR="00C07F25" w:rsidRPr="00474F12">
        <w:rPr>
          <w:rFonts w:ascii="Times New Roman" w:eastAsia="Arial" w:hAnsi="Times New Roman" w:cs="Times New Roman"/>
          <w:sz w:val="22"/>
          <w:szCs w:val="22"/>
        </w:rPr>
        <w:t>ų</w:t>
      </w:r>
      <w:r w:rsidRPr="00474F12">
        <w:rPr>
          <w:rFonts w:ascii="Times New Roman" w:eastAsia="Arial" w:hAnsi="Times New Roman" w:cs="Times New Roman"/>
          <w:sz w:val="22"/>
          <w:szCs w:val="22"/>
        </w:rPr>
        <w:t xml:space="preserve"> </w:t>
      </w:r>
      <w:r w:rsidR="00F4541C" w:rsidRPr="00474F12">
        <w:rPr>
          <w:rFonts w:ascii="Times New Roman" w:eastAsia="Arial" w:hAnsi="Times New Roman" w:cs="Times New Roman"/>
          <w:sz w:val="22"/>
          <w:szCs w:val="22"/>
        </w:rPr>
        <w:t>p</w:t>
      </w:r>
      <w:r w:rsidRPr="00474F12">
        <w:rPr>
          <w:rFonts w:ascii="Times New Roman" w:eastAsia="Arial" w:hAnsi="Times New Roman" w:cs="Times New Roman"/>
          <w:sz w:val="22"/>
          <w:szCs w:val="22"/>
        </w:rPr>
        <w:t>irkimo sąlygų dalis.</w:t>
      </w:r>
    </w:p>
    <w:p w14:paraId="16F69AD7" w14:textId="77777777" w:rsidR="00C92244" w:rsidRPr="00474F12" w:rsidRDefault="00C92244" w:rsidP="00FA4D72">
      <w:pPr>
        <w:pStyle w:val="Sraopastraipa"/>
        <w:numPr>
          <w:ilvl w:val="1"/>
          <w:numId w:val="1"/>
        </w:numPr>
        <w:tabs>
          <w:tab w:val="left" w:pos="993"/>
        </w:tabs>
        <w:spacing w:after="0" w:line="235" w:lineRule="auto"/>
        <w:ind w:firstLine="207"/>
        <w:jc w:val="both"/>
        <w:rPr>
          <w:rFonts w:ascii="Times New Roman" w:hAnsi="Times New Roman" w:cs="Times New Roman"/>
          <w:sz w:val="22"/>
          <w:szCs w:val="22"/>
        </w:rPr>
      </w:pPr>
      <w:r w:rsidRPr="00474F12">
        <w:rPr>
          <w:rFonts w:ascii="Times New Roman" w:hAnsi="Times New Roman" w:cs="Times New Roman"/>
          <w:sz w:val="22"/>
          <w:szCs w:val="22"/>
        </w:rPr>
        <w:t xml:space="preserve">Perkančiosios organizacijos kontaktiniai asmenys: </w:t>
      </w:r>
    </w:p>
    <w:p w14:paraId="0D9ED4E5" w14:textId="77777777" w:rsidR="00C92244" w:rsidRDefault="00C92244" w:rsidP="00A13651">
      <w:pPr>
        <w:pStyle w:val="Sraopastraipa"/>
        <w:numPr>
          <w:ilvl w:val="2"/>
          <w:numId w:val="1"/>
        </w:numPr>
        <w:tabs>
          <w:tab w:val="left" w:pos="1560"/>
        </w:tabs>
        <w:spacing w:after="0" w:line="235" w:lineRule="auto"/>
        <w:ind w:left="0" w:firstLine="851"/>
        <w:jc w:val="both"/>
        <w:rPr>
          <w:rFonts w:ascii="Times New Roman" w:hAnsi="Times New Roman" w:cs="Times New Roman"/>
          <w:sz w:val="22"/>
          <w:szCs w:val="22"/>
        </w:rPr>
      </w:pPr>
      <w:r w:rsidRPr="00474F12">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474F12">
          <w:rPr>
            <w:rStyle w:val="Hipersaitas"/>
            <w:rFonts w:ascii="Times New Roman" w:hAnsi="Times New Roman" w:cs="Times New Roman"/>
            <w:color w:val="0070C0"/>
            <w:sz w:val="22"/>
            <w:szCs w:val="22"/>
            <w:u w:val="single"/>
          </w:rPr>
          <w:t>zilvinas.balsevicius@kul.lt</w:t>
        </w:r>
      </w:hyperlink>
      <w:r w:rsidRPr="00474F12">
        <w:rPr>
          <w:rFonts w:ascii="Times New Roman" w:hAnsi="Times New Roman" w:cs="Times New Roman"/>
          <w:sz w:val="22"/>
          <w:szCs w:val="22"/>
        </w:rPr>
        <w:t xml:space="preserve"> .</w:t>
      </w:r>
    </w:p>
    <w:p w14:paraId="081C7C96" w14:textId="21D57D27" w:rsidR="00A13651" w:rsidRPr="0039550B" w:rsidRDefault="00A13651" w:rsidP="00A13651">
      <w:pPr>
        <w:pStyle w:val="Sraopastraipa"/>
        <w:numPr>
          <w:ilvl w:val="2"/>
          <w:numId w:val="1"/>
        </w:numPr>
        <w:tabs>
          <w:tab w:val="left" w:pos="1560"/>
        </w:tabs>
        <w:spacing w:after="0" w:line="235" w:lineRule="auto"/>
        <w:ind w:left="0" w:firstLine="851"/>
        <w:jc w:val="both"/>
        <w:rPr>
          <w:rFonts w:ascii="Times New Roman" w:hAnsi="Times New Roman" w:cs="Times New Roman"/>
          <w:sz w:val="22"/>
          <w:szCs w:val="22"/>
        </w:rPr>
      </w:pPr>
      <w:r w:rsidRPr="0039550B">
        <w:rPr>
          <w:rFonts w:ascii="Times New Roman" w:hAnsi="Times New Roman" w:cs="Times New Roman"/>
          <w:sz w:val="22"/>
          <w:szCs w:val="22"/>
        </w:rPr>
        <w:t xml:space="preserve">Pirkimo objekto klausimais – </w:t>
      </w:r>
      <w:r w:rsidR="00860E57">
        <w:rPr>
          <w:rFonts w:ascii="Times New Roman" w:hAnsi="Times New Roman" w:cs="Times New Roman"/>
          <w:sz w:val="22"/>
          <w:szCs w:val="22"/>
        </w:rPr>
        <w:t>Chirurgijos</w:t>
      </w:r>
      <w:r w:rsidRPr="0039550B">
        <w:rPr>
          <w:rFonts w:ascii="Times New Roman" w:hAnsi="Times New Roman" w:cs="Times New Roman"/>
          <w:sz w:val="22"/>
          <w:szCs w:val="22"/>
        </w:rPr>
        <w:t xml:space="preserve"> klinikos vadybininkė administratorė </w:t>
      </w:r>
      <w:r w:rsidR="00860E57" w:rsidRPr="00860E57">
        <w:rPr>
          <w:rFonts w:ascii="Times New Roman" w:hAnsi="Times New Roman" w:cs="Times New Roman"/>
          <w:sz w:val="22"/>
          <w:szCs w:val="22"/>
        </w:rPr>
        <w:t>Evelina Daujotien</w:t>
      </w:r>
      <w:r w:rsidR="00860E57" w:rsidRPr="00860E57">
        <w:rPr>
          <w:rFonts w:ascii="Times New Roman" w:hAnsi="Times New Roman" w:cs="Times New Roman" w:hint="eastAsia"/>
          <w:sz w:val="22"/>
          <w:szCs w:val="22"/>
        </w:rPr>
        <w:t>ė</w:t>
      </w:r>
      <w:r w:rsidR="00860E57">
        <w:rPr>
          <w:rFonts w:ascii="Times New Roman" w:hAnsi="Times New Roman" w:cs="Times New Roman"/>
          <w:sz w:val="22"/>
          <w:szCs w:val="22"/>
        </w:rPr>
        <w:t>,</w:t>
      </w:r>
      <w:r w:rsidR="00860E57" w:rsidRPr="00860E57">
        <w:rPr>
          <w:rFonts w:ascii="Times New Roman" w:hAnsi="Times New Roman" w:cs="Times New Roman"/>
          <w:sz w:val="22"/>
          <w:szCs w:val="22"/>
        </w:rPr>
        <w:t xml:space="preserve"> </w:t>
      </w:r>
      <w:r w:rsidR="00860E57">
        <w:rPr>
          <w:rFonts w:ascii="Times New Roman" w:hAnsi="Times New Roman" w:cs="Times New Roman"/>
          <w:sz w:val="22"/>
          <w:szCs w:val="22"/>
        </w:rPr>
        <w:t>t</w:t>
      </w:r>
      <w:r w:rsidR="00860E57" w:rsidRPr="00860E57">
        <w:rPr>
          <w:rFonts w:ascii="Times New Roman" w:hAnsi="Times New Roman" w:cs="Times New Roman"/>
          <w:sz w:val="22"/>
          <w:szCs w:val="22"/>
        </w:rPr>
        <w:t>el. +37046396679</w:t>
      </w:r>
      <w:r w:rsidR="00860E57">
        <w:rPr>
          <w:rFonts w:ascii="Times New Roman" w:hAnsi="Times New Roman" w:cs="Times New Roman"/>
          <w:sz w:val="22"/>
          <w:szCs w:val="22"/>
        </w:rPr>
        <w:t>,</w:t>
      </w:r>
      <w:r w:rsidRPr="0039550B">
        <w:rPr>
          <w:rFonts w:ascii="Times New Roman" w:hAnsi="Times New Roman" w:cs="Times New Roman"/>
          <w:sz w:val="22"/>
          <w:szCs w:val="22"/>
        </w:rPr>
        <w:t xml:space="preserve"> el. p. </w:t>
      </w:r>
      <w:hyperlink r:id="rId15" w:history="1">
        <w:r w:rsidR="00860E57" w:rsidRPr="00860E57">
          <w:rPr>
            <w:rStyle w:val="Hipersaitas"/>
            <w:rFonts w:ascii="Times New Roman" w:hAnsi="Times New Roman" w:cs="Times New Roman"/>
            <w:color w:val="0070C0"/>
            <w:sz w:val="22"/>
            <w:szCs w:val="22"/>
            <w:u w:val="single"/>
          </w:rPr>
          <w:t>evelina.daujotiene@kulig.lt</w:t>
        </w:r>
      </w:hyperlink>
    </w:p>
    <w:p w14:paraId="5DEDEBC7" w14:textId="6C2A1141" w:rsidR="00B41C66" w:rsidRPr="00453BBA" w:rsidRDefault="00B41C66" w:rsidP="00A13651">
      <w:pPr>
        <w:pStyle w:val="Antrat1"/>
        <w:numPr>
          <w:ilvl w:val="0"/>
          <w:numId w:val="47"/>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2"/>
      <w:r w:rsidRPr="00453BBA">
        <w:rPr>
          <w:rFonts w:ascii="Times New Roman" w:hAnsi="Times New Roman" w:cs="Times New Roman"/>
          <w:b/>
          <w:bCs/>
          <w:sz w:val="24"/>
          <w:szCs w:val="24"/>
        </w:rPr>
        <w:t>Pirkimo objektas</w:t>
      </w:r>
      <w:bookmarkEnd w:id="4"/>
      <w:bookmarkEnd w:id="5"/>
      <w:bookmarkEnd w:id="6"/>
    </w:p>
    <w:p w14:paraId="0B7B0A50" w14:textId="73DFEBDD" w:rsidR="00B41C66" w:rsidRDefault="00B41C66"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474F12">
        <w:rPr>
          <w:rFonts w:ascii="Times New Roman" w:eastAsia="Calibri" w:hAnsi="Times New Roman" w:cs="Times New Roman"/>
          <w:color w:val="000000" w:themeColor="text1"/>
          <w:sz w:val="22"/>
          <w:szCs w:val="22"/>
        </w:rPr>
        <w:t xml:space="preserve">Perkančioji organizacija numato įsigyti </w:t>
      </w:r>
      <w:r w:rsidR="00A13651">
        <w:rPr>
          <w:rFonts w:ascii="Times New Roman" w:eastAsia="Calibri" w:hAnsi="Times New Roman" w:cs="Times New Roman"/>
          <w:color w:val="000000" w:themeColor="text1"/>
          <w:sz w:val="22"/>
          <w:szCs w:val="22"/>
        </w:rPr>
        <w:t>medicinin</w:t>
      </w:r>
      <w:r w:rsidR="00C76436">
        <w:rPr>
          <w:rFonts w:ascii="Times New Roman" w:eastAsia="Calibri" w:hAnsi="Times New Roman" w:cs="Times New Roman"/>
          <w:color w:val="000000" w:themeColor="text1"/>
          <w:sz w:val="22"/>
          <w:szCs w:val="22"/>
        </w:rPr>
        <w:t>į lazerį (toliau – Įranga) ir jam tinkančius šviesolaidinius zondus</w:t>
      </w:r>
      <w:r w:rsidR="00A13651">
        <w:rPr>
          <w:rFonts w:ascii="Times New Roman" w:eastAsia="Calibri" w:hAnsi="Times New Roman" w:cs="Times New Roman"/>
          <w:color w:val="000000" w:themeColor="text1"/>
          <w:sz w:val="22"/>
          <w:szCs w:val="22"/>
        </w:rPr>
        <w:t xml:space="preserve"> </w:t>
      </w:r>
      <w:r w:rsidR="00853456" w:rsidRPr="00853456">
        <w:rPr>
          <w:rFonts w:ascii="Times New Roman" w:eastAsia="Calibri" w:hAnsi="Times New Roman" w:cs="Times New Roman"/>
          <w:color w:val="000000" w:themeColor="text1"/>
          <w:sz w:val="22"/>
          <w:szCs w:val="22"/>
        </w:rPr>
        <w:t>(toliau – Prekės)</w:t>
      </w:r>
      <w:r w:rsidR="008E3474" w:rsidRPr="00853456">
        <w:rPr>
          <w:rFonts w:ascii="Times New Roman" w:hAnsi="Times New Roman" w:cs="Times New Roman"/>
          <w:sz w:val="22"/>
          <w:szCs w:val="22"/>
        </w:rPr>
        <w:t>.</w:t>
      </w:r>
      <w:r w:rsidRPr="00C7434D">
        <w:rPr>
          <w:rFonts w:ascii="Times New Roman" w:hAnsi="Times New Roman" w:cs="Times New Roman"/>
          <w:sz w:val="22"/>
          <w:szCs w:val="22"/>
        </w:rPr>
        <w:t xml:space="preserve"> Reikalavimai pirkimo objektui nustatyti </w:t>
      </w:r>
      <w:r w:rsidR="00704310" w:rsidRPr="00C7434D">
        <w:rPr>
          <w:rFonts w:ascii="Times New Roman" w:hAnsi="Times New Roman" w:cs="Times New Roman"/>
          <w:sz w:val="22"/>
          <w:szCs w:val="22"/>
        </w:rPr>
        <w:t>s</w:t>
      </w:r>
      <w:r w:rsidR="00444CAF" w:rsidRPr="00C7434D">
        <w:rPr>
          <w:rFonts w:ascii="Times New Roman" w:hAnsi="Times New Roman" w:cs="Times New Roman"/>
          <w:sz w:val="22"/>
          <w:szCs w:val="22"/>
        </w:rPr>
        <w:t xml:space="preserve">pecialiųjų </w:t>
      </w:r>
      <w:r w:rsidR="00CE7209" w:rsidRPr="00C7434D">
        <w:rPr>
          <w:rFonts w:ascii="Times New Roman" w:hAnsi="Times New Roman" w:cs="Times New Roman"/>
          <w:sz w:val="22"/>
          <w:szCs w:val="22"/>
        </w:rPr>
        <w:t xml:space="preserve">pirkimo </w:t>
      </w:r>
      <w:r w:rsidR="00444CAF" w:rsidRPr="00C7434D">
        <w:rPr>
          <w:rFonts w:ascii="Times New Roman" w:hAnsi="Times New Roman" w:cs="Times New Roman"/>
          <w:sz w:val="22"/>
          <w:szCs w:val="22"/>
        </w:rPr>
        <w:t xml:space="preserve">sąlygų </w:t>
      </w:r>
      <w:r w:rsidR="006A7C28" w:rsidRPr="00C7434D">
        <w:rPr>
          <w:rFonts w:ascii="Times New Roman" w:hAnsi="Times New Roman" w:cs="Times New Roman"/>
          <w:sz w:val="22"/>
          <w:szCs w:val="22"/>
        </w:rPr>
        <w:t>5</w:t>
      </w:r>
      <w:r w:rsidR="00FA7D78" w:rsidRPr="00C7434D">
        <w:rPr>
          <w:rFonts w:ascii="Times New Roman" w:hAnsi="Times New Roman" w:cs="Times New Roman"/>
          <w:sz w:val="22"/>
          <w:szCs w:val="22"/>
        </w:rPr>
        <w:t xml:space="preserve"> </w:t>
      </w:r>
      <w:r w:rsidR="00444CAF" w:rsidRPr="00C7434D">
        <w:rPr>
          <w:rFonts w:ascii="Times New Roman" w:hAnsi="Times New Roman" w:cs="Times New Roman"/>
          <w:sz w:val="22"/>
          <w:szCs w:val="22"/>
        </w:rPr>
        <w:t>priede</w:t>
      </w:r>
      <w:r w:rsidR="00E43092" w:rsidRPr="00C7434D">
        <w:rPr>
          <w:rFonts w:ascii="Times New Roman" w:hAnsi="Times New Roman" w:cs="Times New Roman"/>
          <w:sz w:val="22"/>
          <w:szCs w:val="22"/>
        </w:rPr>
        <w:t xml:space="preserve"> – </w:t>
      </w:r>
      <w:r w:rsidR="006A7C28" w:rsidRPr="00C7434D">
        <w:rPr>
          <w:rFonts w:ascii="Times New Roman" w:hAnsi="Times New Roman" w:cs="Times New Roman"/>
          <w:sz w:val="22"/>
          <w:szCs w:val="22"/>
        </w:rPr>
        <w:t>Pasiūlymo formo</w:t>
      </w:r>
      <w:r w:rsidR="008E3474">
        <w:rPr>
          <w:rFonts w:ascii="Times New Roman" w:hAnsi="Times New Roman" w:cs="Times New Roman"/>
          <w:sz w:val="22"/>
          <w:szCs w:val="22"/>
        </w:rPr>
        <w:t>s</w:t>
      </w:r>
      <w:r w:rsidR="000D5661">
        <w:rPr>
          <w:rFonts w:ascii="Times New Roman" w:hAnsi="Times New Roman" w:cs="Times New Roman"/>
          <w:sz w:val="22"/>
          <w:szCs w:val="22"/>
        </w:rPr>
        <w:t xml:space="preserve"> </w:t>
      </w:r>
      <w:r w:rsidR="008E3474">
        <w:rPr>
          <w:rFonts w:ascii="Times New Roman" w:hAnsi="Times New Roman" w:cs="Times New Roman"/>
          <w:sz w:val="22"/>
          <w:szCs w:val="22"/>
        </w:rPr>
        <w:t xml:space="preserve">dalyje </w:t>
      </w:r>
      <w:r w:rsidR="000D5661">
        <w:rPr>
          <w:rFonts w:ascii="Times New Roman" w:hAnsi="Times New Roman" w:cs="Times New Roman"/>
          <w:sz w:val="22"/>
          <w:szCs w:val="22"/>
        </w:rPr>
        <w:t>– Techninėje specifikacijoje</w:t>
      </w:r>
      <w:r w:rsidRPr="00C7434D">
        <w:rPr>
          <w:rFonts w:ascii="Times New Roman" w:hAnsi="Times New Roman" w:cs="Times New Roman"/>
          <w:sz w:val="22"/>
          <w:szCs w:val="22"/>
        </w:rPr>
        <w:t>.</w:t>
      </w:r>
    </w:p>
    <w:p w14:paraId="56DC82B4" w14:textId="72164800" w:rsidR="00151333" w:rsidRDefault="00E43092"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Pirkimo objektas skaidomas</w:t>
      </w:r>
      <w:r w:rsidR="00A13651">
        <w:rPr>
          <w:rFonts w:ascii="Times New Roman" w:hAnsi="Times New Roman" w:cs="Times New Roman"/>
          <w:sz w:val="22"/>
          <w:szCs w:val="22"/>
        </w:rPr>
        <w:t xml:space="preserve"> į </w:t>
      </w:r>
      <w:r w:rsidR="00C76436">
        <w:rPr>
          <w:rFonts w:ascii="Times New Roman" w:hAnsi="Times New Roman" w:cs="Times New Roman"/>
          <w:sz w:val="22"/>
          <w:szCs w:val="22"/>
        </w:rPr>
        <w:t>2</w:t>
      </w:r>
      <w:r w:rsidR="00A13651">
        <w:rPr>
          <w:rFonts w:ascii="Times New Roman" w:hAnsi="Times New Roman" w:cs="Times New Roman"/>
          <w:sz w:val="22"/>
          <w:szCs w:val="22"/>
        </w:rPr>
        <w:t xml:space="preserve"> dalis</w:t>
      </w:r>
      <w:r w:rsidR="00E54A27">
        <w:rPr>
          <w:rFonts w:ascii="Times New Roman" w:hAnsi="Times New Roman" w:cs="Times New Roman"/>
          <w:sz w:val="22"/>
          <w:szCs w:val="22"/>
        </w:rPr>
        <w:t>:</w:t>
      </w:r>
    </w:p>
    <w:p w14:paraId="0842D7BB" w14:textId="360D6920" w:rsidR="00A13651" w:rsidRPr="000F28B6" w:rsidRDefault="00860E57" w:rsidP="007A0322">
      <w:pPr>
        <w:pStyle w:val="Betarp"/>
        <w:numPr>
          <w:ilvl w:val="2"/>
          <w:numId w:val="48"/>
        </w:numPr>
        <w:tabs>
          <w:tab w:val="left" w:pos="1701"/>
        </w:tabs>
        <w:spacing w:line="235" w:lineRule="auto"/>
        <w:ind w:left="0" w:firstLine="851"/>
        <w:contextualSpacing/>
        <w:jc w:val="both"/>
        <w:rPr>
          <w:rFonts w:ascii="Times New Roman" w:hAnsi="Times New Roman" w:cs="Times New Roman"/>
          <w:sz w:val="22"/>
          <w:szCs w:val="22"/>
        </w:rPr>
      </w:pPr>
      <w:r w:rsidRPr="00860E57">
        <w:rPr>
          <w:rFonts w:ascii="Times New Roman" w:hAnsi="Times New Roman" w:cs="Times New Roman"/>
          <w:sz w:val="22"/>
          <w:szCs w:val="22"/>
        </w:rPr>
        <w:t>Medicininis lazeris</w:t>
      </w:r>
      <w:r w:rsidR="00A13651" w:rsidRPr="000F28B6">
        <w:rPr>
          <w:rFonts w:ascii="Times New Roman" w:hAnsi="Times New Roman" w:cs="Times New Roman"/>
          <w:sz w:val="22"/>
          <w:szCs w:val="22"/>
        </w:rPr>
        <w:t xml:space="preserve">, </w:t>
      </w:r>
      <w:r w:rsidR="007A0322" w:rsidRPr="000F28B6">
        <w:rPr>
          <w:rFonts w:ascii="Times New Roman" w:hAnsi="Times New Roman" w:cs="Times New Roman"/>
          <w:sz w:val="22"/>
          <w:szCs w:val="22"/>
        </w:rPr>
        <w:t xml:space="preserve">1 </w:t>
      </w:r>
      <w:r w:rsidR="000F28B6" w:rsidRPr="000F28B6">
        <w:rPr>
          <w:rFonts w:ascii="Times New Roman" w:hAnsi="Times New Roman" w:cs="Times New Roman"/>
          <w:sz w:val="22"/>
          <w:szCs w:val="22"/>
        </w:rPr>
        <w:t>kompl</w:t>
      </w:r>
      <w:r w:rsidR="007A0322" w:rsidRPr="000F28B6">
        <w:rPr>
          <w:rFonts w:ascii="Times New Roman" w:hAnsi="Times New Roman" w:cs="Times New Roman"/>
          <w:sz w:val="22"/>
          <w:szCs w:val="22"/>
        </w:rPr>
        <w:t>.;</w:t>
      </w:r>
    </w:p>
    <w:p w14:paraId="075AE01A" w14:textId="10DC8157" w:rsidR="00A13651" w:rsidRPr="000F28B6" w:rsidRDefault="00860E57" w:rsidP="000F28B6">
      <w:pPr>
        <w:pStyle w:val="Betarp"/>
        <w:numPr>
          <w:ilvl w:val="2"/>
          <w:numId w:val="48"/>
        </w:numPr>
        <w:tabs>
          <w:tab w:val="left" w:pos="1701"/>
        </w:tabs>
        <w:spacing w:line="235" w:lineRule="auto"/>
        <w:ind w:left="0" w:firstLine="851"/>
        <w:contextualSpacing/>
        <w:jc w:val="both"/>
        <w:rPr>
          <w:rFonts w:ascii="Times New Roman" w:hAnsi="Times New Roman" w:cs="Times New Roman"/>
          <w:sz w:val="22"/>
          <w:szCs w:val="22"/>
        </w:rPr>
      </w:pPr>
      <w:r w:rsidRPr="00860E57">
        <w:rPr>
          <w:rFonts w:ascii="Times New Roman" w:eastAsia="LiberationSerif" w:hAnsi="Times New Roman" w:cs="Times New Roman"/>
          <w:sz w:val="22"/>
          <w:szCs w:val="22"/>
        </w:rPr>
        <w:t>Šviesolaidiniai zondai</w:t>
      </w:r>
      <w:r>
        <w:rPr>
          <w:rFonts w:ascii="Times New Roman" w:eastAsia="LiberationSerif" w:hAnsi="Times New Roman" w:cs="Times New Roman"/>
          <w:sz w:val="22"/>
          <w:szCs w:val="22"/>
        </w:rPr>
        <w:t>,</w:t>
      </w:r>
      <w:r w:rsidRPr="00860E57">
        <w:rPr>
          <w:rFonts w:ascii="Times New Roman" w:eastAsia="LiberationSerif" w:hAnsi="Times New Roman" w:cs="Times New Roman"/>
          <w:sz w:val="22"/>
          <w:szCs w:val="22"/>
        </w:rPr>
        <w:t xml:space="preserve"> tinkantys 1 pirkimo dalyje siūlomam medici</w:t>
      </w:r>
      <w:r w:rsidR="00081968">
        <w:rPr>
          <w:rFonts w:ascii="Times New Roman" w:eastAsia="LiberationSerif" w:hAnsi="Times New Roman" w:cs="Times New Roman"/>
          <w:sz w:val="22"/>
          <w:szCs w:val="22"/>
        </w:rPr>
        <w:t>ni</w:t>
      </w:r>
      <w:r w:rsidRPr="00860E57">
        <w:rPr>
          <w:rFonts w:ascii="Times New Roman" w:eastAsia="LiberationSerif" w:hAnsi="Times New Roman" w:cs="Times New Roman"/>
          <w:sz w:val="22"/>
          <w:szCs w:val="22"/>
        </w:rPr>
        <w:t>niam lazeriui</w:t>
      </w:r>
      <w:r w:rsidR="007A0322" w:rsidRPr="000F28B6">
        <w:rPr>
          <w:rFonts w:ascii="Times New Roman" w:hAnsi="Times New Roman" w:cs="Times New Roman"/>
          <w:sz w:val="22"/>
          <w:szCs w:val="22"/>
        </w:rPr>
        <w:t xml:space="preserve">, </w:t>
      </w:r>
      <w:r>
        <w:rPr>
          <w:rFonts w:ascii="Times New Roman" w:hAnsi="Times New Roman" w:cs="Times New Roman"/>
          <w:sz w:val="22"/>
          <w:szCs w:val="22"/>
        </w:rPr>
        <w:t>1 kompl</w:t>
      </w:r>
      <w:r w:rsidR="007A0322" w:rsidRPr="000F28B6">
        <w:rPr>
          <w:rFonts w:ascii="Times New Roman" w:hAnsi="Times New Roman" w:cs="Times New Roman"/>
          <w:sz w:val="22"/>
          <w:szCs w:val="22"/>
        </w:rPr>
        <w:t>.</w:t>
      </w:r>
    </w:p>
    <w:p w14:paraId="1F1387BE" w14:textId="77777777" w:rsidR="007A0322" w:rsidRDefault="00FA4D72"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Tiekėjo sutartiniai įsipareigojimai nuo prekių viešojo pirkimo – pardavimo sutarties įsigaliojimo dienos </w:t>
      </w:r>
      <w:r>
        <w:rPr>
          <w:rFonts w:ascii="Times New Roman" w:hAnsi="Times New Roman" w:cs="Times New Roman"/>
          <w:sz w:val="22"/>
          <w:szCs w:val="22"/>
        </w:rPr>
        <w:t>turi būti įvykdyti per</w:t>
      </w:r>
      <w:r w:rsidR="007A0322">
        <w:rPr>
          <w:rFonts w:ascii="Times New Roman" w:hAnsi="Times New Roman" w:cs="Times New Roman"/>
          <w:sz w:val="22"/>
          <w:szCs w:val="22"/>
        </w:rPr>
        <w:t>:</w:t>
      </w:r>
    </w:p>
    <w:p w14:paraId="415D8BFD" w14:textId="12D843C3" w:rsidR="00FA4D72" w:rsidRDefault="00AD326E" w:rsidP="007A0322">
      <w:pPr>
        <w:pStyle w:val="Betarp"/>
        <w:numPr>
          <w:ilvl w:val="2"/>
          <w:numId w:val="49"/>
        </w:numPr>
        <w:tabs>
          <w:tab w:val="left" w:pos="1701"/>
        </w:tabs>
        <w:spacing w:line="235" w:lineRule="auto"/>
        <w:ind w:left="0" w:firstLine="851"/>
        <w:contextualSpacing/>
        <w:jc w:val="both"/>
        <w:rPr>
          <w:rFonts w:ascii="Times New Roman" w:hAnsi="Times New Roman" w:cs="Times New Roman"/>
          <w:sz w:val="22"/>
          <w:szCs w:val="22"/>
        </w:rPr>
      </w:pPr>
      <w:r>
        <w:rPr>
          <w:rFonts w:ascii="Times New Roman" w:hAnsi="Times New Roman" w:cs="Times New Roman"/>
          <w:sz w:val="22"/>
          <w:szCs w:val="22"/>
        </w:rPr>
        <w:t>1-mai pirkimo objekto dali</w:t>
      </w:r>
      <w:r w:rsidR="000F28B6">
        <w:rPr>
          <w:rFonts w:ascii="Times New Roman" w:hAnsi="Times New Roman" w:cs="Times New Roman"/>
          <w:sz w:val="22"/>
          <w:szCs w:val="22"/>
        </w:rPr>
        <w:t>ai</w:t>
      </w:r>
      <w:r>
        <w:rPr>
          <w:rFonts w:ascii="Times New Roman" w:hAnsi="Times New Roman" w:cs="Times New Roman"/>
          <w:sz w:val="22"/>
          <w:szCs w:val="22"/>
        </w:rPr>
        <w:t xml:space="preserve"> - </w:t>
      </w:r>
      <w:r w:rsidR="00860E57">
        <w:rPr>
          <w:rFonts w:ascii="Times New Roman" w:hAnsi="Times New Roman" w:cs="Times New Roman"/>
          <w:sz w:val="22"/>
          <w:szCs w:val="22"/>
        </w:rPr>
        <w:t>1</w:t>
      </w:r>
      <w:r w:rsidR="00FA4D72">
        <w:rPr>
          <w:rFonts w:ascii="Times New Roman" w:hAnsi="Times New Roman" w:cs="Times New Roman"/>
          <w:sz w:val="22"/>
          <w:szCs w:val="22"/>
        </w:rPr>
        <w:t xml:space="preserve"> </w:t>
      </w:r>
      <w:r w:rsidR="00853456">
        <w:rPr>
          <w:rFonts w:ascii="Times New Roman" w:hAnsi="Times New Roman" w:cs="Times New Roman"/>
          <w:sz w:val="22"/>
          <w:szCs w:val="22"/>
        </w:rPr>
        <w:t>mėnes</w:t>
      </w:r>
      <w:r w:rsidR="00860E57">
        <w:rPr>
          <w:rFonts w:ascii="Times New Roman" w:hAnsi="Times New Roman" w:cs="Times New Roman"/>
          <w:sz w:val="22"/>
          <w:szCs w:val="22"/>
        </w:rPr>
        <w:t>į</w:t>
      </w:r>
      <w:r w:rsidR="000F28B6">
        <w:rPr>
          <w:rFonts w:ascii="Times New Roman" w:hAnsi="Times New Roman" w:cs="Times New Roman"/>
          <w:sz w:val="22"/>
          <w:szCs w:val="22"/>
        </w:rPr>
        <w:t>;</w:t>
      </w:r>
    </w:p>
    <w:p w14:paraId="575BCEA5" w14:textId="62731042" w:rsidR="000F28B6" w:rsidRDefault="000F28B6" w:rsidP="007A0322">
      <w:pPr>
        <w:pStyle w:val="Betarp"/>
        <w:numPr>
          <w:ilvl w:val="2"/>
          <w:numId w:val="49"/>
        </w:numPr>
        <w:tabs>
          <w:tab w:val="left" w:pos="1701"/>
        </w:tabs>
        <w:spacing w:line="235" w:lineRule="auto"/>
        <w:ind w:left="0" w:firstLine="851"/>
        <w:contextualSpacing/>
        <w:jc w:val="both"/>
        <w:rPr>
          <w:rFonts w:ascii="Times New Roman" w:hAnsi="Times New Roman" w:cs="Times New Roman"/>
          <w:sz w:val="22"/>
          <w:szCs w:val="22"/>
        </w:rPr>
      </w:pPr>
      <w:r>
        <w:rPr>
          <w:rFonts w:ascii="Times New Roman" w:hAnsi="Times New Roman" w:cs="Times New Roman"/>
          <w:sz w:val="22"/>
          <w:szCs w:val="22"/>
        </w:rPr>
        <w:t xml:space="preserve">2-rai pirkimo objekto daliai – </w:t>
      </w:r>
      <w:r w:rsidR="00860E57">
        <w:rPr>
          <w:rFonts w:ascii="Times New Roman" w:hAnsi="Times New Roman" w:cs="Times New Roman"/>
          <w:sz w:val="22"/>
          <w:szCs w:val="22"/>
        </w:rPr>
        <w:t>1</w:t>
      </w:r>
      <w:r w:rsidR="005F0CEE">
        <w:rPr>
          <w:rFonts w:ascii="Times New Roman" w:hAnsi="Times New Roman" w:cs="Times New Roman"/>
          <w:sz w:val="22"/>
          <w:szCs w:val="22"/>
        </w:rPr>
        <w:t>3</w:t>
      </w:r>
      <w:r>
        <w:rPr>
          <w:rFonts w:ascii="Times New Roman" w:hAnsi="Times New Roman" w:cs="Times New Roman"/>
          <w:sz w:val="22"/>
          <w:szCs w:val="22"/>
        </w:rPr>
        <w:t xml:space="preserve"> mėnesi</w:t>
      </w:r>
      <w:r w:rsidR="00860E57">
        <w:rPr>
          <w:rFonts w:ascii="Times New Roman" w:hAnsi="Times New Roman" w:cs="Times New Roman"/>
          <w:sz w:val="22"/>
          <w:szCs w:val="22"/>
        </w:rPr>
        <w:t>ų</w:t>
      </w:r>
      <w:r w:rsidR="00C76436">
        <w:rPr>
          <w:rFonts w:ascii="Times New Roman" w:hAnsi="Times New Roman" w:cs="Times New Roman"/>
          <w:sz w:val="22"/>
          <w:szCs w:val="22"/>
        </w:rPr>
        <w:t>.</w:t>
      </w:r>
    </w:p>
    <w:p w14:paraId="3EA5E3A6" w14:textId="00163C30" w:rsidR="00FA4D72" w:rsidRDefault="00C76436"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Pr>
          <w:rFonts w:ascii="Times New Roman" w:hAnsi="Times New Roman" w:cs="Times New Roman"/>
          <w:sz w:val="22"/>
          <w:szCs w:val="22"/>
        </w:rPr>
        <w:t>Įrangos</w:t>
      </w:r>
      <w:r w:rsidR="00FA4D72" w:rsidRPr="00746AD3">
        <w:rPr>
          <w:rFonts w:ascii="Times New Roman" w:hAnsi="Times New Roman" w:cs="Times New Roman"/>
          <w:sz w:val="22"/>
          <w:szCs w:val="22"/>
        </w:rPr>
        <w:t xml:space="preserve"> pristatymo, montavimo, instaliavimo/įdiegimo ir paleidimo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w:t>
      </w:r>
      <w:r>
        <w:rPr>
          <w:rFonts w:ascii="Times New Roman" w:hAnsi="Times New Roman" w:cs="Times New Roman"/>
          <w:sz w:val="22"/>
          <w:szCs w:val="22"/>
        </w:rPr>
        <w:t>ne ilgiau kaip</w:t>
      </w:r>
      <w:r w:rsidR="00860E57">
        <w:rPr>
          <w:rFonts w:ascii="Times New Roman" w:hAnsi="Times New Roman" w:cs="Times New Roman"/>
          <w:sz w:val="22"/>
          <w:szCs w:val="22"/>
        </w:rPr>
        <w:t xml:space="preserve"> </w:t>
      </w:r>
      <w:r w:rsidR="00FA4D72" w:rsidRPr="00746AD3">
        <w:rPr>
          <w:rFonts w:ascii="Times New Roman" w:hAnsi="Times New Roman" w:cs="Times New Roman"/>
          <w:sz w:val="22"/>
          <w:szCs w:val="22"/>
        </w:rPr>
        <w:t xml:space="preserve">1 </w:t>
      </w:r>
      <w:r w:rsidR="00853456">
        <w:rPr>
          <w:rFonts w:ascii="Times New Roman" w:hAnsi="Times New Roman" w:cs="Times New Roman"/>
          <w:sz w:val="22"/>
          <w:szCs w:val="22"/>
        </w:rPr>
        <w:t>mėnesio</w:t>
      </w:r>
      <w:r w:rsidR="006A7162">
        <w:rPr>
          <w:rFonts w:ascii="Times New Roman" w:hAnsi="Times New Roman" w:cs="Times New Roman"/>
          <w:sz w:val="22"/>
          <w:szCs w:val="22"/>
        </w:rPr>
        <w:t xml:space="preserve"> </w:t>
      </w:r>
      <w:r w:rsidR="00FA4D72" w:rsidRPr="00746AD3">
        <w:rPr>
          <w:rFonts w:ascii="Times New Roman" w:hAnsi="Times New Roman" w:cs="Times New Roman"/>
          <w:sz w:val="22"/>
          <w:szCs w:val="22"/>
        </w:rPr>
        <w:t>laikotarpiui.</w:t>
      </w:r>
    </w:p>
    <w:p w14:paraId="235965D3" w14:textId="087D3AA7" w:rsidR="00C76436" w:rsidRPr="00C76436" w:rsidRDefault="00C76436"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C76436">
        <w:rPr>
          <w:rFonts w:ascii="Times New Roman" w:hAnsi="Times New Roman" w:cs="Times New Roman"/>
          <w:sz w:val="22"/>
          <w:szCs w:val="22"/>
        </w:rPr>
        <w:t xml:space="preserve">Prekių </w:t>
      </w:r>
      <w:r w:rsidRPr="00C76436">
        <w:rPr>
          <w:rFonts w:ascii="Times New Roman" w:hAnsi="Times New Roman" w:cs="Times New Roman"/>
          <w:sz w:val="22"/>
          <w:szCs w:val="22"/>
        </w:rPr>
        <w:t>tiekimo laikotarpiu nenupirkus 100 (šimto) procentų numatyto Prekių kiekio, Pirkimo sutartis abipusiu Šalių sutarimu gali būti pratęsta ne ilgesniam kaip 6 (šešių) mėnesių laikotarpiui</w:t>
      </w:r>
    </w:p>
    <w:p w14:paraId="0CA81FB8" w14:textId="4EA8D951" w:rsidR="00325243" w:rsidRPr="00192F15" w:rsidRDefault="00E53E12"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92F15">
        <w:rPr>
          <w:rFonts w:ascii="Times New Roman" w:hAnsi="Times New Roman" w:cs="Times New Roman"/>
          <w:sz w:val="22"/>
          <w:szCs w:val="22"/>
        </w:rPr>
        <w:t xml:space="preserve">turi būti </w:t>
      </w:r>
      <w:r w:rsidR="00AE7624" w:rsidRPr="00192F15">
        <w:rPr>
          <w:rFonts w:ascii="Times New Roman" w:hAnsi="Times New Roman" w:cs="Times New Roman"/>
          <w:sz w:val="22"/>
          <w:szCs w:val="22"/>
        </w:rPr>
        <w:t xml:space="preserve">laikoma, kad kiekviena tokia nuoroda yra pateikta su žodžiais „arba lygiavertis“. </w:t>
      </w:r>
    </w:p>
    <w:p w14:paraId="3031DC86" w14:textId="569C7FBB" w:rsidR="00004521" w:rsidRDefault="00004521"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Jeigu apibūdinant pirkimo objektą techninėje specifikacijoje nurodytas standartas</w:t>
      </w:r>
      <w:r w:rsidR="00245655" w:rsidRPr="00192F15">
        <w:rPr>
          <w:rFonts w:ascii="Times New Roman" w:hAnsi="Times New Roman" w:cs="Times New Roman"/>
          <w:sz w:val="22"/>
          <w:szCs w:val="22"/>
        </w:rPr>
        <w:t>, techninis liudijimas ar bendrosios techninės specifikacijos</w:t>
      </w:r>
      <w:r w:rsidR="00046522" w:rsidRPr="00192F15">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00046522" w:rsidRPr="00192F15">
        <w:rPr>
          <w:rFonts w:ascii="Times New Roman" w:hAnsi="Times New Roman" w:cs="Times New Roman"/>
          <w:sz w:val="22"/>
          <w:szCs w:val="22"/>
        </w:rPr>
        <w:lastRenderedPageBreak/>
        <w:t>susijusios su prekių naudojimu)</w:t>
      </w:r>
      <w:r w:rsidR="00245655" w:rsidRPr="00192F15">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EA47AF" w:rsidRDefault="00C92244"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EA47AF">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453BBA" w:rsidRDefault="00D22226" w:rsidP="007A0322">
      <w:pPr>
        <w:pStyle w:val="Antrat1"/>
        <w:numPr>
          <w:ilvl w:val="0"/>
          <w:numId w:val="49"/>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453BBA">
        <w:rPr>
          <w:rFonts w:ascii="Times New Roman" w:hAnsi="Times New Roman" w:cs="Times New Roman"/>
          <w:b/>
          <w:bCs/>
          <w:sz w:val="24"/>
          <w:szCs w:val="24"/>
        </w:rPr>
        <w:t>Susitikimai su tiekėjais</w:t>
      </w:r>
      <w:bookmarkEnd w:id="7"/>
      <w:bookmarkEnd w:id="8"/>
      <w:r w:rsidR="003B6924" w:rsidRPr="00453BBA">
        <w:rPr>
          <w:rFonts w:ascii="Times New Roman" w:hAnsi="Times New Roman" w:cs="Times New Roman"/>
          <w:b/>
          <w:bCs/>
          <w:sz w:val="24"/>
          <w:szCs w:val="24"/>
        </w:rPr>
        <w:t xml:space="preserve"> ir objekto apžiūra</w:t>
      </w:r>
      <w:bookmarkEnd w:id="9"/>
      <w:bookmarkEnd w:id="10"/>
    </w:p>
    <w:p w14:paraId="0F1522F9" w14:textId="77777777" w:rsidR="00354CAC" w:rsidRPr="00192F15" w:rsidRDefault="00354CAC" w:rsidP="00FA4D72">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FA4D72">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7A0322">
      <w:pPr>
        <w:pStyle w:val="Antrat1"/>
        <w:numPr>
          <w:ilvl w:val="0"/>
          <w:numId w:val="49"/>
        </w:numPr>
        <w:spacing w:before="240" w:after="0" w:line="235" w:lineRule="auto"/>
        <w:ind w:left="567" w:hanging="567"/>
        <w:contextualSpacing/>
        <w:rPr>
          <w:rFonts w:ascii="Times New Roman" w:hAnsi="Times New Roman" w:cs="Times New Roman"/>
          <w:b/>
          <w:bCs/>
          <w:sz w:val="24"/>
          <w:szCs w:val="24"/>
        </w:rPr>
      </w:pPr>
      <w:bookmarkStart w:id="14" w:name="_Toc159231052"/>
      <w:r w:rsidRPr="00453BBA">
        <w:rPr>
          <w:rFonts w:ascii="Times New Roman" w:hAnsi="Times New Roman" w:cs="Times New Roman"/>
          <w:b/>
          <w:bCs/>
          <w:sz w:val="24"/>
          <w:szCs w:val="24"/>
        </w:rPr>
        <w:t>Tiekėjų pašalinimo pagrindai</w:t>
      </w:r>
      <w:bookmarkEnd w:id="11"/>
      <w:bookmarkEnd w:id="12"/>
      <w:bookmarkEnd w:id="13"/>
      <w:r w:rsidR="00975F1F" w:rsidRPr="00453BBA">
        <w:rPr>
          <w:rFonts w:ascii="Times New Roman" w:hAnsi="Times New Roman" w:cs="Times New Roman"/>
          <w:b/>
          <w:bCs/>
          <w:sz w:val="24"/>
          <w:szCs w:val="24"/>
        </w:rPr>
        <w:t xml:space="preserve"> ir kvalifikacijos reikalavimai</w:t>
      </w:r>
      <w:bookmarkEnd w:id="14"/>
    </w:p>
    <w:p w14:paraId="53882565" w14:textId="16222819" w:rsidR="0095245F" w:rsidRPr="00192F15" w:rsidRDefault="002C5249" w:rsidP="00FA4D72">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5"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5"/>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FA4D72">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7A0322">
      <w:pPr>
        <w:pStyle w:val="Antrat1"/>
        <w:numPr>
          <w:ilvl w:val="0"/>
          <w:numId w:val="49"/>
        </w:numPr>
        <w:spacing w:before="240" w:after="0" w:line="235" w:lineRule="auto"/>
        <w:ind w:left="567" w:hanging="567"/>
        <w:contextualSpacing/>
        <w:rPr>
          <w:rFonts w:ascii="Times New Roman" w:hAnsi="Times New Roman" w:cs="Times New Roman"/>
          <w:b/>
          <w:bCs/>
          <w:sz w:val="24"/>
          <w:szCs w:val="24"/>
        </w:rPr>
      </w:pPr>
      <w:bookmarkStart w:id="16" w:name="_Toc159231053"/>
      <w:bookmarkStart w:id="17" w:name="_Hlk156819942"/>
      <w:r w:rsidRPr="00453BBA">
        <w:rPr>
          <w:rFonts w:ascii="Times New Roman" w:hAnsi="Times New Roman" w:cs="Times New Roman"/>
          <w:b/>
          <w:bCs/>
          <w:sz w:val="24"/>
          <w:szCs w:val="24"/>
        </w:rPr>
        <w:t>Reikalavimai, susiję su nacionaliniu saugumu</w:t>
      </w:r>
      <w:bookmarkEnd w:id="16"/>
      <w:r w:rsidRPr="00453BBA">
        <w:rPr>
          <w:rFonts w:ascii="Times New Roman" w:hAnsi="Times New Roman" w:cs="Times New Roman"/>
          <w:b/>
          <w:bCs/>
          <w:sz w:val="24"/>
          <w:szCs w:val="24"/>
        </w:rPr>
        <w:t xml:space="preserve"> </w:t>
      </w:r>
    </w:p>
    <w:p w14:paraId="3B064B51" w14:textId="1E78145D" w:rsidR="00581CAC" w:rsidRPr="00581CAC" w:rsidRDefault="00581CAC" w:rsidP="007A0322">
      <w:pPr>
        <w:pStyle w:val="Sraopastraipa"/>
        <w:numPr>
          <w:ilvl w:val="1"/>
          <w:numId w:val="49"/>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8" w:name="_Toc159231054"/>
      <w:bookmarkStart w:id="19" w:name="_Ref39666794"/>
      <w:bookmarkStart w:id="20" w:name="_Ref39666796"/>
      <w:bookmarkEnd w:id="17"/>
      <w:r w:rsidRPr="00581CAC">
        <w:rPr>
          <w:rFonts w:ascii="Times New Roman" w:eastAsia="Times New Roman" w:hAnsi="Times New Roman" w:cs="Times New Roman"/>
          <w:sz w:val="22"/>
          <w:szCs w:val="22"/>
          <w:lang w:eastAsia="en-US"/>
        </w:rPr>
        <w:t xml:space="preserve">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16DBA43F" w14:textId="5EDB4DBA" w:rsidR="008416A0" w:rsidRPr="00453BBA" w:rsidRDefault="008416A0" w:rsidP="007A0322">
      <w:pPr>
        <w:pStyle w:val="Antrat1"/>
        <w:numPr>
          <w:ilvl w:val="0"/>
          <w:numId w:val="49"/>
        </w:numPr>
        <w:spacing w:before="240" w:after="0" w:line="235" w:lineRule="auto"/>
        <w:ind w:left="567" w:hanging="567"/>
        <w:contextualSpacing/>
        <w:rPr>
          <w:rFonts w:ascii="Times New Roman" w:hAnsi="Times New Roman" w:cs="Times New Roman"/>
          <w:b/>
          <w:bCs/>
          <w:sz w:val="24"/>
          <w:szCs w:val="24"/>
        </w:rPr>
      </w:pPr>
      <w:r w:rsidRPr="00453BBA">
        <w:rPr>
          <w:rFonts w:ascii="Times New Roman" w:hAnsi="Times New Roman" w:cs="Times New Roman"/>
          <w:b/>
          <w:bCs/>
          <w:sz w:val="24"/>
          <w:szCs w:val="24"/>
        </w:rPr>
        <w:t>Specialieji reikalavimai pasiūlymų rengimui ir pateikimui</w:t>
      </w:r>
      <w:bookmarkEnd w:id="18"/>
      <w:r w:rsidRPr="00453BBA">
        <w:rPr>
          <w:rFonts w:ascii="Times New Roman" w:hAnsi="Times New Roman" w:cs="Times New Roman"/>
          <w:b/>
          <w:bCs/>
          <w:sz w:val="24"/>
          <w:szCs w:val="24"/>
        </w:rPr>
        <w:t xml:space="preserve"> </w:t>
      </w:r>
    </w:p>
    <w:bookmarkEnd w:id="19"/>
    <w:bookmarkEnd w:id="20"/>
    <w:p w14:paraId="097897DC" w14:textId="65602D00" w:rsidR="006805F1" w:rsidRPr="00192F15" w:rsidRDefault="00EF5623" w:rsidP="007A0322">
      <w:pPr>
        <w:pStyle w:val="Sraopastraipa"/>
        <w:numPr>
          <w:ilvl w:val="1"/>
          <w:numId w:val="49"/>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Tiekėjo </w:t>
      </w:r>
      <w:r w:rsidR="0058726C" w:rsidRPr="00192F15">
        <w:rPr>
          <w:rFonts w:ascii="Times New Roman" w:hAnsi="Times New Roman" w:cs="Times New Roman"/>
          <w:sz w:val="22"/>
          <w:szCs w:val="22"/>
        </w:rPr>
        <w:t>p</w:t>
      </w:r>
      <w:r w:rsidRPr="00192F15">
        <w:rPr>
          <w:rFonts w:ascii="Times New Roman" w:hAnsi="Times New Roman" w:cs="Times New Roman"/>
          <w:sz w:val="22"/>
          <w:szCs w:val="22"/>
        </w:rPr>
        <w:t>asiūlymą sudaro CVP IS pateikiamų ir žemiau nurodytų dokumentų visuma</w:t>
      </w:r>
      <w:r w:rsidR="00FD53CF" w:rsidRPr="00192F15">
        <w:rPr>
          <w:rFonts w:ascii="Times New Roman" w:hAnsi="Times New Roman" w:cs="Times New Roman"/>
          <w:sz w:val="22"/>
          <w:szCs w:val="22"/>
        </w:rPr>
        <w:t>:</w:t>
      </w:r>
    </w:p>
    <w:p w14:paraId="0B17BEF7" w14:textId="66D6F6DE" w:rsidR="00FF12F1" w:rsidRPr="00192F15" w:rsidRDefault="006805F1" w:rsidP="00FA4D72">
      <w:pPr>
        <w:tabs>
          <w:tab w:val="left" w:pos="1701"/>
          <w:tab w:val="left" w:pos="2492"/>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6.1.1. </w:t>
      </w:r>
      <w:r w:rsidR="003F0DA7" w:rsidRPr="00192F15">
        <w:rPr>
          <w:rFonts w:ascii="Times New Roman" w:hAnsi="Times New Roman" w:cs="Times New Roman"/>
          <w:sz w:val="22"/>
          <w:szCs w:val="22"/>
        </w:rPr>
        <w:t xml:space="preserve">tiekėjo </w:t>
      </w:r>
      <w:r w:rsidR="005A195F" w:rsidRPr="00192F15">
        <w:rPr>
          <w:rFonts w:ascii="Times New Roman" w:hAnsi="Times New Roman" w:cs="Times New Roman"/>
          <w:sz w:val="22"/>
          <w:szCs w:val="22"/>
        </w:rPr>
        <w:t>p</w:t>
      </w:r>
      <w:r w:rsidR="003F0DA7" w:rsidRPr="00192F15">
        <w:rPr>
          <w:rFonts w:ascii="Times New Roman" w:hAnsi="Times New Roman" w:cs="Times New Roman"/>
          <w:sz w:val="22"/>
          <w:szCs w:val="22"/>
        </w:rPr>
        <w:t xml:space="preserve">asiūlymas, parengtas pagal </w:t>
      </w:r>
      <w:r w:rsidR="007C1C57" w:rsidRPr="00192F15">
        <w:rPr>
          <w:rFonts w:ascii="Times New Roman" w:hAnsi="Times New Roman" w:cs="Times New Roman"/>
          <w:sz w:val="22"/>
          <w:szCs w:val="22"/>
        </w:rPr>
        <w:t>specialiųjų p</w:t>
      </w:r>
      <w:r w:rsidR="00551FA7" w:rsidRPr="00192F15">
        <w:rPr>
          <w:rFonts w:ascii="Times New Roman" w:hAnsi="Times New Roman" w:cs="Times New Roman"/>
          <w:sz w:val="22"/>
          <w:szCs w:val="22"/>
        </w:rPr>
        <w:t xml:space="preserve">irkimo </w:t>
      </w:r>
      <w:r w:rsidR="00476F8C" w:rsidRPr="00192F15">
        <w:rPr>
          <w:rFonts w:ascii="Times New Roman" w:hAnsi="Times New Roman" w:cs="Times New Roman"/>
          <w:sz w:val="22"/>
          <w:szCs w:val="22"/>
        </w:rPr>
        <w:t>sąlygų</w:t>
      </w:r>
      <w:r w:rsidR="00DE5F20" w:rsidRPr="00192F15">
        <w:rPr>
          <w:rFonts w:ascii="Times New Roman" w:hAnsi="Times New Roman" w:cs="Times New Roman"/>
          <w:sz w:val="22"/>
          <w:szCs w:val="22"/>
        </w:rPr>
        <w:t xml:space="preserve"> </w:t>
      </w:r>
      <w:r w:rsidR="00CA7345" w:rsidRPr="00192F15">
        <w:rPr>
          <w:rFonts w:ascii="Times New Roman" w:hAnsi="Times New Roman" w:cs="Times New Roman"/>
          <w:sz w:val="22"/>
          <w:szCs w:val="22"/>
          <w:shd w:val="clear" w:color="auto" w:fill="FFFFFF"/>
        </w:rPr>
        <w:t>5</w:t>
      </w:r>
      <w:r w:rsidR="00DE5F20" w:rsidRPr="00192F15">
        <w:rPr>
          <w:rFonts w:ascii="Times New Roman" w:hAnsi="Times New Roman" w:cs="Times New Roman"/>
          <w:sz w:val="22"/>
          <w:szCs w:val="22"/>
          <w:shd w:val="clear" w:color="auto" w:fill="FFFFFF"/>
        </w:rPr>
        <w:t xml:space="preserve"> </w:t>
      </w:r>
      <w:r w:rsidR="00476F8C" w:rsidRPr="00192F15">
        <w:rPr>
          <w:rFonts w:ascii="Times New Roman" w:hAnsi="Times New Roman" w:cs="Times New Roman"/>
          <w:sz w:val="22"/>
          <w:szCs w:val="22"/>
        </w:rPr>
        <w:t xml:space="preserve">priede </w:t>
      </w:r>
      <w:r w:rsidR="003F0DA7" w:rsidRPr="00192F15">
        <w:rPr>
          <w:rFonts w:ascii="Times New Roman" w:hAnsi="Times New Roman" w:cs="Times New Roman"/>
          <w:sz w:val="22"/>
          <w:szCs w:val="22"/>
        </w:rPr>
        <w:t xml:space="preserve">pateiktą </w:t>
      </w:r>
      <w:r w:rsidR="00C35C26" w:rsidRPr="00192F15">
        <w:rPr>
          <w:rFonts w:ascii="Times New Roman" w:hAnsi="Times New Roman" w:cs="Times New Roman"/>
          <w:sz w:val="22"/>
          <w:szCs w:val="22"/>
        </w:rPr>
        <w:t>p</w:t>
      </w:r>
      <w:r w:rsidR="003F0DA7" w:rsidRPr="00192F15">
        <w:rPr>
          <w:rFonts w:ascii="Times New Roman" w:hAnsi="Times New Roman" w:cs="Times New Roman"/>
          <w:sz w:val="22"/>
          <w:szCs w:val="22"/>
        </w:rPr>
        <w:t>asiūlymo formą.</w:t>
      </w:r>
      <w:r w:rsidR="00E54A27">
        <w:rPr>
          <w:rFonts w:ascii="Times New Roman" w:hAnsi="Times New Roman" w:cs="Times New Roman"/>
          <w:sz w:val="22"/>
          <w:szCs w:val="22"/>
        </w:rPr>
        <w:t xml:space="preserve"> </w:t>
      </w:r>
      <w:r w:rsidR="00E54A27" w:rsidRPr="00E54A27">
        <w:rPr>
          <w:rFonts w:ascii="Times New Roman" w:hAnsi="Times New Roman" w:cs="Times New Roman"/>
          <w:b/>
          <w:bCs/>
          <w:sz w:val="22"/>
          <w:szCs w:val="22"/>
        </w:rPr>
        <w:t>(</w:t>
      </w:r>
      <w:r w:rsidR="00E54A27" w:rsidRPr="00A50A27">
        <w:rPr>
          <w:rFonts w:ascii="Times New Roman" w:hAnsi="Times New Roman" w:cs="Times New Roman"/>
          <w:b/>
          <w:sz w:val="22"/>
          <w:szCs w:val="22"/>
          <w:u w:val="single"/>
        </w:rPr>
        <w:t xml:space="preserve">Užpildytas dokumentas privalo būti pateiktas ne skenuota forma, bet </w:t>
      </w:r>
      <w:r w:rsidR="00E54A27" w:rsidRPr="00A50A27">
        <w:rPr>
          <w:rFonts w:ascii="Times New Roman" w:hAnsi="Times New Roman" w:cs="Times New Roman"/>
          <w:b/>
          <w:bCs/>
          <w:sz w:val="22"/>
          <w:szCs w:val="22"/>
          <w:u w:val="single"/>
        </w:rPr>
        <w:t>prisegant atskiru dokumentu Microsoft Excel)</w:t>
      </w:r>
    </w:p>
    <w:p w14:paraId="3459FD0B" w14:textId="0444D53A" w:rsidR="009C1155" w:rsidRPr="00192F15" w:rsidRDefault="009C1155" w:rsidP="00FA4D72">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užpildytas EBVPD (specialiųjų pirkimo sąlygų </w:t>
      </w:r>
      <w:r w:rsidR="00CA7345" w:rsidRPr="00192F15">
        <w:rPr>
          <w:rFonts w:ascii="Times New Roman" w:hAnsi="Times New Roman" w:cs="Times New Roman"/>
          <w:sz w:val="22"/>
          <w:szCs w:val="22"/>
        </w:rPr>
        <w:t>3</w:t>
      </w:r>
      <w:r w:rsidRPr="00192F15">
        <w:rPr>
          <w:rFonts w:ascii="Times New Roman" w:hAnsi="Times New Roman" w:cs="Times New Roman"/>
          <w:sz w:val="22"/>
          <w:szCs w:val="22"/>
        </w:rPr>
        <w:t xml:space="preserve"> priedas). Pasirašydamas </w:t>
      </w:r>
      <w:r w:rsidR="00C35C26" w:rsidRPr="00192F15">
        <w:rPr>
          <w:rFonts w:ascii="Times New Roman" w:hAnsi="Times New Roman" w:cs="Times New Roman"/>
          <w:sz w:val="22"/>
          <w:szCs w:val="22"/>
        </w:rPr>
        <w:t>p</w:t>
      </w:r>
      <w:r w:rsidRPr="00192F15">
        <w:rPr>
          <w:rFonts w:ascii="Times New Roman" w:hAnsi="Times New Roman" w:cs="Times New Roman"/>
          <w:sz w:val="22"/>
          <w:szCs w:val="22"/>
        </w:rPr>
        <w:t>asiūlymą, tiekėjas patvirtina ir EBVPD tikrumą;</w:t>
      </w:r>
    </w:p>
    <w:p w14:paraId="021CA68F" w14:textId="7BD07B5D" w:rsidR="007C1C57" w:rsidRPr="00192F15" w:rsidRDefault="006805F1" w:rsidP="00FA4D72">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6.1.3. </w:t>
      </w:r>
      <w:r w:rsidR="000C55D6" w:rsidRPr="00192F15">
        <w:rPr>
          <w:rFonts w:ascii="Times New Roman" w:hAnsi="Times New Roman" w:cs="Times New Roman"/>
          <w:sz w:val="22"/>
          <w:szCs w:val="22"/>
        </w:rPr>
        <w:t xml:space="preserve">jungtinės veiklos sutarties kopija (jeigu </w:t>
      </w:r>
      <w:r w:rsidR="00C35C26" w:rsidRPr="00192F15">
        <w:rPr>
          <w:rFonts w:ascii="Times New Roman" w:hAnsi="Times New Roman" w:cs="Times New Roman"/>
          <w:sz w:val="22"/>
          <w:szCs w:val="22"/>
        </w:rPr>
        <w:t>p</w:t>
      </w:r>
      <w:r w:rsidR="000C55D6" w:rsidRPr="00192F15">
        <w:rPr>
          <w:rFonts w:ascii="Times New Roman" w:hAnsi="Times New Roman" w:cs="Times New Roman"/>
          <w:sz w:val="22"/>
          <w:szCs w:val="22"/>
        </w:rPr>
        <w:t>irkime dalyvauja ūkio subjektų grupė jungtinės veiklos sutarties pagrindu)</w:t>
      </w:r>
      <w:r w:rsidR="007C1C57" w:rsidRPr="00192F15">
        <w:rPr>
          <w:rFonts w:ascii="Times New Roman" w:hAnsi="Times New Roman" w:cs="Times New Roman"/>
          <w:sz w:val="22"/>
          <w:szCs w:val="22"/>
        </w:rPr>
        <w:t>;</w:t>
      </w:r>
    </w:p>
    <w:p w14:paraId="50A0B33A" w14:textId="30605CAF" w:rsidR="006D0EC0" w:rsidRPr="00192F15" w:rsidRDefault="006805F1" w:rsidP="00FA4D72">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6.1.4. </w:t>
      </w:r>
      <w:r w:rsidR="006D0EC0" w:rsidRPr="00192F15">
        <w:rPr>
          <w:rFonts w:ascii="Times New Roman" w:hAnsi="Times New Roman" w:cs="Times New Roman"/>
          <w:sz w:val="22"/>
          <w:szCs w:val="22"/>
        </w:rPr>
        <w:t xml:space="preserve">dokumentas, patvirtinantis, kad asmuo, kuris pasirašė </w:t>
      </w:r>
      <w:r w:rsidR="00212F68"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asiūlymą (jei jis ne tiekėjo vadovas), turėjo teisę jį pasirašyti;</w:t>
      </w:r>
    </w:p>
    <w:p w14:paraId="0997451A" w14:textId="0E77D9BA" w:rsidR="006D0EC0" w:rsidRPr="00192F15" w:rsidRDefault="00212F68" w:rsidP="00FA4D72">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asiūlymo galiojimą užtikrinantis dokumentas (jeigu reikalaujama);</w:t>
      </w:r>
    </w:p>
    <w:p w14:paraId="53A8B5A3" w14:textId="48004E3A" w:rsidR="00450415" w:rsidRPr="00192F15" w:rsidRDefault="00450415" w:rsidP="00FA4D72">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192F15" w:rsidRDefault="00450415" w:rsidP="00FA4D72">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92F15">
        <w:rPr>
          <w:rFonts w:ascii="Times New Roman" w:hAnsi="Times New Roman" w:cs="Times New Roman"/>
          <w:sz w:val="22"/>
          <w:szCs w:val="22"/>
        </w:rPr>
        <w:t>p</w:t>
      </w:r>
      <w:r w:rsidRPr="00192F15">
        <w:rPr>
          <w:rFonts w:ascii="Times New Roman" w:hAnsi="Times New Roman" w:cs="Times New Roman"/>
          <w:sz w:val="22"/>
          <w:szCs w:val="22"/>
        </w:rPr>
        <w:t>irkime;</w:t>
      </w:r>
    </w:p>
    <w:p w14:paraId="054A3B95" w14:textId="35955753" w:rsidR="00450415" w:rsidRPr="00192F15" w:rsidRDefault="00450415" w:rsidP="00FA4D72">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192F15">
        <w:rPr>
          <w:rFonts w:ascii="Times New Roman" w:hAnsi="Times New Roman" w:cs="Times New Roman"/>
          <w:sz w:val="22"/>
          <w:szCs w:val="22"/>
        </w:rPr>
        <w:t>4</w:t>
      </w:r>
      <w:r w:rsidRPr="00192F15">
        <w:rPr>
          <w:rFonts w:ascii="Times New Roman" w:hAnsi="Times New Roman" w:cs="Times New Roman"/>
          <w:color w:val="00B050"/>
          <w:sz w:val="22"/>
          <w:szCs w:val="22"/>
        </w:rPr>
        <w:t xml:space="preserve"> </w:t>
      </w:r>
      <w:r w:rsidRPr="00192F1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92F15">
        <w:rPr>
          <w:rFonts w:ascii="Times New Roman" w:hAnsi="Times New Roman" w:cs="Times New Roman"/>
          <w:i/>
          <w:iCs/>
          <w:sz w:val="22"/>
          <w:szCs w:val="22"/>
        </w:rPr>
        <w:t xml:space="preserve"> </w:t>
      </w:r>
    </w:p>
    <w:p w14:paraId="6A35D7CA" w14:textId="77777777" w:rsidR="003C50EC" w:rsidRPr="003C50EC" w:rsidRDefault="003C50EC" w:rsidP="003C50EC">
      <w:pPr>
        <w:pStyle w:val="Sraopastraipa"/>
        <w:numPr>
          <w:ilvl w:val="2"/>
          <w:numId w:val="12"/>
        </w:numPr>
        <w:tabs>
          <w:tab w:val="left" w:pos="1418"/>
          <w:tab w:val="left" w:pos="1701"/>
        </w:tabs>
        <w:spacing w:after="0" w:line="235" w:lineRule="auto"/>
        <w:ind w:left="0" w:firstLine="993"/>
        <w:jc w:val="both"/>
        <w:rPr>
          <w:rFonts w:ascii="Times New Roman" w:eastAsia="Times New Roman" w:hAnsi="Times New Roman" w:cs="Times New Roman"/>
          <w:sz w:val="22"/>
        </w:rPr>
      </w:pPr>
      <w:r w:rsidRPr="003C50EC">
        <w:rPr>
          <w:rFonts w:ascii="Times New Roman" w:eastAsia="Times New Roman" w:hAnsi="Times New Roman" w:cs="Times New Roman"/>
          <w:sz w:val="22"/>
        </w:rPr>
        <w:t>Dokumentas, patvirtinantis, kad tiekėjas yra oficialus siūlomos įrangos gamintojo atstovas arba turi rašytinį susitarimą su tokiu atstovu dėl prekybos šia įranga, nes perkama įranga bus naudojama medicinos srityje, todėl svarbu įsitikinti, kad įranga įsigyjama teisėtai, perpardavėjas yra legalus įrangos platintojas, įranga bus tinkamos kokybės, tiekiama.</w:t>
      </w:r>
    </w:p>
    <w:p w14:paraId="5B83CBFF" w14:textId="2EA45EA3" w:rsidR="003C50EC" w:rsidRPr="003C50EC" w:rsidRDefault="003C50EC" w:rsidP="003C50EC">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3C50EC">
        <w:rPr>
          <w:rFonts w:ascii="Times New Roman" w:eastAsia="Times New Roman" w:hAnsi="Times New Roman" w:cs="Times New Roman"/>
          <w:sz w:val="22"/>
        </w:rPr>
        <w:t>Gamintojo įgaliojimas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28DE3CC9" w14:textId="661555A7" w:rsidR="00450415" w:rsidRPr="00192F15" w:rsidRDefault="00450415" w:rsidP="00FA4D72">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techninė specifikacija, užpildyta pagal specialiųjų pirkimo sąlygų </w:t>
      </w:r>
      <w:r w:rsidR="00E40C76">
        <w:rPr>
          <w:rFonts w:ascii="Times New Roman" w:hAnsi="Times New Roman" w:cs="Times New Roman"/>
          <w:sz w:val="22"/>
          <w:szCs w:val="22"/>
        </w:rPr>
        <w:t>5</w:t>
      </w:r>
      <w:r w:rsidRPr="00192F15">
        <w:rPr>
          <w:rFonts w:ascii="Times New Roman" w:hAnsi="Times New Roman" w:cs="Times New Roman"/>
          <w:sz w:val="22"/>
          <w:szCs w:val="22"/>
        </w:rPr>
        <w:t xml:space="preserve"> priedą</w:t>
      </w:r>
      <w:r w:rsidRPr="00192F15">
        <w:rPr>
          <w:rFonts w:ascii="Times New Roman" w:hAnsi="Times New Roman" w:cs="Times New Roman"/>
          <w:i/>
          <w:iCs/>
          <w:sz w:val="22"/>
          <w:szCs w:val="22"/>
        </w:rPr>
        <w:t>;</w:t>
      </w:r>
    </w:p>
    <w:p w14:paraId="2AADF1B7" w14:textId="519FBF0B" w:rsidR="00C92244" w:rsidRPr="006105C9" w:rsidRDefault="00C92244" w:rsidP="00FA4D72">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AA7B93">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DA153F">
        <w:rPr>
          <w:rFonts w:ascii="Times New Roman" w:hAnsi="Times New Roman" w:cs="Times New Roman"/>
          <w:sz w:val="22"/>
          <w:szCs w:val="22"/>
        </w:rPr>
        <w:t>, t. y. tiekėjas privalo pateikti siūlomų prekių gamintojo katalogus/ bukletus</w:t>
      </w:r>
      <w:r w:rsidRPr="006105C9">
        <w:rPr>
          <w:rFonts w:ascii="Times New Roman" w:hAnsi="Times New Roman" w:cs="Times New Roman"/>
          <w:sz w:val="22"/>
          <w:szCs w:val="22"/>
        </w:rPr>
        <w:t xml:space="preserve">/ brošiūras, naudojimo instrukcijas, techninius aprašus ir/arba kitus </w:t>
      </w:r>
      <w:r w:rsidRPr="006105C9">
        <w:rPr>
          <w:rFonts w:ascii="Times New Roman" w:hAnsi="Times New Roman" w:cs="Times New Roman"/>
          <w:sz w:val="22"/>
          <w:szCs w:val="22"/>
        </w:rPr>
        <w:lastRenderedPageBreak/>
        <w:t xml:space="preserve">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474F12">
        <w:rPr>
          <w:rFonts w:ascii="Times New Roman" w:hAnsi="Times New Roman" w:cs="Times New Roman"/>
          <w:sz w:val="22"/>
          <w:szCs w:val="22"/>
        </w:rPr>
        <w:t>5</w:t>
      </w:r>
      <w:r w:rsidRPr="006105C9">
        <w:rPr>
          <w:rFonts w:ascii="Times New Roman" w:hAnsi="Times New Roman" w:cs="Times New Roman"/>
          <w:sz w:val="22"/>
          <w:szCs w:val="22"/>
        </w:rPr>
        <w:t xml:space="preserve">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AA7B93">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6105C9">
        <w:rPr>
          <w:rFonts w:ascii="Times New Roman" w:hAnsi="Times New Roman" w:cs="Times New Roman"/>
          <w:sz w:val="22"/>
          <w:szCs w:val="22"/>
        </w:rPr>
        <w:t>.</w:t>
      </w:r>
    </w:p>
    <w:p w14:paraId="2A3FABAC" w14:textId="77777777" w:rsidR="00C92244" w:rsidRDefault="00C92244" w:rsidP="00FA4D72">
      <w:pPr>
        <w:tabs>
          <w:tab w:val="left" w:pos="1276"/>
          <w:tab w:val="left" w:pos="1701"/>
          <w:tab w:val="left" w:pos="2492"/>
        </w:tabs>
        <w:spacing w:after="0" w:line="235" w:lineRule="auto"/>
        <w:jc w:val="both"/>
        <w:rPr>
          <w:rFonts w:ascii="Times New Roman" w:hAnsi="Times New Roman" w:cs="Times New Roman"/>
          <w:sz w:val="22"/>
          <w:szCs w:val="22"/>
        </w:rPr>
      </w:pPr>
      <w:r w:rsidRPr="00C92244">
        <w:rPr>
          <w:rFonts w:ascii="Times New Roman" w:hAnsi="Times New Roman" w:cs="Times New Roman"/>
          <w:i/>
          <w:iCs/>
          <w:sz w:val="22"/>
          <w:szCs w:val="22"/>
          <w:u w:val="single"/>
        </w:rPr>
        <w:t>Pastaba</w:t>
      </w:r>
      <w:r w:rsidRPr="00C92244">
        <w:rPr>
          <w:rFonts w:ascii="Times New Roman" w:hAnsi="Times New Roman" w:cs="Times New Roman"/>
          <w:i/>
          <w:iCs/>
          <w:sz w:val="22"/>
          <w:szCs w:val="22"/>
        </w:rPr>
        <w:t>.</w:t>
      </w:r>
      <w:r w:rsidRPr="00C92244">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C92244">
        <w:rPr>
          <w:rFonts w:ascii="Times New Roman" w:hAnsi="Times New Roman" w:cs="Times New Roman"/>
          <w:sz w:val="22"/>
          <w:szCs w:val="22"/>
        </w:rPr>
        <w:t xml:space="preserve"> </w:t>
      </w:r>
    </w:p>
    <w:p w14:paraId="406C1ED7" w14:textId="6061FD4F" w:rsidR="00CA7345" w:rsidRPr="00C92244" w:rsidRDefault="00406D72" w:rsidP="00FA4D72">
      <w:pPr>
        <w:tabs>
          <w:tab w:val="left" w:pos="1276"/>
          <w:tab w:val="left" w:pos="1701"/>
          <w:tab w:val="left" w:pos="2492"/>
        </w:tabs>
        <w:spacing w:after="0" w:line="235" w:lineRule="auto"/>
        <w:jc w:val="both"/>
        <w:rPr>
          <w:rFonts w:ascii="Times New Roman" w:hAnsi="Times New Roman" w:cs="Times New Roman"/>
          <w:sz w:val="22"/>
          <w:szCs w:val="22"/>
          <w:u w:val="single"/>
        </w:rPr>
      </w:pPr>
      <w:r w:rsidRPr="00C92244">
        <w:rPr>
          <w:rFonts w:ascii="Times New Roman" w:hAnsi="Times New Roman" w:cs="Times New Roman"/>
          <w:i/>
          <w:iCs/>
          <w:color w:val="000000" w:themeColor="text1"/>
          <w:sz w:val="22"/>
          <w:szCs w:val="22"/>
        </w:rPr>
        <w:t>Tiekėjų, kurie nėra gamintojai, savideklaracijos kaip įrodymas dėl pasiūlymo atitikties pirkimo sąlygoms bei techninės specifikacijos reikalavimams, nebus laikytina tinkamu ir patikimu įrodymu.</w:t>
      </w:r>
    </w:p>
    <w:p w14:paraId="7272F068" w14:textId="492D89DB" w:rsidR="00CA7345" w:rsidRPr="00192F15" w:rsidRDefault="00CA7345" w:rsidP="00FA4D72">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eastAsia="Times New Roman" w:hAnsi="Times New Roman" w:cs="Times New Roman"/>
          <w:bCs/>
          <w:sz w:val="22"/>
          <w:szCs w:val="22"/>
        </w:rPr>
        <w:t>kiti pirkimo dokumentuose ir/ar jų prieduose reikalaujami dokumentai.</w:t>
      </w:r>
    </w:p>
    <w:p w14:paraId="75686DC0" w14:textId="29588D05" w:rsidR="002D27BC" w:rsidRPr="00192F15" w:rsidRDefault="00581CAC" w:rsidP="007A0322">
      <w:pPr>
        <w:pStyle w:val="Sraopastraipa"/>
        <w:numPr>
          <w:ilvl w:val="1"/>
          <w:numId w:val="49"/>
        </w:numPr>
        <w:tabs>
          <w:tab w:val="left" w:pos="1276"/>
        </w:tabs>
        <w:suppressAutoHyphens/>
        <w:spacing w:after="0" w:line="235" w:lineRule="auto"/>
        <w:ind w:left="0" w:firstLine="709"/>
        <w:jc w:val="both"/>
        <w:rPr>
          <w:rFonts w:ascii="Times New Roman" w:hAnsi="Times New Roman" w:cs="Times New Roman"/>
          <w:sz w:val="22"/>
          <w:szCs w:val="22"/>
        </w:rPr>
      </w:pPr>
      <w:r w:rsidRPr="00B4674C">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Pr>
          <w:rFonts w:ascii="Times New Roman" w:hAnsi="Times New Roman" w:cs="Times New Roman"/>
          <w:sz w:val="22"/>
          <w:szCs w:val="22"/>
        </w:rPr>
        <w:t xml:space="preserve"> (pateikimas įgaliojimas)</w:t>
      </w:r>
      <w:r w:rsidRPr="00B4674C">
        <w:rPr>
          <w:rFonts w:ascii="Times New Roman" w:hAnsi="Times New Roman" w:cs="Times New Roman"/>
          <w:sz w:val="22"/>
          <w:szCs w:val="22"/>
        </w:rPr>
        <w:t>.  Perkančiajai organizacijai kilus abejonių dėl teisių pateikti pasiūlymą turėjimo, ji turi teisę prašyti pateikti papildomus dokumentus.</w:t>
      </w:r>
      <w:r w:rsidR="002D27BC" w:rsidRPr="00192F15">
        <w:rPr>
          <w:rFonts w:ascii="Times New Roman" w:hAnsi="Times New Roman" w:cs="Times New Roman"/>
          <w:sz w:val="22"/>
          <w:szCs w:val="22"/>
        </w:rPr>
        <w:t>.</w:t>
      </w:r>
    </w:p>
    <w:p w14:paraId="31EAB3A1" w14:textId="5AE1C92F" w:rsidR="00337CC1" w:rsidRPr="00192F15" w:rsidRDefault="00581CAC" w:rsidP="007A0322">
      <w:pPr>
        <w:pStyle w:val="Sraopastraipa"/>
        <w:numPr>
          <w:ilvl w:val="1"/>
          <w:numId w:val="49"/>
        </w:numPr>
        <w:tabs>
          <w:tab w:val="left" w:pos="1276"/>
        </w:tabs>
        <w:suppressAutoHyphens/>
        <w:spacing w:after="0" w:line="235" w:lineRule="auto"/>
        <w:ind w:left="0" w:firstLine="709"/>
        <w:jc w:val="both"/>
        <w:rPr>
          <w:rFonts w:ascii="Times New Roman" w:hAnsi="Times New Roman" w:cs="Times New Roman"/>
          <w:sz w:val="22"/>
          <w:szCs w:val="22"/>
        </w:rPr>
      </w:pPr>
      <w:r w:rsidRPr="00B4674C">
        <w:rPr>
          <w:rFonts w:ascii="Times New Roman" w:eastAsia="Calibri" w:hAnsi="Times New Roman" w:cs="Times New Roman"/>
          <w:sz w:val="22"/>
          <w:szCs w:val="22"/>
        </w:rPr>
        <w:t>Pasiūlymas turi būti parengtas lietuvių kalba</w:t>
      </w:r>
      <w:r>
        <w:rPr>
          <w:rFonts w:ascii="Times New Roman" w:eastAsia="Arial" w:hAnsi="Times New Roman" w:cs="Times New Roman"/>
          <w:sz w:val="22"/>
          <w:szCs w:val="22"/>
        </w:rPr>
        <w:t>, išskyrus pasiūlymo dokumentus, nurodytus specialiųjų sąlygų 6.1.1</w:t>
      </w:r>
      <w:r w:rsidR="00AD326E">
        <w:rPr>
          <w:rFonts w:ascii="Times New Roman" w:eastAsia="Arial" w:hAnsi="Times New Roman" w:cs="Times New Roman"/>
          <w:sz w:val="22"/>
          <w:szCs w:val="22"/>
        </w:rPr>
        <w:t>0</w:t>
      </w:r>
      <w:r>
        <w:rPr>
          <w:rFonts w:ascii="Times New Roman" w:eastAsia="Arial" w:hAnsi="Times New Roman" w:cs="Times New Roman"/>
          <w:sz w:val="22"/>
          <w:szCs w:val="22"/>
        </w:rPr>
        <w:t xml:space="preserve"> punkte</w:t>
      </w:r>
      <w:r w:rsidR="00AD326E">
        <w:rPr>
          <w:rFonts w:ascii="Times New Roman" w:eastAsia="Arial" w:hAnsi="Times New Roman" w:cs="Times New Roman"/>
          <w:sz w:val="22"/>
          <w:szCs w:val="22"/>
        </w:rPr>
        <w:t>.</w:t>
      </w:r>
      <w:r>
        <w:rPr>
          <w:rFonts w:ascii="Times New Roman" w:eastAsia="Arial" w:hAnsi="Times New Roman" w:cs="Times New Roman"/>
          <w:sz w:val="22"/>
          <w:szCs w:val="22"/>
        </w:rPr>
        <w:t xml:space="preserve"> </w:t>
      </w:r>
      <w:r w:rsidRPr="00B4674C">
        <w:rPr>
          <w:rFonts w:ascii="Times New Roman" w:eastAsia="Arial" w:hAnsi="Times New Roman" w:cs="Times New Roman"/>
          <w:sz w:val="22"/>
          <w:szCs w:val="22"/>
        </w:rPr>
        <w:t xml:space="preserve">Jei </w:t>
      </w:r>
      <w:r>
        <w:rPr>
          <w:rFonts w:ascii="Times New Roman" w:eastAsia="Arial" w:hAnsi="Times New Roman" w:cs="Times New Roman"/>
          <w:sz w:val="22"/>
          <w:szCs w:val="22"/>
        </w:rPr>
        <w:t>pasiūlymas ar kiti jo dokumentai (išskyrus 6.1.1</w:t>
      </w:r>
      <w:r w:rsidR="003C50EC">
        <w:rPr>
          <w:rFonts w:ascii="Times New Roman" w:eastAsia="Arial" w:hAnsi="Times New Roman" w:cs="Times New Roman"/>
          <w:sz w:val="22"/>
          <w:szCs w:val="22"/>
        </w:rPr>
        <w:t>2</w:t>
      </w:r>
      <w:r>
        <w:rPr>
          <w:rFonts w:ascii="Times New Roman" w:eastAsia="Arial" w:hAnsi="Times New Roman" w:cs="Times New Roman"/>
          <w:sz w:val="22"/>
          <w:szCs w:val="22"/>
        </w:rPr>
        <w:t xml:space="preserve"> punkte nurodytus dokumentus) pateiktas </w:t>
      </w:r>
      <w:r w:rsidRPr="00B4674C">
        <w:rPr>
          <w:rFonts w:ascii="Times New Roman" w:eastAsia="Arial" w:hAnsi="Times New Roman" w:cs="Times New Roman"/>
          <w:sz w:val="22"/>
          <w:szCs w:val="22"/>
        </w:rPr>
        <w:t xml:space="preserve">ne lietuvių kalba, perkančioji organizacija turi teisę prašyti pateikti  tikslų vertimą į lietuvių kalbą. </w:t>
      </w:r>
      <w:r w:rsidRPr="00B4674C">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192F15" w:rsidRDefault="004C63E0" w:rsidP="007A0322">
      <w:pPr>
        <w:pStyle w:val="Sraopastraipa"/>
        <w:numPr>
          <w:ilvl w:val="1"/>
          <w:numId w:val="49"/>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7A0322">
      <w:pPr>
        <w:pStyle w:val="Sraopastraipa"/>
        <w:numPr>
          <w:ilvl w:val="1"/>
          <w:numId w:val="49"/>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7A0322">
      <w:pPr>
        <w:pStyle w:val="Antrat1"/>
        <w:numPr>
          <w:ilvl w:val="0"/>
          <w:numId w:val="49"/>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192F15" w:rsidRDefault="00BB6A54" w:rsidP="007A0322">
      <w:pPr>
        <w:pStyle w:val="Sraopastraipa"/>
        <w:numPr>
          <w:ilvl w:val="1"/>
          <w:numId w:val="49"/>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7A0322">
      <w:pPr>
        <w:pStyle w:val="Antrat1"/>
        <w:numPr>
          <w:ilvl w:val="0"/>
          <w:numId w:val="49"/>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453BB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192F15" w:rsidRDefault="00BB6A54" w:rsidP="007A0322">
      <w:pPr>
        <w:pStyle w:val="Sraopastraipa"/>
        <w:numPr>
          <w:ilvl w:val="1"/>
          <w:numId w:val="49"/>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7A0322">
      <w:pPr>
        <w:pStyle w:val="Antrat1"/>
        <w:numPr>
          <w:ilvl w:val="0"/>
          <w:numId w:val="49"/>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4"/>
      <w:bookmarkEnd w:id="35"/>
      <w:bookmarkEnd w:id="36"/>
      <w:bookmarkEnd w:id="37"/>
      <w:bookmarkEnd w:id="38"/>
    </w:p>
    <w:p w14:paraId="3FFD7C1A" w14:textId="41A67239" w:rsidR="00FD6774" w:rsidRPr="00EB617A" w:rsidRDefault="00AD326E" w:rsidP="007A0322">
      <w:pPr>
        <w:pStyle w:val="Sraopastraipa"/>
        <w:numPr>
          <w:ilvl w:val="1"/>
          <w:numId w:val="49"/>
        </w:numPr>
        <w:tabs>
          <w:tab w:val="left" w:pos="1276"/>
        </w:tabs>
        <w:spacing w:after="0" w:line="235" w:lineRule="auto"/>
        <w:ind w:left="0" w:firstLine="709"/>
        <w:jc w:val="both"/>
        <w:rPr>
          <w:rFonts w:ascii="Times New Roman" w:hAnsi="Times New Roman" w:cs="Times New Roman"/>
          <w:iCs/>
          <w:sz w:val="22"/>
          <w:szCs w:val="22"/>
        </w:rPr>
      </w:pPr>
      <w:bookmarkStart w:id="39" w:name="_Ref39425999"/>
      <w:bookmarkStart w:id="40" w:name="_Ref39426005"/>
      <w:bookmarkStart w:id="41" w:name="_Toc159231058"/>
      <w:r w:rsidRPr="00AD326E">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specialiųjų pirkimo sąlygų </w:t>
      </w:r>
      <w:r>
        <w:rPr>
          <w:rFonts w:ascii="Times New Roman" w:eastAsia="Calibri" w:hAnsi="Times New Roman" w:cs="Times New Roman"/>
          <w:sz w:val="22"/>
          <w:szCs w:val="22"/>
        </w:rPr>
        <w:t>5</w:t>
      </w:r>
      <w:r w:rsidRPr="00AD326E">
        <w:rPr>
          <w:rFonts w:ascii="Times New Roman" w:eastAsia="Calibri" w:hAnsi="Times New Roman" w:cs="Times New Roman"/>
          <w:sz w:val="22"/>
          <w:szCs w:val="22"/>
        </w:rPr>
        <w:t xml:space="preserve"> priede „Pasiūlymo forma“</w:t>
      </w:r>
      <w:r w:rsidR="00FD6774" w:rsidRPr="00EB617A">
        <w:rPr>
          <w:rFonts w:ascii="Times New Roman" w:hAnsi="Times New Roman" w:cs="Times New Roman"/>
          <w:bCs/>
          <w:color w:val="000000"/>
          <w:sz w:val="22"/>
          <w:szCs w:val="22"/>
        </w:rPr>
        <w:t>.</w:t>
      </w:r>
    </w:p>
    <w:p w14:paraId="7A8EB9F9" w14:textId="77777777" w:rsidR="00FD6774" w:rsidRPr="00EB617A" w:rsidRDefault="00FD6774" w:rsidP="007A0322">
      <w:pPr>
        <w:pStyle w:val="Sraopastraipa"/>
        <w:numPr>
          <w:ilvl w:val="1"/>
          <w:numId w:val="49"/>
        </w:numPr>
        <w:spacing w:after="0" w:line="235" w:lineRule="auto"/>
        <w:ind w:left="0" w:firstLine="709"/>
        <w:jc w:val="both"/>
        <w:rPr>
          <w:rFonts w:ascii="Times New Roman" w:hAnsi="Times New Roman" w:cs="Times New Roman"/>
          <w:sz w:val="22"/>
          <w:szCs w:val="22"/>
        </w:rPr>
      </w:pPr>
      <w:r w:rsidRPr="00EB617A">
        <w:rPr>
          <w:rFonts w:ascii="Times New Roman" w:eastAsia="Calibri" w:hAnsi="Times New Roman" w:cs="Times New Roman"/>
          <w:bCs/>
          <w:sz w:val="22"/>
          <w:szCs w:val="22"/>
        </w:rPr>
        <w:t xml:space="preserve">Tiekėjas kainą ir </w:t>
      </w:r>
      <w:r w:rsidRPr="00EB617A">
        <w:rPr>
          <w:rFonts w:ascii="Times New Roman" w:hAnsi="Times New Roman" w:cs="Times New Roman"/>
          <w:bCs/>
          <w:color w:val="000000"/>
          <w:sz w:val="22"/>
          <w:szCs w:val="22"/>
        </w:rPr>
        <w:t xml:space="preserve">kiekybinius/kokybinius vertinimo kriterijus nurodo </w:t>
      </w:r>
      <w:bookmarkStart w:id="42" w:name="_Hlk91157291"/>
      <w:r w:rsidRPr="00EB617A">
        <w:rPr>
          <w:rFonts w:ascii="Times New Roman" w:hAnsi="Times New Roman" w:cs="Times New Roman"/>
          <w:bCs/>
          <w:color w:val="000000"/>
          <w:sz w:val="22"/>
          <w:szCs w:val="22"/>
        </w:rPr>
        <w:t>S</w:t>
      </w:r>
      <w:r w:rsidRPr="00EB617A">
        <w:rPr>
          <w:rFonts w:ascii="Times New Roman" w:eastAsia="Calibri" w:hAnsi="Times New Roman" w:cs="Times New Roman"/>
          <w:sz w:val="22"/>
          <w:szCs w:val="22"/>
        </w:rPr>
        <w:t xml:space="preserve">pecialiųjų pirkimo sąlygų </w:t>
      </w:r>
      <w:bookmarkEnd w:id="42"/>
      <w:r w:rsidRPr="00EB617A">
        <w:rPr>
          <w:rFonts w:ascii="Times New Roman" w:eastAsia="Calibri" w:hAnsi="Times New Roman" w:cs="Times New Roman"/>
          <w:sz w:val="22"/>
          <w:szCs w:val="22"/>
        </w:rPr>
        <w:t>5 priede „Pasiūlymo forma“.</w:t>
      </w:r>
    </w:p>
    <w:p w14:paraId="50817F11" w14:textId="77777777" w:rsidR="00FD6774" w:rsidRPr="00EB617A" w:rsidRDefault="00FD6774" w:rsidP="007A0322">
      <w:pPr>
        <w:pStyle w:val="Sraopastraipa"/>
        <w:numPr>
          <w:ilvl w:val="1"/>
          <w:numId w:val="49"/>
        </w:numPr>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12F48186" w14:textId="77777777" w:rsidR="00FD6774" w:rsidRPr="00EB617A" w:rsidRDefault="00FD6774" w:rsidP="007A0322">
      <w:pPr>
        <w:pStyle w:val="Sraopastraipa"/>
        <w:numPr>
          <w:ilvl w:val="1"/>
          <w:numId w:val="49"/>
        </w:numPr>
        <w:spacing w:after="0" w:line="235" w:lineRule="auto"/>
        <w:ind w:left="0" w:firstLine="709"/>
        <w:jc w:val="both"/>
        <w:rPr>
          <w:rFonts w:ascii="Times New Roman" w:eastAsiaTheme="minorHAnsi" w:hAnsi="Times New Roman" w:cs="Times New Roman"/>
          <w:bCs/>
          <w:i/>
          <w:iCs/>
          <w:sz w:val="22"/>
          <w:szCs w:val="22"/>
        </w:rPr>
      </w:pPr>
      <w:r w:rsidRPr="00EB617A">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techninė specifikacija (5 priedas). </w:t>
      </w:r>
    </w:p>
    <w:p w14:paraId="678C44CA" w14:textId="1F3C1E56" w:rsidR="00FE7908" w:rsidRPr="00453BBA" w:rsidRDefault="00FE7908" w:rsidP="007A0322">
      <w:pPr>
        <w:pStyle w:val="Antrat1"/>
        <w:numPr>
          <w:ilvl w:val="0"/>
          <w:numId w:val="49"/>
        </w:numPr>
        <w:spacing w:before="240" w:after="0" w:line="235" w:lineRule="auto"/>
        <w:ind w:left="567" w:hanging="567"/>
        <w:contextualSpacing/>
        <w:rPr>
          <w:rFonts w:ascii="Times New Roman" w:hAnsi="Times New Roman" w:cs="Times New Roman"/>
          <w:b/>
          <w:bCs/>
          <w:sz w:val="24"/>
          <w:szCs w:val="24"/>
        </w:rPr>
      </w:pPr>
      <w:r w:rsidRPr="00453BBA">
        <w:rPr>
          <w:rFonts w:ascii="Times New Roman" w:hAnsi="Times New Roman" w:cs="Times New Roman"/>
          <w:b/>
          <w:bCs/>
          <w:sz w:val="24"/>
          <w:szCs w:val="24"/>
        </w:rPr>
        <w:lastRenderedPageBreak/>
        <w:t>S</w:t>
      </w:r>
      <w:r w:rsidR="00281735" w:rsidRPr="00453BBA">
        <w:rPr>
          <w:rFonts w:ascii="Times New Roman" w:hAnsi="Times New Roman" w:cs="Times New Roman"/>
          <w:b/>
          <w:bCs/>
          <w:sz w:val="24"/>
          <w:szCs w:val="24"/>
        </w:rPr>
        <w:t>utarties sudarymas</w:t>
      </w:r>
      <w:bookmarkEnd w:id="39"/>
      <w:bookmarkEnd w:id="40"/>
      <w:bookmarkEnd w:id="41"/>
    </w:p>
    <w:p w14:paraId="0D083BAD" w14:textId="5BF7B2C7" w:rsidR="00E15665" w:rsidRPr="00192F15" w:rsidRDefault="00E15665" w:rsidP="007A0322">
      <w:pPr>
        <w:pStyle w:val="Sraopastraipa"/>
        <w:numPr>
          <w:ilvl w:val="1"/>
          <w:numId w:val="49"/>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3D53E1">
        <w:rPr>
          <w:rFonts w:ascii="Times New Roman" w:hAnsi="Times New Roman" w:cs="Times New Roman"/>
          <w:sz w:val="22"/>
          <w:szCs w:val="22"/>
        </w:rPr>
        <w:t>8</w:t>
      </w:r>
      <w:r w:rsidR="00576469" w:rsidRPr="00192F15">
        <w:rPr>
          <w:rFonts w:ascii="Times New Roman" w:hAnsi="Times New Roman" w:cs="Times New Roman"/>
          <w:sz w:val="22"/>
          <w:szCs w:val="22"/>
        </w:rPr>
        <w:t xml:space="preserve"> </w:t>
      </w:r>
      <w:r w:rsidRPr="00192F15">
        <w:rPr>
          <w:rFonts w:ascii="Times New Roman" w:hAnsi="Times New Roman" w:cs="Times New Roman"/>
          <w:sz w:val="22"/>
          <w:szCs w:val="22"/>
        </w:rPr>
        <w:t>priede „Sutarties projektas“.</w:t>
      </w:r>
    </w:p>
    <w:p w14:paraId="0FE61CAA" w14:textId="54EDE19E" w:rsidR="00E15665" w:rsidRPr="00192F15" w:rsidRDefault="00E15665" w:rsidP="007A0322">
      <w:pPr>
        <w:pStyle w:val="Sraopastraipa"/>
        <w:numPr>
          <w:ilvl w:val="1"/>
          <w:numId w:val="49"/>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7A0322">
      <w:pPr>
        <w:pStyle w:val="Antrat1"/>
        <w:numPr>
          <w:ilvl w:val="0"/>
          <w:numId w:val="49"/>
        </w:numPr>
        <w:spacing w:before="240" w:after="0" w:line="235" w:lineRule="auto"/>
        <w:ind w:left="567" w:hanging="567"/>
        <w:contextualSpacing/>
        <w:rPr>
          <w:rFonts w:ascii="Times New Roman" w:hAnsi="Times New Roman" w:cs="Times New Roman"/>
          <w:b/>
          <w:bCs/>
          <w:sz w:val="24"/>
          <w:szCs w:val="24"/>
        </w:rPr>
      </w:pPr>
      <w:bookmarkStart w:id="43" w:name="_Toc159231059"/>
      <w:bookmarkEnd w:id="3"/>
      <w:r w:rsidRPr="00453BBA">
        <w:rPr>
          <w:rFonts w:ascii="Times New Roman" w:hAnsi="Times New Roman" w:cs="Times New Roman"/>
          <w:b/>
          <w:bCs/>
          <w:sz w:val="24"/>
          <w:szCs w:val="24"/>
        </w:rPr>
        <w:t>Kitos sąlygos</w:t>
      </w:r>
      <w:bookmarkEnd w:id="43"/>
    </w:p>
    <w:p w14:paraId="3C8613E4" w14:textId="77777777" w:rsidR="006A7162" w:rsidRDefault="007D2F57" w:rsidP="00FA4D72">
      <w:pPr>
        <w:shd w:val="clear" w:color="auto" w:fill="FFFFFF"/>
        <w:spacing w:after="0" w:line="235" w:lineRule="auto"/>
        <w:jc w:val="both"/>
        <w:rPr>
          <w:rFonts w:ascii="Times New Roman" w:hAnsi="Times New Roman" w:cs="Times New Roman"/>
          <w:sz w:val="22"/>
          <w:szCs w:val="22"/>
        </w:rPr>
      </w:pPr>
      <w:r w:rsidRPr="00192F15">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21645039" w14:textId="77777777" w:rsidR="006A7162" w:rsidRDefault="006A7162" w:rsidP="00FA4D72">
      <w:pPr>
        <w:shd w:val="clear" w:color="auto" w:fill="FFFFFF"/>
        <w:spacing w:after="0" w:line="235" w:lineRule="auto"/>
        <w:jc w:val="both"/>
        <w:rPr>
          <w:rFonts w:ascii="Times New Roman" w:hAnsi="Times New Roman" w:cs="Times New Roman"/>
          <w:sz w:val="22"/>
          <w:szCs w:val="22"/>
        </w:rPr>
      </w:pPr>
    </w:p>
    <w:p w14:paraId="7881FCAE" w14:textId="206651C8" w:rsidR="00C87AB8" w:rsidRPr="007D2F57" w:rsidRDefault="008D704D" w:rsidP="006A7162">
      <w:pPr>
        <w:shd w:val="clear" w:color="auto" w:fill="FFFFFF"/>
        <w:spacing w:after="0" w:line="235" w:lineRule="auto"/>
        <w:jc w:val="center"/>
        <w:rPr>
          <w:rFonts w:ascii="Times New Roman" w:eastAsia="Calibri" w:hAnsi="Times New Roman" w:cs="Times New Roman"/>
          <w:sz w:val="22"/>
          <w:szCs w:val="22"/>
        </w:rPr>
        <w:sectPr w:rsidR="00C87AB8" w:rsidRPr="007D2F57" w:rsidSect="007D2F57">
          <w:footerReference w:type="default" r:id="rId16"/>
          <w:pgSz w:w="12240" w:h="15840"/>
          <w:pgMar w:top="964" w:right="567" w:bottom="1134" w:left="1531" w:header="720" w:footer="720" w:gutter="0"/>
          <w:pgNumType w:start="0"/>
          <w:cols w:space="720"/>
          <w:titlePg/>
          <w:docGrid w:linePitch="360"/>
        </w:sectPr>
      </w:pPr>
      <w:r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0531BE4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622F5">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FE5F89" w:rsidRPr="00E43092" w:rsidRDefault="00FE5F89" w:rsidP="00FE5F89">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4C6C2662"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tc>
        <w:tc>
          <w:tcPr>
            <w:tcW w:w="2029" w:type="dxa"/>
          </w:tcPr>
          <w:p w14:paraId="001F53ED"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6C09624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tc>
        <w:tc>
          <w:tcPr>
            <w:tcW w:w="2029" w:type="dxa"/>
          </w:tcPr>
          <w:p w14:paraId="4964E674"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742566FD" w14:textId="04238F80" w:rsidR="00FE5F89" w:rsidRPr="00855BAA" w:rsidRDefault="00FE5F89" w:rsidP="00FE5F89">
            <w:pPr>
              <w:spacing w:after="0" w:line="240" w:lineRule="auto"/>
              <w:rPr>
                <w:rFonts w:ascii="Times New Roman" w:hAnsi="Times New Roman" w:cs="Times New Roman"/>
                <w:sz w:val="22"/>
                <w:szCs w:val="22"/>
              </w:rPr>
            </w:pPr>
            <w:r w:rsidRPr="00855BAA">
              <w:rPr>
                <w:rFonts w:ascii="Times New Roman" w:eastAsia="Calibri" w:hAnsi="Times New Roman" w:cs="Times New Roman"/>
                <w:sz w:val="22"/>
                <w:szCs w:val="22"/>
              </w:rPr>
              <w:t>5 (penkias) darbo dienas</w:t>
            </w:r>
            <w:r>
              <w:rPr>
                <w:rFonts w:ascii="Times New Roman" w:eastAsia="Calibri" w:hAnsi="Times New Roman" w:cs="Times New Roman"/>
                <w:sz w:val="22"/>
                <w:szCs w:val="22"/>
              </w:rPr>
              <w:t xml:space="preserve"> </w:t>
            </w: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w:t>
            </w:r>
            <w:r w:rsidRPr="00855BAA">
              <w:rPr>
                <w:rFonts w:ascii="Times New Roman" w:hAnsi="Times New Roman" w:cs="Times New Roman"/>
                <w:sz w:val="22"/>
                <w:szCs w:val="22"/>
              </w:rPr>
              <w:lastRenderedPageBreak/>
              <w:t xml:space="preserve">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59ECFFD4" w:rsidR="00FE5F89" w:rsidRPr="00E43092" w:rsidRDefault="00FE5F89" w:rsidP="00FE5F89">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tcPr>
          <w:p w14:paraId="58E95975"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6FB0B8F8"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Pr>
          <w:p w14:paraId="5F952387" w14:textId="77777777" w:rsidR="00FE5F89" w:rsidRPr="00E43092" w:rsidRDefault="00FE5F89" w:rsidP="00FE5F89">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F006F">
        <w:rPr>
          <w:rFonts w:ascii="Times New Roman" w:eastAsia="Yu Mincho"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E5F89">
              <w:rPr>
                <w:rFonts w:ascii="Times New Roman" w:hAnsi="Times New Roman" w:cs="Times New Roman"/>
                <w:bCs/>
                <w:sz w:val="20"/>
                <w:szCs w:val="20"/>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lastRenderedPageBreak/>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FE5F89">
              <w:rPr>
                <w:rFonts w:ascii="Times New Roman" w:hAnsi="Times New Roman" w:cs="Times New Roman"/>
                <w:bCs/>
                <w:sz w:val="20"/>
                <w:szCs w:val="20"/>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arba Valstybinės mokesčių inspekcijos prie Lietuvos Respublikos finansų ministerijos išduoto dokumento,</w:t>
            </w:r>
          </w:p>
          <w:p w14:paraId="5D17E1B5" w14:textId="77777777" w:rsidR="00FE5F89" w:rsidRPr="00FE5F89" w:rsidRDefault="00FE5F89" w:rsidP="00FE5F89">
            <w:pPr>
              <w:pStyle w:val="Betarp"/>
              <w:numPr>
                <w:ilvl w:val="0"/>
                <w:numId w:val="16"/>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E5F89">
              <w:rPr>
                <w:rFonts w:ascii="Times New Roman" w:hAnsi="Times New Roman" w:cs="Times New Roman"/>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w:t>
            </w:r>
            <w:r w:rsidRPr="00FE5F89">
              <w:rPr>
                <w:rFonts w:ascii="Times New Roman" w:hAnsi="Times New Roman" w:cs="Times New Roman"/>
                <w:sz w:val="20"/>
                <w:szCs w:val="20"/>
              </w:rPr>
              <w:lastRenderedPageBreak/>
              <w:t>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lastRenderedPageBreak/>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9"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FE5F89">
              <w:rPr>
                <w:rFonts w:ascii="Times New Roman" w:hAnsi="Times New Roman" w:cs="Times New Roman"/>
                <w:sz w:val="20"/>
                <w:szCs w:val="20"/>
              </w:rPr>
              <w:lastRenderedPageBreak/>
              <w:t>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1"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3"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w:t>
            </w:r>
            <w:r w:rsidRPr="00FE5F89">
              <w:rPr>
                <w:rFonts w:ascii="Times New Roman" w:eastAsia="Times New Roman" w:hAnsi="Times New Roman" w:cs="Times New Roman"/>
                <w:sz w:val="20"/>
                <w:szCs w:val="20"/>
              </w:rPr>
              <w:lastRenderedPageBreak/>
              <w:t>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lastRenderedPageBreak/>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lastRenderedPageBreak/>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Priimant sprendimus dėl tiekėjo pašalinimo iš pirkimo procedūros šiame punkte nurodytu </w:t>
            </w:r>
            <w:r w:rsidRPr="00FE5F89">
              <w:rPr>
                <w:rFonts w:ascii="Times New Roman" w:hAnsi="Times New Roman" w:cs="Times New Roman"/>
                <w:sz w:val="20"/>
                <w:szCs w:val="20"/>
              </w:rPr>
              <w:lastRenderedPageBreak/>
              <w:t>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4">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5"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r w:rsidRPr="00064DC2">
        <w:rPr>
          <w:rFonts w:ascii="Times New Roman" w:hAnsi="Times New Roman" w:cs="Times New Roman"/>
          <w:sz w:val="24"/>
          <w:szCs w:val="24"/>
        </w:rPr>
        <w:t>xml</w:t>
      </w:r>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r w:rsidRPr="00064DC2">
        <w:rPr>
          <w:rFonts w:ascii="Times New Roman" w:hAnsi="Times New Roman" w:cs="Times New Roman"/>
          <w:sz w:val="24"/>
          <w:szCs w:val="24"/>
        </w:rPr>
        <w:t>pdf</w:t>
      </w:r>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665A973D"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w:t>
      </w:r>
      <w:r w:rsidR="00EB06AB">
        <w:rPr>
          <w:rFonts w:ascii="Times New Roman" w:hAnsi="Times New Roman" w:cs="Times New Roman"/>
          <w:sz w:val="24"/>
          <w:szCs w:val="24"/>
        </w:rPr>
        <w:t>s</w:t>
      </w:r>
      <w:r w:rsidR="00B607EA" w:rsidRPr="00B607EA">
        <w:rPr>
          <w:rFonts w:ascii="Times New Roman" w:hAnsi="Times New Roman" w:cs="Times New Roman"/>
          <w:sz w:val="24"/>
          <w:szCs w:val="24"/>
        </w:rPr>
        <w:t xml:space="preserve"> specifikacij</w:t>
      </w:r>
      <w:r w:rsidR="00EB06AB">
        <w:rPr>
          <w:rFonts w:ascii="Times New Roman" w:hAnsi="Times New Roman" w:cs="Times New Roman"/>
          <w:sz w:val="24"/>
          <w:szCs w:val="24"/>
        </w:rPr>
        <w:t>os specialiosios sąlygos</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pateikiam</w:t>
      </w:r>
      <w:r w:rsidR="00EB06AB">
        <w:rPr>
          <w:rFonts w:ascii="Times New Roman" w:hAnsi="Times New Roman" w:cs="Times New Roman"/>
          <w:sz w:val="24"/>
          <w:szCs w:val="24"/>
        </w:rPr>
        <w:t>os</w:t>
      </w:r>
      <w:r w:rsidR="00B607EA" w:rsidRPr="00B607EA">
        <w:rPr>
          <w:rFonts w:ascii="Times New Roman" w:hAnsi="Times New Roman" w:cs="Times New Roman"/>
          <w:sz w:val="24"/>
          <w:szCs w:val="24"/>
        </w:rPr>
        <w:t xml:space="preserve">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1E9B9831" w14:textId="77777777" w:rsidR="00EB06AB" w:rsidRDefault="00EB06AB"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EB436D">
      <w:pPr>
        <w:spacing w:after="0" w:line="240" w:lineRule="auto"/>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6F5C0BF5" w14:textId="77777777" w:rsidR="00AD326E" w:rsidRDefault="00AD326E" w:rsidP="00C43719">
      <w:pPr>
        <w:pStyle w:val="paragrafesrasas2lygis"/>
        <w:ind w:firstLine="397"/>
        <w:jc w:val="left"/>
        <w:rPr>
          <w:b/>
          <w:bCs/>
          <w:smallCaps/>
        </w:rPr>
      </w:pPr>
    </w:p>
    <w:p w14:paraId="5BCB2DBE" w14:textId="02C2691B" w:rsidR="00AD326E" w:rsidRPr="00AD326E" w:rsidRDefault="00AD326E" w:rsidP="00AD326E">
      <w:pPr>
        <w:pStyle w:val="paragrafesrasas2lygis"/>
        <w:ind w:firstLine="397"/>
        <w:rPr>
          <w:rFonts w:eastAsiaTheme="minorEastAsia"/>
          <w:sz w:val="24"/>
          <w:szCs w:val="24"/>
          <w:lang w:eastAsia="lt-LT"/>
        </w:rPr>
      </w:pPr>
      <w:r w:rsidRPr="00AD326E">
        <w:rPr>
          <w:rFonts w:eastAsiaTheme="minorEastAsia"/>
          <w:sz w:val="24"/>
          <w:szCs w:val="24"/>
          <w:lang w:eastAsia="lt-LT"/>
        </w:rPr>
        <w:t>1.</w:t>
      </w:r>
      <w:r w:rsidRPr="00AD326E">
        <w:rPr>
          <w:rFonts w:eastAsiaTheme="minorEastAsia"/>
          <w:sz w:val="24"/>
          <w:szCs w:val="24"/>
          <w:lang w:eastAsia="lt-LT"/>
        </w:rPr>
        <w:tab/>
        <w:t>Perkančioji organizacija ekonomiškai naudingiausią pasiūlymą išrenka pagal kainos kriterijų.</w:t>
      </w:r>
    </w:p>
    <w:p w14:paraId="79FBC111" w14:textId="1CA6A6B2" w:rsidR="00AD326E" w:rsidRPr="00AD326E" w:rsidRDefault="00AD326E" w:rsidP="00AD326E">
      <w:pPr>
        <w:pStyle w:val="paragrafesrasas2lygis"/>
        <w:ind w:firstLine="397"/>
        <w:rPr>
          <w:smallCaps/>
          <w:sz w:val="24"/>
          <w:szCs w:val="24"/>
        </w:rPr>
      </w:pPr>
      <w:r w:rsidRPr="00AD326E">
        <w:rPr>
          <w:rFonts w:eastAsiaTheme="minorEastAsia"/>
          <w:sz w:val="24"/>
          <w:szCs w:val="24"/>
          <w:lang w:eastAsia="lt-LT"/>
        </w:rPr>
        <w:t>2.</w:t>
      </w:r>
      <w:r w:rsidRPr="00AD326E">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3AA88DFE" w:rsidR="00FA78CB" w:rsidRPr="00E43092" w:rsidRDefault="00FA78CB" w:rsidP="00C43719">
      <w:pPr>
        <w:pStyle w:val="paragrafesrasas2lygis"/>
        <w:ind w:firstLine="397"/>
        <w:jc w:val="left"/>
        <w:rPr>
          <w:rFonts w:eastAsia="Calibri"/>
        </w:rPr>
      </w:pPr>
      <w:r w:rsidRPr="00E43092">
        <w:rPr>
          <w:b/>
          <w:bCs/>
          <w:smallCaps/>
        </w:rPr>
        <w:br w:type="page"/>
      </w:r>
    </w:p>
    <w:bookmarkEnd w:id="67"/>
    <w:bookmarkEnd w:id="68"/>
    <w:bookmarkEnd w:id="69"/>
    <w:p w14:paraId="77C20BE6" w14:textId="0BCFFD4B" w:rsidR="006A7162" w:rsidRPr="00311EC3" w:rsidRDefault="006A7162" w:rsidP="006A7162">
      <w:pPr>
        <w:pStyle w:val="Antrat1"/>
        <w:spacing w:before="240"/>
        <w:jc w:val="right"/>
        <w:rPr>
          <w:rFonts w:ascii="Times New Roman" w:eastAsia="Calibri" w:hAnsi="Times New Roman" w:cs="Times New Roman"/>
          <w:b/>
          <w:bCs/>
          <w:color w:val="auto"/>
          <w:sz w:val="22"/>
          <w:szCs w:val="22"/>
        </w:rPr>
      </w:pPr>
      <w:r w:rsidRPr="00311EC3">
        <w:rPr>
          <w:rFonts w:ascii="Times New Roman" w:eastAsia="Calibri" w:hAnsi="Times New Roman" w:cs="Times New Roman"/>
          <w:b/>
          <w:bCs/>
          <w:color w:val="auto"/>
          <w:sz w:val="22"/>
          <w:szCs w:val="22"/>
        </w:rPr>
        <w:lastRenderedPageBreak/>
        <w:t xml:space="preserve">Pirkimo sąlygų </w:t>
      </w:r>
      <w:r w:rsidR="00853456">
        <w:rPr>
          <w:rFonts w:ascii="Times New Roman" w:eastAsia="Calibri" w:hAnsi="Times New Roman" w:cs="Times New Roman"/>
          <w:b/>
          <w:bCs/>
          <w:color w:val="auto"/>
          <w:sz w:val="22"/>
          <w:szCs w:val="22"/>
        </w:rPr>
        <w:t>8</w:t>
      </w:r>
      <w:r w:rsidRPr="00311EC3">
        <w:rPr>
          <w:rFonts w:ascii="Times New Roman" w:eastAsia="Calibri" w:hAnsi="Times New Roman" w:cs="Times New Roman"/>
          <w:b/>
          <w:bCs/>
          <w:color w:val="auto"/>
          <w:sz w:val="22"/>
          <w:szCs w:val="22"/>
        </w:rPr>
        <w:t xml:space="preserve"> priedas „</w:t>
      </w:r>
      <w:r w:rsidRPr="00B76C48">
        <w:rPr>
          <w:rFonts w:ascii="Times New Roman" w:eastAsia="Calibri" w:hAnsi="Times New Roman" w:cs="Times New Roman"/>
          <w:b/>
          <w:bCs/>
          <w:color w:val="auto"/>
          <w:sz w:val="22"/>
          <w:szCs w:val="22"/>
        </w:rPr>
        <w:t>Sutarties projektas</w:t>
      </w:r>
      <w:r w:rsidRPr="00311EC3">
        <w:rPr>
          <w:rFonts w:ascii="Times New Roman" w:eastAsia="Calibri" w:hAnsi="Times New Roman" w:cs="Times New Roman"/>
          <w:b/>
          <w:bCs/>
          <w:color w:val="auto"/>
          <w:sz w:val="22"/>
          <w:szCs w:val="22"/>
        </w:rPr>
        <w:t>“</w:t>
      </w:r>
    </w:p>
    <w:p w14:paraId="6A4F5BC8" w14:textId="77777777" w:rsidR="006A7162" w:rsidRPr="00E43092" w:rsidRDefault="006A7162" w:rsidP="006A7162">
      <w:pPr>
        <w:spacing w:after="0" w:line="240" w:lineRule="auto"/>
        <w:rPr>
          <w:rFonts w:ascii="Times New Roman" w:hAnsi="Times New Roman" w:cs="Times New Roman"/>
          <w:sz w:val="22"/>
          <w:szCs w:val="22"/>
        </w:rPr>
      </w:pPr>
    </w:p>
    <w:p w14:paraId="0180F0C9" w14:textId="77777777" w:rsidR="006A7162" w:rsidRPr="00E43092" w:rsidRDefault="006A7162" w:rsidP="006A7162">
      <w:pPr>
        <w:spacing w:after="0" w:line="240" w:lineRule="auto"/>
        <w:jc w:val="both"/>
        <w:rPr>
          <w:rFonts w:ascii="Times New Roman" w:hAnsi="Times New Roman" w:cs="Times New Roman"/>
          <w:sz w:val="22"/>
          <w:szCs w:val="22"/>
        </w:rPr>
      </w:pPr>
    </w:p>
    <w:p w14:paraId="4AA1FC6D" w14:textId="77777777" w:rsidR="006A7162" w:rsidRPr="00E43092" w:rsidRDefault="006A7162" w:rsidP="006A7162">
      <w:pPr>
        <w:rPr>
          <w:rFonts w:ascii="Times New Roman" w:hAnsi="Times New Roman" w:cs="Times New Roman"/>
          <w:sz w:val="24"/>
          <w:szCs w:val="24"/>
        </w:rPr>
      </w:pPr>
    </w:p>
    <w:p w14:paraId="5B917F00" w14:textId="38CA27C9" w:rsidR="006A7162" w:rsidRPr="00E43092" w:rsidRDefault="006A7162"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sectPr w:rsidR="006A7162" w:rsidRPr="00E43092" w:rsidSect="00967FE8">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79C75" w14:textId="77777777" w:rsidR="005D7B7E" w:rsidRDefault="005D7B7E" w:rsidP="00D05666">
      <w:r>
        <w:separator/>
      </w:r>
    </w:p>
  </w:endnote>
  <w:endnote w:type="continuationSeparator" w:id="0">
    <w:p w14:paraId="7D5B4F82" w14:textId="77777777" w:rsidR="005D7B7E" w:rsidRDefault="005D7B7E" w:rsidP="00D05666">
      <w:r>
        <w:continuationSeparator/>
      </w:r>
    </w:p>
  </w:endnote>
  <w:endnote w:type="continuationNotice" w:id="1">
    <w:p w14:paraId="0BB4EBCD" w14:textId="77777777" w:rsidR="005D7B7E" w:rsidRDefault="005D7B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
    <w:altName w:val="Yu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EDFD2" w14:textId="77777777" w:rsidR="005D7B7E" w:rsidRDefault="005D7B7E" w:rsidP="00D05666">
      <w:r>
        <w:separator/>
      </w:r>
    </w:p>
  </w:footnote>
  <w:footnote w:type="continuationSeparator" w:id="0">
    <w:p w14:paraId="69952A76" w14:textId="77777777" w:rsidR="005D7B7E" w:rsidRDefault="005D7B7E" w:rsidP="00D05666">
      <w:r>
        <w:continuationSeparator/>
      </w:r>
    </w:p>
  </w:footnote>
  <w:footnote w:type="continuationNotice" w:id="1">
    <w:p w14:paraId="5D49A87D" w14:textId="77777777" w:rsidR="005D7B7E" w:rsidRDefault="005D7B7E">
      <w:pPr>
        <w:spacing w:after="0" w:line="240" w:lineRule="auto"/>
      </w:pPr>
    </w:p>
  </w:footnote>
  <w:footnote w:id="2">
    <w:p w14:paraId="431243DF" w14:textId="77777777" w:rsidR="00FE5F89" w:rsidRPr="00FE5F89" w:rsidRDefault="00FE5F89" w:rsidP="00FE5F89">
      <w:pPr>
        <w:pStyle w:val="Puslapioinaostekstas"/>
        <w:spacing w:after="0" w:line="240" w:lineRule="auto"/>
        <w:jc w:val="both"/>
        <w:rPr>
          <w:rFonts w:ascii="Times New Roman" w:hAnsi="Times New Roman" w:cs="Times New Roman"/>
          <w:i/>
          <w:iCs/>
        </w:rPr>
      </w:pPr>
      <w:r w:rsidRPr="00FE5F89">
        <w:rPr>
          <w:rStyle w:val="Puslapioinaosnuoroda"/>
          <w:rFonts w:ascii="Times New Roman" w:eastAsia="Yu Mincho" w:hAnsi="Times New Roman" w:cs="Times New Roman"/>
          <w:i/>
          <w:iCs/>
        </w:rPr>
        <w:footnoteRef/>
      </w:r>
      <w:r w:rsidRPr="00FE5F89">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i/>
          <w:iCs/>
        </w:rPr>
      </w:pPr>
      <w:r w:rsidRPr="00FE5F89">
        <w:rPr>
          <w:rFonts w:ascii="Times New Roman" w:eastAsia="Yu Mincho" w:hAnsi="Times New Roman" w:cs="Times New Roman"/>
          <w:i/>
          <w:iCs/>
        </w:rPr>
        <w:t xml:space="preserve">priesaikos deklaracija; </w:t>
      </w:r>
    </w:p>
    <w:p w14:paraId="78582917"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rPr>
      </w:pPr>
      <w:r w:rsidRPr="00FE5F89">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F431BD" w:rsidRDefault="00FE5F89" w:rsidP="00F431BD">
      <w:pPr>
        <w:pStyle w:val="Puslapioinaostekstas"/>
        <w:spacing w:after="0" w:line="240" w:lineRule="auto"/>
        <w:jc w:val="both"/>
        <w:rPr>
          <w:rFonts w:ascii="Times New Roman" w:hAnsi="Times New Roman" w:cs="Times New Roman"/>
          <w:i/>
          <w:iCs/>
        </w:rPr>
      </w:pPr>
      <w:r w:rsidRPr="00F431BD">
        <w:rPr>
          <w:rStyle w:val="Puslapioinaosnuoroda"/>
          <w:rFonts w:ascii="Times New Roman" w:eastAsia="Yu Mincho" w:hAnsi="Times New Roman" w:cs="Times New Roman"/>
        </w:rPr>
        <w:footnoteRef/>
      </w:r>
      <w:r w:rsidRPr="00F431BD">
        <w:rPr>
          <w:rFonts w:ascii="Times New Roman" w:eastAsia="Yu Mincho" w:hAnsi="Times New Roman" w:cs="Times New Roman"/>
        </w:rPr>
        <w:t xml:space="preserve"> </w:t>
      </w:r>
      <w:r w:rsidRPr="00F431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i/>
          <w:iCs/>
        </w:rPr>
      </w:pPr>
      <w:r w:rsidRPr="00F431BD">
        <w:rPr>
          <w:rFonts w:ascii="Times New Roman" w:eastAsia="Yu Mincho" w:hAnsi="Times New Roman" w:cs="Times New Roman"/>
          <w:i/>
          <w:iCs/>
        </w:rPr>
        <w:t xml:space="preserve">priesaikos deklaracija; </w:t>
      </w:r>
    </w:p>
    <w:p w14:paraId="78739003"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rPr>
      </w:pPr>
      <w:r w:rsidRPr="00F431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4600F2" w:rsidRDefault="00FE5F89" w:rsidP="004600F2">
      <w:pPr>
        <w:pStyle w:val="Puslapioinaostekstas"/>
        <w:spacing w:after="0" w:line="240" w:lineRule="auto"/>
        <w:jc w:val="both"/>
        <w:rPr>
          <w:rFonts w:ascii="Times New Roman" w:hAnsi="Times New Roman" w:cs="Times New Roman"/>
          <w:i/>
          <w:iCs/>
        </w:rPr>
      </w:pPr>
      <w:r w:rsidRPr="004600F2">
        <w:rPr>
          <w:rStyle w:val="Puslapioinaosnuoroda"/>
          <w:rFonts w:ascii="Times New Roman" w:eastAsia="Yu Mincho" w:hAnsi="Times New Roman" w:cs="Times New Roman"/>
        </w:rPr>
        <w:footnoteRef/>
      </w:r>
      <w:r w:rsidRPr="004600F2">
        <w:rPr>
          <w:rFonts w:ascii="Times New Roman" w:eastAsia="Yu Mincho" w:hAnsi="Times New Roman" w:cs="Times New Roman"/>
        </w:rPr>
        <w:t xml:space="preserve"> </w:t>
      </w:r>
      <w:r w:rsidRPr="004600F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i/>
          <w:iCs/>
        </w:rPr>
      </w:pPr>
      <w:r w:rsidRPr="004600F2">
        <w:rPr>
          <w:rFonts w:ascii="Times New Roman" w:eastAsia="Yu Mincho" w:hAnsi="Times New Roman" w:cs="Times New Roman"/>
          <w:i/>
          <w:iCs/>
        </w:rPr>
        <w:t xml:space="preserve">priesaikos deklaracija; </w:t>
      </w:r>
    </w:p>
    <w:p w14:paraId="48625729"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rPr>
      </w:pPr>
      <w:r w:rsidRPr="004600F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A5"/>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954DC7"/>
    <w:multiLevelType w:val="multilevel"/>
    <w:tmpl w:val="025CE4E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483F8A"/>
    <w:multiLevelType w:val="multilevel"/>
    <w:tmpl w:val="5A2243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F0095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5CD1244"/>
    <w:multiLevelType w:val="multilevel"/>
    <w:tmpl w:val="F46EB57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9D391F"/>
    <w:multiLevelType w:val="multilevel"/>
    <w:tmpl w:val="BD4C826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0205E"/>
    <w:multiLevelType w:val="multilevel"/>
    <w:tmpl w:val="6632E47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722579"/>
    <w:multiLevelType w:val="multilevel"/>
    <w:tmpl w:val="2BEC872E"/>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i w:val="0"/>
        <w:iCs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2A7B60A8"/>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7"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9" w15:restartNumberingAfterBreak="0">
    <w:nsid w:val="31A722F0"/>
    <w:multiLevelType w:val="multilevel"/>
    <w:tmpl w:val="025CE4E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22"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3"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24"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5"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C857022"/>
    <w:multiLevelType w:val="hybridMultilevel"/>
    <w:tmpl w:val="207443BA"/>
    <w:lvl w:ilvl="0" w:tplc="FFFFFFFF">
      <w:start w:val="1"/>
      <w:numFmt w:val="lowerLetter"/>
      <w:lvlText w:val="%1)"/>
      <w:lvlJc w:val="left"/>
      <w:pPr>
        <w:ind w:left="141" w:firstLine="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D77B29"/>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7"/>
  </w:num>
  <w:num w:numId="2" w16cid:durableId="207184103">
    <w:abstractNumId w:val="8"/>
  </w:num>
  <w:num w:numId="3" w16cid:durableId="1528367431">
    <w:abstractNumId w:val="35"/>
  </w:num>
  <w:num w:numId="4" w16cid:durableId="1484615006">
    <w:abstractNumId w:val="38"/>
  </w:num>
  <w:num w:numId="5" w16cid:durableId="607934237">
    <w:abstractNumId w:val="27"/>
  </w:num>
  <w:num w:numId="6" w16cid:durableId="1759206832">
    <w:abstractNumId w:val="33"/>
  </w:num>
  <w:num w:numId="7" w16cid:durableId="408162091">
    <w:abstractNumId w:val="45"/>
  </w:num>
  <w:num w:numId="8" w16cid:durableId="412043720">
    <w:abstractNumId w:val="43"/>
  </w:num>
  <w:num w:numId="9" w16cid:durableId="1996449446">
    <w:abstractNumId w:val="42"/>
  </w:num>
  <w:num w:numId="10" w16cid:durableId="1318921492">
    <w:abstractNumId w:val="26"/>
  </w:num>
  <w:num w:numId="11" w16cid:durableId="182548654">
    <w:abstractNumId w:val="24"/>
  </w:num>
  <w:num w:numId="12" w16cid:durableId="1573735120">
    <w:abstractNumId w:val="22"/>
  </w:num>
  <w:num w:numId="13" w16cid:durableId="593629820">
    <w:abstractNumId w:val="23"/>
  </w:num>
  <w:num w:numId="14" w16cid:durableId="1086878064">
    <w:abstractNumId w:val="34"/>
  </w:num>
  <w:num w:numId="15" w16cid:durableId="601766584">
    <w:abstractNumId w:val="37"/>
  </w:num>
  <w:num w:numId="16" w16cid:durableId="1876188991">
    <w:abstractNumId w:val="20"/>
  </w:num>
  <w:num w:numId="17" w16cid:durableId="8837584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46"/>
  </w:num>
  <w:num w:numId="22" w16cid:durableId="1137794015">
    <w:abstractNumId w:val="10"/>
  </w:num>
  <w:num w:numId="23" w16cid:durableId="750396670">
    <w:abstractNumId w:val="15"/>
  </w:num>
  <w:num w:numId="24" w16cid:durableId="175846264">
    <w:abstractNumId w:val="16"/>
  </w:num>
  <w:num w:numId="25" w16cid:durableId="256329913">
    <w:abstractNumId w:val="30"/>
  </w:num>
  <w:num w:numId="26" w16cid:durableId="1237983620">
    <w:abstractNumId w:val="6"/>
  </w:num>
  <w:num w:numId="27" w16cid:durableId="1873491117">
    <w:abstractNumId w:val="29"/>
  </w:num>
  <w:num w:numId="28" w16cid:durableId="1053306223">
    <w:abstractNumId w:val="2"/>
  </w:num>
  <w:num w:numId="29" w16cid:durableId="326519142">
    <w:abstractNumId w:val="3"/>
  </w:num>
  <w:num w:numId="30" w16cid:durableId="2062433539">
    <w:abstractNumId w:val="31"/>
  </w:num>
  <w:num w:numId="31" w16cid:durableId="92303335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8"/>
  </w:num>
  <w:num w:numId="34" w16cid:durableId="1503620051">
    <w:abstractNumId w:val="25"/>
  </w:num>
  <w:num w:numId="35" w16cid:durableId="1789858266">
    <w:abstractNumId w:val="41"/>
  </w:num>
  <w:num w:numId="36" w16cid:durableId="494614562">
    <w:abstractNumId w:val="36"/>
  </w:num>
  <w:num w:numId="37" w16cid:durableId="1473055655">
    <w:abstractNumId w:val="39"/>
  </w:num>
  <w:num w:numId="38" w16cid:durableId="510532351">
    <w:abstractNumId w:val="1"/>
  </w:num>
  <w:num w:numId="39" w16cid:durableId="582449441">
    <w:abstractNumId w:val="0"/>
  </w:num>
  <w:num w:numId="40" w16cid:durableId="734158590">
    <w:abstractNumId w:val="9"/>
  </w:num>
  <w:num w:numId="41" w16cid:durableId="930621366">
    <w:abstractNumId w:val="12"/>
  </w:num>
  <w:num w:numId="42" w16cid:durableId="1970671870">
    <w:abstractNumId w:val="5"/>
  </w:num>
  <w:num w:numId="43" w16cid:durableId="690837627">
    <w:abstractNumId w:val="44"/>
  </w:num>
  <w:num w:numId="44" w16cid:durableId="571618851">
    <w:abstractNumId w:val="7"/>
  </w:num>
  <w:num w:numId="45" w16cid:durableId="821393151">
    <w:abstractNumId w:val="40"/>
  </w:num>
  <w:num w:numId="46" w16cid:durableId="258022840">
    <w:abstractNumId w:val="28"/>
  </w:num>
  <w:num w:numId="47" w16cid:durableId="1199706602">
    <w:abstractNumId w:val="14"/>
  </w:num>
  <w:num w:numId="48" w16cid:durableId="573590895">
    <w:abstractNumId w:val="19"/>
  </w:num>
  <w:num w:numId="49" w16cid:durableId="713384721">
    <w:abstractNumId w:val="11"/>
  </w:num>
  <w:num w:numId="50" w16cid:durableId="451901449">
    <w:abstractNumId w:val="4"/>
  </w:num>
  <w:num w:numId="51" w16cid:durableId="1470317279">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1733"/>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968"/>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2FF"/>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8B6"/>
    <w:rsid w:val="000F2FF1"/>
    <w:rsid w:val="000F32FF"/>
    <w:rsid w:val="000F403D"/>
    <w:rsid w:val="000F4054"/>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2F81"/>
    <w:rsid w:val="00103779"/>
    <w:rsid w:val="001045A6"/>
    <w:rsid w:val="0010505E"/>
    <w:rsid w:val="001059F7"/>
    <w:rsid w:val="00105F7A"/>
    <w:rsid w:val="00105FA3"/>
    <w:rsid w:val="001072BE"/>
    <w:rsid w:val="0010779C"/>
    <w:rsid w:val="00107A04"/>
    <w:rsid w:val="00110481"/>
    <w:rsid w:val="00111429"/>
    <w:rsid w:val="00111513"/>
    <w:rsid w:val="00111943"/>
    <w:rsid w:val="0011199A"/>
    <w:rsid w:val="001123B4"/>
    <w:rsid w:val="001126FB"/>
    <w:rsid w:val="0011288F"/>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179"/>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1D8C"/>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039"/>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EA7"/>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2F5"/>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550B"/>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0EC"/>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3E1"/>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5A50"/>
    <w:rsid w:val="00467B1D"/>
    <w:rsid w:val="00467FCB"/>
    <w:rsid w:val="0047047D"/>
    <w:rsid w:val="00471043"/>
    <w:rsid w:val="004712B7"/>
    <w:rsid w:val="004713B5"/>
    <w:rsid w:val="004720C4"/>
    <w:rsid w:val="00472910"/>
    <w:rsid w:val="00472F7A"/>
    <w:rsid w:val="00472F8C"/>
    <w:rsid w:val="0047399D"/>
    <w:rsid w:val="00473DA9"/>
    <w:rsid w:val="004745B4"/>
    <w:rsid w:val="00474F12"/>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9D"/>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1CA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B7E"/>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CEE"/>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3B9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62"/>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86A"/>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D9C"/>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8A0"/>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322"/>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ED9"/>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171E"/>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456"/>
    <w:rsid w:val="0085364E"/>
    <w:rsid w:val="0085372A"/>
    <w:rsid w:val="008540C3"/>
    <w:rsid w:val="0085443F"/>
    <w:rsid w:val="00855F05"/>
    <w:rsid w:val="008563C3"/>
    <w:rsid w:val="0085681A"/>
    <w:rsid w:val="00856832"/>
    <w:rsid w:val="00856CFA"/>
    <w:rsid w:val="008576A8"/>
    <w:rsid w:val="00857DE3"/>
    <w:rsid w:val="008601A5"/>
    <w:rsid w:val="00860E57"/>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22"/>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6C3D"/>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651"/>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A1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26E"/>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19B7"/>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6436"/>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010"/>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28"/>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4B7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1E6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355"/>
    <w:rsid w:val="00EA4970"/>
    <w:rsid w:val="00EA4E23"/>
    <w:rsid w:val="00EA56A6"/>
    <w:rsid w:val="00EA6573"/>
    <w:rsid w:val="00EA6D1E"/>
    <w:rsid w:val="00EA6E8F"/>
    <w:rsid w:val="00EA6F5B"/>
    <w:rsid w:val="00EA7102"/>
    <w:rsid w:val="00EA76DD"/>
    <w:rsid w:val="00EB01C2"/>
    <w:rsid w:val="00EB03BA"/>
    <w:rsid w:val="00EB06AB"/>
    <w:rsid w:val="00EB0868"/>
    <w:rsid w:val="00EB164F"/>
    <w:rsid w:val="00EB23E7"/>
    <w:rsid w:val="00EB3280"/>
    <w:rsid w:val="00EB33BE"/>
    <w:rsid w:val="00EB35C1"/>
    <w:rsid w:val="00EB3686"/>
    <w:rsid w:val="00EB381D"/>
    <w:rsid w:val="00EB436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26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02F"/>
    <w:rsid w:val="00FA36EB"/>
    <w:rsid w:val="00FA4D72"/>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6707"/>
    <w:rsid w:val="00FD6774"/>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31BD"/>
    <w:pPr>
      <w:tabs>
        <w:tab w:val="right" w:leader="dot" w:pos="9962"/>
      </w:tabs>
      <w:spacing w:after="0"/>
      <w:ind w:left="220" w:hanging="1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73A1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73A1D"/>
    <w:rPr>
      <w:rFonts w:ascii="Consolas" w:hAnsi="Consolas"/>
      <w:sz w:val="20"/>
      <w:szCs w:val="20"/>
    </w:rPr>
  </w:style>
  <w:style w:type="paragraph" w:customStyle="1" w:styleId="Lentelsturinys">
    <w:name w:val="Lentelės turinys"/>
    <w:basedOn w:val="prastasis"/>
    <w:qFormat/>
    <w:rsid w:val="006A7162"/>
    <w:pPr>
      <w:suppressLineNumbers/>
      <w:shd w:val="clear" w:color="auto" w:fill="FFFFFF"/>
      <w:spacing w:after="0" w:line="240" w:lineRule="auto"/>
      <w:textAlignment w:val="baseline"/>
    </w:pPr>
    <w:rPr>
      <w:rFonts w:ascii="Calibri" w:eastAsia="Calibri" w:hAnsi="Calibri" w:cs="Times New Roman"/>
      <w:sz w:val="20"/>
      <w:szCs w:val="20"/>
    </w:rPr>
  </w:style>
  <w:style w:type="paragraph" w:customStyle="1" w:styleId="LO-Normal">
    <w:name w:val="LO-Normal"/>
    <w:qFormat/>
    <w:rsid w:val="006A7162"/>
    <w:pPr>
      <w:shd w:val="clear" w:color="auto" w:fill="FFFFFF"/>
      <w:suppressAutoHyphens/>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evelina.daujotiene@kulig.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20</Pages>
  <Words>28521</Words>
  <Characters>16257</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6</cp:revision>
  <dcterms:created xsi:type="dcterms:W3CDTF">2025-11-19T11:20:00Z</dcterms:created>
  <dcterms:modified xsi:type="dcterms:W3CDTF">2026-04-07T12:21:00Z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