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E01A29">
            <w:pPr>
              <w:rPr>
                <w:rFonts w:ascii="Arial" w:hAnsi="Arial" w:cs="Arial"/>
                <w:sz w:val="20"/>
                <w:szCs w:val="20"/>
                <w:lang w:val="lt-LT"/>
              </w:rPr>
            </w:pPr>
            <w:r>
              <w:rPr>
                <w:noProof/>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4528F5" w:rsidRDefault="00706782" w:rsidP="00E01A29">
            <w:pPr>
              <w:jc w:val="center"/>
              <w:rPr>
                <w:rFonts w:ascii="Arial" w:hAnsi="Arial" w:cs="Arial"/>
                <w:sz w:val="20"/>
                <w:szCs w:val="20"/>
                <w:lang w:val="lt-LT" w:eastAsia="lt-LT"/>
              </w:rPr>
            </w:pPr>
          </w:p>
          <w:p w14:paraId="357962E9" w14:textId="77777777" w:rsidR="00706782" w:rsidRPr="004528F5" w:rsidRDefault="00706782" w:rsidP="00E01A29">
            <w:pPr>
              <w:jc w:val="center"/>
              <w:rPr>
                <w:rFonts w:ascii="Arial" w:hAnsi="Arial" w:cs="Arial"/>
                <w:sz w:val="20"/>
                <w:szCs w:val="20"/>
                <w:lang w:val="lt-LT" w:eastAsia="lt-LT"/>
              </w:rPr>
            </w:pPr>
          </w:p>
          <w:p w14:paraId="5468322F" w14:textId="0E59B0D3" w:rsidR="00706782" w:rsidRPr="00124993" w:rsidRDefault="00706782" w:rsidP="00E01A29">
            <w:pPr>
              <w:jc w:val="center"/>
              <w:rPr>
                <w:rFonts w:ascii="Arial" w:hAnsi="Arial" w:cs="Arial"/>
                <w:sz w:val="20"/>
                <w:szCs w:val="20"/>
                <w:lang w:val="lt-LT"/>
              </w:rPr>
            </w:pPr>
          </w:p>
        </w:tc>
        <w:tc>
          <w:tcPr>
            <w:tcW w:w="1051" w:type="dxa"/>
          </w:tcPr>
          <w:p w14:paraId="3C5A1DC0" w14:textId="77777777" w:rsidR="00706782" w:rsidRPr="00124993" w:rsidRDefault="00706782" w:rsidP="00E01A29">
            <w:pPr>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E01A29">
            <w:pPr>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E01A29">
            <w:pPr>
              <w:keepNext/>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E01A29">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E01A29">
            <w:pPr>
              <w:keepNext/>
              <w:outlineLvl w:val="4"/>
              <w:rPr>
                <w:rFonts w:ascii="Arial" w:hAnsi="Arial" w:cs="Arial"/>
                <w:caps/>
                <w:sz w:val="20"/>
                <w:szCs w:val="20"/>
                <w:lang w:val="lt-LT"/>
              </w:rPr>
            </w:pPr>
          </w:p>
        </w:tc>
      </w:tr>
    </w:tbl>
    <w:p w14:paraId="0F39589F" w14:textId="04CC1E0A" w:rsidR="00E46B9F" w:rsidRPr="00DA6C86" w:rsidRDefault="007C0E64" w:rsidP="00E01A29">
      <w:pPr>
        <w:jc w:val="center"/>
        <w:rPr>
          <w:rFonts w:ascii="Arial" w:hAnsi="Arial" w:cs="Arial"/>
          <w:b/>
          <w:bCs/>
          <w:caps/>
          <w:sz w:val="20"/>
          <w:szCs w:val="20"/>
          <w:lang w:val="lt-LT"/>
        </w:rPr>
      </w:pPr>
      <w:r w:rsidRPr="00DA6C86">
        <w:rPr>
          <w:rFonts w:ascii="Arial" w:hAnsi="Arial" w:cs="Arial"/>
          <w:b/>
          <w:sz w:val="20"/>
          <w:szCs w:val="20"/>
          <w:lang w:val="lt-LT"/>
        </w:rPr>
        <w:t>ATVIRO KONKURSO (</w:t>
      </w:r>
      <w:r w:rsidR="003143C0">
        <w:rPr>
          <w:rFonts w:ascii="Arial" w:hAnsi="Arial" w:cs="Arial"/>
          <w:b/>
          <w:sz w:val="20"/>
          <w:szCs w:val="20"/>
          <w:lang w:val="lt-LT"/>
        </w:rPr>
        <w:t>SUPAPRASTINTO</w:t>
      </w:r>
      <w:r w:rsidR="003143C0"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E01A29">
      <w:pPr>
        <w:jc w:val="center"/>
        <w:rPr>
          <w:rFonts w:ascii="Arial" w:hAnsi="Arial" w:cs="Arial"/>
          <w:b/>
          <w:bCs/>
          <w:caps/>
          <w:sz w:val="20"/>
          <w:szCs w:val="20"/>
          <w:highlight w:val="yellow"/>
          <w:lang w:val="lt-LT"/>
        </w:rPr>
      </w:pPr>
    </w:p>
    <w:p w14:paraId="52BA19B6" w14:textId="35D47E8D" w:rsidR="009415CD" w:rsidRPr="004528F5" w:rsidRDefault="0020379A" w:rsidP="00E01A29">
      <w:pPr>
        <w:jc w:val="center"/>
        <w:rPr>
          <w:rFonts w:ascii="Arial" w:hAnsi="Arial" w:cs="Arial"/>
          <w:b/>
          <w:caps/>
          <w:sz w:val="20"/>
          <w:szCs w:val="20"/>
          <w:lang w:val="lt-LT"/>
        </w:rPr>
      </w:pPr>
      <w:r w:rsidRPr="0020379A">
        <w:rPr>
          <w:rFonts w:ascii="Arial" w:hAnsi="Arial" w:cs="Arial"/>
          <w:b/>
          <w:bCs/>
          <w:caps/>
          <w:sz w:val="20"/>
          <w:szCs w:val="20"/>
        </w:rPr>
        <w:tab/>
      </w:r>
      <w:r w:rsidR="00D31D2F" w:rsidRPr="00D31D2F">
        <w:rPr>
          <w:rFonts w:ascii="Arial" w:hAnsi="Arial" w:cs="Arial"/>
          <w:b/>
          <w:bCs/>
          <w:caps/>
          <w:sz w:val="20"/>
          <w:szCs w:val="20"/>
        </w:rPr>
        <w:t>Dyzelinių elektros stočių techninio aptarnavimo paslaugos</w:t>
      </w:r>
      <w:r w:rsidR="00D31D2F" w:rsidRPr="00D31D2F" w:rsidDel="00D31D2F">
        <w:rPr>
          <w:rFonts w:ascii="Arial" w:hAnsi="Arial" w:cs="Arial"/>
          <w:b/>
          <w:bCs/>
          <w:caps/>
          <w:sz w:val="20"/>
          <w:szCs w:val="20"/>
        </w:rPr>
        <w:t xml:space="preserve"> </w:t>
      </w:r>
      <w:r w:rsidR="004957F4" w:rsidRPr="004957F4">
        <w:rPr>
          <w:rFonts w:ascii="Arial" w:hAnsi="Arial" w:cs="Arial"/>
          <w:b/>
          <w:bCs/>
          <w:caps/>
          <w:sz w:val="20"/>
          <w:szCs w:val="20"/>
        </w:rPr>
        <w:t xml:space="preserve"> </w:t>
      </w:r>
    </w:p>
    <w:p w14:paraId="089C0728" w14:textId="77777777" w:rsidR="0020379A" w:rsidRDefault="0020379A" w:rsidP="00E01A29">
      <w:pPr>
        <w:jc w:val="center"/>
        <w:rPr>
          <w:rFonts w:ascii="Arial" w:hAnsi="Arial" w:cs="Arial"/>
          <w:b/>
          <w:bCs/>
          <w:caps/>
          <w:sz w:val="20"/>
          <w:szCs w:val="20"/>
          <w:lang w:val="lt-LT"/>
        </w:rPr>
      </w:pPr>
    </w:p>
    <w:p w14:paraId="7A5F35AE" w14:textId="5B784068" w:rsidR="00903641" w:rsidRPr="00DA6C86" w:rsidRDefault="00A570BC" w:rsidP="00E01A29">
      <w:pPr>
        <w:jc w:val="center"/>
        <w:rPr>
          <w:rFonts w:ascii="Arial" w:hAnsi="Arial" w:cs="Arial"/>
          <w:b/>
          <w:bCs/>
          <w:caps/>
          <w:sz w:val="20"/>
          <w:szCs w:val="20"/>
          <w:lang w:val="lt-LT"/>
        </w:rPr>
      </w:pPr>
      <w:r w:rsidRPr="00DA6C86">
        <w:rPr>
          <w:rFonts w:ascii="Arial" w:hAnsi="Arial" w:cs="Arial"/>
          <w:b/>
          <w:bCs/>
          <w:caps/>
          <w:sz w:val="20"/>
          <w:szCs w:val="20"/>
          <w:lang w:val="lt-LT"/>
        </w:rPr>
        <w:t>SPE</w:t>
      </w:r>
      <w:r w:rsidR="009415CD">
        <w:rPr>
          <w:rFonts w:ascii="Arial" w:hAnsi="Arial" w:cs="Arial"/>
          <w:b/>
          <w:bCs/>
          <w:caps/>
          <w:sz w:val="20"/>
          <w:szCs w:val="20"/>
          <w:lang w:val="lt-LT"/>
        </w:rPr>
        <w:t>C</w:t>
      </w:r>
      <w:r w:rsidRPr="00DA6C86">
        <w:rPr>
          <w:rFonts w:ascii="Arial" w:hAnsi="Arial" w:cs="Arial"/>
          <w:b/>
          <w:bCs/>
          <w:caps/>
          <w:sz w:val="20"/>
          <w:szCs w:val="20"/>
          <w:lang w:val="lt-LT"/>
        </w:rPr>
        <w:t xml:space="preserve">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6B247A" w:rsidRDefault="00A570BC" w:rsidP="00E01A29">
      <w:pPr>
        <w:jc w:val="center"/>
        <w:rPr>
          <w:rFonts w:ascii="Arial" w:hAnsi="Arial" w:cs="Arial"/>
          <w:b/>
          <w:bCs/>
          <w:caps/>
          <w:sz w:val="20"/>
          <w:szCs w:val="20"/>
        </w:rPr>
      </w:pPr>
    </w:p>
    <w:p w14:paraId="1551D423" w14:textId="62552F8F" w:rsidR="00A570BC" w:rsidRPr="00DA6C86" w:rsidRDefault="003A5C32" w:rsidP="7067B43C">
      <w:pPr>
        <w:jc w:val="center"/>
        <w:rPr>
          <w:rFonts w:ascii="Arial" w:hAnsi="Arial" w:cs="Arial"/>
          <w:b/>
          <w:bCs/>
          <w:sz w:val="20"/>
          <w:szCs w:val="20"/>
          <w:lang w:val="lt-LT"/>
        </w:rPr>
      </w:pPr>
      <w:r w:rsidRPr="6D6DF9DD">
        <w:rPr>
          <w:rFonts w:ascii="Arial" w:hAnsi="Arial" w:cs="Arial"/>
          <w:caps/>
          <w:sz w:val="20"/>
          <w:szCs w:val="20"/>
          <w:lang w:val="lt-LT"/>
        </w:rPr>
        <w:t>202</w:t>
      </w:r>
      <w:r w:rsidR="00802265">
        <w:rPr>
          <w:rFonts w:ascii="Arial" w:hAnsi="Arial" w:cs="Arial"/>
          <w:caps/>
          <w:sz w:val="20"/>
          <w:szCs w:val="20"/>
          <w:lang w:val="lt-LT"/>
        </w:rPr>
        <w:t>6</w:t>
      </w:r>
      <w:r w:rsidRPr="6D6DF9DD">
        <w:rPr>
          <w:rFonts w:ascii="Arial" w:hAnsi="Arial" w:cs="Arial"/>
          <w:b/>
          <w:bCs/>
          <w:caps/>
          <w:sz w:val="20"/>
          <w:szCs w:val="20"/>
          <w:lang w:val="lt-LT"/>
        </w:rPr>
        <w:t xml:space="preserve"> </w:t>
      </w:r>
      <w:r w:rsidR="00A570BC" w:rsidRPr="6D6DF9DD">
        <w:rPr>
          <w:rFonts w:ascii="Arial" w:hAnsi="Arial" w:cs="Arial"/>
          <w:sz w:val="20"/>
          <w:szCs w:val="20"/>
          <w:lang w:val="lt-LT"/>
        </w:rPr>
        <w:t>m</w:t>
      </w:r>
      <w:r w:rsidR="008E464F" w:rsidRPr="6D6DF9DD">
        <w:rPr>
          <w:rFonts w:ascii="Arial" w:hAnsi="Arial" w:cs="Arial"/>
          <w:sz w:val="20"/>
          <w:szCs w:val="20"/>
          <w:lang w:val="lt-LT"/>
        </w:rPr>
        <w:t xml:space="preserve">. </w:t>
      </w:r>
      <w:r w:rsidR="00802265" w:rsidRPr="00C634BB">
        <w:rPr>
          <w:rFonts w:ascii="Arial" w:hAnsi="Arial" w:cs="Arial"/>
          <w:sz w:val="20"/>
          <w:szCs w:val="20"/>
          <w:lang w:val="lt-LT"/>
        </w:rPr>
        <w:t>baland</w:t>
      </w:r>
      <w:r w:rsidR="00C634BB">
        <w:rPr>
          <w:rFonts w:ascii="Arial" w:hAnsi="Arial" w:cs="Arial"/>
          <w:sz w:val="20"/>
          <w:szCs w:val="20"/>
          <w:lang w:val="lt-LT"/>
        </w:rPr>
        <w:t>ž</w:t>
      </w:r>
      <w:r w:rsidR="00802265" w:rsidRPr="00C634BB">
        <w:rPr>
          <w:rFonts w:ascii="Arial" w:hAnsi="Arial" w:cs="Arial"/>
          <w:sz w:val="20"/>
          <w:szCs w:val="20"/>
          <w:lang w:val="lt-LT"/>
        </w:rPr>
        <w:t xml:space="preserve">io </w:t>
      </w:r>
      <w:r w:rsidR="00C634BB" w:rsidRPr="00C634BB">
        <w:rPr>
          <w:rFonts w:ascii="Arial" w:hAnsi="Arial" w:cs="Arial"/>
          <w:sz w:val="20"/>
          <w:szCs w:val="20"/>
          <w:lang w:val="lt-LT"/>
        </w:rPr>
        <w:t>3</w:t>
      </w:r>
      <w:r w:rsidR="00E979AE">
        <w:rPr>
          <w:rFonts w:ascii="Arial" w:hAnsi="Arial" w:cs="Arial"/>
          <w:sz w:val="20"/>
          <w:szCs w:val="20"/>
          <w:lang w:val="lt-LT"/>
        </w:rPr>
        <w:t xml:space="preserve"> </w:t>
      </w:r>
      <w:r w:rsidR="00A570BC" w:rsidRPr="6D6DF9DD">
        <w:rPr>
          <w:rFonts w:ascii="Arial" w:hAnsi="Arial" w:cs="Arial"/>
          <w:sz w:val="20"/>
          <w:szCs w:val="20"/>
          <w:lang w:val="lt-LT"/>
        </w:rPr>
        <w:t>d.</w:t>
      </w:r>
    </w:p>
    <w:p w14:paraId="6D96EC3E"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294E5381" w14:textId="02E69735" w:rsidR="00A570BC" w:rsidRPr="004528F5" w:rsidRDefault="00A570BC" w:rsidP="00E01A29">
      <w:pPr>
        <w:tabs>
          <w:tab w:val="left" w:pos="709"/>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t>1.</w:t>
      </w:r>
      <w:r>
        <w:rPr>
          <w:rFonts w:eastAsia="Yu Mincho"/>
        </w:rPr>
        <w:tab/>
      </w:r>
      <w:r w:rsidRPr="004528F5">
        <w:rPr>
          <w:rFonts w:ascii="Arial" w:eastAsia="Yu Mincho" w:hAnsi="Arial" w:cs="Arial"/>
          <w:b/>
          <w:sz w:val="20"/>
          <w:szCs w:val="20"/>
          <w:lang w:val="lt-LT"/>
        </w:rPr>
        <w:t>BENDRA INFORMACIJA</w:t>
      </w:r>
    </w:p>
    <w:p w14:paraId="6968D43D" w14:textId="77777777" w:rsidR="00A570BC" w:rsidRPr="004528F5" w:rsidRDefault="00A570BC" w:rsidP="00E01A29">
      <w:pPr>
        <w:tabs>
          <w:tab w:val="left" w:pos="709"/>
          <w:tab w:val="right" w:leader="dot" w:pos="9962"/>
        </w:tabs>
        <w:rPr>
          <w:rFonts w:ascii="Arial" w:eastAsia="Yu Mincho" w:hAnsi="Arial" w:cs="Arial"/>
          <w:b/>
          <w:sz w:val="20"/>
          <w:szCs w:val="20"/>
          <w:lang w:val="lt-LT"/>
        </w:rPr>
      </w:pPr>
    </w:p>
    <w:p w14:paraId="38F89C11" w14:textId="539B78F5" w:rsidR="00A570BC" w:rsidRPr="00375D23" w:rsidRDefault="00A570BC" w:rsidP="00E01A29">
      <w:pPr>
        <w:pStyle w:val="Sraopastraipa"/>
        <w:numPr>
          <w:ilvl w:val="1"/>
          <w:numId w:val="4"/>
        </w:numPr>
        <w:tabs>
          <w:tab w:val="left" w:pos="993"/>
        </w:tabs>
        <w:ind w:left="0"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Perkantysis subjektas – Akcinė bendrovė „Kauno energija“,</w:t>
      </w:r>
      <w:r w:rsidRPr="00375D23">
        <w:rPr>
          <w:rFonts w:ascii="Arial" w:eastAsia="Calibri" w:hAnsi="Arial" w:cs="Arial"/>
          <w:color w:val="00B050"/>
          <w:sz w:val="20"/>
          <w:szCs w:val="20"/>
          <w:lang w:val="lt-LT" w:eastAsia="lt-LT"/>
        </w:rPr>
        <w:t xml:space="preserve"> </w:t>
      </w:r>
      <w:r w:rsidRPr="00375D23">
        <w:rPr>
          <w:rFonts w:ascii="Arial" w:eastAsia="Calibri" w:hAnsi="Arial" w:cs="Arial"/>
          <w:sz w:val="20"/>
          <w:szCs w:val="20"/>
          <w:lang w:val="lt-LT" w:eastAsia="lt-LT"/>
        </w:rPr>
        <w:t>juridinio asmens kodas  235014830, adresas Raudondvario pl. 84, Kaunas, Perkan</w:t>
      </w:r>
      <w:r w:rsidR="00737166" w:rsidRPr="00375D23">
        <w:rPr>
          <w:rFonts w:ascii="Arial" w:eastAsia="Calibri" w:hAnsi="Arial" w:cs="Arial"/>
          <w:sz w:val="20"/>
          <w:szCs w:val="20"/>
          <w:lang w:val="lt-LT" w:eastAsia="lt-LT"/>
        </w:rPr>
        <w:t>tysis subjektas</w:t>
      </w:r>
      <w:r w:rsidRPr="00375D23">
        <w:rPr>
          <w:rFonts w:ascii="Arial" w:eastAsia="Calibri" w:hAnsi="Arial" w:cs="Arial"/>
          <w:sz w:val="20"/>
          <w:szCs w:val="20"/>
          <w:lang w:val="lt-LT" w:eastAsia="lt-LT"/>
        </w:rPr>
        <w:t xml:space="preserve"> yra PVM mokėtoja</w:t>
      </w:r>
      <w:r w:rsidR="00737166" w:rsidRPr="00375D23">
        <w:rPr>
          <w:rFonts w:ascii="Arial" w:eastAsia="Calibri" w:hAnsi="Arial" w:cs="Arial"/>
          <w:sz w:val="20"/>
          <w:szCs w:val="20"/>
          <w:lang w:val="lt-LT" w:eastAsia="lt-LT"/>
        </w:rPr>
        <w:t>s</w:t>
      </w:r>
      <w:r w:rsidRPr="00375D23">
        <w:rPr>
          <w:rFonts w:ascii="Arial" w:eastAsia="Calibri" w:hAnsi="Arial" w:cs="Arial"/>
          <w:sz w:val="20"/>
          <w:szCs w:val="20"/>
          <w:lang w:val="lt-LT" w:eastAsia="lt-LT"/>
        </w:rPr>
        <w:t>.</w:t>
      </w:r>
    </w:p>
    <w:p w14:paraId="458B7D7D" w14:textId="3B772899" w:rsidR="00D516A3" w:rsidRPr="00375D23" w:rsidRDefault="00A570BC" w:rsidP="00E01A29">
      <w:pPr>
        <w:ind w:firstLine="567"/>
        <w:contextualSpacing/>
        <w:jc w:val="both"/>
        <w:rPr>
          <w:rFonts w:ascii="Arial" w:eastAsia="Calibri" w:hAnsi="Arial" w:cs="Arial"/>
          <w:color w:val="000000" w:themeColor="text1"/>
          <w:sz w:val="20"/>
          <w:szCs w:val="20"/>
          <w:lang w:val="lt-LT" w:eastAsia="lt-LT"/>
        </w:rPr>
      </w:pPr>
      <w:r w:rsidRPr="004528F5">
        <w:rPr>
          <w:rFonts w:ascii="Arial" w:eastAsia="Calibri" w:hAnsi="Arial" w:cs="Arial"/>
          <w:color w:val="000000" w:themeColor="text1"/>
          <w:sz w:val="20"/>
          <w:szCs w:val="20"/>
          <w:lang w:val="lt-LT" w:eastAsia="lt-LT"/>
        </w:rPr>
        <w:t>1.</w:t>
      </w:r>
      <w:r w:rsidR="00737166" w:rsidRPr="004528F5">
        <w:rPr>
          <w:rFonts w:ascii="Arial" w:eastAsia="Calibri" w:hAnsi="Arial" w:cs="Arial"/>
          <w:color w:val="000000" w:themeColor="text1"/>
          <w:sz w:val="20"/>
          <w:szCs w:val="20"/>
          <w:lang w:val="lt-LT" w:eastAsia="lt-LT"/>
        </w:rPr>
        <w:t xml:space="preserve">2. </w:t>
      </w:r>
      <w:r w:rsidRPr="004528F5">
        <w:rPr>
          <w:rFonts w:ascii="Arial" w:eastAsia="Calibri" w:hAnsi="Arial" w:cs="Arial"/>
          <w:color w:val="000000" w:themeColor="text1"/>
          <w:sz w:val="20"/>
          <w:szCs w:val="20"/>
          <w:lang w:val="lt-LT" w:eastAsia="lt-LT"/>
        </w:rPr>
        <w:t>Pirkimas neatliekamas naudojantis centralizuotų pirkimų katalogu</w:t>
      </w:r>
      <w:r w:rsidR="00DF594B" w:rsidRPr="004528F5">
        <w:rPr>
          <w:rFonts w:ascii="Arial" w:eastAsia="Calibri" w:hAnsi="Arial" w:cs="Arial"/>
          <w:color w:val="000000" w:themeColor="text1"/>
          <w:sz w:val="20"/>
          <w:szCs w:val="20"/>
          <w:lang w:val="lt-LT" w:eastAsia="lt-LT"/>
        </w:rPr>
        <w:t xml:space="preserve"> (toliau – CPO)</w:t>
      </w:r>
      <w:r w:rsidRPr="004528F5">
        <w:rPr>
          <w:rFonts w:ascii="Arial" w:eastAsia="Calibri" w:hAnsi="Arial" w:cs="Arial"/>
          <w:color w:val="000000" w:themeColor="text1"/>
          <w:sz w:val="20"/>
          <w:szCs w:val="20"/>
          <w:lang w:val="lt-LT" w:eastAsia="lt-LT"/>
        </w:rPr>
        <w:t xml:space="preserve">, nes </w:t>
      </w:r>
      <w:r w:rsidR="78BE1301" w:rsidRPr="004528F5">
        <w:rPr>
          <w:rFonts w:ascii="Arial" w:eastAsia="Calibri" w:hAnsi="Arial" w:cs="Arial"/>
          <w:color w:val="000000" w:themeColor="text1"/>
          <w:sz w:val="20"/>
          <w:szCs w:val="20"/>
          <w:lang w:val="lt-LT" w:eastAsia="lt-LT"/>
        </w:rPr>
        <w:t>CPO</w:t>
      </w:r>
      <w:r w:rsidR="00BB5BA5" w:rsidRPr="004528F5">
        <w:rPr>
          <w:rFonts w:ascii="Arial" w:eastAsia="Calibri" w:hAnsi="Arial" w:cs="Arial"/>
          <w:color w:val="000000" w:themeColor="text1"/>
          <w:sz w:val="20"/>
          <w:szCs w:val="20"/>
          <w:lang w:val="lt-LT" w:eastAsia="lt-LT"/>
        </w:rPr>
        <w:t xml:space="preserve"> </w:t>
      </w:r>
      <w:r w:rsidR="745D7B2A" w:rsidRPr="00375D23">
        <w:rPr>
          <w:rFonts w:ascii="Arial" w:eastAsia="Calibri" w:hAnsi="Arial" w:cs="Arial"/>
          <w:color w:val="000000" w:themeColor="text1"/>
          <w:sz w:val="20"/>
          <w:szCs w:val="20"/>
          <w:lang w:val="lt-LT" w:eastAsia="lt-LT"/>
        </w:rPr>
        <w:t xml:space="preserve">kataloge </w:t>
      </w:r>
      <w:r w:rsidR="00CD3FB4">
        <w:rPr>
          <w:rFonts w:ascii="Arial" w:eastAsia="Calibri" w:hAnsi="Arial" w:cs="Arial"/>
          <w:color w:val="000000" w:themeColor="text1"/>
          <w:sz w:val="20"/>
          <w:szCs w:val="20"/>
          <w:lang w:val="lt-LT" w:eastAsia="lt-LT"/>
        </w:rPr>
        <w:t>reikalingų</w:t>
      </w:r>
      <w:r w:rsidR="00D83D04" w:rsidRPr="00375D23">
        <w:rPr>
          <w:rFonts w:ascii="Arial" w:eastAsia="Calibri" w:hAnsi="Arial" w:cs="Arial"/>
          <w:color w:val="000000" w:themeColor="text1"/>
          <w:sz w:val="20"/>
          <w:szCs w:val="20"/>
          <w:lang w:val="lt-LT" w:eastAsia="lt-LT"/>
        </w:rPr>
        <w:t xml:space="preserve"> </w:t>
      </w:r>
      <w:r w:rsidR="745D7B2A" w:rsidRPr="00375D23">
        <w:rPr>
          <w:rFonts w:ascii="Arial" w:eastAsia="Calibri" w:hAnsi="Arial" w:cs="Arial"/>
          <w:color w:val="000000" w:themeColor="text1"/>
          <w:sz w:val="20"/>
          <w:szCs w:val="20"/>
          <w:lang w:val="lt-LT" w:eastAsia="lt-LT"/>
        </w:rPr>
        <w:t>įsigyti paslaugų nėra</w:t>
      </w:r>
      <w:r w:rsidR="78BE1301" w:rsidRPr="004528F5">
        <w:rPr>
          <w:rFonts w:ascii="Arial" w:eastAsia="Calibri" w:hAnsi="Arial" w:cs="Arial"/>
          <w:color w:val="000000" w:themeColor="text1"/>
          <w:sz w:val="20"/>
          <w:szCs w:val="20"/>
          <w:lang w:val="lt-LT" w:eastAsia="lt-LT"/>
        </w:rPr>
        <w:t>.</w:t>
      </w:r>
    </w:p>
    <w:p w14:paraId="2DCA4E61" w14:textId="0E7C40D3" w:rsidR="00C7725A" w:rsidRPr="00375D23" w:rsidRDefault="00A570BC" w:rsidP="00E01A29">
      <w:pPr>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w:t>
      </w:r>
      <w:r w:rsidR="00C7725A" w:rsidRPr="00375D23">
        <w:rPr>
          <w:rFonts w:ascii="Arial" w:eastAsia="Calibri" w:hAnsi="Arial" w:cs="Arial"/>
          <w:sz w:val="20"/>
          <w:szCs w:val="20"/>
          <w:lang w:val="lt-LT" w:eastAsia="lt-LT"/>
        </w:rPr>
        <w:t>3</w:t>
      </w:r>
      <w:r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Stebėtojai dalyvauti Komisijos posėdžiuose nėra kviečiami.</w:t>
      </w:r>
    </w:p>
    <w:p w14:paraId="6F408A17" w14:textId="7B207F27" w:rsidR="00DB202E" w:rsidRPr="00375D23" w:rsidRDefault="00767083" w:rsidP="00E01A29">
      <w:pPr>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 xml:space="preserve">1.4. Vykdomas skelbiamas </w:t>
      </w:r>
      <w:r w:rsidR="00F46F4D">
        <w:rPr>
          <w:rFonts w:ascii="Arial" w:eastAsia="Calibri" w:hAnsi="Arial" w:cs="Arial"/>
          <w:sz w:val="20"/>
          <w:szCs w:val="20"/>
          <w:lang w:val="lt-LT" w:eastAsia="lt-LT"/>
        </w:rPr>
        <w:t>supaprastintas atviras</w:t>
      </w:r>
      <w:r w:rsidR="00F46F4D" w:rsidRPr="00375D23">
        <w:rPr>
          <w:rFonts w:ascii="Arial" w:eastAsia="Calibri" w:hAnsi="Arial" w:cs="Arial"/>
          <w:sz w:val="20"/>
          <w:szCs w:val="20"/>
          <w:lang w:val="lt-LT" w:eastAsia="lt-LT"/>
        </w:rPr>
        <w:t xml:space="preserve"> </w:t>
      </w:r>
      <w:r w:rsidRPr="00375D23">
        <w:rPr>
          <w:rFonts w:ascii="Arial" w:eastAsia="Calibri" w:hAnsi="Arial" w:cs="Arial"/>
          <w:sz w:val="20"/>
          <w:szCs w:val="20"/>
          <w:lang w:val="lt-LT" w:eastAsia="lt-LT"/>
        </w:rPr>
        <w:t>pirkimas.</w:t>
      </w:r>
      <w:r w:rsidR="00DB202E" w:rsidRPr="00375D23">
        <w:rPr>
          <w:rFonts w:ascii="Aptos" w:eastAsiaTheme="minorEastAsia" w:hAnsi="Aptos" w:cs="Aptos"/>
          <w:sz w:val="22"/>
          <w:szCs w:val="22"/>
          <w:lang w:val="lt-LT"/>
          <w14:ligatures w14:val="standardContextual"/>
        </w:rPr>
        <w:t xml:space="preserve"> </w:t>
      </w:r>
      <w:r w:rsidR="00DB202E" w:rsidRPr="00375D23">
        <w:rPr>
          <w:rFonts w:ascii="Arial" w:eastAsia="Calibri" w:hAnsi="Arial" w:cs="Arial"/>
          <w:sz w:val="20"/>
          <w:szCs w:val="20"/>
          <w:lang w:val="lt-LT" w:eastAsia="lt-LT"/>
        </w:rPr>
        <w:t xml:space="preserve">Pirkimo sąlygos patvirtintos AB „Kauno energija“ pirkimų komisijos </w:t>
      </w:r>
      <w:r w:rsidR="003A5C32" w:rsidRPr="00F56975">
        <w:rPr>
          <w:rFonts w:ascii="Arial" w:eastAsia="Calibri" w:hAnsi="Arial" w:cs="Arial"/>
          <w:sz w:val="20"/>
          <w:szCs w:val="20"/>
          <w:lang w:val="lt-LT" w:eastAsia="lt-LT"/>
        </w:rPr>
        <w:t>202</w:t>
      </w:r>
      <w:r w:rsidR="00613861">
        <w:rPr>
          <w:rFonts w:ascii="Arial" w:eastAsia="Calibri" w:hAnsi="Arial" w:cs="Arial"/>
          <w:sz w:val="20"/>
          <w:szCs w:val="20"/>
          <w:lang w:val="lt-LT" w:eastAsia="lt-LT"/>
        </w:rPr>
        <w:t>6</w:t>
      </w:r>
      <w:r w:rsidR="00DB202E" w:rsidRPr="00F56975">
        <w:rPr>
          <w:rFonts w:ascii="Arial" w:eastAsia="Calibri" w:hAnsi="Arial" w:cs="Arial"/>
          <w:sz w:val="20"/>
          <w:szCs w:val="20"/>
          <w:lang w:val="lt-LT" w:eastAsia="lt-LT"/>
        </w:rPr>
        <w:t>-</w:t>
      </w:r>
      <w:r w:rsidR="00613861">
        <w:rPr>
          <w:rFonts w:ascii="Arial" w:eastAsia="Calibri" w:hAnsi="Arial" w:cs="Arial"/>
          <w:sz w:val="20"/>
          <w:szCs w:val="20"/>
          <w:lang w:val="lt-LT" w:eastAsia="lt-LT"/>
        </w:rPr>
        <w:t>04</w:t>
      </w:r>
      <w:r w:rsidR="009154B2" w:rsidRPr="00F56975">
        <w:rPr>
          <w:rFonts w:ascii="Arial" w:eastAsia="Calibri" w:hAnsi="Arial" w:cs="Arial"/>
          <w:sz w:val="20"/>
          <w:szCs w:val="20"/>
          <w:lang w:val="lt-LT" w:eastAsia="lt-LT"/>
        </w:rPr>
        <w:t>-</w:t>
      </w:r>
      <w:r w:rsidR="00DF4EE1" w:rsidRPr="00C634BB">
        <w:rPr>
          <w:rFonts w:ascii="Arial" w:eastAsia="Calibri" w:hAnsi="Arial" w:cs="Arial"/>
          <w:sz w:val="20"/>
          <w:szCs w:val="20"/>
          <w:lang w:val="lt-LT" w:eastAsia="lt-LT"/>
        </w:rPr>
        <w:t>03</w:t>
      </w:r>
      <w:r w:rsidR="00613861" w:rsidRPr="00F56975">
        <w:rPr>
          <w:rFonts w:ascii="Arial" w:eastAsia="Calibri" w:hAnsi="Arial" w:cs="Arial"/>
          <w:sz w:val="20"/>
          <w:szCs w:val="20"/>
          <w:lang w:val="lt-LT" w:eastAsia="lt-LT"/>
        </w:rPr>
        <w:t xml:space="preserve"> </w:t>
      </w:r>
      <w:r w:rsidR="00DB202E" w:rsidRPr="00F56975">
        <w:rPr>
          <w:rFonts w:ascii="Arial" w:eastAsia="Calibri" w:hAnsi="Arial" w:cs="Arial"/>
          <w:sz w:val="20"/>
          <w:szCs w:val="20"/>
          <w:lang w:val="lt-LT" w:eastAsia="lt-LT"/>
        </w:rPr>
        <w:t xml:space="preserve">(posėdžio protokolo Nr. </w:t>
      </w:r>
      <w:r w:rsidR="00F56975" w:rsidRPr="0007164D">
        <w:rPr>
          <w:rFonts w:ascii="Arial" w:eastAsia="Calibri" w:hAnsi="Arial" w:cs="Arial"/>
          <w:sz w:val="20"/>
          <w:szCs w:val="20"/>
          <w:lang w:val="lt-LT" w:eastAsia="lt-LT"/>
        </w:rPr>
        <w:t>P-106-</w:t>
      </w:r>
      <w:r w:rsidR="00C634BB" w:rsidRPr="00C634BB">
        <w:rPr>
          <w:rFonts w:ascii="Arial" w:eastAsia="Calibri" w:hAnsi="Arial" w:cs="Arial"/>
          <w:sz w:val="20"/>
          <w:szCs w:val="20"/>
          <w:lang w:eastAsia="lt-LT"/>
        </w:rPr>
        <w:t>201</w:t>
      </w:r>
      <w:r w:rsidR="00DB202E" w:rsidRPr="00F56975">
        <w:rPr>
          <w:rFonts w:ascii="Arial" w:eastAsia="Calibri" w:hAnsi="Arial" w:cs="Arial"/>
          <w:sz w:val="20"/>
          <w:szCs w:val="20"/>
          <w:lang w:val="lt-LT" w:eastAsia="lt-LT"/>
        </w:rPr>
        <w:t>)</w:t>
      </w:r>
      <w:r w:rsidR="00DB202E" w:rsidRPr="00375D23">
        <w:rPr>
          <w:rFonts w:ascii="Arial" w:eastAsia="Calibri" w:hAnsi="Arial" w:cs="Arial"/>
          <w:sz w:val="20"/>
          <w:szCs w:val="20"/>
          <w:lang w:val="lt-LT" w:eastAsia="lt-LT"/>
        </w:rPr>
        <w:t xml:space="preserve"> sprendimu.</w:t>
      </w:r>
    </w:p>
    <w:p w14:paraId="7D64FB3D" w14:textId="4B9C7746" w:rsidR="00F42C86" w:rsidRDefault="00346C67"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1.5.</w:t>
      </w:r>
      <w:r w:rsidR="00A570BC" w:rsidRPr="00375D23">
        <w:rPr>
          <w:rFonts w:ascii="Arial" w:eastAsia="Calibri" w:hAnsi="Arial" w:cs="Arial"/>
          <w:sz w:val="20"/>
          <w:szCs w:val="20"/>
          <w:lang w:val="lt-LT" w:eastAsia="lt-LT"/>
        </w:rPr>
        <w:t xml:space="preserve"> </w:t>
      </w:r>
      <w:r w:rsidR="00C7725A" w:rsidRPr="00375D23">
        <w:rPr>
          <w:rFonts w:ascii="Arial" w:eastAsia="Calibri" w:hAnsi="Arial" w:cs="Arial"/>
          <w:sz w:val="20"/>
          <w:szCs w:val="20"/>
          <w:lang w:val="lt-LT" w:eastAsia="lt-LT"/>
        </w:rPr>
        <w:t xml:space="preserve">Atliekamas žaliasis pirkimas. Pirkimas vykdomas vadovaujantis </w:t>
      </w:r>
      <w:r w:rsidR="001D607C" w:rsidRPr="004528F5">
        <w:rPr>
          <w:rFonts w:ascii="Arial" w:eastAsia="Calibri" w:hAnsi="Arial" w:cs="Arial"/>
          <w:sz w:val="20"/>
          <w:szCs w:val="20"/>
          <w:lang w:val="lt-LT" w:eastAsia="lt-LT"/>
        </w:rPr>
        <w:t>pagal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F42C86">
        <w:rPr>
          <w:rFonts w:ascii="Arial" w:eastAsia="Calibri" w:hAnsi="Arial" w:cs="Arial"/>
          <w:sz w:val="20"/>
          <w:szCs w:val="20"/>
          <w:lang w:val="lt-LT" w:eastAsia="lt-LT"/>
        </w:rPr>
        <w:t>,</w:t>
      </w:r>
      <w:r w:rsidR="001D607C" w:rsidRPr="004528F5">
        <w:rPr>
          <w:rFonts w:ascii="Arial" w:eastAsia="Calibri" w:hAnsi="Arial" w:cs="Arial"/>
          <w:sz w:val="20"/>
          <w:szCs w:val="20"/>
          <w:lang w:val="lt-LT" w:eastAsia="lt-LT"/>
        </w:rPr>
        <w:t xml:space="preserve"> </w:t>
      </w:r>
      <w:proofErr w:type="spellStart"/>
      <w:r w:rsidR="00F42C86" w:rsidRPr="00F42C86">
        <w:rPr>
          <w:rFonts w:ascii="Arial" w:eastAsia="Calibri" w:hAnsi="Arial" w:cs="Arial"/>
          <w:sz w:val="20"/>
          <w:szCs w:val="20"/>
          <w:lang w:eastAsia="lt-LT"/>
        </w:rPr>
        <w:t>Tvarkos</w:t>
      </w:r>
      <w:proofErr w:type="spellEnd"/>
      <w:r w:rsidR="00F42C86" w:rsidRPr="00F42C86">
        <w:rPr>
          <w:rFonts w:ascii="Arial" w:eastAsia="Calibri" w:hAnsi="Arial" w:cs="Arial"/>
          <w:sz w:val="20"/>
          <w:szCs w:val="20"/>
          <w:lang w:eastAsia="lt-LT"/>
        </w:rPr>
        <w:t xml:space="preserve"> </w:t>
      </w:r>
      <w:proofErr w:type="spellStart"/>
      <w:r w:rsidR="00F42C86" w:rsidRPr="00F42C86">
        <w:rPr>
          <w:rFonts w:ascii="Arial" w:eastAsia="Calibri" w:hAnsi="Arial" w:cs="Arial"/>
          <w:sz w:val="20"/>
          <w:szCs w:val="20"/>
          <w:lang w:eastAsia="lt-LT"/>
        </w:rPr>
        <w:t>aprašo</w:t>
      </w:r>
      <w:proofErr w:type="spellEnd"/>
      <w:r w:rsidR="00F42C86" w:rsidRPr="00F42C86">
        <w:rPr>
          <w:rFonts w:ascii="Arial" w:eastAsia="Calibri" w:hAnsi="Arial" w:cs="Arial"/>
          <w:sz w:val="20"/>
          <w:szCs w:val="20"/>
          <w:lang w:eastAsia="lt-LT"/>
        </w:rPr>
        <w:t xml:space="preserve"> </w:t>
      </w:r>
      <w:r w:rsidR="00F42C86" w:rsidRPr="004528F5">
        <w:rPr>
          <w:rFonts w:ascii="Arial" w:eastAsia="Calibri" w:hAnsi="Arial" w:cs="Arial"/>
          <w:sz w:val="20"/>
          <w:szCs w:val="20"/>
          <w:lang w:val="lt-LT" w:eastAsia="lt-LT"/>
        </w:rPr>
        <w:t>4.4.4 punkto</w:t>
      </w:r>
      <w:r w:rsidR="00F42C86">
        <w:rPr>
          <w:rFonts w:ascii="Arial" w:eastAsia="Calibri" w:hAnsi="Arial" w:cs="Arial"/>
          <w:sz w:val="20"/>
          <w:szCs w:val="20"/>
          <w:lang w:val="lt-LT" w:eastAsia="lt-LT"/>
        </w:rPr>
        <w:t xml:space="preserve"> </w:t>
      </w:r>
      <w:r w:rsidR="00F42C86" w:rsidRPr="00F42C86">
        <w:rPr>
          <w:rFonts w:ascii="Arial" w:eastAsia="Calibri" w:hAnsi="Arial" w:cs="Arial"/>
          <w:sz w:val="20"/>
          <w:szCs w:val="20"/>
          <w:lang w:eastAsia="lt-LT"/>
        </w:rPr>
        <w:t xml:space="preserve">4.4.4.1 </w:t>
      </w:r>
      <w:r w:rsidR="00610AE6" w:rsidRPr="00610AE6">
        <w:rPr>
          <w:rFonts w:ascii="Arial" w:eastAsia="Calibri" w:hAnsi="Arial" w:cs="Arial"/>
          <w:sz w:val="20"/>
          <w:szCs w:val="20"/>
          <w:lang w:val="lt-LT" w:eastAsia="lt-LT"/>
        </w:rPr>
        <w:t xml:space="preserve">papunkčiu, prekei pagaminti ir (ar) tiekti, paslaugai teikti ar darbams atlikti sunaudojama mažiau gamtos išteklių ir (ar) sudėtyje yra pakartotinai panaudotų ir (ar) perdirbtų medžiagų: 1) </w:t>
      </w:r>
      <w:r w:rsidR="00610AE6">
        <w:rPr>
          <w:rFonts w:ascii="Arial" w:eastAsia="Calibri" w:hAnsi="Arial" w:cs="Arial"/>
          <w:sz w:val="20"/>
          <w:szCs w:val="20"/>
          <w:lang w:val="lt-LT" w:eastAsia="lt-LT"/>
        </w:rPr>
        <w:t>s</w:t>
      </w:r>
      <w:r w:rsidR="00610AE6" w:rsidRPr="00610AE6">
        <w:rPr>
          <w:rFonts w:ascii="Arial" w:eastAsia="Calibri" w:hAnsi="Arial" w:cs="Arial"/>
          <w:sz w:val="20"/>
          <w:szCs w:val="20"/>
          <w:lang w:val="lt-LT" w:eastAsia="lt-LT"/>
        </w:rPr>
        <w:t>utartis ir jos vykdymo dokumentai (sąskaita – faktūra ir kt.) teikiami tik elektroniniu būdu ir (ar) pasirašomi elektroniniu parašu</w:t>
      </w:r>
      <w:r w:rsidR="00AF62DA">
        <w:rPr>
          <w:rFonts w:ascii="Arial" w:eastAsia="Calibri" w:hAnsi="Arial" w:cs="Arial"/>
          <w:sz w:val="20"/>
          <w:szCs w:val="20"/>
          <w:lang w:val="lt-LT" w:eastAsia="lt-LT"/>
        </w:rPr>
        <w:t xml:space="preserve">; </w:t>
      </w:r>
      <w:r w:rsidR="00610AE6" w:rsidRPr="00610AE6">
        <w:rPr>
          <w:rFonts w:ascii="Arial" w:eastAsia="Calibri" w:hAnsi="Arial" w:cs="Arial"/>
          <w:sz w:val="20"/>
          <w:szCs w:val="20"/>
          <w:lang w:val="lt-LT" w:eastAsia="lt-LT"/>
        </w:rPr>
        <w:t>2) esant būtinybei spausdinti, naudojamas perdirbtas popierius, kuris atitinka žaliojo pirkimo reikalavimus, patvirtintus Tvarkos aprašo 2 priedo 1 skyriuje „Popierius ir jo gaminiai“ išdėstytus minimalius aplinkos apsaugos kriterijus.</w:t>
      </w:r>
    </w:p>
    <w:p w14:paraId="4AC03A83" w14:textId="55059F41" w:rsidR="008651AC" w:rsidRPr="00375D23" w:rsidRDefault="5CA818F4" w:rsidP="00375D23">
      <w:pPr>
        <w:tabs>
          <w:tab w:val="left" w:pos="993"/>
        </w:tabs>
        <w:spacing w:line="259" w:lineRule="auto"/>
        <w:ind w:firstLine="567"/>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1.6.</w:t>
      </w:r>
      <w:r w:rsidR="002C2AF1">
        <w:rPr>
          <w:rFonts w:ascii="Arial" w:eastAsia="Calibri" w:hAnsi="Arial" w:cs="Arial"/>
          <w:sz w:val="20"/>
          <w:szCs w:val="20"/>
          <w:lang w:val="lt-LT" w:eastAsia="lt-LT"/>
        </w:rPr>
        <w:t xml:space="preserve"> </w:t>
      </w:r>
      <w:r w:rsidR="7C3CB7CF" w:rsidRPr="00375D23">
        <w:rPr>
          <w:rFonts w:ascii="Arial" w:eastAsia="Calibri" w:hAnsi="Arial" w:cs="Arial"/>
          <w:sz w:val="20"/>
          <w:szCs w:val="20"/>
          <w:lang w:val="lt-LT" w:eastAsia="lt-LT"/>
        </w:rPr>
        <w:t xml:space="preserve">Išankstinis skelbimas apie pirkimą nebuvo paskelbtas. </w:t>
      </w:r>
    </w:p>
    <w:p w14:paraId="3C6A0516" w14:textId="02390E7C"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rPr>
        <w:t>1.7.</w:t>
      </w:r>
      <w:r w:rsidR="002C2AF1">
        <w:rPr>
          <w:rFonts w:ascii="Arial" w:eastAsia="Calibri" w:hAnsi="Arial" w:cs="Arial"/>
          <w:sz w:val="20"/>
          <w:szCs w:val="20"/>
          <w:lang w:val="lt-LT"/>
        </w:rPr>
        <w:t xml:space="preserve"> </w:t>
      </w:r>
      <w:r w:rsidR="00A570BC" w:rsidRPr="00375D23">
        <w:rPr>
          <w:rFonts w:ascii="Arial" w:eastAsia="Calibri" w:hAnsi="Arial" w:cs="Arial"/>
          <w:sz w:val="20"/>
          <w:szCs w:val="20"/>
          <w:lang w:val="lt-LT"/>
        </w:rPr>
        <w:t xml:space="preserve">Pirkime </w:t>
      </w:r>
      <w:r w:rsidR="00813F67" w:rsidRPr="00375D23">
        <w:rPr>
          <w:rFonts w:ascii="Arial" w:eastAsia="Calibri" w:hAnsi="Arial" w:cs="Arial"/>
          <w:sz w:val="20"/>
          <w:szCs w:val="20"/>
          <w:lang w:val="lt-LT" w:eastAsia="lt-LT"/>
        </w:rPr>
        <w:t>perkantysis subjektas</w:t>
      </w:r>
      <w:r w:rsidR="00A570BC" w:rsidRPr="00375D23">
        <w:rPr>
          <w:rFonts w:ascii="Arial" w:eastAsia="Calibri" w:hAnsi="Arial" w:cs="Arial"/>
          <w:sz w:val="20"/>
          <w:szCs w:val="20"/>
          <w:lang w:val="lt-LT"/>
        </w:rPr>
        <w:t xml:space="preserve"> nenumato skelbti pranešimo dėl savanoriško </w:t>
      </w:r>
      <w:proofErr w:type="spellStart"/>
      <w:r w:rsidR="00A570BC" w:rsidRPr="00375D23">
        <w:rPr>
          <w:rFonts w:ascii="Arial" w:eastAsia="Calibri" w:hAnsi="Arial" w:cs="Arial"/>
          <w:i/>
          <w:iCs/>
          <w:sz w:val="20"/>
          <w:szCs w:val="20"/>
          <w:lang w:val="lt-LT"/>
        </w:rPr>
        <w:t>ex</w:t>
      </w:r>
      <w:proofErr w:type="spellEnd"/>
      <w:r w:rsidR="00A570BC" w:rsidRPr="00375D23">
        <w:rPr>
          <w:rFonts w:ascii="Arial" w:eastAsia="Calibri" w:hAnsi="Arial" w:cs="Arial"/>
          <w:i/>
          <w:iCs/>
          <w:sz w:val="20"/>
          <w:szCs w:val="20"/>
          <w:lang w:val="lt-LT"/>
        </w:rPr>
        <w:t xml:space="preserve"> ante</w:t>
      </w:r>
      <w:r w:rsidR="00A570BC" w:rsidRPr="00375D23">
        <w:rPr>
          <w:rFonts w:ascii="Arial" w:eastAsia="Calibri" w:hAnsi="Arial" w:cs="Arial"/>
          <w:sz w:val="20"/>
          <w:szCs w:val="20"/>
          <w:lang w:val="lt-LT"/>
        </w:rPr>
        <w:t xml:space="preserve"> skaidrumo.</w:t>
      </w:r>
    </w:p>
    <w:p w14:paraId="385579CE" w14:textId="67C50969" w:rsidR="00A570BC" w:rsidRPr="00375D23"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Calibri" w:hAnsi="Arial" w:cs="Arial"/>
          <w:sz w:val="20"/>
          <w:szCs w:val="20"/>
          <w:lang w:val="lt-LT" w:eastAsia="lt-LT"/>
        </w:rPr>
        <w:t>1.8.</w:t>
      </w:r>
      <w:r w:rsidR="002C2AF1">
        <w:rPr>
          <w:rFonts w:ascii="Arial" w:eastAsia="Calibri" w:hAnsi="Arial" w:cs="Arial"/>
          <w:sz w:val="20"/>
          <w:szCs w:val="20"/>
          <w:lang w:val="lt-LT" w:eastAsia="lt-LT"/>
        </w:rPr>
        <w:t xml:space="preserve"> </w:t>
      </w:r>
      <w:r w:rsidR="00A570BC" w:rsidRPr="00375D23">
        <w:rPr>
          <w:rFonts w:ascii="Arial" w:eastAsia="Calibri" w:hAnsi="Arial" w:cs="Arial"/>
          <w:sz w:val="20"/>
          <w:szCs w:val="20"/>
          <w:lang w:val="lt-LT" w:eastAsia="lt-LT"/>
        </w:rPr>
        <w:t xml:space="preserve">Pirkime neleidžiama pateikti alternatyvių pasiūlymų. </w:t>
      </w:r>
    </w:p>
    <w:p w14:paraId="4243DFE9" w14:textId="48B290FD" w:rsidR="00A570BC" w:rsidRPr="00DA6C86" w:rsidRDefault="00DF594B" w:rsidP="00E01A29">
      <w:pPr>
        <w:tabs>
          <w:tab w:val="left" w:pos="851"/>
          <w:tab w:val="left" w:pos="993"/>
        </w:tabs>
        <w:ind w:firstLine="567"/>
        <w:contextualSpacing/>
        <w:jc w:val="both"/>
        <w:rPr>
          <w:rFonts w:ascii="Arial" w:eastAsia="Calibri" w:hAnsi="Arial" w:cs="Arial"/>
          <w:sz w:val="20"/>
          <w:szCs w:val="20"/>
          <w:lang w:val="lt-LT" w:eastAsia="lt-LT"/>
        </w:rPr>
      </w:pPr>
      <w:r w:rsidRPr="00375D23">
        <w:rPr>
          <w:rFonts w:ascii="Arial" w:eastAsia="Arial" w:hAnsi="Arial" w:cs="Arial"/>
          <w:color w:val="333333"/>
          <w:sz w:val="20"/>
          <w:szCs w:val="20"/>
          <w:lang w:val="lt-LT" w:eastAsia="lt-LT"/>
        </w:rPr>
        <w:t>1.9.</w:t>
      </w:r>
      <w:r w:rsidR="002C2AF1">
        <w:rPr>
          <w:rFonts w:ascii="Arial" w:eastAsia="Arial" w:hAnsi="Arial" w:cs="Arial"/>
          <w:color w:val="333333"/>
          <w:sz w:val="20"/>
          <w:szCs w:val="20"/>
          <w:lang w:val="lt-LT" w:eastAsia="lt-LT"/>
        </w:rPr>
        <w:t xml:space="preserve"> </w:t>
      </w:r>
      <w:r w:rsidR="00A570BC" w:rsidRPr="00375D23">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46CC0E87" w14:textId="33338DDF" w:rsidR="00A570BC" w:rsidRPr="004528F5" w:rsidRDefault="00B5495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2. PIRKIMO OBJEKTAS</w:t>
      </w:r>
    </w:p>
    <w:p w14:paraId="0CF85780"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9AD4E83" w14:textId="7CDCCC8C" w:rsidR="00B54950" w:rsidRPr="00E57B4A" w:rsidRDefault="00B54950" w:rsidP="00E01A29">
      <w:pPr>
        <w:numPr>
          <w:ilvl w:val="1"/>
          <w:numId w:val="5"/>
        </w:numPr>
        <w:tabs>
          <w:tab w:val="left" w:pos="993"/>
        </w:tabs>
        <w:ind w:left="0"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 xml:space="preserve">Perkantysis subjektas numato įsigyti </w:t>
      </w:r>
      <w:r w:rsidR="008D0242">
        <w:rPr>
          <w:rFonts w:ascii="Arial" w:eastAsia="Calibri" w:hAnsi="Arial" w:cs="Arial"/>
          <w:sz w:val="20"/>
          <w:szCs w:val="20"/>
          <w:lang w:val="lt-LT" w:eastAsia="lt-LT"/>
        </w:rPr>
        <w:t>d</w:t>
      </w:r>
      <w:r w:rsidR="008D0242" w:rsidRPr="008D0242">
        <w:rPr>
          <w:rFonts w:ascii="Arial" w:eastAsia="Calibri" w:hAnsi="Arial" w:cs="Arial"/>
          <w:sz w:val="20"/>
          <w:szCs w:val="20"/>
          <w:lang w:val="lt-LT" w:eastAsia="lt-LT"/>
        </w:rPr>
        <w:t>yzelinių elektros stočių techninio aptarnavimo paslaug</w:t>
      </w:r>
      <w:r w:rsidR="008D0242">
        <w:rPr>
          <w:rFonts w:ascii="Arial" w:eastAsia="Calibri" w:hAnsi="Arial" w:cs="Arial"/>
          <w:sz w:val="20"/>
          <w:szCs w:val="20"/>
          <w:lang w:val="lt-LT" w:eastAsia="lt-LT"/>
        </w:rPr>
        <w:t>a</w:t>
      </w:r>
      <w:r w:rsidR="008D0242" w:rsidRPr="008D0242">
        <w:rPr>
          <w:rFonts w:ascii="Arial" w:eastAsia="Calibri" w:hAnsi="Arial" w:cs="Arial"/>
          <w:sz w:val="20"/>
          <w:szCs w:val="20"/>
          <w:lang w:val="lt-LT" w:eastAsia="lt-LT"/>
        </w:rPr>
        <w:t>s</w:t>
      </w:r>
      <w:r w:rsidR="005E712F" w:rsidRPr="004528F5">
        <w:rPr>
          <w:rFonts w:ascii="Arial" w:eastAsia="Calibri" w:hAnsi="Arial" w:cs="Arial"/>
          <w:b/>
          <w:sz w:val="20"/>
          <w:szCs w:val="20"/>
          <w:lang w:val="lt-LT" w:eastAsia="lt-LT"/>
        </w:rPr>
        <w:t>.</w:t>
      </w:r>
      <w:r w:rsidR="005E712F"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Reikalavimai pirkimo objektui nustatyti </w:t>
      </w:r>
      <w:r w:rsidR="009D6AE3">
        <w:rPr>
          <w:rFonts w:ascii="Arial" w:eastAsia="Calibri" w:hAnsi="Arial" w:cs="Arial"/>
          <w:sz w:val="20"/>
          <w:szCs w:val="20"/>
          <w:lang w:val="lt-LT" w:eastAsia="lt-LT"/>
        </w:rPr>
        <w:t>S</w:t>
      </w:r>
      <w:r w:rsidRPr="00E57B4A">
        <w:rPr>
          <w:rFonts w:ascii="Arial" w:eastAsia="Calibri" w:hAnsi="Arial" w:cs="Arial"/>
          <w:sz w:val="20"/>
          <w:szCs w:val="20"/>
          <w:lang w:val="lt-LT" w:eastAsia="lt-LT"/>
        </w:rPr>
        <w:t xml:space="preserve">pecialiųjų pirkimo sąlygų </w:t>
      </w:r>
      <w:r w:rsidRPr="00E979AE">
        <w:rPr>
          <w:rFonts w:ascii="Arial" w:eastAsia="Calibri" w:hAnsi="Arial" w:cs="Arial"/>
          <w:b/>
          <w:bCs/>
          <w:sz w:val="20"/>
          <w:szCs w:val="20"/>
          <w:lang w:val="lt-LT" w:eastAsia="lt-LT"/>
        </w:rPr>
        <w:t>1 priede</w:t>
      </w:r>
      <w:r w:rsidRPr="00E57B4A">
        <w:rPr>
          <w:rFonts w:ascii="Arial" w:eastAsia="Calibri" w:hAnsi="Arial" w:cs="Arial"/>
          <w:sz w:val="20"/>
          <w:szCs w:val="20"/>
          <w:lang w:val="lt-LT" w:eastAsia="lt-LT"/>
        </w:rPr>
        <w:t>.</w:t>
      </w:r>
    </w:p>
    <w:p w14:paraId="61BA6B0C" w14:textId="3DA01FC1"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2.2</w:t>
      </w:r>
      <w:r w:rsidR="00865FAC" w:rsidRPr="00E57B4A">
        <w:rPr>
          <w:rFonts w:ascii="Arial" w:eastAsia="Calibri" w:hAnsi="Arial" w:cs="Arial"/>
          <w:sz w:val="20"/>
          <w:szCs w:val="20"/>
          <w:lang w:val="lt-LT" w:eastAsia="lt-LT"/>
        </w:rPr>
        <w:t>.</w:t>
      </w:r>
      <w:r w:rsidR="00D33D40" w:rsidRPr="00E57B4A">
        <w:rPr>
          <w:rFonts w:ascii="Arial" w:eastAsia="Calibri" w:hAnsi="Arial" w:cs="Arial"/>
          <w:sz w:val="20"/>
          <w:szCs w:val="20"/>
          <w:lang w:val="lt-LT" w:eastAsia="lt-LT"/>
        </w:rPr>
        <w:t xml:space="preserve"> </w:t>
      </w:r>
      <w:r w:rsidRPr="00E57B4A">
        <w:rPr>
          <w:rFonts w:ascii="Arial" w:eastAsia="Calibri" w:hAnsi="Arial" w:cs="Arial"/>
          <w:sz w:val="20"/>
          <w:szCs w:val="20"/>
          <w:lang w:val="lt-LT" w:eastAsia="lt-LT"/>
        </w:rPr>
        <w:t xml:space="preserve">Pirkimo objektas į dalis neskaidomas. Pirkimo apimtys, reikalavimai ir techninė specifikacija apibrėžti </w:t>
      </w:r>
      <w:r w:rsidR="009D6AE3">
        <w:rPr>
          <w:rFonts w:ascii="Arial" w:eastAsia="Calibri" w:hAnsi="Arial" w:cs="Arial"/>
          <w:sz w:val="20"/>
          <w:szCs w:val="20"/>
          <w:lang w:val="lt-LT" w:eastAsia="lt-LT"/>
        </w:rPr>
        <w:t>S</w:t>
      </w:r>
      <w:r w:rsidRPr="00E57B4A">
        <w:rPr>
          <w:rFonts w:ascii="Arial" w:eastAsia="Calibri" w:hAnsi="Arial" w:cs="Arial"/>
          <w:sz w:val="20"/>
          <w:szCs w:val="20"/>
          <w:lang w:val="lt-LT" w:eastAsia="lt-LT"/>
        </w:rPr>
        <w:t xml:space="preserve">pecialiųjų pirkimo sąlygų </w:t>
      </w:r>
      <w:r w:rsidR="00D33D40" w:rsidRPr="00E979AE">
        <w:rPr>
          <w:rFonts w:ascii="Arial" w:eastAsia="Calibri" w:hAnsi="Arial" w:cs="Arial"/>
          <w:b/>
          <w:bCs/>
          <w:sz w:val="20"/>
          <w:szCs w:val="20"/>
          <w:lang w:val="lt-LT" w:eastAsia="lt-LT"/>
        </w:rPr>
        <w:t>1</w:t>
      </w:r>
      <w:r w:rsidRPr="00E979AE">
        <w:rPr>
          <w:rFonts w:ascii="Arial" w:eastAsia="Calibri" w:hAnsi="Arial" w:cs="Arial"/>
          <w:b/>
          <w:bCs/>
          <w:sz w:val="20"/>
          <w:szCs w:val="20"/>
          <w:lang w:val="lt-LT" w:eastAsia="lt-LT"/>
        </w:rPr>
        <w:t xml:space="preserve"> priede</w:t>
      </w:r>
      <w:r w:rsidRPr="00E57B4A">
        <w:rPr>
          <w:rFonts w:ascii="Arial" w:eastAsia="Calibri" w:hAnsi="Arial" w:cs="Arial"/>
          <w:sz w:val="20"/>
          <w:szCs w:val="20"/>
          <w:lang w:val="lt-LT" w:eastAsia="lt-LT"/>
        </w:rPr>
        <w:t xml:space="preserve">. </w:t>
      </w:r>
    </w:p>
    <w:p w14:paraId="3CD0DA43" w14:textId="33091DB8"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3</w:t>
      </w:r>
      <w:r w:rsidRPr="00E57B4A">
        <w:rPr>
          <w:rFonts w:ascii="Arial" w:eastAsia="Calibri" w:hAnsi="Arial" w:cs="Arial"/>
          <w:sz w:val="20"/>
          <w:szCs w:val="20"/>
          <w:lang w:val="lt-LT"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3520A0B" w14:textId="7FC5E38C" w:rsidR="00B54950" w:rsidRPr="00E57B4A" w:rsidRDefault="00B54950" w:rsidP="00E01A29">
      <w:pPr>
        <w:ind w:firstLine="567"/>
        <w:contextualSpacing/>
        <w:jc w:val="both"/>
        <w:rPr>
          <w:rFonts w:ascii="Arial" w:eastAsia="Calibri" w:hAnsi="Arial" w:cs="Arial"/>
          <w:sz w:val="20"/>
          <w:szCs w:val="20"/>
          <w:lang w:val="lt-LT" w:eastAsia="lt-LT"/>
        </w:rPr>
      </w:pPr>
      <w:r w:rsidRPr="00E57B4A">
        <w:rPr>
          <w:rFonts w:ascii="Arial" w:eastAsia="Calibri" w:hAnsi="Arial" w:cs="Arial"/>
          <w:sz w:val="20"/>
          <w:szCs w:val="20"/>
          <w:lang w:val="lt-LT" w:eastAsia="lt-LT"/>
        </w:rPr>
        <w:t>2.</w:t>
      </w:r>
      <w:r w:rsidR="00813F67" w:rsidRPr="00E57B4A">
        <w:rPr>
          <w:rFonts w:ascii="Arial" w:eastAsia="Calibri" w:hAnsi="Arial" w:cs="Arial"/>
          <w:sz w:val="20"/>
          <w:szCs w:val="20"/>
          <w:lang w:val="lt-LT" w:eastAsia="lt-LT"/>
        </w:rPr>
        <w:t>4</w:t>
      </w:r>
      <w:r w:rsidRPr="00E57B4A">
        <w:rPr>
          <w:rFonts w:ascii="Arial" w:eastAsia="Calibri" w:hAnsi="Arial" w:cs="Arial"/>
          <w:sz w:val="20"/>
          <w:szCs w:val="20"/>
          <w:lang w:val="lt-LT"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2E9080F" w14:textId="655F1CF3" w:rsidR="00FD492A" w:rsidRPr="00240524" w:rsidRDefault="00696A0E" w:rsidP="00FD492A">
      <w:pPr>
        <w:tabs>
          <w:tab w:val="left" w:pos="284"/>
          <w:tab w:val="left" w:pos="426"/>
          <w:tab w:val="left" w:pos="709"/>
        </w:tabs>
        <w:ind w:firstLine="567"/>
        <w:contextualSpacing/>
        <w:jc w:val="both"/>
        <w:rPr>
          <w:rFonts w:ascii="Arial" w:hAnsi="Arial" w:cs="Arial"/>
          <w:i/>
          <w:iCs/>
          <w:sz w:val="20"/>
          <w:szCs w:val="20"/>
        </w:rPr>
      </w:pPr>
      <w:r w:rsidRPr="58BD00A9">
        <w:rPr>
          <w:rFonts w:ascii="Arial" w:eastAsia="Calibri" w:hAnsi="Arial" w:cs="Arial"/>
          <w:sz w:val="20"/>
          <w:szCs w:val="20"/>
          <w:lang w:eastAsia="lt-LT"/>
        </w:rPr>
        <w:t>2.5.</w:t>
      </w:r>
      <w:r w:rsidRPr="58BD00A9">
        <w:rPr>
          <w:rFonts w:ascii="Arial" w:hAnsi="Arial" w:cs="Arial"/>
          <w:sz w:val="20"/>
          <w:szCs w:val="20"/>
        </w:rPr>
        <w:t xml:space="preserve">  </w:t>
      </w:r>
      <w:proofErr w:type="spellStart"/>
      <w:r w:rsidRPr="58BD00A9">
        <w:rPr>
          <w:rFonts w:ascii="Arial" w:hAnsi="Arial" w:cs="Arial"/>
          <w:sz w:val="20"/>
          <w:szCs w:val="20"/>
          <w:lang w:eastAsia="lt-LT"/>
        </w:rPr>
        <w:t>Pirkimui</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skirtos</w:t>
      </w:r>
      <w:proofErr w:type="spellEnd"/>
      <w:r w:rsidRPr="58BD00A9">
        <w:rPr>
          <w:rFonts w:ascii="Arial" w:hAnsi="Arial" w:cs="Arial"/>
          <w:sz w:val="20"/>
          <w:szCs w:val="20"/>
          <w:lang w:eastAsia="lt-LT"/>
        </w:rPr>
        <w:t xml:space="preserve"> </w:t>
      </w:r>
      <w:proofErr w:type="spellStart"/>
      <w:r w:rsidRPr="58BD00A9">
        <w:rPr>
          <w:rFonts w:ascii="Arial" w:hAnsi="Arial" w:cs="Arial"/>
          <w:sz w:val="20"/>
          <w:szCs w:val="20"/>
          <w:lang w:eastAsia="lt-LT"/>
        </w:rPr>
        <w:t>lėšos</w:t>
      </w:r>
      <w:proofErr w:type="spellEnd"/>
      <w:r w:rsidRPr="58BD00A9">
        <w:rPr>
          <w:rFonts w:ascii="Arial" w:hAnsi="Arial" w:cs="Arial"/>
          <w:sz w:val="20"/>
          <w:szCs w:val="20"/>
        </w:rPr>
        <w:t xml:space="preserve"> – </w:t>
      </w:r>
      <w:r w:rsidR="00462264" w:rsidRPr="00E979AE">
        <w:rPr>
          <w:rFonts w:ascii="Arial" w:hAnsi="Arial" w:cs="Arial"/>
          <w:b/>
          <w:bCs/>
          <w:sz w:val="20"/>
          <w:szCs w:val="20"/>
        </w:rPr>
        <w:t>60 000,00</w:t>
      </w:r>
      <w:r w:rsidR="00462264" w:rsidRPr="00462264" w:rsidDel="00462264">
        <w:rPr>
          <w:rFonts w:ascii="Arial" w:hAnsi="Arial" w:cs="Arial"/>
          <w:sz w:val="20"/>
          <w:szCs w:val="20"/>
        </w:rPr>
        <w:t xml:space="preserve"> </w:t>
      </w:r>
      <w:proofErr w:type="spellStart"/>
      <w:r w:rsidR="00F54BC8" w:rsidRPr="58BD00A9">
        <w:rPr>
          <w:rFonts w:ascii="Arial" w:hAnsi="Arial" w:cs="Arial"/>
          <w:b/>
          <w:bCs/>
          <w:sz w:val="20"/>
          <w:szCs w:val="20"/>
        </w:rPr>
        <w:t>Eur</w:t>
      </w:r>
      <w:proofErr w:type="spellEnd"/>
      <w:r w:rsidR="00F54BC8" w:rsidRPr="58BD00A9">
        <w:rPr>
          <w:rFonts w:ascii="Arial" w:hAnsi="Arial" w:cs="Arial"/>
          <w:b/>
          <w:bCs/>
          <w:sz w:val="20"/>
          <w:szCs w:val="20"/>
        </w:rPr>
        <w:t xml:space="preserve"> </w:t>
      </w:r>
      <w:r w:rsidR="00EC7E48">
        <w:rPr>
          <w:rFonts w:ascii="Arial" w:hAnsi="Arial" w:cs="Arial"/>
          <w:b/>
          <w:bCs/>
          <w:sz w:val="20"/>
          <w:szCs w:val="20"/>
        </w:rPr>
        <w:t>(</w:t>
      </w:r>
      <w:proofErr w:type="spellStart"/>
      <w:r w:rsidR="00C7373D">
        <w:rPr>
          <w:rFonts w:ascii="Arial" w:hAnsi="Arial" w:cs="Arial"/>
          <w:b/>
          <w:bCs/>
          <w:sz w:val="20"/>
          <w:szCs w:val="20"/>
        </w:rPr>
        <w:t>šešiasdešimt</w:t>
      </w:r>
      <w:proofErr w:type="spellEnd"/>
      <w:r w:rsidR="009B3B7A">
        <w:rPr>
          <w:rFonts w:ascii="Arial" w:hAnsi="Arial" w:cs="Arial"/>
          <w:b/>
          <w:bCs/>
          <w:sz w:val="20"/>
          <w:szCs w:val="20"/>
        </w:rPr>
        <w:t xml:space="preserve"> </w:t>
      </w:r>
      <w:proofErr w:type="spellStart"/>
      <w:r w:rsidR="00F54BC8" w:rsidRPr="58BD00A9">
        <w:rPr>
          <w:rFonts w:ascii="Arial" w:hAnsi="Arial" w:cs="Arial"/>
          <w:b/>
          <w:bCs/>
          <w:sz w:val="20"/>
          <w:szCs w:val="20"/>
        </w:rPr>
        <w:t>tūkstanči</w:t>
      </w:r>
      <w:r w:rsidR="00C7373D">
        <w:rPr>
          <w:rFonts w:ascii="Arial" w:hAnsi="Arial" w:cs="Arial"/>
          <w:b/>
          <w:bCs/>
          <w:sz w:val="20"/>
          <w:szCs w:val="20"/>
        </w:rPr>
        <w:t>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eurų</w:t>
      </w:r>
      <w:proofErr w:type="spellEnd"/>
      <w:r w:rsidR="00F54BC8" w:rsidRPr="58BD00A9">
        <w:rPr>
          <w:rFonts w:ascii="Arial" w:hAnsi="Arial" w:cs="Arial"/>
          <w:b/>
          <w:bCs/>
          <w:sz w:val="20"/>
          <w:szCs w:val="20"/>
        </w:rPr>
        <w:t xml:space="preserve"> </w:t>
      </w:r>
      <w:proofErr w:type="spellStart"/>
      <w:r w:rsidR="00F54BC8" w:rsidRPr="58BD00A9">
        <w:rPr>
          <w:rFonts w:ascii="Arial" w:hAnsi="Arial" w:cs="Arial"/>
          <w:b/>
          <w:bCs/>
          <w:sz w:val="20"/>
          <w:szCs w:val="20"/>
        </w:rPr>
        <w:t>ir</w:t>
      </w:r>
      <w:proofErr w:type="spellEnd"/>
      <w:r w:rsidR="00F54BC8" w:rsidRPr="58BD00A9">
        <w:rPr>
          <w:rFonts w:ascii="Arial" w:hAnsi="Arial" w:cs="Arial"/>
          <w:b/>
          <w:bCs/>
          <w:sz w:val="20"/>
          <w:szCs w:val="20"/>
        </w:rPr>
        <w:t xml:space="preserve"> 00 </w:t>
      </w:r>
      <w:proofErr w:type="spellStart"/>
      <w:r w:rsidR="00F54BC8" w:rsidRPr="58BD00A9">
        <w:rPr>
          <w:rFonts w:ascii="Arial" w:hAnsi="Arial" w:cs="Arial"/>
          <w:b/>
          <w:bCs/>
          <w:sz w:val="20"/>
          <w:szCs w:val="20"/>
        </w:rPr>
        <w:t>ct</w:t>
      </w:r>
      <w:proofErr w:type="spellEnd"/>
      <w:r w:rsidR="00F54BC8" w:rsidRPr="58BD00A9">
        <w:rPr>
          <w:rFonts w:ascii="Arial" w:hAnsi="Arial" w:cs="Arial"/>
          <w:b/>
          <w:bCs/>
          <w:sz w:val="20"/>
          <w:szCs w:val="20"/>
        </w:rPr>
        <w:t>)</w:t>
      </w:r>
      <w:r w:rsidRPr="58BD00A9">
        <w:rPr>
          <w:rFonts w:ascii="Arial" w:hAnsi="Arial" w:cs="Arial"/>
          <w:b/>
          <w:bCs/>
          <w:sz w:val="20"/>
          <w:szCs w:val="20"/>
        </w:rPr>
        <w:t xml:space="preserve"> be PVM</w:t>
      </w:r>
      <w:r w:rsidR="00FD492A">
        <w:rPr>
          <w:rFonts w:ascii="Arial" w:hAnsi="Arial" w:cs="Arial"/>
          <w:b/>
          <w:bCs/>
          <w:sz w:val="20"/>
          <w:szCs w:val="20"/>
        </w:rPr>
        <w:t>.</w:t>
      </w:r>
      <w:r w:rsidRPr="58BD00A9">
        <w:rPr>
          <w:rFonts w:ascii="Arial" w:hAnsi="Arial" w:cs="Arial"/>
          <w:b/>
          <w:bCs/>
          <w:sz w:val="20"/>
          <w:szCs w:val="20"/>
        </w:rPr>
        <w:t xml:space="preserve"> </w:t>
      </w:r>
      <w:proofErr w:type="spellStart"/>
      <w:r w:rsidR="00FD492A" w:rsidRPr="00240524">
        <w:rPr>
          <w:rFonts w:ascii="Arial" w:hAnsi="Arial" w:cs="Arial"/>
          <w:sz w:val="20"/>
          <w:szCs w:val="20"/>
        </w:rPr>
        <w:t>Tiekėjo</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pasiūlyme</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nurodytas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Paslaugos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įkainis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negali</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viršyti</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pirkimo</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sąlygų</w:t>
      </w:r>
      <w:proofErr w:type="spellEnd"/>
      <w:r w:rsidR="00FD492A" w:rsidRPr="00240524">
        <w:rPr>
          <w:rFonts w:ascii="Arial" w:hAnsi="Arial" w:cs="Arial"/>
          <w:sz w:val="20"/>
          <w:szCs w:val="20"/>
        </w:rPr>
        <w:t xml:space="preserve"> 2 </w:t>
      </w:r>
      <w:proofErr w:type="spellStart"/>
      <w:r w:rsidR="00FD492A" w:rsidRPr="00240524">
        <w:rPr>
          <w:rFonts w:ascii="Arial" w:hAnsi="Arial" w:cs="Arial"/>
          <w:sz w:val="20"/>
          <w:szCs w:val="20"/>
        </w:rPr>
        <w:t>priede</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Pasiūlymo</w:t>
      </w:r>
      <w:proofErr w:type="spellEnd"/>
      <w:r w:rsidR="00FD492A" w:rsidRPr="00240524">
        <w:rPr>
          <w:rFonts w:ascii="Arial" w:hAnsi="Arial" w:cs="Arial"/>
          <w:sz w:val="20"/>
          <w:szCs w:val="20"/>
        </w:rPr>
        <w:t xml:space="preserve"> forma“ </w:t>
      </w:r>
      <w:proofErr w:type="spellStart"/>
      <w:r w:rsidR="00FD492A" w:rsidRPr="00240524">
        <w:rPr>
          <w:rFonts w:ascii="Arial" w:hAnsi="Arial" w:cs="Arial"/>
          <w:sz w:val="20"/>
          <w:szCs w:val="20"/>
        </w:rPr>
        <w:t>nurodyto</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maksimalaus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įkainio</w:t>
      </w:r>
      <w:proofErr w:type="spellEnd"/>
      <w:r w:rsidR="00FD492A" w:rsidRPr="00240524">
        <w:rPr>
          <w:rFonts w:ascii="Arial" w:hAnsi="Arial" w:cs="Arial"/>
          <w:sz w:val="20"/>
          <w:szCs w:val="20"/>
        </w:rPr>
        <w:t xml:space="preserve"> (be PVM). </w:t>
      </w:r>
      <w:proofErr w:type="spellStart"/>
      <w:r w:rsidR="00FD492A" w:rsidRPr="00240524">
        <w:rPr>
          <w:rFonts w:ascii="Arial" w:hAnsi="Arial" w:cs="Arial"/>
          <w:sz w:val="20"/>
          <w:szCs w:val="20"/>
        </w:rPr>
        <w:t>Pasiūlymas</w:t>
      </w:r>
      <w:proofErr w:type="spellEnd"/>
      <w:r w:rsidR="00FD492A" w:rsidRPr="00240524">
        <w:rPr>
          <w:rFonts w:ascii="Arial" w:hAnsi="Arial" w:cs="Arial"/>
          <w:sz w:val="20"/>
          <w:szCs w:val="20"/>
        </w:rPr>
        <w:t xml:space="preserve"> bus </w:t>
      </w:r>
      <w:proofErr w:type="spellStart"/>
      <w:r w:rsidR="00FD492A" w:rsidRPr="00240524">
        <w:rPr>
          <w:rFonts w:ascii="Arial" w:hAnsi="Arial" w:cs="Arial"/>
          <w:sz w:val="20"/>
          <w:szCs w:val="20"/>
        </w:rPr>
        <w:t>atmestas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jei</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siūlomas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Paslaugos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įkainis</w:t>
      </w:r>
      <w:proofErr w:type="spellEnd"/>
      <w:r w:rsidR="00FD492A" w:rsidRPr="00240524">
        <w:rPr>
          <w:rFonts w:ascii="Arial" w:hAnsi="Arial" w:cs="Arial"/>
          <w:sz w:val="20"/>
          <w:szCs w:val="20"/>
        </w:rPr>
        <w:t xml:space="preserve"> (be PVM) </w:t>
      </w:r>
      <w:proofErr w:type="spellStart"/>
      <w:r w:rsidR="00FD492A" w:rsidRPr="00240524">
        <w:rPr>
          <w:rFonts w:ascii="Arial" w:hAnsi="Arial" w:cs="Arial"/>
          <w:sz w:val="20"/>
          <w:szCs w:val="20"/>
        </w:rPr>
        <w:t>viršys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maksimalų</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Paslaugos</w:t>
      </w:r>
      <w:proofErr w:type="spellEnd"/>
      <w:r w:rsidR="00FD492A" w:rsidRPr="00240524">
        <w:rPr>
          <w:rFonts w:ascii="Arial" w:hAnsi="Arial" w:cs="Arial"/>
          <w:sz w:val="20"/>
          <w:szCs w:val="20"/>
        </w:rPr>
        <w:t xml:space="preserve"> </w:t>
      </w:r>
      <w:proofErr w:type="spellStart"/>
      <w:r w:rsidR="00FD492A" w:rsidRPr="00240524">
        <w:rPr>
          <w:rFonts w:ascii="Arial" w:hAnsi="Arial" w:cs="Arial"/>
          <w:sz w:val="20"/>
          <w:szCs w:val="20"/>
        </w:rPr>
        <w:t>įkainį</w:t>
      </w:r>
      <w:proofErr w:type="spellEnd"/>
      <w:r w:rsidR="00FD492A" w:rsidRPr="00240524">
        <w:rPr>
          <w:rFonts w:ascii="Arial" w:hAnsi="Arial" w:cs="Arial"/>
          <w:sz w:val="20"/>
          <w:szCs w:val="20"/>
        </w:rPr>
        <w:t xml:space="preserve"> (be PVM).</w:t>
      </w:r>
    </w:p>
    <w:p w14:paraId="30E6FF57" w14:textId="77777777" w:rsidR="00FD492A" w:rsidRDefault="00FD492A" w:rsidP="00FD492A">
      <w:pPr>
        <w:tabs>
          <w:tab w:val="left" w:pos="284"/>
          <w:tab w:val="left" w:pos="426"/>
          <w:tab w:val="left" w:pos="709"/>
        </w:tabs>
        <w:ind w:firstLine="567"/>
        <w:contextualSpacing/>
        <w:jc w:val="both"/>
        <w:rPr>
          <w:rFonts w:ascii="Arial" w:hAnsi="Arial" w:cs="Arial"/>
          <w:sz w:val="20"/>
          <w:szCs w:val="20"/>
          <w:lang w:val="lt-LT"/>
        </w:rPr>
      </w:pPr>
      <w:r w:rsidRPr="00240524">
        <w:rPr>
          <w:rFonts w:ascii="Arial" w:eastAsia="Calibri" w:hAnsi="Arial" w:cs="Arial"/>
          <w:sz w:val="20"/>
          <w:szCs w:val="20"/>
          <w:lang w:val="lt-LT" w:eastAsia="lt-LT"/>
        </w:rPr>
        <w:t>2.6.</w:t>
      </w:r>
      <w:r w:rsidRPr="00240524">
        <w:rPr>
          <w:rFonts w:ascii="Arial" w:hAnsi="Arial" w:cs="Arial"/>
          <w:i/>
          <w:iCs/>
          <w:sz w:val="20"/>
          <w:szCs w:val="20"/>
          <w:lang w:val="lt-LT"/>
        </w:rPr>
        <w:t xml:space="preserve"> </w:t>
      </w:r>
      <w:r w:rsidRPr="00240524">
        <w:rPr>
          <w:rFonts w:ascii="Arial" w:hAnsi="Arial" w:cs="Arial"/>
          <w:sz w:val="20"/>
          <w:szCs w:val="20"/>
          <w:lang w:val="lt-LT"/>
        </w:rPr>
        <w:t xml:space="preserve">Pirkimui taikoma </w:t>
      </w:r>
      <w:r w:rsidRPr="00240524">
        <w:rPr>
          <w:rFonts w:ascii="Arial" w:eastAsia="Calibri" w:hAnsi="Arial" w:cs="Arial"/>
          <w:sz w:val="20"/>
          <w:szCs w:val="20"/>
          <w:lang w:val="lt-LT" w:eastAsia="lt-LT"/>
        </w:rPr>
        <w:t>fiksuoto įkainio</w:t>
      </w:r>
      <w:r w:rsidRPr="00240524">
        <w:rPr>
          <w:rFonts w:ascii="Arial" w:hAnsi="Arial" w:cs="Arial"/>
          <w:sz w:val="20"/>
          <w:szCs w:val="20"/>
          <w:lang w:val="lt-LT"/>
        </w:rPr>
        <w:t xml:space="preserve"> kainodara. Tiekėjas prisiima riziką dėl Sutarties vykdymo išl</w:t>
      </w:r>
      <w:r w:rsidRPr="00E57B4A">
        <w:rPr>
          <w:rFonts w:ascii="Arial" w:hAnsi="Arial" w:cs="Arial"/>
          <w:sz w:val="20"/>
          <w:szCs w:val="20"/>
          <w:lang w:val="lt-LT"/>
        </w:rPr>
        <w:t>aidų dydžio pasikeitimo.</w:t>
      </w:r>
    </w:p>
    <w:p w14:paraId="4F92F686" w14:textId="56FFF31F" w:rsidR="00313EA2" w:rsidRDefault="00313EA2" w:rsidP="00FD492A">
      <w:pPr>
        <w:tabs>
          <w:tab w:val="left" w:pos="284"/>
          <w:tab w:val="left" w:pos="426"/>
          <w:tab w:val="left" w:pos="709"/>
        </w:tabs>
        <w:ind w:firstLine="567"/>
        <w:contextualSpacing/>
        <w:jc w:val="both"/>
        <w:rPr>
          <w:rFonts w:ascii="Arial" w:hAnsi="Arial" w:cs="Arial"/>
          <w:sz w:val="20"/>
          <w:szCs w:val="20"/>
          <w:lang w:val="lt-LT"/>
        </w:rPr>
      </w:pPr>
    </w:p>
    <w:p w14:paraId="1B5D0940" w14:textId="77777777" w:rsidR="00CD0C8C" w:rsidRPr="00BC2814" w:rsidRDefault="00CD0C8C" w:rsidP="009A6D58">
      <w:pPr>
        <w:tabs>
          <w:tab w:val="left" w:pos="284"/>
          <w:tab w:val="left" w:pos="426"/>
          <w:tab w:val="left" w:pos="709"/>
        </w:tabs>
        <w:contextualSpacing/>
        <w:jc w:val="both"/>
        <w:rPr>
          <w:rFonts w:ascii="Arial" w:hAnsi="Arial" w:cs="Arial"/>
          <w:sz w:val="20"/>
          <w:szCs w:val="20"/>
          <w:lang w:val="lt-LT"/>
        </w:rPr>
      </w:pPr>
    </w:p>
    <w:p w14:paraId="2CD4AD95" w14:textId="65B76B8A" w:rsidR="00A570BC" w:rsidRPr="004528F5" w:rsidRDefault="00D33D40"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3</w:t>
      </w:r>
      <w:r w:rsidR="00813F67"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SUSITIKIMAI SU TIEKĖJAIS</w:t>
      </w:r>
      <w:r w:rsidR="00B15749"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OBJEKTO APŽIŪRA</w:t>
      </w:r>
      <w:r w:rsidR="00B15749" w:rsidRPr="004528F5">
        <w:rPr>
          <w:rFonts w:ascii="Arial" w:eastAsia="Yu Mincho" w:hAnsi="Arial" w:cs="Arial"/>
          <w:b/>
          <w:sz w:val="20"/>
          <w:szCs w:val="20"/>
          <w:lang w:val="lt-LT"/>
        </w:rPr>
        <w:t>, PIRKIMO DOKUMENTŲ PAAIŠKINIMAS</w:t>
      </w:r>
    </w:p>
    <w:p w14:paraId="543E483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6A3C5E94" w14:textId="5C8727AF" w:rsidR="00EB68C3" w:rsidRPr="00DA6C86" w:rsidRDefault="00EB68C3" w:rsidP="00E01A29">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2688395C">
        <w:rPr>
          <w:rFonts w:ascii="Arial" w:eastAsia="Arial Unicode MS" w:hAnsi="Arial" w:cs="Arial"/>
          <w:color w:val="000000" w:themeColor="text1"/>
          <w:sz w:val="20"/>
          <w:szCs w:val="20"/>
          <w:lang w:val="lt-LT"/>
        </w:rPr>
        <w:t>Perkan</w:t>
      </w:r>
      <w:r w:rsidR="00C77D58" w:rsidRPr="2688395C">
        <w:rPr>
          <w:rFonts w:ascii="Arial" w:eastAsia="Arial Unicode MS" w:hAnsi="Arial" w:cs="Arial"/>
          <w:color w:val="000000" w:themeColor="text1"/>
          <w:sz w:val="20"/>
          <w:szCs w:val="20"/>
          <w:lang w:val="lt-LT"/>
        </w:rPr>
        <w:t>tysis subjektas</w:t>
      </w:r>
      <w:r w:rsidRPr="2688395C">
        <w:rPr>
          <w:rFonts w:ascii="Arial" w:eastAsia="Arial Unicode MS" w:hAnsi="Arial" w:cs="Arial"/>
          <w:color w:val="000000" w:themeColor="text1"/>
          <w:sz w:val="20"/>
          <w:szCs w:val="20"/>
          <w:lang w:val="lt-LT"/>
        </w:rPr>
        <w:t xml:space="preserve"> nerengs susitikimo su tiekėjais dėl pirkimo sąlygų paaiškinimo.</w:t>
      </w:r>
    </w:p>
    <w:p w14:paraId="6F3729DF" w14:textId="332CC0C5" w:rsidR="00B15749" w:rsidRPr="004528F5" w:rsidRDefault="00B15749"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3.2. Prašymą paaiškinti, patikslinti pirkimo sąlygas tiekėjas turi pateikti </w:t>
      </w:r>
      <w:r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6 </w:t>
      </w:r>
      <w:r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šešios</w:t>
      </w:r>
      <w:r w:rsidRPr="2688395C">
        <w:rPr>
          <w:rFonts w:ascii="Arial" w:eastAsia="Arial Unicode MS" w:hAnsi="Arial" w:cs="Arial"/>
          <w:b/>
          <w:color w:val="000000" w:themeColor="text1"/>
          <w:sz w:val="20"/>
          <w:szCs w:val="20"/>
          <w:lang w:val="lt-LT"/>
        </w:rPr>
        <w:t>) dienos</w:t>
      </w:r>
      <w:r w:rsidRPr="2688395C">
        <w:rPr>
          <w:rFonts w:ascii="Arial" w:eastAsia="Arial Unicode MS" w:hAnsi="Arial" w:cs="Arial"/>
          <w:color w:val="000000" w:themeColor="text1"/>
          <w:sz w:val="20"/>
          <w:szCs w:val="20"/>
          <w:lang w:val="lt-LT"/>
        </w:rPr>
        <w:t xml:space="preserve"> iki pasiūlymų pateikimo termino pabaigos.</w:t>
      </w:r>
    </w:p>
    <w:p w14:paraId="6DE8B229" w14:textId="1D6DFF6F" w:rsidR="00D005C2" w:rsidRPr="00DA6C86" w:rsidRDefault="00D005C2" w:rsidP="00E01A29">
      <w:pPr>
        <w:tabs>
          <w:tab w:val="left" w:pos="993"/>
        </w:tabs>
        <w:suppressAutoHyphens/>
        <w:ind w:firstLine="567"/>
        <w:jc w:val="both"/>
        <w:rPr>
          <w:rFonts w:ascii="Arial" w:eastAsia="Arial Unicode MS" w:hAnsi="Arial" w:cs="Arial"/>
          <w:color w:val="000000"/>
          <w:sz w:val="20"/>
          <w:szCs w:val="20"/>
          <w:lang w:val="lt-LT"/>
        </w:rPr>
      </w:pPr>
      <w:r w:rsidRPr="2688395C">
        <w:rPr>
          <w:rFonts w:ascii="Arial" w:eastAsia="Arial Unicode MS" w:hAnsi="Arial" w:cs="Arial"/>
          <w:color w:val="000000" w:themeColor="text1"/>
          <w:sz w:val="20"/>
          <w:szCs w:val="20"/>
          <w:lang w:val="lt-LT"/>
        </w:rPr>
        <w:t xml:space="preserve">3.3. </w:t>
      </w:r>
      <w:r w:rsidR="0093074D" w:rsidRPr="2688395C">
        <w:rPr>
          <w:rFonts w:ascii="Arial" w:eastAsia="Arial Unicode MS" w:hAnsi="Arial" w:cs="Arial"/>
          <w:color w:val="000000" w:themeColor="text1"/>
          <w:sz w:val="20"/>
          <w:szCs w:val="20"/>
          <w:lang w:val="lt-LT"/>
        </w:rPr>
        <w:t xml:space="preserve">Perkantysis subjektas pirkimo sąlygų paaiškinimą, patikslinimą pateikia visiems tiekėjams </w:t>
      </w:r>
      <w:r w:rsidR="0093074D" w:rsidRPr="2688395C">
        <w:rPr>
          <w:rFonts w:ascii="Arial" w:eastAsia="Arial Unicode MS" w:hAnsi="Arial" w:cs="Arial"/>
          <w:b/>
          <w:color w:val="000000" w:themeColor="text1"/>
          <w:sz w:val="20"/>
          <w:szCs w:val="20"/>
          <w:lang w:val="lt-LT"/>
        </w:rPr>
        <w:t xml:space="preserve">ne vėliau kaip </w:t>
      </w:r>
      <w:r w:rsidR="006D5845" w:rsidRPr="2688395C">
        <w:rPr>
          <w:rFonts w:ascii="Arial" w:eastAsia="Arial Unicode MS" w:hAnsi="Arial" w:cs="Arial"/>
          <w:b/>
          <w:color w:val="000000" w:themeColor="text1"/>
          <w:sz w:val="20"/>
          <w:szCs w:val="20"/>
          <w:lang w:val="lt-LT"/>
        </w:rPr>
        <w:t xml:space="preserve">4 </w:t>
      </w:r>
      <w:r w:rsidR="0093074D" w:rsidRPr="2688395C">
        <w:rPr>
          <w:rFonts w:ascii="Arial" w:eastAsia="Arial Unicode MS" w:hAnsi="Arial" w:cs="Arial"/>
          <w:b/>
          <w:color w:val="000000" w:themeColor="text1"/>
          <w:sz w:val="20"/>
          <w:szCs w:val="20"/>
          <w:lang w:val="lt-LT"/>
        </w:rPr>
        <w:t>(</w:t>
      </w:r>
      <w:r w:rsidR="006D5845" w:rsidRPr="2688395C">
        <w:rPr>
          <w:rFonts w:ascii="Arial" w:eastAsia="Arial Unicode MS" w:hAnsi="Arial" w:cs="Arial"/>
          <w:b/>
          <w:color w:val="000000" w:themeColor="text1"/>
          <w:sz w:val="20"/>
          <w:szCs w:val="20"/>
          <w:lang w:val="lt-LT"/>
        </w:rPr>
        <w:t>keturios</w:t>
      </w:r>
      <w:r w:rsidR="0093074D" w:rsidRPr="2688395C">
        <w:rPr>
          <w:rFonts w:ascii="Arial" w:eastAsia="Arial Unicode MS" w:hAnsi="Arial" w:cs="Arial"/>
          <w:b/>
          <w:color w:val="000000" w:themeColor="text1"/>
          <w:sz w:val="20"/>
          <w:szCs w:val="20"/>
          <w:lang w:val="lt-LT"/>
        </w:rPr>
        <w:t>) dienos</w:t>
      </w:r>
      <w:r w:rsidR="0093074D" w:rsidRPr="2688395C">
        <w:rPr>
          <w:rFonts w:ascii="Arial" w:eastAsia="Arial Unicode MS" w:hAnsi="Arial" w:cs="Arial"/>
          <w:color w:val="000000" w:themeColor="text1"/>
          <w:sz w:val="20"/>
          <w:szCs w:val="20"/>
          <w:lang w:val="lt-LT"/>
        </w:rPr>
        <w:t xml:space="preserve"> iki pasiūlymų pateikimo termino pabaigos.</w:t>
      </w:r>
    </w:p>
    <w:p w14:paraId="149B0C81"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1BF7EAF3" w14:textId="7369BC19" w:rsidR="00A570BC" w:rsidRPr="004528F5" w:rsidRDefault="00DB6C5B" w:rsidP="00E01A29">
      <w:pPr>
        <w:tabs>
          <w:tab w:val="left" w:pos="709"/>
          <w:tab w:val="right" w:leader="dot" w:pos="9962"/>
        </w:tabs>
        <w:ind w:firstLine="567"/>
        <w:jc w:val="center"/>
        <w:rPr>
          <w:rFonts w:ascii="Arial" w:eastAsia="Yu Mincho" w:hAnsi="Arial" w:cs="Arial"/>
          <w:b/>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4528F5" w:rsidRDefault="00A570BC" w:rsidP="00E01A29">
      <w:pPr>
        <w:tabs>
          <w:tab w:val="left" w:pos="709"/>
          <w:tab w:val="right" w:leader="dot" w:pos="9962"/>
        </w:tabs>
        <w:ind w:firstLine="567"/>
        <w:rPr>
          <w:rFonts w:ascii="Arial" w:eastAsia="Yu Mincho" w:hAnsi="Arial" w:cs="Arial"/>
          <w:b/>
          <w:sz w:val="20"/>
          <w:szCs w:val="20"/>
          <w:lang w:val="lt-LT"/>
        </w:rPr>
      </w:pPr>
    </w:p>
    <w:p w14:paraId="2D188A5F" w14:textId="4585AD35" w:rsidR="00DB6C5B" w:rsidRPr="00DA6C86" w:rsidRDefault="00DB6C5B" w:rsidP="00E01A29">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ir subtiekėjų (jei taikoma), ūkio subjektų, kurių pajėgumais tiekėjas remiasi,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w:t>
      </w:r>
      <w:r w:rsidR="00776D36" w:rsidRPr="00E51002">
        <w:rPr>
          <w:rFonts w:ascii="Arial" w:eastAsia="Calibri" w:hAnsi="Arial" w:cs="Arial"/>
          <w:b/>
          <w:bCs/>
          <w:sz w:val="20"/>
          <w:szCs w:val="20"/>
          <w:lang w:val="lt-LT" w:eastAsia="lt-LT"/>
        </w:rPr>
        <w:t>3</w:t>
      </w:r>
      <w:r w:rsidR="00776D36" w:rsidRPr="00E51002">
        <w:rPr>
          <w:rFonts w:ascii="Arial" w:eastAsia="Calibri" w:hAnsi="Arial" w:cs="Arial"/>
          <w:b/>
          <w:bCs/>
          <w:color w:val="00B050"/>
          <w:sz w:val="20"/>
          <w:szCs w:val="20"/>
          <w:lang w:val="lt-LT" w:eastAsia="lt-LT"/>
        </w:rPr>
        <w:t xml:space="preserve"> </w:t>
      </w:r>
      <w:r w:rsidRPr="00E51002">
        <w:rPr>
          <w:rFonts w:ascii="Arial" w:eastAsia="Calibri" w:hAnsi="Arial" w:cs="Arial"/>
          <w:b/>
          <w:bCs/>
          <w:sz w:val="20"/>
          <w:szCs w:val="20"/>
          <w:lang w:val="lt-LT" w:eastAsia="lt-LT"/>
        </w:rPr>
        <w:t>priede</w:t>
      </w:r>
      <w:r w:rsidRPr="00DA6C86">
        <w:rPr>
          <w:rFonts w:ascii="Arial" w:eastAsia="Calibri" w:hAnsi="Arial" w:cs="Arial"/>
          <w:sz w:val="20"/>
          <w:szCs w:val="20"/>
          <w:lang w:val="lt-LT" w:eastAsia="lt-LT"/>
        </w:rPr>
        <w:t xml:space="preserve">. </w:t>
      </w:r>
    </w:p>
    <w:p w14:paraId="21813BF3" w14:textId="0029F309" w:rsidR="00DB6C5B" w:rsidRPr="00DA6C86" w:rsidRDefault="00DB6C5B" w:rsidP="00E01A29">
      <w:pPr>
        <w:tabs>
          <w:tab w:val="left" w:pos="851"/>
        </w:tabs>
        <w:ind w:firstLine="567"/>
        <w:contextualSpacing/>
        <w:jc w:val="both"/>
        <w:rPr>
          <w:rFonts w:ascii="Arial" w:eastAsia="Calibri" w:hAnsi="Arial" w:cs="Arial"/>
          <w:sz w:val="20"/>
          <w:szCs w:val="20"/>
          <w:highlight w:val="yellow"/>
          <w:lang w:val="lt-LT" w:eastAsia="lt-LT"/>
        </w:rPr>
      </w:pPr>
      <w:r w:rsidRPr="00DA6C86">
        <w:rPr>
          <w:rFonts w:ascii="Arial" w:eastAsia="Calibri" w:hAnsi="Arial" w:cs="Arial"/>
          <w:sz w:val="20"/>
          <w:szCs w:val="20"/>
          <w:lang w:val="lt-LT" w:eastAsia="lt-LT"/>
        </w:rPr>
        <w:t xml:space="preserve">4.2. </w:t>
      </w:r>
      <w:r w:rsidR="00E40F9D" w:rsidRPr="00E40F9D">
        <w:rPr>
          <w:rFonts w:ascii="Arial" w:eastAsia="Calibri" w:hAnsi="Arial" w:cs="Arial"/>
          <w:sz w:val="20"/>
          <w:szCs w:val="20"/>
          <w:lang w:val="lt-LT" w:eastAsia="lt-LT"/>
        </w:rPr>
        <w:t>Tiekėjams nenustatomi kvalifikacijos reikalavimai</w:t>
      </w:r>
      <w:r w:rsidRPr="00161D24">
        <w:rPr>
          <w:rFonts w:ascii="Arial" w:eastAsia="Calibri" w:hAnsi="Arial" w:cs="Arial"/>
          <w:sz w:val="20"/>
          <w:szCs w:val="20"/>
          <w:lang w:val="lt-LT" w:eastAsia="lt-LT"/>
        </w:rPr>
        <w:t xml:space="preserve">. </w:t>
      </w:r>
    </w:p>
    <w:p w14:paraId="6F1C5454" w14:textId="77777777" w:rsidR="00DB6C5B" w:rsidRPr="004528F5" w:rsidRDefault="00DB6C5B" w:rsidP="00E01A29">
      <w:pPr>
        <w:tabs>
          <w:tab w:val="left" w:pos="709"/>
          <w:tab w:val="right" w:leader="dot" w:pos="9962"/>
        </w:tabs>
        <w:ind w:firstLine="567"/>
        <w:rPr>
          <w:rFonts w:ascii="Arial" w:eastAsia="Yu Mincho" w:hAnsi="Arial" w:cs="Arial"/>
          <w:b/>
          <w:sz w:val="20"/>
          <w:szCs w:val="20"/>
          <w:lang w:val="lt-LT"/>
        </w:rPr>
      </w:pPr>
    </w:p>
    <w:p w14:paraId="0D55EF13" w14:textId="21CE9D5B" w:rsidR="00F549E2" w:rsidRPr="004528F5" w:rsidRDefault="00F549E2"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5.</w:t>
      </w:r>
      <w:r w:rsidR="00813F67" w:rsidRPr="004528F5">
        <w:rPr>
          <w:rFonts w:ascii="Arial" w:eastAsia="Yu Mincho" w:hAnsi="Arial" w:cs="Arial"/>
          <w:b/>
          <w:sz w:val="20"/>
          <w:szCs w:val="20"/>
          <w:lang w:val="lt-LT"/>
        </w:rPr>
        <w:t xml:space="preserve"> </w:t>
      </w:r>
      <w:r w:rsidRPr="004528F5">
        <w:rPr>
          <w:rFonts w:ascii="Arial" w:eastAsia="Yu Mincho" w:hAnsi="Arial" w:cs="Arial"/>
          <w:b/>
          <w:sz w:val="20"/>
          <w:szCs w:val="20"/>
          <w:lang w:val="lt-LT"/>
        </w:rPr>
        <w:t xml:space="preserve">REIKALAVIMAI, SUSIJĘ SU NACIONALINIU SAUGUMU </w:t>
      </w:r>
    </w:p>
    <w:p w14:paraId="5F4EE9D1" w14:textId="77777777" w:rsidR="00944FF3" w:rsidRPr="004528F5" w:rsidRDefault="00944FF3" w:rsidP="00E01A29">
      <w:pPr>
        <w:tabs>
          <w:tab w:val="left" w:pos="709"/>
          <w:tab w:val="right" w:leader="dot" w:pos="9962"/>
        </w:tabs>
        <w:ind w:firstLine="567"/>
        <w:jc w:val="center"/>
        <w:rPr>
          <w:rFonts w:ascii="Arial" w:eastAsia="Yu Mincho" w:hAnsi="Arial" w:cs="Arial"/>
          <w:b/>
          <w:sz w:val="20"/>
          <w:szCs w:val="20"/>
          <w:lang w:val="lt-LT"/>
        </w:rPr>
      </w:pPr>
    </w:p>
    <w:p w14:paraId="71D1F9AC" w14:textId="27433381" w:rsidR="00DE1AB8" w:rsidRDefault="00DE1AB8" w:rsidP="00E01A29">
      <w:pPr>
        <w:ind w:firstLine="567"/>
        <w:jc w:val="both"/>
        <w:rPr>
          <w:rFonts w:ascii="Arial" w:eastAsia="Calibri" w:hAnsi="Arial" w:cs="Arial"/>
          <w:color w:val="000000"/>
          <w:sz w:val="20"/>
          <w:szCs w:val="20"/>
          <w:lang w:val="lt-LT" w:eastAsia="lt-LT"/>
        </w:rPr>
      </w:pPr>
      <w:r w:rsidRPr="2688395C">
        <w:rPr>
          <w:rFonts w:ascii="Arial" w:eastAsia="Calibri" w:hAnsi="Arial" w:cs="Arial"/>
          <w:color w:val="000000" w:themeColor="text1"/>
          <w:sz w:val="20"/>
          <w:szCs w:val="20"/>
          <w:lang w:val="lt-LT" w:eastAsia="lt-LT"/>
        </w:rPr>
        <w:t>5.</w:t>
      </w:r>
      <w:r w:rsidR="00B24289">
        <w:rPr>
          <w:rFonts w:ascii="Arial" w:eastAsia="Calibri" w:hAnsi="Arial" w:cs="Arial"/>
          <w:color w:val="000000" w:themeColor="text1"/>
          <w:sz w:val="20"/>
          <w:szCs w:val="20"/>
          <w:lang w:val="lt-LT" w:eastAsia="lt-LT"/>
        </w:rPr>
        <w:t>1</w:t>
      </w:r>
      <w:r w:rsidRPr="2688395C">
        <w:rPr>
          <w:rFonts w:ascii="Arial" w:eastAsia="Calibri" w:hAnsi="Arial" w:cs="Arial"/>
          <w:color w:val="000000" w:themeColor="text1"/>
          <w:sz w:val="20"/>
          <w:szCs w:val="20"/>
          <w:lang w:val="lt-LT" w:eastAsia="lt-LT"/>
        </w:rPr>
        <w:t xml:space="preserve">. Pirkimui taikomas Europos Sąjungos Tarybos 2022 m. balandžio 8 d. priimtas Tarybos Reglamentas (ES) 2022/576, kuriuo iš dalies keičiamas Reglamentas (ES) Nr. 833/2014 dėl ribojamųjų priemonių atsižvelgiant į Rusijos veiksmus, kuriais destabilizuojama padėtis Ukrainoje (toliau – Reglamentas) 5 k nuostatos. </w:t>
      </w:r>
      <w:r w:rsidRPr="2688395C">
        <w:rPr>
          <w:rFonts w:ascii="Arial" w:eastAsia="Calibri" w:hAnsi="Arial" w:cs="Arial"/>
          <w:b/>
          <w:color w:val="000000" w:themeColor="text1"/>
          <w:sz w:val="20"/>
          <w:szCs w:val="20"/>
          <w:lang w:val="lt-LT" w:eastAsia="lt-LT"/>
        </w:rPr>
        <w:t>Kartu su pasiūlymu tiekėjas/kiekvienas tiekėjų grupė narys, turi pateikti užpildytą deklaraciją</w:t>
      </w:r>
      <w:r w:rsidRPr="2688395C">
        <w:rPr>
          <w:rFonts w:ascii="Arial" w:eastAsia="Calibri" w:hAnsi="Arial" w:cs="Arial"/>
          <w:color w:val="000000" w:themeColor="text1"/>
          <w:sz w:val="20"/>
          <w:szCs w:val="20"/>
          <w:lang w:val="lt-LT" w:eastAsia="lt-LT"/>
        </w:rPr>
        <w:t xml:space="preserve">, kuri pateikta specialiųjų pirkimo sąlygų </w:t>
      </w:r>
      <w:r w:rsidR="00375D23" w:rsidRPr="2688395C">
        <w:rPr>
          <w:rFonts w:ascii="Arial" w:eastAsia="Calibri" w:hAnsi="Arial" w:cs="Arial"/>
          <w:color w:val="000000" w:themeColor="text1"/>
          <w:sz w:val="20"/>
          <w:szCs w:val="20"/>
          <w:lang w:val="lt-LT" w:eastAsia="lt-LT"/>
        </w:rPr>
        <w:t>7</w:t>
      </w:r>
      <w:r w:rsidR="00BE1279" w:rsidRPr="2688395C">
        <w:rPr>
          <w:rFonts w:ascii="Arial" w:eastAsia="Calibri" w:hAnsi="Arial" w:cs="Arial"/>
          <w:color w:val="000000" w:themeColor="text1"/>
          <w:sz w:val="20"/>
          <w:szCs w:val="20"/>
          <w:lang w:val="lt-LT" w:eastAsia="lt-LT"/>
        </w:rPr>
        <w:t xml:space="preserve"> </w:t>
      </w:r>
      <w:r w:rsidRPr="2688395C">
        <w:rPr>
          <w:rFonts w:ascii="Arial" w:eastAsia="Calibri" w:hAnsi="Arial" w:cs="Arial"/>
          <w:color w:val="000000" w:themeColor="text1"/>
          <w:sz w:val="20"/>
          <w:szCs w:val="20"/>
          <w:lang w:val="lt-LT" w:eastAsia="lt-LT"/>
        </w:rPr>
        <w:t xml:space="preserve">priede. Kilus abejonių dėl tiekėjo (ne)atitikties Reglamento nuostatoms, perkantysis subjektas iš galimo laimėtojo prašys pateikti dokumentus, įrodančius deklaracijoje pateiktų duomenų teisingumą. Perkantysis subjektas nustatęs, kad tiekėjo pasitelktas subtiekėjas ir ūkio subjektas, kurio pajėgumais remiamasi (išskyrus </w:t>
      </w:r>
      <w:proofErr w:type="spellStart"/>
      <w:r w:rsidRPr="2688395C">
        <w:rPr>
          <w:rFonts w:ascii="Arial" w:eastAsia="Calibri" w:hAnsi="Arial" w:cs="Arial"/>
          <w:color w:val="000000" w:themeColor="text1"/>
          <w:sz w:val="20"/>
          <w:szCs w:val="20"/>
          <w:lang w:val="lt-LT" w:eastAsia="lt-LT"/>
        </w:rPr>
        <w:t>kvazisubtiekėjus</w:t>
      </w:r>
      <w:proofErr w:type="spellEnd"/>
      <w:r w:rsidRPr="2688395C">
        <w:rPr>
          <w:rFonts w:ascii="Arial" w:eastAsia="Calibri" w:hAnsi="Arial" w:cs="Arial"/>
          <w:color w:val="000000" w:themeColor="text1"/>
          <w:sz w:val="20"/>
          <w:szCs w:val="20"/>
          <w:lang w:val="lt-LT" w:eastAsia="lt-LT"/>
        </w:rPr>
        <w:t xml:space="preserve">), tenkina Reglamento 5 k straipsnyje nustatytus ribojimus ir </w:t>
      </w:r>
      <w:r w:rsidRPr="2688395C">
        <w:rPr>
          <w:rFonts w:ascii="Arial" w:eastAsia="Calibri" w:hAnsi="Arial" w:cs="Arial"/>
          <w:color w:val="000000" w:themeColor="text1"/>
          <w:sz w:val="20"/>
          <w:szCs w:val="20"/>
          <w:u w:val="single"/>
          <w:lang w:val="lt-LT" w:eastAsia="lt-LT"/>
        </w:rPr>
        <w:t>pagal 2014 m. liepos 31 d. Tarybos reglamentą (ES) Nr. 833/2014</w:t>
      </w:r>
      <w:r w:rsidRPr="2688395C">
        <w:rPr>
          <w:rFonts w:ascii="Arial" w:eastAsia="Calibri" w:hAnsi="Arial" w:cs="Arial"/>
          <w:color w:val="000000" w:themeColor="text1"/>
          <w:sz w:val="20"/>
          <w:szCs w:val="20"/>
          <w:lang w:val="lt-LT" w:eastAsia="lt-LT"/>
        </w:rPr>
        <w:t xml:space="preserve"> dėl ribojamųjų priemonių atsižvelgiant į Rusijos veiksmus, kuriais destabilizuojama padėtis Ukrainoje, </w:t>
      </w:r>
      <w:r w:rsidRPr="2688395C">
        <w:rPr>
          <w:rFonts w:ascii="Arial" w:eastAsia="Calibri" w:hAnsi="Arial" w:cs="Arial"/>
          <w:color w:val="000000" w:themeColor="text1"/>
          <w:sz w:val="20"/>
          <w:szCs w:val="20"/>
          <w:u w:val="single"/>
          <w:lang w:val="lt-LT" w:eastAsia="lt-LT"/>
        </w:rPr>
        <w:t>su visais pakeitimais, </w:t>
      </w:r>
      <w:r w:rsidRPr="2688395C">
        <w:rPr>
          <w:rFonts w:ascii="Arial" w:eastAsia="Calibri" w:hAnsi="Arial" w:cs="Arial"/>
          <w:color w:val="000000" w:themeColor="text1"/>
          <w:sz w:val="20"/>
          <w:szCs w:val="20"/>
          <w:lang w:val="lt-LT" w:eastAsia="lt-LT"/>
        </w:rPr>
        <w:t>reikalaus tiekėjo juos pakeisti kitais, pirkimo sąlygų reikalavimus atitinkančiais, subjektais.</w:t>
      </w:r>
    </w:p>
    <w:p w14:paraId="7E6E053B" w14:textId="3EECB9E7" w:rsidR="00A46F7F" w:rsidRPr="00DE1AB8" w:rsidRDefault="00A46F7F" w:rsidP="00B24289">
      <w:pPr>
        <w:jc w:val="both"/>
        <w:rPr>
          <w:rFonts w:ascii="Arial" w:eastAsia="Calibri" w:hAnsi="Arial" w:cs="Arial"/>
          <w:color w:val="000000"/>
          <w:sz w:val="20"/>
          <w:szCs w:val="20"/>
          <w:lang w:val="lt-LT" w:eastAsia="lt-LT"/>
        </w:rPr>
      </w:pPr>
    </w:p>
    <w:p w14:paraId="404A5B43" w14:textId="466EF725" w:rsidR="00754F5B" w:rsidRPr="00DA6C86" w:rsidRDefault="00754F5B" w:rsidP="00E01A29">
      <w:pPr>
        <w:ind w:firstLine="567"/>
        <w:jc w:val="both"/>
        <w:rPr>
          <w:rFonts w:ascii="Arial" w:eastAsia="Calibri" w:hAnsi="Arial" w:cs="Arial"/>
          <w:color w:val="000000"/>
          <w:sz w:val="20"/>
          <w:szCs w:val="20"/>
          <w:lang w:val="lt-LT" w:eastAsia="lt-LT"/>
        </w:rPr>
      </w:pPr>
    </w:p>
    <w:p w14:paraId="7355624B" w14:textId="2658126A" w:rsidR="00DB6C5B" w:rsidRPr="004528F5" w:rsidRDefault="00754F5B" w:rsidP="00E01A29">
      <w:pPr>
        <w:tabs>
          <w:tab w:val="left" w:pos="709"/>
          <w:tab w:val="right" w:leader="dot" w:pos="9962"/>
        </w:tabs>
        <w:ind w:firstLine="567"/>
        <w:jc w:val="center"/>
        <w:rPr>
          <w:rFonts w:ascii="Arial" w:eastAsia="Yu Mincho" w:hAnsi="Arial" w:cs="Arial"/>
          <w:b/>
          <w:sz w:val="20"/>
          <w:szCs w:val="20"/>
          <w:lang w:val="lt-LT"/>
        </w:rPr>
      </w:pPr>
      <w:r w:rsidRPr="004528F5">
        <w:rPr>
          <w:rFonts w:ascii="Arial" w:eastAsia="Yu Mincho" w:hAnsi="Arial" w:cs="Arial"/>
          <w:b/>
          <w:sz w:val="20"/>
          <w:szCs w:val="20"/>
          <w:lang w:val="lt-LT"/>
        </w:rPr>
        <w:t>6</w:t>
      </w:r>
      <w:r w:rsidR="000F59DE" w:rsidRPr="004528F5">
        <w:rPr>
          <w:rFonts w:ascii="Arial" w:eastAsia="Yu Mincho" w:hAnsi="Arial" w:cs="Arial"/>
          <w:b/>
          <w:sz w:val="20"/>
          <w:szCs w:val="20"/>
          <w:lang w:val="lt-LT"/>
        </w:rPr>
        <w:t>.</w:t>
      </w:r>
      <w:r w:rsidRPr="004528F5">
        <w:rPr>
          <w:rFonts w:ascii="Arial" w:eastAsia="Yu Mincho" w:hAnsi="Arial" w:cs="Arial"/>
          <w:b/>
          <w:sz w:val="20"/>
          <w:szCs w:val="20"/>
          <w:lang w:val="lt-LT"/>
        </w:rPr>
        <w:t xml:space="preserve"> SPECIALIEJI REIKALAVIMAI PASIŪLYMŲ RENGIMUI IR PATEIKIMUI</w:t>
      </w:r>
    </w:p>
    <w:p w14:paraId="496B3A55" w14:textId="77777777" w:rsidR="00EB3CDE" w:rsidRPr="004528F5" w:rsidRDefault="00EB3CDE" w:rsidP="00E01A29">
      <w:pPr>
        <w:tabs>
          <w:tab w:val="left" w:pos="709"/>
          <w:tab w:val="right" w:leader="dot" w:pos="9962"/>
        </w:tabs>
        <w:ind w:firstLine="567"/>
        <w:rPr>
          <w:rFonts w:ascii="Arial" w:eastAsia="Yu Mincho" w:hAnsi="Arial" w:cs="Arial"/>
          <w:sz w:val="20"/>
          <w:szCs w:val="20"/>
          <w:lang w:val="lt-LT"/>
        </w:rPr>
      </w:pPr>
    </w:p>
    <w:p w14:paraId="3FB0C40A" w14:textId="690D971E" w:rsidR="00754F5B" w:rsidRPr="004528F5" w:rsidRDefault="00EF5DB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6.1. Pasiūlymų pateikimo t</w:t>
      </w:r>
      <w:r w:rsidR="000F59DE" w:rsidRPr="004528F5">
        <w:rPr>
          <w:rFonts w:ascii="Arial" w:eastAsia="Yu Mincho" w:hAnsi="Arial" w:cs="Arial"/>
          <w:sz w:val="20"/>
          <w:szCs w:val="20"/>
          <w:lang w:val="lt-LT"/>
        </w:rPr>
        <w:t>er</w:t>
      </w:r>
      <w:r w:rsidRPr="004528F5">
        <w:rPr>
          <w:rFonts w:ascii="Arial" w:eastAsia="Yu Mincho" w:hAnsi="Arial" w:cs="Arial"/>
          <w:sz w:val="20"/>
          <w:szCs w:val="20"/>
          <w:lang w:val="lt-LT"/>
        </w:rPr>
        <w:t>minas nurodytas CVP IS skelbime apie pirkimą.</w:t>
      </w:r>
    </w:p>
    <w:p w14:paraId="506F12A5" w14:textId="11C6F61F" w:rsidR="00CB2186" w:rsidRPr="004528F5" w:rsidRDefault="00CB2186"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 xml:space="preserve">6.2. Susipažinimas su CVP IS priemonėmis gautais pasiūlymais pradedamas ne anksčiau nei po </w:t>
      </w:r>
      <w:r w:rsidR="006943F8" w:rsidRPr="004528F5">
        <w:rPr>
          <w:rFonts w:ascii="Arial" w:eastAsia="Yu Mincho" w:hAnsi="Arial" w:cs="Arial"/>
          <w:sz w:val="20"/>
          <w:szCs w:val="20"/>
          <w:lang w:val="lt-LT"/>
        </w:rPr>
        <w:t xml:space="preserve">30 </w:t>
      </w:r>
      <w:r w:rsidRPr="004528F5">
        <w:rPr>
          <w:rFonts w:ascii="Arial" w:eastAsia="Yu Mincho" w:hAnsi="Arial" w:cs="Arial"/>
          <w:sz w:val="20"/>
          <w:szCs w:val="20"/>
          <w:lang w:val="lt-LT"/>
        </w:rPr>
        <w:t>minučių po pasiūlymų pateikimo termino pabaigos.</w:t>
      </w:r>
    </w:p>
    <w:p w14:paraId="46EB1FC1" w14:textId="4FEE84A8" w:rsidR="00E503D4" w:rsidRPr="004528F5" w:rsidRDefault="00E503D4" w:rsidP="00E01A29">
      <w:pPr>
        <w:tabs>
          <w:tab w:val="left" w:pos="709"/>
          <w:tab w:val="right" w:leader="dot" w:pos="9962"/>
        </w:tabs>
        <w:ind w:firstLine="567"/>
        <w:rPr>
          <w:rFonts w:ascii="Arial" w:eastAsia="Yu Mincho" w:hAnsi="Arial" w:cs="Arial"/>
          <w:sz w:val="20"/>
          <w:szCs w:val="20"/>
          <w:lang w:val="lt-LT"/>
        </w:rPr>
      </w:pPr>
      <w:r w:rsidRPr="004528F5">
        <w:rPr>
          <w:rFonts w:ascii="Arial" w:eastAsia="Yu Mincho" w:hAnsi="Arial" w:cs="Arial"/>
          <w:sz w:val="20"/>
          <w:szCs w:val="20"/>
          <w:lang w:val="lt-L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E01A29">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Tiekėjo pasiūlymą sudaro CVP IS pateikiamų ir žemiau nurodytų dokumentų visuma:</w:t>
      </w:r>
    </w:p>
    <w:p w14:paraId="6EAEB3EE" w14:textId="51DCE4D9" w:rsidR="00754F5B" w:rsidRPr="003A1BE8" w:rsidRDefault="002A6F73" w:rsidP="715C8762">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eastAsia="lt-LT"/>
        </w:rPr>
      </w:pPr>
      <w:proofErr w:type="spellStart"/>
      <w:r w:rsidRPr="715C8762">
        <w:rPr>
          <w:rFonts w:ascii="Arial" w:hAnsi="Arial" w:cs="Arial"/>
          <w:color w:val="2E74B5" w:themeColor="accent1" w:themeShade="BF"/>
          <w:sz w:val="20"/>
          <w:szCs w:val="20"/>
        </w:rPr>
        <w:t>užpildyta</w:t>
      </w:r>
      <w:proofErr w:type="spellEnd"/>
      <w:r w:rsidRPr="715C8762">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ir</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pasirašytą</w:t>
      </w:r>
      <w:proofErr w:type="spellEnd"/>
      <w:r w:rsidR="00CC5890">
        <w:rPr>
          <w:rFonts w:ascii="Arial" w:hAnsi="Arial" w:cs="Arial"/>
          <w:color w:val="2E74B5" w:themeColor="accent1" w:themeShade="BF"/>
          <w:sz w:val="20"/>
          <w:szCs w:val="20"/>
        </w:rPr>
        <w:t xml:space="preserve"> </w:t>
      </w:r>
      <w:proofErr w:type="spellStart"/>
      <w:r w:rsidRPr="715C8762">
        <w:rPr>
          <w:rFonts w:ascii="Arial" w:hAnsi="Arial" w:cs="Arial"/>
          <w:color w:val="2E74B5" w:themeColor="accent1" w:themeShade="BF"/>
          <w:sz w:val="20"/>
          <w:szCs w:val="20"/>
        </w:rPr>
        <w:t>pasiūlymo</w:t>
      </w:r>
      <w:proofErr w:type="spellEnd"/>
      <w:r w:rsidRPr="715C8762">
        <w:rPr>
          <w:rFonts w:ascii="Arial" w:hAnsi="Arial" w:cs="Arial"/>
          <w:color w:val="2E74B5" w:themeColor="accent1" w:themeShade="BF"/>
          <w:sz w:val="20"/>
          <w:szCs w:val="20"/>
        </w:rPr>
        <w:t xml:space="preserve"> forma (</w:t>
      </w:r>
      <w:proofErr w:type="spellStart"/>
      <w:r w:rsidR="004A4060" w:rsidRPr="715C8762">
        <w:rPr>
          <w:rFonts w:ascii="Arial" w:hAnsi="Arial" w:cs="Arial"/>
          <w:color w:val="2E74B5" w:themeColor="accent1" w:themeShade="BF"/>
          <w:sz w:val="20"/>
          <w:szCs w:val="20"/>
        </w:rPr>
        <w:t>Specialiųjų</w:t>
      </w:r>
      <w:proofErr w:type="spellEnd"/>
      <w:r w:rsidR="00CC5890">
        <w:rPr>
          <w:rFonts w:ascii="Arial" w:hAnsi="Arial" w:cs="Arial"/>
          <w:color w:val="2E74B5" w:themeColor="accent1" w:themeShade="BF"/>
          <w:sz w:val="20"/>
          <w:szCs w:val="20"/>
        </w:rPr>
        <w:t xml:space="preserve"> </w:t>
      </w:r>
      <w:proofErr w:type="spellStart"/>
      <w:r w:rsidR="00CC5890">
        <w:rPr>
          <w:rFonts w:ascii="Arial" w:hAnsi="Arial" w:cs="Arial"/>
          <w:color w:val="2E74B5" w:themeColor="accent1" w:themeShade="BF"/>
          <w:sz w:val="20"/>
          <w:szCs w:val="20"/>
        </w:rPr>
        <w:t>pirkimo</w:t>
      </w:r>
      <w:proofErr w:type="spellEnd"/>
      <w:r w:rsidR="004A4060" w:rsidRPr="715C8762">
        <w:rPr>
          <w:rFonts w:ascii="Arial" w:hAnsi="Arial" w:cs="Arial"/>
          <w:color w:val="2E74B5" w:themeColor="accent1" w:themeShade="BF"/>
          <w:sz w:val="20"/>
          <w:szCs w:val="20"/>
        </w:rPr>
        <w:t xml:space="preserve"> </w:t>
      </w:r>
      <w:proofErr w:type="spellStart"/>
      <w:r w:rsidR="004A4060" w:rsidRPr="715C8762">
        <w:rPr>
          <w:rFonts w:ascii="Arial" w:hAnsi="Arial" w:cs="Arial"/>
          <w:color w:val="2E74B5" w:themeColor="accent1" w:themeShade="BF"/>
          <w:sz w:val="20"/>
          <w:szCs w:val="20"/>
        </w:rPr>
        <w:t>s</w:t>
      </w:r>
      <w:r w:rsidRPr="715C8762">
        <w:rPr>
          <w:rFonts w:ascii="Arial" w:hAnsi="Arial" w:cs="Arial"/>
          <w:color w:val="2E74B5" w:themeColor="accent1" w:themeShade="BF"/>
          <w:sz w:val="20"/>
          <w:szCs w:val="20"/>
        </w:rPr>
        <w:t>ąlygų</w:t>
      </w:r>
      <w:proofErr w:type="spellEnd"/>
      <w:r w:rsidRPr="715C8762">
        <w:rPr>
          <w:rFonts w:ascii="Arial" w:hAnsi="Arial" w:cs="Arial"/>
          <w:color w:val="2E74B5" w:themeColor="accent1" w:themeShade="BF"/>
          <w:sz w:val="20"/>
          <w:szCs w:val="20"/>
        </w:rPr>
        <w:t xml:space="preserve"> </w:t>
      </w:r>
      <w:r w:rsidRPr="715C8762">
        <w:rPr>
          <w:rFonts w:ascii="Arial" w:hAnsi="Arial" w:cs="Arial"/>
          <w:b/>
          <w:bCs/>
          <w:color w:val="2E74B5" w:themeColor="accent1" w:themeShade="BF"/>
          <w:sz w:val="20"/>
          <w:szCs w:val="20"/>
        </w:rPr>
        <w:t xml:space="preserve">2 </w:t>
      </w:r>
      <w:proofErr w:type="spellStart"/>
      <w:r w:rsidRPr="715C8762">
        <w:rPr>
          <w:rFonts w:ascii="Arial" w:hAnsi="Arial" w:cs="Arial"/>
          <w:b/>
          <w:bCs/>
          <w:color w:val="2E74B5" w:themeColor="accent1" w:themeShade="BF"/>
          <w:sz w:val="20"/>
          <w:szCs w:val="20"/>
        </w:rPr>
        <w:t>priedas</w:t>
      </w:r>
      <w:proofErr w:type="spellEnd"/>
      <w:r w:rsidRPr="715C8762">
        <w:rPr>
          <w:rFonts w:ascii="Arial" w:hAnsi="Arial" w:cs="Arial"/>
          <w:color w:val="2E74B5" w:themeColor="accent1" w:themeShade="BF"/>
          <w:sz w:val="20"/>
          <w:szCs w:val="20"/>
        </w:rPr>
        <w:t>);</w:t>
      </w:r>
    </w:p>
    <w:p w14:paraId="3F399E08" w14:textId="539E2599" w:rsidR="00754F5B" w:rsidRPr="003A1BE8" w:rsidRDefault="005B242C"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užpildytas EBVPD</w:t>
      </w:r>
      <w:r w:rsidRPr="003A1BE8">
        <w:rPr>
          <w:rFonts w:ascii="Arial" w:hAnsi="Arial" w:cs="Arial"/>
          <w:color w:val="2E74B5" w:themeColor="accent1" w:themeShade="BF"/>
          <w:sz w:val="20"/>
          <w:szCs w:val="20"/>
          <w:lang w:val="lt-LT"/>
        </w:rPr>
        <w:t xml:space="preserve"> (Specialiųjų</w:t>
      </w:r>
      <w:r w:rsidR="00CC5890">
        <w:rPr>
          <w:rFonts w:ascii="Arial" w:hAnsi="Arial" w:cs="Arial"/>
          <w:color w:val="2E74B5" w:themeColor="accent1" w:themeShade="BF"/>
          <w:sz w:val="20"/>
          <w:szCs w:val="20"/>
          <w:lang w:val="lt-LT"/>
        </w:rPr>
        <w:t xml:space="preserve"> pirkimo</w:t>
      </w:r>
      <w:r w:rsidRPr="003A1BE8">
        <w:rPr>
          <w:rFonts w:ascii="Arial" w:hAnsi="Arial" w:cs="Arial"/>
          <w:color w:val="2E74B5" w:themeColor="accent1" w:themeShade="BF"/>
          <w:sz w:val="20"/>
          <w:szCs w:val="20"/>
          <w:lang w:val="lt-LT"/>
        </w:rPr>
        <w:t xml:space="preserve"> sąlygų </w:t>
      </w:r>
      <w:r w:rsidR="00776D36" w:rsidRPr="00E51002">
        <w:rPr>
          <w:rFonts w:ascii="Arial" w:hAnsi="Arial" w:cs="Arial"/>
          <w:b/>
          <w:bCs/>
          <w:color w:val="2E74B5" w:themeColor="accent1" w:themeShade="BF"/>
          <w:sz w:val="20"/>
          <w:szCs w:val="20"/>
          <w:lang w:val="lt-LT"/>
        </w:rPr>
        <w:t>4</w:t>
      </w:r>
      <w:r w:rsidRPr="00E51002">
        <w:rPr>
          <w:rFonts w:ascii="Arial" w:hAnsi="Arial" w:cs="Arial"/>
          <w:b/>
          <w:bCs/>
          <w:color w:val="2E74B5" w:themeColor="accent1" w:themeShade="BF"/>
          <w:sz w:val="20"/>
          <w:szCs w:val="20"/>
          <w:lang w:val="lt-LT"/>
        </w:rPr>
        <w:t xml:space="preserve"> priedas</w:t>
      </w:r>
      <w:r w:rsidRPr="003A1BE8">
        <w:rPr>
          <w:rFonts w:ascii="Arial" w:hAnsi="Arial" w:cs="Arial"/>
          <w:color w:val="2E74B5" w:themeColor="accent1" w:themeShade="BF"/>
          <w:sz w:val="20"/>
          <w:szCs w:val="20"/>
          <w:lang w:val="lt-LT"/>
        </w:rPr>
        <w:t>)</w:t>
      </w:r>
      <w:r w:rsidRPr="003A1BE8">
        <w:rPr>
          <w:rFonts w:ascii="Arial" w:hAnsi="Arial" w:cs="Arial"/>
          <w:color w:val="2E74B5" w:themeColor="accent1" w:themeShade="BF"/>
          <w:spacing w:val="-4"/>
          <w:sz w:val="20"/>
          <w:szCs w:val="20"/>
          <w:lang w:val="lt-LT"/>
        </w:rPr>
        <w:t xml:space="preserve"> (</w:t>
      </w:r>
      <w:r w:rsidRPr="003A1BE8">
        <w:rPr>
          <w:rFonts w:ascii="Arial" w:hAnsi="Arial" w:cs="Arial"/>
          <w:color w:val="2E74B5" w:themeColor="accent1" w:themeShade="BF"/>
          <w:sz w:val="20"/>
          <w:szCs w:val="20"/>
          <w:lang w:val="lt-LT"/>
        </w:rPr>
        <w:t xml:space="preserve">privalo užpildyti </w:t>
      </w:r>
      <w:r w:rsidRPr="003A1BE8">
        <w:rPr>
          <w:rFonts w:ascii="Arial" w:hAnsi="Arial" w:cs="Arial"/>
          <w:color w:val="2E74B5" w:themeColor="accent1" w:themeShade="BF"/>
          <w:sz w:val="20"/>
          <w:szCs w:val="20"/>
          <w:u w:val="single"/>
          <w:lang w:val="lt-LT"/>
        </w:rPr>
        <w:t>Tiekėjas, kiekvienas tiekėjų grupės narys</w:t>
      </w:r>
      <w:r w:rsidRPr="003A1BE8">
        <w:rPr>
          <w:rFonts w:ascii="Arial" w:hAnsi="Arial" w:cs="Arial"/>
          <w:color w:val="2E74B5" w:themeColor="accent1" w:themeShade="BF"/>
          <w:sz w:val="20"/>
          <w:szCs w:val="20"/>
          <w:lang w:val="lt-LT"/>
        </w:rPr>
        <w:t xml:space="preserve"> (jei pasiūlymą pateikia tiekėjų grupė) </w:t>
      </w:r>
      <w:r w:rsidRPr="003A1BE8">
        <w:rPr>
          <w:rFonts w:ascii="Arial" w:eastAsia="Yu Mincho" w:hAnsi="Arial" w:cs="Arial"/>
          <w:iCs/>
          <w:color w:val="2E74B5" w:themeColor="accent1" w:themeShade="BF"/>
          <w:sz w:val="20"/>
          <w:szCs w:val="20"/>
          <w:lang w:val="lt-LT"/>
        </w:rPr>
        <w:t>(</w:t>
      </w:r>
      <w:r w:rsidRPr="003A1BE8">
        <w:rPr>
          <w:rFonts w:ascii="Arial" w:hAnsi="Arial" w:cs="Arial"/>
          <w:color w:val="2E74B5" w:themeColor="accent1" w:themeShade="BF"/>
          <w:spacing w:val="2"/>
          <w:sz w:val="20"/>
          <w:szCs w:val="20"/>
          <w:u w:val="single"/>
          <w:shd w:val="clear" w:color="auto" w:fill="FFFFFF"/>
          <w:lang w:val="lt-LT"/>
        </w:rPr>
        <w:t>nereikalaujama pateikti</w:t>
      </w:r>
      <w:r w:rsidRPr="003A1BE8">
        <w:rPr>
          <w:rFonts w:ascii="Arial" w:hAnsi="Arial" w:cs="Arial"/>
          <w:color w:val="2E74B5" w:themeColor="accent1" w:themeShade="BF"/>
          <w:sz w:val="20"/>
          <w:szCs w:val="20"/>
          <w:u w:val="single"/>
          <w:lang w:val="lt-LT"/>
        </w:rPr>
        <w:t xml:space="preserve"> </w:t>
      </w:r>
      <w:proofErr w:type="spellStart"/>
      <w:r w:rsidRPr="003A1BE8">
        <w:rPr>
          <w:rFonts w:ascii="Arial" w:hAnsi="Arial" w:cs="Arial"/>
          <w:color w:val="2E74B5" w:themeColor="accent1" w:themeShade="BF"/>
          <w:sz w:val="20"/>
          <w:szCs w:val="20"/>
          <w:u w:val="single"/>
          <w:lang w:val="lt-LT"/>
        </w:rPr>
        <w:t>Kvazisubtiekėjo</w:t>
      </w:r>
      <w:proofErr w:type="spellEnd"/>
      <w:r w:rsidRPr="003A1BE8">
        <w:rPr>
          <w:rFonts w:ascii="Arial" w:hAnsi="Arial" w:cs="Arial"/>
          <w:color w:val="2E74B5" w:themeColor="accent1" w:themeShade="BF"/>
          <w:sz w:val="20"/>
          <w:szCs w:val="20"/>
          <w:u w:val="single"/>
          <w:lang w:val="lt-LT"/>
        </w:rPr>
        <w:t xml:space="preserve"> (−ų) EBVPD))</w:t>
      </w:r>
      <w:r w:rsidR="00737C7D" w:rsidRPr="003A1BE8">
        <w:rPr>
          <w:rFonts w:ascii="Arial" w:eastAsia="Calibri" w:hAnsi="Arial" w:cs="Arial"/>
          <w:color w:val="2E74B5" w:themeColor="accent1" w:themeShade="BF"/>
          <w:sz w:val="20"/>
          <w:szCs w:val="20"/>
          <w:lang w:val="lt-LT" w:eastAsia="lt-LT"/>
        </w:rPr>
        <w:t>,</w:t>
      </w:r>
      <w:r w:rsidR="00754F5B" w:rsidRPr="003A1BE8">
        <w:rPr>
          <w:rFonts w:ascii="Arial" w:hAnsi="Arial" w:cs="Arial"/>
          <w:color w:val="2E74B5" w:themeColor="accent1" w:themeShade="BF"/>
          <w:sz w:val="20"/>
          <w:szCs w:val="20"/>
          <w:lang w:val="lt-LT"/>
        </w:rPr>
        <w:t xml:space="preserve"> Pasirašydamas pasiūlymą, tiekėjas patvirtina ir EBVPD tikrumą;</w:t>
      </w:r>
    </w:p>
    <w:p w14:paraId="20707A64" w14:textId="041F7F18" w:rsidR="00754F5B" w:rsidRPr="003A1BE8" w:rsidRDefault="00754F5B" w:rsidP="00E01A29">
      <w:pPr>
        <w:pStyle w:val="Sraopastraipa"/>
        <w:numPr>
          <w:ilvl w:val="2"/>
          <w:numId w:val="10"/>
        </w:numPr>
        <w:tabs>
          <w:tab w:val="left" w:pos="1276"/>
        </w:tabs>
        <w:ind w:left="0" w:firstLine="567"/>
        <w:jc w:val="both"/>
        <w:rPr>
          <w:rFonts w:ascii="Arial" w:eastAsia="Calibri" w:hAnsi="Arial" w:cs="Arial"/>
          <w:color w:val="2E74B5" w:themeColor="accent1" w:themeShade="BF"/>
          <w:sz w:val="20"/>
          <w:szCs w:val="20"/>
          <w:u w:val="single"/>
          <w:lang w:val="lt-LT" w:eastAsia="lt-LT"/>
        </w:rPr>
      </w:pPr>
      <w:r w:rsidRPr="003A1BE8">
        <w:rPr>
          <w:rFonts w:ascii="Arial" w:eastAsia="Calibri" w:hAnsi="Arial" w:cs="Arial"/>
          <w:color w:val="2E74B5" w:themeColor="accent1" w:themeShade="BF"/>
          <w:sz w:val="20"/>
          <w:szCs w:val="20"/>
          <w:lang w:val="lt-LT" w:eastAsia="lt-LT"/>
        </w:rPr>
        <w:t>jungtinės veiklos sutarties kopija (jeigu pirkime dalyvauja ūkio subjektų grupė jungtinės veiklos sutarties pagrindu);</w:t>
      </w:r>
    </w:p>
    <w:p w14:paraId="16140DDF" w14:textId="0FCCBB1A" w:rsidR="00754F5B" w:rsidRPr="003A1BE8" w:rsidRDefault="00AA0660" w:rsidP="00E01A29">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val="lt-LT" w:eastAsia="lt-LT"/>
        </w:rPr>
      </w:pPr>
      <w:r w:rsidRPr="003A1BE8">
        <w:rPr>
          <w:rFonts w:ascii="Arial" w:hAnsi="Arial" w:cs="Arial"/>
          <w:color w:val="2E74B5" w:themeColor="accent1" w:themeShade="BF"/>
          <w:sz w:val="20"/>
          <w:szCs w:val="20"/>
          <w:u w:val="single"/>
          <w:lang w:val="lt-LT"/>
        </w:rPr>
        <w:t>įgaliojimas,</w:t>
      </w:r>
      <w:r w:rsidRPr="003A1BE8">
        <w:rPr>
          <w:rFonts w:ascii="Arial" w:hAnsi="Arial" w:cs="Arial"/>
          <w:color w:val="2E74B5" w:themeColor="accent1" w:themeShade="BF"/>
          <w:sz w:val="20"/>
          <w:szCs w:val="20"/>
          <w:lang w:val="lt-LT"/>
        </w:rPr>
        <w:t xml:space="preserve"> jeigu visą pasiūlymą pasirašo ne Tiekėjo/ tiekėjų grupę atstovaujančio nario vadovas, o jo  įgaliotas asmuo</w:t>
      </w:r>
      <w:r w:rsidR="00754F5B" w:rsidRPr="003A1BE8">
        <w:rPr>
          <w:rFonts w:ascii="Arial" w:eastAsia="Calibri" w:hAnsi="Arial" w:cs="Arial"/>
          <w:color w:val="2E74B5" w:themeColor="accent1" w:themeShade="BF"/>
          <w:sz w:val="20"/>
          <w:szCs w:val="20"/>
          <w:lang w:val="lt-LT" w:eastAsia="lt-LT"/>
        </w:rPr>
        <w:t>;</w:t>
      </w:r>
    </w:p>
    <w:p w14:paraId="29D9A604" w14:textId="32923FED" w:rsidR="00754F5B" w:rsidRPr="003A1BE8" w:rsidRDefault="00754F5B" w:rsidP="715C8762">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715C8762">
        <w:rPr>
          <w:rFonts w:ascii="Arial" w:eastAsia="Calibri" w:hAnsi="Arial" w:cs="Arial"/>
          <w:color w:val="2E74B5" w:themeColor="accent1" w:themeShade="BF"/>
          <w:sz w:val="20"/>
          <w:szCs w:val="20"/>
          <w:lang w:eastAsia="lt-LT"/>
        </w:rPr>
        <w:t>jei tiekėjas pasitelkia ūkio subjektus, kurių pajėgumais remiasi, – įrodymai, kad šie ištekliai bus prieinami per visą sutartinių įsipareigojimų vykdymo laikotarpį</w:t>
      </w:r>
      <w:r w:rsidR="00BE76EE" w:rsidRPr="715C8762">
        <w:rPr>
          <w:rFonts w:ascii="Arial" w:eastAsia="Calibri" w:hAnsi="Arial" w:cs="Arial"/>
          <w:color w:val="2E74B5" w:themeColor="accent1" w:themeShade="BF"/>
          <w:sz w:val="20"/>
          <w:szCs w:val="20"/>
          <w:lang w:eastAsia="lt-LT"/>
        </w:rPr>
        <w:t xml:space="preserve"> (Specialiųjų pirkimo sąlygų </w:t>
      </w:r>
      <w:r w:rsidR="00BE76EE" w:rsidRPr="715C8762">
        <w:rPr>
          <w:rFonts w:ascii="Arial" w:eastAsia="Calibri" w:hAnsi="Arial" w:cs="Arial"/>
          <w:b/>
          <w:bCs/>
          <w:color w:val="2E74B5" w:themeColor="accent1" w:themeShade="BF"/>
          <w:sz w:val="20"/>
          <w:szCs w:val="20"/>
          <w:lang w:eastAsia="lt-LT"/>
        </w:rPr>
        <w:t>5 priedas</w:t>
      </w:r>
      <w:r w:rsidR="00BE76EE" w:rsidRPr="715C8762">
        <w:rPr>
          <w:rFonts w:ascii="Arial" w:eastAsia="Calibri" w:hAnsi="Arial" w:cs="Arial"/>
          <w:color w:val="2E74B5" w:themeColor="accent1" w:themeShade="BF"/>
          <w:sz w:val="20"/>
          <w:szCs w:val="20"/>
          <w:lang w:eastAsia="lt-LT"/>
        </w:rPr>
        <w:t>)</w:t>
      </w:r>
      <w:r w:rsidRPr="715C8762">
        <w:rPr>
          <w:rFonts w:ascii="Arial" w:eastAsia="Calibri" w:hAnsi="Arial" w:cs="Arial"/>
          <w:color w:val="2E74B5" w:themeColor="accent1" w:themeShade="BF"/>
          <w:sz w:val="20"/>
          <w:szCs w:val="20"/>
          <w:lang w:eastAsia="lt-LT"/>
        </w:rPr>
        <w:t>;</w:t>
      </w:r>
    </w:p>
    <w:p w14:paraId="1DC2A545" w14:textId="48152DD4" w:rsidR="00754F5B" w:rsidRPr="003A1BE8" w:rsidRDefault="00754F5B" w:rsidP="56CA7AA7">
      <w:pPr>
        <w:numPr>
          <w:ilvl w:val="2"/>
          <w:numId w:val="10"/>
        </w:numPr>
        <w:tabs>
          <w:tab w:val="left" w:pos="1276"/>
        </w:tabs>
        <w:ind w:left="0" w:firstLine="567"/>
        <w:contextualSpacing/>
        <w:jc w:val="both"/>
        <w:rPr>
          <w:rFonts w:ascii="Arial" w:eastAsia="Calibri" w:hAnsi="Arial" w:cs="Arial"/>
          <w:color w:val="2E74B5" w:themeColor="accent1" w:themeShade="BF"/>
          <w:sz w:val="20"/>
          <w:szCs w:val="20"/>
          <w:u w:val="single"/>
          <w:lang w:eastAsia="lt-LT"/>
        </w:rPr>
      </w:pPr>
      <w:r w:rsidRPr="56CA7AA7">
        <w:rPr>
          <w:rFonts w:ascii="Arial" w:eastAsia="Calibri" w:hAnsi="Arial" w:cs="Arial"/>
          <w:color w:val="2E74B5" w:themeColor="accent1" w:themeShade="BF"/>
          <w:sz w:val="20"/>
          <w:szCs w:val="20"/>
          <w:lang w:eastAsia="lt-LT"/>
        </w:rPr>
        <w:t xml:space="preserve"> jei tiekėjas pasitelkia subtiekėjus, subtiekėjo deklaracija ar kitas dokumentas, patvirtinantis jo sutikimą būti subtiekėju pirkime</w:t>
      </w:r>
      <w:r w:rsidR="00837B32" w:rsidRPr="56CA7AA7">
        <w:rPr>
          <w:rFonts w:ascii="Arial" w:eastAsia="Calibri" w:hAnsi="Arial" w:cs="Arial"/>
          <w:color w:val="2E74B5" w:themeColor="accent1" w:themeShade="BF"/>
          <w:sz w:val="20"/>
          <w:szCs w:val="20"/>
          <w:lang w:eastAsia="lt-LT"/>
        </w:rPr>
        <w:t xml:space="preserve"> (</w:t>
      </w:r>
      <w:r w:rsidR="00B33CFE" w:rsidRPr="56CA7AA7">
        <w:rPr>
          <w:rFonts w:ascii="Arial" w:eastAsia="Calibri" w:hAnsi="Arial" w:cs="Arial"/>
          <w:color w:val="2E74B5" w:themeColor="accent1" w:themeShade="BF"/>
          <w:sz w:val="20"/>
          <w:szCs w:val="20"/>
          <w:lang w:eastAsia="lt-LT"/>
        </w:rPr>
        <w:t>S</w:t>
      </w:r>
      <w:r w:rsidR="00837B32" w:rsidRPr="56CA7AA7">
        <w:rPr>
          <w:rFonts w:ascii="Arial" w:eastAsia="Calibri" w:hAnsi="Arial" w:cs="Arial"/>
          <w:color w:val="2E74B5" w:themeColor="accent1" w:themeShade="BF"/>
          <w:sz w:val="20"/>
          <w:szCs w:val="20"/>
          <w:lang w:eastAsia="lt-LT"/>
        </w:rPr>
        <w:t xml:space="preserve">pecialiųjų pirkimo sąlygų </w:t>
      </w:r>
      <w:r w:rsidR="00837B32" w:rsidRPr="00B1356C">
        <w:rPr>
          <w:rFonts w:ascii="Arial" w:eastAsia="Calibri" w:hAnsi="Arial" w:cs="Arial"/>
          <w:b/>
          <w:bCs/>
          <w:color w:val="2E74B5" w:themeColor="accent1" w:themeShade="BF"/>
          <w:sz w:val="20"/>
          <w:szCs w:val="20"/>
          <w:lang w:eastAsia="lt-LT"/>
        </w:rPr>
        <w:t>5 priedas</w:t>
      </w:r>
      <w:r w:rsidR="00837B32" w:rsidRPr="56CA7AA7">
        <w:rPr>
          <w:rFonts w:ascii="Arial" w:eastAsia="Calibri" w:hAnsi="Arial" w:cs="Arial"/>
          <w:color w:val="2E74B5" w:themeColor="accent1" w:themeShade="BF"/>
          <w:sz w:val="20"/>
          <w:szCs w:val="20"/>
          <w:lang w:eastAsia="lt-LT"/>
        </w:rPr>
        <w:t>)</w:t>
      </w:r>
      <w:r w:rsidRPr="56CA7AA7">
        <w:rPr>
          <w:rFonts w:ascii="Arial" w:eastAsia="Calibri" w:hAnsi="Arial" w:cs="Arial"/>
          <w:color w:val="2E74B5" w:themeColor="accent1" w:themeShade="BF"/>
          <w:sz w:val="20"/>
          <w:szCs w:val="20"/>
          <w:lang w:eastAsia="lt-LT"/>
        </w:rPr>
        <w:t>;</w:t>
      </w:r>
    </w:p>
    <w:p w14:paraId="1BEDDDB2" w14:textId="6D81115F" w:rsidR="00C541BD" w:rsidRPr="00974356" w:rsidRDefault="00013074" w:rsidP="00974356">
      <w:pPr>
        <w:pStyle w:val="Sraopastraipa"/>
        <w:numPr>
          <w:ilvl w:val="2"/>
          <w:numId w:val="10"/>
        </w:numPr>
        <w:ind w:left="0" w:firstLine="708"/>
        <w:jc w:val="both"/>
        <w:rPr>
          <w:rFonts w:ascii="Arial" w:eastAsia="Calibri" w:hAnsi="Arial" w:cs="Arial"/>
          <w:color w:val="2E74B5" w:themeColor="accent1" w:themeShade="BF"/>
          <w:sz w:val="20"/>
          <w:szCs w:val="20"/>
          <w:lang w:val="lt-LT" w:eastAsia="lt-LT"/>
        </w:rPr>
      </w:pPr>
      <w:r w:rsidRPr="00974356">
        <w:rPr>
          <w:rFonts w:ascii="Arial" w:hAnsi="Arial" w:cs="Arial"/>
          <w:color w:val="2E74B5" w:themeColor="accent1" w:themeShade="BF"/>
          <w:sz w:val="20"/>
          <w:szCs w:val="20"/>
          <w:lang w:val="lt-LT"/>
        </w:rPr>
        <w:t xml:space="preserve">Tiekėjo atitikties deklaracija dėl 2022 m. balandžio 8 d. Europos Sąjungos tarybos reglamento (ES) 2022/576 taikomų ribojimų neturėjimo“ (toliau – </w:t>
      </w:r>
      <w:r w:rsidRPr="00974356">
        <w:rPr>
          <w:rFonts w:ascii="Arial" w:hAnsi="Arial" w:cs="Arial"/>
          <w:b/>
          <w:bCs/>
          <w:color w:val="2E74B5" w:themeColor="accent1" w:themeShade="BF"/>
          <w:sz w:val="20"/>
          <w:szCs w:val="20"/>
          <w:lang w:val="lt-LT"/>
        </w:rPr>
        <w:t>Deklaracija</w:t>
      </w:r>
      <w:r w:rsidRPr="00974356">
        <w:rPr>
          <w:rFonts w:ascii="Arial" w:hAnsi="Arial" w:cs="Arial"/>
          <w:color w:val="2E74B5" w:themeColor="accent1" w:themeShade="BF"/>
          <w:sz w:val="20"/>
          <w:szCs w:val="20"/>
          <w:lang w:val="lt-LT"/>
        </w:rPr>
        <w:t>) (</w:t>
      </w:r>
      <w:r w:rsidRPr="00974356">
        <w:rPr>
          <w:rFonts w:ascii="Arial" w:hAnsi="Arial" w:cs="Arial"/>
          <w:color w:val="2E74B5" w:themeColor="accent1" w:themeShade="BF"/>
          <w:sz w:val="20"/>
          <w:szCs w:val="20"/>
          <w:u w:val="single"/>
          <w:lang w:val="lt-LT"/>
        </w:rPr>
        <w:t xml:space="preserve">privalo užpildyti kiekvienas </w:t>
      </w:r>
      <w:r w:rsidR="00C87BFF" w:rsidRPr="00974356">
        <w:rPr>
          <w:rFonts w:ascii="Arial" w:hAnsi="Arial" w:cs="Arial"/>
          <w:color w:val="2E74B5" w:themeColor="accent1" w:themeShade="BF"/>
          <w:sz w:val="20"/>
          <w:szCs w:val="20"/>
          <w:u w:val="single"/>
          <w:lang w:val="lt-LT"/>
        </w:rPr>
        <w:t xml:space="preserve">tiekėjas/kiekvienas tiekėjų grupė narys, ūkio subjektas, kurio pajėgumais remiamasi, subtiekėjas (išskyrus </w:t>
      </w:r>
      <w:proofErr w:type="spellStart"/>
      <w:r w:rsidR="00C87BFF" w:rsidRPr="00974356">
        <w:rPr>
          <w:rFonts w:ascii="Arial" w:hAnsi="Arial" w:cs="Arial"/>
          <w:color w:val="2E74B5" w:themeColor="accent1" w:themeShade="BF"/>
          <w:sz w:val="20"/>
          <w:szCs w:val="20"/>
          <w:u w:val="single"/>
          <w:lang w:val="lt-LT"/>
        </w:rPr>
        <w:t>kvazisubtiekėjus</w:t>
      </w:r>
      <w:proofErr w:type="spellEnd"/>
      <w:r w:rsidR="00C87BFF" w:rsidRPr="00974356">
        <w:rPr>
          <w:rFonts w:ascii="Arial" w:hAnsi="Arial" w:cs="Arial"/>
          <w:color w:val="2E74B5" w:themeColor="accent1" w:themeShade="BF"/>
          <w:sz w:val="20"/>
          <w:szCs w:val="20"/>
          <w:u w:val="single"/>
          <w:lang w:val="lt-LT"/>
        </w:rPr>
        <w:t>)</w:t>
      </w:r>
      <w:r w:rsidR="001E6815" w:rsidRPr="00974356">
        <w:rPr>
          <w:rFonts w:ascii="Arial" w:hAnsi="Arial" w:cs="Arial"/>
          <w:color w:val="2E74B5" w:themeColor="accent1" w:themeShade="BF"/>
          <w:sz w:val="20"/>
          <w:szCs w:val="20"/>
          <w:u w:val="single"/>
          <w:lang w:val="lt-LT"/>
        </w:rPr>
        <w:t xml:space="preserve">) </w:t>
      </w:r>
      <w:r w:rsidR="004A4060" w:rsidRPr="00974356">
        <w:rPr>
          <w:rFonts w:ascii="Arial" w:hAnsi="Arial" w:cs="Arial"/>
          <w:color w:val="2E74B5" w:themeColor="accent1" w:themeShade="BF"/>
          <w:sz w:val="20"/>
          <w:szCs w:val="20"/>
          <w:lang w:val="lt-LT"/>
        </w:rPr>
        <w:t xml:space="preserve">(Specialiųjų </w:t>
      </w:r>
      <w:r w:rsidR="00CC5890" w:rsidRPr="00974356">
        <w:rPr>
          <w:rFonts w:ascii="Arial" w:hAnsi="Arial" w:cs="Arial"/>
          <w:color w:val="2E74B5" w:themeColor="accent1" w:themeShade="BF"/>
          <w:sz w:val="20"/>
          <w:szCs w:val="20"/>
          <w:lang w:val="lt-LT"/>
        </w:rPr>
        <w:t xml:space="preserve">pirkimo </w:t>
      </w:r>
      <w:r w:rsidR="004A4060" w:rsidRPr="00974356">
        <w:rPr>
          <w:rFonts w:ascii="Arial" w:hAnsi="Arial" w:cs="Arial"/>
          <w:color w:val="2E74B5" w:themeColor="accent1" w:themeShade="BF"/>
          <w:sz w:val="20"/>
          <w:szCs w:val="20"/>
          <w:lang w:val="lt-LT"/>
        </w:rPr>
        <w:t xml:space="preserve">sąlygų </w:t>
      </w:r>
      <w:r w:rsidR="00375D23" w:rsidRPr="00974356">
        <w:rPr>
          <w:rFonts w:ascii="Arial" w:hAnsi="Arial" w:cs="Arial"/>
          <w:b/>
          <w:bCs/>
          <w:color w:val="2E74B5" w:themeColor="accent1" w:themeShade="BF"/>
          <w:sz w:val="20"/>
          <w:szCs w:val="20"/>
          <w:lang w:val="lt-LT"/>
        </w:rPr>
        <w:t>7</w:t>
      </w:r>
      <w:r w:rsidR="004A4060" w:rsidRPr="00974356">
        <w:rPr>
          <w:rFonts w:ascii="Arial" w:hAnsi="Arial" w:cs="Arial"/>
          <w:b/>
          <w:bCs/>
          <w:color w:val="2E74B5" w:themeColor="accent1" w:themeShade="BF"/>
          <w:sz w:val="20"/>
          <w:szCs w:val="20"/>
          <w:lang w:val="lt-LT"/>
        </w:rPr>
        <w:t xml:space="preserve"> priedas</w:t>
      </w:r>
      <w:r w:rsidR="004A4060" w:rsidRPr="00974356">
        <w:rPr>
          <w:rFonts w:ascii="Arial" w:hAnsi="Arial" w:cs="Arial"/>
          <w:color w:val="2E74B5" w:themeColor="accent1" w:themeShade="BF"/>
          <w:sz w:val="20"/>
          <w:szCs w:val="20"/>
          <w:lang w:val="lt-LT"/>
        </w:rPr>
        <w:t>)</w:t>
      </w:r>
      <w:r w:rsidR="00944FF3" w:rsidRPr="00974356">
        <w:rPr>
          <w:rFonts w:ascii="Arial" w:hAnsi="Arial" w:cs="Arial"/>
          <w:color w:val="2E74B5" w:themeColor="accent1" w:themeShade="BF"/>
          <w:sz w:val="20"/>
          <w:szCs w:val="20"/>
          <w:lang w:val="lt-LT"/>
        </w:rPr>
        <w:t xml:space="preserve"> (žr. 5.2 p.)</w:t>
      </w:r>
      <w:r w:rsidR="005E3706" w:rsidRPr="00974356">
        <w:rPr>
          <w:rFonts w:ascii="Arial" w:eastAsia="Calibri" w:hAnsi="Arial" w:cs="Arial"/>
          <w:color w:val="2E74B5" w:themeColor="accent1" w:themeShade="BF"/>
          <w:sz w:val="20"/>
          <w:szCs w:val="20"/>
          <w:lang w:val="lt-LT" w:eastAsia="lt-LT"/>
        </w:rPr>
        <w:t>;</w:t>
      </w:r>
    </w:p>
    <w:p w14:paraId="70A27404" w14:textId="3514BA55" w:rsidR="003A1BE8" w:rsidRPr="00974356" w:rsidRDefault="003A1BE8" w:rsidP="405B98F1">
      <w:pPr>
        <w:ind w:firstLine="567"/>
        <w:jc w:val="both"/>
        <w:rPr>
          <w:rFonts w:ascii="Arial" w:hAnsi="Arial" w:cs="Arial"/>
          <w:color w:val="2E74B5" w:themeColor="accent1" w:themeShade="BF"/>
          <w:sz w:val="20"/>
          <w:szCs w:val="20"/>
          <w:lang w:val="lt-LT"/>
        </w:rPr>
      </w:pPr>
      <w:r w:rsidRPr="00E979AE">
        <w:rPr>
          <w:rFonts w:ascii="Arial" w:hAnsi="Arial" w:cs="Arial"/>
          <w:sz w:val="20"/>
          <w:szCs w:val="20"/>
          <w:lang w:val="lt-LT"/>
        </w:rPr>
        <w:t>6.4.</w:t>
      </w:r>
      <w:r w:rsidR="050CCF23" w:rsidRPr="00E979AE">
        <w:rPr>
          <w:rFonts w:ascii="Arial" w:hAnsi="Arial" w:cs="Arial"/>
          <w:sz w:val="20"/>
          <w:szCs w:val="20"/>
          <w:lang w:val="lt-LT"/>
        </w:rPr>
        <w:t>9</w:t>
      </w:r>
      <w:r w:rsidRPr="00E979AE">
        <w:rPr>
          <w:rFonts w:ascii="Arial" w:hAnsi="Arial" w:cs="Arial"/>
          <w:sz w:val="20"/>
          <w:szCs w:val="20"/>
          <w:lang w:val="lt-LT"/>
        </w:rPr>
        <w:t xml:space="preserve">. </w:t>
      </w:r>
      <w:r w:rsidR="005E3221" w:rsidRPr="00EB4F8E">
        <w:rPr>
          <w:rFonts w:ascii="Arial" w:eastAsia="Calibri" w:hAnsi="Arial" w:cs="Arial"/>
          <w:sz w:val="20"/>
          <w:szCs w:val="20"/>
          <w:lang w:val="lt-LT"/>
        </w:rPr>
        <w:t>Pažymų, patvirtinančių VPĮ 46 straipsnyje nurodytų tiekėjo pašalinimo pagrindų nebuvimą, pateikti nereikalaujama. Jų perkantysis subjektas reikalaus tik turėdamas pagrįstų abejonių dėl tiekėjo patikimumo.</w:t>
      </w:r>
    </w:p>
    <w:p w14:paraId="75C5728C" w14:textId="3E3E8385" w:rsidR="00D90FB5" w:rsidRPr="00D90FB5" w:rsidRDefault="00754F5B" w:rsidP="006A157E">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6.</w:t>
      </w:r>
      <w:r w:rsidR="00F12854" w:rsidRPr="00DA6C86">
        <w:rPr>
          <w:rFonts w:ascii="Arial" w:eastAsia="Calibri" w:hAnsi="Arial" w:cs="Arial"/>
          <w:sz w:val="20"/>
          <w:szCs w:val="20"/>
          <w:lang w:val="lt-LT" w:eastAsia="lt-LT"/>
        </w:rPr>
        <w:t xml:space="preserve">5. </w:t>
      </w:r>
      <w:r w:rsidR="00D90FB5" w:rsidRPr="00D90FB5">
        <w:rPr>
          <w:rFonts w:ascii="Arial" w:eastAsia="Calibri" w:hAnsi="Arial" w:cs="Arial"/>
          <w:sz w:val="20"/>
          <w:szCs w:val="20"/>
          <w:lang w:val="lt-LT" w:eastAsia="lt-LT"/>
        </w:rPr>
        <w:t xml:space="preserve">Pasiūlymas gali būti pasirašytas fiziniu parašu arba kvalifikuotu elektroniniu parašu. Jeigu tiekėjas </w:t>
      </w:r>
    </w:p>
    <w:p w14:paraId="53825CB6" w14:textId="75591CFB" w:rsidR="00D90FB5" w:rsidRPr="00D90FB5" w:rsidRDefault="00D90FB5" w:rsidP="006A157E">
      <w:pPr>
        <w:tabs>
          <w:tab w:val="left" w:pos="993"/>
        </w:tabs>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dokumentus tvirtina naudodamas kvalifikuotą elektroninį, o ne fizinį parašą, tai kvalifikuotas elektroninis parašas turi atitikti Komunalinio sektoriaus pirkimų įstatymo 34 straipsnio 11 dalies 2 ir 3 punktuose nustatytus reikalavimus. </w:t>
      </w:r>
      <w:r w:rsidRPr="006A157E">
        <w:rPr>
          <w:rFonts w:ascii="Arial" w:eastAsia="Calibri" w:hAnsi="Arial" w:cs="Arial"/>
          <w:b/>
          <w:bCs/>
          <w:sz w:val="20"/>
          <w:szCs w:val="20"/>
          <w:lang w:val="lt-LT" w:eastAsia="lt-LT"/>
        </w:rPr>
        <w:t xml:space="preserve">Jeigu pasiūlymą pasirašo įgaliotas asmuo, tokiu atveju tiekėjas kartu su pasiūlymu privalo  pateikti  galiojantį įgaliojimą,  suteikiantį teisę šiam  asmeniui  pasirašyti  </w:t>
      </w:r>
      <w:r w:rsidRPr="006A157E">
        <w:rPr>
          <w:rFonts w:ascii="Arial" w:eastAsia="Calibri" w:hAnsi="Arial" w:cs="Arial"/>
          <w:b/>
          <w:bCs/>
          <w:sz w:val="20"/>
          <w:szCs w:val="20"/>
          <w:lang w:val="lt-LT" w:eastAsia="lt-LT"/>
        </w:rPr>
        <w:lastRenderedPageBreak/>
        <w:t>pasiūlymą</w:t>
      </w:r>
      <w:r w:rsidRPr="00D90FB5">
        <w:rPr>
          <w:rFonts w:ascii="Arial" w:eastAsia="Calibri" w:hAnsi="Arial" w:cs="Arial"/>
          <w:sz w:val="20"/>
          <w:szCs w:val="20"/>
          <w:lang w:val="lt-LT" w:eastAsia="lt-LT"/>
        </w:rPr>
        <w:t>. Perkančiajam subjektui kilus abejonių dėl dokumentų tikrumo, jis turi teisę reikalauti pateikti dokumentų originalus. Gali būti:</w:t>
      </w:r>
    </w:p>
    <w:p w14:paraId="4B2B8B22" w14:textId="77777777"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6.5.1.   pateikiami  kvalifikuotu  elektroniniu   parašu   pasirašyti  elektroninėmis  priemonėmis </w:t>
      </w:r>
    </w:p>
    <w:p w14:paraId="50DC0932" w14:textId="77777777" w:rsidR="006A157E" w:rsidRDefault="00D90FB5" w:rsidP="00CC5890">
      <w:pPr>
        <w:tabs>
          <w:tab w:val="left" w:pos="284"/>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suformuoti dokumentai</w:t>
      </w:r>
      <w:r w:rsidR="006A157E">
        <w:rPr>
          <w:rFonts w:ascii="Arial" w:eastAsia="Calibri" w:hAnsi="Arial" w:cs="Arial"/>
          <w:sz w:val="20"/>
          <w:szCs w:val="20"/>
          <w:lang w:val="lt-LT" w:eastAsia="lt-LT"/>
        </w:rPr>
        <w:t>;</w:t>
      </w:r>
    </w:p>
    <w:p w14:paraId="791DC470" w14:textId="569FF08C" w:rsidR="00D90FB5" w:rsidRPr="00D90FB5" w:rsidRDefault="00D90FB5" w:rsidP="006A157E">
      <w:pPr>
        <w:tabs>
          <w:tab w:val="left" w:pos="993"/>
        </w:tabs>
        <w:ind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 xml:space="preserve">6.5.2.   skaitmeninės dokumentų kopijos (fiziniu parašu tvirtinami dokumentai turi būti pateikiami </w:t>
      </w:r>
    </w:p>
    <w:p w14:paraId="03FE5B2F" w14:textId="243282F4" w:rsidR="00DB6A94" w:rsidRPr="006943F8" w:rsidRDefault="00D90FB5" w:rsidP="00CC5890">
      <w:pPr>
        <w:tabs>
          <w:tab w:val="left" w:pos="993"/>
        </w:tabs>
        <w:ind w:left="-567" w:firstLine="567"/>
        <w:jc w:val="both"/>
        <w:rPr>
          <w:rFonts w:ascii="Arial" w:eastAsia="Calibri" w:hAnsi="Arial" w:cs="Arial"/>
          <w:sz w:val="20"/>
          <w:szCs w:val="20"/>
          <w:lang w:val="lt-LT" w:eastAsia="lt-LT"/>
        </w:rPr>
      </w:pPr>
      <w:r w:rsidRPr="00D90FB5">
        <w:rPr>
          <w:rFonts w:ascii="Arial" w:eastAsia="Calibri" w:hAnsi="Arial" w:cs="Arial"/>
          <w:sz w:val="20"/>
          <w:szCs w:val="20"/>
          <w:lang w:val="lt-LT" w:eastAsia="lt-LT"/>
        </w:rPr>
        <w:t>pasirašyti ir nuskenuoti)</w:t>
      </w:r>
      <w:r w:rsidR="006943F8" w:rsidRPr="004528F5">
        <w:rPr>
          <w:rFonts w:ascii="Arial" w:hAnsi="Arial" w:cs="Arial"/>
          <w:sz w:val="20"/>
          <w:szCs w:val="20"/>
          <w:lang w:val="lt-LT"/>
        </w:rPr>
        <w:t>.</w:t>
      </w:r>
    </w:p>
    <w:p w14:paraId="221D66A4" w14:textId="621BE90C" w:rsidR="00754F5B" w:rsidRPr="00DA6C86"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Pasiūlymas turi būti parengtas, lietuvių kalba</w:t>
      </w:r>
      <w:r w:rsidRPr="00DA6C86">
        <w:rPr>
          <w:rFonts w:ascii="Arial" w:eastAsia="Calibri" w:hAnsi="Arial" w:cs="Arial"/>
          <w:color w:val="7030A0"/>
          <w:sz w:val="20"/>
          <w:szCs w:val="20"/>
          <w:lang w:val="lt-LT" w:eastAsia="lt-LT"/>
        </w:rPr>
        <w:t xml:space="preserve">. </w:t>
      </w:r>
      <w:r w:rsidRPr="00DA6C86">
        <w:rPr>
          <w:rFonts w:ascii="Arial" w:eastAsia="Arial" w:hAnsi="Arial" w:cs="Arial"/>
          <w:sz w:val="20"/>
          <w:szCs w:val="20"/>
          <w:lang w:val="lt-LT" w:eastAsia="lt-LT"/>
        </w:rPr>
        <w:t xml:space="preserve">Jei kurie nors su pasiūlymu teikiami dokumentai parengti ne ta kalba, kuria reikalaujama, turi būti pateiktas tikslus vertimas į reikalaujamą kalbą. </w:t>
      </w:r>
      <w:r w:rsidRPr="00DA6C86">
        <w:rPr>
          <w:rFonts w:ascii="Arial" w:eastAsia="Calibri" w:hAnsi="Arial" w:cs="Arial"/>
          <w:sz w:val="20"/>
          <w:szCs w:val="20"/>
          <w:lang w:val="lt-LT" w:eastAsia="lt-LT"/>
        </w:rPr>
        <w:t>Perkančiaj</w:t>
      </w:r>
      <w:r w:rsidR="00FD7E4C" w:rsidRPr="00DA6C86">
        <w:rPr>
          <w:rFonts w:ascii="Arial" w:eastAsia="Calibri" w:hAnsi="Arial" w:cs="Arial"/>
          <w:sz w:val="20"/>
          <w:szCs w:val="20"/>
          <w:lang w:val="lt-LT" w:eastAsia="lt-LT"/>
        </w:rPr>
        <w:t xml:space="preserve">am subjektui </w:t>
      </w:r>
      <w:r w:rsidRPr="00DA6C86">
        <w:rPr>
          <w:rFonts w:ascii="Arial" w:eastAsia="Calibri" w:hAnsi="Arial" w:cs="Arial"/>
          <w:sz w:val="20"/>
          <w:szCs w:val="20"/>
          <w:lang w:val="lt-LT" w:eastAsia="lt-LT"/>
        </w:rPr>
        <w:t>turint įtarimų dėl pasiūlyme pateikto dokumento vertimo kokybės ir (ar) jo atitikties dokumento originalo turiniui, perkan</w:t>
      </w:r>
      <w:r w:rsidR="00FD7E4C" w:rsidRPr="00DA6C86">
        <w:rPr>
          <w:rFonts w:ascii="Arial" w:eastAsia="Calibri" w:hAnsi="Arial" w:cs="Arial"/>
          <w:sz w:val="20"/>
          <w:szCs w:val="20"/>
          <w:lang w:val="lt-LT" w:eastAsia="lt-LT"/>
        </w:rPr>
        <w:t xml:space="preserve">tysis subjektas </w:t>
      </w:r>
      <w:r w:rsidRPr="00DA6C86">
        <w:rPr>
          <w:rFonts w:ascii="Arial" w:eastAsia="Calibri" w:hAnsi="Arial" w:cs="Arial"/>
          <w:sz w:val="20"/>
          <w:szCs w:val="20"/>
          <w:lang w:val="lt-LT" w:eastAsia="lt-LT"/>
        </w:rPr>
        <w:t xml:space="preserve">reikalauja </w:t>
      </w:r>
      <w:r w:rsidRPr="00F15B81">
        <w:rPr>
          <w:rFonts w:ascii="Arial" w:eastAsia="Calibri" w:hAnsi="Arial" w:cs="Arial"/>
          <w:sz w:val="20"/>
          <w:szCs w:val="20"/>
          <w:lang w:val="lt-LT" w:eastAsia="lt-LT"/>
        </w:rPr>
        <w:t>pateikti</w:t>
      </w:r>
      <w:r w:rsidRPr="00977949">
        <w:rPr>
          <w:rFonts w:ascii="Arial" w:eastAsia="Calibri" w:hAnsi="Arial" w:cs="Arial"/>
          <w:sz w:val="20"/>
          <w:szCs w:val="20"/>
          <w:lang w:val="lt-LT" w:eastAsia="lt-LT"/>
        </w:rPr>
        <w:t xml:space="preserve"> </w:t>
      </w:r>
      <w:r w:rsidRPr="00F15B81">
        <w:rPr>
          <w:rFonts w:ascii="Arial" w:eastAsia="Calibri" w:hAnsi="Arial" w:cs="Arial"/>
          <w:sz w:val="20"/>
          <w:szCs w:val="20"/>
          <w:lang w:val="lt-LT" w:eastAsia="lt-LT"/>
        </w:rPr>
        <w:t>vertimą atlikusio asmens parašu ir vertimų biuro antspaudu (jei turi) patvirtintą šio dokumento vertimą</w:t>
      </w:r>
      <w:r w:rsidR="00977949" w:rsidRPr="00977949">
        <w:rPr>
          <w:rFonts w:ascii="Arial" w:eastAsia="Calibri" w:hAnsi="Arial" w:cs="Arial"/>
          <w:sz w:val="20"/>
          <w:szCs w:val="20"/>
          <w:lang w:val="lt-LT" w:eastAsia="lt-LT"/>
        </w:rPr>
        <w:t>.</w:t>
      </w:r>
    </w:p>
    <w:p w14:paraId="161BE6E1" w14:textId="78866833" w:rsidR="00F92F9F" w:rsidRPr="00F92F9F" w:rsidRDefault="00F92F9F" w:rsidP="00F92F9F">
      <w:pPr>
        <w:pStyle w:val="Sraopastraipa"/>
        <w:numPr>
          <w:ilvl w:val="1"/>
          <w:numId w:val="11"/>
        </w:numPr>
        <w:tabs>
          <w:tab w:val="left" w:pos="1134"/>
        </w:tabs>
        <w:ind w:left="0" w:firstLine="567"/>
        <w:jc w:val="both"/>
        <w:rPr>
          <w:rFonts w:ascii="Arial" w:eastAsia="Arial" w:hAnsi="Arial" w:cs="Arial"/>
          <w:sz w:val="20"/>
          <w:szCs w:val="20"/>
          <w:lang w:val="lt-LT" w:eastAsia="lt-LT"/>
        </w:rPr>
      </w:pPr>
      <w:r w:rsidRPr="00F92F9F">
        <w:rPr>
          <w:rFonts w:ascii="Arial" w:eastAsia="Arial" w:hAnsi="Arial" w:cs="Arial"/>
          <w:sz w:val="20"/>
          <w:szCs w:val="20"/>
          <w:lang w:val="lt-LT" w:eastAsia="lt-LT"/>
        </w:rPr>
        <w:t>Bendra pasiūlymo kaina ir ją sudarančios sudedamosios dalys turi būti nurodoma (–</w:t>
      </w:r>
      <w:proofErr w:type="spellStart"/>
      <w:r w:rsidRPr="00F92F9F">
        <w:rPr>
          <w:rFonts w:ascii="Arial" w:eastAsia="Arial" w:hAnsi="Arial" w:cs="Arial"/>
          <w:sz w:val="20"/>
          <w:szCs w:val="20"/>
          <w:lang w:val="lt-LT" w:eastAsia="lt-LT"/>
        </w:rPr>
        <w:t>os</w:t>
      </w:r>
      <w:proofErr w:type="spellEnd"/>
      <w:r w:rsidRPr="00F92F9F">
        <w:rPr>
          <w:rFonts w:ascii="Arial" w:eastAsia="Arial" w:hAnsi="Arial" w:cs="Arial"/>
          <w:sz w:val="20"/>
          <w:szCs w:val="20"/>
          <w:lang w:val="lt-LT" w:eastAsia="lt-LT"/>
        </w:rPr>
        <w:t>) dviejų</w:t>
      </w:r>
    </w:p>
    <w:p w14:paraId="5CF77220" w14:textId="0033C879" w:rsidR="00754F5B" w:rsidRPr="00F92F9F" w:rsidRDefault="00F92F9F" w:rsidP="00F92F9F">
      <w:pPr>
        <w:tabs>
          <w:tab w:val="left" w:pos="1134"/>
        </w:tabs>
        <w:jc w:val="both"/>
        <w:rPr>
          <w:rFonts w:ascii="Arial" w:eastAsia="Calibri" w:hAnsi="Arial" w:cs="Arial"/>
          <w:sz w:val="20"/>
          <w:szCs w:val="20"/>
          <w:lang w:val="lt-LT" w:eastAsia="lt-LT"/>
        </w:rPr>
      </w:pPr>
      <w:r w:rsidRPr="00F92F9F">
        <w:rPr>
          <w:rFonts w:ascii="Arial" w:eastAsia="Arial" w:hAnsi="Arial" w:cs="Arial"/>
          <w:sz w:val="20"/>
          <w:szCs w:val="20"/>
          <w:lang w:val="lt-LT" w:eastAsia="lt-LT"/>
        </w:rPr>
        <w:t>skaičių po kablelio tikslumu</w:t>
      </w:r>
      <w:r w:rsidR="00754F5B" w:rsidRPr="00F92F9F">
        <w:rPr>
          <w:rFonts w:ascii="Arial" w:eastAsia="Arial" w:hAnsi="Arial" w:cs="Arial"/>
          <w:sz w:val="20"/>
          <w:szCs w:val="20"/>
          <w:lang w:val="lt-LT" w:eastAsia="lt-LT"/>
        </w:rPr>
        <w:t xml:space="preserve">. </w:t>
      </w:r>
    </w:p>
    <w:p w14:paraId="1BE21995" w14:textId="4BB0BA50" w:rsidR="00754F5B" w:rsidRDefault="00754F5B" w:rsidP="00E01A29">
      <w:pPr>
        <w:pStyle w:val="Sraopastraipa"/>
        <w:numPr>
          <w:ilvl w:val="1"/>
          <w:numId w:val="11"/>
        </w:numPr>
        <w:tabs>
          <w:tab w:val="left" w:pos="1134"/>
        </w:tabs>
        <w:ind w:left="0" w:firstLine="567"/>
        <w:jc w:val="both"/>
        <w:rPr>
          <w:rFonts w:ascii="Arial" w:eastAsia="Calibri" w:hAnsi="Arial" w:cs="Arial"/>
          <w:sz w:val="20"/>
          <w:szCs w:val="20"/>
          <w:lang w:val="lt-LT" w:eastAsia="lt-LT"/>
        </w:rPr>
      </w:pPr>
      <w:r w:rsidRPr="00DA6C86">
        <w:rPr>
          <w:rFonts w:ascii="Arial" w:eastAsia="Arial" w:hAnsi="Arial" w:cs="Arial"/>
          <w:sz w:val="20"/>
          <w:szCs w:val="20"/>
          <w:lang w:val="lt-LT" w:eastAsia="lt-LT"/>
        </w:rPr>
        <w:t xml:space="preserve">Tiekėjų pasiūlymuose nurodytos kainos bus vertinamos </w:t>
      </w:r>
      <w:r w:rsidRPr="00DA6C86">
        <w:rPr>
          <w:rFonts w:ascii="Arial" w:eastAsia="Calibri" w:hAnsi="Arial" w:cs="Arial"/>
          <w:sz w:val="20"/>
          <w:szCs w:val="20"/>
          <w:lang w:val="lt-LT" w:eastAsia="lt-LT"/>
        </w:rPr>
        <w:t xml:space="preserve">ir lyginamos su visais mokesčiais. </w:t>
      </w:r>
    </w:p>
    <w:p w14:paraId="251B60DE" w14:textId="77777777" w:rsidR="00DE1AB8" w:rsidRPr="00DA6C86" w:rsidRDefault="00DE1AB8" w:rsidP="00E01A29">
      <w:pPr>
        <w:pStyle w:val="Sraopastraipa"/>
        <w:tabs>
          <w:tab w:val="left" w:pos="1134"/>
        </w:tabs>
        <w:ind w:left="0"/>
        <w:jc w:val="both"/>
        <w:rPr>
          <w:rFonts w:ascii="Arial" w:eastAsia="Calibri" w:hAnsi="Arial" w:cs="Arial"/>
          <w:sz w:val="20"/>
          <w:szCs w:val="20"/>
          <w:lang w:val="lt-LT" w:eastAsia="lt-LT"/>
        </w:rPr>
      </w:pPr>
    </w:p>
    <w:p w14:paraId="6DF0AB33" w14:textId="33509CB1" w:rsidR="00754F5B" w:rsidRPr="004528F5" w:rsidRDefault="00F12854" w:rsidP="00E01A29">
      <w:pPr>
        <w:pStyle w:val="Sraopastraipa"/>
        <w:numPr>
          <w:ilvl w:val="0"/>
          <w:numId w:val="11"/>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P</w:t>
      </w:r>
      <w:r w:rsidR="00CF1438" w:rsidRPr="004528F5">
        <w:rPr>
          <w:rFonts w:ascii="Arial" w:eastAsia="Yu Mincho" w:hAnsi="Arial" w:cs="Arial"/>
          <w:b/>
          <w:sz w:val="20"/>
          <w:szCs w:val="20"/>
          <w:lang w:val="lt-LT"/>
        </w:rPr>
        <w:t>ASIŪLYMO GALIOJIMO UŽTIKRINIMAS</w:t>
      </w:r>
    </w:p>
    <w:p w14:paraId="313D6C3A"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70A3A7F0" w14:textId="576A1AF4" w:rsidR="003D1CD3" w:rsidRPr="00F25A94" w:rsidRDefault="000609BE" w:rsidP="3E1D4F67">
      <w:pPr>
        <w:ind w:firstLine="567"/>
        <w:contextualSpacing/>
        <w:jc w:val="both"/>
        <w:rPr>
          <w:rFonts w:ascii="Arial" w:eastAsia="Calibri" w:hAnsi="Arial" w:cs="Arial"/>
          <w:sz w:val="20"/>
          <w:szCs w:val="20"/>
          <w:lang w:val="lt-LT" w:eastAsia="lt-LT"/>
        </w:rPr>
      </w:pPr>
      <w:r w:rsidRPr="3E1D4F67">
        <w:rPr>
          <w:rFonts w:ascii="Arial" w:eastAsia="Calibri" w:hAnsi="Arial" w:cs="Arial"/>
          <w:sz w:val="20"/>
          <w:szCs w:val="20"/>
          <w:lang w:val="lt-LT" w:eastAsia="lt-LT"/>
        </w:rPr>
        <w:t xml:space="preserve">7.1. </w:t>
      </w:r>
      <w:r w:rsidR="00634D79" w:rsidRPr="3E1D4F67">
        <w:rPr>
          <w:rFonts w:ascii="Arial" w:eastAsia="Calibri" w:hAnsi="Arial" w:cs="Arial"/>
          <w:sz w:val="20"/>
          <w:szCs w:val="20"/>
          <w:lang w:val="lt-LT" w:eastAsia="lt-LT"/>
        </w:rPr>
        <w:t xml:space="preserve">Perkantysis subjektas nereikalauja kartu su pasiūlymu pateikti pasiūlymo galiojimo užtikrinimą patvirtinančio dokumento, tačiau </w:t>
      </w:r>
      <w:r w:rsidR="00594F04" w:rsidRPr="3E1D4F67">
        <w:rPr>
          <w:rFonts w:ascii="Arial" w:eastAsia="Calibri" w:hAnsi="Arial" w:cs="Arial"/>
          <w:sz w:val="20"/>
          <w:szCs w:val="20"/>
          <w:lang w:val="lt-LT" w:eastAsia="lt-LT"/>
        </w:rPr>
        <w:t>tiekėjas</w:t>
      </w:r>
      <w:r w:rsidR="00432C2E" w:rsidRPr="3E1D4F67">
        <w:rPr>
          <w:rFonts w:ascii="Arial" w:eastAsia="Calibri" w:hAnsi="Arial" w:cs="Arial"/>
          <w:sz w:val="20"/>
          <w:szCs w:val="20"/>
          <w:lang w:val="lt-LT" w:eastAsia="lt-LT"/>
        </w:rPr>
        <w:t> </w:t>
      </w:r>
      <w:r w:rsidR="00634D79" w:rsidRPr="3E1D4F67">
        <w:rPr>
          <w:rFonts w:ascii="Arial" w:eastAsia="Calibri" w:hAnsi="Arial" w:cs="Arial"/>
          <w:sz w:val="20"/>
          <w:szCs w:val="20"/>
          <w:lang w:val="lt-LT" w:eastAsia="lt-LT"/>
        </w:rPr>
        <w:t>/</w:t>
      </w:r>
      <w:r w:rsidR="00432C2E" w:rsidRPr="3E1D4F67">
        <w:rPr>
          <w:rFonts w:ascii="Arial" w:eastAsia="Calibri" w:hAnsi="Arial" w:cs="Arial"/>
          <w:sz w:val="20"/>
          <w:szCs w:val="20"/>
          <w:lang w:val="lt-LT" w:eastAsia="lt-LT"/>
        </w:rPr>
        <w:t> </w:t>
      </w:r>
      <w:r w:rsidR="00594F04" w:rsidRPr="3E1D4F67">
        <w:rPr>
          <w:rFonts w:ascii="Arial" w:eastAsia="Calibri" w:hAnsi="Arial" w:cs="Arial"/>
          <w:sz w:val="20"/>
          <w:szCs w:val="20"/>
          <w:lang w:val="lt-LT" w:eastAsia="lt-LT"/>
        </w:rPr>
        <w:t>tiekėjų</w:t>
      </w:r>
      <w:r w:rsidR="00634D79" w:rsidRPr="3E1D4F67">
        <w:rPr>
          <w:rFonts w:ascii="Arial" w:eastAsia="Calibri" w:hAnsi="Arial" w:cs="Arial"/>
          <w:sz w:val="20"/>
          <w:szCs w:val="20"/>
          <w:lang w:val="lt-LT" w:eastAsia="lt-LT"/>
        </w:rPr>
        <w:t xml:space="preserve"> grupė, Perkančiajam subjektui raštu pareikalavus, turės sumokėti </w:t>
      </w:r>
      <w:r w:rsidR="00544CA0" w:rsidRPr="004327C5">
        <w:rPr>
          <w:rFonts w:ascii="Arial" w:eastAsia="Calibri" w:hAnsi="Arial" w:cs="Arial"/>
          <w:b/>
          <w:bCs/>
          <w:sz w:val="20"/>
          <w:szCs w:val="20"/>
          <w:lang w:val="lt-LT" w:eastAsia="lt-LT"/>
        </w:rPr>
        <w:t>2 000,00</w:t>
      </w:r>
      <w:r w:rsidR="00634D79" w:rsidRPr="004327C5">
        <w:rPr>
          <w:rFonts w:ascii="Arial" w:eastAsia="Calibri" w:hAnsi="Arial" w:cs="Arial"/>
          <w:b/>
          <w:bCs/>
          <w:sz w:val="20"/>
          <w:szCs w:val="20"/>
          <w:lang w:val="lt-LT" w:eastAsia="lt-LT"/>
        </w:rPr>
        <w:t xml:space="preserve"> Eur (</w:t>
      </w:r>
      <w:r w:rsidR="00544CA0" w:rsidRPr="004327C5">
        <w:rPr>
          <w:rFonts w:ascii="Arial" w:eastAsia="Calibri" w:hAnsi="Arial" w:cs="Arial"/>
          <w:b/>
          <w:bCs/>
          <w:sz w:val="20"/>
          <w:szCs w:val="20"/>
          <w:lang w:val="lt-LT" w:eastAsia="lt-LT"/>
        </w:rPr>
        <w:t>dviejų tūkstančių</w:t>
      </w:r>
      <w:r w:rsidR="00634D79" w:rsidRPr="004327C5">
        <w:rPr>
          <w:rFonts w:ascii="Arial" w:eastAsia="Calibri" w:hAnsi="Arial" w:cs="Arial"/>
          <w:b/>
          <w:bCs/>
          <w:sz w:val="20"/>
          <w:szCs w:val="20"/>
          <w:lang w:val="lt-LT" w:eastAsia="lt-LT"/>
        </w:rPr>
        <w:t xml:space="preserve"> eurų, 00 ct)</w:t>
      </w:r>
      <w:r w:rsidR="00634D79" w:rsidRPr="3E1D4F67">
        <w:rPr>
          <w:rFonts w:ascii="Arial" w:eastAsia="Calibri" w:hAnsi="Arial" w:cs="Arial"/>
          <w:sz w:val="20"/>
          <w:szCs w:val="20"/>
          <w:lang w:val="lt-LT" w:eastAsia="lt-LT"/>
        </w:rPr>
        <w:t xml:space="preserve"> baudą, šiais atvejais:</w:t>
      </w:r>
    </w:p>
    <w:p w14:paraId="3AC941D0" w14:textId="2F853234"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 pasiūlymo  galiojimo  laikotarpiu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atsisako  savo  pasiūlymo  arba  jo  dalies  (pasiūlyme  nurodyto  pirkimo  objekto,  jo  kiekio (apimties),  siūlomų  kainų,  tiekimo  ar  mokėjimo  terminų,  kitų  pasiūlyme  nurodytų  sąlygų);</w:t>
      </w:r>
    </w:p>
    <w:p w14:paraId="55EEA612" w14:textId="38C1B5D5" w:rsidR="00F25A94" w:rsidRPr="00F25A94" w:rsidRDefault="00AA67C2"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Tiekėjas</w:t>
      </w:r>
      <w:r w:rsidR="00F25A94" w:rsidRPr="00F25A94">
        <w:rPr>
          <w:rFonts w:ascii="Arial" w:eastAsia="Calibri" w:hAnsi="Arial" w:cs="Arial"/>
          <w:sz w:val="20"/>
          <w:szCs w:val="20"/>
          <w:lang w:val="lt-LT" w:eastAsia="lt-LT"/>
        </w:rPr>
        <w:t>,  Perkančiajam  subjektui  paprašius,  netikslina  ar  nepateikia  trūkstamų  duomenų  ar  dokumentų  apie  atitiktį  pirkimo dokumentų  reikalavimams;</w:t>
      </w:r>
    </w:p>
    <w:p w14:paraId="3F65F4C1" w14:textId="05B6179C"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Perkančiajam subjektui paprašius pagrįsti neįprastai mažą kainą,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jokio pagrindimo;</w:t>
      </w:r>
    </w:p>
    <w:p w14:paraId="456B5F63" w14:textId="4FCA82D9"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pripažinus,  kad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pateikė  ekonomiškai  naudingiausią  pasiūlymą  ir  paprašius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pateikti  aktualius  dokumentus, patvirtinančius  jo  pašalinimo  pagrindų  nebuvimą  ir  atitiktį  kvalifikacijos  reikalavimams,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nepateikia  šių  dokumentų;</w:t>
      </w:r>
    </w:p>
    <w:p w14:paraId="4337398C" w14:textId="302ADA73" w:rsidR="00F25A94"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raštu atsisako sudaryti sutartį arba atsisako sudaryti pirkimo sutartį ar preliminariąją sutartį pagal viešojo pirkimo  dokumentuose  pateiktas  sutarties  sąlygas  ir  (ar)  sutarties  projektą.  Jei  iki  Perkančiojo  subjekto  nurodyto  laiko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nepasirašo  sutarties,  laikoma,  kad  jis  atsisakė  sudaryti  sutartį;</w:t>
      </w:r>
    </w:p>
    <w:p w14:paraId="141C471F" w14:textId="4B607DA0" w:rsidR="003D1CD3" w:rsidRPr="00F25A94" w:rsidRDefault="00F25A94" w:rsidP="00CC5890">
      <w:pPr>
        <w:numPr>
          <w:ilvl w:val="2"/>
          <w:numId w:val="6"/>
        </w:numPr>
        <w:tabs>
          <w:tab w:val="left" w:pos="1276"/>
        </w:tabs>
        <w:spacing w:after="120"/>
        <w:ind w:left="0" w:firstLine="567"/>
        <w:contextualSpacing/>
        <w:jc w:val="both"/>
        <w:rPr>
          <w:rFonts w:ascii="Arial" w:eastAsia="Calibri" w:hAnsi="Arial" w:cs="Arial"/>
          <w:sz w:val="20"/>
          <w:szCs w:val="20"/>
          <w:lang w:val="lt-LT" w:eastAsia="lt-LT"/>
        </w:rPr>
      </w:pPr>
      <w:r w:rsidRPr="00F25A94">
        <w:rPr>
          <w:rFonts w:ascii="Arial" w:eastAsia="Calibri" w:hAnsi="Arial" w:cs="Arial"/>
          <w:sz w:val="20"/>
          <w:szCs w:val="20"/>
          <w:lang w:val="lt-LT" w:eastAsia="lt-LT"/>
        </w:rPr>
        <w:t xml:space="preserve">laimėjęs  pirkimą  ir  pasirašęs  sutartį  </w:t>
      </w:r>
      <w:r w:rsidR="00AA67C2">
        <w:rPr>
          <w:rFonts w:ascii="Arial" w:eastAsia="Calibri" w:hAnsi="Arial" w:cs="Arial"/>
          <w:sz w:val="20"/>
          <w:szCs w:val="20"/>
          <w:lang w:val="lt-LT" w:eastAsia="lt-LT"/>
        </w:rPr>
        <w:t>Tiekėjas</w:t>
      </w:r>
      <w:r w:rsidRPr="00F25A94">
        <w:rPr>
          <w:rFonts w:ascii="Arial" w:eastAsia="Calibri" w:hAnsi="Arial" w:cs="Arial"/>
          <w:sz w:val="20"/>
          <w:szCs w:val="20"/>
          <w:lang w:val="lt-LT" w:eastAsia="lt-LT"/>
        </w:rPr>
        <w:t xml:space="preserve">  per  sutartyje  nustatytą  terminą  nepateikia  sutarties  įvykdymo  užtikrinimo  Sutartyje nurodytomis  sąlygomis (jei taikoma)</w:t>
      </w:r>
      <w:r w:rsidR="003D1CD3" w:rsidRPr="2688395C">
        <w:rPr>
          <w:rFonts w:ascii="Arial" w:eastAsia="Calibri" w:hAnsi="Arial" w:cs="Arial"/>
          <w:color w:val="000000" w:themeColor="text1"/>
          <w:sz w:val="20"/>
          <w:szCs w:val="20"/>
          <w:lang w:val="lt-LT" w:eastAsia="lt-LT"/>
        </w:rPr>
        <w:t>.</w:t>
      </w:r>
    </w:p>
    <w:p w14:paraId="438FBA91" w14:textId="59ABBECC" w:rsidR="000609BE" w:rsidRPr="00002B6A" w:rsidRDefault="000609BE" w:rsidP="000609BE">
      <w:pPr>
        <w:ind w:firstLine="567"/>
        <w:contextualSpacing/>
        <w:jc w:val="both"/>
        <w:rPr>
          <w:rFonts w:ascii="Arial" w:eastAsia="Calibri" w:hAnsi="Arial" w:cs="Arial"/>
          <w:sz w:val="20"/>
          <w:szCs w:val="20"/>
          <w:lang w:val="lt-LT" w:eastAsia="lt-LT"/>
        </w:rPr>
      </w:pPr>
      <w:r w:rsidRPr="00002B6A">
        <w:rPr>
          <w:rFonts w:ascii="Arial" w:eastAsia="Calibri" w:hAnsi="Arial" w:cs="Arial"/>
          <w:sz w:val="20"/>
          <w:szCs w:val="20"/>
          <w:lang w:val="lt-LT" w:eastAsia="lt-LT"/>
        </w:rPr>
        <w:t xml:space="preserve"> </w:t>
      </w:r>
    </w:p>
    <w:p w14:paraId="394F7782" w14:textId="77777777" w:rsidR="00CF1438" w:rsidRPr="004528F5" w:rsidRDefault="00CF1438" w:rsidP="00E01A29">
      <w:pPr>
        <w:tabs>
          <w:tab w:val="left" w:pos="709"/>
          <w:tab w:val="right" w:leader="dot" w:pos="9962"/>
        </w:tabs>
        <w:ind w:firstLine="567"/>
        <w:rPr>
          <w:rFonts w:ascii="Arial" w:eastAsia="Yu Mincho" w:hAnsi="Arial" w:cs="Arial"/>
          <w:b/>
          <w:sz w:val="20"/>
          <w:szCs w:val="20"/>
          <w:lang w:val="lt-LT"/>
        </w:rPr>
      </w:pPr>
    </w:p>
    <w:p w14:paraId="169A75AB" w14:textId="2276206A" w:rsidR="00754F5B" w:rsidRPr="004528F5" w:rsidRDefault="006874CE" w:rsidP="00E01A29">
      <w:pPr>
        <w:tabs>
          <w:tab w:val="left" w:pos="709"/>
          <w:tab w:val="left" w:pos="1843"/>
          <w:tab w:val="left" w:pos="1985"/>
          <w:tab w:val="right" w:leader="dot" w:pos="9962"/>
        </w:tabs>
        <w:jc w:val="center"/>
        <w:rPr>
          <w:rFonts w:ascii="Arial" w:eastAsia="Yu Mincho" w:hAnsi="Arial" w:cs="Arial"/>
          <w:b/>
          <w:sz w:val="20"/>
          <w:szCs w:val="20"/>
          <w:lang w:val="lt-LT"/>
        </w:rPr>
      </w:pPr>
      <w:r w:rsidRPr="004528F5">
        <w:rPr>
          <w:rFonts w:ascii="Arial" w:eastAsia="Yu Mincho" w:hAnsi="Arial" w:cs="Arial"/>
          <w:b/>
          <w:sz w:val="20"/>
          <w:szCs w:val="20"/>
          <w:lang w:val="lt-LT"/>
        </w:rPr>
        <w:t xml:space="preserve">8. </w:t>
      </w:r>
      <w:r w:rsidR="00FA4860" w:rsidRPr="004528F5">
        <w:rPr>
          <w:rFonts w:ascii="Arial" w:eastAsia="Yu Mincho" w:hAnsi="Arial" w:cs="Arial"/>
          <w:b/>
          <w:sz w:val="20"/>
          <w:szCs w:val="20"/>
          <w:lang w:val="lt-LT"/>
        </w:rPr>
        <w:t>PASIŪLYMŲ VERTINIMAS</w:t>
      </w:r>
    </w:p>
    <w:p w14:paraId="21F89EE5"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1DEAE4B4" w14:textId="4A7D8FBF" w:rsidR="00A75F76" w:rsidRPr="0096695A" w:rsidRDefault="00FA4860" w:rsidP="00A60F80">
      <w:pPr>
        <w:pStyle w:val="Sraopastraipa"/>
        <w:tabs>
          <w:tab w:val="left" w:pos="1134"/>
        </w:tabs>
        <w:ind w:left="0" w:firstLine="567"/>
        <w:jc w:val="both"/>
        <w:rPr>
          <w:rFonts w:ascii="Cambria Math" w:hAnsi="Cambria Math" w:cs="Arial"/>
          <w:sz w:val="20"/>
          <w:szCs w:val="20"/>
          <w:lang w:val="lt-LT"/>
        </w:rPr>
      </w:pPr>
      <w:r w:rsidRPr="405B98F1">
        <w:rPr>
          <w:rFonts w:ascii="Arial" w:eastAsia="Calibri" w:hAnsi="Arial" w:cs="Arial"/>
          <w:sz w:val="20"/>
          <w:szCs w:val="20"/>
          <w:lang w:val="lt-LT" w:eastAsia="lt-LT"/>
        </w:rPr>
        <w:t xml:space="preserve">8.1. </w:t>
      </w:r>
      <w:r w:rsidR="00DA528F" w:rsidRPr="405B98F1">
        <w:rPr>
          <w:rFonts w:ascii="Arial" w:eastAsia="Calibri" w:hAnsi="Arial" w:cs="Arial"/>
          <w:sz w:val="20"/>
          <w:szCs w:val="20"/>
          <w:lang w:val="lt-LT" w:eastAsia="lt-LT"/>
        </w:rPr>
        <w:t xml:space="preserve">Perkantysis subjektas ekonomiškai naudingiausią pasiūlymą išrenka pagal tiekėjo pasiūlyme nurodytą kainą su visais mokesčiais, kuri turi būti apskaičiuota ir nurodyta taip, kaip reikalaujama </w:t>
      </w:r>
      <w:bookmarkStart w:id="0" w:name="_Hlk91157291"/>
      <w:r w:rsidR="00DA528F" w:rsidRPr="405B98F1">
        <w:rPr>
          <w:rFonts w:ascii="Arial" w:eastAsia="Calibri" w:hAnsi="Arial" w:cs="Arial"/>
          <w:sz w:val="20"/>
          <w:szCs w:val="20"/>
          <w:lang w:val="lt-LT" w:eastAsia="lt-LT"/>
        </w:rPr>
        <w:t xml:space="preserve">specialiųjų pirkimo sąlygų </w:t>
      </w:r>
      <w:r w:rsidR="00DA528F" w:rsidRPr="00662095">
        <w:rPr>
          <w:rFonts w:ascii="Arial" w:eastAsia="Calibri" w:hAnsi="Arial" w:cs="Arial"/>
          <w:b/>
          <w:bCs/>
          <w:sz w:val="20"/>
          <w:szCs w:val="20"/>
          <w:lang w:val="lt-LT" w:eastAsia="lt-LT"/>
        </w:rPr>
        <w:t>2</w:t>
      </w:r>
      <w:bookmarkEnd w:id="0"/>
      <w:r w:rsidR="00DA528F" w:rsidRPr="00662095">
        <w:rPr>
          <w:rFonts w:ascii="Arial" w:eastAsia="Calibri" w:hAnsi="Arial" w:cs="Arial"/>
          <w:b/>
          <w:bCs/>
          <w:sz w:val="20"/>
          <w:szCs w:val="20"/>
          <w:lang w:val="lt-LT" w:eastAsia="lt-LT"/>
        </w:rPr>
        <w:t xml:space="preserve"> priede</w:t>
      </w:r>
      <w:r w:rsidR="00E5009A" w:rsidRPr="405B98F1">
        <w:rPr>
          <w:rFonts w:ascii="Arial" w:eastAsia="Calibri" w:hAnsi="Arial" w:cs="Arial"/>
          <w:sz w:val="20"/>
          <w:szCs w:val="20"/>
          <w:lang w:val="lt-LT" w:eastAsia="lt-LT"/>
        </w:rPr>
        <w:t>.</w:t>
      </w:r>
    </w:p>
    <w:p w14:paraId="508BDAD6" w14:textId="4A80606F" w:rsidR="0096695A" w:rsidRDefault="0096695A" w:rsidP="00E01A29">
      <w:pPr>
        <w:tabs>
          <w:tab w:val="left" w:pos="993"/>
        </w:tabs>
        <w:ind w:firstLine="567"/>
        <w:jc w:val="both"/>
        <w:rPr>
          <w:rFonts w:ascii="Arial" w:eastAsia="Calibri" w:hAnsi="Arial" w:cs="Arial"/>
          <w:b/>
          <w:bCs/>
          <w:sz w:val="20"/>
          <w:szCs w:val="20"/>
          <w:lang w:val="lt-LT" w:eastAsia="lt-LT"/>
        </w:rPr>
      </w:pPr>
      <w:r w:rsidRPr="2688395C">
        <w:rPr>
          <w:rFonts w:ascii="Arial" w:eastAsia="Calibri" w:hAnsi="Arial" w:cs="Arial"/>
          <w:color w:val="000000" w:themeColor="text1"/>
          <w:sz w:val="20"/>
          <w:szCs w:val="20"/>
          <w:lang w:val="lt-LT" w:eastAsia="lt-LT"/>
        </w:rPr>
        <w:t>8.</w:t>
      </w:r>
      <w:r w:rsidR="00DA528F" w:rsidRPr="2688395C">
        <w:rPr>
          <w:rFonts w:ascii="Arial" w:eastAsia="Calibri" w:hAnsi="Arial" w:cs="Arial"/>
          <w:color w:val="000000" w:themeColor="text1"/>
          <w:sz w:val="20"/>
          <w:szCs w:val="20"/>
          <w:lang w:val="lt-LT" w:eastAsia="lt-LT"/>
        </w:rPr>
        <w:t>2</w:t>
      </w:r>
      <w:r w:rsidRPr="2688395C">
        <w:rPr>
          <w:rFonts w:ascii="Arial" w:eastAsia="Calibri" w:hAnsi="Arial" w:cs="Arial"/>
          <w:color w:val="000000" w:themeColor="text1"/>
          <w:sz w:val="20"/>
          <w:szCs w:val="20"/>
          <w:lang w:val="lt-LT" w:eastAsia="lt-LT"/>
        </w:rPr>
        <w:t xml:space="preserve">. </w:t>
      </w:r>
      <w:r w:rsidR="00FA4860" w:rsidRPr="2688395C">
        <w:rPr>
          <w:rFonts w:ascii="Arial" w:eastAsia="Calibri" w:hAnsi="Arial" w:cs="Arial"/>
          <w:color w:val="000000" w:themeColor="text1"/>
          <w:sz w:val="20"/>
          <w:szCs w:val="20"/>
          <w:lang w:val="lt-LT" w:eastAsia="lt-LT"/>
        </w:rPr>
        <w:t xml:space="preserve">Laimėjusiu pasiūlymu galės būti pripažintas tik 1 (vienas) ekonomiškai naudingiausias pasiūlymas, esantis pasiūlymų eilės pirmojoje vietoje. </w:t>
      </w:r>
    </w:p>
    <w:p w14:paraId="464DA28A" w14:textId="3A006F7F" w:rsidR="00283339" w:rsidRPr="00DA6C86" w:rsidRDefault="0096695A" w:rsidP="00E01A29">
      <w:pPr>
        <w:tabs>
          <w:tab w:val="left" w:pos="993"/>
        </w:tabs>
        <w:ind w:firstLine="567"/>
        <w:jc w:val="both"/>
        <w:rPr>
          <w:rFonts w:ascii="Arial" w:eastAsia="Calibri" w:hAnsi="Arial" w:cs="Arial"/>
          <w:bCs/>
          <w:i/>
          <w:iCs/>
          <w:color w:val="7030A0"/>
          <w:sz w:val="20"/>
          <w:szCs w:val="20"/>
          <w:lang w:val="lt-LT" w:eastAsia="lt-LT"/>
        </w:rPr>
      </w:pPr>
      <w:r>
        <w:rPr>
          <w:rFonts w:ascii="Arial" w:eastAsia="Calibri" w:hAnsi="Arial" w:cs="Arial"/>
          <w:b/>
          <w:bCs/>
          <w:sz w:val="20"/>
          <w:szCs w:val="20"/>
          <w:lang w:val="lt-LT" w:eastAsia="lt-LT"/>
        </w:rPr>
        <w:t>8.</w:t>
      </w:r>
      <w:r w:rsidR="00DA528F">
        <w:rPr>
          <w:rFonts w:ascii="Arial" w:eastAsia="Calibri" w:hAnsi="Arial" w:cs="Arial"/>
          <w:b/>
          <w:bCs/>
          <w:sz w:val="20"/>
          <w:szCs w:val="20"/>
          <w:lang w:val="lt-LT" w:eastAsia="lt-LT"/>
        </w:rPr>
        <w:t>3</w:t>
      </w:r>
      <w:r>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Perkan</w:t>
      </w:r>
      <w:r w:rsidR="00C4274A" w:rsidRPr="00DA6C86">
        <w:rPr>
          <w:rFonts w:ascii="Arial" w:eastAsia="Calibri" w:hAnsi="Arial" w:cs="Arial"/>
          <w:b/>
          <w:bCs/>
          <w:sz w:val="20"/>
          <w:szCs w:val="20"/>
          <w:lang w:val="lt-LT" w:eastAsia="lt-LT"/>
        </w:rPr>
        <w:t>tysis subjektas</w:t>
      </w:r>
      <w:r w:rsidR="00FA4860" w:rsidRPr="00DA6C86">
        <w:rPr>
          <w:rFonts w:ascii="Arial" w:eastAsia="Calibri" w:hAnsi="Arial" w:cs="Arial"/>
          <w:b/>
          <w:bCs/>
          <w:sz w:val="20"/>
          <w:szCs w:val="20"/>
          <w:lang w:val="lt-LT" w:eastAsia="lt-LT"/>
        </w:rPr>
        <w:t xml:space="preserve"> atmes tiekėjo pasiūlymą, jeigu kartu su pasiūlymu nebus pateikt</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7A72DB" w:rsidRPr="00DA6C86">
        <w:rPr>
          <w:rFonts w:ascii="Arial" w:eastAsia="Calibri" w:hAnsi="Arial" w:cs="Arial"/>
          <w:b/>
          <w:bCs/>
          <w:sz w:val="20"/>
          <w:szCs w:val="20"/>
          <w:lang w:val="lt-LT" w:eastAsia="lt-LT"/>
        </w:rPr>
        <w:t>š</w:t>
      </w:r>
      <w:r w:rsidR="007A72DB">
        <w:rPr>
          <w:rFonts w:ascii="Arial" w:eastAsia="Calibri" w:hAnsi="Arial" w:cs="Arial"/>
          <w:b/>
          <w:bCs/>
          <w:sz w:val="20"/>
          <w:szCs w:val="20"/>
          <w:lang w:val="lt-LT" w:eastAsia="lt-LT"/>
        </w:rPr>
        <w:t>ių</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pirkimo sąlygose reikalaujam</w:t>
      </w:r>
      <w:r w:rsidR="007A72DB">
        <w:rPr>
          <w:rFonts w:ascii="Arial" w:eastAsia="Calibri" w:hAnsi="Arial" w:cs="Arial"/>
          <w:b/>
          <w:bCs/>
          <w:sz w:val="20"/>
          <w:szCs w:val="20"/>
          <w:lang w:val="lt-LT" w:eastAsia="lt-LT"/>
        </w:rPr>
        <w:t>as</w:t>
      </w:r>
      <w:r w:rsidR="00FA4860" w:rsidRPr="00DA6C86">
        <w:rPr>
          <w:rFonts w:ascii="Arial" w:eastAsia="Calibri" w:hAnsi="Arial" w:cs="Arial"/>
          <w:b/>
          <w:bCs/>
          <w:sz w:val="20"/>
          <w:szCs w:val="20"/>
          <w:lang w:val="lt-LT" w:eastAsia="lt-LT"/>
        </w:rPr>
        <w:t xml:space="preserve"> </w:t>
      </w:r>
      <w:r w:rsidR="0018657E" w:rsidRPr="00842D66">
        <w:rPr>
          <w:rFonts w:ascii="Arial" w:eastAsia="Calibri" w:hAnsi="Arial" w:cs="Arial"/>
          <w:b/>
          <w:bCs/>
          <w:sz w:val="20"/>
          <w:szCs w:val="20"/>
          <w:lang w:val="lt-LT" w:eastAsia="lt-LT"/>
        </w:rPr>
        <w:t>6.4.1.</w:t>
      </w:r>
      <w:r w:rsidR="008845CE">
        <w:rPr>
          <w:rFonts w:ascii="Arial" w:eastAsia="Calibri" w:hAnsi="Arial" w:cs="Arial"/>
          <w:b/>
          <w:bCs/>
          <w:sz w:val="20"/>
          <w:szCs w:val="20"/>
          <w:lang w:val="lt-LT" w:eastAsia="lt-LT"/>
        </w:rPr>
        <w:t xml:space="preserve"> </w:t>
      </w:r>
      <w:r w:rsidR="007A72DB">
        <w:rPr>
          <w:rFonts w:ascii="Arial" w:eastAsia="Calibri" w:hAnsi="Arial" w:cs="Arial"/>
          <w:b/>
          <w:bCs/>
          <w:sz w:val="20"/>
          <w:szCs w:val="20"/>
          <w:lang w:val="lt-LT" w:eastAsia="lt-LT"/>
        </w:rPr>
        <w:t>p.</w:t>
      </w:r>
      <w:r w:rsidR="007A72DB" w:rsidRPr="00DA6C86">
        <w:rPr>
          <w:rFonts w:ascii="Arial" w:eastAsia="Calibri" w:hAnsi="Arial" w:cs="Arial"/>
          <w:b/>
          <w:bCs/>
          <w:sz w:val="20"/>
          <w:szCs w:val="20"/>
          <w:lang w:val="lt-LT" w:eastAsia="lt-LT"/>
        </w:rPr>
        <w:t xml:space="preserve"> </w:t>
      </w:r>
      <w:r w:rsidR="00FA4860" w:rsidRPr="00DA6C86">
        <w:rPr>
          <w:rFonts w:ascii="Arial" w:eastAsia="Calibri" w:hAnsi="Arial" w:cs="Arial"/>
          <w:b/>
          <w:bCs/>
          <w:sz w:val="20"/>
          <w:szCs w:val="20"/>
          <w:lang w:val="lt-LT" w:eastAsia="lt-LT"/>
        </w:rPr>
        <w:t>dokumenta</w:t>
      </w:r>
      <w:r w:rsidR="007A72DB">
        <w:rPr>
          <w:rFonts w:ascii="Arial" w:eastAsia="Calibri" w:hAnsi="Arial" w:cs="Arial"/>
          <w:b/>
          <w:bCs/>
          <w:sz w:val="20"/>
          <w:szCs w:val="20"/>
          <w:lang w:val="lt-LT" w:eastAsia="lt-LT"/>
        </w:rPr>
        <w:t>s</w:t>
      </w:r>
      <w:r w:rsidR="00097090">
        <w:rPr>
          <w:rFonts w:ascii="Arial" w:eastAsia="Calibri" w:hAnsi="Arial" w:cs="Arial"/>
          <w:sz w:val="20"/>
          <w:szCs w:val="20"/>
          <w:lang w:val="lt-LT" w:eastAsia="lt-LT"/>
        </w:rPr>
        <w:t>.</w:t>
      </w:r>
    </w:p>
    <w:p w14:paraId="7A74AEBE" w14:textId="66BF158F" w:rsidR="00FA4860" w:rsidRPr="00DA6C86" w:rsidRDefault="00FA4860" w:rsidP="00E01A29">
      <w:pPr>
        <w:contextualSpacing/>
        <w:jc w:val="both"/>
        <w:rPr>
          <w:rFonts w:ascii="Arial" w:eastAsia="Calibri" w:hAnsi="Arial" w:cs="Arial"/>
          <w:bCs/>
          <w:i/>
          <w:iCs/>
          <w:color w:val="7030A0"/>
          <w:sz w:val="20"/>
          <w:szCs w:val="20"/>
          <w:lang w:val="lt-LT" w:eastAsia="lt-LT"/>
        </w:rPr>
      </w:pPr>
    </w:p>
    <w:p w14:paraId="0B58B1C4" w14:textId="564E598C" w:rsidR="00FA4860" w:rsidRPr="004528F5" w:rsidRDefault="00F974A0"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SUTARTIES SUDARYMAS</w:t>
      </w:r>
    </w:p>
    <w:p w14:paraId="2BF5362B" w14:textId="77777777" w:rsidR="00FA4860" w:rsidRPr="004528F5" w:rsidRDefault="00FA4860" w:rsidP="00E01A29">
      <w:pPr>
        <w:tabs>
          <w:tab w:val="left" w:pos="709"/>
          <w:tab w:val="right" w:leader="dot" w:pos="9962"/>
        </w:tabs>
        <w:ind w:firstLine="567"/>
        <w:rPr>
          <w:rFonts w:ascii="Arial" w:eastAsia="Yu Mincho" w:hAnsi="Arial" w:cs="Arial"/>
          <w:b/>
          <w:sz w:val="20"/>
          <w:szCs w:val="20"/>
          <w:lang w:val="lt-LT"/>
        </w:rPr>
      </w:pPr>
    </w:p>
    <w:p w14:paraId="5D00C107" w14:textId="1DDFB153" w:rsidR="00340523" w:rsidRPr="00B1356C" w:rsidRDefault="00682865" w:rsidP="00C634BB">
      <w:pPr>
        <w:pStyle w:val="Sraopastraipa"/>
        <w:numPr>
          <w:ilvl w:val="1"/>
          <w:numId w:val="14"/>
        </w:numPr>
        <w:tabs>
          <w:tab w:val="left" w:pos="284"/>
          <w:tab w:val="left" w:pos="709"/>
          <w:tab w:val="left" w:pos="993"/>
        </w:tabs>
        <w:spacing w:line="276" w:lineRule="auto"/>
        <w:ind w:left="0" w:firstLine="284"/>
        <w:jc w:val="both"/>
        <w:rPr>
          <w:rFonts w:ascii="Arial" w:eastAsia="Calibri" w:hAnsi="Arial" w:cs="Arial"/>
          <w:color w:val="000000" w:themeColor="text1"/>
          <w:sz w:val="20"/>
          <w:szCs w:val="20"/>
          <w:lang w:val="lt-LT"/>
        </w:rPr>
      </w:pPr>
      <w:r w:rsidRPr="3E1D4F67">
        <w:rPr>
          <w:rFonts w:ascii="Arial" w:eastAsia="Arial" w:hAnsi="Arial" w:cs="Arial"/>
          <w:color w:val="000000" w:themeColor="text1"/>
          <w:sz w:val="20"/>
          <w:szCs w:val="20"/>
          <w:lang w:val="lt-LT" w:eastAsia="lt-LT"/>
        </w:rPr>
        <w:t>Perkantysis subjektas sudarys pirkimo</w:t>
      </w:r>
      <w:r w:rsidR="00A20566">
        <w:rPr>
          <w:rFonts w:ascii="Arial" w:eastAsia="Arial" w:hAnsi="Arial" w:cs="Arial"/>
          <w:color w:val="000000" w:themeColor="text1"/>
          <w:sz w:val="20"/>
          <w:szCs w:val="20"/>
          <w:lang w:val="lt-LT" w:eastAsia="lt-LT"/>
        </w:rPr>
        <w:t>–</w:t>
      </w:r>
      <w:r w:rsidRPr="3E1D4F67">
        <w:rPr>
          <w:rFonts w:ascii="Arial" w:eastAsia="Arial" w:hAnsi="Arial" w:cs="Arial"/>
          <w:color w:val="000000" w:themeColor="text1"/>
          <w:sz w:val="20"/>
          <w:szCs w:val="20"/>
          <w:lang w:val="lt-LT" w:eastAsia="lt-LT"/>
        </w:rPr>
        <w:t xml:space="preserve">pardavimo sutartį (toliau – Sutartis) su ekonomiškai naudingiausią pasiūlymą dėl pirkimo objekto pateikusiu tiekėju, kurio pasiūlymas atitiks Sąlygų reikalavimus. Sutartis bus sudaroma </w:t>
      </w:r>
      <w:r w:rsidR="00956C54" w:rsidRPr="3E1D4F67">
        <w:rPr>
          <w:rFonts w:ascii="Arial" w:eastAsia="Arial" w:hAnsi="Arial" w:cs="Arial"/>
          <w:color w:val="000000" w:themeColor="text1"/>
          <w:sz w:val="20"/>
          <w:szCs w:val="20"/>
          <w:lang w:val="lt-LT" w:eastAsia="lt-LT"/>
        </w:rPr>
        <w:t>3</w:t>
      </w:r>
      <w:r w:rsidR="00481B0A" w:rsidRPr="3E1D4F67">
        <w:rPr>
          <w:rFonts w:ascii="Arial" w:eastAsia="Arial" w:hAnsi="Arial" w:cs="Arial"/>
          <w:color w:val="000000" w:themeColor="text1"/>
          <w:sz w:val="20"/>
          <w:szCs w:val="20"/>
          <w:lang w:val="lt-LT" w:eastAsia="lt-LT"/>
        </w:rPr>
        <w:t>7</w:t>
      </w:r>
      <w:r w:rsidR="00B54E99" w:rsidRPr="3E1D4F67">
        <w:rPr>
          <w:rFonts w:ascii="Arial" w:eastAsia="Arial" w:hAnsi="Arial" w:cs="Arial"/>
          <w:color w:val="000000" w:themeColor="text1"/>
          <w:sz w:val="20"/>
          <w:szCs w:val="20"/>
          <w:lang w:val="lt-LT" w:eastAsia="lt-LT"/>
        </w:rPr>
        <w:t xml:space="preserve"> (</w:t>
      </w:r>
      <w:r w:rsidR="00E126B4" w:rsidRPr="3E1D4F67">
        <w:rPr>
          <w:rFonts w:ascii="Arial" w:eastAsia="Arial" w:hAnsi="Arial" w:cs="Arial"/>
          <w:color w:val="000000" w:themeColor="text1"/>
          <w:sz w:val="20"/>
          <w:szCs w:val="20"/>
          <w:lang w:val="lt-LT" w:eastAsia="lt-LT"/>
        </w:rPr>
        <w:t xml:space="preserve">trisdešimt </w:t>
      </w:r>
      <w:r w:rsidR="4DE8887A" w:rsidRPr="3E1D4F67">
        <w:rPr>
          <w:rFonts w:ascii="Arial" w:eastAsia="Arial" w:hAnsi="Arial" w:cs="Arial"/>
          <w:color w:val="000000" w:themeColor="text1"/>
          <w:sz w:val="20"/>
          <w:szCs w:val="20"/>
          <w:lang w:val="lt-LT" w:eastAsia="lt-LT"/>
        </w:rPr>
        <w:t>septynių</w:t>
      </w:r>
      <w:r w:rsidR="00B54E99" w:rsidRPr="3E1D4F67">
        <w:rPr>
          <w:rFonts w:ascii="Arial" w:eastAsia="Arial" w:hAnsi="Arial" w:cs="Arial"/>
          <w:color w:val="000000" w:themeColor="text1"/>
          <w:sz w:val="20"/>
          <w:szCs w:val="20"/>
          <w:lang w:val="lt-LT" w:eastAsia="lt-LT"/>
        </w:rPr>
        <w:t>) mėnesių laikotarpiui, įskaitant apmokėjimo termin</w:t>
      </w:r>
      <w:r w:rsidR="5266980B" w:rsidRPr="3E1D4F67">
        <w:rPr>
          <w:rFonts w:ascii="Arial" w:eastAsia="Arial" w:hAnsi="Arial" w:cs="Arial"/>
          <w:color w:val="000000" w:themeColor="text1"/>
          <w:sz w:val="20"/>
          <w:szCs w:val="20"/>
          <w:lang w:val="lt-LT" w:eastAsia="lt-LT"/>
        </w:rPr>
        <w:t>ą.</w:t>
      </w:r>
    </w:p>
    <w:p w14:paraId="4D1FE506" w14:textId="6D3FDCE9" w:rsidR="00595099" w:rsidRPr="00595099" w:rsidRDefault="00595099" w:rsidP="00595099">
      <w:pPr>
        <w:pStyle w:val="Sraopastraipa"/>
        <w:numPr>
          <w:ilvl w:val="1"/>
          <w:numId w:val="14"/>
        </w:numPr>
        <w:rPr>
          <w:rFonts w:ascii="Arial" w:eastAsia="Calibri" w:hAnsi="Arial" w:cs="Arial"/>
          <w:color w:val="000000" w:themeColor="text1"/>
          <w:sz w:val="20"/>
          <w:szCs w:val="20"/>
          <w:lang w:val="lt-LT"/>
        </w:rPr>
      </w:pPr>
      <w:r w:rsidRPr="00595099">
        <w:rPr>
          <w:rFonts w:ascii="Arial" w:eastAsia="Calibri" w:hAnsi="Arial" w:cs="Arial"/>
          <w:color w:val="000000" w:themeColor="text1"/>
          <w:sz w:val="20"/>
          <w:szCs w:val="20"/>
          <w:lang w:val="lt-LT"/>
        </w:rPr>
        <w:t>Su Pirkimo laimėtoju sudaromos Sutarties kaina bus lygi</w:t>
      </w:r>
      <w:r w:rsidR="00FF7414">
        <w:rPr>
          <w:rFonts w:ascii="Arial" w:eastAsia="Calibri" w:hAnsi="Arial" w:cs="Arial"/>
          <w:color w:val="000000" w:themeColor="text1"/>
          <w:sz w:val="20"/>
          <w:szCs w:val="20"/>
          <w:lang w:val="lt-LT"/>
        </w:rPr>
        <w:t xml:space="preserve"> </w:t>
      </w:r>
      <w:r w:rsidR="00606CFD">
        <w:rPr>
          <w:rFonts w:ascii="Arial" w:eastAsia="Calibri" w:hAnsi="Arial" w:cs="Arial"/>
          <w:color w:val="000000" w:themeColor="text1"/>
          <w:sz w:val="20"/>
          <w:szCs w:val="20"/>
          <w:lang w:val="lt-LT"/>
        </w:rPr>
        <w:t>60</w:t>
      </w:r>
      <w:r w:rsidR="002A5083">
        <w:rPr>
          <w:rFonts w:ascii="Arial" w:eastAsia="Calibri" w:hAnsi="Arial" w:cs="Arial"/>
          <w:color w:val="000000" w:themeColor="text1"/>
          <w:sz w:val="20"/>
          <w:szCs w:val="20"/>
          <w:lang w:val="lt-LT"/>
        </w:rPr>
        <w:t xml:space="preserve"> </w:t>
      </w:r>
      <w:r w:rsidR="00606CFD">
        <w:rPr>
          <w:rFonts w:ascii="Arial" w:eastAsia="Calibri" w:hAnsi="Arial" w:cs="Arial"/>
          <w:color w:val="000000" w:themeColor="text1"/>
          <w:sz w:val="20"/>
          <w:szCs w:val="20"/>
          <w:lang w:val="lt-LT"/>
        </w:rPr>
        <w:t>000,00</w:t>
      </w:r>
      <w:r w:rsidRPr="00595099">
        <w:rPr>
          <w:rFonts w:ascii="Arial" w:eastAsia="Calibri" w:hAnsi="Arial" w:cs="Arial"/>
          <w:color w:val="000000" w:themeColor="text1"/>
          <w:sz w:val="20"/>
          <w:szCs w:val="20"/>
          <w:lang w:val="lt-LT"/>
        </w:rPr>
        <w:t xml:space="preserve"> EUR be PVM.</w:t>
      </w:r>
    </w:p>
    <w:p w14:paraId="18E0A567" w14:textId="77777777" w:rsidR="00A20566" w:rsidRPr="00340523" w:rsidRDefault="00A20566" w:rsidP="00B1356C">
      <w:pPr>
        <w:pStyle w:val="Sraopastraipa"/>
        <w:tabs>
          <w:tab w:val="left" w:pos="284"/>
          <w:tab w:val="left" w:pos="709"/>
          <w:tab w:val="left" w:pos="993"/>
        </w:tabs>
        <w:spacing w:line="276" w:lineRule="auto"/>
        <w:ind w:left="567"/>
        <w:jc w:val="both"/>
        <w:rPr>
          <w:rFonts w:ascii="Arial" w:eastAsia="Calibri" w:hAnsi="Arial" w:cs="Arial"/>
          <w:color w:val="000000" w:themeColor="text1"/>
          <w:sz w:val="20"/>
          <w:szCs w:val="20"/>
          <w:lang w:val="lt-LT"/>
        </w:rPr>
      </w:pPr>
    </w:p>
    <w:p w14:paraId="17F197EB" w14:textId="1993FA94" w:rsidR="00EC091E" w:rsidRPr="00E126B4" w:rsidRDefault="009564BE">
      <w:pPr>
        <w:pStyle w:val="Sraopastraipa"/>
        <w:numPr>
          <w:ilvl w:val="1"/>
          <w:numId w:val="14"/>
        </w:numPr>
        <w:tabs>
          <w:tab w:val="left" w:pos="284"/>
          <w:tab w:val="left" w:pos="709"/>
          <w:tab w:val="left" w:pos="993"/>
        </w:tabs>
        <w:spacing w:line="276" w:lineRule="auto"/>
        <w:ind w:left="0" w:firstLine="567"/>
        <w:jc w:val="both"/>
        <w:rPr>
          <w:rFonts w:ascii="Arial" w:eastAsia="Calibri" w:hAnsi="Arial" w:cs="Arial"/>
          <w:color w:val="000000" w:themeColor="text1"/>
          <w:sz w:val="20"/>
          <w:szCs w:val="20"/>
          <w:lang w:val="lt-LT"/>
        </w:rPr>
      </w:pPr>
      <w:r w:rsidRPr="00E126B4">
        <w:rPr>
          <w:rFonts w:ascii="Arial" w:eastAsia="Arial" w:hAnsi="Arial" w:cs="Arial"/>
          <w:color w:val="000000" w:themeColor="text1"/>
          <w:sz w:val="20"/>
          <w:szCs w:val="20"/>
          <w:lang w:val="lt-LT" w:eastAsia="lt-LT"/>
        </w:rPr>
        <w:t>Perkan</w:t>
      </w:r>
      <w:r w:rsidR="00283339" w:rsidRPr="00E126B4">
        <w:rPr>
          <w:rFonts w:ascii="Arial" w:eastAsia="Arial" w:hAnsi="Arial" w:cs="Arial"/>
          <w:color w:val="000000" w:themeColor="text1"/>
          <w:sz w:val="20"/>
          <w:szCs w:val="20"/>
          <w:lang w:val="lt-LT" w:eastAsia="lt-LT"/>
        </w:rPr>
        <w:t xml:space="preserve">tysis subjektas </w:t>
      </w:r>
      <w:r w:rsidRPr="00E126B4">
        <w:rPr>
          <w:rFonts w:ascii="Arial" w:eastAsia="Arial" w:hAnsi="Arial" w:cs="Arial"/>
          <w:color w:val="000000" w:themeColor="text1"/>
          <w:sz w:val="20"/>
          <w:szCs w:val="20"/>
          <w:lang w:val="lt-LT" w:eastAsia="lt-LT"/>
        </w:rPr>
        <w:t xml:space="preserve">negali sudaryti sutarties anksčiau kaip per </w:t>
      </w:r>
      <w:r w:rsidR="00DF7664" w:rsidRPr="00E126B4">
        <w:rPr>
          <w:rFonts w:ascii="Arial" w:eastAsia="Arial" w:hAnsi="Arial" w:cs="Arial"/>
          <w:color w:val="000000" w:themeColor="text1"/>
          <w:sz w:val="20"/>
          <w:szCs w:val="20"/>
          <w:lang w:val="lt-LT" w:eastAsia="lt-LT"/>
        </w:rPr>
        <w:t xml:space="preserve">5 </w:t>
      </w:r>
      <w:r w:rsidRPr="00E126B4">
        <w:rPr>
          <w:rFonts w:ascii="Arial" w:eastAsia="Arial" w:hAnsi="Arial" w:cs="Arial"/>
          <w:color w:val="000000" w:themeColor="text1"/>
          <w:sz w:val="20"/>
          <w:szCs w:val="20"/>
          <w:lang w:val="lt-LT" w:eastAsia="lt-LT"/>
        </w:rPr>
        <w:t>(</w:t>
      </w:r>
      <w:r w:rsidR="00DF7664" w:rsidRPr="00E126B4">
        <w:rPr>
          <w:rFonts w:ascii="Arial" w:eastAsia="Arial" w:hAnsi="Arial" w:cs="Arial"/>
          <w:color w:val="000000" w:themeColor="text1"/>
          <w:sz w:val="20"/>
          <w:szCs w:val="20"/>
          <w:lang w:val="lt-LT" w:eastAsia="lt-LT"/>
        </w:rPr>
        <w:t>penkias</w:t>
      </w:r>
      <w:r w:rsidRPr="00E126B4">
        <w:rPr>
          <w:rFonts w:ascii="Arial" w:eastAsia="Arial" w:hAnsi="Arial" w:cs="Arial"/>
          <w:color w:val="000000" w:themeColor="text1"/>
          <w:sz w:val="20"/>
          <w:szCs w:val="20"/>
          <w:lang w:val="lt-LT" w:eastAsia="lt-LT"/>
        </w:rPr>
        <w:t xml:space="preserve">) </w:t>
      </w:r>
      <w:r w:rsidR="00DF7664" w:rsidRPr="00E126B4">
        <w:rPr>
          <w:rFonts w:ascii="Arial" w:eastAsia="Arial" w:hAnsi="Arial" w:cs="Arial"/>
          <w:color w:val="000000" w:themeColor="text1"/>
          <w:sz w:val="20"/>
          <w:szCs w:val="20"/>
          <w:lang w:val="lt-LT" w:eastAsia="lt-LT"/>
        </w:rPr>
        <w:t xml:space="preserve">darbo </w:t>
      </w:r>
      <w:r w:rsidRPr="00E126B4">
        <w:rPr>
          <w:rFonts w:ascii="Arial" w:eastAsia="Arial" w:hAnsi="Arial" w:cs="Arial"/>
          <w:color w:val="000000" w:themeColor="text1"/>
          <w:sz w:val="20"/>
          <w:szCs w:val="20"/>
          <w:lang w:val="lt-LT" w:eastAsia="lt-LT"/>
        </w:rPr>
        <w:t>dienas, nuo pranešimo apie sprendimą sudaryti sutartį (o jei buvo gauta pretenzija – nuo pranešimo raštu apie jos priimtą sprendimą dėl pretenzijos) išsiuntimo iš perkančiojo subjekto pirkimo dalyviams dienos</w:t>
      </w:r>
      <w:r w:rsidR="00283339" w:rsidRPr="00E126B4">
        <w:rPr>
          <w:rFonts w:ascii="Arial" w:eastAsia="Arial" w:hAnsi="Arial" w:cs="Arial"/>
          <w:color w:val="000000" w:themeColor="text1"/>
          <w:sz w:val="20"/>
          <w:szCs w:val="20"/>
          <w:lang w:val="lt-LT" w:eastAsia="lt-LT"/>
        </w:rPr>
        <w:t>.</w:t>
      </w:r>
      <w:r w:rsidR="00EC091E" w:rsidRPr="00E126B4">
        <w:rPr>
          <w:rFonts w:ascii="Arial" w:eastAsia="Arial" w:hAnsi="Arial" w:cs="Arial"/>
          <w:color w:val="000000" w:themeColor="text1"/>
          <w:sz w:val="20"/>
          <w:szCs w:val="20"/>
          <w:lang w:val="lt-LT" w:eastAsia="lt-LT"/>
        </w:rPr>
        <w:t xml:space="preserve"> </w:t>
      </w:r>
      <w:r w:rsidR="00EC091E" w:rsidRPr="00E126B4">
        <w:rPr>
          <w:rFonts w:ascii="Arial" w:eastAsia="Calibri" w:hAnsi="Arial" w:cs="Arial"/>
          <w:color w:val="000000" w:themeColor="text1"/>
          <w:sz w:val="20"/>
          <w:szCs w:val="20"/>
          <w:lang w:val="lt-LT"/>
        </w:rPr>
        <w:t>Atidėjimo terminas gali būti netaikomas, kai vienintelis suinteresuotas Dalyvis yra tas, su kuriuo sudaroma Sutartis ir nėra suinteresuotų kandidatų.</w:t>
      </w:r>
    </w:p>
    <w:p w14:paraId="5188C576" w14:textId="34413694" w:rsidR="00F974A0" w:rsidRPr="00375D23" w:rsidRDefault="00F974A0" w:rsidP="00B1356C">
      <w:pPr>
        <w:pStyle w:val="Sraopastraipa"/>
        <w:numPr>
          <w:ilvl w:val="1"/>
          <w:numId w:val="14"/>
        </w:numPr>
        <w:tabs>
          <w:tab w:val="left" w:pos="284"/>
          <w:tab w:val="left" w:pos="709"/>
          <w:tab w:val="left" w:pos="993"/>
        </w:tabs>
        <w:spacing w:line="276" w:lineRule="auto"/>
        <w:ind w:left="0" w:firstLine="567"/>
        <w:jc w:val="both"/>
        <w:rPr>
          <w:rFonts w:ascii="Arial" w:eastAsia="Arial" w:hAnsi="Arial" w:cs="Arial"/>
          <w:sz w:val="20"/>
          <w:szCs w:val="20"/>
          <w:lang w:val="lt-LT" w:eastAsia="lt-LT"/>
        </w:rPr>
      </w:pPr>
      <w:r w:rsidRPr="00375D23">
        <w:rPr>
          <w:rFonts w:ascii="Arial" w:eastAsia="Arial" w:hAnsi="Arial" w:cs="Arial"/>
          <w:color w:val="000000" w:themeColor="text1"/>
          <w:sz w:val="20"/>
          <w:szCs w:val="20"/>
          <w:lang w:val="lt-LT" w:eastAsia="lt-LT"/>
        </w:rPr>
        <w:t>Ši pirkimo procedūra atliekama siekiant sudaryti sutartį su tiekėju, kurio pasiūlymas, vadovaujantis pirkimo sąlygose</w:t>
      </w:r>
      <w:r w:rsidRPr="00375D23">
        <w:rPr>
          <w:rFonts w:ascii="Arial" w:eastAsia="Arial" w:hAnsi="Arial" w:cs="Arial"/>
          <w:color w:val="0070C0"/>
          <w:sz w:val="20"/>
          <w:szCs w:val="20"/>
          <w:lang w:val="lt-LT" w:eastAsia="lt-LT"/>
        </w:rPr>
        <w:t xml:space="preserve"> </w:t>
      </w:r>
      <w:r w:rsidRPr="00375D23">
        <w:rPr>
          <w:rFonts w:ascii="Arial" w:eastAsia="Arial" w:hAnsi="Arial" w:cs="Arial"/>
          <w:color w:val="000000" w:themeColor="text1"/>
          <w:sz w:val="20"/>
          <w:szCs w:val="20"/>
          <w:lang w:val="lt-LT" w:eastAsia="lt-LT"/>
        </w:rPr>
        <w:t>nustatyta tvarka, bus pripažintas laimėjęs</w:t>
      </w:r>
      <w:r w:rsidR="00D73464" w:rsidRPr="00375D23">
        <w:rPr>
          <w:rFonts w:ascii="Arial" w:eastAsia="Arial" w:hAnsi="Arial" w:cs="Arial"/>
          <w:color w:val="000000" w:themeColor="text1"/>
          <w:sz w:val="20"/>
          <w:szCs w:val="20"/>
          <w:lang w:val="lt-LT" w:eastAsia="lt-LT"/>
        </w:rPr>
        <w:t xml:space="preserve">. </w:t>
      </w:r>
      <w:r w:rsidRPr="00375D23">
        <w:rPr>
          <w:rFonts w:ascii="Arial" w:eastAsia="Arial" w:hAnsi="Arial" w:cs="Arial"/>
          <w:sz w:val="20"/>
          <w:szCs w:val="20"/>
          <w:lang w:val="lt-LT" w:eastAsia="lt-LT"/>
        </w:rPr>
        <w:t xml:space="preserve">Sutarties sąlygos pateikiamos </w:t>
      </w:r>
      <w:r w:rsidR="0085720F" w:rsidRPr="00375D23">
        <w:rPr>
          <w:rFonts w:ascii="Arial" w:eastAsia="Arial" w:hAnsi="Arial" w:cs="Arial"/>
          <w:sz w:val="20"/>
          <w:szCs w:val="20"/>
          <w:lang w:val="lt-LT" w:eastAsia="lt-LT"/>
        </w:rPr>
        <w:t xml:space="preserve">specialiųjų pirkimo sąlygų </w:t>
      </w:r>
      <w:r w:rsidR="70CB1B5D" w:rsidRPr="00E979AE">
        <w:rPr>
          <w:rFonts w:ascii="Arial" w:eastAsia="Arial" w:hAnsi="Arial" w:cs="Arial"/>
          <w:b/>
          <w:bCs/>
          <w:sz w:val="20"/>
          <w:szCs w:val="20"/>
          <w:lang w:val="lt-LT" w:eastAsia="lt-LT"/>
        </w:rPr>
        <w:t>6</w:t>
      </w:r>
      <w:r w:rsidR="0085720F" w:rsidRPr="00E979AE">
        <w:rPr>
          <w:rFonts w:ascii="Arial" w:eastAsia="Arial" w:hAnsi="Arial" w:cs="Arial"/>
          <w:b/>
          <w:bCs/>
          <w:sz w:val="20"/>
          <w:szCs w:val="20"/>
          <w:lang w:val="lt-LT" w:eastAsia="lt-LT"/>
        </w:rPr>
        <w:t xml:space="preserve"> priede</w:t>
      </w:r>
      <w:r w:rsidR="0085720F" w:rsidRPr="008010EF">
        <w:rPr>
          <w:rFonts w:ascii="Arial" w:eastAsia="Arial" w:hAnsi="Arial" w:cs="Arial"/>
          <w:sz w:val="20"/>
          <w:szCs w:val="20"/>
          <w:lang w:val="lt-LT" w:eastAsia="lt-LT"/>
        </w:rPr>
        <w:t xml:space="preserve"> </w:t>
      </w:r>
      <w:r w:rsidR="0085720F" w:rsidRPr="00375D23">
        <w:rPr>
          <w:rFonts w:ascii="Arial" w:eastAsia="Arial" w:hAnsi="Arial" w:cs="Arial"/>
          <w:sz w:val="20"/>
          <w:szCs w:val="20"/>
          <w:lang w:val="lt-LT" w:eastAsia="lt-LT"/>
        </w:rPr>
        <w:t>„Sutarties projektas“</w:t>
      </w:r>
      <w:r w:rsidRPr="00375D23">
        <w:rPr>
          <w:rFonts w:ascii="Arial" w:eastAsia="Arial" w:hAnsi="Arial" w:cs="Arial"/>
          <w:sz w:val="20"/>
          <w:szCs w:val="20"/>
          <w:lang w:val="lt-LT" w:eastAsia="lt-LT"/>
        </w:rPr>
        <w:t>.</w:t>
      </w:r>
    </w:p>
    <w:p w14:paraId="65B4850D" w14:textId="77777777" w:rsidR="0085720F" w:rsidRPr="00DA6C86" w:rsidRDefault="0085720F" w:rsidP="00E01A29">
      <w:pPr>
        <w:ind w:firstLine="567"/>
        <w:contextualSpacing/>
        <w:jc w:val="both"/>
        <w:rPr>
          <w:rFonts w:ascii="Arial" w:eastAsia="Calibri" w:hAnsi="Arial" w:cs="Arial"/>
          <w:color w:val="000000"/>
          <w:sz w:val="20"/>
          <w:szCs w:val="20"/>
          <w:lang w:val="lt-LT" w:eastAsia="lt-LT"/>
        </w:rPr>
      </w:pPr>
    </w:p>
    <w:p w14:paraId="40379DC5" w14:textId="63723F4A" w:rsidR="00F974A0" w:rsidRPr="004528F5" w:rsidRDefault="007876BD" w:rsidP="00E01A29">
      <w:pPr>
        <w:pStyle w:val="Sraopastraipa"/>
        <w:numPr>
          <w:ilvl w:val="0"/>
          <w:numId w:val="7"/>
        </w:numPr>
        <w:tabs>
          <w:tab w:val="left" w:pos="709"/>
          <w:tab w:val="right" w:leader="dot" w:pos="9962"/>
        </w:tabs>
        <w:ind w:left="0"/>
        <w:jc w:val="center"/>
        <w:rPr>
          <w:rFonts w:ascii="Arial" w:eastAsia="Yu Mincho" w:hAnsi="Arial" w:cs="Arial"/>
          <w:b/>
          <w:sz w:val="20"/>
          <w:szCs w:val="20"/>
          <w:lang w:val="lt-LT"/>
        </w:rPr>
      </w:pPr>
      <w:r w:rsidRPr="004528F5">
        <w:rPr>
          <w:rFonts w:ascii="Arial" w:eastAsia="Yu Mincho" w:hAnsi="Arial" w:cs="Arial"/>
          <w:b/>
          <w:sz w:val="20"/>
          <w:szCs w:val="20"/>
          <w:lang w:val="lt-LT"/>
        </w:rPr>
        <w:t>KITOS SĄLYGOS</w:t>
      </w:r>
    </w:p>
    <w:p w14:paraId="5F4E250D" w14:textId="77777777" w:rsidR="00F974A0" w:rsidRPr="004528F5" w:rsidRDefault="00F974A0" w:rsidP="00E01A29">
      <w:pPr>
        <w:tabs>
          <w:tab w:val="left" w:pos="709"/>
          <w:tab w:val="right" w:leader="dot" w:pos="9962"/>
        </w:tabs>
        <w:rPr>
          <w:rFonts w:ascii="Arial" w:eastAsia="Yu Mincho" w:hAnsi="Arial" w:cs="Arial"/>
          <w:b/>
          <w:sz w:val="20"/>
          <w:szCs w:val="20"/>
          <w:lang w:val="lt-LT"/>
        </w:rPr>
      </w:pPr>
    </w:p>
    <w:p w14:paraId="09B542B7" w14:textId="190247B5" w:rsidR="00DB6C5B" w:rsidRPr="004528F5" w:rsidRDefault="006175F7" w:rsidP="00E01A29">
      <w:pPr>
        <w:tabs>
          <w:tab w:val="left" w:pos="709"/>
          <w:tab w:val="right" w:leader="dot" w:pos="9962"/>
        </w:tabs>
        <w:rPr>
          <w:rFonts w:ascii="Arial" w:eastAsia="Yu Mincho" w:hAnsi="Arial" w:cs="Arial"/>
          <w:b/>
          <w:sz w:val="20"/>
          <w:szCs w:val="20"/>
          <w:lang w:val="lt-LT"/>
        </w:rPr>
      </w:pPr>
      <w:r w:rsidRPr="004528F5">
        <w:rPr>
          <w:rFonts w:ascii="Arial" w:eastAsia="Yu Mincho" w:hAnsi="Arial" w:cs="Arial"/>
          <w:b/>
          <w:sz w:val="20"/>
          <w:szCs w:val="20"/>
          <w:lang w:val="lt-LT"/>
        </w:rPr>
        <w:t>Priedai</w:t>
      </w:r>
    </w:p>
    <w:p w14:paraId="544ACC91" w14:textId="73E110C1" w:rsidR="006175F7" w:rsidRPr="00DA6C86" w:rsidRDefault="006175F7" w:rsidP="00E01A29">
      <w:pPr>
        <w:tabs>
          <w:tab w:val="left" w:pos="284"/>
        </w:tabs>
        <w:rPr>
          <w:rFonts w:ascii="Arial" w:hAnsi="Arial" w:cs="Arial"/>
          <w:i/>
          <w:color w:val="FF0000"/>
          <w:sz w:val="20"/>
          <w:szCs w:val="20"/>
          <w:lang w:val="lt-LT"/>
        </w:rPr>
      </w:pPr>
      <w:bookmarkStart w:id="1" w:name="_Ref274738013"/>
      <w:bookmarkStart w:id="2" w:name="_Ref316455210"/>
      <w:bookmarkStart w:id="3" w:name="_Toc489267957"/>
      <w:bookmarkStart w:id="4" w:name="_Toc529451261"/>
      <w:r w:rsidRPr="00DA6C86">
        <w:rPr>
          <w:rFonts w:ascii="Arial" w:hAnsi="Arial" w:cs="Arial"/>
          <w:sz w:val="20"/>
          <w:szCs w:val="20"/>
          <w:lang w:val="lt-LT"/>
        </w:rPr>
        <w:t xml:space="preserve">Priedas Nr. 1 –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EndPr/>
        <w:sdtContent>
          <w:r w:rsidRPr="00DA6C86">
            <w:rPr>
              <w:rFonts w:ascii="Arial" w:hAnsi="Arial" w:cs="Arial"/>
              <w:sz w:val="20"/>
              <w:szCs w:val="20"/>
              <w:lang w:val="lt-LT"/>
            </w:rPr>
            <w:t>Techninė specifikacija</w:t>
          </w:r>
        </w:sdtContent>
      </w:sdt>
      <w:r w:rsidR="004E639C">
        <w:rPr>
          <w:rFonts w:ascii="Arial" w:hAnsi="Arial" w:cs="Arial"/>
          <w:sz w:val="20"/>
          <w:szCs w:val="20"/>
          <w:lang w:val="lt-LT"/>
        </w:rPr>
        <w:t>;</w:t>
      </w:r>
    </w:p>
    <w:p w14:paraId="5496BFB9" w14:textId="4662C6DD" w:rsidR="006175F7" w:rsidRPr="00DA6C86" w:rsidRDefault="006175F7" w:rsidP="00E01A29">
      <w:pPr>
        <w:tabs>
          <w:tab w:val="left" w:pos="567"/>
        </w:tabs>
        <w:rPr>
          <w:rFonts w:ascii="Arial" w:hAnsi="Arial" w:cs="Arial"/>
          <w:sz w:val="20"/>
          <w:szCs w:val="20"/>
          <w:lang w:val="lt-LT"/>
        </w:rPr>
      </w:pPr>
      <w:r w:rsidRPr="00DA6C86">
        <w:rPr>
          <w:rFonts w:ascii="Arial" w:hAnsi="Arial" w:cs="Arial"/>
          <w:sz w:val="20"/>
          <w:szCs w:val="20"/>
          <w:lang w:val="lt-LT"/>
        </w:rPr>
        <w:t>Priedas Nr. 2 – Pasiūlymo forma</w:t>
      </w:r>
      <w:r w:rsidR="004E639C">
        <w:rPr>
          <w:rFonts w:ascii="Arial" w:hAnsi="Arial" w:cs="Arial"/>
          <w:sz w:val="20"/>
          <w:szCs w:val="20"/>
          <w:lang w:val="lt-LT"/>
        </w:rPr>
        <w:t>;</w:t>
      </w:r>
    </w:p>
    <w:bookmarkEnd w:id="1"/>
    <w:bookmarkEnd w:id="2"/>
    <w:p w14:paraId="09F2D13B" w14:textId="6D43C5CE" w:rsidR="00AB1F9F" w:rsidRDefault="006175F7"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sidR="00AB1F9F">
        <w:rPr>
          <w:rFonts w:ascii="Arial" w:hAnsi="Arial" w:cs="Arial"/>
          <w:sz w:val="20"/>
          <w:szCs w:val="20"/>
          <w:lang w:val="lt-LT"/>
        </w:rPr>
        <w:t>3</w:t>
      </w:r>
      <w:r w:rsidR="00AB1F9F" w:rsidRPr="00DA6C86">
        <w:rPr>
          <w:rFonts w:ascii="Arial" w:hAnsi="Arial" w:cs="Arial"/>
          <w:sz w:val="20"/>
          <w:szCs w:val="20"/>
          <w:lang w:val="lt-LT"/>
        </w:rPr>
        <w:t xml:space="preserve"> </w:t>
      </w:r>
      <w:r w:rsidRPr="00DA6C86">
        <w:rPr>
          <w:rFonts w:ascii="Arial" w:hAnsi="Arial" w:cs="Arial"/>
          <w:sz w:val="20"/>
          <w:szCs w:val="20"/>
          <w:lang w:val="lt-LT"/>
        </w:rPr>
        <w:t>– Tiekėjams keliami reikalavimai</w:t>
      </w:r>
      <w:r w:rsidR="00DC203A">
        <w:rPr>
          <w:rFonts w:ascii="Arial" w:hAnsi="Arial" w:cs="Arial"/>
          <w:sz w:val="20"/>
          <w:szCs w:val="20"/>
          <w:lang w:val="lt-LT"/>
        </w:rPr>
        <w:t>;</w:t>
      </w:r>
      <w:r w:rsidR="00AB1F9F" w:rsidRPr="00AB1F9F">
        <w:rPr>
          <w:rFonts w:ascii="Arial" w:hAnsi="Arial" w:cs="Arial"/>
          <w:sz w:val="20"/>
          <w:szCs w:val="20"/>
          <w:lang w:val="lt-LT"/>
        </w:rPr>
        <w:t xml:space="preserve"> </w:t>
      </w:r>
    </w:p>
    <w:p w14:paraId="0C5B2122" w14:textId="36B7D227" w:rsidR="00AB1F9F" w:rsidRPr="00DA6C86" w:rsidRDefault="00AB1F9F"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4</w:t>
      </w:r>
      <w:r w:rsidRPr="00DA6C86">
        <w:rPr>
          <w:rFonts w:ascii="Arial" w:hAnsi="Arial" w:cs="Arial"/>
          <w:sz w:val="20"/>
          <w:szCs w:val="20"/>
          <w:lang w:val="lt-LT"/>
        </w:rPr>
        <w:t xml:space="preserve"> – EBVPD forma pildymui</w:t>
      </w:r>
      <w:r w:rsidR="004E639C">
        <w:rPr>
          <w:rFonts w:ascii="Arial" w:hAnsi="Arial" w:cs="Arial"/>
          <w:sz w:val="20"/>
          <w:szCs w:val="20"/>
          <w:lang w:val="lt-LT"/>
        </w:rPr>
        <w:t>;</w:t>
      </w:r>
    </w:p>
    <w:p w14:paraId="4A2F487A" w14:textId="2BFB6718" w:rsidR="00837B32" w:rsidRPr="00DA6C86" w:rsidRDefault="00837B32" w:rsidP="00E01A29">
      <w:pPr>
        <w:tabs>
          <w:tab w:val="left" w:pos="567"/>
        </w:tabs>
        <w:contextualSpacing/>
        <w:rPr>
          <w:rFonts w:ascii="Arial" w:hAnsi="Arial" w:cs="Arial"/>
          <w:sz w:val="20"/>
          <w:szCs w:val="20"/>
          <w:lang w:val="lt-LT"/>
        </w:rPr>
      </w:pPr>
      <w:r w:rsidRPr="00DA6C86">
        <w:rPr>
          <w:rFonts w:ascii="Arial" w:hAnsi="Arial" w:cs="Arial"/>
          <w:sz w:val="20"/>
          <w:szCs w:val="20"/>
          <w:lang w:val="lt-LT"/>
        </w:rPr>
        <w:t>Priedas Nr. 5 – Subtiekėjo</w:t>
      </w:r>
      <w:r w:rsidR="00B24289">
        <w:rPr>
          <w:rFonts w:ascii="Arial" w:hAnsi="Arial" w:cs="Arial"/>
          <w:sz w:val="20"/>
          <w:szCs w:val="20"/>
          <w:lang w:val="lt-LT"/>
        </w:rPr>
        <w:t>/</w:t>
      </w:r>
      <w:r w:rsidR="00244824">
        <w:rPr>
          <w:rFonts w:ascii="Arial" w:hAnsi="Arial" w:cs="Arial"/>
          <w:sz w:val="20"/>
          <w:szCs w:val="20"/>
          <w:lang w:val="lt-LT"/>
        </w:rPr>
        <w:t>Ū</w:t>
      </w:r>
      <w:r w:rsidR="00B24289">
        <w:rPr>
          <w:rFonts w:ascii="Arial" w:hAnsi="Arial" w:cs="Arial"/>
          <w:sz w:val="20"/>
          <w:szCs w:val="20"/>
          <w:lang w:val="lt-LT"/>
        </w:rPr>
        <w:t>kio subjekto</w:t>
      </w:r>
      <w:r w:rsidRPr="00DA6C86">
        <w:rPr>
          <w:rFonts w:ascii="Arial" w:hAnsi="Arial" w:cs="Arial"/>
          <w:sz w:val="20"/>
          <w:szCs w:val="20"/>
          <w:lang w:val="lt-LT"/>
        </w:rPr>
        <w:t xml:space="preserve"> sutikimo forma;</w:t>
      </w:r>
    </w:p>
    <w:p w14:paraId="73687B8F" w14:textId="54A1F82B" w:rsidR="007876BD" w:rsidRDefault="007876BD" w:rsidP="00E01A29">
      <w:pPr>
        <w:tabs>
          <w:tab w:val="left" w:pos="567"/>
        </w:tabs>
        <w:jc w:val="both"/>
        <w:rPr>
          <w:rFonts w:ascii="Arial" w:hAnsi="Arial" w:cs="Arial"/>
          <w:sz w:val="20"/>
          <w:szCs w:val="20"/>
          <w:lang w:val="lt-LT"/>
        </w:rPr>
      </w:pPr>
      <w:bookmarkStart w:id="5" w:name="_Hlk114744875"/>
      <w:r w:rsidRPr="00DA6C86">
        <w:rPr>
          <w:rFonts w:ascii="Arial" w:hAnsi="Arial" w:cs="Arial"/>
          <w:sz w:val="20"/>
          <w:szCs w:val="20"/>
          <w:lang w:val="lt-LT"/>
        </w:rPr>
        <w:t xml:space="preserve">Priedas Nr. </w:t>
      </w:r>
      <w:r w:rsidR="005D1649">
        <w:rPr>
          <w:rFonts w:ascii="Arial" w:hAnsi="Arial" w:cs="Arial"/>
          <w:sz w:val="20"/>
          <w:szCs w:val="20"/>
          <w:lang w:val="lt-LT"/>
        </w:rPr>
        <w:t>6</w:t>
      </w:r>
      <w:r w:rsidR="005D1649" w:rsidRPr="00DA6C86">
        <w:rPr>
          <w:rFonts w:ascii="Arial" w:hAnsi="Arial" w:cs="Arial"/>
          <w:sz w:val="20"/>
          <w:szCs w:val="20"/>
          <w:lang w:val="lt-LT"/>
        </w:rPr>
        <w:t xml:space="preserve"> </w:t>
      </w:r>
      <w:r w:rsidRPr="00DA6C86">
        <w:rPr>
          <w:rFonts w:ascii="Arial" w:hAnsi="Arial" w:cs="Arial"/>
          <w:sz w:val="20"/>
          <w:szCs w:val="20"/>
          <w:lang w:val="lt-LT"/>
        </w:rPr>
        <w:t xml:space="preserve">– Sutarties </w:t>
      </w:r>
      <w:r w:rsidR="00C05C71">
        <w:rPr>
          <w:rFonts w:ascii="Arial" w:hAnsi="Arial" w:cs="Arial"/>
          <w:sz w:val="20"/>
          <w:szCs w:val="20"/>
          <w:lang w:val="lt-LT"/>
        </w:rPr>
        <w:t>sąlygų bendroji dalis</w:t>
      </w:r>
      <w:r w:rsidRPr="00DA6C86">
        <w:rPr>
          <w:rFonts w:ascii="Arial" w:hAnsi="Arial" w:cs="Arial"/>
          <w:sz w:val="20"/>
          <w:szCs w:val="20"/>
          <w:lang w:val="lt-LT"/>
        </w:rPr>
        <w:t>;</w:t>
      </w:r>
    </w:p>
    <w:p w14:paraId="6CA7DB4D" w14:textId="5C6144BB" w:rsidR="00C05C71" w:rsidRPr="00DA6C86" w:rsidRDefault="00C05C71" w:rsidP="00E01A29">
      <w:pPr>
        <w:tabs>
          <w:tab w:val="left" w:pos="567"/>
        </w:tabs>
        <w:jc w:val="both"/>
        <w:rPr>
          <w:rFonts w:ascii="Arial" w:hAnsi="Arial" w:cs="Arial"/>
          <w:sz w:val="20"/>
          <w:szCs w:val="20"/>
          <w:lang w:val="lt-LT"/>
        </w:rPr>
      </w:pPr>
      <w:r w:rsidRPr="00DA6C86">
        <w:rPr>
          <w:rFonts w:ascii="Arial" w:hAnsi="Arial" w:cs="Arial"/>
          <w:sz w:val="20"/>
          <w:szCs w:val="20"/>
          <w:lang w:val="lt-LT"/>
        </w:rPr>
        <w:t xml:space="preserve">Priedas Nr. </w:t>
      </w:r>
      <w:r>
        <w:rPr>
          <w:rFonts w:ascii="Arial" w:hAnsi="Arial" w:cs="Arial"/>
          <w:sz w:val="20"/>
          <w:szCs w:val="20"/>
          <w:lang w:val="lt-LT"/>
        </w:rPr>
        <w:t>6</w:t>
      </w:r>
      <w:r w:rsidRPr="00DA6C86">
        <w:rPr>
          <w:rFonts w:ascii="Arial" w:hAnsi="Arial" w:cs="Arial"/>
          <w:sz w:val="20"/>
          <w:szCs w:val="20"/>
          <w:lang w:val="lt-LT"/>
        </w:rPr>
        <w:t xml:space="preserve"> – Sutarties </w:t>
      </w:r>
      <w:r>
        <w:rPr>
          <w:rFonts w:ascii="Arial" w:hAnsi="Arial" w:cs="Arial"/>
          <w:sz w:val="20"/>
          <w:szCs w:val="20"/>
          <w:lang w:val="lt-LT"/>
        </w:rPr>
        <w:t>sąlygų specialioji dalis</w:t>
      </w:r>
      <w:r w:rsidRPr="00DA6C86">
        <w:rPr>
          <w:rFonts w:ascii="Arial" w:hAnsi="Arial" w:cs="Arial"/>
          <w:sz w:val="20"/>
          <w:szCs w:val="20"/>
          <w:lang w:val="lt-LT"/>
        </w:rPr>
        <w:t>;</w:t>
      </w:r>
    </w:p>
    <w:p w14:paraId="1E71C568" w14:textId="4A9E5762" w:rsidR="007876BD" w:rsidRPr="00DA6C86" w:rsidRDefault="007876BD" w:rsidP="00E01A29">
      <w:pPr>
        <w:tabs>
          <w:tab w:val="left" w:pos="567"/>
        </w:tabs>
        <w:jc w:val="both"/>
        <w:rPr>
          <w:rFonts w:ascii="Arial" w:hAnsi="Arial" w:cs="Arial"/>
          <w:sz w:val="20"/>
          <w:szCs w:val="20"/>
          <w:lang w:val="lt-LT"/>
        </w:rPr>
      </w:pPr>
      <w:r w:rsidRPr="00DA6C86">
        <w:rPr>
          <w:rFonts w:ascii="Arial" w:hAnsi="Arial" w:cs="Arial"/>
          <w:sz w:val="20"/>
          <w:szCs w:val="20"/>
          <w:lang w:val="lt-LT"/>
        </w:rPr>
        <w:t>Priedas</w:t>
      </w:r>
      <w:r w:rsidR="10D0974C" w:rsidRPr="00DA6C86">
        <w:rPr>
          <w:rFonts w:ascii="Arial" w:hAnsi="Arial" w:cs="Arial"/>
          <w:sz w:val="20"/>
          <w:szCs w:val="20"/>
          <w:lang w:val="lt-LT"/>
        </w:rPr>
        <w:t xml:space="preserve"> </w:t>
      </w:r>
      <w:r w:rsidRPr="00DA6C86">
        <w:rPr>
          <w:rFonts w:ascii="Arial" w:hAnsi="Arial" w:cs="Arial"/>
          <w:sz w:val="20"/>
          <w:szCs w:val="20"/>
          <w:lang w:val="lt-LT"/>
        </w:rPr>
        <w:t xml:space="preserve">Nr. </w:t>
      </w:r>
      <w:r w:rsidR="005D1649">
        <w:rPr>
          <w:rFonts w:ascii="Arial" w:hAnsi="Arial" w:cs="Arial"/>
          <w:sz w:val="20"/>
          <w:szCs w:val="20"/>
          <w:lang w:val="lt-LT"/>
        </w:rPr>
        <w:t>7</w:t>
      </w:r>
      <w:r w:rsidR="005D1649" w:rsidRPr="00DA6C86">
        <w:rPr>
          <w:rFonts w:ascii="Arial" w:hAnsi="Arial" w:cs="Arial"/>
          <w:sz w:val="20"/>
          <w:szCs w:val="20"/>
          <w:lang w:val="lt-LT"/>
        </w:rPr>
        <w:t xml:space="preserve"> </w:t>
      </w:r>
      <w:r w:rsidRPr="00DA6C86">
        <w:rPr>
          <w:rFonts w:ascii="Arial" w:hAnsi="Arial" w:cs="Arial"/>
          <w:sz w:val="20"/>
          <w:szCs w:val="20"/>
          <w:lang w:val="lt-LT"/>
        </w:rPr>
        <w:t>–</w:t>
      </w:r>
      <w:r w:rsidR="009A7A1A" w:rsidRPr="00DA6C86">
        <w:rPr>
          <w:rFonts w:ascii="Arial" w:hAnsi="Arial" w:cs="Arial"/>
          <w:sz w:val="20"/>
          <w:szCs w:val="20"/>
          <w:lang w:val="lt-LT"/>
        </w:rPr>
        <w:t>Tiekėjo deklaracija dėl reglamento nuostatų atitikties</w:t>
      </w:r>
      <w:r w:rsidR="0085615D">
        <w:rPr>
          <w:rFonts w:ascii="Arial" w:hAnsi="Arial" w:cs="Arial"/>
          <w:sz w:val="20"/>
          <w:szCs w:val="20"/>
          <w:lang w:val="lt-LT"/>
        </w:rPr>
        <w:t>.</w:t>
      </w:r>
    </w:p>
    <w:p w14:paraId="19294F89" w14:textId="77777777" w:rsidR="003D1CD3" w:rsidRDefault="003D1CD3" w:rsidP="00E01A29">
      <w:pPr>
        <w:tabs>
          <w:tab w:val="left" w:pos="567"/>
        </w:tabs>
        <w:jc w:val="both"/>
        <w:rPr>
          <w:rFonts w:ascii="Arial" w:hAnsi="Arial" w:cs="Arial"/>
          <w:sz w:val="20"/>
          <w:szCs w:val="20"/>
          <w:lang w:val="lt-LT"/>
        </w:rPr>
      </w:pPr>
    </w:p>
    <w:p w14:paraId="4286B8E8" w14:textId="77777777" w:rsidR="003D1CD3" w:rsidRDefault="003D1CD3" w:rsidP="00E01A29">
      <w:pPr>
        <w:tabs>
          <w:tab w:val="left" w:pos="567"/>
        </w:tabs>
        <w:jc w:val="both"/>
        <w:rPr>
          <w:rFonts w:ascii="Arial" w:hAnsi="Arial" w:cs="Arial"/>
          <w:sz w:val="20"/>
          <w:szCs w:val="20"/>
          <w:lang w:val="lt-LT"/>
        </w:rPr>
      </w:pPr>
    </w:p>
    <w:p w14:paraId="6F538886" w14:textId="77777777" w:rsidR="003D1CD3" w:rsidRDefault="003D1CD3" w:rsidP="00E01A29">
      <w:pPr>
        <w:tabs>
          <w:tab w:val="left" w:pos="567"/>
        </w:tabs>
        <w:jc w:val="both"/>
        <w:rPr>
          <w:rFonts w:ascii="Arial" w:hAnsi="Arial" w:cs="Arial"/>
          <w:sz w:val="20"/>
          <w:szCs w:val="20"/>
          <w:lang w:val="lt-LT"/>
        </w:rPr>
      </w:pPr>
    </w:p>
    <w:p w14:paraId="6FC323FF" w14:textId="77777777" w:rsidR="003D1CD3" w:rsidRDefault="003D1CD3" w:rsidP="00E01A29">
      <w:pPr>
        <w:tabs>
          <w:tab w:val="left" w:pos="567"/>
        </w:tabs>
        <w:jc w:val="both"/>
        <w:rPr>
          <w:rFonts w:ascii="Arial" w:hAnsi="Arial" w:cs="Arial"/>
          <w:sz w:val="20"/>
          <w:szCs w:val="20"/>
          <w:lang w:val="lt-LT"/>
        </w:rPr>
      </w:pPr>
    </w:p>
    <w:p w14:paraId="44E368FB" w14:textId="77777777" w:rsidR="003D1CD3" w:rsidRDefault="003D1CD3" w:rsidP="00E01A29">
      <w:pPr>
        <w:tabs>
          <w:tab w:val="left" w:pos="567"/>
        </w:tabs>
        <w:jc w:val="both"/>
        <w:rPr>
          <w:rFonts w:ascii="Arial" w:hAnsi="Arial" w:cs="Arial"/>
          <w:sz w:val="20"/>
          <w:szCs w:val="20"/>
          <w:lang w:val="lt-LT"/>
        </w:rPr>
      </w:pPr>
    </w:p>
    <w:p w14:paraId="252E305F" w14:textId="77777777" w:rsidR="003D1CD3" w:rsidRDefault="003D1CD3" w:rsidP="00E01A29">
      <w:pPr>
        <w:tabs>
          <w:tab w:val="left" w:pos="567"/>
        </w:tabs>
        <w:jc w:val="both"/>
        <w:rPr>
          <w:rFonts w:ascii="Arial" w:hAnsi="Arial" w:cs="Arial"/>
          <w:sz w:val="20"/>
          <w:szCs w:val="20"/>
          <w:lang w:val="lt-LT"/>
        </w:rPr>
      </w:pPr>
    </w:p>
    <w:p w14:paraId="14B8FD7E" w14:textId="77777777" w:rsidR="003D1CD3" w:rsidRDefault="003D1CD3" w:rsidP="00E01A29">
      <w:pPr>
        <w:tabs>
          <w:tab w:val="left" w:pos="567"/>
        </w:tabs>
        <w:jc w:val="both"/>
        <w:rPr>
          <w:rFonts w:ascii="Arial" w:hAnsi="Arial" w:cs="Arial"/>
          <w:sz w:val="20"/>
          <w:szCs w:val="20"/>
          <w:lang w:val="lt-LT"/>
        </w:rPr>
      </w:pPr>
    </w:p>
    <w:p w14:paraId="028B73C5" w14:textId="77777777" w:rsidR="003D1CD3" w:rsidRDefault="003D1CD3" w:rsidP="00E01A29">
      <w:pPr>
        <w:tabs>
          <w:tab w:val="left" w:pos="567"/>
        </w:tabs>
        <w:jc w:val="both"/>
        <w:rPr>
          <w:rFonts w:ascii="Arial" w:hAnsi="Arial" w:cs="Arial"/>
          <w:sz w:val="20"/>
          <w:szCs w:val="20"/>
          <w:lang w:val="lt-LT"/>
        </w:rPr>
      </w:pPr>
    </w:p>
    <w:p w14:paraId="5A67DD08" w14:textId="77777777" w:rsidR="003D1CD3" w:rsidRDefault="003D1CD3" w:rsidP="00E01A29">
      <w:pPr>
        <w:tabs>
          <w:tab w:val="left" w:pos="567"/>
        </w:tabs>
        <w:jc w:val="both"/>
        <w:rPr>
          <w:rFonts w:ascii="Arial" w:hAnsi="Arial" w:cs="Arial"/>
          <w:sz w:val="20"/>
          <w:szCs w:val="20"/>
          <w:lang w:val="lt-LT"/>
        </w:rPr>
      </w:pPr>
    </w:p>
    <w:p w14:paraId="00664467" w14:textId="77777777" w:rsidR="00375D23" w:rsidRDefault="00375D23" w:rsidP="00E01A29">
      <w:pPr>
        <w:tabs>
          <w:tab w:val="left" w:pos="567"/>
        </w:tabs>
        <w:jc w:val="both"/>
        <w:rPr>
          <w:rFonts w:ascii="Arial" w:hAnsi="Arial" w:cs="Arial"/>
          <w:sz w:val="20"/>
          <w:szCs w:val="20"/>
          <w:lang w:val="lt-LT"/>
        </w:rPr>
      </w:pPr>
    </w:p>
    <w:p w14:paraId="55AA9FDC" w14:textId="77777777" w:rsidR="00375D23" w:rsidRDefault="00375D23" w:rsidP="00E01A29">
      <w:pPr>
        <w:tabs>
          <w:tab w:val="left" w:pos="567"/>
        </w:tabs>
        <w:jc w:val="both"/>
        <w:rPr>
          <w:rFonts w:ascii="Arial" w:hAnsi="Arial" w:cs="Arial"/>
          <w:sz w:val="20"/>
          <w:szCs w:val="20"/>
          <w:lang w:val="lt-LT"/>
        </w:rPr>
      </w:pPr>
    </w:p>
    <w:p w14:paraId="56F2C7B8" w14:textId="77777777" w:rsidR="00E51002" w:rsidRDefault="00E51002" w:rsidP="00E01A29">
      <w:pPr>
        <w:tabs>
          <w:tab w:val="left" w:pos="567"/>
        </w:tabs>
        <w:jc w:val="both"/>
        <w:rPr>
          <w:rFonts w:ascii="Arial" w:hAnsi="Arial" w:cs="Arial"/>
          <w:sz w:val="20"/>
          <w:szCs w:val="20"/>
          <w:lang w:val="lt-LT"/>
        </w:rPr>
      </w:pPr>
    </w:p>
    <w:p w14:paraId="31B0EB3E" w14:textId="77777777" w:rsidR="00E51002" w:rsidRDefault="00E51002" w:rsidP="00E01A29">
      <w:pPr>
        <w:tabs>
          <w:tab w:val="left" w:pos="567"/>
        </w:tabs>
        <w:jc w:val="both"/>
        <w:rPr>
          <w:rFonts w:ascii="Arial" w:hAnsi="Arial" w:cs="Arial"/>
          <w:sz w:val="20"/>
          <w:szCs w:val="20"/>
          <w:lang w:val="lt-LT"/>
        </w:rPr>
      </w:pPr>
    </w:p>
    <w:p w14:paraId="44AE85D7" w14:textId="77777777" w:rsidR="00E51002" w:rsidRDefault="00E51002" w:rsidP="00E01A29">
      <w:pPr>
        <w:tabs>
          <w:tab w:val="left" w:pos="567"/>
        </w:tabs>
        <w:jc w:val="both"/>
        <w:rPr>
          <w:rFonts w:ascii="Arial" w:hAnsi="Arial" w:cs="Arial"/>
          <w:sz w:val="20"/>
          <w:szCs w:val="20"/>
          <w:lang w:val="lt-LT"/>
        </w:rPr>
      </w:pPr>
    </w:p>
    <w:p w14:paraId="0F1B6980" w14:textId="77777777" w:rsidR="00E51002" w:rsidRDefault="00E51002" w:rsidP="00E01A29">
      <w:pPr>
        <w:tabs>
          <w:tab w:val="left" w:pos="567"/>
        </w:tabs>
        <w:jc w:val="both"/>
        <w:rPr>
          <w:rFonts w:ascii="Arial" w:hAnsi="Arial" w:cs="Arial"/>
          <w:sz w:val="20"/>
          <w:szCs w:val="20"/>
          <w:lang w:val="lt-LT"/>
        </w:rPr>
      </w:pPr>
    </w:p>
    <w:p w14:paraId="065F604E" w14:textId="77777777" w:rsidR="00E51002" w:rsidRDefault="00E51002" w:rsidP="00E01A29">
      <w:pPr>
        <w:tabs>
          <w:tab w:val="left" w:pos="567"/>
        </w:tabs>
        <w:jc w:val="both"/>
        <w:rPr>
          <w:rFonts w:ascii="Arial" w:hAnsi="Arial" w:cs="Arial"/>
          <w:sz w:val="20"/>
          <w:szCs w:val="20"/>
          <w:lang w:val="lt-LT"/>
        </w:rPr>
      </w:pPr>
    </w:p>
    <w:p w14:paraId="61704BDE" w14:textId="77777777" w:rsidR="00E51002" w:rsidRDefault="00E51002" w:rsidP="00E01A29">
      <w:pPr>
        <w:tabs>
          <w:tab w:val="left" w:pos="567"/>
        </w:tabs>
        <w:jc w:val="both"/>
        <w:rPr>
          <w:rFonts w:ascii="Arial" w:hAnsi="Arial" w:cs="Arial"/>
          <w:sz w:val="20"/>
          <w:szCs w:val="20"/>
          <w:lang w:val="lt-LT"/>
        </w:rPr>
      </w:pPr>
    </w:p>
    <w:p w14:paraId="3A87EE45" w14:textId="77777777" w:rsidR="00E51002" w:rsidRDefault="00E51002" w:rsidP="00E01A29">
      <w:pPr>
        <w:tabs>
          <w:tab w:val="left" w:pos="567"/>
        </w:tabs>
        <w:jc w:val="both"/>
        <w:rPr>
          <w:rFonts w:ascii="Arial" w:hAnsi="Arial" w:cs="Arial"/>
          <w:sz w:val="20"/>
          <w:szCs w:val="20"/>
          <w:lang w:val="lt-LT"/>
        </w:rPr>
      </w:pPr>
    </w:p>
    <w:p w14:paraId="2FABA499" w14:textId="77777777" w:rsidR="00E51002" w:rsidRDefault="00E51002" w:rsidP="00E01A29">
      <w:pPr>
        <w:tabs>
          <w:tab w:val="left" w:pos="567"/>
        </w:tabs>
        <w:jc w:val="both"/>
        <w:rPr>
          <w:rFonts w:ascii="Arial" w:hAnsi="Arial" w:cs="Arial"/>
          <w:sz w:val="20"/>
          <w:szCs w:val="20"/>
          <w:lang w:val="lt-LT"/>
        </w:rPr>
      </w:pPr>
    </w:p>
    <w:p w14:paraId="40263AF1" w14:textId="77777777" w:rsidR="003D1876" w:rsidRDefault="003D1876" w:rsidP="00E01A29">
      <w:pPr>
        <w:tabs>
          <w:tab w:val="left" w:pos="567"/>
        </w:tabs>
        <w:jc w:val="both"/>
        <w:rPr>
          <w:rFonts w:ascii="Arial" w:hAnsi="Arial" w:cs="Arial"/>
          <w:sz w:val="20"/>
          <w:szCs w:val="20"/>
          <w:lang w:val="lt-LT"/>
        </w:rPr>
      </w:pPr>
    </w:p>
    <w:p w14:paraId="656FF884" w14:textId="77777777" w:rsidR="003D1876" w:rsidRDefault="003D1876" w:rsidP="00E01A29">
      <w:pPr>
        <w:tabs>
          <w:tab w:val="left" w:pos="567"/>
        </w:tabs>
        <w:jc w:val="both"/>
        <w:rPr>
          <w:rFonts w:ascii="Arial" w:hAnsi="Arial" w:cs="Arial"/>
          <w:sz w:val="20"/>
          <w:szCs w:val="20"/>
          <w:lang w:val="lt-LT"/>
        </w:rPr>
      </w:pPr>
    </w:p>
    <w:p w14:paraId="78F46668" w14:textId="77777777" w:rsidR="003D1876" w:rsidRDefault="003D1876" w:rsidP="00E01A29">
      <w:pPr>
        <w:tabs>
          <w:tab w:val="left" w:pos="567"/>
        </w:tabs>
        <w:jc w:val="both"/>
        <w:rPr>
          <w:rFonts w:ascii="Arial" w:hAnsi="Arial" w:cs="Arial"/>
          <w:sz w:val="20"/>
          <w:szCs w:val="20"/>
          <w:lang w:val="lt-LT"/>
        </w:rPr>
      </w:pPr>
    </w:p>
    <w:p w14:paraId="680817E6" w14:textId="77777777" w:rsidR="00E51002" w:rsidRDefault="00E51002" w:rsidP="00E01A29">
      <w:pPr>
        <w:tabs>
          <w:tab w:val="left" w:pos="567"/>
        </w:tabs>
        <w:jc w:val="both"/>
        <w:rPr>
          <w:rFonts w:ascii="Arial" w:hAnsi="Arial" w:cs="Arial"/>
          <w:sz w:val="20"/>
          <w:szCs w:val="20"/>
          <w:lang w:val="lt-LT"/>
        </w:rPr>
      </w:pPr>
    </w:p>
    <w:p w14:paraId="54287386" w14:textId="77777777" w:rsidR="00E51002" w:rsidRDefault="00E51002" w:rsidP="00E01A29">
      <w:pPr>
        <w:tabs>
          <w:tab w:val="left" w:pos="567"/>
        </w:tabs>
        <w:jc w:val="both"/>
        <w:rPr>
          <w:rFonts w:ascii="Arial" w:hAnsi="Arial" w:cs="Arial"/>
          <w:sz w:val="20"/>
          <w:szCs w:val="20"/>
          <w:lang w:val="lt-LT"/>
        </w:rPr>
      </w:pPr>
    </w:p>
    <w:p w14:paraId="18A3053A" w14:textId="77777777" w:rsidR="00E51002" w:rsidRDefault="00E51002" w:rsidP="00E01A29">
      <w:pPr>
        <w:tabs>
          <w:tab w:val="left" w:pos="567"/>
        </w:tabs>
        <w:jc w:val="both"/>
        <w:rPr>
          <w:rFonts w:ascii="Arial" w:hAnsi="Arial" w:cs="Arial"/>
          <w:sz w:val="20"/>
          <w:szCs w:val="20"/>
          <w:lang w:val="lt-LT"/>
        </w:rPr>
      </w:pPr>
    </w:p>
    <w:p w14:paraId="569FBD3D" w14:textId="77777777" w:rsidR="00E51002" w:rsidRDefault="00E51002" w:rsidP="00E01A29">
      <w:pPr>
        <w:tabs>
          <w:tab w:val="left" w:pos="567"/>
        </w:tabs>
        <w:jc w:val="both"/>
        <w:rPr>
          <w:rFonts w:ascii="Arial" w:hAnsi="Arial" w:cs="Arial"/>
          <w:sz w:val="20"/>
          <w:szCs w:val="20"/>
          <w:lang w:val="lt-LT"/>
        </w:rPr>
      </w:pPr>
    </w:p>
    <w:p w14:paraId="29A17679" w14:textId="77777777" w:rsidR="00E51002" w:rsidRDefault="00E51002" w:rsidP="00E01A29">
      <w:pPr>
        <w:tabs>
          <w:tab w:val="left" w:pos="567"/>
        </w:tabs>
        <w:jc w:val="both"/>
        <w:rPr>
          <w:rFonts w:ascii="Arial" w:hAnsi="Arial" w:cs="Arial"/>
          <w:sz w:val="20"/>
          <w:szCs w:val="20"/>
          <w:lang w:val="lt-LT"/>
        </w:rPr>
      </w:pPr>
    </w:p>
    <w:p w14:paraId="46A27A90" w14:textId="77777777" w:rsidR="00E51002" w:rsidRDefault="00E51002" w:rsidP="00E01A29">
      <w:pPr>
        <w:tabs>
          <w:tab w:val="left" w:pos="567"/>
        </w:tabs>
        <w:jc w:val="both"/>
        <w:rPr>
          <w:rFonts w:ascii="Arial" w:hAnsi="Arial" w:cs="Arial"/>
          <w:sz w:val="20"/>
          <w:szCs w:val="20"/>
          <w:lang w:val="lt-LT"/>
        </w:rPr>
      </w:pPr>
    </w:p>
    <w:p w14:paraId="36091AB3" w14:textId="77777777" w:rsidR="00375D23" w:rsidRDefault="00375D23" w:rsidP="00E01A29">
      <w:pPr>
        <w:tabs>
          <w:tab w:val="left" w:pos="567"/>
        </w:tabs>
        <w:jc w:val="both"/>
        <w:rPr>
          <w:rFonts w:ascii="Arial" w:hAnsi="Arial" w:cs="Arial"/>
          <w:sz w:val="20"/>
          <w:szCs w:val="20"/>
          <w:lang w:val="lt-LT"/>
        </w:rPr>
      </w:pPr>
    </w:p>
    <w:p w14:paraId="1A006DD5" w14:textId="77777777" w:rsidR="00375D23" w:rsidRDefault="00375D23" w:rsidP="00E01A29">
      <w:pPr>
        <w:tabs>
          <w:tab w:val="left" w:pos="567"/>
        </w:tabs>
        <w:jc w:val="both"/>
        <w:rPr>
          <w:rFonts w:ascii="Arial" w:hAnsi="Arial" w:cs="Arial"/>
          <w:sz w:val="20"/>
          <w:szCs w:val="20"/>
          <w:lang w:val="lt-LT"/>
        </w:rPr>
      </w:pPr>
    </w:p>
    <w:p w14:paraId="0275F5D6" w14:textId="77777777" w:rsidR="003D1CD3" w:rsidRPr="00DA6C86" w:rsidRDefault="003D1CD3" w:rsidP="00E01A29">
      <w:pPr>
        <w:tabs>
          <w:tab w:val="left" w:pos="567"/>
        </w:tabs>
        <w:jc w:val="both"/>
        <w:rPr>
          <w:rFonts w:ascii="Arial" w:hAnsi="Arial" w:cs="Arial"/>
          <w:sz w:val="20"/>
          <w:szCs w:val="20"/>
          <w:lang w:val="lt-LT"/>
        </w:rPr>
      </w:pPr>
    </w:p>
    <w:bookmarkEnd w:id="3"/>
    <w:bookmarkEnd w:id="4"/>
    <w:bookmarkEnd w:id="5"/>
    <w:p w14:paraId="7309048A" w14:textId="77777777" w:rsidR="00FA6F52" w:rsidRDefault="00FA6F52" w:rsidP="00E01A29">
      <w:pPr>
        <w:tabs>
          <w:tab w:val="left" w:pos="1560"/>
        </w:tabs>
        <w:rPr>
          <w:rFonts w:ascii="Arial" w:hAnsi="Arial" w:cs="Arial"/>
          <w:bCs/>
          <w:color w:val="000000" w:themeColor="text1"/>
          <w:sz w:val="18"/>
          <w:szCs w:val="18"/>
          <w:lang w:val="lt-LT"/>
        </w:rPr>
      </w:pPr>
    </w:p>
    <w:p w14:paraId="555FE7CD" w14:textId="77777777" w:rsidR="00857197" w:rsidRDefault="00857197" w:rsidP="00E01A29">
      <w:pPr>
        <w:tabs>
          <w:tab w:val="left" w:pos="1560"/>
        </w:tabs>
        <w:rPr>
          <w:rFonts w:ascii="Arial" w:hAnsi="Arial" w:cs="Arial"/>
          <w:bCs/>
          <w:color w:val="000000" w:themeColor="text1"/>
          <w:sz w:val="18"/>
          <w:szCs w:val="18"/>
          <w:lang w:val="lt-LT"/>
        </w:rPr>
      </w:pPr>
    </w:p>
    <w:tbl>
      <w:tblPr>
        <w:tblStyle w:val="Lentelstinklelis"/>
        <w:tblpPr w:leftFromText="180" w:rightFromText="180" w:vertAnchor="text" w:horzAnchor="margin" w:tblpXSpec="center" w:tblpY="9"/>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944FF3" w:rsidRPr="00216065" w14:paraId="3D5EFC49" w14:textId="77777777" w:rsidTr="405B98F1">
        <w:tc>
          <w:tcPr>
            <w:tcW w:w="2117" w:type="dxa"/>
            <w:vAlign w:val="bottom"/>
          </w:tcPr>
          <w:p w14:paraId="46084E55" w14:textId="77777777" w:rsidR="00944FF3" w:rsidRPr="00676B66" w:rsidRDefault="00944FF3" w:rsidP="00944FF3">
            <w:pPr>
              <w:pStyle w:val="Porat"/>
              <w:rPr>
                <w:rFonts w:ascii="Arial" w:hAnsi="Arial" w:cs="Arial"/>
                <w:color w:val="000000"/>
                <w:sz w:val="18"/>
                <w:szCs w:val="18"/>
                <w:lang w:val="lt-LT"/>
              </w:rPr>
            </w:pPr>
            <w:r w:rsidRPr="405B98F1">
              <w:rPr>
                <w:rFonts w:ascii="Arial" w:hAnsi="Arial" w:cs="Arial"/>
                <w:color w:val="000000" w:themeColor="text1"/>
                <w:sz w:val="18"/>
                <w:szCs w:val="18"/>
                <w:lang w:val="lt-LT"/>
              </w:rPr>
              <w:t>Akcinė bendrovė</w:t>
            </w:r>
          </w:p>
          <w:p w14:paraId="47B1F496"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Raudondvario pl. 84</w:t>
            </w:r>
          </w:p>
          <w:p w14:paraId="1100F2F1" w14:textId="77777777" w:rsidR="00944FF3" w:rsidRPr="00676B66" w:rsidRDefault="00944FF3" w:rsidP="00944FF3">
            <w:pPr>
              <w:pStyle w:val="Porat"/>
              <w:rPr>
                <w:rFonts w:ascii="Arial" w:hAnsi="Arial" w:cs="Arial"/>
                <w:color w:val="000000"/>
                <w:sz w:val="18"/>
                <w:szCs w:val="18"/>
                <w:lang w:val="lt-LT"/>
              </w:rPr>
            </w:pPr>
            <w:r w:rsidRPr="2688395C">
              <w:rPr>
                <w:rFonts w:ascii="Arial" w:hAnsi="Arial" w:cs="Arial"/>
                <w:color w:val="000000" w:themeColor="text1"/>
                <w:sz w:val="18"/>
                <w:szCs w:val="18"/>
                <w:lang w:val="lt-LT"/>
              </w:rPr>
              <w:t>LT−47179 Kaunas</w:t>
            </w:r>
          </w:p>
        </w:tc>
        <w:tc>
          <w:tcPr>
            <w:tcW w:w="2693" w:type="dxa"/>
            <w:vAlign w:val="bottom"/>
          </w:tcPr>
          <w:p w14:paraId="6C74AFD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Tel. 8 800 11011</w:t>
            </w:r>
          </w:p>
          <w:p w14:paraId="538B807C"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El. p. info@kaunoenergija.lt</w:t>
            </w:r>
          </w:p>
          <w:p w14:paraId="29CCEEBD"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www.kaunoenergija.lt</w:t>
            </w:r>
          </w:p>
        </w:tc>
        <w:tc>
          <w:tcPr>
            <w:tcW w:w="5528" w:type="dxa"/>
            <w:vAlign w:val="bottom"/>
          </w:tcPr>
          <w:p w14:paraId="35EF8C65"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Duomenys kaupiami ir saugomi Juridinių asmenų registre</w:t>
            </w:r>
          </w:p>
          <w:p w14:paraId="41E9E053"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Kodas 235014830, PVM kodas LT350148314</w:t>
            </w:r>
          </w:p>
          <w:p w14:paraId="444F9DA1" w14:textId="77777777" w:rsidR="00944FF3" w:rsidRPr="004528F5" w:rsidRDefault="00944FF3" w:rsidP="00944FF3">
            <w:pPr>
              <w:pStyle w:val="Porat"/>
              <w:rPr>
                <w:rFonts w:ascii="Arial" w:hAnsi="Arial" w:cs="Arial"/>
                <w:color w:val="000000"/>
                <w:sz w:val="18"/>
                <w:szCs w:val="18"/>
                <w:lang w:val="lt-LT"/>
              </w:rPr>
            </w:pPr>
            <w:r w:rsidRPr="004528F5">
              <w:rPr>
                <w:rFonts w:ascii="Arial" w:hAnsi="Arial" w:cs="Arial"/>
                <w:color w:val="000000" w:themeColor="text1"/>
                <w:sz w:val="18"/>
                <w:szCs w:val="18"/>
                <w:lang w:val="lt-LT"/>
              </w:rPr>
              <w:t>A. s. LT60 7044 0600 0286 6144, AB SEB bankas</w:t>
            </w:r>
          </w:p>
        </w:tc>
      </w:tr>
    </w:tbl>
    <w:p w14:paraId="3ABA9084" w14:textId="77777777" w:rsidR="007C2FA4" w:rsidRPr="00124993" w:rsidRDefault="007C2FA4" w:rsidP="00375D23">
      <w:pPr>
        <w:tabs>
          <w:tab w:val="left" w:pos="1560"/>
        </w:tabs>
        <w:rPr>
          <w:rFonts w:ascii="Arial" w:hAnsi="Arial" w:cs="Arial"/>
          <w:bCs/>
          <w:color w:val="000000" w:themeColor="text1"/>
          <w:sz w:val="20"/>
          <w:szCs w:val="20"/>
          <w:lang w:val="lt-LT"/>
        </w:rPr>
      </w:pPr>
    </w:p>
    <w:sectPr w:rsidR="007C2FA4" w:rsidRPr="00124993" w:rsidSect="00DB33C4">
      <w:headerReference w:type="default" r:id="rId12"/>
      <w:headerReference w:type="first" r:id="rId13"/>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C36D9" w14:textId="77777777" w:rsidR="003505B2" w:rsidRDefault="003505B2" w:rsidP="00D26066">
      <w:r>
        <w:separator/>
      </w:r>
    </w:p>
  </w:endnote>
  <w:endnote w:type="continuationSeparator" w:id="0">
    <w:p w14:paraId="59ED1EFB" w14:textId="77777777" w:rsidR="003505B2" w:rsidRDefault="003505B2" w:rsidP="00D26066">
      <w:r>
        <w:continuationSeparator/>
      </w:r>
    </w:p>
  </w:endnote>
  <w:endnote w:type="continuationNotice" w:id="1">
    <w:p w14:paraId="0A591313" w14:textId="77777777" w:rsidR="003505B2" w:rsidRDefault="003505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6D97" w14:textId="77777777" w:rsidR="003505B2" w:rsidRDefault="003505B2" w:rsidP="00D26066">
      <w:r>
        <w:separator/>
      </w:r>
    </w:p>
  </w:footnote>
  <w:footnote w:type="continuationSeparator" w:id="0">
    <w:p w14:paraId="12FB6A75" w14:textId="77777777" w:rsidR="003505B2" w:rsidRDefault="003505B2" w:rsidP="00D26066">
      <w:r>
        <w:continuationSeparator/>
      </w:r>
    </w:p>
  </w:footnote>
  <w:footnote w:type="continuationNotice" w:id="1">
    <w:p w14:paraId="0B8FA3C2" w14:textId="77777777" w:rsidR="003505B2" w:rsidRDefault="003505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6236"/>
    <w:multiLevelType w:val="multilevel"/>
    <w:tmpl w:val="EE1E9642"/>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1" w15:restartNumberingAfterBreak="0">
    <w:nsid w:val="15E53149"/>
    <w:multiLevelType w:val="multilevel"/>
    <w:tmpl w:val="950A09D2"/>
    <w:lvl w:ilvl="0">
      <w:start w:val="7"/>
      <w:numFmt w:val="decimal"/>
      <w:lvlText w:val="%1."/>
      <w:lvlJc w:val="left"/>
      <w:pPr>
        <w:ind w:left="1920" w:hanging="360"/>
      </w:pPr>
      <w:rPr>
        <w:rFonts w:hint="default"/>
        <w:color w:val="000000"/>
      </w:rPr>
    </w:lvl>
    <w:lvl w:ilvl="1">
      <w:start w:val="2"/>
      <w:numFmt w:val="decimal"/>
      <w:lvlText w:val="%1.%2."/>
      <w:lvlJc w:val="left"/>
      <w:pPr>
        <w:ind w:left="928" w:hanging="360"/>
      </w:pPr>
      <w:rPr>
        <w:rFonts w:hint="default"/>
        <w:i w:val="0"/>
        <w:iCs w:val="0"/>
        <w:color w:val="000000"/>
      </w:rPr>
    </w:lvl>
    <w:lvl w:ilvl="2">
      <w:start w:val="1"/>
      <w:numFmt w:val="decimal"/>
      <w:lvlText w:val="%1.1.%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773677"/>
    <w:multiLevelType w:val="multilevel"/>
    <w:tmpl w:val="4F444516"/>
    <w:lvl w:ilvl="0">
      <w:start w:val="1"/>
      <w:numFmt w:val="decimal"/>
      <w:lvlText w:val="%1."/>
      <w:lvlJc w:val="left"/>
      <w:pPr>
        <w:ind w:left="360" w:hanging="360"/>
      </w:pPr>
      <w:rPr>
        <w:rFonts w:hint="default"/>
      </w:rPr>
    </w:lvl>
    <w:lvl w:ilvl="1">
      <w:start w:val="1"/>
      <w:numFmt w:val="decimal"/>
      <w:lvlText w:val="9.%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529C648B"/>
    <w:multiLevelType w:val="multilevel"/>
    <w:tmpl w:val="D1A409C0"/>
    <w:lvl w:ilvl="0">
      <w:start w:val="7"/>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219E3514"/>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color w:val="2E74B5" w:themeColor="accent1" w:themeShade="BF"/>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FAAC2CC6"/>
    <w:lvl w:ilvl="0">
      <w:start w:val="9"/>
      <w:numFmt w:val="decimal"/>
      <w:lvlText w:val="%1."/>
      <w:lvlJc w:val="left"/>
      <w:pPr>
        <w:ind w:left="444" w:hanging="444"/>
      </w:pPr>
      <w:rPr>
        <w:rFonts w:hint="default"/>
        <w:b/>
        <w:bCs/>
      </w:rPr>
    </w:lvl>
    <w:lvl w:ilvl="1">
      <w:start w:val="1"/>
      <w:numFmt w:val="decimal"/>
      <w:lvlText w:val="%1.3."/>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2"/>
  </w:num>
  <w:num w:numId="2" w16cid:durableId="570119174">
    <w:abstractNumId w:val="13"/>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5"/>
  </w:num>
  <w:num w:numId="9" w16cid:durableId="645939441">
    <w:abstractNumId w:val="4"/>
  </w:num>
  <w:num w:numId="10" w16cid:durableId="1203591896">
    <w:abstractNumId w:val="10"/>
  </w:num>
  <w:num w:numId="11" w16cid:durableId="1900550367">
    <w:abstractNumId w:val="6"/>
  </w:num>
  <w:num w:numId="12" w16cid:durableId="141046775">
    <w:abstractNumId w:val="0"/>
  </w:num>
  <w:num w:numId="13" w16cid:durableId="654605952">
    <w:abstractNumId w:val="7"/>
  </w:num>
  <w:num w:numId="14" w16cid:durableId="14574045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5C97"/>
    <w:rsid w:val="0000681D"/>
    <w:rsid w:val="00006955"/>
    <w:rsid w:val="00006AB9"/>
    <w:rsid w:val="000070B9"/>
    <w:rsid w:val="0000710C"/>
    <w:rsid w:val="000074DF"/>
    <w:rsid w:val="000076C3"/>
    <w:rsid w:val="00007801"/>
    <w:rsid w:val="00007869"/>
    <w:rsid w:val="00007A56"/>
    <w:rsid w:val="00007F19"/>
    <w:rsid w:val="000101BF"/>
    <w:rsid w:val="00010CCE"/>
    <w:rsid w:val="00010E3B"/>
    <w:rsid w:val="00010FDA"/>
    <w:rsid w:val="000110CB"/>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074"/>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22"/>
    <w:rsid w:val="00025F76"/>
    <w:rsid w:val="0002602C"/>
    <w:rsid w:val="00026206"/>
    <w:rsid w:val="000269C2"/>
    <w:rsid w:val="00026CE8"/>
    <w:rsid w:val="00026FB8"/>
    <w:rsid w:val="000272A9"/>
    <w:rsid w:val="00027368"/>
    <w:rsid w:val="0002747F"/>
    <w:rsid w:val="00027512"/>
    <w:rsid w:val="0002758B"/>
    <w:rsid w:val="00027B3C"/>
    <w:rsid w:val="00027F5F"/>
    <w:rsid w:val="000302DE"/>
    <w:rsid w:val="00030400"/>
    <w:rsid w:val="000304BF"/>
    <w:rsid w:val="0003054D"/>
    <w:rsid w:val="00030633"/>
    <w:rsid w:val="0003076A"/>
    <w:rsid w:val="00030C27"/>
    <w:rsid w:val="00030D6E"/>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6CC7"/>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133"/>
    <w:rsid w:val="0005151A"/>
    <w:rsid w:val="00051623"/>
    <w:rsid w:val="00051E55"/>
    <w:rsid w:val="0005233E"/>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9BE"/>
    <w:rsid w:val="00060D37"/>
    <w:rsid w:val="000610BB"/>
    <w:rsid w:val="000611EE"/>
    <w:rsid w:val="00061277"/>
    <w:rsid w:val="00061732"/>
    <w:rsid w:val="00061A55"/>
    <w:rsid w:val="00061DB2"/>
    <w:rsid w:val="00061EE4"/>
    <w:rsid w:val="00061EFE"/>
    <w:rsid w:val="00062097"/>
    <w:rsid w:val="000621B9"/>
    <w:rsid w:val="00062C32"/>
    <w:rsid w:val="00062D1A"/>
    <w:rsid w:val="00062D77"/>
    <w:rsid w:val="00063033"/>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01F"/>
    <w:rsid w:val="00066126"/>
    <w:rsid w:val="0006616C"/>
    <w:rsid w:val="000662A8"/>
    <w:rsid w:val="00066584"/>
    <w:rsid w:val="00066673"/>
    <w:rsid w:val="000668CB"/>
    <w:rsid w:val="00066AA2"/>
    <w:rsid w:val="00066BAD"/>
    <w:rsid w:val="00066C1D"/>
    <w:rsid w:val="00066D63"/>
    <w:rsid w:val="000673D3"/>
    <w:rsid w:val="000675FE"/>
    <w:rsid w:val="00067B9D"/>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722"/>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290"/>
    <w:rsid w:val="000828C3"/>
    <w:rsid w:val="00082B2D"/>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62"/>
    <w:rsid w:val="00085AAB"/>
    <w:rsid w:val="00085ACC"/>
    <w:rsid w:val="00085F3F"/>
    <w:rsid w:val="00085FC0"/>
    <w:rsid w:val="0008641F"/>
    <w:rsid w:val="00086495"/>
    <w:rsid w:val="00086686"/>
    <w:rsid w:val="00086861"/>
    <w:rsid w:val="0008687D"/>
    <w:rsid w:val="000868C6"/>
    <w:rsid w:val="000872AD"/>
    <w:rsid w:val="000872C3"/>
    <w:rsid w:val="000872CF"/>
    <w:rsid w:val="00087BAC"/>
    <w:rsid w:val="00090291"/>
    <w:rsid w:val="00090489"/>
    <w:rsid w:val="00090AA0"/>
    <w:rsid w:val="00090AF9"/>
    <w:rsid w:val="00090B8B"/>
    <w:rsid w:val="0009113D"/>
    <w:rsid w:val="000912F2"/>
    <w:rsid w:val="0009157C"/>
    <w:rsid w:val="00091622"/>
    <w:rsid w:val="00091868"/>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0"/>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14"/>
    <w:rsid w:val="000A4B93"/>
    <w:rsid w:val="000A4CD6"/>
    <w:rsid w:val="000A4DB6"/>
    <w:rsid w:val="000A539A"/>
    <w:rsid w:val="000A57BA"/>
    <w:rsid w:val="000A6805"/>
    <w:rsid w:val="000A698A"/>
    <w:rsid w:val="000A6991"/>
    <w:rsid w:val="000A699B"/>
    <w:rsid w:val="000A7199"/>
    <w:rsid w:val="000A71A7"/>
    <w:rsid w:val="000A73BD"/>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380F"/>
    <w:rsid w:val="000B4149"/>
    <w:rsid w:val="000B4167"/>
    <w:rsid w:val="000B4D08"/>
    <w:rsid w:val="000B4EED"/>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904"/>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C7E07"/>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3F6"/>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B2D"/>
    <w:rsid w:val="000E3C4D"/>
    <w:rsid w:val="000E45AE"/>
    <w:rsid w:val="000E45EB"/>
    <w:rsid w:val="000E4A1C"/>
    <w:rsid w:val="000E4E9C"/>
    <w:rsid w:val="000E5174"/>
    <w:rsid w:val="000E57A4"/>
    <w:rsid w:val="000E5934"/>
    <w:rsid w:val="000E5B30"/>
    <w:rsid w:val="000E5D23"/>
    <w:rsid w:val="000E6031"/>
    <w:rsid w:val="000E615C"/>
    <w:rsid w:val="000E6A1F"/>
    <w:rsid w:val="000E6EA4"/>
    <w:rsid w:val="000E70B9"/>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291"/>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736"/>
    <w:rsid w:val="00113B78"/>
    <w:rsid w:val="00113E5B"/>
    <w:rsid w:val="00114068"/>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0F37"/>
    <w:rsid w:val="00121092"/>
    <w:rsid w:val="001210F9"/>
    <w:rsid w:val="00121574"/>
    <w:rsid w:val="00121C23"/>
    <w:rsid w:val="00121F1F"/>
    <w:rsid w:val="001221D2"/>
    <w:rsid w:val="001222B1"/>
    <w:rsid w:val="001222CE"/>
    <w:rsid w:val="00122577"/>
    <w:rsid w:val="00122AAE"/>
    <w:rsid w:val="00122AE9"/>
    <w:rsid w:val="00122B35"/>
    <w:rsid w:val="00122C1A"/>
    <w:rsid w:val="00122C3D"/>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3B"/>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16"/>
    <w:rsid w:val="001344D6"/>
    <w:rsid w:val="00134885"/>
    <w:rsid w:val="00134DC0"/>
    <w:rsid w:val="00134F40"/>
    <w:rsid w:val="00135083"/>
    <w:rsid w:val="001354F9"/>
    <w:rsid w:val="00135583"/>
    <w:rsid w:val="0013564E"/>
    <w:rsid w:val="0013578C"/>
    <w:rsid w:val="001357DC"/>
    <w:rsid w:val="00135FD5"/>
    <w:rsid w:val="00136353"/>
    <w:rsid w:val="0013640E"/>
    <w:rsid w:val="001366E0"/>
    <w:rsid w:val="00136AD9"/>
    <w:rsid w:val="00136CB4"/>
    <w:rsid w:val="00136D1D"/>
    <w:rsid w:val="00137083"/>
    <w:rsid w:val="001374B5"/>
    <w:rsid w:val="0013772F"/>
    <w:rsid w:val="001377DC"/>
    <w:rsid w:val="00137B02"/>
    <w:rsid w:val="00137F8E"/>
    <w:rsid w:val="0014033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517"/>
    <w:rsid w:val="001505B3"/>
    <w:rsid w:val="0015072B"/>
    <w:rsid w:val="00150A1B"/>
    <w:rsid w:val="00150BF3"/>
    <w:rsid w:val="001512FE"/>
    <w:rsid w:val="001514D4"/>
    <w:rsid w:val="00151B4C"/>
    <w:rsid w:val="0015277A"/>
    <w:rsid w:val="00152A12"/>
    <w:rsid w:val="00152ED1"/>
    <w:rsid w:val="00152FE9"/>
    <w:rsid w:val="0015305F"/>
    <w:rsid w:val="00153271"/>
    <w:rsid w:val="0015372A"/>
    <w:rsid w:val="001537F4"/>
    <w:rsid w:val="00153A2B"/>
    <w:rsid w:val="00153B48"/>
    <w:rsid w:val="00153F45"/>
    <w:rsid w:val="001545B2"/>
    <w:rsid w:val="001547B8"/>
    <w:rsid w:val="00154855"/>
    <w:rsid w:val="00154C31"/>
    <w:rsid w:val="00155463"/>
    <w:rsid w:val="001554DC"/>
    <w:rsid w:val="001555EA"/>
    <w:rsid w:val="00155620"/>
    <w:rsid w:val="00155857"/>
    <w:rsid w:val="0015592D"/>
    <w:rsid w:val="00155930"/>
    <w:rsid w:val="00155B2E"/>
    <w:rsid w:val="00155EA4"/>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52"/>
    <w:rsid w:val="001619EA"/>
    <w:rsid w:val="00161D24"/>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21F"/>
    <w:rsid w:val="001713DF"/>
    <w:rsid w:val="0017155F"/>
    <w:rsid w:val="0017169C"/>
    <w:rsid w:val="00171817"/>
    <w:rsid w:val="00171987"/>
    <w:rsid w:val="00171B96"/>
    <w:rsid w:val="00171E71"/>
    <w:rsid w:val="00172017"/>
    <w:rsid w:val="0017212F"/>
    <w:rsid w:val="00172237"/>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AF4"/>
    <w:rsid w:val="00182F1A"/>
    <w:rsid w:val="00183130"/>
    <w:rsid w:val="00183444"/>
    <w:rsid w:val="00183AE1"/>
    <w:rsid w:val="00183B23"/>
    <w:rsid w:val="00183C88"/>
    <w:rsid w:val="00183D2F"/>
    <w:rsid w:val="00183D55"/>
    <w:rsid w:val="00184243"/>
    <w:rsid w:val="00184493"/>
    <w:rsid w:val="0018464B"/>
    <w:rsid w:val="0018488C"/>
    <w:rsid w:val="00184DD9"/>
    <w:rsid w:val="00184E23"/>
    <w:rsid w:val="00184E3F"/>
    <w:rsid w:val="001854FB"/>
    <w:rsid w:val="00185547"/>
    <w:rsid w:val="00185AF6"/>
    <w:rsid w:val="00185C71"/>
    <w:rsid w:val="001860CE"/>
    <w:rsid w:val="00186200"/>
    <w:rsid w:val="0018657E"/>
    <w:rsid w:val="00186642"/>
    <w:rsid w:val="00186802"/>
    <w:rsid w:val="001868E0"/>
    <w:rsid w:val="001869DB"/>
    <w:rsid w:val="00186B2B"/>
    <w:rsid w:val="00186BA9"/>
    <w:rsid w:val="00186E49"/>
    <w:rsid w:val="00186EAE"/>
    <w:rsid w:val="001876C4"/>
    <w:rsid w:val="00187AB1"/>
    <w:rsid w:val="00187BEF"/>
    <w:rsid w:val="00187C13"/>
    <w:rsid w:val="00190055"/>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CE0"/>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26"/>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5FF6"/>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07C"/>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DBE"/>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815"/>
    <w:rsid w:val="001E6B38"/>
    <w:rsid w:val="001E6BB7"/>
    <w:rsid w:val="001E6F07"/>
    <w:rsid w:val="001E70C6"/>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568"/>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D9B"/>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0CA"/>
    <w:rsid w:val="00200179"/>
    <w:rsid w:val="002002AF"/>
    <w:rsid w:val="0020043D"/>
    <w:rsid w:val="0020044B"/>
    <w:rsid w:val="002008C5"/>
    <w:rsid w:val="0020094A"/>
    <w:rsid w:val="00200A1C"/>
    <w:rsid w:val="00200BF5"/>
    <w:rsid w:val="00200C5E"/>
    <w:rsid w:val="0020111F"/>
    <w:rsid w:val="00201128"/>
    <w:rsid w:val="00201159"/>
    <w:rsid w:val="00201680"/>
    <w:rsid w:val="00201D1C"/>
    <w:rsid w:val="0020205E"/>
    <w:rsid w:val="0020208B"/>
    <w:rsid w:val="0020212D"/>
    <w:rsid w:val="00202176"/>
    <w:rsid w:val="0020269A"/>
    <w:rsid w:val="002030C8"/>
    <w:rsid w:val="002036CC"/>
    <w:rsid w:val="0020379A"/>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C40"/>
    <w:rsid w:val="00207EB5"/>
    <w:rsid w:val="00207F86"/>
    <w:rsid w:val="00207FE9"/>
    <w:rsid w:val="002102B5"/>
    <w:rsid w:val="002103A2"/>
    <w:rsid w:val="002103BD"/>
    <w:rsid w:val="00210574"/>
    <w:rsid w:val="0021096B"/>
    <w:rsid w:val="00210EC0"/>
    <w:rsid w:val="002116EE"/>
    <w:rsid w:val="0021181D"/>
    <w:rsid w:val="0021198E"/>
    <w:rsid w:val="00211B9F"/>
    <w:rsid w:val="00212062"/>
    <w:rsid w:val="002121AC"/>
    <w:rsid w:val="002122B1"/>
    <w:rsid w:val="002122CF"/>
    <w:rsid w:val="002127AF"/>
    <w:rsid w:val="00212863"/>
    <w:rsid w:val="00212A74"/>
    <w:rsid w:val="002133C8"/>
    <w:rsid w:val="002133CA"/>
    <w:rsid w:val="00213B03"/>
    <w:rsid w:val="00213C70"/>
    <w:rsid w:val="00214311"/>
    <w:rsid w:val="0021449C"/>
    <w:rsid w:val="00214602"/>
    <w:rsid w:val="0021463C"/>
    <w:rsid w:val="002151DC"/>
    <w:rsid w:val="002152FF"/>
    <w:rsid w:val="002157A9"/>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27DB6"/>
    <w:rsid w:val="002304E5"/>
    <w:rsid w:val="002305E6"/>
    <w:rsid w:val="002307CA"/>
    <w:rsid w:val="00230AF2"/>
    <w:rsid w:val="00230B0A"/>
    <w:rsid w:val="00230CE4"/>
    <w:rsid w:val="0023121A"/>
    <w:rsid w:val="00231325"/>
    <w:rsid w:val="00231352"/>
    <w:rsid w:val="002313F3"/>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04"/>
    <w:rsid w:val="00233CC9"/>
    <w:rsid w:val="00233E89"/>
    <w:rsid w:val="00234966"/>
    <w:rsid w:val="00234A0B"/>
    <w:rsid w:val="00234A46"/>
    <w:rsid w:val="00234D1B"/>
    <w:rsid w:val="002350A0"/>
    <w:rsid w:val="00235682"/>
    <w:rsid w:val="00235E87"/>
    <w:rsid w:val="00236276"/>
    <w:rsid w:val="002363F1"/>
    <w:rsid w:val="00236633"/>
    <w:rsid w:val="0023686F"/>
    <w:rsid w:val="00236878"/>
    <w:rsid w:val="00236B8D"/>
    <w:rsid w:val="00236E3F"/>
    <w:rsid w:val="00236FD8"/>
    <w:rsid w:val="0023752F"/>
    <w:rsid w:val="00237D8D"/>
    <w:rsid w:val="00237DAB"/>
    <w:rsid w:val="00240524"/>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8F2"/>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24"/>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109"/>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785"/>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2F7D"/>
    <w:rsid w:val="002734FE"/>
    <w:rsid w:val="0027352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9C0"/>
    <w:rsid w:val="00276A25"/>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7E2"/>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1D23"/>
    <w:rsid w:val="00292194"/>
    <w:rsid w:val="00292357"/>
    <w:rsid w:val="002925CD"/>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549"/>
    <w:rsid w:val="002A46CC"/>
    <w:rsid w:val="002A46F5"/>
    <w:rsid w:val="002A47A8"/>
    <w:rsid w:val="002A4840"/>
    <w:rsid w:val="002A4E82"/>
    <w:rsid w:val="002A5083"/>
    <w:rsid w:val="002A54B0"/>
    <w:rsid w:val="002A5837"/>
    <w:rsid w:val="002A5BE7"/>
    <w:rsid w:val="002A666A"/>
    <w:rsid w:val="002A693B"/>
    <w:rsid w:val="002A6B50"/>
    <w:rsid w:val="002A6B52"/>
    <w:rsid w:val="002A6BFB"/>
    <w:rsid w:val="002A6C0C"/>
    <w:rsid w:val="002A6EE6"/>
    <w:rsid w:val="002A6F73"/>
    <w:rsid w:val="002A71F1"/>
    <w:rsid w:val="002A738C"/>
    <w:rsid w:val="002A7480"/>
    <w:rsid w:val="002A753E"/>
    <w:rsid w:val="002A79A0"/>
    <w:rsid w:val="002A7B48"/>
    <w:rsid w:val="002A7DEC"/>
    <w:rsid w:val="002A7EEA"/>
    <w:rsid w:val="002B0547"/>
    <w:rsid w:val="002B07B4"/>
    <w:rsid w:val="002B105D"/>
    <w:rsid w:val="002B119F"/>
    <w:rsid w:val="002B11EF"/>
    <w:rsid w:val="002B14A8"/>
    <w:rsid w:val="002B19E0"/>
    <w:rsid w:val="002B1C73"/>
    <w:rsid w:val="002B1DB3"/>
    <w:rsid w:val="002B206B"/>
    <w:rsid w:val="002B24CE"/>
    <w:rsid w:val="002B24E0"/>
    <w:rsid w:val="002B2871"/>
    <w:rsid w:val="002B2B39"/>
    <w:rsid w:val="002B2CDE"/>
    <w:rsid w:val="002B2F2B"/>
    <w:rsid w:val="002B3030"/>
    <w:rsid w:val="002B33C4"/>
    <w:rsid w:val="002B33CB"/>
    <w:rsid w:val="002B3612"/>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24A"/>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13B8"/>
    <w:rsid w:val="002C189A"/>
    <w:rsid w:val="002C1DD3"/>
    <w:rsid w:val="002C1ECD"/>
    <w:rsid w:val="002C2021"/>
    <w:rsid w:val="002C2059"/>
    <w:rsid w:val="002C2392"/>
    <w:rsid w:val="002C24FA"/>
    <w:rsid w:val="002C26A9"/>
    <w:rsid w:val="002C27C2"/>
    <w:rsid w:val="002C2837"/>
    <w:rsid w:val="002C288A"/>
    <w:rsid w:val="002C2AF1"/>
    <w:rsid w:val="002C2D0D"/>
    <w:rsid w:val="002C32A2"/>
    <w:rsid w:val="002C32CB"/>
    <w:rsid w:val="002C378E"/>
    <w:rsid w:val="002C3BA6"/>
    <w:rsid w:val="002C3C1A"/>
    <w:rsid w:val="002C4183"/>
    <w:rsid w:val="002C4474"/>
    <w:rsid w:val="002C4609"/>
    <w:rsid w:val="002C461A"/>
    <w:rsid w:val="002C4801"/>
    <w:rsid w:val="002C4ACB"/>
    <w:rsid w:val="002C4BAE"/>
    <w:rsid w:val="002C5252"/>
    <w:rsid w:val="002C52D0"/>
    <w:rsid w:val="002C53BB"/>
    <w:rsid w:val="002C56F1"/>
    <w:rsid w:val="002C5758"/>
    <w:rsid w:val="002C590C"/>
    <w:rsid w:val="002C5A93"/>
    <w:rsid w:val="002C5ADE"/>
    <w:rsid w:val="002C5B8C"/>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1F77"/>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238"/>
    <w:rsid w:val="002D7645"/>
    <w:rsid w:val="002D76A4"/>
    <w:rsid w:val="002D79EA"/>
    <w:rsid w:val="002D7ADB"/>
    <w:rsid w:val="002D7B32"/>
    <w:rsid w:val="002D7B33"/>
    <w:rsid w:val="002D7CBD"/>
    <w:rsid w:val="002D7E64"/>
    <w:rsid w:val="002D7F27"/>
    <w:rsid w:val="002D7FEB"/>
    <w:rsid w:val="002E0580"/>
    <w:rsid w:val="002E09C7"/>
    <w:rsid w:val="002E0B13"/>
    <w:rsid w:val="002E0CC0"/>
    <w:rsid w:val="002E0D9F"/>
    <w:rsid w:val="002E13BD"/>
    <w:rsid w:val="002E1789"/>
    <w:rsid w:val="002E17B9"/>
    <w:rsid w:val="002E1A77"/>
    <w:rsid w:val="002E1D29"/>
    <w:rsid w:val="002E2152"/>
    <w:rsid w:val="002E21DD"/>
    <w:rsid w:val="002E25C0"/>
    <w:rsid w:val="002E26AD"/>
    <w:rsid w:val="002E2A62"/>
    <w:rsid w:val="002E3460"/>
    <w:rsid w:val="002E3805"/>
    <w:rsid w:val="002E392E"/>
    <w:rsid w:val="002E3B9B"/>
    <w:rsid w:val="002E42F2"/>
    <w:rsid w:val="002E46D3"/>
    <w:rsid w:val="002E486E"/>
    <w:rsid w:val="002E4E64"/>
    <w:rsid w:val="002E5080"/>
    <w:rsid w:val="002E54B0"/>
    <w:rsid w:val="002E5D40"/>
    <w:rsid w:val="002E5D52"/>
    <w:rsid w:val="002E6037"/>
    <w:rsid w:val="002E64C5"/>
    <w:rsid w:val="002E68B9"/>
    <w:rsid w:val="002E68EA"/>
    <w:rsid w:val="002E6F5F"/>
    <w:rsid w:val="002E7164"/>
    <w:rsid w:val="002E7677"/>
    <w:rsid w:val="002E77F6"/>
    <w:rsid w:val="002E7FB6"/>
    <w:rsid w:val="002F036E"/>
    <w:rsid w:val="002F06FA"/>
    <w:rsid w:val="002F0EB5"/>
    <w:rsid w:val="002F1160"/>
    <w:rsid w:val="002F1288"/>
    <w:rsid w:val="002F165F"/>
    <w:rsid w:val="002F182C"/>
    <w:rsid w:val="002F199F"/>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A6"/>
    <w:rsid w:val="002F52F8"/>
    <w:rsid w:val="002F58CD"/>
    <w:rsid w:val="002F5909"/>
    <w:rsid w:val="002F5A69"/>
    <w:rsid w:val="002F61DA"/>
    <w:rsid w:val="002F65AF"/>
    <w:rsid w:val="002F6765"/>
    <w:rsid w:val="002F6E9F"/>
    <w:rsid w:val="002F6FE7"/>
    <w:rsid w:val="002F7240"/>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E2B"/>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CE"/>
    <w:rsid w:val="00313643"/>
    <w:rsid w:val="00313A51"/>
    <w:rsid w:val="00313E24"/>
    <w:rsid w:val="00313E67"/>
    <w:rsid w:val="00313EA2"/>
    <w:rsid w:val="00314000"/>
    <w:rsid w:val="0031432C"/>
    <w:rsid w:val="003143C0"/>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2F3"/>
    <w:rsid w:val="003243AB"/>
    <w:rsid w:val="003244BD"/>
    <w:rsid w:val="00324A70"/>
    <w:rsid w:val="00324CEC"/>
    <w:rsid w:val="0032508C"/>
    <w:rsid w:val="00325522"/>
    <w:rsid w:val="00325D76"/>
    <w:rsid w:val="00326165"/>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98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3C5"/>
    <w:rsid w:val="0033783A"/>
    <w:rsid w:val="003379C1"/>
    <w:rsid w:val="00337A1D"/>
    <w:rsid w:val="00337AF2"/>
    <w:rsid w:val="00337CE2"/>
    <w:rsid w:val="0034002D"/>
    <w:rsid w:val="003401D6"/>
    <w:rsid w:val="0034049E"/>
    <w:rsid w:val="00340523"/>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E5E"/>
    <w:rsid w:val="00346265"/>
    <w:rsid w:val="00346C61"/>
    <w:rsid w:val="00346C67"/>
    <w:rsid w:val="003470C0"/>
    <w:rsid w:val="00347377"/>
    <w:rsid w:val="003476CF"/>
    <w:rsid w:val="00347BC4"/>
    <w:rsid w:val="00347E1C"/>
    <w:rsid w:val="00347F1F"/>
    <w:rsid w:val="00350080"/>
    <w:rsid w:val="003505B2"/>
    <w:rsid w:val="00350DDD"/>
    <w:rsid w:val="00350F9E"/>
    <w:rsid w:val="003512A9"/>
    <w:rsid w:val="0035162A"/>
    <w:rsid w:val="00351831"/>
    <w:rsid w:val="0035197C"/>
    <w:rsid w:val="0035198B"/>
    <w:rsid w:val="00351C3E"/>
    <w:rsid w:val="00352391"/>
    <w:rsid w:val="003527C3"/>
    <w:rsid w:val="00352839"/>
    <w:rsid w:val="003528E1"/>
    <w:rsid w:val="00352CA6"/>
    <w:rsid w:val="003531E7"/>
    <w:rsid w:val="0035350F"/>
    <w:rsid w:val="00353565"/>
    <w:rsid w:val="00353CEB"/>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994"/>
    <w:rsid w:val="00362ABA"/>
    <w:rsid w:val="00362AD4"/>
    <w:rsid w:val="00362B4A"/>
    <w:rsid w:val="00362F69"/>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271"/>
    <w:rsid w:val="00371743"/>
    <w:rsid w:val="003718E8"/>
    <w:rsid w:val="00371E6D"/>
    <w:rsid w:val="00371FDE"/>
    <w:rsid w:val="00371FF5"/>
    <w:rsid w:val="00372730"/>
    <w:rsid w:val="00372C62"/>
    <w:rsid w:val="003732BF"/>
    <w:rsid w:val="003733F6"/>
    <w:rsid w:val="00373696"/>
    <w:rsid w:val="00373753"/>
    <w:rsid w:val="00373953"/>
    <w:rsid w:val="00373AAB"/>
    <w:rsid w:val="00373B1F"/>
    <w:rsid w:val="003740A3"/>
    <w:rsid w:val="00374528"/>
    <w:rsid w:val="003748FA"/>
    <w:rsid w:val="00374B90"/>
    <w:rsid w:val="00374BE1"/>
    <w:rsid w:val="00374E88"/>
    <w:rsid w:val="00374EE0"/>
    <w:rsid w:val="0037591D"/>
    <w:rsid w:val="00375A8E"/>
    <w:rsid w:val="00375B64"/>
    <w:rsid w:val="00375D23"/>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D69"/>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8B039"/>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B71"/>
    <w:rsid w:val="00393DDB"/>
    <w:rsid w:val="0039462A"/>
    <w:rsid w:val="003946C0"/>
    <w:rsid w:val="00395276"/>
    <w:rsid w:val="00395949"/>
    <w:rsid w:val="00395CCA"/>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BE8"/>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C32"/>
    <w:rsid w:val="003A5EF4"/>
    <w:rsid w:val="003A6665"/>
    <w:rsid w:val="003A6B49"/>
    <w:rsid w:val="003A6BD5"/>
    <w:rsid w:val="003A6C00"/>
    <w:rsid w:val="003A6D06"/>
    <w:rsid w:val="003A74A2"/>
    <w:rsid w:val="003A76AF"/>
    <w:rsid w:val="003A7DC6"/>
    <w:rsid w:val="003A7F6C"/>
    <w:rsid w:val="003B0189"/>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869"/>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8"/>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045"/>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5D"/>
    <w:rsid w:val="003C4DC3"/>
    <w:rsid w:val="003C4DE5"/>
    <w:rsid w:val="003C4E5C"/>
    <w:rsid w:val="003C5091"/>
    <w:rsid w:val="003C52A7"/>
    <w:rsid w:val="003C59E3"/>
    <w:rsid w:val="003C5D00"/>
    <w:rsid w:val="003C5DF8"/>
    <w:rsid w:val="003C63BD"/>
    <w:rsid w:val="003C6B23"/>
    <w:rsid w:val="003C6C7B"/>
    <w:rsid w:val="003C6DC6"/>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876"/>
    <w:rsid w:val="003D1CD3"/>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63A"/>
    <w:rsid w:val="003D3988"/>
    <w:rsid w:val="003D3B85"/>
    <w:rsid w:val="003D4042"/>
    <w:rsid w:val="003D4452"/>
    <w:rsid w:val="003D4817"/>
    <w:rsid w:val="003D48CD"/>
    <w:rsid w:val="003D496B"/>
    <w:rsid w:val="003D4C46"/>
    <w:rsid w:val="003D4F44"/>
    <w:rsid w:val="003D4F70"/>
    <w:rsid w:val="003D51DE"/>
    <w:rsid w:val="003D546F"/>
    <w:rsid w:val="003D5681"/>
    <w:rsid w:val="003D5880"/>
    <w:rsid w:val="003D5B5B"/>
    <w:rsid w:val="003D5BF9"/>
    <w:rsid w:val="003D5C9E"/>
    <w:rsid w:val="003D5F1A"/>
    <w:rsid w:val="003D6047"/>
    <w:rsid w:val="003D6526"/>
    <w:rsid w:val="003D6A8E"/>
    <w:rsid w:val="003D6C55"/>
    <w:rsid w:val="003D6D88"/>
    <w:rsid w:val="003D716E"/>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24"/>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28"/>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4B"/>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2F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0A7"/>
    <w:rsid w:val="00413148"/>
    <w:rsid w:val="004136B4"/>
    <w:rsid w:val="004139C0"/>
    <w:rsid w:val="00413AD0"/>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7C5"/>
    <w:rsid w:val="004328CD"/>
    <w:rsid w:val="00432A32"/>
    <w:rsid w:val="00432C2E"/>
    <w:rsid w:val="00433599"/>
    <w:rsid w:val="00433669"/>
    <w:rsid w:val="00433AFC"/>
    <w:rsid w:val="00434123"/>
    <w:rsid w:val="00434471"/>
    <w:rsid w:val="0043499C"/>
    <w:rsid w:val="00434AD8"/>
    <w:rsid w:val="00434AF6"/>
    <w:rsid w:val="00434D23"/>
    <w:rsid w:val="0043500D"/>
    <w:rsid w:val="00435238"/>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615"/>
    <w:rsid w:val="0044491F"/>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D53"/>
    <w:rsid w:val="00451E93"/>
    <w:rsid w:val="00452221"/>
    <w:rsid w:val="004523B6"/>
    <w:rsid w:val="00452620"/>
    <w:rsid w:val="004528F5"/>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5FA"/>
    <w:rsid w:val="00461B74"/>
    <w:rsid w:val="00461D11"/>
    <w:rsid w:val="00462249"/>
    <w:rsid w:val="00462264"/>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1E2"/>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36B"/>
    <w:rsid w:val="004805DE"/>
    <w:rsid w:val="004806B0"/>
    <w:rsid w:val="0048074F"/>
    <w:rsid w:val="00480A2F"/>
    <w:rsid w:val="00480A8B"/>
    <w:rsid w:val="00480B59"/>
    <w:rsid w:val="00480C3D"/>
    <w:rsid w:val="0048106F"/>
    <w:rsid w:val="00481110"/>
    <w:rsid w:val="004814B1"/>
    <w:rsid w:val="004816E4"/>
    <w:rsid w:val="0048199D"/>
    <w:rsid w:val="00481B0A"/>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4A7"/>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57E"/>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46C"/>
    <w:rsid w:val="00494738"/>
    <w:rsid w:val="0049481A"/>
    <w:rsid w:val="0049502E"/>
    <w:rsid w:val="00495144"/>
    <w:rsid w:val="00495660"/>
    <w:rsid w:val="004957F4"/>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060"/>
    <w:rsid w:val="004A447C"/>
    <w:rsid w:val="004A4D9D"/>
    <w:rsid w:val="004A4E5E"/>
    <w:rsid w:val="004A5161"/>
    <w:rsid w:val="004A5C99"/>
    <w:rsid w:val="004A5F08"/>
    <w:rsid w:val="004A68FF"/>
    <w:rsid w:val="004A6CB3"/>
    <w:rsid w:val="004A7129"/>
    <w:rsid w:val="004A738A"/>
    <w:rsid w:val="004A73EC"/>
    <w:rsid w:val="004A74EF"/>
    <w:rsid w:val="004A7726"/>
    <w:rsid w:val="004A77DD"/>
    <w:rsid w:val="004A7B5A"/>
    <w:rsid w:val="004A7CF3"/>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3F0C"/>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4F42"/>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4F"/>
    <w:rsid w:val="004E35A9"/>
    <w:rsid w:val="004E35E2"/>
    <w:rsid w:val="004E38DF"/>
    <w:rsid w:val="004E3A0D"/>
    <w:rsid w:val="004E4887"/>
    <w:rsid w:val="004E4A62"/>
    <w:rsid w:val="004E4C1A"/>
    <w:rsid w:val="004E5203"/>
    <w:rsid w:val="004E6126"/>
    <w:rsid w:val="004E639C"/>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4D7"/>
    <w:rsid w:val="004F57BA"/>
    <w:rsid w:val="004F5C5F"/>
    <w:rsid w:val="004F611E"/>
    <w:rsid w:val="004F61F1"/>
    <w:rsid w:val="004F62FC"/>
    <w:rsid w:val="004F65A8"/>
    <w:rsid w:val="004F68E4"/>
    <w:rsid w:val="004F73F1"/>
    <w:rsid w:val="004F79B8"/>
    <w:rsid w:val="004F7C97"/>
    <w:rsid w:val="004F7CE3"/>
    <w:rsid w:val="00500073"/>
    <w:rsid w:val="005001EC"/>
    <w:rsid w:val="005002A3"/>
    <w:rsid w:val="005003C2"/>
    <w:rsid w:val="00500643"/>
    <w:rsid w:val="005007E4"/>
    <w:rsid w:val="00500A87"/>
    <w:rsid w:val="00500D10"/>
    <w:rsid w:val="00501298"/>
    <w:rsid w:val="005019DC"/>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9FD"/>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3D"/>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3EA6"/>
    <w:rsid w:val="005243FE"/>
    <w:rsid w:val="00524624"/>
    <w:rsid w:val="005247DD"/>
    <w:rsid w:val="00524A73"/>
    <w:rsid w:val="00524C73"/>
    <w:rsid w:val="00524FEC"/>
    <w:rsid w:val="005251DA"/>
    <w:rsid w:val="005257DC"/>
    <w:rsid w:val="00525BFC"/>
    <w:rsid w:val="00525C13"/>
    <w:rsid w:val="00525D5D"/>
    <w:rsid w:val="0052605E"/>
    <w:rsid w:val="005262A2"/>
    <w:rsid w:val="00526335"/>
    <w:rsid w:val="005267B3"/>
    <w:rsid w:val="0052699C"/>
    <w:rsid w:val="00526A71"/>
    <w:rsid w:val="0052721F"/>
    <w:rsid w:val="00527367"/>
    <w:rsid w:val="00527573"/>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D32"/>
    <w:rsid w:val="00533DB0"/>
    <w:rsid w:val="00534070"/>
    <w:rsid w:val="005343E1"/>
    <w:rsid w:val="005343EC"/>
    <w:rsid w:val="005345CB"/>
    <w:rsid w:val="005345F5"/>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E68"/>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7AA"/>
    <w:rsid w:val="0054495F"/>
    <w:rsid w:val="005449C2"/>
    <w:rsid w:val="00544CA0"/>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A7B"/>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6AE"/>
    <w:rsid w:val="00556797"/>
    <w:rsid w:val="00556BCA"/>
    <w:rsid w:val="00556E8A"/>
    <w:rsid w:val="0055765C"/>
    <w:rsid w:val="005576A5"/>
    <w:rsid w:val="00557731"/>
    <w:rsid w:val="005579F5"/>
    <w:rsid w:val="00557AA5"/>
    <w:rsid w:val="00557DCB"/>
    <w:rsid w:val="005600AE"/>
    <w:rsid w:val="00560117"/>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6C8"/>
    <w:rsid w:val="00562891"/>
    <w:rsid w:val="00562F45"/>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800"/>
    <w:rsid w:val="00566A90"/>
    <w:rsid w:val="00566AD5"/>
    <w:rsid w:val="00566EB4"/>
    <w:rsid w:val="00567027"/>
    <w:rsid w:val="0056779B"/>
    <w:rsid w:val="00567922"/>
    <w:rsid w:val="005701C0"/>
    <w:rsid w:val="00570309"/>
    <w:rsid w:val="00570880"/>
    <w:rsid w:val="00570DCA"/>
    <w:rsid w:val="005711CD"/>
    <w:rsid w:val="005713B9"/>
    <w:rsid w:val="00571AC0"/>
    <w:rsid w:val="00571B89"/>
    <w:rsid w:val="00571E49"/>
    <w:rsid w:val="00571EE2"/>
    <w:rsid w:val="00572058"/>
    <w:rsid w:val="005721ED"/>
    <w:rsid w:val="0057243E"/>
    <w:rsid w:val="00572776"/>
    <w:rsid w:val="00572EE8"/>
    <w:rsid w:val="005730DF"/>
    <w:rsid w:val="005731C0"/>
    <w:rsid w:val="00573375"/>
    <w:rsid w:val="00573921"/>
    <w:rsid w:val="00573B39"/>
    <w:rsid w:val="00573B4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3BA8"/>
    <w:rsid w:val="005942F2"/>
    <w:rsid w:val="005945DF"/>
    <w:rsid w:val="00594753"/>
    <w:rsid w:val="00594E6A"/>
    <w:rsid w:val="00594F04"/>
    <w:rsid w:val="00595099"/>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EA8"/>
    <w:rsid w:val="00596F43"/>
    <w:rsid w:val="00597032"/>
    <w:rsid w:val="0059723E"/>
    <w:rsid w:val="0059736F"/>
    <w:rsid w:val="0059740A"/>
    <w:rsid w:val="00597964"/>
    <w:rsid w:val="005A01E4"/>
    <w:rsid w:val="005A0375"/>
    <w:rsid w:val="005A04DD"/>
    <w:rsid w:val="005A09A6"/>
    <w:rsid w:val="005A0CD5"/>
    <w:rsid w:val="005A0CE7"/>
    <w:rsid w:val="005A0F2A"/>
    <w:rsid w:val="005A0F91"/>
    <w:rsid w:val="005A0F9F"/>
    <w:rsid w:val="005A10E0"/>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B59"/>
    <w:rsid w:val="005A7CB2"/>
    <w:rsid w:val="005B0000"/>
    <w:rsid w:val="005B0264"/>
    <w:rsid w:val="005B0378"/>
    <w:rsid w:val="005B1296"/>
    <w:rsid w:val="005B1327"/>
    <w:rsid w:val="005B13E9"/>
    <w:rsid w:val="005B152D"/>
    <w:rsid w:val="005B15C4"/>
    <w:rsid w:val="005B15DC"/>
    <w:rsid w:val="005B1794"/>
    <w:rsid w:val="005B18E5"/>
    <w:rsid w:val="005B1B42"/>
    <w:rsid w:val="005B1C19"/>
    <w:rsid w:val="005B221B"/>
    <w:rsid w:val="005B2332"/>
    <w:rsid w:val="005B2410"/>
    <w:rsid w:val="005B242C"/>
    <w:rsid w:val="005B28F8"/>
    <w:rsid w:val="005B2D84"/>
    <w:rsid w:val="005B2DF5"/>
    <w:rsid w:val="005B2E2A"/>
    <w:rsid w:val="005B2EEF"/>
    <w:rsid w:val="005B35EB"/>
    <w:rsid w:val="005B37D0"/>
    <w:rsid w:val="005B3C0F"/>
    <w:rsid w:val="005B3CF5"/>
    <w:rsid w:val="005B3E28"/>
    <w:rsid w:val="005B401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649"/>
    <w:rsid w:val="005D170C"/>
    <w:rsid w:val="005D19D4"/>
    <w:rsid w:val="005D1A0F"/>
    <w:rsid w:val="005D1B9A"/>
    <w:rsid w:val="005D1F4A"/>
    <w:rsid w:val="005D239A"/>
    <w:rsid w:val="005D267C"/>
    <w:rsid w:val="005D2991"/>
    <w:rsid w:val="005D2AE5"/>
    <w:rsid w:val="005D2B82"/>
    <w:rsid w:val="005D2BC8"/>
    <w:rsid w:val="005D2EA0"/>
    <w:rsid w:val="005D3102"/>
    <w:rsid w:val="005D32A6"/>
    <w:rsid w:val="005D37FA"/>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62A"/>
    <w:rsid w:val="005E0867"/>
    <w:rsid w:val="005E0A24"/>
    <w:rsid w:val="005E0F3F"/>
    <w:rsid w:val="005E0F94"/>
    <w:rsid w:val="005E1606"/>
    <w:rsid w:val="005E1F62"/>
    <w:rsid w:val="005E229B"/>
    <w:rsid w:val="005E234D"/>
    <w:rsid w:val="005E278E"/>
    <w:rsid w:val="005E2C8F"/>
    <w:rsid w:val="005E2EC1"/>
    <w:rsid w:val="005E322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2F"/>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286"/>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CFD"/>
    <w:rsid w:val="00606F4D"/>
    <w:rsid w:val="00606F9E"/>
    <w:rsid w:val="00607A82"/>
    <w:rsid w:val="00607B6B"/>
    <w:rsid w:val="00607DDB"/>
    <w:rsid w:val="0061054C"/>
    <w:rsid w:val="006109D7"/>
    <w:rsid w:val="00610AE6"/>
    <w:rsid w:val="00610B01"/>
    <w:rsid w:val="00610CB8"/>
    <w:rsid w:val="00610CD7"/>
    <w:rsid w:val="00610CEC"/>
    <w:rsid w:val="0061156B"/>
    <w:rsid w:val="006117B2"/>
    <w:rsid w:val="00611895"/>
    <w:rsid w:val="00611A3F"/>
    <w:rsid w:val="00611C8B"/>
    <w:rsid w:val="00611FFF"/>
    <w:rsid w:val="006124EB"/>
    <w:rsid w:val="006127E5"/>
    <w:rsid w:val="00612942"/>
    <w:rsid w:val="0061310D"/>
    <w:rsid w:val="0061325F"/>
    <w:rsid w:val="00613630"/>
    <w:rsid w:val="00613712"/>
    <w:rsid w:val="0061374F"/>
    <w:rsid w:val="00613861"/>
    <w:rsid w:val="00613A18"/>
    <w:rsid w:val="00613CB9"/>
    <w:rsid w:val="006143B5"/>
    <w:rsid w:val="00614750"/>
    <w:rsid w:val="006147E1"/>
    <w:rsid w:val="0061483C"/>
    <w:rsid w:val="0061498C"/>
    <w:rsid w:val="00614AC2"/>
    <w:rsid w:val="00614ECB"/>
    <w:rsid w:val="00614FFC"/>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CF"/>
    <w:rsid w:val="00620431"/>
    <w:rsid w:val="0062059C"/>
    <w:rsid w:val="00620F33"/>
    <w:rsid w:val="006210FD"/>
    <w:rsid w:val="0062126C"/>
    <w:rsid w:val="00621480"/>
    <w:rsid w:val="006216ED"/>
    <w:rsid w:val="0062189A"/>
    <w:rsid w:val="00621A8F"/>
    <w:rsid w:val="00621C3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35D"/>
    <w:rsid w:val="00626636"/>
    <w:rsid w:val="006267C5"/>
    <w:rsid w:val="00626EF9"/>
    <w:rsid w:val="00627063"/>
    <w:rsid w:val="00627380"/>
    <w:rsid w:val="006277D9"/>
    <w:rsid w:val="00627FA0"/>
    <w:rsid w:val="00630377"/>
    <w:rsid w:val="006304FD"/>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068"/>
    <w:rsid w:val="00634194"/>
    <w:rsid w:val="00634762"/>
    <w:rsid w:val="00634B02"/>
    <w:rsid w:val="00634D79"/>
    <w:rsid w:val="006358B1"/>
    <w:rsid w:val="00635CB5"/>
    <w:rsid w:val="00635FC2"/>
    <w:rsid w:val="00636357"/>
    <w:rsid w:val="006365BA"/>
    <w:rsid w:val="006367A2"/>
    <w:rsid w:val="00636C84"/>
    <w:rsid w:val="00636D85"/>
    <w:rsid w:val="00637245"/>
    <w:rsid w:val="00637595"/>
    <w:rsid w:val="00637CC0"/>
    <w:rsid w:val="006405C2"/>
    <w:rsid w:val="00640642"/>
    <w:rsid w:val="00640CFF"/>
    <w:rsid w:val="00640DE9"/>
    <w:rsid w:val="00640E6E"/>
    <w:rsid w:val="00640F40"/>
    <w:rsid w:val="0064111F"/>
    <w:rsid w:val="006411EA"/>
    <w:rsid w:val="006417B0"/>
    <w:rsid w:val="00641AC5"/>
    <w:rsid w:val="006421CE"/>
    <w:rsid w:val="00642387"/>
    <w:rsid w:val="00642867"/>
    <w:rsid w:val="00642D62"/>
    <w:rsid w:val="00643379"/>
    <w:rsid w:val="006434A8"/>
    <w:rsid w:val="00643646"/>
    <w:rsid w:val="006436AA"/>
    <w:rsid w:val="00643868"/>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7FC"/>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E2D"/>
    <w:rsid w:val="00650F9B"/>
    <w:rsid w:val="006516D3"/>
    <w:rsid w:val="00651909"/>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885"/>
    <w:rsid w:val="00653996"/>
    <w:rsid w:val="00653AFF"/>
    <w:rsid w:val="00653DFC"/>
    <w:rsid w:val="00654094"/>
    <w:rsid w:val="00654185"/>
    <w:rsid w:val="0065422C"/>
    <w:rsid w:val="00654F0F"/>
    <w:rsid w:val="00655201"/>
    <w:rsid w:val="00655385"/>
    <w:rsid w:val="0065596B"/>
    <w:rsid w:val="00655B3B"/>
    <w:rsid w:val="00655C89"/>
    <w:rsid w:val="00655CDE"/>
    <w:rsid w:val="00655DED"/>
    <w:rsid w:val="00655FC4"/>
    <w:rsid w:val="00656187"/>
    <w:rsid w:val="00656355"/>
    <w:rsid w:val="00656356"/>
    <w:rsid w:val="0065663F"/>
    <w:rsid w:val="00656762"/>
    <w:rsid w:val="00656D50"/>
    <w:rsid w:val="00656FEA"/>
    <w:rsid w:val="0065733B"/>
    <w:rsid w:val="006574E4"/>
    <w:rsid w:val="006575D4"/>
    <w:rsid w:val="0065761D"/>
    <w:rsid w:val="00657782"/>
    <w:rsid w:val="0065799A"/>
    <w:rsid w:val="00657D3F"/>
    <w:rsid w:val="00657D52"/>
    <w:rsid w:val="006604D8"/>
    <w:rsid w:val="00660644"/>
    <w:rsid w:val="00660BC1"/>
    <w:rsid w:val="00660DEF"/>
    <w:rsid w:val="00660E03"/>
    <w:rsid w:val="00660F45"/>
    <w:rsid w:val="00660FE4"/>
    <w:rsid w:val="00661158"/>
    <w:rsid w:val="006611B5"/>
    <w:rsid w:val="00661497"/>
    <w:rsid w:val="00662069"/>
    <w:rsid w:val="00662093"/>
    <w:rsid w:val="00662095"/>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865"/>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4CE"/>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575"/>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3F8"/>
    <w:rsid w:val="00694925"/>
    <w:rsid w:val="00694E54"/>
    <w:rsid w:val="00694EAF"/>
    <w:rsid w:val="00694F55"/>
    <w:rsid w:val="00695232"/>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57E"/>
    <w:rsid w:val="006A16A9"/>
    <w:rsid w:val="006A1AD0"/>
    <w:rsid w:val="006A1DFC"/>
    <w:rsid w:val="006A20E6"/>
    <w:rsid w:val="006A2284"/>
    <w:rsid w:val="006A22CC"/>
    <w:rsid w:val="006A24A4"/>
    <w:rsid w:val="006A28A0"/>
    <w:rsid w:val="006A2D65"/>
    <w:rsid w:val="006A2F52"/>
    <w:rsid w:val="006A3060"/>
    <w:rsid w:val="006A3076"/>
    <w:rsid w:val="006A3868"/>
    <w:rsid w:val="006A38B2"/>
    <w:rsid w:val="006A3B7C"/>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47A"/>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3F4"/>
    <w:rsid w:val="006D049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5B6"/>
    <w:rsid w:val="006D36BC"/>
    <w:rsid w:val="006D3B04"/>
    <w:rsid w:val="006D3EF9"/>
    <w:rsid w:val="006D41AF"/>
    <w:rsid w:val="006D41FC"/>
    <w:rsid w:val="006D4643"/>
    <w:rsid w:val="006D473F"/>
    <w:rsid w:val="006D4846"/>
    <w:rsid w:val="006D4963"/>
    <w:rsid w:val="006D503E"/>
    <w:rsid w:val="006D5498"/>
    <w:rsid w:val="006D5745"/>
    <w:rsid w:val="006D5845"/>
    <w:rsid w:val="006D5F14"/>
    <w:rsid w:val="006D5FA9"/>
    <w:rsid w:val="006D6336"/>
    <w:rsid w:val="006D6394"/>
    <w:rsid w:val="006D64A1"/>
    <w:rsid w:val="006D6824"/>
    <w:rsid w:val="006D6846"/>
    <w:rsid w:val="006D6B0E"/>
    <w:rsid w:val="006D6FFD"/>
    <w:rsid w:val="006D73D2"/>
    <w:rsid w:val="006D76D7"/>
    <w:rsid w:val="006D7BA8"/>
    <w:rsid w:val="006D7F68"/>
    <w:rsid w:val="006D7FCC"/>
    <w:rsid w:val="006E0295"/>
    <w:rsid w:val="006E074F"/>
    <w:rsid w:val="006E0CD0"/>
    <w:rsid w:val="006E15E7"/>
    <w:rsid w:val="006E15EF"/>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FE"/>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357"/>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5613"/>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892"/>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1EB"/>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12B"/>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91"/>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1F8"/>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C7D"/>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1F5"/>
    <w:rsid w:val="007444D9"/>
    <w:rsid w:val="0074470B"/>
    <w:rsid w:val="00744A06"/>
    <w:rsid w:val="00744BE7"/>
    <w:rsid w:val="00744C56"/>
    <w:rsid w:val="00744DE0"/>
    <w:rsid w:val="00744F2E"/>
    <w:rsid w:val="00745064"/>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581"/>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A7"/>
    <w:rsid w:val="007567BF"/>
    <w:rsid w:val="00756FF5"/>
    <w:rsid w:val="00757089"/>
    <w:rsid w:val="007572FB"/>
    <w:rsid w:val="00757389"/>
    <w:rsid w:val="0075740B"/>
    <w:rsid w:val="0075755F"/>
    <w:rsid w:val="0075768E"/>
    <w:rsid w:val="00757864"/>
    <w:rsid w:val="007578BD"/>
    <w:rsid w:val="007579AC"/>
    <w:rsid w:val="00757FF0"/>
    <w:rsid w:val="007600B4"/>
    <w:rsid w:val="00760217"/>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873"/>
    <w:rsid w:val="00761A87"/>
    <w:rsid w:val="00761C8F"/>
    <w:rsid w:val="00761DFB"/>
    <w:rsid w:val="00762131"/>
    <w:rsid w:val="007621EE"/>
    <w:rsid w:val="00762351"/>
    <w:rsid w:val="00762784"/>
    <w:rsid w:val="007628F6"/>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0C7"/>
    <w:rsid w:val="007674C7"/>
    <w:rsid w:val="0076751E"/>
    <w:rsid w:val="00767613"/>
    <w:rsid w:val="007676F0"/>
    <w:rsid w:val="007678B6"/>
    <w:rsid w:val="00767B7E"/>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01"/>
    <w:rsid w:val="00774D92"/>
    <w:rsid w:val="00774DAD"/>
    <w:rsid w:val="00774F1F"/>
    <w:rsid w:val="007753B6"/>
    <w:rsid w:val="00775507"/>
    <w:rsid w:val="00775527"/>
    <w:rsid w:val="00775542"/>
    <w:rsid w:val="007758DE"/>
    <w:rsid w:val="00775C31"/>
    <w:rsid w:val="00775CD1"/>
    <w:rsid w:val="00775CE2"/>
    <w:rsid w:val="00776412"/>
    <w:rsid w:val="00776BBB"/>
    <w:rsid w:val="00776CAF"/>
    <w:rsid w:val="00776D36"/>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1AF"/>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AB4"/>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36F"/>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B0A"/>
    <w:rsid w:val="007A0BB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198"/>
    <w:rsid w:val="007A72DB"/>
    <w:rsid w:val="007A74BA"/>
    <w:rsid w:val="007A750E"/>
    <w:rsid w:val="007A790C"/>
    <w:rsid w:val="007A7AC7"/>
    <w:rsid w:val="007A7FFD"/>
    <w:rsid w:val="007B0771"/>
    <w:rsid w:val="007B09A1"/>
    <w:rsid w:val="007B0BCE"/>
    <w:rsid w:val="007B0C2F"/>
    <w:rsid w:val="007B14AC"/>
    <w:rsid w:val="007B162B"/>
    <w:rsid w:val="007B1D83"/>
    <w:rsid w:val="007B1D84"/>
    <w:rsid w:val="007B1E92"/>
    <w:rsid w:val="007B20D6"/>
    <w:rsid w:val="007B219A"/>
    <w:rsid w:val="007B244E"/>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BC8"/>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9AE"/>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396"/>
    <w:rsid w:val="007C1536"/>
    <w:rsid w:val="007C153B"/>
    <w:rsid w:val="007C19C9"/>
    <w:rsid w:val="007C19EF"/>
    <w:rsid w:val="007C1A67"/>
    <w:rsid w:val="007C1B29"/>
    <w:rsid w:val="007C1B83"/>
    <w:rsid w:val="007C2257"/>
    <w:rsid w:val="007C22B6"/>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6F91"/>
    <w:rsid w:val="007C70D8"/>
    <w:rsid w:val="007C7290"/>
    <w:rsid w:val="007C72B7"/>
    <w:rsid w:val="007C76F7"/>
    <w:rsid w:val="007C7CA9"/>
    <w:rsid w:val="007C7CBD"/>
    <w:rsid w:val="007C7D6C"/>
    <w:rsid w:val="007D025A"/>
    <w:rsid w:val="007D0525"/>
    <w:rsid w:val="007D05CE"/>
    <w:rsid w:val="007D0906"/>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DB0"/>
    <w:rsid w:val="007D554C"/>
    <w:rsid w:val="007D562E"/>
    <w:rsid w:val="007D57FF"/>
    <w:rsid w:val="007D5816"/>
    <w:rsid w:val="007D5E27"/>
    <w:rsid w:val="007D5E6C"/>
    <w:rsid w:val="007D6094"/>
    <w:rsid w:val="007D633F"/>
    <w:rsid w:val="007D6F71"/>
    <w:rsid w:val="007D7699"/>
    <w:rsid w:val="007D7DA8"/>
    <w:rsid w:val="007D7F71"/>
    <w:rsid w:val="007D7F8E"/>
    <w:rsid w:val="007D7FD9"/>
    <w:rsid w:val="007E01B2"/>
    <w:rsid w:val="007E033C"/>
    <w:rsid w:val="007E0CA2"/>
    <w:rsid w:val="007E10F3"/>
    <w:rsid w:val="007E11E6"/>
    <w:rsid w:val="007E13ED"/>
    <w:rsid w:val="007E1693"/>
    <w:rsid w:val="007E178D"/>
    <w:rsid w:val="007E19AF"/>
    <w:rsid w:val="007E1B43"/>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005"/>
    <w:rsid w:val="007F52DA"/>
    <w:rsid w:val="007F6ADC"/>
    <w:rsid w:val="007F6AF4"/>
    <w:rsid w:val="007F6DC9"/>
    <w:rsid w:val="007F6FA7"/>
    <w:rsid w:val="007F7352"/>
    <w:rsid w:val="007F7541"/>
    <w:rsid w:val="007F7A00"/>
    <w:rsid w:val="007F7E49"/>
    <w:rsid w:val="008000F7"/>
    <w:rsid w:val="008001FA"/>
    <w:rsid w:val="0080067A"/>
    <w:rsid w:val="008009BA"/>
    <w:rsid w:val="00800B6E"/>
    <w:rsid w:val="00800EE4"/>
    <w:rsid w:val="00800F49"/>
    <w:rsid w:val="008010EF"/>
    <w:rsid w:val="008011B1"/>
    <w:rsid w:val="008014AD"/>
    <w:rsid w:val="00801C67"/>
    <w:rsid w:val="00801E6D"/>
    <w:rsid w:val="00801F74"/>
    <w:rsid w:val="00802265"/>
    <w:rsid w:val="0080262B"/>
    <w:rsid w:val="008026C1"/>
    <w:rsid w:val="00802EB7"/>
    <w:rsid w:val="008032A7"/>
    <w:rsid w:val="00803397"/>
    <w:rsid w:val="00803CEF"/>
    <w:rsid w:val="00803ED1"/>
    <w:rsid w:val="00803F17"/>
    <w:rsid w:val="008048F4"/>
    <w:rsid w:val="008049C7"/>
    <w:rsid w:val="00804DBB"/>
    <w:rsid w:val="008056CE"/>
    <w:rsid w:val="0080570D"/>
    <w:rsid w:val="008059CD"/>
    <w:rsid w:val="00805C7D"/>
    <w:rsid w:val="00805CBA"/>
    <w:rsid w:val="00805DFC"/>
    <w:rsid w:val="008060C7"/>
    <w:rsid w:val="0080615A"/>
    <w:rsid w:val="00806231"/>
    <w:rsid w:val="00806783"/>
    <w:rsid w:val="00806EFD"/>
    <w:rsid w:val="0080723E"/>
    <w:rsid w:val="00807423"/>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6"/>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4"/>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1BB"/>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F02"/>
    <w:rsid w:val="00825F19"/>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4E58"/>
    <w:rsid w:val="00835118"/>
    <w:rsid w:val="008352A0"/>
    <w:rsid w:val="008353B7"/>
    <w:rsid w:val="008353F2"/>
    <w:rsid w:val="0083566F"/>
    <w:rsid w:val="00835AA1"/>
    <w:rsid w:val="00835B43"/>
    <w:rsid w:val="00835C30"/>
    <w:rsid w:val="00836153"/>
    <w:rsid w:val="00836458"/>
    <w:rsid w:val="00837290"/>
    <w:rsid w:val="008372AA"/>
    <w:rsid w:val="008372FD"/>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7B3"/>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15D"/>
    <w:rsid w:val="008563A7"/>
    <w:rsid w:val="008564B9"/>
    <w:rsid w:val="008567A9"/>
    <w:rsid w:val="008567AA"/>
    <w:rsid w:val="0085694A"/>
    <w:rsid w:val="00856A5A"/>
    <w:rsid w:val="00856EF3"/>
    <w:rsid w:val="00857043"/>
    <w:rsid w:val="00857197"/>
    <w:rsid w:val="0085720F"/>
    <w:rsid w:val="0085764F"/>
    <w:rsid w:val="00857A57"/>
    <w:rsid w:val="00857A66"/>
    <w:rsid w:val="00857C61"/>
    <w:rsid w:val="00857DF7"/>
    <w:rsid w:val="00857EC2"/>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1AC"/>
    <w:rsid w:val="0086542C"/>
    <w:rsid w:val="0086549B"/>
    <w:rsid w:val="00865EC2"/>
    <w:rsid w:val="00865F9A"/>
    <w:rsid w:val="00865FAC"/>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23D"/>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5CE"/>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6D2"/>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248"/>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4C3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BD8"/>
    <w:rsid w:val="008B7E34"/>
    <w:rsid w:val="008C057F"/>
    <w:rsid w:val="008C05D2"/>
    <w:rsid w:val="008C065A"/>
    <w:rsid w:val="008C0754"/>
    <w:rsid w:val="008C0C36"/>
    <w:rsid w:val="008C0D8B"/>
    <w:rsid w:val="008C10AA"/>
    <w:rsid w:val="008C12AB"/>
    <w:rsid w:val="008C12F1"/>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7E8"/>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242"/>
    <w:rsid w:val="008D0454"/>
    <w:rsid w:val="008D07A0"/>
    <w:rsid w:val="008D07ED"/>
    <w:rsid w:val="008D0C0E"/>
    <w:rsid w:val="008D100E"/>
    <w:rsid w:val="008D1035"/>
    <w:rsid w:val="008D1871"/>
    <w:rsid w:val="008D1B66"/>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B79"/>
    <w:rsid w:val="008D7E63"/>
    <w:rsid w:val="008E02FB"/>
    <w:rsid w:val="008E0A86"/>
    <w:rsid w:val="008E1200"/>
    <w:rsid w:val="008E124C"/>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64F"/>
    <w:rsid w:val="008E4ADE"/>
    <w:rsid w:val="008E4C72"/>
    <w:rsid w:val="008E4CFC"/>
    <w:rsid w:val="008E4E31"/>
    <w:rsid w:val="008E4F93"/>
    <w:rsid w:val="008E509E"/>
    <w:rsid w:val="008E52BA"/>
    <w:rsid w:val="008E56EE"/>
    <w:rsid w:val="008E5C30"/>
    <w:rsid w:val="008E5F3B"/>
    <w:rsid w:val="008E6361"/>
    <w:rsid w:val="008E6491"/>
    <w:rsid w:val="008E66CE"/>
    <w:rsid w:val="008E6803"/>
    <w:rsid w:val="008E68DF"/>
    <w:rsid w:val="008E6B4B"/>
    <w:rsid w:val="008E6CC8"/>
    <w:rsid w:val="008E6ED7"/>
    <w:rsid w:val="008E7040"/>
    <w:rsid w:val="008E76CF"/>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5C"/>
    <w:rsid w:val="009027B0"/>
    <w:rsid w:val="00902C06"/>
    <w:rsid w:val="00902E7A"/>
    <w:rsid w:val="0090317A"/>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60B"/>
    <w:rsid w:val="00910790"/>
    <w:rsid w:val="009108F4"/>
    <w:rsid w:val="00910930"/>
    <w:rsid w:val="0091099F"/>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4B2"/>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7AA"/>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CF9"/>
    <w:rsid w:val="00927E8A"/>
    <w:rsid w:val="00930155"/>
    <w:rsid w:val="009302FC"/>
    <w:rsid w:val="0093074D"/>
    <w:rsid w:val="00930956"/>
    <w:rsid w:val="00930A23"/>
    <w:rsid w:val="00930B28"/>
    <w:rsid w:val="00930CF7"/>
    <w:rsid w:val="00930E5C"/>
    <w:rsid w:val="00931417"/>
    <w:rsid w:val="0093143B"/>
    <w:rsid w:val="009316EF"/>
    <w:rsid w:val="0093183A"/>
    <w:rsid w:val="00931B6D"/>
    <w:rsid w:val="009325F1"/>
    <w:rsid w:val="009329FD"/>
    <w:rsid w:val="00932B49"/>
    <w:rsid w:val="00932BD0"/>
    <w:rsid w:val="00932DE6"/>
    <w:rsid w:val="0093348D"/>
    <w:rsid w:val="00933989"/>
    <w:rsid w:val="0093398A"/>
    <w:rsid w:val="00934352"/>
    <w:rsid w:val="00934FC3"/>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9F1"/>
    <w:rsid w:val="00940AFA"/>
    <w:rsid w:val="00940B64"/>
    <w:rsid w:val="00940CE5"/>
    <w:rsid w:val="0094103D"/>
    <w:rsid w:val="00941196"/>
    <w:rsid w:val="009415CD"/>
    <w:rsid w:val="00941813"/>
    <w:rsid w:val="00941C6A"/>
    <w:rsid w:val="00941D05"/>
    <w:rsid w:val="00941E17"/>
    <w:rsid w:val="00942334"/>
    <w:rsid w:val="00942681"/>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849"/>
    <w:rsid w:val="00944C39"/>
    <w:rsid w:val="00944C3E"/>
    <w:rsid w:val="00944EF3"/>
    <w:rsid w:val="00944FF3"/>
    <w:rsid w:val="00945055"/>
    <w:rsid w:val="00945185"/>
    <w:rsid w:val="00945399"/>
    <w:rsid w:val="009455E4"/>
    <w:rsid w:val="00945716"/>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A59"/>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39"/>
    <w:rsid w:val="009548D1"/>
    <w:rsid w:val="00954DF4"/>
    <w:rsid w:val="00955240"/>
    <w:rsid w:val="009555B4"/>
    <w:rsid w:val="00955695"/>
    <w:rsid w:val="00955B72"/>
    <w:rsid w:val="00955BF2"/>
    <w:rsid w:val="00955C37"/>
    <w:rsid w:val="00955D8A"/>
    <w:rsid w:val="00955EFF"/>
    <w:rsid w:val="0095613B"/>
    <w:rsid w:val="0095616B"/>
    <w:rsid w:val="009564BE"/>
    <w:rsid w:val="00956C54"/>
    <w:rsid w:val="009577C9"/>
    <w:rsid w:val="009600E4"/>
    <w:rsid w:val="009602A9"/>
    <w:rsid w:val="009609FF"/>
    <w:rsid w:val="00960A83"/>
    <w:rsid w:val="00960C64"/>
    <w:rsid w:val="00960D3B"/>
    <w:rsid w:val="009617B9"/>
    <w:rsid w:val="00961931"/>
    <w:rsid w:val="00961BED"/>
    <w:rsid w:val="00961CC4"/>
    <w:rsid w:val="00961E2C"/>
    <w:rsid w:val="00961F77"/>
    <w:rsid w:val="009621C6"/>
    <w:rsid w:val="0096228E"/>
    <w:rsid w:val="009622EF"/>
    <w:rsid w:val="00962327"/>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95A"/>
    <w:rsid w:val="00966C52"/>
    <w:rsid w:val="009673A7"/>
    <w:rsid w:val="009676B7"/>
    <w:rsid w:val="0096789D"/>
    <w:rsid w:val="00967DA7"/>
    <w:rsid w:val="00967F4F"/>
    <w:rsid w:val="00970076"/>
    <w:rsid w:val="009700BD"/>
    <w:rsid w:val="009706CC"/>
    <w:rsid w:val="0097092F"/>
    <w:rsid w:val="009710CB"/>
    <w:rsid w:val="00971538"/>
    <w:rsid w:val="0097160B"/>
    <w:rsid w:val="0097169C"/>
    <w:rsid w:val="0097177B"/>
    <w:rsid w:val="00971956"/>
    <w:rsid w:val="00971C02"/>
    <w:rsid w:val="00971C98"/>
    <w:rsid w:val="00971EFF"/>
    <w:rsid w:val="0097209B"/>
    <w:rsid w:val="009722FE"/>
    <w:rsid w:val="00972434"/>
    <w:rsid w:val="00972469"/>
    <w:rsid w:val="009725D4"/>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356"/>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949"/>
    <w:rsid w:val="00977BCF"/>
    <w:rsid w:val="00977E3C"/>
    <w:rsid w:val="00980137"/>
    <w:rsid w:val="0098018F"/>
    <w:rsid w:val="009802A0"/>
    <w:rsid w:val="00980679"/>
    <w:rsid w:val="00980D4C"/>
    <w:rsid w:val="00980D53"/>
    <w:rsid w:val="00980E00"/>
    <w:rsid w:val="00980EEC"/>
    <w:rsid w:val="00981142"/>
    <w:rsid w:val="00981292"/>
    <w:rsid w:val="0098132F"/>
    <w:rsid w:val="0098134E"/>
    <w:rsid w:val="00981D49"/>
    <w:rsid w:val="00981F13"/>
    <w:rsid w:val="0098262C"/>
    <w:rsid w:val="00982AB1"/>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25"/>
    <w:rsid w:val="00996785"/>
    <w:rsid w:val="00996A27"/>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55"/>
    <w:rsid w:val="009A2BA9"/>
    <w:rsid w:val="009A2E6D"/>
    <w:rsid w:val="009A2F4D"/>
    <w:rsid w:val="009A31ED"/>
    <w:rsid w:val="009A355C"/>
    <w:rsid w:val="009A35A9"/>
    <w:rsid w:val="009A369A"/>
    <w:rsid w:val="009A38A1"/>
    <w:rsid w:val="009A3C20"/>
    <w:rsid w:val="009A3CE8"/>
    <w:rsid w:val="009A4133"/>
    <w:rsid w:val="009A4327"/>
    <w:rsid w:val="009A4424"/>
    <w:rsid w:val="009A4776"/>
    <w:rsid w:val="009A4A89"/>
    <w:rsid w:val="009A4B16"/>
    <w:rsid w:val="009A4B18"/>
    <w:rsid w:val="009A4E2E"/>
    <w:rsid w:val="009A506C"/>
    <w:rsid w:val="009A5807"/>
    <w:rsid w:val="009A59B3"/>
    <w:rsid w:val="009A5B69"/>
    <w:rsid w:val="009A6513"/>
    <w:rsid w:val="009A6C9B"/>
    <w:rsid w:val="009A6CDB"/>
    <w:rsid w:val="009A6D58"/>
    <w:rsid w:val="009A6D89"/>
    <w:rsid w:val="009A6E05"/>
    <w:rsid w:val="009A6EBF"/>
    <w:rsid w:val="009A7093"/>
    <w:rsid w:val="009A720F"/>
    <w:rsid w:val="009A7376"/>
    <w:rsid w:val="009A7860"/>
    <w:rsid w:val="009A78A4"/>
    <w:rsid w:val="009A7A16"/>
    <w:rsid w:val="009A7A1A"/>
    <w:rsid w:val="009A7BC2"/>
    <w:rsid w:val="009A7D77"/>
    <w:rsid w:val="009A7F0B"/>
    <w:rsid w:val="009A7F55"/>
    <w:rsid w:val="009B0494"/>
    <w:rsid w:val="009B0627"/>
    <w:rsid w:val="009B06A9"/>
    <w:rsid w:val="009B0718"/>
    <w:rsid w:val="009B076E"/>
    <w:rsid w:val="009B0A18"/>
    <w:rsid w:val="009B0C92"/>
    <w:rsid w:val="009B0CB3"/>
    <w:rsid w:val="009B0E2C"/>
    <w:rsid w:val="009B10F2"/>
    <w:rsid w:val="009B11D2"/>
    <w:rsid w:val="009B12E9"/>
    <w:rsid w:val="009B1D7D"/>
    <w:rsid w:val="009B212B"/>
    <w:rsid w:val="009B21C3"/>
    <w:rsid w:val="009B21D3"/>
    <w:rsid w:val="009B23D4"/>
    <w:rsid w:val="009B28F1"/>
    <w:rsid w:val="009B2E5F"/>
    <w:rsid w:val="009B3482"/>
    <w:rsid w:val="009B3B7A"/>
    <w:rsid w:val="009B3D7F"/>
    <w:rsid w:val="009B40ED"/>
    <w:rsid w:val="009B40F5"/>
    <w:rsid w:val="009B41B6"/>
    <w:rsid w:val="009B4580"/>
    <w:rsid w:val="009B469C"/>
    <w:rsid w:val="009B46BA"/>
    <w:rsid w:val="009B4742"/>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A09"/>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1DD"/>
    <w:rsid w:val="009C2271"/>
    <w:rsid w:val="009C2BA4"/>
    <w:rsid w:val="009C2CAA"/>
    <w:rsid w:val="009C2DBC"/>
    <w:rsid w:val="009C359B"/>
    <w:rsid w:val="009C386A"/>
    <w:rsid w:val="009C3876"/>
    <w:rsid w:val="009C3D39"/>
    <w:rsid w:val="009C4487"/>
    <w:rsid w:val="009C482D"/>
    <w:rsid w:val="009C4C9E"/>
    <w:rsid w:val="009C4CF1"/>
    <w:rsid w:val="009C4FE5"/>
    <w:rsid w:val="009C51BD"/>
    <w:rsid w:val="009C542B"/>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AE3"/>
    <w:rsid w:val="009D6DFA"/>
    <w:rsid w:val="009D6E26"/>
    <w:rsid w:val="009D6FCD"/>
    <w:rsid w:val="009D725B"/>
    <w:rsid w:val="009D7425"/>
    <w:rsid w:val="009D76E0"/>
    <w:rsid w:val="009D7826"/>
    <w:rsid w:val="009D79D5"/>
    <w:rsid w:val="009D7AE5"/>
    <w:rsid w:val="009D7C21"/>
    <w:rsid w:val="009E0289"/>
    <w:rsid w:val="009E084A"/>
    <w:rsid w:val="009E093C"/>
    <w:rsid w:val="009E2AF4"/>
    <w:rsid w:val="009E3085"/>
    <w:rsid w:val="009E30E2"/>
    <w:rsid w:val="009E3139"/>
    <w:rsid w:val="009E33B0"/>
    <w:rsid w:val="009E3403"/>
    <w:rsid w:val="009E3835"/>
    <w:rsid w:val="009E388E"/>
    <w:rsid w:val="009E38C4"/>
    <w:rsid w:val="009E3A3F"/>
    <w:rsid w:val="009E3AA1"/>
    <w:rsid w:val="009E3E1B"/>
    <w:rsid w:val="009E3E5A"/>
    <w:rsid w:val="009E3E93"/>
    <w:rsid w:val="009E4085"/>
    <w:rsid w:val="009E477A"/>
    <w:rsid w:val="009E47EE"/>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AD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A86"/>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566"/>
    <w:rsid w:val="00A20C07"/>
    <w:rsid w:val="00A20FA9"/>
    <w:rsid w:val="00A210A7"/>
    <w:rsid w:val="00A21144"/>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796"/>
    <w:rsid w:val="00A23936"/>
    <w:rsid w:val="00A23B29"/>
    <w:rsid w:val="00A23C8E"/>
    <w:rsid w:val="00A23DD7"/>
    <w:rsid w:val="00A23FF0"/>
    <w:rsid w:val="00A240BF"/>
    <w:rsid w:val="00A240D7"/>
    <w:rsid w:val="00A2423C"/>
    <w:rsid w:val="00A24427"/>
    <w:rsid w:val="00A24544"/>
    <w:rsid w:val="00A245A3"/>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4B3F"/>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1F8B"/>
    <w:rsid w:val="00A422BB"/>
    <w:rsid w:val="00A4263A"/>
    <w:rsid w:val="00A4277C"/>
    <w:rsid w:val="00A42794"/>
    <w:rsid w:val="00A4282B"/>
    <w:rsid w:val="00A42881"/>
    <w:rsid w:val="00A42A10"/>
    <w:rsid w:val="00A42D23"/>
    <w:rsid w:val="00A42D2C"/>
    <w:rsid w:val="00A42EC3"/>
    <w:rsid w:val="00A437C8"/>
    <w:rsid w:val="00A4384F"/>
    <w:rsid w:val="00A43BFA"/>
    <w:rsid w:val="00A441C7"/>
    <w:rsid w:val="00A44586"/>
    <w:rsid w:val="00A44A54"/>
    <w:rsid w:val="00A4519E"/>
    <w:rsid w:val="00A451FB"/>
    <w:rsid w:val="00A4565B"/>
    <w:rsid w:val="00A458FC"/>
    <w:rsid w:val="00A45A4D"/>
    <w:rsid w:val="00A46058"/>
    <w:rsid w:val="00A461F0"/>
    <w:rsid w:val="00A46A0E"/>
    <w:rsid w:val="00A46A29"/>
    <w:rsid w:val="00A46F7F"/>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428"/>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774"/>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0F80"/>
    <w:rsid w:val="00A6119E"/>
    <w:rsid w:val="00A61593"/>
    <w:rsid w:val="00A617A5"/>
    <w:rsid w:val="00A618FF"/>
    <w:rsid w:val="00A61B63"/>
    <w:rsid w:val="00A61C83"/>
    <w:rsid w:val="00A61CF1"/>
    <w:rsid w:val="00A61E6B"/>
    <w:rsid w:val="00A62126"/>
    <w:rsid w:val="00A625F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401"/>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51"/>
    <w:rsid w:val="00A73BBB"/>
    <w:rsid w:val="00A73C0C"/>
    <w:rsid w:val="00A73F93"/>
    <w:rsid w:val="00A73FAE"/>
    <w:rsid w:val="00A74860"/>
    <w:rsid w:val="00A74C60"/>
    <w:rsid w:val="00A74C66"/>
    <w:rsid w:val="00A750E6"/>
    <w:rsid w:val="00A755B5"/>
    <w:rsid w:val="00A75697"/>
    <w:rsid w:val="00A758C4"/>
    <w:rsid w:val="00A75A27"/>
    <w:rsid w:val="00A75B87"/>
    <w:rsid w:val="00A75F76"/>
    <w:rsid w:val="00A762D3"/>
    <w:rsid w:val="00A763A2"/>
    <w:rsid w:val="00A76491"/>
    <w:rsid w:val="00A76936"/>
    <w:rsid w:val="00A76EF2"/>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7D6"/>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660"/>
    <w:rsid w:val="00AA07DA"/>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37"/>
    <w:rsid w:val="00AA4FC5"/>
    <w:rsid w:val="00AA4FDE"/>
    <w:rsid w:val="00AA5005"/>
    <w:rsid w:val="00AA5011"/>
    <w:rsid w:val="00AA5343"/>
    <w:rsid w:val="00AA5631"/>
    <w:rsid w:val="00AA573B"/>
    <w:rsid w:val="00AA59BD"/>
    <w:rsid w:val="00AA5BD4"/>
    <w:rsid w:val="00AA5E4F"/>
    <w:rsid w:val="00AA67C2"/>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1F9F"/>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4245"/>
    <w:rsid w:val="00AB43D7"/>
    <w:rsid w:val="00AB4402"/>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8B5"/>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2D87"/>
    <w:rsid w:val="00AD3501"/>
    <w:rsid w:val="00AD352B"/>
    <w:rsid w:val="00AD3B46"/>
    <w:rsid w:val="00AD3F61"/>
    <w:rsid w:val="00AD433B"/>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D14"/>
    <w:rsid w:val="00AD7F4E"/>
    <w:rsid w:val="00AE011A"/>
    <w:rsid w:val="00AE0181"/>
    <w:rsid w:val="00AE01BC"/>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5E75"/>
    <w:rsid w:val="00AF618E"/>
    <w:rsid w:val="00AF62A5"/>
    <w:rsid w:val="00AF62DA"/>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305"/>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5FE"/>
    <w:rsid w:val="00B11EA6"/>
    <w:rsid w:val="00B11F8C"/>
    <w:rsid w:val="00B12104"/>
    <w:rsid w:val="00B1220A"/>
    <w:rsid w:val="00B12369"/>
    <w:rsid w:val="00B12435"/>
    <w:rsid w:val="00B124A2"/>
    <w:rsid w:val="00B1284D"/>
    <w:rsid w:val="00B1290D"/>
    <w:rsid w:val="00B12BFA"/>
    <w:rsid w:val="00B12C79"/>
    <w:rsid w:val="00B13418"/>
    <w:rsid w:val="00B1356C"/>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975"/>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6A"/>
    <w:rsid w:val="00B22F8C"/>
    <w:rsid w:val="00B2332D"/>
    <w:rsid w:val="00B23391"/>
    <w:rsid w:val="00B2339E"/>
    <w:rsid w:val="00B2348B"/>
    <w:rsid w:val="00B24289"/>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3CFE"/>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4E23"/>
    <w:rsid w:val="00B450F5"/>
    <w:rsid w:val="00B45328"/>
    <w:rsid w:val="00B45ADE"/>
    <w:rsid w:val="00B45C7A"/>
    <w:rsid w:val="00B45E83"/>
    <w:rsid w:val="00B45EDA"/>
    <w:rsid w:val="00B45FA0"/>
    <w:rsid w:val="00B46245"/>
    <w:rsid w:val="00B464C7"/>
    <w:rsid w:val="00B4686C"/>
    <w:rsid w:val="00B46AC8"/>
    <w:rsid w:val="00B46EF5"/>
    <w:rsid w:val="00B4707F"/>
    <w:rsid w:val="00B477E8"/>
    <w:rsid w:val="00B478CB"/>
    <w:rsid w:val="00B47993"/>
    <w:rsid w:val="00B47A71"/>
    <w:rsid w:val="00B47AB4"/>
    <w:rsid w:val="00B47BB6"/>
    <w:rsid w:val="00B47F86"/>
    <w:rsid w:val="00B50088"/>
    <w:rsid w:val="00B500D2"/>
    <w:rsid w:val="00B502C0"/>
    <w:rsid w:val="00B503A6"/>
    <w:rsid w:val="00B504FA"/>
    <w:rsid w:val="00B50826"/>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6C8"/>
    <w:rsid w:val="00B53841"/>
    <w:rsid w:val="00B539E4"/>
    <w:rsid w:val="00B53B8F"/>
    <w:rsid w:val="00B53EC1"/>
    <w:rsid w:val="00B54056"/>
    <w:rsid w:val="00B54181"/>
    <w:rsid w:val="00B54530"/>
    <w:rsid w:val="00B54629"/>
    <w:rsid w:val="00B5474F"/>
    <w:rsid w:val="00B54823"/>
    <w:rsid w:val="00B54950"/>
    <w:rsid w:val="00B54AC3"/>
    <w:rsid w:val="00B54E20"/>
    <w:rsid w:val="00B54E99"/>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272"/>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2C"/>
    <w:rsid w:val="00B72178"/>
    <w:rsid w:val="00B722AF"/>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A78"/>
    <w:rsid w:val="00B7707E"/>
    <w:rsid w:val="00B771B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5F7F"/>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164"/>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641"/>
    <w:rsid w:val="00BA5788"/>
    <w:rsid w:val="00BA57AE"/>
    <w:rsid w:val="00BA595E"/>
    <w:rsid w:val="00BA5B63"/>
    <w:rsid w:val="00BA5B66"/>
    <w:rsid w:val="00BA5C45"/>
    <w:rsid w:val="00BA5CC0"/>
    <w:rsid w:val="00BA5ED7"/>
    <w:rsid w:val="00BA5F78"/>
    <w:rsid w:val="00BA66DC"/>
    <w:rsid w:val="00BA6A3B"/>
    <w:rsid w:val="00BA6AF2"/>
    <w:rsid w:val="00BA731F"/>
    <w:rsid w:val="00BA73B7"/>
    <w:rsid w:val="00BA74A6"/>
    <w:rsid w:val="00BA7B97"/>
    <w:rsid w:val="00BB00D5"/>
    <w:rsid w:val="00BB01DE"/>
    <w:rsid w:val="00BB0657"/>
    <w:rsid w:val="00BB09C4"/>
    <w:rsid w:val="00BB0A7C"/>
    <w:rsid w:val="00BB0CFC"/>
    <w:rsid w:val="00BB180B"/>
    <w:rsid w:val="00BB1997"/>
    <w:rsid w:val="00BB1C49"/>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BA5"/>
    <w:rsid w:val="00BB5C9A"/>
    <w:rsid w:val="00BB5D0C"/>
    <w:rsid w:val="00BB5D6A"/>
    <w:rsid w:val="00BB6251"/>
    <w:rsid w:val="00BB6253"/>
    <w:rsid w:val="00BB69D2"/>
    <w:rsid w:val="00BB6E9E"/>
    <w:rsid w:val="00BB7398"/>
    <w:rsid w:val="00BB7443"/>
    <w:rsid w:val="00BB79AC"/>
    <w:rsid w:val="00BB7A53"/>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5E4"/>
    <w:rsid w:val="00BC270C"/>
    <w:rsid w:val="00BC2814"/>
    <w:rsid w:val="00BC2842"/>
    <w:rsid w:val="00BC2AE8"/>
    <w:rsid w:val="00BC2D1C"/>
    <w:rsid w:val="00BC2E85"/>
    <w:rsid w:val="00BC2ECC"/>
    <w:rsid w:val="00BC30C1"/>
    <w:rsid w:val="00BC3335"/>
    <w:rsid w:val="00BC40B1"/>
    <w:rsid w:val="00BC415C"/>
    <w:rsid w:val="00BC47C0"/>
    <w:rsid w:val="00BC4C0F"/>
    <w:rsid w:val="00BC4D08"/>
    <w:rsid w:val="00BC556D"/>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A5A"/>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279"/>
    <w:rsid w:val="00BE171A"/>
    <w:rsid w:val="00BE1847"/>
    <w:rsid w:val="00BE19DF"/>
    <w:rsid w:val="00BE1ACD"/>
    <w:rsid w:val="00BE1C8B"/>
    <w:rsid w:val="00BE1FD5"/>
    <w:rsid w:val="00BE1FEC"/>
    <w:rsid w:val="00BE23FE"/>
    <w:rsid w:val="00BE2C6F"/>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6EE"/>
    <w:rsid w:val="00BE7864"/>
    <w:rsid w:val="00BE7EA7"/>
    <w:rsid w:val="00BE7FB6"/>
    <w:rsid w:val="00BE7FC3"/>
    <w:rsid w:val="00BF0084"/>
    <w:rsid w:val="00BF070F"/>
    <w:rsid w:val="00BF0778"/>
    <w:rsid w:val="00BF084A"/>
    <w:rsid w:val="00BF0B0D"/>
    <w:rsid w:val="00BF0E13"/>
    <w:rsid w:val="00BF12BE"/>
    <w:rsid w:val="00BF1552"/>
    <w:rsid w:val="00BF15C7"/>
    <w:rsid w:val="00BF1958"/>
    <w:rsid w:val="00BF19C4"/>
    <w:rsid w:val="00BF1A0A"/>
    <w:rsid w:val="00BF21AC"/>
    <w:rsid w:val="00BF22E9"/>
    <w:rsid w:val="00BF288B"/>
    <w:rsid w:val="00BF29EC"/>
    <w:rsid w:val="00BF2A1C"/>
    <w:rsid w:val="00BF33BE"/>
    <w:rsid w:val="00BF3543"/>
    <w:rsid w:val="00BF36D1"/>
    <w:rsid w:val="00BF38AB"/>
    <w:rsid w:val="00BF4813"/>
    <w:rsid w:val="00BF5867"/>
    <w:rsid w:val="00BF5923"/>
    <w:rsid w:val="00BF5A3C"/>
    <w:rsid w:val="00BF5C77"/>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EB3"/>
    <w:rsid w:val="00C04F55"/>
    <w:rsid w:val="00C054CF"/>
    <w:rsid w:val="00C05C71"/>
    <w:rsid w:val="00C05CEF"/>
    <w:rsid w:val="00C05D7F"/>
    <w:rsid w:val="00C05E33"/>
    <w:rsid w:val="00C0655C"/>
    <w:rsid w:val="00C0661C"/>
    <w:rsid w:val="00C06995"/>
    <w:rsid w:val="00C069C0"/>
    <w:rsid w:val="00C06A1C"/>
    <w:rsid w:val="00C06A95"/>
    <w:rsid w:val="00C06B97"/>
    <w:rsid w:val="00C06C51"/>
    <w:rsid w:val="00C06E8C"/>
    <w:rsid w:val="00C070A7"/>
    <w:rsid w:val="00C07694"/>
    <w:rsid w:val="00C077C5"/>
    <w:rsid w:val="00C07876"/>
    <w:rsid w:val="00C07AC9"/>
    <w:rsid w:val="00C10389"/>
    <w:rsid w:val="00C103EA"/>
    <w:rsid w:val="00C105E7"/>
    <w:rsid w:val="00C10851"/>
    <w:rsid w:val="00C1095A"/>
    <w:rsid w:val="00C10AD5"/>
    <w:rsid w:val="00C10DA2"/>
    <w:rsid w:val="00C10DE0"/>
    <w:rsid w:val="00C10EF9"/>
    <w:rsid w:val="00C10F63"/>
    <w:rsid w:val="00C110E8"/>
    <w:rsid w:val="00C111E0"/>
    <w:rsid w:val="00C1168D"/>
    <w:rsid w:val="00C1188A"/>
    <w:rsid w:val="00C118BD"/>
    <w:rsid w:val="00C119B4"/>
    <w:rsid w:val="00C11BD8"/>
    <w:rsid w:val="00C11CAC"/>
    <w:rsid w:val="00C12899"/>
    <w:rsid w:val="00C12DC6"/>
    <w:rsid w:val="00C1321D"/>
    <w:rsid w:val="00C1346A"/>
    <w:rsid w:val="00C13AC5"/>
    <w:rsid w:val="00C13CDF"/>
    <w:rsid w:val="00C13FC5"/>
    <w:rsid w:val="00C140CE"/>
    <w:rsid w:val="00C14326"/>
    <w:rsid w:val="00C148C5"/>
    <w:rsid w:val="00C148E2"/>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67D"/>
    <w:rsid w:val="00C25928"/>
    <w:rsid w:val="00C25964"/>
    <w:rsid w:val="00C25D83"/>
    <w:rsid w:val="00C26053"/>
    <w:rsid w:val="00C26098"/>
    <w:rsid w:val="00C2623C"/>
    <w:rsid w:val="00C26261"/>
    <w:rsid w:val="00C273E1"/>
    <w:rsid w:val="00C27962"/>
    <w:rsid w:val="00C27B25"/>
    <w:rsid w:val="00C27B2B"/>
    <w:rsid w:val="00C27F29"/>
    <w:rsid w:val="00C301FE"/>
    <w:rsid w:val="00C303C1"/>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1BD"/>
    <w:rsid w:val="00C542A8"/>
    <w:rsid w:val="00C5482F"/>
    <w:rsid w:val="00C54AE2"/>
    <w:rsid w:val="00C54C05"/>
    <w:rsid w:val="00C54D5E"/>
    <w:rsid w:val="00C54E34"/>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48"/>
    <w:rsid w:val="00C618F7"/>
    <w:rsid w:val="00C61ABE"/>
    <w:rsid w:val="00C61BE3"/>
    <w:rsid w:val="00C61FF5"/>
    <w:rsid w:val="00C620A0"/>
    <w:rsid w:val="00C620EE"/>
    <w:rsid w:val="00C6215D"/>
    <w:rsid w:val="00C6216E"/>
    <w:rsid w:val="00C62346"/>
    <w:rsid w:val="00C6234E"/>
    <w:rsid w:val="00C626BD"/>
    <w:rsid w:val="00C62757"/>
    <w:rsid w:val="00C62781"/>
    <w:rsid w:val="00C62943"/>
    <w:rsid w:val="00C62A1C"/>
    <w:rsid w:val="00C62B1A"/>
    <w:rsid w:val="00C62B43"/>
    <w:rsid w:val="00C631E4"/>
    <w:rsid w:val="00C6322B"/>
    <w:rsid w:val="00C6334A"/>
    <w:rsid w:val="00C633AA"/>
    <w:rsid w:val="00C633AE"/>
    <w:rsid w:val="00C634BB"/>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3D"/>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75"/>
    <w:rsid w:val="00C83D33"/>
    <w:rsid w:val="00C83D62"/>
    <w:rsid w:val="00C83ED3"/>
    <w:rsid w:val="00C8414E"/>
    <w:rsid w:val="00C848CA"/>
    <w:rsid w:val="00C84CF1"/>
    <w:rsid w:val="00C84D92"/>
    <w:rsid w:val="00C85316"/>
    <w:rsid w:val="00C85356"/>
    <w:rsid w:val="00C856E0"/>
    <w:rsid w:val="00C85C59"/>
    <w:rsid w:val="00C85E46"/>
    <w:rsid w:val="00C863C5"/>
    <w:rsid w:val="00C86967"/>
    <w:rsid w:val="00C8733D"/>
    <w:rsid w:val="00C87380"/>
    <w:rsid w:val="00C873C0"/>
    <w:rsid w:val="00C87A0A"/>
    <w:rsid w:val="00C87B4B"/>
    <w:rsid w:val="00C87BAA"/>
    <w:rsid w:val="00C87BFF"/>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631"/>
    <w:rsid w:val="00C96702"/>
    <w:rsid w:val="00C9674D"/>
    <w:rsid w:val="00C969FF"/>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CE6"/>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82"/>
    <w:rsid w:val="00CA50F2"/>
    <w:rsid w:val="00CA51D5"/>
    <w:rsid w:val="00CA56EB"/>
    <w:rsid w:val="00CA589C"/>
    <w:rsid w:val="00CA5C15"/>
    <w:rsid w:val="00CA5E0E"/>
    <w:rsid w:val="00CA5E88"/>
    <w:rsid w:val="00CA6514"/>
    <w:rsid w:val="00CA6A78"/>
    <w:rsid w:val="00CA6DC4"/>
    <w:rsid w:val="00CA6F27"/>
    <w:rsid w:val="00CA7026"/>
    <w:rsid w:val="00CA70AF"/>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9D3"/>
    <w:rsid w:val="00CB2CCC"/>
    <w:rsid w:val="00CB2D94"/>
    <w:rsid w:val="00CB2E35"/>
    <w:rsid w:val="00CB2E4A"/>
    <w:rsid w:val="00CB2EF8"/>
    <w:rsid w:val="00CB33E3"/>
    <w:rsid w:val="00CB352C"/>
    <w:rsid w:val="00CB3A60"/>
    <w:rsid w:val="00CB3D9C"/>
    <w:rsid w:val="00CB4043"/>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35"/>
    <w:rsid w:val="00CB7D99"/>
    <w:rsid w:val="00CC002D"/>
    <w:rsid w:val="00CC00F5"/>
    <w:rsid w:val="00CC043B"/>
    <w:rsid w:val="00CC08F1"/>
    <w:rsid w:val="00CC0975"/>
    <w:rsid w:val="00CC0A52"/>
    <w:rsid w:val="00CC0AD6"/>
    <w:rsid w:val="00CC0B68"/>
    <w:rsid w:val="00CC0E11"/>
    <w:rsid w:val="00CC141C"/>
    <w:rsid w:val="00CC14A3"/>
    <w:rsid w:val="00CC179C"/>
    <w:rsid w:val="00CC188C"/>
    <w:rsid w:val="00CC1AFD"/>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890"/>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0C8C"/>
    <w:rsid w:val="00CD1015"/>
    <w:rsid w:val="00CD140E"/>
    <w:rsid w:val="00CD1461"/>
    <w:rsid w:val="00CD1F8A"/>
    <w:rsid w:val="00CD20FD"/>
    <w:rsid w:val="00CD2295"/>
    <w:rsid w:val="00CD2352"/>
    <w:rsid w:val="00CD2553"/>
    <w:rsid w:val="00CD257E"/>
    <w:rsid w:val="00CD25EC"/>
    <w:rsid w:val="00CD2DAE"/>
    <w:rsid w:val="00CD2E06"/>
    <w:rsid w:val="00CD312E"/>
    <w:rsid w:val="00CD3FB4"/>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BC5"/>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97B"/>
    <w:rsid w:val="00CF5B57"/>
    <w:rsid w:val="00CF5BB1"/>
    <w:rsid w:val="00CF5F7D"/>
    <w:rsid w:val="00CF6992"/>
    <w:rsid w:val="00CF6ED8"/>
    <w:rsid w:val="00CF749D"/>
    <w:rsid w:val="00CF7AD2"/>
    <w:rsid w:val="00CF7B7D"/>
    <w:rsid w:val="00CF7FCA"/>
    <w:rsid w:val="00D0026F"/>
    <w:rsid w:val="00D004DB"/>
    <w:rsid w:val="00D004DE"/>
    <w:rsid w:val="00D005C2"/>
    <w:rsid w:val="00D00621"/>
    <w:rsid w:val="00D00BBB"/>
    <w:rsid w:val="00D011C6"/>
    <w:rsid w:val="00D012EE"/>
    <w:rsid w:val="00D015C0"/>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80A"/>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038"/>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400"/>
    <w:rsid w:val="00D1360B"/>
    <w:rsid w:val="00D136A8"/>
    <w:rsid w:val="00D14420"/>
    <w:rsid w:val="00D14B2B"/>
    <w:rsid w:val="00D14B47"/>
    <w:rsid w:val="00D1509F"/>
    <w:rsid w:val="00D150C4"/>
    <w:rsid w:val="00D15192"/>
    <w:rsid w:val="00D152DD"/>
    <w:rsid w:val="00D152FC"/>
    <w:rsid w:val="00D1533E"/>
    <w:rsid w:val="00D15A6F"/>
    <w:rsid w:val="00D15D6C"/>
    <w:rsid w:val="00D15F50"/>
    <w:rsid w:val="00D16207"/>
    <w:rsid w:val="00D16727"/>
    <w:rsid w:val="00D169EC"/>
    <w:rsid w:val="00D16A0B"/>
    <w:rsid w:val="00D16A2F"/>
    <w:rsid w:val="00D16D02"/>
    <w:rsid w:val="00D16D7B"/>
    <w:rsid w:val="00D16F46"/>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8F9"/>
    <w:rsid w:val="00D24C70"/>
    <w:rsid w:val="00D251EF"/>
    <w:rsid w:val="00D25461"/>
    <w:rsid w:val="00D25670"/>
    <w:rsid w:val="00D257C0"/>
    <w:rsid w:val="00D26066"/>
    <w:rsid w:val="00D262EA"/>
    <w:rsid w:val="00D26493"/>
    <w:rsid w:val="00D26699"/>
    <w:rsid w:val="00D26DF4"/>
    <w:rsid w:val="00D26E57"/>
    <w:rsid w:val="00D274AA"/>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1072"/>
    <w:rsid w:val="00D31176"/>
    <w:rsid w:val="00D31533"/>
    <w:rsid w:val="00D3186F"/>
    <w:rsid w:val="00D31933"/>
    <w:rsid w:val="00D31CE6"/>
    <w:rsid w:val="00D31D2F"/>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9DF"/>
    <w:rsid w:val="00D37A5E"/>
    <w:rsid w:val="00D37F3B"/>
    <w:rsid w:val="00D40280"/>
    <w:rsid w:val="00D40460"/>
    <w:rsid w:val="00D404DF"/>
    <w:rsid w:val="00D409C8"/>
    <w:rsid w:val="00D40A8C"/>
    <w:rsid w:val="00D40AB5"/>
    <w:rsid w:val="00D41110"/>
    <w:rsid w:val="00D4138C"/>
    <w:rsid w:val="00D4176A"/>
    <w:rsid w:val="00D417C7"/>
    <w:rsid w:val="00D4187E"/>
    <w:rsid w:val="00D4198E"/>
    <w:rsid w:val="00D41F13"/>
    <w:rsid w:val="00D42DFB"/>
    <w:rsid w:val="00D431F0"/>
    <w:rsid w:val="00D4379F"/>
    <w:rsid w:val="00D43860"/>
    <w:rsid w:val="00D43862"/>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A3"/>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3C6"/>
    <w:rsid w:val="00D63A3D"/>
    <w:rsid w:val="00D63A84"/>
    <w:rsid w:val="00D63B51"/>
    <w:rsid w:val="00D64051"/>
    <w:rsid w:val="00D6406C"/>
    <w:rsid w:val="00D64165"/>
    <w:rsid w:val="00D647B0"/>
    <w:rsid w:val="00D64985"/>
    <w:rsid w:val="00D64EB7"/>
    <w:rsid w:val="00D64FF6"/>
    <w:rsid w:val="00D6504C"/>
    <w:rsid w:val="00D650C6"/>
    <w:rsid w:val="00D6535E"/>
    <w:rsid w:val="00D65492"/>
    <w:rsid w:val="00D655E4"/>
    <w:rsid w:val="00D655EF"/>
    <w:rsid w:val="00D65925"/>
    <w:rsid w:val="00D65950"/>
    <w:rsid w:val="00D659E8"/>
    <w:rsid w:val="00D65B47"/>
    <w:rsid w:val="00D65C97"/>
    <w:rsid w:val="00D66513"/>
    <w:rsid w:val="00D6669D"/>
    <w:rsid w:val="00D66D94"/>
    <w:rsid w:val="00D66F96"/>
    <w:rsid w:val="00D67670"/>
    <w:rsid w:val="00D67A1C"/>
    <w:rsid w:val="00D67AED"/>
    <w:rsid w:val="00D67BFF"/>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464"/>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38C"/>
    <w:rsid w:val="00D75482"/>
    <w:rsid w:val="00D754C9"/>
    <w:rsid w:val="00D756B3"/>
    <w:rsid w:val="00D758FB"/>
    <w:rsid w:val="00D75B95"/>
    <w:rsid w:val="00D75FED"/>
    <w:rsid w:val="00D76544"/>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1BE5"/>
    <w:rsid w:val="00D81E18"/>
    <w:rsid w:val="00D82129"/>
    <w:rsid w:val="00D823E5"/>
    <w:rsid w:val="00D8261C"/>
    <w:rsid w:val="00D82870"/>
    <w:rsid w:val="00D82979"/>
    <w:rsid w:val="00D82A36"/>
    <w:rsid w:val="00D82AF5"/>
    <w:rsid w:val="00D82D5E"/>
    <w:rsid w:val="00D839DF"/>
    <w:rsid w:val="00D83B92"/>
    <w:rsid w:val="00D83C83"/>
    <w:rsid w:val="00D83D04"/>
    <w:rsid w:val="00D83D16"/>
    <w:rsid w:val="00D83DBE"/>
    <w:rsid w:val="00D840B1"/>
    <w:rsid w:val="00D8433C"/>
    <w:rsid w:val="00D84477"/>
    <w:rsid w:val="00D844A2"/>
    <w:rsid w:val="00D844D7"/>
    <w:rsid w:val="00D84BE0"/>
    <w:rsid w:val="00D85157"/>
    <w:rsid w:val="00D8526D"/>
    <w:rsid w:val="00D85677"/>
    <w:rsid w:val="00D8597E"/>
    <w:rsid w:val="00D85F7F"/>
    <w:rsid w:val="00D8602E"/>
    <w:rsid w:val="00D8603C"/>
    <w:rsid w:val="00D86289"/>
    <w:rsid w:val="00D86543"/>
    <w:rsid w:val="00D867D4"/>
    <w:rsid w:val="00D86CE1"/>
    <w:rsid w:val="00D87154"/>
    <w:rsid w:val="00D874DD"/>
    <w:rsid w:val="00D8793A"/>
    <w:rsid w:val="00D87AED"/>
    <w:rsid w:val="00D87D59"/>
    <w:rsid w:val="00D87E32"/>
    <w:rsid w:val="00D9022F"/>
    <w:rsid w:val="00D907ED"/>
    <w:rsid w:val="00D90898"/>
    <w:rsid w:val="00D90B2C"/>
    <w:rsid w:val="00D90D64"/>
    <w:rsid w:val="00D90F82"/>
    <w:rsid w:val="00D90FB5"/>
    <w:rsid w:val="00D911D1"/>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B6"/>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28F"/>
    <w:rsid w:val="00DA5BB6"/>
    <w:rsid w:val="00DA5C12"/>
    <w:rsid w:val="00DA5C21"/>
    <w:rsid w:val="00DA5E97"/>
    <w:rsid w:val="00DA5E9C"/>
    <w:rsid w:val="00DA6C2C"/>
    <w:rsid w:val="00DA6C86"/>
    <w:rsid w:val="00DA6EFD"/>
    <w:rsid w:val="00DA710A"/>
    <w:rsid w:val="00DA72D1"/>
    <w:rsid w:val="00DB01E7"/>
    <w:rsid w:val="00DB0672"/>
    <w:rsid w:val="00DB0735"/>
    <w:rsid w:val="00DB08CD"/>
    <w:rsid w:val="00DB0A5F"/>
    <w:rsid w:val="00DB13AF"/>
    <w:rsid w:val="00DB13D6"/>
    <w:rsid w:val="00DB1B64"/>
    <w:rsid w:val="00DB1D29"/>
    <w:rsid w:val="00DB1F60"/>
    <w:rsid w:val="00DB202E"/>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406"/>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03A"/>
    <w:rsid w:val="00DC21E4"/>
    <w:rsid w:val="00DC22A9"/>
    <w:rsid w:val="00DC234C"/>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AB8"/>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742"/>
    <w:rsid w:val="00DF494A"/>
    <w:rsid w:val="00DF4B5C"/>
    <w:rsid w:val="00DF4ECD"/>
    <w:rsid w:val="00DF4EE1"/>
    <w:rsid w:val="00DF4F86"/>
    <w:rsid w:val="00DF51B6"/>
    <w:rsid w:val="00DF566C"/>
    <w:rsid w:val="00DF56AC"/>
    <w:rsid w:val="00DF58B7"/>
    <w:rsid w:val="00DF594B"/>
    <w:rsid w:val="00DF5B45"/>
    <w:rsid w:val="00DF5FD3"/>
    <w:rsid w:val="00DF62E8"/>
    <w:rsid w:val="00DF63B1"/>
    <w:rsid w:val="00DF64D3"/>
    <w:rsid w:val="00DF67D9"/>
    <w:rsid w:val="00DF686F"/>
    <w:rsid w:val="00DF6A02"/>
    <w:rsid w:val="00DF6A67"/>
    <w:rsid w:val="00DF7315"/>
    <w:rsid w:val="00DF7664"/>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A29"/>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6D6"/>
    <w:rsid w:val="00E047F8"/>
    <w:rsid w:val="00E04828"/>
    <w:rsid w:val="00E04C25"/>
    <w:rsid w:val="00E05363"/>
    <w:rsid w:val="00E05508"/>
    <w:rsid w:val="00E056B0"/>
    <w:rsid w:val="00E059EE"/>
    <w:rsid w:val="00E05C3B"/>
    <w:rsid w:val="00E05DC5"/>
    <w:rsid w:val="00E05EA6"/>
    <w:rsid w:val="00E05EC3"/>
    <w:rsid w:val="00E05F04"/>
    <w:rsid w:val="00E060DE"/>
    <w:rsid w:val="00E0616F"/>
    <w:rsid w:val="00E0641F"/>
    <w:rsid w:val="00E0645C"/>
    <w:rsid w:val="00E06539"/>
    <w:rsid w:val="00E06633"/>
    <w:rsid w:val="00E06B1D"/>
    <w:rsid w:val="00E07110"/>
    <w:rsid w:val="00E0775B"/>
    <w:rsid w:val="00E07C53"/>
    <w:rsid w:val="00E07E0A"/>
    <w:rsid w:val="00E1025B"/>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6B4"/>
    <w:rsid w:val="00E126BF"/>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6AC"/>
    <w:rsid w:val="00E21960"/>
    <w:rsid w:val="00E21BA7"/>
    <w:rsid w:val="00E21D40"/>
    <w:rsid w:val="00E21F9D"/>
    <w:rsid w:val="00E2204A"/>
    <w:rsid w:val="00E22797"/>
    <w:rsid w:val="00E22A0C"/>
    <w:rsid w:val="00E22B02"/>
    <w:rsid w:val="00E22B9C"/>
    <w:rsid w:val="00E22D35"/>
    <w:rsid w:val="00E2307C"/>
    <w:rsid w:val="00E235A4"/>
    <w:rsid w:val="00E237EE"/>
    <w:rsid w:val="00E23E31"/>
    <w:rsid w:val="00E23FA9"/>
    <w:rsid w:val="00E2418A"/>
    <w:rsid w:val="00E24255"/>
    <w:rsid w:val="00E245BB"/>
    <w:rsid w:val="00E24AE9"/>
    <w:rsid w:val="00E24EA7"/>
    <w:rsid w:val="00E250C5"/>
    <w:rsid w:val="00E2562B"/>
    <w:rsid w:val="00E256B7"/>
    <w:rsid w:val="00E258A0"/>
    <w:rsid w:val="00E258F3"/>
    <w:rsid w:val="00E2642C"/>
    <w:rsid w:val="00E265D3"/>
    <w:rsid w:val="00E26712"/>
    <w:rsid w:val="00E26AD8"/>
    <w:rsid w:val="00E26C33"/>
    <w:rsid w:val="00E26D88"/>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41"/>
    <w:rsid w:val="00E3409C"/>
    <w:rsid w:val="00E34112"/>
    <w:rsid w:val="00E3434A"/>
    <w:rsid w:val="00E3467A"/>
    <w:rsid w:val="00E348C3"/>
    <w:rsid w:val="00E34BE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0F9D"/>
    <w:rsid w:val="00E410B3"/>
    <w:rsid w:val="00E4167F"/>
    <w:rsid w:val="00E41ABD"/>
    <w:rsid w:val="00E41AEE"/>
    <w:rsid w:val="00E41B77"/>
    <w:rsid w:val="00E42320"/>
    <w:rsid w:val="00E42616"/>
    <w:rsid w:val="00E42950"/>
    <w:rsid w:val="00E429CB"/>
    <w:rsid w:val="00E429E8"/>
    <w:rsid w:val="00E42B91"/>
    <w:rsid w:val="00E42BDB"/>
    <w:rsid w:val="00E42C35"/>
    <w:rsid w:val="00E42E33"/>
    <w:rsid w:val="00E4319D"/>
    <w:rsid w:val="00E43766"/>
    <w:rsid w:val="00E43E7C"/>
    <w:rsid w:val="00E43FF3"/>
    <w:rsid w:val="00E444E5"/>
    <w:rsid w:val="00E445B0"/>
    <w:rsid w:val="00E45000"/>
    <w:rsid w:val="00E454CA"/>
    <w:rsid w:val="00E45582"/>
    <w:rsid w:val="00E460FC"/>
    <w:rsid w:val="00E463F7"/>
    <w:rsid w:val="00E468B3"/>
    <w:rsid w:val="00E46B9F"/>
    <w:rsid w:val="00E470A5"/>
    <w:rsid w:val="00E47102"/>
    <w:rsid w:val="00E47ABE"/>
    <w:rsid w:val="00E47C68"/>
    <w:rsid w:val="00E47FC8"/>
    <w:rsid w:val="00E50041"/>
    <w:rsid w:val="00E5009A"/>
    <w:rsid w:val="00E500E2"/>
    <w:rsid w:val="00E500F6"/>
    <w:rsid w:val="00E503D4"/>
    <w:rsid w:val="00E50613"/>
    <w:rsid w:val="00E507AB"/>
    <w:rsid w:val="00E509DA"/>
    <w:rsid w:val="00E50AB2"/>
    <w:rsid w:val="00E50AE9"/>
    <w:rsid w:val="00E50DF8"/>
    <w:rsid w:val="00E51002"/>
    <w:rsid w:val="00E510C7"/>
    <w:rsid w:val="00E5182B"/>
    <w:rsid w:val="00E5191C"/>
    <w:rsid w:val="00E51A46"/>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14"/>
    <w:rsid w:val="00E561E1"/>
    <w:rsid w:val="00E561FE"/>
    <w:rsid w:val="00E56450"/>
    <w:rsid w:val="00E56894"/>
    <w:rsid w:val="00E56985"/>
    <w:rsid w:val="00E56997"/>
    <w:rsid w:val="00E569E1"/>
    <w:rsid w:val="00E56B39"/>
    <w:rsid w:val="00E56BC3"/>
    <w:rsid w:val="00E56BDF"/>
    <w:rsid w:val="00E56C46"/>
    <w:rsid w:val="00E56EC4"/>
    <w:rsid w:val="00E56EF0"/>
    <w:rsid w:val="00E5747B"/>
    <w:rsid w:val="00E57B4A"/>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0"/>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32C"/>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29"/>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BF2"/>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C58"/>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98E"/>
    <w:rsid w:val="00E96A00"/>
    <w:rsid w:val="00E96D9C"/>
    <w:rsid w:val="00E96E58"/>
    <w:rsid w:val="00E96EF6"/>
    <w:rsid w:val="00E96F23"/>
    <w:rsid w:val="00E9734E"/>
    <w:rsid w:val="00E97600"/>
    <w:rsid w:val="00E977DF"/>
    <w:rsid w:val="00E979A7"/>
    <w:rsid w:val="00E979AE"/>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78D"/>
    <w:rsid w:val="00EA2DDB"/>
    <w:rsid w:val="00EA2F52"/>
    <w:rsid w:val="00EA3060"/>
    <w:rsid w:val="00EA38F8"/>
    <w:rsid w:val="00EA3A33"/>
    <w:rsid w:val="00EA3B41"/>
    <w:rsid w:val="00EA3B7D"/>
    <w:rsid w:val="00EA3B87"/>
    <w:rsid w:val="00EA3C7F"/>
    <w:rsid w:val="00EA3E49"/>
    <w:rsid w:val="00EA3EE9"/>
    <w:rsid w:val="00EA3F6E"/>
    <w:rsid w:val="00EA3FDC"/>
    <w:rsid w:val="00EA4135"/>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A89"/>
    <w:rsid w:val="00EB0DDE"/>
    <w:rsid w:val="00EB131F"/>
    <w:rsid w:val="00EB1AAF"/>
    <w:rsid w:val="00EB1B51"/>
    <w:rsid w:val="00EB1BBB"/>
    <w:rsid w:val="00EB2399"/>
    <w:rsid w:val="00EB23B0"/>
    <w:rsid w:val="00EB25A4"/>
    <w:rsid w:val="00EB264B"/>
    <w:rsid w:val="00EB26F2"/>
    <w:rsid w:val="00EB28E1"/>
    <w:rsid w:val="00EB29FF"/>
    <w:rsid w:val="00EB2B18"/>
    <w:rsid w:val="00EB2BC0"/>
    <w:rsid w:val="00EB2C32"/>
    <w:rsid w:val="00EB2E5A"/>
    <w:rsid w:val="00EB3106"/>
    <w:rsid w:val="00EB313E"/>
    <w:rsid w:val="00EB31C1"/>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B7EE0"/>
    <w:rsid w:val="00EC00ED"/>
    <w:rsid w:val="00EC04CC"/>
    <w:rsid w:val="00EC091E"/>
    <w:rsid w:val="00EC0F27"/>
    <w:rsid w:val="00EC164D"/>
    <w:rsid w:val="00EC1650"/>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9D7"/>
    <w:rsid w:val="00EC7B5E"/>
    <w:rsid w:val="00EC7B6C"/>
    <w:rsid w:val="00EC7CFA"/>
    <w:rsid w:val="00EC7E48"/>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4E5"/>
    <w:rsid w:val="00ED39D1"/>
    <w:rsid w:val="00ED3C20"/>
    <w:rsid w:val="00ED3EF3"/>
    <w:rsid w:val="00ED3F53"/>
    <w:rsid w:val="00ED40B1"/>
    <w:rsid w:val="00ED44D4"/>
    <w:rsid w:val="00ED4E48"/>
    <w:rsid w:val="00ED54BC"/>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4C72"/>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E38"/>
    <w:rsid w:val="00EF03A3"/>
    <w:rsid w:val="00EF0BDE"/>
    <w:rsid w:val="00EF0D41"/>
    <w:rsid w:val="00EF1315"/>
    <w:rsid w:val="00EF1502"/>
    <w:rsid w:val="00EF1591"/>
    <w:rsid w:val="00EF1B6D"/>
    <w:rsid w:val="00EF1C33"/>
    <w:rsid w:val="00EF2290"/>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8BA"/>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9B6"/>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B81"/>
    <w:rsid w:val="00F15C9B"/>
    <w:rsid w:val="00F15D1A"/>
    <w:rsid w:val="00F15E78"/>
    <w:rsid w:val="00F161ED"/>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3FB"/>
    <w:rsid w:val="00F2260B"/>
    <w:rsid w:val="00F22821"/>
    <w:rsid w:val="00F22AC3"/>
    <w:rsid w:val="00F23015"/>
    <w:rsid w:val="00F230F1"/>
    <w:rsid w:val="00F2368F"/>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A94"/>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72"/>
    <w:rsid w:val="00F323DC"/>
    <w:rsid w:val="00F32711"/>
    <w:rsid w:val="00F32786"/>
    <w:rsid w:val="00F327D0"/>
    <w:rsid w:val="00F32925"/>
    <w:rsid w:val="00F33045"/>
    <w:rsid w:val="00F3306C"/>
    <w:rsid w:val="00F33332"/>
    <w:rsid w:val="00F33560"/>
    <w:rsid w:val="00F338A4"/>
    <w:rsid w:val="00F338F4"/>
    <w:rsid w:val="00F33A9E"/>
    <w:rsid w:val="00F33AD6"/>
    <w:rsid w:val="00F33DCC"/>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961"/>
    <w:rsid w:val="00F41CC2"/>
    <w:rsid w:val="00F42370"/>
    <w:rsid w:val="00F42612"/>
    <w:rsid w:val="00F427B5"/>
    <w:rsid w:val="00F42A14"/>
    <w:rsid w:val="00F42C86"/>
    <w:rsid w:val="00F42FE0"/>
    <w:rsid w:val="00F4327E"/>
    <w:rsid w:val="00F43288"/>
    <w:rsid w:val="00F435DD"/>
    <w:rsid w:val="00F4370B"/>
    <w:rsid w:val="00F437D3"/>
    <w:rsid w:val="00F43C4A"/>
    <w:rsid w:val="00F43E4C"/>
    <w:rsid w:val="00F43ED3"/>
    <w:rsid w:val="00F44015"/>
    <w:rsid w:val="00F44024"/>
    <w:rsid w:val="00F4411D"/>
    <w:rsid w:val="00F44595"/>
    <w:rsid w:val="00F450C1"/>
    <w:rsid w:val="00F4515E"/>
    <w:rsid w:val="00F451F7"/>
    <w:rsid w:val="00F4524F"/>
    <w:rsid w:val="00F453F3"/>
    <w:rsid w:val="00F45575"/>
    <w:rsid w:val="00F458EF"/>
    <w:rsid w:val="00F4593C"/>
    <w:rsid w:val="00F45ADE"/>
    <w:rsid w:val="00F46533"/>
    <w:rsid w:val="00F4687D"/>
    <w:rsid w:val="00F46A8F"/>
    <w:rsid w:val="00F46E04"/>
    <w:rsid w:val="00F46E96"/>
    <w:rsid w:val="00F46E99"/>
    <w:rsid w:val="00F46F4D"/>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EA"/>
    <w:rsid w:val="00F530F7"/>
    <w:rsid w:val="00F534B3"/>
    <w:rsid w:val="00F535F9"/>
    <w:rsid w:val="00F5373E"/>
    <w:rsid w:val="00F53819"/>
    <w:rsid w:val="00F538CE"/>
    <w:rsid w:val="00F5397F"/>
    <w:rsid w:val="00F53C37"/>
    <w:rsid w:val="00F53FD0"/>
    <w:rsid w:val="00F53FF7"/>
    <w:rsid w:val="00F54254"/>
    <w:rsid w:val="00F54320"/>
    <w:rsid w:val="00F543E1"/>
    <w:rsid w:val="00F544FE"/>
    <w:rsid w:val="00F549B5"/>
    <w:rsid w:val="00F549E2"/>
    <w:rsid w:val="00F54B30"/>
    <w:rsid w:val="00F54BC8"/>
    <w:rsid w:val="00F54CF3"/>
    <w:rsid w:val="00F54E3A"/>
    <w:rsid w:val="00F54F1F"/>
    <w:rsid w:val="00F5552D"/>
    <w:rsid w:val="00F55877"/>
    <w:rsid w:val="00F5598F"/>
    <w:rsid w:val="00F55C9B"/>
    <w:rsid w:val="00F55FA6"/>
    <w:rsid w:val="00F56086"/>
    <w:rsid w:val="00F56357"/>
    <w:rsid w:val="00F566CA"/>
    <w:rsid w:val="00F56975"/>
    <w:rsid w:val="00F5715E"/>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9E"/>
    <w:rsid w:val="00F639B5"/>
    <w:rsid w:val="00F63BE4"/>
    <w:rsid w:val="00F63CBD"/>
    <w:rsid w:val="00F64310"/>
    <w:rsid w:val="00F64439"/>
    <w:rsid w:val="00F644E7"/>
    <w:rsid w:val="00F6456E"/>
    <w:rsid w:val="00F64A74"/>
    <w:rsid w:val="00F64D57"/>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34"/>
    <w:rsid w:val="00F67AA3"/>
    <w:rsid w:val="00F67DB4"/>
    <w:rsid w:val="00F70902"/>
    <w:rsid w:val="00F7117C"/>
    <w:rsid w:val="00F71750"/>
    <w:rsid w:val="00F71882"/>
    <w:rsid w:val="00F7193E"/>
    <w:rsid w:val="00F71ADC"/>
    <w:rsid w:val="00F71BA6"/>
    <w:rsid w:val="00F71E32"/>
    <w:rsid w:val="00F72040"/>
    <w:rsid w:val="00F7228C"/>
    <w:rsid w:val="00F72387"/>
    <w:rsid w:val="00F728CA"/>
    <w:rsid w:val="00F72AF9"/>
    <w:rsid w:val="00F72F0D"/>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03A"/>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2F9F"/>
    <w:rsid w:val="00F9338E"/>
    <w:rsid w:val="00F93649"/>
    <w:rsid w:val="00F93CDC"/>
    <w:rsid w:val="00F93D89"/>
    <w:rsid w:val="00F94ED4"/>
    <w:rsid w:val="00F94F8E"/>
    <w:rsid w:val="00F95151"/>
    <w:rsid w:val="00F95664"/>
    <w:rsid w:val="00F95996"/>
    <w:rsid w:val="00F95A79"/>
    <w:rsid w:val="00F95D2F"/>
    <w:rsid w:val="00F95E2B"/>
    <w:rsid w:val="00F960B4"/>
    <w:rsid w:val="00F96110"/>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AC"/>
    <w:rsid w:val="00FA3A5C"/>
    <w:rsid w:val="00FA3CD8"/>
    <w:rsid w:val="00FA3DAE"/>
    <w:rsid w:val="00FA429B"/>
    <w:rsid w:val="00FA4860"/>
    <w:rsid w:val="00FA4876"/>
    <w:rsid w:val="00FA5067"/>
    <w:rsid w:val="00FA5655"/>
    <w:rsid w:val="00FA582A"/>
    <w:rsid w:val="00FA5F3B"/>
    <w:rsid w:val="00FA615C"/>
    <w:rsid w:val="00FA6256"/>
    <w:rsid w:val="00FA63C3"/>
    <w:rsid w:val="00FA65E9"/>
    <w:rsid w:val="00FA6660"/>
    <w:rsid w:val="00FA670E"/>
    <w:rsid w:val="00FA6ABD"/>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4C5"/>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56"/>
    <w:rsid w:val="00FC26AD"/>
    <w:rsid w:val="00FC27CC"/>
    <w:rsid w:val="00FC27E5"/>
    <w:rsid w:val="00FC2893"/>
    <w:rsid w:val="00FC2A0B"/>
    <w:rsid w:val="00FC2C60"/>
    <w:rsid w:val="00FC2E5D"/>
    <w:rsid w:val="00FC308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AA5"/>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3A43"/>
    <w:rsid w:val="00FD4152"/>
    <w:rsid w:val="00FD492A"/>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1E78"/>
    <w:rsid w:val="00FE2073"/>
    <w:rsid w:val="00FE243B"/>
    <w:rsid w:val="00FE252F"/>
    <w:rsid w:val="00FE2D2B"/>
    <w:rsid w:val="00FE3041"/>
    <w:rsid w:val="00FE34DA"/>
    <w:rsid w:val="00FE38CD"/>
    <w:rsid w:val="00FE3DCA"/>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0DAA"/>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14"/>
    <w:rsid w:val="00FF74FD"/>
    <w:rsid w:val="00FF7655"/>
    <w:rsid w:val="00FF7B5F"/>
    <w:rsid w:val="02645CF7"/>
    <w:rsid w:val="03257471"/>
    <w:rsid w:val="050CCF23"/>
    <w:rsid w:val="078050B5"/>
    <w:rsid w:val="07B55400"/>
    <w:rsid w:val="07BCC27D"/>
    <w:rsid w:val="091B4909"/>
    <w:rsid w:val="0C55BB52"/>
    <w:rsid w:val="0FF9A53C"/>
    <w:rsid w:val="10D0974C"/>
    <w:rsid w:val="16585E72"/>
    <w:rsid w:val="1B677514"/>
    <w:rsid w:val="1BF65816"/>
    <w:rsid w:val="1DE790EF"/>
    <w:rsid w:val="2085F8BB"/>
    <w:rsid w:val="2432EF25"/>
    <w:rsid w:val="2456273E"/>
    <w:rsid w:val="24601CE2"/>
    <w:rsid w:val="253B6D8F"/>
    <w:rsid w:val="2688395C"/>
    <w:rsid w:val="2A175AD2"/>
    <w:rsid w:val="2B921B22"/>
    <w:rsid w:val="2BA2EC2D"/>
    <w:rsid w:val="2BC9B9C2"/>
    <w:rsid w:val="2C32A38B"/>
    <w:rsid w:val="2DB039C7"/>
    <w:rsid w:val="30272520"/>
    <w:rsid w:val="33B5FD5C"/>
    <w:rsid w:val="34C3B816"/>
    <w:rsid w:val="35DB24BD"/>
    <w:rsid w:val="36719F94"/>
    <w:rsid w:val="36D1135A"/>
    <w:rsid w:val="38989610"/>
    <w:rsid w:val="38F7CD88"/>
    <w:rsid w:val="3982CD9E"/>
    <w:rsid w:val="3BB8D25D"/>
    <w:rsid w:val="3BC96942"/>
    <w:rsid w:val="3C46DF66"/>
    <w:rsid w:val="3CE4CFE0"/>
    <w:rsid w:val="3CFF3928"/>
    <w:rsid w:val="3E1D4F67"/>
    <w:rsid w:val="3EE3911F"/>
    <w:rsid w:val="405B98F1"/>
    <w:rsid w:val="43059874"/>
    <w:rsid w:val="44724BD3"/>
    <w:rsid w:val="4759E462"/>
    <w:rsid w:val="477733FB"/>
    <w:rsid w:val="4A461B2C"/>
    <w:rsid w:val="4A709A84"/>
    <w:rsid w:val="4DE8887A"/>
    <w:rsid w:val="4E8A9882"/>
    <w:rsid w:val="4F09D054"/>
    <w:rsid w:val="4FA2AF14"/>
    <w:rsid w:val="5000F541"/>
    <w:rsid w:val="5266980B"/>
    <w:rsid w:val="533B1B23"/>
    <w:rsid w:val="548AE8C0"/>
    <w:rsid w:val="54C0C81B"/>
    <w:rsid w:val="55CC888D"/>
    <w:rsid w:val="5646AF03"/>
    <w:rsid w:val="56CA7AA7"/>
    <w:rsid w:val="572EE373"/>
    <w:rsid w:val="5781D65E"/>
    <w:rsid w:val="58BD00A9"/>
    <w:rsid w:val="59AD34A3"/>
    <w:rsid w:val="5AE8BDCE"/>
    <w:rsid w:val="5CA818F4"/>
    <w:rsid w:val="5D831E15"/>
    <w:rsid w:val="5E5C203E"/>
    <w:rsid w:val="62C1ED76"/>
    <w:rsid w:val="63112F3C"/>
    <w:rsid w:val="647B4B74"/>
    <w:rsid w:val="66797EEE"/>
    <w:rsid w:val="6871F703"/>
    <w:rsid w:val="6BEEF34E"/>
    <w:rsid w:val="6C6936B1"/>
    <w:rsid w:val="6D6DF9DD"/>
    <w:rsid w:val="7067B43C"/>
    <w:rsid w:val="70CB1B5D"/>
    <w:rsid w:val="715C8762"/>
    <w:rsid w:val="71C6C23B"/>
    <w:rsid w:val="745D7B2A"/>
    <w:rsid w:val="74691EA8"/>
    <w:rsid w:val="7476AA7F"/>
    <w:rsid w:val="77966833"/>
    <w:rsid w:val="779ECCA8"/>
    <w:rsid w:val="78BE1301"/>
    <w:rsid w:val="79E1121E"/>
    <w:rsid w:val="7A1BE7D9"/>
    <w:rsid w:val="7AE83671"/>
    <w:rsid w:val="7C3CB7CF"/>
    <w:rsid w:val="7CA79E12"/>
    <w:rsid w:val="7F450D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F4F31B5-F750-4236-A5A5-760E2A6B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 w:type="character" w:styleId="Paminjimas">
    <w:name w:val="Mention"/>
    <w:basedOn w:val="Numatytasispastraiposriftas"/>
    <w:uiPriority w:val="99"/>
    <w:unhideWhenUsed/>
    <w:rsid w:val="001712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3913378">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49073701">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584726675">
      <w:bodyDiv w:val="1"/>
      <w:marLeft w:val="0"/>
      <w:marRight w:val="0"/>
      <w:marTop w:val="0"/>
      <w:marBottom w:val="0"/>
      <w:divBdr>
        <w:top w:val="none" w:sz="0" w:space="0" w:color="auto"/>
        <w:left w:val="none" w:sz="0" w:space="0" w:color="auto"/>
        <w:bottom w:val="none" w:sz="0" w:space="0" w:color="auto"/>
        <w:right w:val="none" w:sz="0" w:space="0" w:color="auto"/>
      </w:divBdr>
    </w:div>
    <w:div w:id="605384310">
      <w:bodyDiv w:val="1"/>
      <w:marLeft w:val="0"/>
      <w:marRight w:val="0"/>
      <w:marTop w:val="0"/>
      <w:marBottom w:val="0"/>
      <w:divBdr>
        <w:top w:val="none" w:sz="0" w:space="0" w:color="auto"/>
        <w:left w:val="none" w:sz="0" w:space="0" w:color="auto"/>
        <w:bottom w:val="none" w:sz="0" w:space="0" w:color="auto"/>
        <w:right w:val="none" w:sz="0" w:space="0" w:color="auto"/>
      </w:divBdr>
    </w:div>
    <w:div w:id="610209852">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17951745">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12653994">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529373">
      <w:bodyDiv w:val="1"/>
      <w:marLeft w:val="0"/>
      <w:marRight w:val="0"/>
      <w:marTop w:val="0"/>
      <w:marBottom w:val="0"/>
      <w:divBdr>
        <w:top w:val="none" w:sz="0" w:space="0" w:color="auto"/>
        <w:left w:val="none" w:sz="0" w:space="0" w:color="auto"/>
        <w:bottom w:val="none" w:sz="0" w:space="0" w:color="auto"/>
        <w:right w:val="none" w:sz="0" w:space="0" w:color="auto"/>
      </w:divBdr>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79556298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03163738">
      <w:bodyDiv w:val="1"/>
      <w:marLeft w:val="0"/>
      <w:marRight w:val="0"/>
      <w:marTop w:val="0"/>
      <w:marBottom w:val="0"/>
      <w:divBdr>
        <w:top w:val="none" w:sz="0" w:space="0" w:color="auto"/>
        <w:left w:val="none" w:sz="0" w:space="0" w:color="auto"/>
        <w:bottom w:val="none" w:sz="0" w:space="0" w:color="auto"/>
        <w:right w:val="none" w:sz="0" w:space="0" w:color="auto"/>
      </w:divBdr>
    </w:div>
    <w:div w:id="1010638838">
      <w:bodyDiv w:val="1"/>
      <w:marLeft w:val="0"/>
      <w:marRight w:val="0"/>
      <w:marTop w:val="0"/>
      <w:marBottom w:val="0"/>
      <w:divBdr>
        <w:top w:val="none" w:sz="0" w:space="0" w:color="auto"/>
        <w:left w:val="none" w:sz="0" w:space="0" w:color="auto"/>
        <w:bottom w:val="none" w:sz="0" w:space="0" w:color="auto"/>
        <w:right w:val="none" w:sz="0" w:space="0" w:color="auto"/>
      </w:divBdr>
    </w:div>
    <w:div w:id="1065951856">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83185928">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096096129">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68251605">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442598">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398555966">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687638438">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676795">
      <w:bodyDiv w:val="1"/>
      <w:marLeft w:val="0"/>
      <w:marRight w:val="0"/>
      <w:marTop w:val="0"/>
      <w:marBottom w:val="0"/>
      <w:divBdr>
        <w:top w:val="none" w:sz="0" w:space="0" w:color="auto"/>
        <w:left w:val="none" w:sz="0" w:space="0" w:color="auto"/>
        <w:bottom w:val="none" w:sz="0" w:space="0" w:color="auto"/>
        <w:right w:val="none" w:sz="0" w:space="0" w:color="auto"/>
      </w:divBdr>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787842980">
      <w:bodyDiv w:val="1"/>
      <w:marLeft w:val="0"/>
      <w:marRight w:val="0"/>
      <w:marTop w:val="0"/>
      <w:marBottom w:val="0"/>
      <w:divBdr>
        <w:top w:val="none" w:sz="0" w:space="0" w:color="auto"/>
        <w:left w:val="none" w:sz="0" w:space="0" w:color="auto"/>
        <w:bottom w:val="none" w:sz="0" w:space="0" w:color="auto"/>
        <w:right w:val="none" w:sz="0" w:space="0" w:color="auto"/>
      </w:divBdr>
    </w:div>
    <w:div w:id="183869277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70987460">
      <w:bodyDiv w:val="1"/>
      <w:marLeft w:val="0"/>
      <w:marRight w:val="0"/>
      <w:marTop w:val="0"/>
      <w:marBottom w:val="0"/>
      <w:divBdr>
        <w:top w:val="none" w:sz="0" w:space="0" w:color="auto"/>
        <w:left w:val="none" w:sz="0" w:space="0" w:color="auto"/>
        <w:bottom w:val="none" w:sz="0" w:space="0" w:color="auto"/>
        <w:right w:val="none" w:sz="0" w:space="0" w:color="auto"/>
      </w:divBdr>
    </w:div>
    <w:div w:id="1886333179">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40871089">
      <w:bodyDiv w:val="1"/>
      <w:marLeft w:val="0"/>
      <w:marRight w:val="0"/>
      <w:marTop w:val="0"/>
      <w:marBottom w:val="0"/>
      <w:divBdr>
        <w:top w:val="none" w:sz="0" w:space="0" w:color="auto"/>
        <w:left w:val="none" w:sz="0" w:space="0" w:color="auto"/>
        <w:bottom w:val="none" w:sz="0" w:space="0" w:color="auto"/>
        <w:right w:val="none" w:sz="0" w:space="0" w:color="auto"/>
      </w:divBdr>
    </w:div>
    <w:div w:id="1969627600">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15BD3809-A014-4E12-A716-6C35BD005D9E}">
    <t:Anchor>
      <t:Comment id="1311035944"/>
    </t:Anchor>
    <t:History>
      <t:Event id="{B7D3F059-AA72-46F5-B921-D47A44E1D292}" time="2025-08-11T12:15:26.055Z">
        <t:Attribution userId="S::avaisviliene@kaunoenergija.lt::a2d81cc5-bab0-4cf5-90c1-46778317d834" userProvider="AD" userName="Audronė Vaišvilienė"/>
        <t:Anchor>
          <t:Comment id="1311035944"/>
        </t:Anchor>
        <t:Create/>
      </t:Event>
      <t:Event id="{39F72D92-EFB7-4DAA-AA4F-8298428877BF}" time="2025-08-11T12:15:26.055Z">
        <t:Attribution userId="S::avaisviliene@kaunoenergija.lt::a2d81cc5-bab0-4cf5-90c1-46778317d834" userProvider="AD" userName="Audronė Vaišvilienė"/>
        <t:Anchor>
          <t:Comment id="1311035944"/>
        </t:Anchor>
        <t:Assign userId="S::jbuskeviciene@kaunoenergija.lt::c79f199a-5594-44a0-983f-51d0ac18d842" userProvider="AD" userName="Jolita Buškevičienė"/>
      </t:Event>
      <t:Event id="{A11A2DFE-4120-46BC-8D75-FBF21DA23938}" time="2025-08-11T12:15:26.055Z">
        <t:Attribution userId="S::avaisviliene@kaunoenergija.lt::a2d81cc5-bab0-4cf5-90c1-46778317d834" userProvider="AD" userName="Audronė Vaišvilienė"/>
        <t:Anchor>
          <t:Comment id="1311035944"/>
        </t:Anchor>
        <t:SetTitle title="@Jolita Buškevičienė mes šią dalį keitėm"/>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10CB"/>
    <w:rsid w:val="00051133"/>
    <w:rsid w:val="00076722"/>
    <w:rsid w:val="00091868"/>
    <w:rsid w:val="0009273F"/>
    <w:rsid w:val="000B380F"/>
    <w:rsid w:val="000C5904"/>
    <w:rsid w:val="000D2D41"/>
    <w:rsid w:val="000D33F6"/>
    <w:rsid w:val="00120F37"/>
    <w:rsid w:val="0015415F"/>
    <w:rsid w:val="00155620"/>
    <w:rsid w:val="00172237"/>
    <w:rsid w:val="001B0026"/>
    <w:rsid w:val="00207C40"/>
    <w:rsid w:val="002313F3"/>
    <w:rsid w:val="002428F2"/>
    <w:rsid w:val="002878E8"/>
    <w:rsid w:val="00291D23"/>
    <w:rsid w:val="002B4A24"/>
    <w:rsid w:val="002E3805"/>
    <w:rsid w:val="002F199F"/>
    <w:rsid w:val="00301A74"/>
    <w:rsid w:val="003135CE"/>
    <w:rsid w:val="00321036"/>
    <w:rsid w:val="00374528"/>
    <w:rsid w:val="003C2809"/>
    <w:rsid w:val="003F63C4"/>
    <w:rsid w:val="004615FA"/>
    <w:rsid w:val="00481B98"/>
    <w:rsid w:val="004E5B2B"/>
    <w:rsid w:val="00583F2F"/>
    <w:rsid w:val="005F422D"/>
    <w:rsid w:val="00612545"/>
    <w:rsid w:val="00634068"/>
    <w:rsid w:val="00650E2D"/>
    <w:rsid w:val="006562E8"/>
    <w:rsid w:val="00680F11"/>
    <w:rsid w:val="006A2F52"/>
    <w:rsid w:val="006E2F0C"/>
    <w:rsid w:val="006E4EFE"/>
    <w:rsid w:val="00705613"/>
    <w:rsid w:val="00725691"/>
    <w:rsid w:val="0079436F"/>
    <w:rsid w:val="007B1D83"/>
    <w:rsid w:val="007C1396"/>
    <w:rsid w:val="007D0906"/>
    <w:rsid w:val="007D7DA8"/>
    <w:rsid w:val="007E1B43"/>
    <w:rsid w:val="008031FA"/>
    <w:rsid w:val="0080392D"/>
    <w:rsid w:val="008078DF"/>
    <w:rsid w:val="00812DD6"/>
    <w:rsid w:val="008B4C37"/>
    <w:rsid w:val="008D7B79"/>
    <w:rsid w:val="008E49CD"/>
    <w:rsid w:val="0090275C"/>
    <w:rsid w:val="00926DB0"/>
    <w:rsid w:val="0094007A"/>
    <w:rsid w:val="00960C64"/>
    <w:rsid w:val="0099337E"/>
    <w:rsid w:val="009E3403"/>
    <w:rsid w:val="00A64D38"/>
    <w:rsid w:val="00A82B44"/>
    <w:rsid w:val="00AD2D87"/>
    <w:rsid w:val="00AD5BD0"/>
    <w:rsid w:val="00B63E5D"/>
    <w:rsid w:val="00B771BE"/>
    <w:rsid w:val="00BA5F78"/>
    <w:rsid w:val="00C1517F"/>
    <w:rsid w:val="00C620EE"/>
    <w:rsid w:val="00C8512B"/>
    <w:rsid w:val="00CA70AF"/>
    <w:rsid w:val="00CB6C17"/>
    <w:rsid w:val="00D0380A"/>
    <w:rsid w:val="00D076A0"/>
    <w:rsid w:val="00D11B12"/>
    <w:rsid w:val="00D274AA"/>
    <w:rsid w:val="00D633C6"/>
    <w:rsid w:val="00D756B3"/>
    <w:rsid w:val="00D96A32"/>
    <w:rsid w:val="00E21D40"/>
    <w:rsid w:val="00E2307C"/>
    <w:rsid w:val="00E26D88"/>
    <w:rsid w:val="00EB2399"/>
    <w:rsid w:val="00EB31C1"/>
    <w:rsid w:val="00EB3BD5"/>
    <w:rsid w:val="00F32372"/>
    <w:rsid w:val="00F33DCC"/>
    <w:rsid w:val="00F437D3"/>
    <w:rsid w:val="00F5715E"/>
    <w:rsid w:val="00F66BDE"/>
    <w:rsid w:val="00F7117C"/>
    <w:rsid w:val="00F7703A"/>
    <w:rsid w:val="00F85D1A"/>
    <w:rsid w:val="00FA4876"/>
    <w:rsid w:val="00FA4B94"/>
    <w:rsid w:val="00FD0121"/>
    <w:rsid w:val="00FD3A43"/>
    <w:rsid w:val="00FD70FC"/>
    <w:rsid w:val="00FE3DCA"/>
    <w:rsid w:val="00FF02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Laukeliai">
    <w:name w:val="Laukeliai"/>
    <w:basedOn w:val="Numatytasispastraiposriftas"/>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Vietosrezervavimoenklotekstas">
    <w:name w:val="Placeholder Text"/>
    <w:basedOn w:val="Numatytasispastraiposriftas"/>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C8B4-DBAE-42AF-A9C4-73622DAE6F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1684</Words>
  <Characters>12189</Characters>
  <Application>Microsoft Office Word</Application>
  <DocSecurity>0</DocSecurity>
  <Lines>101</Lines>
  <Paragraphs>27</Paragraphs>
  <ScaleCrop>false</ScaleCrop>
  <Company/>
  <LinksUpToDate>false</LinksUpToDate>
  <CharactersWithSpaces>13846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155</cp:revision>
  <cp:lastPrinted>2022-03-12T02:47:00Z</cp:lastPrinted>
  <dcterms:created xsi:type="dcterms:W3CDTF">2025-08-21T16:07:00Z</dcterms:created>
  <dcterms:modified xsi:type="dcterms:W3CDTF">2026-04-07T12:08:00Z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